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51260" w14:textId="77777777" w:rsidR="000E192E" w:rsidRPr="00056E63" w:rsidRDefault="000E192E" w:rsidP="006D56A0">
      <w:pPr>
        <w:pStyle w:val="a3"/>
        <w:rPr>
          <w:sz w:val="32"/>
          <w:szCs w:val="32"/>
          <w:u w:val="none"/>
        </w:rPr>
      </w:pPr>
      <w:r w:rsidRPr="00056E63">
        <w:rPr>
          <w:sz w:val="32"/>
          <w:szCs w:val="32"/>
          <w:u w:val="none"/>
        </w:rPr>
        <w:t>Інформація</w:t>
      </w:r>
    </w:p>
    <w:p w14:paraId="141EA872" w14:textId="77777777" w:rsidR="000E192E" w:rsidRPr="00056E63" w:rsidRDefault="000E192E" w:rsidP="000E192E">
      <w:pPr>
        <w:jc w:val="center"/>
        <w:rPr>
          <w:rFonts w:ascii="Times New Roman" w:hAnsi="Times New Roman"/>
          <w:b/>
          <w:sz w:val="32"/>
          <w:szCs w:val="32"/>
        </w:rPr>
      </w:pPr>
      <w:r w:rsidRPr="00056E63">
        <w:rPr>
          <w:rFonts w:ascii="Times New Roman" w:hAnsi="Times New Roman"/>
          <w:b/>
          <w:sz w:val="32"/>
          <w:szCs w:val="32"/>
        </w:rPr>
        <w:t>про хід виконання районною державною адміністрацією повноважень, делегованих районною радою, з питань забезпечення збалансованого економічного і соціального розвитку району, ефективного використання природних, трудових і фінансових ресурсів</w:t>
      </w:r>
    </w:p>
    <w:p w14:paraId="7730E066" w14:textId="76ED64EB" w:rsidR="000E192E" w:rsidRDefault="000E192E" w:rsidP="006D56A0">
      <w:pPr>
        <w:rPr>
          <w:rFonts w:ascii="Times New Roman" w:hAnsi="Times New Roman"/>
          <w:szCs w:val="28"/>
          <w:lang w:val="uk-UA"/>
        </w:rPr>
      </w:pPr>
    </w:p>
    <w:p w14:paraId="0C457BFE" w14:textId="45D86089" w:rsidR="006D56A0" w:rsidRPr="006D56A0" w:rsidRDefault="006D56A0" w:rsidP="006D56A0">
      <w:pPr>
        <w:rPr>
          <w:rFonts w:ascii="Times New Roman" w:hAnsi="Times New Roman"/>
          <w:b/>
          <w:bCs/>
          <w:i/>
          <w:iCs/>
          <w:szCs w:val="28"/>
          <w:lang w:val="uk-UA"/>
        </w:rPr>
      </w:pPr>
      <w:r w:rsidRPr="006D56A0">
        <w:rPr>
          <w:rFonts w:ascii="Times New Roman" w:hAnsi="Times New Roman"/>
          <w:b/>
          <w:bCs/>
          <w:i/>
          <w:iCs/>
          <w:szCs w:val="28"/>
          <w:lang w:val="uk-UA"/>
        </w:rPr>
        <w:t>Природні ресурси</w:t>
      </w:r>
    </w:p>
    <w:p w14:paraId="364994F0" w14:textId="77777777" w:rsidR="00E15406" w:rsidRPr="00072A7A" w:rsidRDefault="00E15406" w:rsidP="00E15406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072A7A">
        <w:rPr>
          <w:sz w:val="28"/>
          <w:szCs w:val="28"/>
        </w:rPr>
        <w:t>Право користування природними ресурсами гарантовано громадянам України Конституцією України та законами України «Про охорону навколишнього природного середовища», «Про природно-заповідний фонд України», «Про рослинний світ», «Про тваринний світ».</w:t>
      </w:r>
    </w:p>
    <w:p w14:paraId="3FE3793A" w14:textId="77777777" w:rsidR="00E15406" w:rsidRPr="00072A7A" w:rsidRDefault="00E15406" w:rsidP="00E15406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072A7A">
        <w:rPr>
          <w:sz w:val="28"/>
          <w:szCs w:val="28"/>
        </w:rPr>
        <w:t>В умовах дії воєнного стану адміністрацією забезпечено всебічну взаємодію з територіальними громадами Броварського району щодо оперативного інформування про події, наслідком яких є заподіяння шкоди природним ресурсам та навколишньому природному середовищу.</w:t>
      </w:r>
    </w:p>
    <w:p w14:paraId="14AE8F33" w14:textId="77777777" w:rsidR="00E15406" w:rsidRPr="00072A7A" w:rsidRDefault="00E15406" w:rsidP="00E15406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072A7A">
        <w:rPr>
          <w:sz w:val="28"/>
          <w:szCs w:val="28"/>
        </w:rPr>
        <w:t>З метою відновлення лісових ресурсів району, а також належного обліку, фіксації та визначення шкоди і збитків, завданих лісовому фонду України та об’єктам природно-заповідного фонду внаслідок збройної агресії Російської Федерації, Броварською районною державною (військовою) адміністрацією утворено та забезпечено роботу таких комісій:</w:t>
      </w:r>
    </w:p>
    <w:p w14:paraId="07B844F0" w14:textId="77777777" w:rsidR="00E15406" w:rsidRPr="00072A7A" w:rsidRDefault="00E15406" w:rsidP="00E5784C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072A7A">
        <w:rPr>
          <w:sz w:val="28"/>
          <w:szCs w:val="28"/>
        </w:rPr>
        <w:t>комісії з виявлення порушень законодавства у сфері охорони навколишнього природного середовища;</w:t>
      </w:r>
    </w:p>
    <w:p w14:paraId="43396183" w14:textId="77777777" w:rsidR="00E15406" w:rsidRPr="00072A7A" w:rsidRDefault="00E15406" w:rsidP="00E5784C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072A7A">
        <w:rPr>
          <w:sz w:val="28"/>
          <w:szCs w:val="28"/>
        </w:rPr>
        <w:t>комісії з питань визначення шкоди та збитків, заподіяних лісовому фонду України;</w:t>
      </w:r>
    </w:p>
    <w:p w14:paraId="0B5EAC85" w14:textId="77777777" w:rsidR="00E15406" w:rsidRPr="00072A7A" w:rsidRDefault="00E15406" w:rsidP="00E5784C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072A7A">
        <w:rPr>
          <w:sz w:val="28"/>
          <w:szCs w:val="28"/>
        </w:rPr>
        <w:t>комісії з встановлення фактів заподіяння шкоди та збитків об’єктам природно-заповідного фонду та визначення їх масштабів.</w:t>
      </w:r>
    </w:p>
    <w:p w14:paraId="4A0D1A32" w14:textId="77777777" w:rsidR="00E15406" w:rsidRPr="00016029" w:rsidRDefault="00E15406" w:rsidP="00E15406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072A7A">
        <w:rPr>
          <w:sz w:val="28"/>
          <w:szCs w:val="28"/>
        </w:rPr>
        <w:t xml:space="preserve">Станом на сьогодні природно-заповідний фонд загальнодержавного та місцевого значення на території Броварського району налічує </w:t>
      </w:r>
      <w:r w:rsidRPr="00016029">
        <w:rPr>
          <w:bCs/>
          <w:sz w:val="28"/>
          <w:szCs w:val="28"/>
        </w:rPr>
        <w:t>16 об’єктів</w:t>
      </w:r>
      <w:r w:rsidRPr="00016029">
        <w:rPr>
          <w:sz w:val="28"/>
          <w:szCs w:val="28"/>
        </w:rPr>
        <w:t xml:space="preserve"> загальною площею </w:t>
      </w:r>
      <w:r w:rsidRPr="00016029">
        <w:rPr>
          <w:bCs/>
          <w:sz w:val="28"/>
          <w:szCs w:val="28"/>
        </w:rPr>
        <w:t>21 930,1 га</w:t>
      </w:r>
      <w:r w:rsidRPr="00016029">
        <w:rPr>
          <w:sz w:val="28"/>
          <w:szCs w:val="28"/>
        </w:rPr>
        <w:t>.</w:t>
      </w:r>
    </w:p>
    <w:p w14:paraId="73B2CC9F" w14:textId="77777777" w:rsidR="00E15406" w:rsidRPr="00072A7A" w:rsidRDefault="00E15406" w:rsidP="00E15406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072A7A">
        <w:rPr>
          <w:sz w:val="28"/>
          <w:szCs w:val="28"/>
        </w:rPr>
        <w:t>Одним із ключових об’єктів природно-заповідного фонду району є Національний природний парк «Залісся», створений з метою збереження, відтворення та раціонального рекреаційного використання типових і унікальних природних комплексів Центрального Полісся, що мають важливе природоохоронне, наукове, естетичне та оздоровче значення.</w:t>
      </w:r>
    </w:p>
    <w:p w14:paraId="2D60F583" w14:textId="77777777" w:rsidR="00E15406" w:rsidRPr="00072A7A" w:rsidRDefault="00E15406" w:rsidP="00E15406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072A7A">
        <w:rPr>
          <w:sz w:val="28"/>
          <w:szCs w:val="28"/>
        </w:rPr>
        <w:t>Броварською районною державною (військовою) адміністрацією забезпечується постійна робоча взаємодія з адміністрацією Національного природного парку «Залісся» з питань охорони, збереження та раціонального використання природних ресурсів.</w:t>
      </w:r>
    </w:p>
    <w:p w14:paraId="7BB75EE7" w14:textId="3A7CB43E" w:rsidR="00E15406" w:rsidRPr="00072A7A" w:rsidRDefault="00E15406" w:rsidP="00E15406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072A7A">
        <w:rPr>
          <w:sz w:val="28"/>
          <w:szCs w:val="28"/>
        </w:rPr>
        <w:t xml:space="preserve">Упродовж року відділом житлово-комунального господарства, інфраструктури, екології та природних ресурсів </w:t>
      </w:r>
      <w:r w:rsidR="0043335A">
        <w:rPr>
          <w:sz w:val="28"/>
          <w:szCs w:val="28"/>
        </w:rPr>
        <w:t xml:space="preserve">Броварської районної державної адміністрації </w:t>
      </w:r>
      <w:r w:rsidRPr="00072A7A">
        <w:rPr>
          <w:sz w:val="28"/>
          <w:szCs w:val="28"/>
        </w:rPr>
        <w:t>здійснювалася методично-консультативна робота з територіальними громадами щодо планування та реалізації заходів екологічного спрямування в межах місцевих програм, а також забезпечувалося опрацювання звернень і запитів громадян з питань охорони навколишнього природного середовища.</w:t>
      </w:r>
    </w:p>
    <w:p w14:paraId="05EE3F35" w14:textId="1B86A4CA" w:rsidR="006D56A0" w:rsidRDefault="006D56A0" w:rsidP="006D56A0">
      <w:pPr>
        <w:jc w:val="both"/>
        <w:rPr>
          <w:rFonts w:ascii="Times New Roman" w:hAnsi="Times New Roman"/>
          <w:b/>
          <w:bCs/>
          <w:i/>
          <w:iCs/>
          <w:szCs w:val="28"/>
          <w:lang w:val="uk-UA"/>
        </w:rPr>
      </w:pPr>
      <w:r w:rsidRPr="006D56A0">
        <w:rPr>
          <w:rFonts w:ascii="Times New Roman" w:hAnsi="Times New Roman"/>
          <w:b/>
          <w:bCs/>
          <w:i/>
          <w:iCs/>
          <w:szCs w:val="28"/>
          <w:lang w:val="uk-UA"/>
        </w:rPr>
        <w:lastRenderedPageBreak/>
        <w:t>Трудові ресурси</w:t>
      </w:r>
    </w:p>
    <w:p w14:paraId="3573D876" w14:textId="77777777" w:rsidR="00C3223E" w:rsidRPr="006D56A0" w:rsidRDefault="00C3223E" w:rsidP="006D56A0">
      <w:pPr>
        <w:jc w:val="both"/>
        <w:rPr>
          <w:rFonts w:ascii="Times New Roman" w:hAnsi="Times New Roman"/>
          <w:b/>
          <w:bCs/>
          <w:i/>
          <w:iCs/>
          <w:szCs w:val="28"/>
          <w:lang w:val="uk-UA"/>
        </w:rPr>
      </w:pPr>
    </w:p>
    <w:p w14:paraId="2DCE4D7E" w14:textId="1CD740BC" w:rsidR="000E192E" w:rsidRPr="00B86E0F" w:rsidRDefault="00EA3C25" w:rsidP="00B86E0F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B86E0F">
        <w:rPr>
          <w:sz w:val="28"/>
          <w:szCs w:val="28"/>
        </w:rPr>
        <w:t xml:space="preserve">Станом на 01.01.2025 </w:t>
      </w:r>
      <w:r w:rsidR="000E192E" w:rsidRPr="00B86E0F">
        <w:rPr>
          <w:sz w:val="28"/>
          <w:szCs w:val="28"/>
        </w:rPr>
        <w:t xml:space="preserve">в Броварській філії Київського обласного центру зайнятості </w:t>
      </w:r>
      <w:r w:rsidR="00920E1D" w:rsidRPr="00B86E0F">
        <w:rPr>
          <w:sz w:val="28"/>
          <w:szCs w:val="28"/>
        </w:rPr>
        <w:t>(далі-Філія)</w:t>
      </w:r>
      <w:r w:rsidRPr="00B86E0F">
        <w:rPr>
          <w:sz w:val="28"/>
          <w:szCs w:val="28"/>
        </w:rPr>
        <w:t xml:space="preserve"> – 540 осіб мали статус безробітного,</w:t>
      </w:r>
      <w:r w:rsidR="00920E1D" w:rsidRPr="00B86E0F">
        <w:rPr>
          <w:sz w:val="28"/>
          <w:szCs w:val="28"/>
        </w:rPr>
        <w:t xml:space="preserve"> </w:t>
      </w:r>
      <w:r w:rsidR="00EE1C2D" w:rsidRPr="00B86E0F">
        <w:rPr>
          <w:sz w:val="28"/>
          <w:szCs w:val="28"/>
        </w:rPr>
        <w:t xml:space="preserve">протягом 2025 року </w:t>
      </w:r>
      <w:r w:rsidR="000E192E" w:rsidRPr="00B86E0F">
        <w:rPr>
          <w:sz w:val="28"/>
          <w:szCs w:val="28"/>
        </w:rPr>
        <w:t>надано статус безробітного</w:t>
      </w:r>
      <w:r w:rsidR="00EE1C2D" w:rsidRPr="00B86E0F">
        <w:rPr>
          <w:sz w:val="28"/>
          <w:szCs w:val="28"/>
        </w:rPr>
        <w:t xml:space="preserve"> </w:t>
      </w:r>
      <w:r w:rsidRPr="00B86E0F">
        <w:rPr>
          <w:sz w:val="28"/>
          <w:szCs w:val="28"/>
        </w:rPr>
        <w:t xml:space="preserve">– </w:t>
      </w:r>
      <w:r w:rsidR="00EE1C2D" w:rsidRPr="00B86E0F">
        <w:rPr>
          <w:sz w:val="28"/>
          <w:szCs w:val="28"/>
        </w:rPr>
        <w:t xml:space="preserve">1 679 </w:t>
      </w:r>
      <w:r w:rsidR="000E192E" w:rsidRPr="00B86E0F">
        <w:rPr>
          <w:sz w:val="28"/>
          <w:szCs w:val="28"/>
        </w:rPr>
        <w:t xml:space="preserve">особам, </w:t>
      </w:r>
      <w:proofErr w:type="spellStart"/>
      <w:r w:rsidR="00EE1C2D" w:rsidRPr="00B86E0F">
        <w:rPr>
          <w:sz w:val="28"/>
          <w:szCs w:val="28"/>
        </w:rPr>
        <w:t>працевлаштовано</w:t>
      </w:r>
      <w:proofErr w:type="spellEnd"/>
      <w:r w:rsidRPr="00B86E0F">
        <w:rPr>
          <w:sz w:val="28"/>
          <w:szCs w:val="28"/>
        </w:rPr>
        <w:t xml:space="preserve"> за сприянням Філії</w:t>
      </w:r>
      <w:r w:rsidR="00EE1C2D" w:rsidRPr="00B86E0F">
        <w:rPr>
          <w:sz w:val="28"/>
          <w:szCs w:val="28"/>
        </w:rPr>
        <w:t xml:space="preserve"> </w:t>
      </w:r>
      <w:r w:rsidRPr="00B86E0F">
        <w:rPr>
          <w:sz w:val="28"/>
          <w:szCs w:val="28"/>
        </w:rPr>
        <w:t xml:space="preserve">– </w:t>
      </w:r>
      <w:r w:rsidR="00EE1C2D" w:rsidRPr="00B86E0F">
        <w:rPr>
          <w:sz w:val="28"/>
          <w:szCs w:val="28"/>
        </w:rPr>
        <w:t>579</w:t>
      </w:r>
      <w:r w:rsidR="000E192E" w:rsidRPr="00B86E0F">
        <w:rPr>
          <w:sz w:val="28"/>
          <w:szCs w:val="28"/>
        </w:rPr>
        <w:t xml:space="preserve"> </w:t>
      </w:r>
      <w:r w:rsidR="00EE1C2D" w:rsidRPr="00B86E0F">
        <w:rPr>
          <w:sz w:val="28"/>
          <w:szCs w:val="28"/>
        </w:rPr>
        <w:t xml:space="preserve">осіб, припинено реєстрацію </w:t>
      </w:r>
      <w:r w:rsidRPr="00B86E0F">
        <w:rPr>
          <w:sz w:val="28"/>
          <w:szCs w:val="28"/>
        </w:rPr>
        <w:t xml:space="preserve">– </w:t>
      </w:r>
      <w:r w:rsidR="00EE1C2D" w:rsidRPr="00B86E0F">
        <w:rPr>
          <w:sz w:val="28"/>
          <w:szCs w:val="28"/>
        </w:rPr>
        <w:t xml:space="preserve">1 189 особам, </w:t>
      </w:r>
      <w:r w:rsidRPr="00B86E0F">
        <w:rPr>
          <w:sz w:val="28"/>
          <w:szCs w:val="28"/>
        </w:rPr>
        <w:t xml:space="preserve">станом на </w:t>
      </w:r>
      <w:r w:rsidR="00451909" w:rsidRPr="00B7291E">
        <w:rPr>
          <w:color w:val="000000"/>
          <w:szCs w:val="28"/>
        </w:rPr>
        <w:br/>
      </w:r>
      <w:r w:rsidRPr="00B86E0F">
        <w:rPr>
          <w:sz w:val="28"/>
          <w:szCs w:val="28"/>
        </w:rPr>
        <w:t xml:space="preserve">31.12.2025 – </w:t>
      </w:r>
      <w:r w:rsidR="00EE1C2D" w:rsidRPr="00B86E0F">
        <w:rPr>
          <w:sz w:val="28"/>
          <w:szCs w:val="28"/>
        </w:rPr>
        <w:t xml:space="preserve">451 особа </w:t>
      </w:r>
      <w:r w:rsidRPr="00B86E0F">
        <w:rPr>
          <w:sz w:val="28"/>
          <w:szCs w:val="28"/>
        </w:rPr>
        <w:t>має статус безробітного</w:t>
      </w:r>
      <w:r w:rsidR="000E192E" w:rsidRPr="00B86E0F">
        <w:rPr>
          <w:sz w:val="28"/>
          <w:szCs w:val="28"/>
        </w:rPr>
        <w:t>.</w:t>
      </w:r>
    </w:p>
    <w:p w14:paraId="7BDBA0E2" w14:textId="400BE745" w:rsidR="00EE1C2D" w:rsidRPr="00B86E0F" w:rsidRDefault="00E5784C" w:rsidP="00B86E0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0F">
        <w:rPr>
          <w:rFonts w:ascii="Times New Roman" w:hAnsi="Times New Roman" w:cs="Times New Roman"/>
          <w:sz w:val="28"/>
          <w:szCs w:val="28"/>
        </w:rPr>
        <w:t xml:space="preserve">Станом на 01.01.2025 кількість вакансій, які зареєстровані від роботодавців – </w:t>
      </w:r>
      <w:r w:rsidR="00EE1C2D" w:rsidRPr="00B86E0F">
        <w:rPr>
          <w:rFonts w:ascii="Times New Roman" w:hAnsi="Times New Roman" w:cs="Times New Roman"/>
          <w:sz w:val="28"/>
          <w:szCs w:val="28"/>
        </w:rPr>
        <w:t>171, зареєстрован</w:t>
      </w:r>
      <w:r w:rsidRPr="00B86E0F">
        <w:rPr>
          <w:rFonts w:ascii="Times New Roman" w:hAnsi="Times New Roman" w:cs="Times New Roman"/>
          <w:sz w:val="28"/>
          <w:szCs w:val="28"/>
        </w:rPr>
        <w:t>о</w:t>
      </w:r>
      <w:r w:rsidR="00EE1C2D" w:rsidRPr="00B86E0F">
        <w:rPr>
          <w:rFonts w:ascii="Times New Roman" w:hAnsi="Times New Roman" w:cs="Times New Roman"/>
          <w:sz w:val="28"/>
          <w:szCs w:val="28"/>
        </w:rPr>
        <w:t xml:space="preserve"> </w:t>
      </w:r>
      <w:r w:rsidRPr="00B86E0F">
        <w:rPr>
          <w:rFonts w:ascii="Times New Roman" w:hAnsi="Times New Roman" w:cs="Times New Roman"/>
          <w:sz w:val="28"/>
          <w:szCs w:val="28"/>
        </w:rPr>
        <w:t>вакансі</w:t>
      </w:r>
      <w:r w:rsidR="00CB3FB6">
        <w:rPr>
          <w:rFonts w:ascii="Times New Roman" w:hAnsi="Times New Roman" w:cs="Times New Roman"/>
          <w:sz w:val="28"/>
          <w:szCs w:val="28"/>
        </w:rPr>
        <w:t>й</w:t>
      </w:r>
      <w:r w:rsidRP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EE1C2D" w:rsidRPr="00B86E0F">
        <w:rPr>
          <w:rFonts w:ascii="Times New Roman" w:hAnsi="Times New Roman" w:cs="Times New Roman"/>
          <w:sz w:val="28"/>
          <w:szCs w:val="28"/>
        </w:rPr>
        <w:t xml:space="preserve">протягом 2025 року </w:t>
      </w:r>
      <w:r w:rsidRPr="00B86E0F">
        <w:rPr>
          <w:rFonts w:ascii="Times New Roman" w:hAnsi="Times New Roman" w:cs="Times New Roman"/>
          <w:sz w:val="28"/>
          <w:szCs w:val="28"/>
        </w:rPr>
        <w:t xml:space="preserve">– </w:t>
      </w:r>
      <w:r w:rsidR="00451909" w:rsidRPr="00B7291E">
        <w:rPr>
          <w:rFonts w:ascii="Times New Roman" w:hAnsi="Times New Roman"/>
          <w:color w:val="000000"/>
          <w:szCs w:val="28"/>
        </w:rPr>
        <w:br/>
      </w:r>
      <w:r w:rsidR="00EE1C2D" w:rsidRPr="00B86E0F">
        <w:rPr>
          <w:rFonts w:ascii="Times New Roman" w:hAnsi="Times New Roman" w:cs="Times New Roman"/>
          <w:sz w:val="28"/>
          <w:szCs w:val="28"/>
        </w:rPr>
        <w:t>1</w:t>
      </w:r>
      <w:r w:rsidRP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EE1C2D" w:rsidRPr="00B86E0F">
        <w:rPr>
          <w:rFonts w:ascii="Times New Roman" w:hAnsi="Times New Roman" w:cs="Times New Roman"/>
          <w:sz w:val="28"/>
          <w:szCs w:val="28"/>
        </w:rPr>
        <w:t xml:space="preserve">620, </w:t>
      </w:r>
      <w:r w:rsidRPr="00B86E0F">
        <w:rPr>
          <w:rFonts w:ascii="Times New Roman" w:hAnsi="Times New Roman" w:cs="Times New Roman"/>
          <w:sz w:val="28"/>
          <w:szCs w:val="28"/>
        </w:rPr>
        <w:t xml:space="preserve">кількість вакансій укомплектовано за сприянням Філії – </w:t>
      </w:r>
      <w:r w:rsidR="00EE1C2D" w:rsidRPr="00B86E0F">
        <w:rPr>
          <w:rFonts w:ascii="Times New Roman" w:hAnsi="Times New Roman" w:cs="Times New Roman"/>
          <w:sz w:val="28"/>
          <w:szCs w:val="28"/>
        </w:rPr>
        <w:t>1</w:t>
      </w:r>
      <w:r w:rsidRP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EE1C2D" w:rsidRPr="00B86E0F">
        <w:rPr>
          <w:rFonts w:ascii="Times New Roman" w:hAnsi="Times New Roman" w:cs="Times New Roman"/>
          <w:sz w:val="28"/>
          <w:szCs w:val="28"/>
        </w:rPr>
        <w:t xml:space="preserve">134, знято вакансії роботодавцями протягом року </w:t>
      </w:r>
      <w:r w:rsidRPr="00B86E0F">
        <w:rPr>
          <w:rFonts w:ascii="Times New Roman" w:hAnsi="Times New Roman" w:cs="Times New Roman"/>
          <w:sz w:val="28"/>
          <w:szCs w:val="28"/>
        </w:rPr>
        <w:t xml:space="preserve">– </w:t>
      </w:r>
      <w:r w:rsidR="00EE1C2D" w:rsidRPr="00B86E0F">
        <w:rPr>
          <w:rFonts w:ascii="Times New Roman" w:hAnsi="Times New Roman" w:cs="Times New Roman"/>
          <w:sz w:val="28"/>
          <w:szCs w:val="28"/>
        </w:rPr>
        <w:t xml:space="preserve">487, кількість вакансій станом на 31.12.2025 </w:t>
      </w:r>
      <w:r w:rsidRPr="00B86E0F">
        <w:rPr>
          <w:rFonts w:ascii="Times New Roman" w:hAnsi="Times New Roman" w:cs="Times New Roman"/>
          <w:sz w:val="28"/>
          <w:szCs w:val="28"/>
        </w:rPr>
        <w:t xml:space="preserve">– </w:t>
      </w:r>
      <w:r w:rsidR="00EE1C2D" w:rsidRPr="00B86E0F">
        <w:rPr>
          <w:rFonts w:ascii="Times New Roman" w:hAnsi="Times New Roman" w:cs="Times New Roman"/>
          <w:sz w:val="28"/>
          <w:szCs w:val="28"/>
        </w:rPr>
        <w:t>170.</w:t>
      </w:r>
    </w:p>
    <w:p w14:paraId="01BC01E4" w14:textId="77777777" w:rsidR="0000373C" w:rsidRDefault="0000373C" w:rsidP="00B86E0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2025 року:</w:t>
      </w:r>
    </w:p>
    <w:p w14:paraId="340CDEC3" w14:textId="595CFB0A" w:rsidR="00EE1C2D" w:rsidRPr="00B86E0F" w:rsidRDefault="0000373C" w:rsidP="00B86E0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-217</w:t>
      </w:r>
      <w:r w:rsidR="00EE1C2D" w:rsidRPr="00B86E0F">
        <w:rPr>
          <w:rFonts w:ascii="Times New Roman" w:hAnsi="Times New Roman" w:cs="Times New Roman"/>
          <w:sz w:val="28"/>
          <w:szCs w:val="28"/>
        </w:rPr>
        <w:t xml:space="preserve"> безробітних пройшли професійне навчання, перенавчання та підвищення кваліфікації за рахунок коштів Фонду загальнообов’язкового державного соціального страхування на випадок безробіття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281122" w14:textId="2EE0FCDA" w:rsidR="00EE1C2D" w:rsidRPr="00B86E0F" w:rsidRDefault="0000373C" w:rsidP="00B86E0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-1 312 </w:t>
      </w:r>
      <w:r w:rsidR="00EE1C2D" w:rsidRPr="00B86E0F">
        <w:rPr>
          <w:rFonts w:ascii="Times New Roman" w:hAnsi="Times New Roman" w:cs="Times New Roman"/>
          <w:sz w:val="28"/>
          <w:szCs w:val="28"/>
        </w:rPr>
        <w:t>безробітних прий</w:t>
      </w:r>
      <w:r>
        <w:rPr>
          <w:rFonts w:ascii="Times New Roman" w:hAnsi="Times New Roman" w:cs="Times New Roman"/>
          <w:sz w:val="28"/>
          <w:szCs w:val="28"/>
        </w:rPr>
        <w:t>няли</w:t>
      </w:r>
      <w:r w:rsidR="00EE1C2D" w:rsidRPr="00B86E0F">
        <w:rPr>
          <w:rFonts w:ascii="Times New Roman" w:hAnsi="Times New Roman" w:cs="Times New Roman"/>
          <w:sz w:val="28"/>
          <w:szCs w:val="28"/>
        </w:rPr>
        <w:t xml:space="preserve"> участь в оплачуваних громадських та інших роботах тимчасового характеру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1B630B" w14:textId="324D5EB4" w:rsidR="00EE1C2D" w:rsidRDefault="0000373C" w:rsidP="00B86E0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-1 828 </w:t>
      </w:r>
      <w:r w:rsidR="00EE1C2D" w:rsidRPr="00B86E0F">
        <w:rPr>
          <w:rFonts w:ascii="Times New Roman" w:hAnsi="Times New Roman" w:cs="Times New Roman"/>
          <w:sz w:val="28"/>
          <w:szCs w:val="28"/>
        </w:rPr>
        <w:t xml:space="preserve">безробітних </w:t>
      </w:r>
      <w:r>
        <w:rPr>
          <w:rFonts w:ascii="Times New Roman" w:hAnsi="Times New Roman" w:cs="Times New Roman"/>
          <w:sz w:val="28"/>
          <w:szCs w:val="28"/>
        </w:rPr>
        <w:t>отримали допомогу по безробіттю</w:t>
      </w:r>
      <w:r w:rsidR="00EE1C2D" w:rsidRPr="00B86E0F">
        <w:rPr>
          <w:rFonts w:ascii="Times New Roman" w:hAnsi="Times New Roman" w:cs="Times New Roman"/>
          <w:sz w:val="28"/>
          <w:szCs w:val="28"/>
        </w:rPr>
        <w:t xml:space="preserve">, </w:t>
      </w:r>
      <w:r w:rsidR="00E5784C" w:rsidRPr="00B86E0F">
        <w:rPr>
          <w:rFonts w:ascii="Times New Roman" w:hAnsi="Times New Roman" w:cs="Times New Roman"/>
          <w:sz w:val="28"/>
          <w:szCs w:val="28"/>
        </w:rPr>
        <w:t>с</w:t>
      </w:r>
      <w:r w:rsidR="00EE1C2D" w:rsidRPr="00B86E0F">
        <w:rPr>
          <w:rFonts w:ascii="Times New Roman" w:hAnsi="Times New Roman" w:cs="Times New Roman"/>
          <w:sz w:val="28"/>
          <w:szCs w:val="28"/>
        </w:rPr>
        <w:t>ума виплаченої допомоги по безробіттю</w:t>
      </w:r>
      <w:r w:rsidR="000D6096">
        <w:rPr>
          <w:rFonts w:ascii="Times New Roman" w:hAnsi="Times New Roman" w:cs="Times New Roman"/>
          <w:sz w:val="28"/>
          <w:szCs w:val="28"/>
        </w:rPr>
        <w:t xml:space="preserve"> склала</w:t>
      </w:r>
      <w:r w:rsidR="00E5784C" w:rsidRPr="00B86E0F">
        <w:rPr>
          <w:rFonts w:ascii="Times New Roman" w:hAnsi="Times New Roman" w:cs="Times New Roman"/>
          <w:sz w:val="28"/>
          <w:szCs w:val="28"/>
        </w:rPr>
        <w:t xml:space="preserve"> – </w:t>
      </w:r>
      <w:r w:rsidR="00EE1C2D" w:rsidRPr="00B86E0F">
        <w:rPr>
          <w:rFonts w:ascii="Times New Roman" w:hAnsi="Times New Roman" w:cs="Times New Roman"/>
          <w:sz w:val="28"/>
          <w:szCs w:val="28"/>
        </w:rPr>
        <w:t>20</w:t>
      </w:r>
      <w:r w:rsidR="00E5784C" w:rsidRP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EE1C2D" w:rsidRPr="00B86E0F">
        <w:rPr>
          <w:rFonts w:ascii="Times New Roman" w:hAnsi="Times New Roman" w:cs="Times New Roman"/>
          <w:sz w:val="28"/>
          <w:szCs w:val="28"/>
        </w:rPr>
        <w:t>131,2</w:t>
      </w:r>
      <w:r w:rsidR="00E5784C" w:rsidRPr="00B86E0F">
        <w:rPr>
          <w:rFonts w:ascii="Times New Roman" w:hAnsi="Times New Roman" w:cs="Times New Roman"/>
          <w:sz w:val="28"/>
          <w:szCs w:val="28"/>
        </w:rPr>
        <w:t xml:space="preserve"> тис. грн.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674FAD" w14:textId="3843FD56" w:rsidR="001E767E" w:rsidRPr="002B0EEA" w:rsidRDefault="0000373C" w:rsidP="00B86E0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-п</w:t>
      </w:r>
      <w:r w:rsidR="002B0EEA" w:rsidRPr="002B0EEA">
        <w:rPr>
          <w:rFonts w:ascii="Times New Roman" w:hAnsi="Times New Roman"/>
          <w:sz w:val="28"/>
          <w:szCs w:val="28"/>
        </w:rPr>
        <w:t>роведен</w:t>
      </w:r>
      <w:r w:rsidR="000D6096">
        <w:rPr>
          <w:rFonts w:ascii="Times New Roman" w:hAnsi="Times New Roman"/>
          <w:sz w:val="28"/>
          <w:szCs w:val="28"/>
        </w:rPr>
        <w:t>о</w:t>
      </w:r>
      <w:proofErr w:type="spellEnd"/>
      <w:r w:rsidR="002B0EEA" w:rsidRPr="002B0EEA">
        <w:rPr>
          <w:rFonts w:ascii="Times New Roman" w:hAnsi="Times New Roman"/>
          <w:sz w:val="28"/>
          <w:szCs w:val="28"/>
        </w:rPr>
        <w:t xml:space="preserve"> </w:t>
      </w:r>
      <w:r w:rsidR="00CB3FB6">
        <w:rPr>
          <w:rFonts w:ascii="Times New Roman" w:hAnsi="Times New Roman"/>
          <w:sz w:val="28"/>
          <w:szCs w:val="28"/>
        </w:rPr>
        <w:t xml:space="preserve">148 </w:t>
      </w:r>
      <w:r w:rsidR="002B0EEA" w:rsidRPr="002B0EEA">
        <w:rPr>
          <w:rFonts w:ascii="Times New Roman" w:hAnsi="Times New Roman"/>
          <w:sz w:val="28"/>
          <w:szCs w:val="28"/>
        </w:rPr>
        <w:t>заход</w:t>
      </w:r>
      <w:r>
        <w:rPr>
          <w:rFonts w:ascii="Times New Roman" w:hAnsi="Times New Roman"/>
          <w:sz w:val="28"/>
          <w:szCs w:val="28"/>
        </w:rPr>
        <w:t>ів</w:t>
      </w:r>
      <w:r w:rsidR="002B0EEA" w:rsidRPr="002B0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 сприяння</w:t>
      </w:r>
      <w:r w:rsidR="002B0EEA" w:rsidRPr="002B0EEA">
        <w:rPr>
          <w:rFonts w:ascii="Times New Roman" w:hAnsi="Times New Roman"/>
          <w:sz w:val="28"/>
          <w:szCs w:val="28"/>
        </w:rPr>
        <w:t xml:space="preserve"> зайнятості громадян, які не здатні на рівних умовах конкурувати на ринку праці, зокрема людей передпенсійного віку та осіб з інвалідністю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01729A" w14:textId="66F65CCF" w:rsidR="00061019" w:rsidRDefault="0000373C" w:rsidP="00B86E0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-п</w:t>
      </w:r>
      <w:r w:rsidR="00061019" w:rsidRPr="00B86E0F">
        <w:rPr>
          <w:rFonts w:ascii="Times New Roman" w:hAnsi="Times New Roman" w:cs="Times New Roman"/>
          <w:sz w:val="28"/>
          <w:szCs w:val="28"/>
        </w:rPr>
        <w:t>роведен</w:t>
      </w:r>
      <w:r w:rsidR="000D609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61019" w:rsidRP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CB3FB6">
        <w:rPr>
          <w:rFonts w:ascii="Times New Roman" w:hAnsi="Times New Roman" w:cs="Times New Roman"/>
          <w:sz w:val="28"/>
          <w:szCs w:val="28"/>
        </w:rPr>
        <w:t xml:space="preserve">344 </w:t>
      </w:r>
      <w:r w:rsidR="00061019" w:rsidRPr="00B86E0F">
        <w:rPr>
          <w:rFonts w:ascii="Times New Roman" w:hAnsi="Times New Roman" w:cs="Times New Roman"/>
          <w:sz w:val="28"/>
          <w:szCs w:val="28"/>
        </w:rPr>
        <w:t>заход</w:t>
      </w:r>
      <w:r w:rsidR="00CB3FB6">
        <w:rPr>
          <w:rFonts w:ascii="Times New Roman" w:hAnsi="Times New Roman" w:cs="Times New Roman"/>
          <w:sz w:val="28"/>
          <w:szCs w:val="28"/>
        </w:rPr>
        <w:t>и</w:t>
      </w:r>
      <w:r w:rsidR="00061019" w:rsidRPr="00B86E0F">
        <w:rPr>
          <w:rFonts w:ascii="Times New Roman" w:hAnsi="Times New Roman" w:cs="Times New Roman"/>
          <w:sz w:val="28"/>
          <w:szCs w:val="28"/>
        </w:rPr>
        <w:t xml:space="preserve"> щодо сприяння зацікавленості роботодавців у працевлаштуванні на перше робоче місце за отриманою професією (спеціальністю), насамперед молоді, осіб з інвалідністю, інших соціально вразливих верств населення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745C6C" w14:textId="39DC1E4A" w:rsidR="00EE1C2D" w:rsidRPr="00B86E0F" w:rsidRDefault="0000373C" w:rsidP="00B86E0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1019" w:rsidRPr="00B86E0F">
        <w:rPr>
          <w:rFonts w:ascii="Times New Roman" w:hAnsi="Times New Roman" w:cs="Times New Roman"/>
          <w:sz w:val="28"/>
          <w:szCs w:val="28"/>
        </w:rPr>
        <w:t>85</w:t>
      </w:r>
      <w:r w:rsidR="00EB22AA" w:rsidRPr="00B86E0F">
        <w:rPr>
          <w:rFonts w:ascii="Times New Roman" w:hAnsi="Times New Roman" w:cs="Times New Roman"/>
          <w:sz w:val="28"/>
          <w:szCs w:val="28"/>
        </w:rPr>
        <w:t xml:space="preserve"> осіб отримал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B22AA" w:rsidRPr="00B86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C25" w:rsidRPr="00B86E0F">
        <w:rPr>
          <w:rFonts w:ascii="Times New Roman" w:hAnsi="Times New Roman" w:cs="Times New Roman"/>
          <w:sz w:val="28"/>
          <w:szCs w:val="28"/>
        </w:rPr>
        <w:t>мікрогрант</w:t>
      </w:r>
      <w:r w:rsidR="00EB22AA" w:rsidRPr="00B86E0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A3C25" w:rsidRPr="00B86E0F">
        <w:rPr>
          <w:rFonts w:ascii="Times New Roman" w:hAnsi="Times New Roman" w:cs="Times New Roman"/>
          <w:sz w:val="28"/>
          <w:szCs w:val="28"/>
        </w:rPr>
        <w:t xml:space="preserve"> на створення або розвиток власного бізнесу </w:t>
      </w:r>
      <w:r w:rsidR="0043335A">
        <w:rPr>
          <w:rFonts w:ascii="Times New Roman" w:hAnsi="Times New Roman" w:cs="Times New Roman"/>
          <w:sz w:val="28"/>
          <w:szCs w:val="28"/>
        </w:rPr>
        <w:t>у</w:t>
      </w:r>
      <w:r w:rsidR="00EA3C25" w:rsidRPr="00B86E0F">
        <w:rPr>
          <w:rFonts w:ascii="Times New Roman" w:hAnsi="Times New Roman" w:cs="Times New Roman"/>
          <w:sz w:val="28"/>
          <w:szCs w:val="28"/>
        </w:rPr>
        <w:t xml:space="preserve"> сум</w:t>
      </w:r>
      <w:r w:rsidR="0043335A">
        <w:rPr>
          <w:rFonts w:ascii="Times New Roman" w:hAnsi="Times New Roman" w:cs="Times New Roman"/>
          <w:sz w:val="28"/>
          <w:szCs w:val="28"/>
        </w:rPr>
        <w:t>і</w:t>
      </w:r>
      <w:r w:rsidR="00EA3C25" w:rsidRP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E5784C" w:rsidRPr="00B86E0F">
        <w:rPr>
          <w:rFonts w:ascii="Times New Roman" w:hAnsi="Times New Roman" w:cs="Times New Roman"/>
          <w:sz w:val="28"/>
          <w:szCs w:val="28"/>
        </w:rPr>
        <w:t xml:space="preserve">– </w:t>
      </w:r>
      <w:r w:rsidR="00EA3C25" w:rsidRPr="00B86E0F">
        <w:rPr>
          <w:rFonts w:ascii="Times New Roman" w:hAnsi="Times New Roman" w:cs="Times New Roman"/>
          <w:sz w:val="28"/>
          <w:szCs w:val="28"/>
        </w:rPr>
        <w:t>18</w:t>
      </w:r>
      <w:r w:rsidR="00061019" w:rsidRPr="00B86E0F">
        <w:rPr>
          <w:rFonts w:ascii="Times New Roman" w:hAnsi="Times New Roman" w:cs="Times New Roman"/>
          <w:sz w:val="28"/>
          <w:szCs w:val="28"/>
        </w:rPr>
        <w:t xml:space="preserve"> 369,8</w:t>
      </w:r>
      <w:r w:rsidR="00EA3C25" w:rsidRPr="00B86E0F">
        <w:rPr>
          <w:rFonts w:ascii="Times New Roman" w:hAnsi="Times New Roman" w:cs="Times New Roman"/>
          <w:sz w:val="28"/>
          <w:szCs w:val="28"/>
        </w:rPr>
        <w:t xml:space="preserve"> тис. грн.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F57579" w14:textId="4CBC7068" w:rsidR="00EA3C25" w:rsidRPr="00B86E0F" w:rsidRDefault="0000373C" w:rsidP="00B86E0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1019" w:rsidRPr="00B86E0F">
        <w:rPr>
          <w:rFonts w:ascii="Times New Roman" w:hAnsi="Times New Roman" w:cs="Times New Roman"/>
          <w:sz w:val="28"/>
          <w:szCs w:val="28"/>
        </w:rPr>
        <w:t>156 осіб о</w:t>
      </w:r>
      <w:r w:rsidR="00EA3C25" w:rsidRPr="00B86E0F">
        <w:rPr>
          <w:rFonts w:ascii="Times New Roman" w:hAnsi="Times New Roman" w:cs="Times New Roman"/>
          <w:sz w:val="28"/>
          <w:szCs w:val="28"/>
        </w:rPr>
        <w:t>трима</w:t>
      </w:r>
      <w:r w:rsidR="00061019" w:rsidRPr="00B86E0F">
        <w:rPr>
          <w:rFonts w:ascii="Times New Roman" w:hAnsi="Times New Roman" w:cs="Times New Roman"/>
          <w:sz w:val="28"/>
          <w:szCs w:val="28"/>
        </w:rPr>
        <w:t>ли</w:t>
      </w:r>
      <w:r w:rsidR="00EA3C25" w:rsidRPr="00B86E0F">
        <w:rPr>
          <w:rFonts w:ascii="Times New Roman" w:hAnsi="Times New Roman" w:cs="Times New Roman"/>
          <w:sz w:val="28"/>
          <w:szCs w:val="28"/>
        </w:rPr>
        <w:t xml:space="preserve"> ваучер</w:t>
      </w:r>
      <w:r w:rsidR="00E5784C" w:rsidRPr="00B86E0F">
        <w:rPr>
          <w:rFonts w:ascii="Times New Roman" w:hAnsi="Times New Roman" w:cs="Times New Roman"/>
          <w:sz w:val="28"/>
          <w:szCs w:val="28"/>
        </w:rPr>
        <w:t>и</w:t>
      </w:r>
      <w:r w:rsidR="00EA3C25" w:rsidRPr="00B86E0F">
        <w:rPr>
          <w:rFonts w:ascii="Times New Roman" w:hAnsi="Times New Roman" w:cs="Times New Roman"/>
          <w:sz w:val="28"/>
          <w:szCs w:val="28"/>
        </w:rPr>
        <w:t xml:space="preserve"> на навчання для підтримки конкурентоспроможності на ринку праці,</w:t>
      </w:r>
      <w:r w:rsidR="00E5784C" w:rsidRPr="00B86E0F">
        <w:rPr>
          <w:rFonts w:ascii="Times New Roman" w:hAnsi="Times New Roman" w:cs="Times New Roman"/>
          <w:sz w:val="28"/>
          <w:szCs w:val="28"/>
        </w:rPr>
        <w:t xml:space="preserve"> в</w:t>
      </w:r>
      <w:r w:rsidR="00EA3C25" w:rsidRPr="00B86E0F">
        <w:rPr>
          <w:rFonts w:ascii="Times New Roman" w:hAnsi="Times New Roman" w:cs="Times New Roman"/>
          <w:sz w:val="28"/>
          <w:szCs w:val="28"/>
        </w:rPr>
        <w:t xml:space="preserve">артість отриманих ваучерів </w:t>
      </w:r>
      <w:r w:rsidR="00E5784C" w:rsidRPr="00B86E0F">
        <w:rPr>
          <w:rFonts w:ascii="Times New Roman" w:hAnsi="Times New Roman" w:cs="Times New Roman"/>
          <w:sz w:val="28"/>
          <w:szCs w:val="28"/>
        </w:rPr>
        <w:t xml:space="preserve">– </w:t>
      </w:r>
      <w:r w:rsidR="00451909" w:rsidRPr="00B7291E">
        <w:rPr>
          <w:rFonts w:ascii="Times New Roman" w:hAnsi="Times New Roman"/>
          <w:color w:val="000000"/>
          <w:szCs w:val="28"/>
        </w:rPr>
        <w:br/>
      </w:r>
      <w:r w:rsidR="00EA3C25" w:rsidRPr="00B86E0F">
        <w:rPr>
          <w:rFonts w:ascii="Times New Roman" w:hAnsi="Times New Roman" w:cs="Times New Roman"/>
          <w:sz w:val="28"/>
          <w:szCs w:val="28"/>
        </w:rPr>
        <w:t>2</w:t>
      </w:r>
      <w:r w:rsid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EA3C25" w:rsidRPr="00B86E0F">
        <w:rPr>
          <w:rFonts w:ascii="Times New Roman" w:hAnsi="Times New Roman" w:cs="Times New Roman"/>
          <w:sz w:val="28"/>
          <w:szCs w:val="28"/>
        </w:rPr>
        <w:t>926,1</w:t>
      </w:r>
      <w:r w:rsidR="00E5784C" w:rsidRPr="00B86E0F">
        <w:rPr>
          <w:rFonts w:ascii="Times New Roman" w:hAnsi="Times New Roman" w:cs="Times New Roman"/>
          <w:sz w:val="28"/>
          <w:szCs w:val="28"/>
        </w:rPr>
        <w:t xml:space="preserve"> тис. грн.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1D5739" w14:textId="1E3A6A0B" w:rsidR="00EA3C25" w:rsidRPr="00B86E0F" w:rsidRDefault="0000373C" w:rsidP="00B86E0F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-</w:t>
      </w:r>
      <w:r w:rsidR="00061019" w:rsidRPr="00B86E0F">
        <w:rPr>
          <w:rFonts w:ascii="Times New Roman" w:hAnsi="Times New Roman"/>
          <w:szCs w:val="28"/>
          <w:lang w:val="uk-UA"/>
        </w:rPr>
        <w:t xml:space="preserve">87 </w:t>
      </w:r>
      <w:r w:rsidR="00EA3C25" w:rsidRPr="00B86E0F">
        <w:rPr>
          <w:rFonts w:ascii="Times New Roman" w:hAnsi="Times New Roman"/>
          <w:szCs w:val="28"/>
        </w:rPr>
        <w:t xml:space="preserve">роботодавцям </w:t>
      </w:r>
      <w:r w:rsidR="00061019" w:rsidRPr="00B86E0F">
        <w:rPr>
          <w:rFonts w:ascii="Times New Roman" w:hAnsi="Times New Roman"/>
          <w:szCs w:val="28"/>
          <w:lang w:val="uk-UA"/>
        </w:rPr>
        <w:t xml:space="preserve">надана </w:t>
      </w:r>
      <w:r w:rsidR="00EB22AA" w:rsidRPr="00B86E0F">
        <w:rPr>
          <w:rFonts w:ascii="Times New Roman" w:hAnsi="Times New Roman"/>
          <w:szCs w:val="28"/>
          <w:lang w:val="uk-UA"/>
        </w:rPr>
        <w:t>к</w:t>
      </w:r>
      <w:r w:rsidR="00EB22AA" w:rsidRPr="00B86E0F">
        <w:rPr>
          <w:rFonts w:ascii="Times New Roman" w:hAnsi="Times New Roman"/>
          <w:szCs w:val="28"/>
        </w:rPr>
        <w:t xml:space="preserve">омпенсація </w:t>
      </w:r>
      <w:r w:rsidR="00EA3C25" w:rsidRPr="00B86E0F">
        <w:rPr>
          <w:rFonts w:ascii="Times New Roman" w:hAnsi="Times New Roman"/>
          <w:szCs w:val="28"/>
        </w:rPr>
        <w:t>витрат на оплату праці за працевлаштування внутрішньо переміщених</w:t>
      </w:r>
      <w:r w:rsidR="00EA3C25" w:rsidRPr="00B86E0F">
        <w:rPr>
          <w:rFonts w:ascii="Times New Roman" w:hAnsi="Times New Roman"/>
          <w:szCs w:val="28"/>
          <w:lang w:val="uk-UA"/>
        </w:rPr>
        <w:t xml:space="preserve"> осіб</w:t>
      </w:r>
      <w:r w:rsidR="00EB22AA" w:rsidRPr="00B86E0F">
        <w:rPr>
          <w:rFonts w:ascii="Times New Roman" w:hAnsi="Times New Roman"/>
          <w:szCs w:val="28"/>
          <w:lang w:val="uk-UA"/>
        </w:rPr>
        <w:t xml:space="preserve"> </w:t>
      </w:r>
      <w:r w:rsidR="00E5784C" w:rsidRPr="00B86E0F">
        <w:rPr>
          <w:rFonts w:ascii="Times New Roman" w:hAnsi="Times New Roman"/>
          <w:szCs w:val="28"/>
          <w:lang w:val="uk-UA"/>
        </w:rPr>
        <w:t xml:space="preserve">у сумі </w:t>
      </w:r>
      <w:r w:rsidR="00E5784C" w:rsidRPr="00B86E0F">
        <w:rPr>
          <w:rFonts w:ascii="Times New Roman" w:hAnsi="Times New Roman"/>
          <w:szCs w:val="28"/>
        </w:rPr>
        <w:t>–</w:t>
      </w:r>
      <w:r w:rsidR="00E5784C" w:rsidRPr="00B86E0F">
        <w:rPr>
          <w:rFonts w:ascii="Times New Roman" w:hAnsi="Times New Roman"/>
          <w:szCs w:val="28"/>
          <w:lang w:val="uk-UA"/>
        </w:rPr>
        <w:t xml:space="preserve"> </w:t>
      </w:r>
      <w:r w:rsidR="00EA3C25" w:rsidRPr="00B86E0F">
        <w:rPr>
          <w:rFonts w:ascii="Times New Roman" w:hAnsi="Times New Roman"/>
          <w:szCs w:val="28"/>
          <w:lang w:val="uk-UA"/>
        </w:rPr>
        <w:t>1 812,0</w:t>
      </w:r>
      <w:r w:rsidR="00E5784C" w:rsidRPr="00B86E0F">
        <w:rPr>
          <w:rFonts w:ascii="Times New Roman" w:hAnsi="Times New Roman"/>
          <w:szCs w:val="28"/>
          <w:lang w:val="uk-UA"/>
        </w:rPr>
        <w:t xml:space="preserve"> тис. грн.</w:t>
      </w:r>
      <w:r>
        <w:rPr>
          <w:rFonts w:ascii="Times New Roman" w:hAnsi="Times New Roman"/>
          <w:szCs w:val="28"/>
          <w:lang w:val="uk-UA"/>
        </w:rPr>
        <w:t>;</w:t>
      </w:r>
    </w:p>
    <w:p w14:paraId="6C3704F5" w14:textId="561F45C9" w:rsidR="00EA3C25" w:rsidRPr="00B86E0F" w:rsidRDefault="0000373C" w:rsidP="00B86E0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6E0F">
        <w:rPr>
          <w:rFonts w:ascii="Times New Roman" w:hAnsi="Times New Roman" w:cs="Times New Roman"/>
          <w:sz w:val="28"/>
          <w:szCs w:val="28"/>
        </w:rPr>
        <w:t xml:space="preserve">34 </w:t>
      </w:r>
      <w:r w:rsidR="00EA3C25" w:rsidRPr="00B86E0F">
        <w:rPr>
          <w:rFonts w:ascii="Times New Roman" w:hAnsi="Times New Roman" w:cs="Times New Roman"/>
          <w:sz w:val="28"/>
          <w:szCs w:val="28"/>
        </w:rPr>
        <w:t xml:space="preserve">роботодавцям </w:t>
      </w:r>
      <w:r w:rsidR="00B86E0F">
        <w:rPr>
          <w:rFonts w:ascii="Times New Roman" w:hAnsi="Times New Roman" w:cs="Times New Roman"/>
          <w:sz w:val="28"/>
          <w:szCs w:val="28"/>
        </w:rPr>
        <w:t xml:space="preserve">виплачена компенсація </w:t>
      </w:r>
      <w:r w:rsidR="00EA3C25" w:rsidRPr="00B86E0F">
        <w:rPr>
          <w:rFonts w:ascii="Times New Roman" w:hAnsi="Times New Roman" w:cs="Times New Roman"/>
          <w:sz w:val="28"/>
          <w:szCs w:val="28"/>
        </w:rPr>
        <w:t>витрат за працевлаштування зареєстрованих безробітних</w:t>
      </w:r>
      <w:r w:rsidR="00061019" w:rsidRP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43335A">
        <w:rPr>
          <w:rFonts w:ascii="Times New Roman" w:hAnsi="Times New Roman" w:cs="Times New Roman"/>
          <w:sz w:val="28"/>
          <w:szCs w:val="28"/>
        </w:rPr>
        <w:t>у</w:t>
      </w:r>
      <w:r w:rsidR="00B86E0F" w:rsidRPr="00B86E0F">
        <w:rPr>
          <w:rFonts w:ascii="Times New Roman" w:hAnsi="Times New Roman" w:cs="Times New Roman"/>
          <w:sz w:val="28"/>
          <w:szCs w:val="28"/>
        </w:rPr>
        <w:t xml:space="preserve"> сум</w:t>
      </w:r>
      <w:r w:rsidR="0043335A">
        <w:rPr>
          <w:rFonts w:ascii="Times New Roman" w:hAnsi="Times New Roman" w:cs="Times New Roman"/>
          <w:sz w:val="28"/>
          <w:szCs w:val="28"/>
        </w:rPr>
        <w:t>і</w:t>
      </w:r>
      <w:r w:rsidR="00B86E0F" w:rsidRP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C3223E" w:rsidRPr="00B86E0F">
        <w:rPr>
          <w:rFonts w:ascii="Times New Roman" w:hAnsi="Times New Roman" w:cs="Times New Roman"/>
          <w:sz w:val="28"/>
          <w:szCs w:val="28"/>
        </w:rPr>
        <w:t>–</w:t>
      </w:r>
      <w:r w:rsidR="00C3223E">
        <w:rPr>
          <w:rFonts w:ascii="Times New Roman" w:hAnsi="Times New Roman" w:cs="Times New Roman"/>
          <w:sz w:val="28"/>
          <w:szCs w:val="28"/>
        </w:rPr>
        <w:t xml:space="preserve"> </w:t>
      </w:r>
      <w:r w:rsidR="00B86E0F" w:rsidRPr="00B86E0F">
        <w:rPr>
          <w:rFonts w:ascii="Times New Roman" w:hAnsi="Times New Roman" w:cs="Times New Roman"/>
          <w:sz w:val="28"/>
          <w:szCs w:val="28"/>
        </w:rPr>
        <w:t>251,4 тис. грн.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594877" w14:textId="0D7387EE" w:rsidR="00B86E0F" w:rsidRPr="00B86E0F" w:rsidRDefault="0000373C" w:rsidP="00B86E0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6E0F">
        <w:rPr>
          <w:rFonts w:ascii="Times New Roman" w:hAnsi="Times New Roman" w:cs="Times New Roman"/>
          <w:sz w:val="28"/>
          <w:szCs w:val="28"/>
        </w:rPr>
        <w:t xml:space="preserve">46 </w:t>
      </w:r>
      <w:r w:rsidR="00B86E0F" w:rsidRPr="00B86E0F">
        <w:rPr>
          <w:rFonts w:ascii="Times New Roman" w:hAnsi="Times New Roman" w:cs="Times New Roman"/>
          <w:sz w:val="28"/>
          <w:szCs w:val="28"/>
        </w:rPr>
        <w:t xml:space="preserve">роботодавцям </w:t>
      </w:r>
      <w:r w:rsidR="00B86E0F">
        <w:rPr>
          <w:rFonts w:ascii="Times New Roman" w:hAnsi="Times New Roman" w:cs="Times New Roman"/>
          <w:sz w:val="28"/>
          <w:szCs w:val="28"/>
        </w:rPr>
        <w:t xml:space="preserve">виплачена компенсація </w:t>
      </w:r>
      <w:r w:rsidR="00B86E0F" w:rsidRPr="00B86E0F">
        <w:rPr>
          <w:rFonts w:ascii="Times New Roman" w:hAnsi="Times New Roman" w:cs="Times New Roman"/>
          <w:sz w:val="28"/>
          <w:szCs w:val="28"/>
        </w:rPr>
        <w:t>фактичних витрат за облаштування робочих місць працевлаштованих осіб з інвалідністю</w:t>
      </w:r>
      <w:r w:rsid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43335A">
        <w:rPr>
          <w:rFonts w:ascii="Times New Roman" w:hAnsi="Times New Roman" w:cs="Times New Roman"/>
          <w:sz w:val="28"/>
          <w:szCs w:val="28"/>
        </w:rPr>
        <w:t>у</w:t>
      </w:r>
      <w:r w:rsidR="00B86E0F" w:rsidRPr="00B86E0F">
        <w:rPr>
          <w:rFonts w:ascii="Times New Roman" w:hAnsi="Times New Roman" w:cs="Times New Roman"/>
          <w:sz w:val="28"/>
          <w:szCs w:val="28"/>
        </w:rPr>
        <w:t xml:space="preserve"> сум</w:t>
      </w:r>
      <w:r w:rsidR="0043335A">
        <w:rPr>
          <w:rFonts w:ascii="Times New Roman" w:hAnsi="Times New Roman" w:cs="Times New Roman"/>
          <w:sz w:val="28"/>
          <w:szCs w:val="28"/>
        </w:rPr>
        <w:t>і</w:t>
      </w:r>
      <w:r w:rsidR="00B86E0F" w:rsidRP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2B0EEA" w:rsidRPr="00B7291E">
        <w:rPr>
          <w:rFonts w:ascii="Times New Roman" w:hAnsi="Times New Roman"/>
          <w:color w:val="000000"/>
          <w:szCs w:val="28"/>
        </w:rPr>
        <w:br/>
      </w:r>
      <w:r w:rsidR="00C3223E" w:rsidRPr="00B86E0F">
        <w:rPr>
          <w:rFonts w:ascii="Times New Roman" w:hAnsi="Times New Roman" w:cs="Times New Roman"/>
          <w:sz w:val="28"/>
          <w:szCs w:val="28"/>
        </w:rPr>
        <w:t>–</w:t>
      </w:r>
      <w:r w:rsidR="00C3223E">
        <w:rPr>
          <w:rFonts w:ascii="Times New Roman" w:hAnsi="Times New Roman" w:cs="Times New Roman"/>
          <w:sz w:val="28"/>
          <w:szCs w:val="28"/>
        </w:rPr>
        <w:t xml:space="preserve"> </w:t>
      </w:r>
      <w:r w:rsidR="00B86E0F" w:rsidRPr="00B86E0F">
        <w:rPr>
          <w:rFonts w:ascii="Times New Roman" w:hAnsi="Times New Roman" w:cs="Times New Roman"/>
          <w:sz w:val="28"/>
          <w:szCs w:val="28"/>
        </w:rPr>
        <w:t>3</w:t>
      </w:r>
      <w:r w:rsidR="002B0EEA">
        <w:rPr>
          <w:rFonts w:ascii="Times New Roman" w:hAnsi="Times New Roman" w:cs="Times New Roman"/>
          <w:sz w:val="28"/>
          <w:szCs w:val="28"/>
        </w:rPr>
        <w:t xml:space="preserve"> </w:t>
      </w:r>
      <w:r w:rsidR="00B86E0F" w:rsidRPr="00B86E0F">
        <w:rPr>
          <w:rFonts w:ascii="Times New Roman" w:hAnsi="Times New Roman" w:cs="Times New Roman"/>
          <w:sz w:val="28"/>
          <w:szCs w:val="28"/>
        </w:rPr>
        <w:t>729,2 тис. грн.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94FBEF" w14:textId="3C2FF986" w:rsidR="00EA3C25" w:rsidRPr="00B86E0F" w:rsidRDefault="0000373C" w:rsidP="00B86E0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6E0F">
        <w:rPr>
          <w:rFonts w:ascii="Times New Roman" w:hAnsi="Times New Roman" w:cs="Times New Roman"/>
          <w:sz w:val="28"/>
          <w:szCs w:val="28"/>
        </w:rPr>
        <w:t xml:space="preserve">48 </w:t>
      </w:r>
      <w:r w:rsidR="00EA3C25" w:rsidRPr="00B86E0F">
        <w:rPr>
          <w:rFonts w:ascii="Times New Roman" w:hAnsi="Times New Roman" w:cs="Times New Roman"/>
          <w:sz w:val="28"/>
          <w:szCs w:val="28"/>
        </w:rPr>
        <w:t xml:space="preserve">роботодавцям </w:t>
      </w:r>
      <w:r w:rsidR="00B86E0F">
        <w:rPr>
          <w:rFonts w:ascii="Times New Roman" w:hAnsi="Times New Roman" w:cs="Times New Roman"/>
          <w:sz w:val="28"/>
          <w:szCs w:val="28"/>
        </w:rPr>
        <w:t xml:space="preserve">надана компенсація </w:t>
      </w:r>
      <w:r w:rsidR="00EA3C25" w:rsidRPr="00B86E0F">
        <w:rPr>
          <w:rFonts w:ascii="Times New Roman" w:hAnsi="Times New Roman" w:cs="Times New Roman"/>
          <w:sz w:val="28"/>
          <w:szCs w:val="28"/>
        </w:rPr>
        <w:t xml:space="preserve">частини фактичних витрат, пов’язаних із сплатою єдиного внеску на загальнообов’язкове державне соціальне страхування </w:t>
      </w:r>
      <w:r w:rsidR="0043335A">
        <w:rPr>
          <w:rFonts w:ascii="Times New Roman" w:hAnsi="Times New Roman" w:cs="Times New Roman"/>
          <w:sz w:val="28"/>
          <w:szCs w:val="28"/>
        </w:rPr>
        <w:t>у</w:t>
      </w:r>
      <w:r w:rsid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B86E0F" w:rsidRPr="00B86E0F">
        <w:rPr>
          <w:rFonts w:ascii="Times New Roman" w:hAnsi="Times New Roman" w:cs="Times New Roman"/>
          <w:sz w:val="28"/>
          <w:szCs w:val="28"/>
        </w:rPr>
        <w:t>сум</w:t>
      </w:r>
      <w:r w:rsidR="0043335A">
        <w:rPr>
          <w:rFonts w:ascii="Times New Roman" w:hAnsi="Times New Roman" w:cs="Times New Roman"/>
          <w:sz w:val="28"/>
          <w:szCs w:val="28"/>
        </w:rPr>
        <w:t>і</w:t>
      </w:r>
      <w:r w:rsidR="00B86E0F" w:rsidRP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C3223E" w:rsidRPr="00B86E0F">
        <w:rPr>
          <w:rFonts w:ascii="Times New Roman" w:hAnsi="Times New Roman" w:cs="Times New Roman"/>
          <w:sz w:val="28"/>
          <w:szCs w:val="28"/>
        </w:rPr>
        <w:t>–</w:t>
      </w:r>
      <w:r w:rsidR="00C3223E">
        <w:rPr>
          <w:rFonts w:ascii="Times New Roman" w:hAnsi="Times New Roman" w:cs="Times New Roman"/>
          <w:sz w:val="28"/>
          <w:szCs w:val="28"/>
        </w:rPr>
        <w:t xml:space="preserve"> </w:t>
      </w:r>
      <w:r w:rsidR="00B86E0F" w:rsidRPr="00B86E0F">
        <w:rPr>
          <w:rFonts w:ascii="Times New Roman" w:hAnsi="Times New Roman" w:cs="Times New Roman"/>
          <w:sz w:val="28"/>
          <w:szCs w:val="28"/>
        </w:rPr>
        <w:t>344,5 тис. грн.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87744B" w14:textId="4DFBCAB4" w:rsidR="00EA3C25" w:rsidRDefault="0000373C" w:rsidP="00B86E0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6E0F">
        <w:rPr>
          <w:rFonts w:ascii="Times New Roman" w:hAnsi="Times New Roman" w:cs="Times New Roman"/>
          <w:sz w:val="28"/>
          <w:szCs w:val="28"/>
        </w:rPr>
        <w:t xml:space="preserve">15 </w:t>
      </w:r>
      <w:r w:rsidR="00B86E0F" w:rsidRPr="00B86E0F">
        <w:rPr>
          <w:rFonts w:ascii="Times New Roman" w:hAnsi="Times New Roman" w:cs="Times New Roman"/>
          <w:sz w:val="28"/>
          <w:szCs w:val="28"/>
        </w:rPr>
        <w:t xml:space="preserve">учасникам бойових дій, особам з інвалідністю внаслідок війни та членам їх сімей </w:t>
      </w:r>
      <w:r w:rsidR="00B86E0F">
        <w:rPr>
          <w:rFonts w:ascii="Times New Roman" w:hAnsi="Times New Roman" w:cs="Times New Roman"/>
          <w:sz w:val="28"/>
          <w:szCs w:val="28"/>
        </w:rPr>
        <w:t>надано</w:t>
      </w:r>
      <w:r w:rsidR="00EA3C25" w:rsidRPr="00B86E0F">
        <w:rPr>
          <w:rFonts w:ascii="Times New Roman" w:hAnsi="Times New Roman" w:cs="Times New Roman"/>
          <w:sz w:val="28"/>
          <w:szCs w:val="28"/>
        </w:rPr>
        <w:t xml:space="preserve"> грант</w:t>
      </w:r>
      <w:r w:rsidR="00B86E0F">
        <w:rPr>
          <w:rFonts w:ascii="Times New Roman" w:hAnsi="Times New Roman" w:cs="Times New Roman"/>
          <w:sz w:val="28"/>
          <w:szCs w:val="28"/>
        </w:rPr>
        <w:t>и</w:t>
      </w:r>
      <w:r w:rsidR="00EA3C25" w:rsidRPr="00B86E0F">
        <w:rPr>
          <w:rFonts w:ascii="Times New Roman" w:hAnsi="Times New Roman" w:cs="Times New Roman"/>
          <w:sz w:val="28"/>
          <w:szCs w:val="28"/>
        </w:rPr>
        <w:t xml:space="preserve"> на створення або розвиток власного бізнесу</w:t>
      </w:r>
      <w:r w:rsidR="0043335A">
        <w:rPr>
          <w:rFonts w:ascii="Times New Roman" w:hAnsi="Times New Roman" w:cs="Times New Roman"/>
          <w:sz w:val="28"/>
          <w:szCs w:val="28"/>
        </w:rPr>
        <w:t xml:space="preserve"> у</w:t>
      </w:r>
      <w:r w:rsidR="00B86E0F" w:rsidRPr="00B86E0F">
        <w:rPr>
          <w:rFonts w:ascii="Times New Roman" w:hAnsi="Times New Roman" w:cs="Times New Roman"/>
          <w:sz w:val="28"/>
          <w:szCs w:val="28"/>
        </w:rPr>
        <w:t xml:space="preserve"> сум</w:t>
      </w:r>
      <w:r w:rsidR="0043335A">
        <w:rPr>
          <w:rFonts w:ascii="Times New Roman" w:hAnsi="Times New Roman" w:cs="Times New Roman"/>
          <w:sz w:val="28"/>
          <w:szCs w:val="28"/>
        </w:rPr>
        <w:t>і</w:t>
      </w:r>
      <w:r w:rsidR="00B86E0F" w:rsidRP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C3223E" w:rsidRPr="00B86E0F">
        <w:rPr>
          <w:rFonts w:ascii="Times New Roman" w:hAnsi="Times New Roman" w:cs="Times New Roman"/>
          <w:sz w:val="28"/>
          <w:szCs w:val="28"/>
        </w:rPr>
        <w:t>–</w:t>
      </w:r>
      <w:r w:rsidR="00C3223E">
        <w:rPr>
          <w:rFonts w:ascii="Times New Roman" w:hAnsi="Times New Roman" w:cs="Times New Roman"/>
          <w:sz w:val="28"/>
          <w:szCs w:val="28"/>
        </w:rPr>
        <w:t xml:space="preserve"> </w:t>
      </w:r>
      <w:r w:rsidR="00B86E0F" w:rsidRPr="00B86E0F">
        <w:rPr>
          <w:rFonts w:ascii="Times New Roman" w:hAnsi="Times New Roman" w:cs="Times New Roman"/>
          <w:sz w:val="28"/>
          <w:szCs w:val="28"/>
        </w:rPr>
        <w:t>7</w:t>
      </w:r>
      <w:r w:rsidR="00B86E0F">
        <w:rPr>
          <w:rFonts w:ascii="Times New Roman" w:hAnsi="Times New Roman" w:cs="Times New Roman"/>
          <w:sz w:val="28"/>
          <w:szCs w:val="28"/>
        </w:rPr>
        <w:t xml:space="preserve"> </w:t>
      </w:r>
      <w:r w:rsidR="00B86E0F" w:rsidRPr="00B86E0F">
        <w:rPr>
          <w:rFonts w:ascii="Times New Roman" w:hAnsi="Times New Roman" w:cs="Times New Roman"/>
          <w:sz w:val="28"/>
          <w:szCs w:val="28"/>
        </w:rPr>
        <w:t>064,6 тис. грн.</w:t>
      </w:r>
    </w:p>
    <w:p w14:paraId="3EE8319B" w14:textId="67A4F275" w:rsidR="006D56A0" w:rsidRDefault="006D56A0" w:rsidP="006D56A0">
      <w:pPr>
        <w:pStyle w:val="a6"/>
        <w:spacing w:after="0"/>
        <w:ind w:left="0"/>
        <w:jc w:val="both"/>
        <w:rPr>
          <w:b/>
          <w:bCs/>
          <w:i/>
          <w:iCs/>
          <w:sz w:val="28"/>
          <w:szCs w:val="28"/>
        </w:rPr>
      </w:pPr>
      <w:r w:rsidRPr="006D56A0">
        <w:rPr>
          <w:b/>
          <w:bCs/>
          <w:i/>
          <w:iCs/>
          <w:sz w:val="28"/>
          <w:szCs w:val="28"/>
        </w:rPr>
        <w:lastRenderedPageBreak/>
        <w:t>Фінансові ресурси</w:t>
      </w:r>
    </w:p>
    <w:p w14:paraId="3262B9D4" w14:textId="77777777" w:rsidR="00F71BB9" w:rsidRPr="006D56A0" w:rsidRDefault="00F71BB9" w:rsidP="006D56A0">
      <w:pPr>
        <w:pStyle w:val="a6"/>
        <w:spacing w:after="0"/>
        <w:ind w:left="0"/>
        <w:jc w:val="both"/>
        <w:rPr>
          <w:b/>
          <w:bCs/>
          <w:i/>
          <w:iCs/>
          <w:sz w:val="28"/>
          <w:szCs w:val="28"/>
        </w:rPr>
      </w:pPr>
    </w:p>
    <w:p w14:paraId="35CB6A9D" w14:textId="1C4A3993" w:rsidR="0043335A" w:rsidRDefault="0043335A" w:rsidP="0043335A">
      <w:pPr>
        <w:ind w:firstLine="709"/>
        <w:jc w:val="both"/>
      </w:pPr>
      <w:bookmarkStart w:id="0" w:name="__DdeLink__16832_2185283120"/>
      <w:bookmarkEnd w:id="0"/>
      <w:r w:rsidRPr="00B7291E">
        <w:rPr>
          <w:rFonts w:ascii="Times New Roman" w:hAnsi="Times New Roman"/>
          <w:szCs w:val="28"/>
        </w:rPr>
        <w:t xml:space="preserve">Станом на </w:t>
      </w:r>
      <w:r w:rsidRPr="00B7291E">
        <w:rPr>
          <w:rFonts w:ascii="Times New Roman" w:hAnsi="Times New Roman"/>
          <w:szCs w:val="28"/>
          <w:lang w:val="uk-UA"/>
        </w:rPr>
        <w:t>31.12.2025</w:t>
      </w:r>
      <w:r w:rsidRPr="00B7291E">
        <w:rPr>
          <w:rFonts w:ascii="Times New Roman" w:hAnsi="Times New Roman"/>
          <w:szCs w:val="28"/>
        </w:rPr>
        <w:t xml:space="preserve"> по загальному фонду обсяг надходжень без врахування міжбюджетних трансфер</w:t>
      </w:r>
      <w:r w:rsidRPr="00B7291E">
        <w:rPr>
          <w:rFonts w:ascii="Times New Roman" w:hAnsi="Times New Roman"/>
          <w:szCs w:val="28"/>
          <w:lang w:val="uk-UA"/>
        </w:rPr>
        <w:t>т</w:t>
      </w:r>
      <w:r w:rsidRPr="00B7291E">
        <w:rPr>
          <w:rFonts w:ascii="Times New Roman" w:hAnsi="Times New Roman"/>
          <w:szCs w:val="28"/>
        </w:rPr>
        <w:t xml:space="preserve">ів до районного бюджету становить – </w:t>
      </w:r>
      <w:r w:rsidRPr="00B7291E">
        <w:rPr>
          <w:rFonts w:ascii="Times New Roman" w:hAnsi="Times New Roman"/>
          <w:color w:val="000000"/>
          <w:szCs w:val="28"/>
        </w:rPr>
        <w:br/>
      </w:r>
      <w:r w:rsidRPr="00B7291E">
        <w:rPr>
          <w:rFonts w:ascii="Times New Roman" w:hAnsi="Times New Roman"/>
          <w:szCs w:val="28"/>
          <w:lang w:val="uk-UA"/>
        </w:rPr>
        <w:t xml:space="preserve">523 982,30 </w:t>
      </w:r>
      <w:r w:rsidRPr="00B7291E">
        <w:rPr>
          <w:rFonts w:ascii="Times New Roman" w:hAnsi="Times New Roman"/>
          <w:szCs w:val="28"/>
        </w:rPr>
        <w:t xml:space="preserve">грн. (при плані за відповідний період </w:t>
      </w:r>
      <w:r w:rsidRPr="00B7291E">
        <w:rPr>
          <w:rFonts w:ascii="Times New Roman" w:hAnsi="Times New Roman"/>
          <w:szCs w:val="28"/>
          <w:lang w:val="uk-UA"/>
        </w:rPr>
        <w:t>–</w:t>
      </w:r>
      <w:r w:rsidRPr="00B7291E">
        <w:rPr>
          <w:rFonts w:ascii="Times New Roman" w:hAnsi="Times New Roman"/>
          <w:szCs w:val="28"/>
        </w:rPr>
        <w:t xml:space="preserve"> </w:t>
      </w:r>
      <w:r w:rsidRPr="00B7291E">
        <w:rPr>
          <w:rFonts w:ascii="Times New Roman" w:hAnsi="Times New Roman"/>
          <w:szCs w:val="28"/>
          <w:lang w:val="uk-UA"/>
        </w:rPr>
        <w:t>493 000,00</w:t>
      </w:r>
      <w:r w:rsidRPr="00B7291E">
        <w:rPr>
          <w:rFonts w:ascii="Times New Roman" w:hAnsi="Times New Roman"/>
          <w:szCs w:val="28"/>
        </w:rPr>
        <w:t xml:space="preserve"> грн.), що більше планових показників на </w:t>
      </w:r>
      <w:r w:rsidRPr="00B7291E">
        <w:rPr>
          <w:rFonts w:ascii="Times New Roman" w:hAnsi="Times New Roman"/>
          <w:szCs w:val="28"/>
          <w:lang w:val="uk-UA"/>
        </w:rPr>
        <w:t xml:space="preserve">30 982,30 </w:t>
      </w:r>
      <w:r w:rsidRPr="00B7291E">
        <w:rPr>
          <w:rFonts w:ascii="Times New Roman" w:hAnsi="Times New Roman"/>
          <w:szCs w:val="28"/>
        </w:rPr>
        <w:t>грн</w:t>
      </w:r>
      <w:r>
        <w:rPr>
          <w:rFonts w:ascii="Times New Roman" w:hAnsi="Times New Roman"/>
          <w:szCs w:val="28"/>
          <w:lang w:val="uk-UA"/>
        </w:rPr>
        <w:t>.</w:t>
      </w:r>
      <w:r w:rsidRPr="00B7291E">
        <w:rPr>
          <w:rFonts w:ascii="Times New Roman" w:hAnsi="Times New Roman"/>
          <w:szCs w:val="28"/>
        </w:rPr>
        <w:t xml:space="preserve">, виконання становить </w:t>
      </w:r>
      <w:r w:rsidRPr="00B7291E">
        <w:rPr>
          <w:rFonts w:ascii="Times New Roman" w:hAnsi="Times New Roman"/>
          <w:szCs w:val="28"/>
          <w:lang w:val="uk-UA"/>
        </w:rPr>
        <w:t xml:space="preserve">106,28 </w:t>
      </w:r>
      <w:r w:rsidRPr="00B7291E">
        <w:rPr>
          <w:rFonts w:ascii="Times New Roman" w:hAnsi="Times New Roman"/>
          <w:szCs w:val="28"/>
        </w:rPr>
        <w:t>%.</w:t>
      </w:r>
      <w:r>
        <w:rPr>
          <w:rFonts w:ascii="Times New Roman" w:hAnsi="Times New Roman"/>
          <w:szCs w:val="28"/>
        </w:rPr>
        <w:t xml:space="preserve"> </w:t>
      </w:r>
    </w:p>
    <w:p w14:paraId="124891BC" w14:textId="77777777" w:rsidR="00F71BB9" w:rsidRPr="007E673E" w:rsidRDefault="00F71BB9" w:rsidP="0043335A">
      <w:pPr>
        <w:ind w:firstLine="70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7C5CF04" w14:textId="77777777" w:rsidR="0043335A" w:rsidRDefault="0043335A" w:rsidP="0043335A">
      <w:pPr>
        <w:ind w:firstLine="709"/>
        <w:jc w:val="center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О</w:t>
      </w:r>
      <w:r>
        <w:rPr>
          <w:rFonts w:ascii="Times New Roman" w:hAnsi="Times New Roman"/>
          <w:szCs w:val="28"/>
        </w:rPr>
        <w:t>бсяг надходжень до районного бюджету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803"/>
        <w:gridCol w:w="1399"/>
        <w:gridCol w:w="1547"/>
        <w:gridCol w:w="1548"/>
        <w:gridCol w:w="1514"/>
      </w:tblGrid>
      <w:tr w:rsidR="0043335A" w:rsidRPr="00120F88" w14:paraId="3AF4E929" w14:textId="77777777" w:rsidTr="0043335A">
        <w:tc>
          <w:tcPr>
            <w:tcW w:w="851" w:type="dxa"/>
            <w:shd w:val="clear" w:color="auto" w:fill="auto"/>
            <w:vAlign w:val="center"/>
          </w:tcPr>
          <w:p w14:paraId="5AA3BF51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EF71B9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EAA43E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ABB6CA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Фактично надійшло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903C2D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(+/-)</w:t>
            </w:r>
            <w:r w:rsidRPr="00C3223E">
              <w:rPr>
                <w:rFonts w:ascii="Times New Roman" w:hAnsi="Times New Roman"/>
                <w:b/>
                <w:sz w:val="18"/>
                <w:szCs w:val="18"/>
              </w:rPr>
              <w:br/>
              <w:t>відхилення до плану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C614730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  <w:r w:rsidRPr="00C3223E">
              <w:rPr>
                <w:rFonts w:ascii="Times New Roman" w:hAnsi="Times New Roman"/>
                <w:b/>
                <w:sz w:val="18"/>
                <w:szCs w:val="18"/>
              </w:rPr>
              <w:br/>
              <w:t>виконання до плану</w:t>
            </w:r>
          </w:p>
        </w:tc>
      </w:tr>
      <w:tr w:rsidR="0043335A" w:rsidRPr="00120F88" w14:paraId="1F28A302" w14:textId="77777777" w:rsidTr="0043335A">
        <w:tc>
          <w:tcPr>
            <w:tcW w:w="851" w:type="dxa"/>
            <w:shd w:val="clear" w:color="auto" w:fill="auto"/>
            <w:vAlign w:val="center"/>
          </w:tcPr>
          <w:p w14:paraId="60A192F3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20000000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8F51F0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Неподаткові надходження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473FF9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493 000,00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6E20DA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523 982,30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EF2C87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30 982,30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38C0F03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106,28</w:t>
            </w:r>
          </w:p>
        </w:tc>
      </w:tr>
      <w:tr w:rsidR="0043335A" w:rsidRPr="00120F88" w14:paraId="6CCCC92E" w14:textId="77777777" w:rsidTr="0043335A">
        <w:tc>
          <w:tcPr>
            <w:tcW w:w="851" w:type="dxa"/>
            <w:shd w:val="clear" w:color="auto" w:fill="auto"/>
            <w:vAlign w:val="center"/>
          </w:tcPr>
          <w:p w14:paraId="7502510D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21081100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EC4AF1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Адміністративні штрафи та інші санкції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03FD0F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55 800,00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0FE584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120 971,21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E4D437" w14:textId="6F38D357" w:rsidR="0043335A" w:rsidRPr="00C3223E" w:rsidRDefault="00C3223E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val="uk-UA"/>
              </w:rPr>
              <w:t>+</w:t>
            </w:r>
            <w:r w:rsidR="0043335A" w:rsidRPr="00C3223E">
              <w:rPr>
                <w:rFonts w:ascii="Times New Roman" w:eastAsia="SimSun" w:hAnsi="Times New Roman"/>
                <w:sz w:val="18"/>
                <w:szCs w:val="18"/>
              </w:rPr>
              <w:t>65 171,21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DAE24F7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216,79</w:t>
            </w:r>
          </w:p>
        </w:tc>
      </w:tr>
      <w:tr w:rsidR="0043335A" w:rsidRPr="00120F88" w14:paraId="6EB139CF" w14:textId="77777777" w:rsidTr="0043335A">
        <w:tc>
          <w:tcPr>
            <w:tcW w:w="851" w:type="dxa"/>
            <w:shd w:val="clear" w:color="auto" w:fill="auto"/>
            <w:vAlign w:val="center"/>
          </w:tcPr>
          <w:p w14:paraId="074EE56C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22012500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C40F83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Плата за надання інших адміністративних послуг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940609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437 200,00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B83AE6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403 011,09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B842CC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-34 188,91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AE783A0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92,18</w:t>
            </w:r>
          </w:p>
        </w:tc>
      </w:tr>
      <w:tr w:rsidR="0043335A" w:rsidRPr="00120F88" w14:paraId="60D50F1C" w14:textId="77777777" w:rsidTr="0043335A">
        <w:tc>
          <w:tcPr>
            <w:tcW w:w="851" w:type="dxa"/>
            <w:shd w:val="clear" w:color="auto" w:fill="auto"/>
            <w:vAlign w:val="center"/>
          </w:tcPr>
          <w:p w14:paraId="2003AC3E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40000000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F38B88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Офіційні трансферти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3CC568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20 222 500,00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6E2149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20 222 500,00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FFED0D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335C50B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100,00</w:t>
            </w:r>
          </w:p>
        </w:tc>
      </w:tr>
      <w:tr w:rsidR="0043335A" w:rsidRPr="00120F88" w14:paraId="01805FF0" w14:textId="77777777" w:rsidTr="0043335A">
        <w:tc>
          <w:tcPr>
            <w:tcW w:w="851" w:type="dxa"/>
            <w:shd w:val="clear" w:color="auto" w:fill="auto"/>
            <w:vAlign w:val="center"/>
          </w:tcPr>
          <w:p w14:paraId="68B19663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41030600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33F69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Субвенція з державного бюджету місцевим бюджетам на забезпечення окремих видатків районних рад, спрямованих на виконання їх повноважень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048B1E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1 407 400,00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59CDFF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1 407 400,00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409025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4E6B37B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100,0</w:t>
            </w:r>
          </w:p>
        </w:tc>
      </w:tr>
      <w:tr w:rsidR="0043335A" w:rsidRPr="00120F88" w14:paraId="32013384" w14:textId="77777777" w:rsidTr="0043335A">
        <w:tc>
          <w:tcPr>
            <w:tcW w:w="851" w:type="dxa"/>
            <w:shd w:val="clear" w:color="auto" w:fill="auto"/>
            <w:vAlign w:val="center"/>
          </w:tcPr>
          <w:p w14:paraId="34ED1D08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41040400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7F8125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Інші дотації з місцевого бюджету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A2120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5 350 000,00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259F0D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5 350 000,00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53B6D4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F99954B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100,0</w:t>
            </w:r>
          </w:p>
        </w:tc>
      </w:tr>
      <w:tr w:rsidR="0043335A" w:rsidRPr="00120F88" w14:paraId="05E8AD1C" w14:textId="77777777" w:rsidTr="0043335A">
        <w:tc>
          <w:tcPr>
            <w:tcW w:w="851" w:type="dxa"/>
            <w:shd w:val="clear" w:color="auto" w:fill="auto"/>
            <w:vAlign w:val="center"/>
          </w:tcPr>
          <w:p w14:paraId="73221D8D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41053900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D498D0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Інші субвенції з місцевого бюджету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F767A9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13 465 100,00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50A139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13 465 100,00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45F7F4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14602DD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</w:rPr>
              <w:t>100,0</w:t>
            </w:r>
          </w:p>
        </w:tc>
      </w:tr>
      <w:tr w:rsidR="0043335A" w:rsidRPr="00120F88" w14:paraId="771D3F2B" w14:textId="77777777" w:rsidTr="0043335A">
        <w:tc>
          <w:tcPr>
            <w:tcW w:w="3686" w:type="dxa"/>
            <w:gridSpan w:val="2"/>
            <w:shd w:val="clear" w:color="auto" w:fill="auto"/>
            <w:vAlign w:val="center"/>
          </w:tcPr>
          <w:p w14:paraId="4A45C6F7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Усього (без врахування трансфертів)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EEC99E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493 000,00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B9B512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523 982,30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646B5A" w14:textId="7210B5AD" w:rsidR="0043335A" w:rsidRPr="00C3223E" w:rsidRDefault="00C3223E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sz w:val="18"/>
                <w:szCs w:val="18"/>
                <w:lang w:val="uk-UA"/>
              </w:rPr>
              <w:t>+</w:t>
            </w:r>
            <w:r w:rsidR="0043335A"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30 982,30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A772041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106,28</w:t>
            </w:r>
          </w:p>
        </w:tc>
      </w:tr>
      <w:tr w:rsidR="0043335A" w:rsidRPr="00120F88" w14:paraId="55FCB9B9" w14:textId="77777777" w:rsidTr="0043335A">
        <w:tc>
          <w:tcPr>
            <w:tcW w:w="3686" w:type="dxa"/>
            <w:gridSpan w:val="2"/>
            <w:shd w:val="clear" w:color="auto" w:fill="auto"/>
            <w:vAlign w:val="center"/>
          </w:tcPr>
          <w:p w14:paraId="380D417E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Усього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9655C3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20 715 500,00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65159E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20 746 482,30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B514C" w14:textId="06169E78" w:rsidR="0043335A" w:rsidRPr="00C3223E" w:rsidRDefault="00C3223E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sz w:val="18"/>
                <w:szCs w:val="18"/>
                <w:lang w:val="uk-UA"/>
              </w:rPr>
              <w:t>+</w:t>
            </w:r>
            <w:r w:rsidR="0043335A"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30 982,30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16AB709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</w:rPr>
              <w:t>100,15</w:t>
            </w:r>
          </w:p>
        </w:tc>
      </w:tr>
    </w:tbl>
    <w:p w14:paraId="107FCF83" w14:textId="77777777" w:rsidR="00F71BB9" w:rsidRPr="007E673E" w:rsidRDefault="00F71BB9" w:rsidP="0043335A">
      <w:pPr>
        <w:tabs>
          <w:tab w:val="left" w:pos="709"/>
        </w:tabs>
        <w:ind w:firstLine="709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5B6DC5CC" w14:textId="77777777" w:rsidR="0043335A" w:rsidRDefault="0043335A" w:rsidP="0043335A">
      <w:pPr>
        <w:tabs>
          <w:tab w:val="left" w:pos="709"/>
        </w:tabs>
        <w:ind w:firstLine="709"/>
        <w:jc w:val="both"/>
        <w:rPr>
          <w:rFonts w:ascii="Times New Roman" w:eastAsia="SimSun" w:hAnsi="Times New Roman"/>
          <w:szCs w:val="28"/>
          <w:lang w:val="uk-UA"/>
        </w:rPr>
      </w:pPr>
      <w:r w:rsidRPr="00B7291E">
        <w:rPr>
          <w:rFonts w:ascii="Times New Roman" w:hAnsi="Times New Roman"/>
          <w:szCs w:val="28"/>
        </w:rPr>
        <w:t xml:space="preserve">Видатки районного бюджету за </w:t>
      </w:r>
      <w:r w:rsidRPr="00B7291E">
        <w:rPr>
          <w:rFonts w:ascii="Times New Roman" w:hAnsi="Times New Roman"/>
          <w:szCs w:val="28"/>
          <w:lang w:val="uk-UA"/>
        </w:rPr>
        <w:t>2</w:t>
      </w:r>
      <w:r w:rsidRPr="00B7291E">
        <w:rPr>
          <w:rFonts w:ascii="Times New Roman" w:hAnsi="Times New Roman"/>
          <w:szCs w:val="28"/>
        </w:rPr>
        <w:t xml:space="preserve">025 </w:t>
      </w:r>
      <w:r w:rsidRPr="00B7291E">
        <w:rPr>
          <w:rFonts w:ascii="Times New Roman" w:hAnsi="Times New Roman"/>
          <w:szCs w:val="28"/>
          <w:lang w:val="uk-UA"/>
        </w:rPr>
        <w:t>рік</w:t>
      </w:r>
      <w:r w:rsidRPr="00B7291E">
        <w:rPr>
          <w:rFonts w:ascii="Times New Roman" w:hAnsi="Times New Roman"/>
          <w:szCs w:val="28"/>
        </w:rPr>
        <w:t xml:space="preserve"> складають </w:t>
      </w:r>
      <w:r w:rsidRPr="00B7291E">
        <w:rPr>
          <w:rFonts w:ascii="Times New Roman" w:eastAsia="SimSun" w:hAnsi="Times New Roman"/>
          <w:szCs w:val="28"/>
          <w:lang w:val="uk-UA"/>
        </w:rPr>
        <w:t>21</w:t>
      </w:r>
      <w:r>
        <w:rPr>
          <w:rFonts w:ascii="Times New Roman" w:eastAsia="SimSun" w:hAnsi="Times New Roman"/>
          <w:szCs w:val="28"/>
          <w:lang w:val="uk-UA"/>
        </w:rPr>
        <w:t xml:space="preserve"> 233 039,71</w:t>
      </w:r>
      <w:r w:rsidRPr="00B7291E">
        <w:rPr>
          <w:rFonts w:ascii="Times New Roman" w:eastAsia="SimSun" w:hAnsi="Times New Roman"/>
          <w:szCs w:val="28"/>
          <w:lang w:val="uk-UA"/>
        </w:rPr>
        <w:t xml:space="preserve"> </w:t>
      </w:r>
      <w:r w:rsidRPr="00B7291E">
        <w:rPr>
          <w:rFonts w:ascii="Times New Roman" w:hAnsi="Times New Roman"/>
          <w:szCs w:val="28"/>
        </w:rPr>
        <w:t>грн.</w:t>
      </w:r>
      <w:r w:rsidRPr="00B7291E">
        <w:rPr>
          <w:rFonts w:ascii="Times New Roman" w:hAnsi="Times New Roman"/>
          <w:szCs w:val="28"/>
          <w:lang w:val="uk-UA"/>
        </w:rPr>
        <w:t>, в т. ч.</w:t>
      </w:r>
      <w:r>
        <w:rPr>
          <w:rFonts w:ascii="Times New Roman" w:hAnsi="Times New Roman"/>
          <w:szCs w:val="28"/>
          <w:lang w:val="uk-UA"/>
        </w:rPr>
        <w:t>:</w:t>
      </w:r>
      <w:r w:rsidRPr="00B7291E">
        <w:rPr>
          <w:rFonts w:ascii="Times New Roman" w:hAnsi="Times New Roman"/>
          <w:szCs w:val="28"/>
          <w:lang w:val="uk-UA"/>
        </w:rPr>
        <w:t xml:space="preserve"> загальний фонд </w:t>
      </w:r>
      <w:r w:rsidRPr="00B7291E">
        <w:rPr>
          <w:rFonts w:ascii="Times New Roman" w:eastAsia="SimSun" w:hAnsi="Times New Roman"/>
          <w:szCs w:val="28"/>
          <w:lang w:val="uk-UA"/>
        </w:rPr>
        <w:t>21 181 439,71 грн., спеціальний фонд 51</w:t>
      </w:r>
      <w:r>
        <w:rPr>
          <w:rFonts w:ascii="Times New Roman" w:eastAsia="SimSun" w:hAnsi="Times New Roman"/>
          <w:szCs w:val="28"/>
          <w:lang w:val="uk-UA"/>
        </w:rPr>
        <w:t xml:space="preserve"> </w:t>
      </w:r>
      <w:r w:rsidRPr="00B7291E">
        <w:rPr>
          <w:rFonts w:ascii="Times New Roman" w:eastAsia="SimSun" w:hAnsi="Times New Roman"/>
          <w:szCs w:val="28"/>
          <w:lang w:val="uk-UA"/>
        </w:rPr>
        <w:t>600,00 грн.</w:t>
      </w:r>
    </w:p>
    <w:p w14:paraId="1D4A09EA" w14:textId="77777777" w:rsidR="0043335A" w:rsidRDefault="0043335A" w:rsidP="0043335A">
      <w:pPr>
        <w:jc w:val="center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</w:rPr>
        <w:t xml:space="preserve">Видатки загального фонду районного бюджету за 2025 </w:t>
      </w:r>
      <w:r>
        <w:rPr>
          <w:rFonts w:ascii="Times New Roman" w:hAnsi="Times New Roman"/>
          <w:szCs w:val="28"/>
          <w:lang w:val="uk-UA"/>
        </w:rPr>
        <w:t>рік</w:t>
      </w:r>
    </w:p>
    <w:tbl>
      <w:tblPr>
        <w:tblW w:w="980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28" w:type="dxa"/>
          <w:left w:w="2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6"/>
        <w:gridCol w:w="2835"/>
        <w:gridCol w:w="2126"/>
        <w:gridCol w:w="1843"/>
        <w:gridCol w:w="2126"/>
      </w:tblGrid>
      <w:tr w:rsidR="0043335A" w14:paraId="4F1D7096" w14:textId="77777777" w:rsidTr="0043335A">
        <w:trPr>
          <w:trHeight w:val="207"/>
        </w:trPr>
        <w:tc>
          <w:tcPr>
            <w:tcW w:w="8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C6B1194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28E1DC0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12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118376D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val="uk-UA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  <w:lang w:val="uk-UA"/>
              </w:rPr>
              <w:t>План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91320FF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Касові видатки з початку року</w:t>
            </w:r>
          </w:p>
        </w:tc>
        <w:tc>
          <w:tcPr>
            <w:tcW w:w="212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vAlign w:val="center"/>
          </w:tcPr>
          <w:p w14:paraId="5DE5ACA7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% виконання до плану</w:t>
            </w:r>
          </w:p>
        </w:tc>
      </w:tr>
      <w:tr w:rsidR="0043335A" w14:paraId="421DDA56" w14:textId="77777777" w:rsidTr="0043335A">
        <w:trPr>
          <w:trHeight w:val="207"/>
        </w:trPr>
        <w:tc>
          <w:tcPr>
            <w:tcW w:w="876" w:type="dxa"/>
            <w:vMerge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vAlign w:val="center"/>
          </w:tcPr>
          <w:p w14:paraId="3775163D" w14:textId="77777777" w:rsidR="0043335A" w:rsidRPr="00C3223E" w:rsidRDefault="0043335A" w:rsidP="00D265F7">
            <w:pPr>
              <w:jc w:val="center"/>
              <w:rPr>
                <w:rFonts w:ascii="Times New Roman" w:eastAsia="Liberation Serif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vAlign w:val="center"/>
          </w:tcPr>
          <w:p w14:paraId="21E303A5" w14:textId="77777777" w:rsidR="0043335A" w:rsidRPr="00C3223E" w:rsidRDefault="0043335A" w:rsidP="00D265F7">
            <w:pPr>
              <w:jc w:val="center"/>
              <w:rPr>
                <w:rFonts w:ascii="Times New Roman" w:eastAsia="Liberation Serif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vAlign w:val="center"/>
          </w:tcPr>
          <w:p w14:paraId="1D0F907C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vAlign w:val="center"/>
          </w:tcPr>
          <w:p w14:paraId="792699B8" w14:textId="77777777" w:rsidR="0043335A" w:rsidRPr="00C3223E" w:rsidRDefault="0043335A" w:rsidP="00D265F7">
            <w:pPr>
              <w:jc w:val="center"/>
              <w:rPr>
                <w:rFonts w:ascii="Times New Roman" w:eastAsia="Liberation Serif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E41C48" w14:textId="77777777" w:rsidR="0043335A" w:rsidRPr="00C3223E" w:rsidRDefault="0043335A" w:rsidP="00D265F7">
            <w:pPr>
              <w:jc w:val="center"/>
              <w:rPr>
                <w:rFonts w:ascii="Times New Roman" w:eastAsia="Liberation Serif" w:hAnsi="Times New Roman"/>
                <w:sz w:val="18"/>
                <w:szCs w:val="18"/>
              </w:rPr>
            </w:pPr>
          </w:p>
        </w:tc>
      </w:tr>
      <w:tr w:rsidR="0043335A" w14:paraId="76661D76" w14:textId="77777777" w:rsidTr="0043335A">
        <w:trPr>
          <w:trHeight w:val="42"/>
        </w:trPr>
        <w:tc>
          <w:tcPr>
            <w:tcW w:w="87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0E4DE977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0100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5E023400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Державне управління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1591BF91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  <w:lang w:val="uk-UA"/>
              </w:rPr>
              <w:t>6 830 262,00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136ECFCE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  <w:lang w:val="uk-UA"/>
              </w:rPr>
              <w:t>5 745 687,46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1D26D92C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  <w:lang w:val="uk-UA"/>
              </w:rPr>
              <w:t>84,12</w:t>
            </w:r>
          </w:p>
        </w:tc>
      </w:tr>
      <w:tr w:rsidR="0043335A" w14:paraId="603C0D97" w14:textId="77777777" w:rsidTr="0043335A">
        <w:trPr>
          <w:trHeight w:val="120"/>
        </w:trPr>
        <w:tc>
          <w:tcPr>
            <w:tcW w:w="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468525B6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7D049BE4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Культура i мистецтво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34DD85CC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  <w:lang w:val="uk-UA"/>
              </w:rPr>
              <w:t>200 000,00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3162A246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  <w:lang w:val="uk-UA"/>
              </w:rPr>
              <w:t>199 999,32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2FF835FE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  <w:lang w:val="uk-UA"/>
              </w:rPr>
              <w:t>99,99</w:t>
            </w:r>
          </w:p>
        </w:tc>
      </w:tr>
      <w:tr w:rsidR="0043335A" w14:paraId="0C28616E" w14:textId="77777777" w:rsidTr="0043335A">
        <w:trPr>
          <w:trHeight w:val="120"/>
        </w:trPr>
        <w:tc>
          <w:tcPr>
            <w:tcW w:w="8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7AE23C28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3223E">
              <w:rPr>
                <w:rFonts w:ascii="Times New Roman" w:hAnsi="Times New Roman"/>
                <w:sz w:val="18"/>
                <w:szCs w:val="18"/>
                <w:lang w:val="uk-UA"/>
              </w:rPr>
              <w:t>7000</w:t>
            </w: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542AD6B9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3223E">
              <w:rPr>
                <w:rFonts w:ascii="Times New Roman" w:hAnsi="Times New Roman"/>
                <w:sz w:val="18"/>
                <w:szCs w:val="18"/>
                <w:lang w:val="uk-UA"/>
              </w:rPr>
              <w:t>Економічна діяльність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0A7C4B5B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3223E">
              <w:rPr>
                <w:rFonts w:ascii="Times New Roman" w:hAnsi="Times New Roman"/>
                <w:sz w:val="18"/>
                <w:szCs w:val="18"/>
                <w:lang w:val="uk-UA"/>
              </w:rPr>
              <w:t>52 977,00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5D6394DC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3223E">
              <w:rPr>
                <w:rFonts w:ascii="Times New Roman" w:hAnsi="Times New Roman"/>
                <w:sz w:val="18"/>
                <w:szCs w:val="18"/>
                <w:lang w:val="uk-UA"/>
              </w:rPr>
              <w:t>52 973,93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50529B9B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3223E">
              <w:rPr>
                <w:rFonts w:ascii="Times New Roman" w:hAnsi="Times New Roman"/>
                <w:sz w:val="18"/>
                <w:szCs w:val="18"/>
                <w:lang w:val="uk-UA"/>
              </w:rPr>
              <w:t>99,99</w:t>
            </w:r>
          </w:p>
        </w:tc>
      </w:tr>
      <w:tr w:rsidR="0043335A" w14:paraId="6BA6CBB3" w14:textId="77777777" w:rsidTr="0043335A">
        <w:trPr>
          <w:trHeight w:val="111"/>
        </w:trPr>
        <w:tc>
          <w:tcPr>
            <w:tcW w:w="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042E5D74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01C3F03B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Інша діяльність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54E3A6AE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  <w:lang w:val="uk-UA"/>
              </w:rPr>
              <w:t>748 570,00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3C7E313D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  <w:lang w:val="uk-UA"/>
              </w:rPr>
              <w:t>267 679,00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5033BB57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  <w:lang w:val="uk-UA"/>
              </w:rPr>
              <w:t>35,76</w:t>
            </w:r>
          </w:p>
        </w:tc>
      </w:tr>
      <w:tr w:rsidR="0043335A" w14:paraId="139B6193" w14:textId="77777777" w:rsidTr="0043335A">
        <w:trPr>
          <w:trHeight w:val="42"/>
        </w:trPr>
        <w:tc>
          <w:tcPr>
            <w:tcW w:w="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78E17CB9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7D7AB838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Міжбюджетні трансферти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67FA35A7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  <w:lang w:val="uk-UA"/>
              </w:rPr>
              <w:t>14 915 100,00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04E92482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  <w:lang w:val="uk-UA"/>
              </w:rPr>
              <w:t>14 915 100,00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7F2A44B9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sz w:val="18"/>
                <w:szCs w:val="18"/>
                <w:lang w:val="uk-UA"/>
              </w:rPr>
              <w:t>100,00</w:t>
            </w:r>
          </w:p>
        </w:tc>
      </w:tr>
      <w:tr w:rsidR="0043335A" w14:paraId="067AE75E" w14:textId="77777777" w:rsidTr="0043335A">
        <w:trPr>
          <w:trHeight w:val="107"/>
        </w:trPr>
        <w:tc>
          <w:tcPr>
            <w:tcW w:w="37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-2" w:type="dxa"/>
              <w:right w:w="0" w:type="dxa"/>
            </w:tcMar>
            <w:vAlign w:val="center"/>
          </w:tcPr>
          <w:p w14:paraId="4AFAFB53" w14:textId="77777777" w:rsidR="0043335A" w:rsidRPr="00C3223E" w:rsidRDefault="0043335A" w:rsidP="00D265F7">
            <w:pPr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val="uk-UA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C3223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сього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19887E77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  <w:lang w:val="uk-UA"/>
              </w:rPr>
              <w:t>22 746 909,00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24685082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  <w:lang w:val="uk-UA"/>
              </w:rPr>
              <w:t>21 181 439,71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-2" w:type="dxa"/>
              <w:right w:w="0" w:type="dxa"/>
            </w:tcMar>
            <w:vAlign w:val="center"/>
          </w:tcPr>
          <w:p w14:paraId="50E54452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eastAsia="SimSun" w:hAnsi="Times New Roman"/>
                <w:b/>
                <w:sz w:val="18"/>
                <w:szCs w:val="18"/>
                <w:lang w:val="uk-UA"/>
              </w:rPr>
              <w:t>93,12</w:t>
            </w:r>
          </w:p>
        </w:tc>
      </w:tr>
    </w:tbl>
    <w:p w14:paraId="340AB201" w14:textId="77777777" w:rsidR="0043335A" w:rsidRPr="007E673E" w:rsidRDefault="0043335A" w:rsidP="0043335A">
      <w:pPr>
        <w:ind w:firstLine="70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195B9453" w14:textId="1ED85B64" w:rsidR="0043335A" w:rsidRPr="00C55CE5" w:rsidRDefault="00BA4A58" w:rsidP="0043335A">
      <w:pPr>
        <w:tabs>
          <w:tab w:val="left" w:pos="1170"/>
        </w:tabs>
        <w:jc w:val="center"/>
        <w:rPr>
          <w:szCs w:val="28"/>
        </w:rPr>
      </w:pPr>
      <w:bookmarkStart w:id="1" w:name="_GoBack"/>
      <w:r>
        <w:rPr>
          <w:rFonts w:ascii="Times New Roman" w:hAnsi="Times New Roman"/>
          <w:color w:val="000000"/>
          <w:kern w:val="2"/>
          <w:szCs w:val="28"/>
          <w:lang w:val="uk-UA" w:eastAsia="ar-SA"/>
        </w:rPr>
        <w:t>Фінансування р</w:t>
      </w:r>
      <w:r w:rsidR="0043335A" w:rsidRPr="00C55CE5">
        <w:rPr>
          <w:rFonts w:ascii="Times New Roman" w:hAnsi="Times New Roman"/>
          <w:color w:val="000000"/>
          <w:kern w:val="2"/>
          <w:szCs w:val="28"/>
          <w:lang w:val="uk-UA" w:eastAsia="ar-SA"/>
        </w:rPr>
        <w:t>айонн</w:t>
      </w:r>
      <w:r>
        <w:rPr>
          <w:rFonts w:ascii="Times New Roman" w:hAnsi="Times New Roman"/>
          <w:color w:val="000000"/>
          <w:kern w:val="2"/>
          <w:szCs w:val="28"/>
          <w:lang w:val="uk-UA" w:eastAsia="ar-SA"/>
        </w:rPr>
        <w:t>их</w:t>
      </w:r>
      <w:r w:rsidR="0043335A" w:rsidRPr="00C55CE5">
        <w:rPr>
          <w:rFonts w:ascii="Times New Roman" w:hAnsi="Times New Roman"/>
          <w:color w:val="000000"/>
          <w:kern w:val="2"/>
          <w:szCs w:val="28"/>
          <w:lang w:val="uk-UA" w:eastAsia="ar-SA"/>
        </w:rPr>
        <w:t xml:space="preserve"> програм</w:t>
      </w:r>
      <w:r w:rsidR="00D16544" w:rsidRPr="00D16544">
        <w:rPr>
          <w:rFonts w:ascii="Times New Roman" w:hAnsi="Times New Roman"/>
          <w:color w:val="000000"/>
          <w:kern w:val="2"/>
          <w:szCs w:val="28"/>
          <w:lang w:val="uk-UA" w:eastAsia="ar-SA"/>
        </w:rPr>
        <w:t xml:space="preserve"> </w:t>
      </w:r>
      <w:r w:rsidR="00D16544">
        <w:rPr>
          <w:rFonts w:ascii="Times New Roman" w:hAnsi="Times New Roman"/>
          <w:color w:val="000000"/>
          <w:kern w:val="2"/>
          <w:szCs w:val="28"/>
          <w:lang w:val="uk-UA" w:eastAsia="ar-SA"/>
        </w:rPr>
        <w:t>у 2025 році</w:t>
      </w:r>
      <w:r w:rsidR="00C3223E">
        <w:rPr>
          <w:rFonts w:ascii="Times New Roman" w:hAnsi="Times New Roman"/>
          <w:color w:val="000000"/>
          <w:kern w:val="2"/>
          <w:szCs w:val="28"/>
          <w:lang w:val="uk-UA" w:eastAsia="ar-SA"/>
        </w:rPr>
        <w:t>:</w:t>
      </w:r>
      <w:r w:rsidR="0043335A" w:rsidRPr="00C55CE5">
        <w:rPr>
          <w:rFonts w:ascii="Times New Roman" w:hAnsi="Times New Roman"/>
          <w:color w:val="000000"/>
          <w:kern w:val="2"/>
          <w:szCs w:val="28"/>
          <w:lang w:val="uk-UA" w:eastAsia="ar-SA"/>
        </w:rPr>
        <w:t xml:space="preserve"> </w:t>
      </w:r>
    </w:p>
    <w:tbl>
      <w:tblPr>
        <w:tblW w:w="9778" w:type="dxa"/>
        <w:tblInd w:w="2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28" w:type="dxa"/>
          <w:left w:w="2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8"/>
        <w:gridCol w:w="2410"/>
      </w:tblGrid>
      <w:tr w:rsidR="0043335A" w14:paraId="67C0B368" w14:textId="77777777" w:rsidTr="0043335A">
        <w:trPr>
          <w:trHeight w:val="47"/>
        </w:trPr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bookmarkEnd w:id="1"/>
          <w:p w14:paraId="69560453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Назва програм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3F0CBA1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C3223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Сума (в грн.)</w:t>
            </w:r>
          </w:p>
        </w:tc>
      </w:tr>
      <w:tr w:rsidR="0043335A" w14:paraId="1969BA3A" w14:textId="77777777" w:rsidTr="0043335A">
        <w:trPr>
          <w:trHeight w:val="186"/>
        </w:trPr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6AF8767" w14:textId="77777777" w:rsidR="0043335A" w:rsidRPr="00C3223E" w:rsidRDefault="0043335A" w:rsidP="00D265F7">
            <w:pPr>
              <w:jc w:val="both"/>
              <w:rPr>
                <w:sz w:val="14"/>
                <w:szCs w:val="14"/>
              </w:rPr>
            </w:pPr>
            <w:r w:rsidRPr="00C3223E">
              <w:rPr>
                <w:sz w:val="14"/>
                <w:szCs w:val="14"/>
              </w:rPr>
              <w:t>Програма висвітлення діяльності Броварської районної державної адміністрації та Броварської районної ради в засобах масової інформації та інформування населення Броварщини на 2024-2025 роки (Районна рада)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6EA6676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50</w:t>
            </w:r>
            <w:r w:rsidRPr="00C3223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C3223E">
              <w:rPr>
                <w:rFonts w:ascii="Times New Roman" w:hAnsi="Times New Roman"/>
                <w:sz w:val="18"/>
                <w:szCs w:val="18"/>
              </w:rPr>
              <w:t>000</w:t>
            </w:r>
            <w:r w:rsidRPr="00C3223E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Pr="00C3223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</w:tr>
      <w:tr w:rsidR="0043335A" w14:paraId="0FBC7F24" w14:textId="77777777" w:rsidTr="0043335A">
        <w:trPr>
          <w:trHeight w:val="49"/>
        </w:trPr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819F234" w14:textId="77777777" w:rsidR="0043335A" w:rsidRPr="00C3223E" w:rsidRDefault="0043335A" w:rsidP="00D265F7">
            <w:pPr>
              <w:jc w:val="both"/>
              <w:rPr>
                <w:sz w:val="14"/>
                <w:szCs w:val="14"/>
              </w:rPr>
            </w:pPr>
            <w:r w:rsidRPr="00C3223E">
              <w:rPr>
                <w:sz w:val="14"/>
                <w:szCs w:val="14"/>
              </w:rPr>
              <w:t>Програма висвітлення діяльності Броварської районної державної адміністрації та Броварської районної ради в засобах масової інформації та інформування населення Броварщини на 202</w:t>
            </w:r>
            <w:r w:rsidRPr="00C3223E">
              <w:rPr>
                <w:sz w:val="14"/>
                <w:szCs w:val="14"/>
                <w:lang w:val="uk-UA"/>
              </w:rPr>
              <w:t>4</w:t>
            </w:r>
            <w:r w:rsidRPr="00C3223E">
              <w:rPr>
                <w:sz w:val="14"/>
                <w:szCs w:val="14"/>
              </w:rPr>
              <w:t>-2025 роки (РДА)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66D7208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150</w:t>
            </w:r>
            <w:r w:rsidRPr="00C3223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C3223E">
              <w:rPr>
                <w:rFonts w:ascii="Times New Roman" w:hAnsi="Times New Roman"/>
                <w:sz w:val="18"/>
                <w:szCs w:val="18"/>
              </w:rPr>
              <w:t>000</w:t>
            </w:r>
            <w:r w:rsidRPr="00C3223E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Pr="00C3223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</w:tr>
      <w:tr w:rsidR="0043335A" w14:paraId="2670DC0B" w14:textId="77777777" w:rsidTr="0043335A">
        <w:trPr>
          <w:trHeight w:val="270"/>
        </w:trPr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D664093" w14:textId="77777777" w:rsidR="0043335A" w:rsidRPr="00C3223E" w:rsidRDefault="0043335A" w:rsidP="00D265F7">
            <w:pPr>
              <w:jc w:val="both"/>
              <w:rPr>
                <w:sz w:val="14"/>
                <w:szCs w:val="14"/>
              </w:rPr>
            </w:pPr>
            <w:r w:rsidRPr="00C3223E">
              <w:rPr>
                <w:sz w:val="14"/>
                <w:szCs w:val="14"/>
              </w:rPr>
              <w:t>Програма відзначення та вшанування окремих працівників, трудових колективів, які досягли високого професіоналізму і визначних успіхів у виробничій, державній, творч</w:t>
            </w:r>
            <w:proofErr w:type="spellStart"/>
            <w:r w:rsidRPr="00C3223E">
              <w:rPr>
                <w:sz w:val="14"/>
                <w:szCs w:val="14"/>
                <w:lang w:val="uk-UA"/>
              </w:rPr>
              <w:t>ій</w:t>
            </w:r>
            <w:proofErr w:type="spellEnd"/>
            <w:r w:rsidRPr="00C3223E">
              <w:rPr>
                <w:sz w:val="14"/>
                <w:szCs w:val="14"/>
              </w:rPr>
              <w:t xml:space="preserve"> та інших сферах діяльності на 202</w:t>
            </w:r>
            <w:r w:rsidRPr="00C3223E">
              <w:rPr>
                <w:sz w:val="14"/>
                <w:szCs w:val="14"/>
                <w:lang w:val="uk-UA"/>
              </w:rPr>
              <w:t>5</w:t>
            </w:r>
            <w:r w:rsidRPr="00C3223E">
              <w:rPr>
                <w:sz w:val="14"/>
                <w:szCs w:val="14"/>
              </w:rPr>
              <w:t>-202</w:t>
            </w:r>
            <w:r w:rsidRPr="00C3223E">
              <w:rPr>
                <w:sz w:val="14"/>
                <w:szCs w:val="14"/>
                <w:lang w:val="uk-UA"/>
              </w:rPr>
              <w:t>6</w:t>
            </w:r>
            <w:r w:rsidRPr="00C3223E">
              <w:rPr>
                <w:sz w:val="14"/>
                <w:szCs w:val="14"/>
              </w:rPr>
              <w:t xml:space="preserve"> роки (Районна рада)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6C81F97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200</w:t>
            </w:r>
            <w:r w:rsidRPr="00C3223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C3223E">
              <w:rPr>
                <w:rFonts w:ascii="Times New Roman" w:hAnsi="Times New Roman"/>
                <w:sz w:val="18"/>
                <w:szCs w:val="18"/>
              </w:rPr>
              <w:t>000</w:t>
            </w:r>
            <w:r w:rsidRPr="00C3223E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Pr="00C3223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</w:tr>
      <w:tr w:rsidR="0043335A" w14:paraId="1404E233" w14:textId="77777777" w:rsidTr="0043335A">
        <w:trPr>
          <w:trHeight w:val="176"/>
        </w:trPr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2B652F5" w14:textId="77777777" w:rsidR="0043335A" w:rsidRPr="00C3223E" w:rsidRDefault="0043335A" w:rsidP="00D265F7">
            <w:pPr>
              <w:jc w:val="both"/>
              <w:rPr>
                <w:sz w:val="14"/>
                <w:szCs w:val="14"/>
              </w:rPr>
            </w:pPr>
            <w:r w:rsidRPr="00C3223E">
              <w:rPr>
                <w:sz w:val="14"/>
                <w:szCs w:val="14"/>
              </w:rPr>
              <w:t>Програма відзначення та вшанування окремих працівників, трудових колективів, які досягли високого професіоналізму і визначних успіхів у виробничій, державній, творч</w:t>
            </w:r>
            <w:proofErr w:type="spellStart"/>
            <w:r w:rsidRPr="00C3223E">
              <w:rPr>
                <w:sz w:val="14"/>
                <w:szCs w:val="14"/>
                <w:lang w:val="uk-UA"/>
              </w:rPr>
              <w:t>ій</w:t>
            </w:r>
            <w:proofErr w:type="spellEnd"/>
            <w:r w:rsidRPr="00C3223E">
              <w:rPr>
                <w:sz w:val="14"/>
                <w:szCs w:val="14"/>
                <w:lang w:val="uk-UA"/>
              </w:rPr>
              <w:t xml:space="preserve"> </w:t>
            </w:r>
            <w:r w:rsidRPr="00C3223E">
              <w:rPr>
                <w:sz w:val="14"/>
                <w:szCs w:val="14"/>
              </w:rPr>
              <w:t>та інших сферах діяльності на 202</w:t>
            </w:r>
            <w:r w:rsidRPr="00C3223E">
              <w:rPr>
                <w:sz w:val="14"/>
                <w:szCs w:val="14"/>
                <w:lang w:val="uk-UA"/>
              </w:rPr>
              <w:t>5</w:t>
            </w:r>
            <w:r w:rsidRPr="00C3223E">
              <w:rPr>
                <w:sz w:val="14"/>
                <w:szCs w:val="14"/>
              </w:rPr>
              <w:t>-202</w:t>
            </w:r>
            <w:r w:rsidRPr="00C3223E">
              <w:rPr>
                <w:sz w:val="14"/>
                <w:szCs w:val="14"/>
                <w:lang w:val="uk-UA"/>
              </w:rPr>
              <w:t>6</w:t>
            </w:r>
            <w:r w:rsidRPr="00C3223E">
              <w:rPr>
                <w:sz w:val="14"/>
                <w:szCs w:val="14"/>
              </w:rPr>
              <w:t xml:space="preserve"> роки (РДА)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7996D5A" w14:textId="77777777" w:rsidR="0043335A" w:rsidRPr="00C3223E" w:rsidRDefault="0043335A" w:rsidP="00D265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23E">
              <w:rPr>
                <w:rFonts w:ascii="Times New Roman" w:hAnsi="Times New Roman"/>
                <w:sz w:val="18"/>
                <w:szCs w:val="18"/>
              </w:rPr>
              <w:t>200</w:t>
            </w:r>
            <w:r w:rsidRPr="00C3223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C3223E">
              <w:rPr>
                <w:rFonts w:ascii="Times New Roman" w:hAnsi="Times New Roman"/>
                <w:sz w:val="18"/>
                <w:szCs w:val="18"/>
              </w:rPr>
              <w:t>000</w:t>
            </w:r>
            <w:r w:rsidRPr="00C3223E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Pr="00C3223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</w:tr>
    </w:tbl>
    <w:p w14:paraId="1A668377" w14:textId="77777777" w:rsidR="0043335A" w:rsidRDefault="0043335A" w:rsidP="0043335A">
      <w:pPr>
        <w:ind w:firstLine="709"/>
        <w:jc w:val="both"/>
      </w:pPr>
      <w:r>
        <w:rPr>
          <w:rFonts w:ascii="Times New Roman" w:hAnsi="Times New Roman"/>
          <w:szCs w:val="28"/>
        </w:rPr>
        <w:t>Кредиторська та дебіторська заборгованість по районному бюджету станом на</w:t>
      </w:r>
      <w:r>
        <w:rPr>
          <w:rFonts w:ascii="Times New Roman" w:hAnsi="Times New Roman"/>
          <w:szCs w:val="28"/>
          <w:lang w:val="uk-UA"/>
        </w:rPr>
        <w:t xml:space="preserve"> 31.12.2025</w:t>
      </w:r>
      <w:r>
        <w:rPr>
          <w:rFonts w:ascii="Times New Roman" w:hAnsi="Times New Roman"/>
          <w:szCs w:val="28"/>
        </w:rPr>
        <w:t xml:space="preserve"> відсутня.</w:t>
      </w:r>
    </w:p>
    <w:p w14:paraId="69CE23E6" w14:textId="77777777" w:rsidR="0043335A" w:rsidRDefault="0043335A" w:rsidP="00E15406">
      <w:pPr>
        <w:rPr>
          <w:rFonts w:ascii="Times New Roman" w:hAnsi="Times New Roman"/>
          <w:b/>
          <w:szCs w:val="28"/>
          <w:lang w:val="uk-UA"/>
        </w:rPr>
      </w:pPr>
    </w:p>
    <w:p w14:paraId="24442D2F" w14:textId="77777777" w:rsidR="0043335A" w:rsidRDefault="0043335A" w:rsidP="00E15406">
      <w:pPr>
        <w:rPr>
          <w:rFonts w:ascii="Times New Roman" w:hAnsi="Times New Roman"/>
          <w:b/>
          <w:szCs w:val="28"/>
          <w:lang w:val="uk-UA"/>
        </w:rPr>
      </w:pPr>
    </w:p>
    <w:p w14:paraId="366E1795" w14:textId="77777777" w:rsidR="00E15406" w:rsidRDefault="00E15406" w:rsidP="00E15406">
      <w:pPr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Виконувач обов’язків </w:t>
      </w:r>
    </w:p>
    <w:p w14:paraId="388B7C9B" w14:textId="588DF591" w:rsidR="00E15406" w:rsidRDefault="00E15406" w:rsidP="00E15406">
      <w:pPr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г</w:t>
      </w:r>
      <w:r>
        <w:rPr>
          <w:rFonts w:ascii="Times New Roman" w:hAnsi="Times New Roman"/>
          <w:b/>
          <w:szCs w:val="28"/>
        </w:rPr>
        <w:t>олов</w:t>
      </w:r>
      <w:r>
        <w:rPr>
          <w:rFonts w:ascii="Times New Roman" w:hAnsi="Times New Roman"/>
          <w:b/>
          <w:szCs w:val="28"/>
          <w:lang w:val="uk-UA"/>
        </w:rPr>
        <w:t>и</w:t>
      </w:r>
      <w:r>
        <w:rPr>
          <w:rFonts w:ascii="Times New Roman" w:hAnsi="Times New Roman"/>
          <w:b/>
          <w:szCs w:val="28"/>
        </w:rPr>
        <w:t xml:space="preserve"> адміністрації</w:t>
      </w:r>
      <w:r>
        <w:rPr>
          <w:rFonts w:ascii="Times New Roman" w:hAnsi="Times New Roman"/>
          <w:b/>
          <w:szCs w:val="28"/>
        </w:rPr>
        <w:tab/>
        <w:t xml:space="preserve">                                       </w:t>
      </w:r>
      <w:r>
        <w:rPr>
          <w:rFonts w:ascii="Times New Roman" w:hAnsi="Times New Roman"/>
          <w:b/>
          <w:szCs w:val="28"/>
          <w:lang w:val="uk-UA"/>
        </w:rPr>
        <w:t xml:space="preserve">      </w:t>
      </w:r>
      <w:r>
        <w:rPr>
          <w:rFonts w:ascii="Times New Roman" w:hAnsi="Times New Roman"/>
          <w:b/>
          <w:szCs w:val="28"/>
        </w:rPr>
        <w:t xml:space="preserve">  </w:t>
      </w:r>
      <w:r>
        <w:rPr>
          <w:rFonts w:ascii="Times New Roman" w:hAnsi="Times New Roman"/>
          <w:b/>
          <w:szCs w:val="28"/>
          <w:lang w:val="uk-UA"/>
        </w:rPr>
        <w:t xml:space="preserve">                 </w:t>
      </w:r>
      <w:r w:rsidR="00F71C86">
        <w:rPr>
          <w:rFonts w:ascii="Times New Roman" w:hAnsi="Times New Roman"/>
          <w:b/>
          <w:szCs w:val="28"/>
          <w:lang w:val="uk-UA"/>
        </w:rPr>
        <w:t xml:space="preserve">    </w:t>
      </w:r>
      <w:r>
        <w:rPr>
          <w:rFonts w:ascii="Times New Roman" w:hAnsi="Times New Roman"/>
          <w:b/>
          <w:szCs w:val="28"/>
          <w:lang w:val="uk-UA"/>
        </w:rPr>
        <w:t xml:space="preserve">  Віталій БІГУН</w:t>
      </w:r>
    </w:p>
    <w:sectPr w:rsidR="00E15406" w:rsidSect="00D51853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7479C" w14:textId="77777777" w:rsidR="002564F6" w:rsidRDefault="002564F6" w:rsidP="00D51853">
      <w:r>
        <w:separator/>
      </w:r>
    </w:p>
  </w:endnote>
  <w:endnote w:type="continuationSeparator" w:id="0">
    <w:p w14:paraId="2D8390FE" w14:textId="77777777" w:rsidR="002564F6" w:rsidRDefault="002564F6" w:rsidP="00D5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7878F" w14:textId="77777777" w:rsidR="002564F6" w:rsidRDefault="002564F6" w:rsidP="00D51853">
      <w:r>
        <w:separator/>
      </w:r>
    </w:p>
  </w:footnote>
  <w:footnote w:type="continuationSeparator" w:id="0">
    <w:p w14:paraId="243F8F44" w14:textId="77777777" w:rsidR="002564F6" w:rsidRDefault="002564F6" w:rsidP="00D5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0159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0A807D0" w14:textId="77777777" w:rsidR="00D51853" w:rsidRPr="006D56A0" w:rsidRDefault="00D51853">
        <w:pPr>
          <w:pStyle w:val="ab"/>
          <w:jc w:val="center"/>
          <w:rPr>
            <w:rFonts w:ascii="Times New Roman" w:hAnsi="Times New Roman"/>
            <w:sz w:val="24"/>
            <w:szCs w:val="24"/>
          </w:rPr>
        </w:pPr>
        <w:r w:rsidRPr="006D56A0">
          <w:rPr>
            <w:rFonts w:ascii="Times New Roman" w:hAnsi="Times New Roman"/>
            <w:sz w:val="24"/>
            <w:szCs w:val="24"/>
          </w:rPr>
          <w:fldChar w:fldCharType="begin"/>
        </w:r>
        <w:r w:rsidRPr="006D56A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D56A0">
          <w:rPr>
            <w:rFonts w:ascii="Times New Roman" w:hAnsi="Times New Roman"/>
            <w:sz w:val="24"/>
            <w:szCs w:val="24"/>
          </w:rPr>
          <w:fldChar w:fldCharType="separate"/>
        </w:r>
        <w:r w:rsidR="00D16544" w:rsidRPr="00D16544">
          <w:rPr>
            <w:rFonts w:ascii="Times New Roman" w:hAnsi="Times New Roman"/>
            <w:noProof/>
            <w:sz w:val="24"/>
            <w:szCs w:val="24"/>
            <w:lang w:val="ru-RU"/>
          </w:rPr>
          <w:t>3</w:t>
        </w:r>
        <w:r w:rsidRPr="006D56A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9409BB6" w14:textId="77777777" w:rsidR="00D51853" w:rsidRDefault="00D5185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07C1C"/>
    <w:multiLevelType w:val="multilevel"/>
    <w:tmpl w:val="13F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DF604A"/>
    <w:multiLevelType w:val="hybridMultilevel"/>
    <w:tmpl w:val="6256DF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2E"/>
    <w:rsid w:val="0000373C"/>
    <w:rsid w:val="00016029"/>
    <w:rsid w:val="00056E63"/>
    <w:rsid w:val="00060B32"/>
    <w:rsid w:val="00061019"/>
    <w:rsid w:val="000D6096"/>
    <w:rsid w:val="000E192E"/>
    <w:rsid w:val="00152E64"/>
    <w:rsid w:val="001E767E"/>
    <w:rsid w:val="002543ED"/>
    <w:rsid w:val="002564F6"/>
    <w:rsid w:val="002A5A42"/>
    <w:rsid w:val="002B0EEA"/>
    <w:rsid w:val="002D62C9"/>
    <w:rsid w:val="002F3C89"/>
    <w:rsid w:val="003E6EC5"/>
    <w:rsid w:val="0043335A"/>
    <w:rsid w:val="00451909"/>
    <w:rsid w:val="004A192A"/>
    <w:rsid w:val="004A71AC"/>
    <w:rsid w:val="004B2555"/>
    <w:rsid w:val="004D19F3"/>
    <w:rsid w:val="00513665"/>
    <w:rsid w:val="005F1559"/>
    <w:rsid w:val="00672A06"/>
    <w:rsid w:val="006D56A0"/>
    <w:rsid w:val="00777954"/>
    <w:rsid w:val="007E673E"/>
    <w:rsid w:val="00873290"/>
    <w:rsid w:val="00906AFD"/>
    <w:rsid w:val="00915EEB"/>
    <w:rsid w:val="00920E1D"/>
    <w:rsid w:val="00924104"/>
    <w:rsid w:val="009413E0"/>
    <w:rsid w:val="00A245A0"/>
    <w:rsid w:val="00A42C4E"/>
    <w:rsid w:val="00AC01B2"/>
    <w:rsid w:val="00AE4D8C"/>
    <w:rsid w:val="00AF5B42"/>
    <w:rsid w:val="00AF6962"/>
    <w:rsid w:val="00B2078E"/>
    <w:rsid w:val="00B61A6C"/>
    <w:rsid w:val="00B72C93"/>
    <w:rsid w:val="00B86E0F"/>
    <w:rsid w:val="00BA4A58"/>
    <w:rsid w:val="00BB3D3A"/>
    <w:rsid w:val="00BB6852"/>
    <w:rsid w:val="00BD590B"/>
    <w:rsid w:val="00C3223E"/>
    <w:rsid w:val="00C60535"/>
    <w:rsid w:val="00CB3FB6"/>
    <w:rsid w:val="00D10C0B"/>
    <w:rsid w:val="00D16544"/>
    <w:rsid w:val="00D174ED"/>
    <w:rsid w:val="00D51853"/>
    <w:rsid w:val="00D90DFE"/>
    <w:rsid w:val="00DE210A"/>
    <w:rsid w:val="00E15406"/>
    <w:rsid w:val="00E53881"/>
    <w:rsid w:val="00E5784C"/>
    <w:rsid w:val="00E93174"/>
    <w:rsid w:val="00EA3C25"/>
    <w:rsid w:val="00EB22AA"/>
    <w:rsid w:val="00EE1C2D"/>
    <w:rsid w:val="00F53A98"/>
    <w:rsid w:val="00F71BB9"/>
    <w:rsid w:val="00F7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омер таблиці"/>
    <w:basedOn w:val="a"/>
    <w:link w:val="a4"/>
    <w:qFormat/>
    <w:rsid w:val="000E192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u w:val="single"/>
      <w:lang w:val="uk-UA"/>
    </w:rPr>
  </w:style>
  <w:style w:type="character" w:customStyle="1" w:styleId="a4">
    <w:name w:val="Название Знак"/>
    <w:aliases w:val="Номер таблиці Знак"/>
    <w:basedOn w:val="a0"/>
    <w:link w:val="a3"/>
    <w:rsid w:val="000E192E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5">
    <w:name w:val="Основной текст с отступом Знак"/>
    <w:aliases w:val="Подпись к рис. Знак,Ïîäïèñü ê ðèñ. Знак"/>
    <w:basedOn w:val="a0"/>
    <w:link w:val="a6"/>
    <w:locked/>
    <w:rsid w:val="000E1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aliases w:val="Подпись к рис.,Ïîäïèñü ê ðèñ."/>
    <w:basedOn w:val="a"/>
    <w:link w:val="a5"/>
    <w:unhideWhenUsed/>
    <w:qFormat/>
    <w:rsid w:val="000E192E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  <w:lang w:val="uk-UA"/>
    </w:rPr>
  </w:style>
  <w:style w:type="character" w:customStyle="1" w:styleId="1">
    <w:name w:val="Основной текст с отступом Знак1"/>
    <w:basedOn w:val="a0"/>
    <w:uiPriority w:val="99"/>
    <w:semiHidden/>
    <w:rsid w:val="000E192E"/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a7">
    <w:name w:val="Body Text"/>
    <w:basedOn w:val="a"/>
    <w:link w:val="a8"/>
    <w:uiPriority w:val="99"/>
    <w:semiHidden/>
    <w:unhideWhenUsed/>
    <w:rsid w:val="000E192E"/>
    <w:pPr>
      <w:overflowPunct/>
      <w:autoSpaceDE/>
      <w:autoSpaceDN/>
      <w:adjustRightInd/>
      <w:spacing w:after="120" w:line="276" w:lineRule="auto"/>
      <w:textAlignment w:val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0E192E"/>
  </w:style>
  <w:style w:type="paragraph" w:customStyle="1" w:styleId="rvps2">
    <w:name w:val="rvps2"/>
    <w:basedOn w:val="a"/>
    <w:rsid w:val="000E19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rvts0">
    <w:name w:val="rvts0"/>
    <w:basedOn w:val="a0"/>
    <w:rsid w:val="000E192E"/>
  </w:style>
  <w:style w:type="paragraph" w:styleId="a9">
    <w:name w:val="Balloon Text"/>
    <w:basedOn w:val="a"/>
    <w:link w:val="aa"/>
    <w:uiPriority w:val="99"/>
    <w:semiHidden/>
    <w:unhideWhenUsed/>
    <w:rsid w:val="000E19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192E"/>
    <w:rPr>
      <w:rFonts w:ascii="Tahoma" w:eastAsia="Times New Roman" w:hAnsi="Tahoma" w:cs="Tahoma"/>
      <w:sz w:val="16"/>
      <w:szCs w:val="16"/>
      <w:lang w:val="hr-HR" w:eastAsia="ru-RU"/>
    </w:rPr>
  </w:style>
  <w:style w:type="paragraph" w:styleId="ab">
    <w:name w:val="header"/>
    <w:basedOn w:val="a"/>
    <w:link w:val="ac"/>
    <w:uiPriority w:val="99"/>
    <w:unhideWhenUsed/>
    <w:rsid w:val="00D5185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51853"/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ad">
    <w:name w:val="footer"/>
    <w:basedOn w:val="a"/>
    <w:link w:val="ae"/>
    <w:uiPriority w:val="99"/>
    <w:unhideWhenUsed/>
    <w:rsid w:val="00D5185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1853"/>
    <w:rPr>
      <w:rFonts w:ascii="Antiqua" w:eastAsia="Times New Roman" w:hAnsi="Antiqua" w:cs="Times New Roman"/>
      <w:sz w:val="28"/>
      <w:szCs w:val="20"/>
      <w:lang w:val="hr-HR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омер таблиці"/>
    <w:basedOn w:val="a"/>
    <w:link w:val="a4"/>
    <w:qFormat/>
    <w:rsid w:val="000E192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u w:val="single"/>
      <w:lang w:val="uk-UA"/>
    </w:rPr>
  </w:style>
  <w:style w:type="character" w:customStyle="1" w:styleId="a4">
    <w:name w:val="Название Знак"/>
    <w:aliases w:val="Номер таблиці Знак"/>
    <w:basedOn w:val="a0"/>
    <w:link w:val="a3"/>
    <w:rsid w:val="000E192E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5">
    <w:name w:val="Основной текст с отступом Знак"/>
    <w:aliases w:val="Подпись к рис. Знак,Ïîäïèñü ê ðèñ. Знак"/>
    <w:basedOn w:val="a0"/>
    <w:link w:val="a6"/>
    <w:locked/>
    <w:rsid w:val="000E1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aliases w:val="Подпись к рис.,Ïîäïèñü ê ðèñ."/>
    <w:basedOn w:val="a"/>
    <w:link w:val="a5"/>
    <w:unhideWhenUsed/>
    <w:qFormat/>
    <w:rsid w:val="000E192E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  <w:lang w:val="uk-UA"/>
    </w:rPr>
  </w:style>
  <w:style w:type="character" w:customStyle="1" w:styleId="1">
    <w:name w:val="Основной текст с отступом Знак1"/>
    <w:basedOn w:val="a0"/>
    <w:uiPriority w:val="99"/>
    <w:semiHidden/>
    <w:rsid w:val="000E192E"/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a7">
    <w:name w:val="Body Text"/>
    <w:basedOn w:val="a"/>
    <w:link w:val="a8"/>
    <w:uiPriority w:val="99"/>
    <w:semiHidden/>
    <w:unhideWhenUsed/>
    <w:rsid w:val="000E192E"/>
    <w:pPr>
      <w:overflowPunct/>
      <w:autoSpaceDE/>
      <w:autoSpaceDN/>
      <w:adjustRightInd/>
      <w:spacing w:after="120" w:line="276" w:lineRule="auto"/>
      <w:textAlignment w:val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0E192E"/>
  </w:style>
  <w:style w:type="paragraph" w:customStyle="1" w:styleId="rvps2">
    <w:name w:val="rvps2"/>
    <w:basedOn w:val="a"/>
    <w:rsid w:val="000E19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rvts0">
    <w:name w:val="rvts0"/>
    <w:basedOn w:val="a0"/>
    <w:rsid w:val="000E192E"/>
  </w:style>
  <w:style w:type="paragraph" w:styleId="a9">
    <w:name w:val="Balloon Text"/>
    <w:basedOn w:val="a"/>
    <w:link w:val="aa"/>
    <w:uiPriority w:val="99"/>
    <w:semiHidden/>
    <w:unhideWhenUsed/>
    <w:rsid w:val="000E19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192E"/>
    <w:rPr>
      <w:rFonts w:ascii="Tahoma" w:eastAsia="Times New Roman" w:hAnsi="Tahoma" w:cs="Tahoma"/>
      <w:sz w:val="16"/>
      <w:szCs w:val="16"/>
      <w:lang w:val="hr-HR" w:eastAsia="ru-RU"/>
    </w:rPr>
  </w:style>
  <w:style w:type="paragraph" w:styleId="ab">
    <w:name w:val="header"/>
    <w:basedOn w:val="a"/>
    <w:link w:val="ac"/>
    <w:uiPriority w:val="99"/>
    <w:unhideWhenUsed/>
    <w:rsid w:val="00D5185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51853"/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ad">
    <w:name w:val="footer"/>
    <w:basedOn w:val="a"/>
    <w:link w:val="ae"/>
    <w:uiPriority w:val="99"/>
    <w:unhideWhenUsed/>
    <w:rsid w:val="00D5185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1853"/>
    <w:rPr>
      <w:rFonts w:ascii="Antiqua" w:eastAsia="Times New Roman" w:hAnsi="Antiqua" w:cs="Times New Roman"/>
      <w:sz w:val="28"/>
      <w:szCs w:val="20"/>
      <w:lang w:val="hr-H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5137</Words>
  <Characters>2929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User03</cp:lastModifiedBy>
  <cp:revision>31</cp:revision>
  <cp:lastPrinted>2026-02-16T07:52:00Z</cp:lastPrinted>
  <dcterms:created xsi:type="dcterms:W3CDTF">2024-02-16T06:34:00Z</dcterms:created>
  <dcterms:modified xsi:type="dcterms:W3CDTF">2026-02-16T07:52:00Z</dcterms:modified>
</cp:coreProperties>
</file>