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60342" w14:textId="410358DE" w:rsidR="00120571" w:rsidRDefault="00120571" w:rsidP="003E4A2F">
      <w:pPr>
        <w:jc w:val="right"/>
        <w:rPr>
          <w:rFonts w:ascii="Times New Roman" w:hAnsi="Times New Roman"/>
          <w:b/>
          <w:szCs w:val="28"/>
          <w:lang w:val="uk-UA"/>
        </w:rPr>
      </w:pPr>
      <w:r w:rsidRPr="00224863">
        <w:rPr>
          <w:rFonts w:ascii="Times New Roman" w:hAnsi="Times New Roman"/>
          <w:b/>
          <w:szCs w:val="28"/>
        </w:rPr>
        <w:t xml:space="preserve">Додаток № </w:t>
      </w:r>
      <w:r w:rsidR="00A55C01">
        <w:rPr>
          <w:rFonts w:ascii="Times New Roman" w:hAnsi="Times New Roman"/>
          <w:b/>
          <w:szCs w:val="28"/>
          <w:lang w:val="uk-UA"/>
        </w:rPr>
        <w:t>1</w:t>
      </w:r>
    </w:p>
    <w:p w14:paraId="4C3C8F01" w14:textId="77777777" w:rsidR="0029758E" w:rsidRPr="0017544C" w:rsidRDefault="0029758E" w:rsidP="003E4A2F">
      <w:pPr>
        <w:jc w:val="right"/>
        <w:rPr>
          <w:rFonts w:ascii="Times New Roman" w:hAnsi="Times New Roman"/>
          <w:b/>
          <w:szCs w:val="28"/>
        </w:rPr>
      </w:pPr>
    </w:p>
    <w:tbl>
      <w:tblPr>
        <w:tblStyle w:val="ab"/>
        <w:tblW w:w="9639" w:type="dxa"/>
        <w:tblInd w:w="108" w:type="dxa"/>
        <w:tblLayout w:type="fixed"/>
        <w:tblLook w:val="04A0" w:firstRow="1" w:lastRow="0" w:firstColumn="1" w:lastColumn="0" w:noHBand="0" w:noVBand="1"/>
      </w:tblPr>
      <w:tblGrid>
        <w:gridCol w:w="567"/>
        <w:gridCol w:w="232"/>
        <w:gridCol w:w="3029"/>
        <w:gridCol w:w="1417"/>
        <w:gridCol w:w="1701"/>
        <w:gridCol w:w="1134"/>
        <w:gridCol w:w="1559"/>
      </w:tblGrid>
      <w:tr w:rsidR="00120571" w:rsidRPr="00CE6532" w14:paraId="6820FF22" w14:textId="77777777" w:rsidTr="00874D49">
        <w:tc>
          <w:tcPr>
            <w:tcW w:w="9639" w:type="dxa"/>
            <w:gridSpan w:val="7"/>
            <w:tcBorders>
              <w:top w:val="nil"/>
              <w:left w:val="nil"/>
              <w:bottom w:val="single" w:sz="4" w:space="0" w:color="auto"/>
              <w:right w:val="nil"/>
            </w:tcBorders>
            <w:shd w:val="clear" w:color="auto" w:fill="F2DBDB" w:themeFill="accent2" w:themeFillTint="33"/>
            <w:vAlign w:val="center"/>
          </w:tcPr>
          <w:p w14:paraId="2277C72E" w14:textId="58631B8A" w:rsidR="00E24B8B" w:rsidRPr="0017544C" w:rsidRDefault="00120571" w:rsidP="00C90302">
            <w:pPr>
              <w:jc w:val="center"/>
              <w:rPr>
                <w:rFonts w:ascii="Times New Roman" w:hAnsi="Times New Roman"/>
                <w:b/>
                <w:szCs w:val="28"/>
                <w:lang w:val="uk-UA"/>
              </w:rPr>
            </w:pPr>
            <w:r w:rsidRPr="00CE6532">
              <w:rPr>
                <w:rFonts w:ascii="Times New Roman" w:hAnsi="Times New Roman"/>
                <w:b/>
                <w:szCs w:val="28"/>
              </w:rPr>
              <w:t>Н</w:t>
            </w:r>
            <w:r w:rsidR="00A22E76" w:rsidRPr="00CE6532">
              <w:rPr>
                <w:rFonts w:ascii="Times New Roman" w:hAnsi="Times New Roman"/>
                <w:b/>
                <w:szCs w:val="28"/>
                <w:lang w:val="uk-UA"/>
              </w:rPr>
              <w:t>е відновлені/частково відновлені зруйновані/пошкоджені об’єкти інфраструктури, культові споруди</w:t>
            </w:r>
          </w:p>
        </w:tc>
      </w:tr>
      <w:tr w:rsidR="000F2A98" w:rsidRPr="007D33E6" w14:paraId="1B129B70" w14:textId="77777777" w:rsidTr="007D33E6">
        <w:tc>
          <w:tcPr>
            <w:tcW w:w="567" w:type="dxa"/>
            <w:tcBorders>
              <w:top w:val="single" w:sz="4" w:space="0" w:color="auto"/>
              <w:bottom w:val="single" w:sz="4" w:space="0" w:color="auto"/>
            </w:tcBorders>
            <w:shd w:val="clear" w:color="auto" w:fill="auto"/>
            <w:vAlign w:val="center"/>
          </w:tcPr>
          <w:p w14:paraId="54E8A9DF" w14:textId="77777777" w:rsidR="000F2A98" w:rsidRPr="007D33E6" w:rsidRDefault="000F2A98" w:rsidP="00CE6532">
            <w:pPr>
              <w:jc w:val="center"/>
              <w:rPr>
                <w:rFonts w:ascii="Times New Roman" w:hAnsi="Times New Roman"/>
                <w:b/>
                <w:sz w:val="14"/>
                <w:szCs w:val="14"/>
              </w:rPr>
            </w:pPr>
            <w:r w:rsidRPr="007D33E6">
              <w:rPr>
                <w:rFonts w:ascii="Times New Roman" w:hAnsi="Times New Roman"/>
                <w:b/>
                <w:sz w:val="14"/>
                <w:szCs w:val="14"/>
              </w:rPr>
              <w:t>№ з/п</w:t>
            </w:r>
          </w:p>
        </w:tc>
        <w:tc>
          <w:tcPr>
            <w:tcW w:w="3261" w:type="dxa"/>
            <w:gridSpan w:val="2"/>
            <w:tcBorders>
              <w:top w:val="single" w:sz="4" w:space="0" w:color="auto"/>
              <w:bottom w:val="single" w:sz="4" w:space="0" w:color="auto"/>
            </w:tcBorders>
            <w:shd w:val="clear" w:color="auto" w:fill="auto"/>
            <w:vAlign w:val="center"/>
          </w:tcPr>
          <w:p w14:paraId="7CC9A6C6" w14:textId="012C360C" w:rsidR="000F2A98" w:rsidRPr="007D33E6" w:rsidRDefault="008550D9" w:rsidP="00CE6532">
            <w:pPr>
              <w:jc w:val="center"/>
              <w:rPr>
                <w:rFonts w:ascii="Times New Roman" w:hAnsi="Times New Roman"/>
                <w:b/>
                <w:sz w:val="14"/>
                <w:szCs w:val="14"/>
              </w:rPr>
            </w:pPr>
            <w:r w:rsidRPr="007D33E6">
              <w:rPr>
                <w:rFonts w:ascii="Times New Roman" w:hAnsi="Times New Roman"/>
                <w:b/>
                <w:sz w:val="14"/>
                <w:szCs w:val="14"/>
                <w:lang w:val="uk-UA"/>
              </w:rPr>
              <w:t>Повна н</w:t>
            </w:r>
            <w:r w:rsidR="000F2A98" w:rsidRPr="007D33E6">
              <w:rPr>
                <w:rFonts w:ascii="Times New Roman" w:hAnsi="Times New Roman"/>
                <w:b/>
                <w:sz w:val="14"/>
                <w:szCs w:val="14"/>
              </w:rPr>
              <w:t>азва закладу</w:t>
            </w:r>
          </w:p>
        </w:tc>
        <w:tc>
          <w:tcPr>
            <w:tcW w:w="1417" w:type="dxa"/>
            <w:tcBorders>
              <w:top w:val="single" w:sz="4" w:space="0" w:color="auto"/>
              <w:bottom w:val="single" w:sz="4" w:space="0" w:color="auto"/>
            </w:tcBorders>
            <w:shd w:val="clear" w:color="auto" w:fill="auto"/>
            <w:vAlign w:val="center"/>
          </w:tcPr>
          <w:p w14:paraId="04EFE599" w14:textId="627322A4" w:rsidR="000F2A98" w:rsidRPr="007D33E6" w:rsidRDefault="000F2A98" w:rsidP="00CE6532">
            <w:pPr>
              <w:jc w:val="center"/>
              <w:rPr>
                <w:rFonts w:ascii="Times New Roman" w:hAnsi="Times New Roman"/>
                <w:b/>
                <w:sz w:val="14"/>
                <w:szCs w:val="14"/>
                <w:lang w:val="uk-UA"/>
              </w:rPr>
            </w:pPr>
            <w:r w:rsidRPr="007D33E6">
              <w:rPr>
                <w:rFonts w:ascii="Times New Roman" w:hAnsi="Times New Roman"/>
                <w:b/>
                <w:sz w:val="14"/>
                <w:szCs w:val="14"/>
                <w:lang w:val="uk-UA"/>
              </w:rPr>
              <w:t>Загальна вартість робіт</w:t>
            </w:r>
          </w:p>
        </w:tc>
        <w:tc>
          <w:tcPr>
            <w:tcW w:w="1701" w:type="dxa"/>
            <w:tcBorders>
              <w:top w:val="single" w:sz="4" w:space="0" w:color="auto"/>
              <w:bottom w:val="single" w:sz="4" w:space="0" w:color="auto"/>
            </w:tcBorders>
            <w:shd w:val="clear" w:color="auto" w:fill="auto"/>
            <w:vAlign w:val="center"/>
          </w:tcPr>
          <w:p w14:paraId="67D955DE" w14:textId="702DB62A" w:rsidR="000F2A98" w:rsidRPr="007D33E6" w:rsidRDefault="000F2A98" w:rsidP="0072795A">
            <w:pPr>
              <w:jc w:val="center"/>
              <w:rPr>
                <w:rFonts w:ascii="Times New Roman" w:hAnsi="Times New Roman"/>
                <w:b/>
                <w:sz w:val="14"/>
                <w:szCs w:val="14"/>
                <w:lang w:val="uk-UA"/>
              </w:rPr>
            </w:pPr>
            <w:r w:rsidRPr="007D33E6">
              <w:rPr>
                <w:rFonts w:ascii="Times New Roman" w:eastAsia="Calibri" w:hAnsi="Times New Roman"/>
                <w:b/>
                <w:sz w:val="14"/>
                <w:szCs w:val="14"/>
                <w:lang w:val="uk-UA"/>
              </w:rPr>
              <w:t>Вартість вже виконаних робіт з початку відновлення</w:t>
            </w:r>
          </w:p>
        </w:tc>
        <w:tc>
          <w:tcPr>
            <w:tcW w:w="1134" w:type="dxa"/>
            <w:tcBorders>
              <w:top w:val="single" w:sz="4" w:space="0" w:color="auto"/>
              <w:bottom w:val="single" w:sz="4" w:space="0" w:color="auto"/>
            </w:tcBorders>
            <w:shd w:val="clear" w:color="auto" w:fill="auto"/>
            <w:vAlign w:val="center"/>
          </w:tcPr>
          <w:p w14:paraId="6D2474DE" w14:textId="77777777" w:rsidR="00C90302" w:rsidRPr="007D33E6" w:rsidRDefault="000F2A98" w:rsidP="00CE6532">
            <w:pPr>
              <w:jc w:val="center"/>
              <w:rPr>
                <w:rFonts w:ascii="Times New Roman" w:eastAsia="Calibri" w:hAnsi="Times New Roman"/>
                <w:b/>
                <w:sz w:val="14"/>
                <w:szCs w:val="14"/>
                <w:lang w:val="uk-UA"/>
              </w:rPr>
            </w:pPr>
            <w:r w:rsidRPr="007D33E6">
              <w:rPr>
                <w:rFonts w:ascii="Times New Roman" w:eastAsia="Calibri" w:hAnsi="Times New Roman"/>
                <w:b/>
                <w:sz w:val="14"/>
                <w:szCs w:val="14"/>
                <w:lang w:val="uk-UA"/>
              </w:rPr>
              <w:t xml:space="preserve">% </w:t>
            </w:r>
          </w:p>
          <w:p w14:paraId="7C18B5D3" w14:textId="14C07923" w:rsidR="00C90302" w:rsidRPr="007D33E6" w:rsidRDefault="000F2A98" w:rsidP="00CE6532">
            <w:pPr>
              <w:jc w:val="center"/>
              <w:rPr>
                <w:rFonts w:ascii="Times New Roman" w:eastAsia="Calibri" w:hAnsi="Times New Roman"/>
                <w:b/>
                <w:sz w:val="14"/>
                <w:szCs w:val="14"/>
                <w:lang w:val="uk-UA"/>
              </w:rPr>
            </w:pPr>
            <w:r w:rsidRPr="007D33E6">
              <w:rPr>
                <w:rFonts w:ascii="Times New Roman" w:eastAsia="Calibri" w:hAnsi="Times New Roman"/>
                <w:b/>
                <w:sz w:val="14"/>
                <w:szCs w:val="14"/>
                <w:lang w:val="uk-UA"/>
              </w:rPr>
              <w:t>виконання</w:t>
            </w:r>
            <w:r w:rsidR="0029758E" w:rsidRPr="007D33E6">
              <w:rPr>
                <w:rFonts w:ascii="Times New Roman" w:eastAsia="Calibri" w:hAnsi="Times New Roman"/>
                <w:b/>
                <w:sz w:val="14"/>
                <w:szCs w:val="14"/>
                <w:lang w:val="uk-UA"/>
              </w:rPr>
              <w:t xml:space="preserve"> </w:t>
            </w:r>
          </w:p>
          <w:p w14:paraId="317FD69E" w14:textId="5B04573D" w:rsidR="000F2A98" w:rsidRPr="007D33E6" w:rsidRDefault="0029758E" w:rsidP="00CE6532">
            <w:pPr>
              <w:jc w:val="center"/>
              <w:rPr>
                <w:rFonts w:ascii="Times New Roman" w:hAnsi="Times New Roman"/>
                <w:b/>
                <w:sz w:val="14"/>
                <w:szCs w:val="14"/>
                <w:lang w:val="uk-UA"/>
              </w:rPr>
            </w:pPr>
            <w:r w:rsidRPr="007D33E6">
              <w:rPr>
                <w:rFonts w:ascii="Times New Roman" w:eastAsia="Calibri" w:hAnsi="Times New Roman"/>
                <w:b/>
                <w:sz w:val="14"/>
                <w:szCs w:val="14"/>
                <w:lang w:val="uk-UA"/>
              </w:rPr>
              <w:t>робіт</w:t>
            </w:r>
          </w:p>
        </w:tc>
        <w:tc>
          <w:tcPr>
            <w:tcW w:w="1559" w:type="dxa"/>
            <w:tcBorders>
              <w:top w:val="single" w:sz="4" w:space="0" w:color="auto"/>
              <w:bottom w:val="single" w:sz="4" w:space="0" w:color="auto"/>
            </w:tcBorders>
            <w:shd w:val="clear" w:color="auto" w:fill="auto"/>
            <w:vAlign w:val="center"/>
          </w:tcPr>
          <w:p w14:paraId="0247E46B" w14:textId="3107D699" w:rsidR="000F2A98" w:rsidRPr="007D33E6" w:rsidRDefault="000F2A98" w:rsidP="00C90302">
            <w:pPr>
              <w:jc w:val="center"/>
              <w:rPr>
                <w:rFonts w:ascii="Times New Roman" w:hAnsi="Times New Roman"/>
                <w:b/>
                <w:sz w:val="14"/>
                <w:szCs w:val="14"/>
                <w:lang w:val="uk-UA"/>
              </w:rPr>
            </w:pPr>
            <w:r w:rsidRPr="007D33E6">
              <w:rPr>
                <w:rFonts w:ascii="Times New Roman" w:hAnsi="Times New Roman"/>
                <w:b/>
                <w:sz w:val="14"/>
                <w:szCs w:val="14"/>
                <w:lang w:val="uk-UA"/>
              </w:rPr>
              <w:t>За рахунок</w:t>
            </w:r>
            <w:r w:rsidR="007D33E6" w:rsidRPr="007D33E6">
              <w:rPr>
                <w:rFonts w:ascii="Times New Roman" w:hAnsi="Times New Roman"/>
                <w:b/>
                <w:sz w:val="14"/>
                <w:szCs w:val="14"/>
                <w:lang w:val="uk-UA"/>
              </w:rPr>
              <w:t xml:space="preserve"> </w:t>
            </w:r>
            <w:r w:rsidR="00352FD1" w:rsidRPr="007D33E6">
              <w:rPr>
                <w:rFonts w:ascii="Times New Roman" w:hAnsi="Times New Roman"/>
                <w:b/>
                <w:sz w:val="14"/>
                <w:szCs w:val="14"/>
                <w:lang w:val="uk-UA"/>
              </w:rPr>
              <w:t>якого</w:t>
            </w:r>
            <w:r w:rsidRPr="007D33E6">
              <w:rPr>
                <w:rFonts w:ascii="Times New Roman" w:hAnsi="Times New Roman"/>
                <w:b/>
                <w:sz w:val="14"/>
                <w:szCs w:val="14"/>
                <w:lang w:val="uk-UA"/>
              </w:rPr>
              <w:t xml:space="preserve"> бюджету виконуються роботи</w:t>
            </w:r>
          </w:p>
        </w:tc>
      </w:tr>
      <w:tr w:rsidR="000F2A98" w:rsidRPr="00CE6532" w14:paraId="7C15E692" w14:textId="280511BF" w:rsidTr="000F2A98">
        <w:tc>
          <w:tcPr>
            <w:tcW w:w="9639" w:type="dxa"/>
            <w:gridSpan w:val="7"/>
            <w:shd w:val="clear" w:color="auto" w:fill="EAF1DD" w:themeFill="accent3" w:themeFillTint="33"/>
            <w:vAlign w:val="center"/>
          </w:tcPr>
          <w:p w14:paraId="65869E6E" w14:textId="20A2D45D" w:rsidR="000F2A98" w:rsidRPr="0072795A" w:rsidRDefault="000F2A98"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заклади освіти, фізичної культури та спорту</w:t>
            </w:r>
          </w:p>
        </w:tc>
      </w:tr>
      <w:tr w:rsidR="000F2A98" w:rsidRPr="00CE6532" w14:paraId="559D757A" w14:textId="773DAC51" w:rsidTr="000F2A98">
        <w:trPr>
          <w:trHeight w:val="131"/>
        </w:trPr>
        <w:tc>
          <w:tcPr>
            <w:tcW w:w="9639" w:type="dxa"/>
            <w:gridSpan w:val="7"/>
            <w:vAlign w:val="center"/>
          </w:tcPr>
          <w:p w14:paraId="1408A40D" w14:textId="411B2C65" w:rsidR="000F2A98" w:rsidRPr="0072795A" w:rsidRDefault="000F2A98" w:rsidP="00CE6532">
            <w:pPr>
              <w:jc w:val="center"/>
              <w:rPr>
                <w:rFonts w:ascii="Times New Roman" w:hAnsi="Times New Roman"/>
                <w:b/>
                <w:sz w:val="20"/>
              </w:rPr>
            </w:pPr>
            <w:r w:rsidRPr="0072795A">
              <w:rPr>
                <w:rFonts w:ascii="Times New Roman" w:hAnsi="Times New Roman"/>
                <w:b/>
                <w:sz w:val="20"/>
              </w:rPr>
              <w:t>Баришівська територіальна громада</w:t>
            </w:r>
          </w:p>
        </w:tc>
      </w:tr>
      <w:tr w:rsidR="007C3900" w:rsidRPr="00CE6532" w14:paraId="0EAF063F" w14:textId="77777777" w:rsidTr="007D33E6">
        <w:tc>
          <w:tcPr>
            <w:tcW w:w="567" w:type="dxa"/>
            <w:vAlign w:val="center"/>
          </w:tcPr>
          <w:p w14:paraId="14B0AFC0"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22927AB2"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 xml:space="preserve">Баришівський ліцей ім. М. Зерова </w:t>
            </w:r>
          </w:p>
          <w:p w14:paraId="63C66AB2" w14:textId="6879D368"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(основне приміщення)</w:t>
            </w:r>
          </w:p>
        </w:tc>
        <w:tc>
          <w:tcPr>
            <w:tcW w:w="1417" w:type="dxa"/>
            <w:vAlign w:val="center"/>
          </w:tcPr>
          <w:p w14:paraId="4DF81577" w14:textId="24B02755"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79 003,006</w:t>
            </w:r>
          </w:p>
        </w:tc>
        <w:tc>
          <w:tcPr>
            <w:tcW w:w="1701" w:type="dxa"/>
            <w:vAlign w:val="center"/>
          </w:tcPr>
          <w:p w14:paraId="31433B2C" w14:textId="14E1A699"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134" w:type="dxa"/>
            <w:vAlign w:val="center"/>
          </w:tcPr>
          <w:p w14:paraId="3ACAB815" w14:textId="2FC0F055"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20</w:t>
            </w:r>
          </w:p>
        </w:tc>
        <w:tc>
          <w:tcPr>
            <w:tcW w:w="1559" w:type="dxa"/>
            <w:vMerge w:val="restart"/>
          </w:tcPr>
          <w:p w14:paraId="415C5829" w14:textId="17D0C1ED" w:rsidR="007C3900" w:rsidRPr="00E24B8B" w:rsidRDefault="007C3900" w:rsidP="00CE6532">
            <w:pPr>
              <w:jc w:val="center"/>
              <w:rPr>
                <w:rFonts w:ascii="Times New Roman" w:hAnsi="Times New Roman"/>
                <w:sz w:val="12"/>
                <w:szCs w:val="12"/>
              </w:rPr>
            </w:pPr>
            <w:r w:rsidRPr="00E24B8B">
              <w:rPr>
                <w:rFonts w:ascii="Times New Roman" w:hAnsi="Times New Roman"/>
                <w:sz w:val="12"/>
                <w:szCs w:val="12"/>
                <w:lang w:val="uk-UA"/>
              </w:rPr>
              <w:t>Ф</w:t>
            </w:r>
            <w:r w:rsidRPr="00E24B8B">
              <w:rPr>
                <w:rFonts w:ascii="Times New Roman" w:hAnsi="Times New Roman"/>
                <w:sz w:val="12"/>
                <w:szCs w:val="12"/>
              </w:rPr>
              <w:t>інансування робіт здійснюється в рамках фінансової угоди «Програма з відновлення України» між Україною та Європейським інвестиційним банком</w:t>
            </w:r>
          </w:p>
        </w:tc>
      </w:tr>
      <w:tr w:rsidR="007C3900" w:rsidRPr="00CE6532" w14:paraId="6D036A8E" w14:textId="77777777" w:rsidTr="007D33E6">
        <w:tc>
          <w:tcPr>
            <w:tcW w:w="567" w:type="dxa"/>
            <w:vAlign w:val="center"/>
          </w:tcPr>
          <w:p w14:paraId="6B8F6132"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2</w:t>
            </w:r>
          </w:p>
        </w:tc>
        <w:tc>
          <w:tcPr>
            <w:tcW w:w="3261" w:type="dxa"/>
            <w:gridSpan w:val="2"/>
            <w:vAlign w:val="center"/>
          </w:tcPr>
          <w:p w14:paraId="7690B1D9" w14:textId="3EAC5ACB"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ОЗО «Лукашівський ліцей»</w:t>
            </w:r>
          </w:p>
        </w:tc>
        <w:tc>
          <w:tcPr>
            <w:tcW w:w="1417" w:type="dxa"/>
            <w:vAlign w:val="center"/>
          </w:tcPr>
          <w:p w14:paraId="2803C73F" w14:textId="7523F256"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41 435,715</w:t>
            </w:r>
          </w:p>
        </w:tc>
        <w:tc>
          <w:tcPr>
            <w:tcW w:w="1701" w:type="dxa"/>
            <w:vAlign w:val="center"/>
          </w:tcPr>
          <w:p w14:paraId="1A3652F1" w14:textId="7F14D03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134" w:type="dxa"/>
            <w:vAlign w:val="center"/>
          </w:tcPr>
          <w:p w14:paraId="24E64994" w14:textId="5C84BB4D"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98</w:t>
            </w:r>
          </w:p>
        </w:tc>
        <w:tc>
          <w:tcPr>
            <w:tcW w:w="1559" w:type="dxa"/>
            <w:vMerge/>
          </w:tcPr>
          <w:p w14:paraId="33FF87A4" w14:textId="7635E973" w:rsidR="007C3900" w:rsidRPr="00CE6532" w:rsidRDefault="007C3900" w:rsidP="00CE6532">
            <w:pPr>
              <w:jc w:val="center"/>
              <w:rPr>
                <w:rFonts w:ascii="Times New Roman" w:hAnsi="Times New Roman"/>
                <w:sz w:val="16"/>
                <w:szCs w:val="16"/>
              </w:rPr>
            </w:pPr>
          </w:p>
        </w:tc>
      </w:tr>
      <w:tr w:rsidR="007C3900" w:rsidRPr="00CE6532" w14:paraId="0B20FA94" w14:textId="77777777" w:rsidTr="007D33E6">
        <w:tc>
          <w:tcPr>
            <w:tcW w:w="567" w:type="dxa"/>
            <w:vAlign w:val="center"/>
          </w:tcPr>
          <w:p w14:paraId="371BAA78"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3</w:t>
            </w:r>
          </w:p>
        </w:tc>
        <w:tc>
          <w:tcPr>
            <w:tcW w:w="3261" w:type="dxa"/>
            <w:gridSpan w:val="2"/>
            <w:vAlign w:val="center"/>
          </w:tcPr>
          <w:p w14:paraId="3B679230" w14:textId="3916C633"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Філія Рудницька гімназія ОЗО «Селищанський ліцей»</w:t>
            </w:r>
          </w:p>
        </w:tc>
        <w:tc>
          <w:tcPr>
            <w:tcW w:w="1417" w:type="dxa"/>
            <w:vAlign w:val="center"/>
          </w:tcPr>
          <w:p w14:paraId="0F60180D" w14:textId="39BE7150"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66 784,728</w:t>
            </w:r>
          </w:p>
        </w:tc>
        <w:tc>
          <w:tcPr>
            <w:tcW w:w="1701" w:type="dxa"/>
            <w:vAlign w:val="center"/>
          </w:tcPr>
          <w:p w14:paraId="242FA2B8" w14:textId="5A0DDB49"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134" w:type="dxa"/>
            <w:vAlign w:val="center"/>
          </w:tcPr>
          <w:p w14:paraId="1534CC2A" w14:textId="60A25576"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65</w:t>
            </w:r>
          </w:p>
        </w:tc>
        <w:tc>
          <w:tcPr>
            <w:tcW w:w="1559" w:type="dxa"/>
            <w:vMerge/>
          </w:tcPr>
          <w:p w14:paraId="748771AD" w14:textId="0D49E70D" w:rsidR="007C3900" w:rsidRPr="00CE6532" w:rsidRDefault="007C3900" w:rsidP="00CE6532">
            <w:pPr>
              <w:jc w:val="center"/>
              <w:rPr>
                <w:rFonts w:ascii="Times New Roman" w:hAnsi="Times New Roman"/>
                <w:sz w:val="16"/>
                <w:szCs w:val="16"/>
              </w:rPr>
            </w:pPr>
          </w:p>
        </w:tc>
      </w:tr>
      <w:tr w:rsidR="007C3900" w:rsidRPr="00CE6532" w14:paraId="1F26D363" w14:textId="77777777" w:rsidTr="007D33E6">
        <w:tc>
          <w:tcPr>
            <w:tcW w:w="567" w:type="dxa"/>
            <w:vAlign w:val="center"/>
          </w:tcPr>
          <w:p w14:paraId="0B39B57E"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4</w:t>
            </w:r>
          </w:p>
        </w:tc>
        <w:tc>
          <w:tcPr>
            <w:tcW w:w="3261" w:type="dxa"/>
            <w:gridSpan w:val="2"/>
            <w:vAlign w:val="center"/>
          </w:tcPr>
          <w:p w14:paraId="3FF45F51"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Перемозький ліцей</w:t>
            </w:r>
          </w:p>
        </w:tc>
        <w:tc>
          <w:tcPr>
            <w:tcW w:w="1417" w:type="dxa"/>
            <w:vAlign w:val="center"/>
          </w:tcPr>
          <w:p w14:paraId="1CF97747" w14:textId="229C1FCC"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67F1B04F" w14:textId="5A7C8FDA"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1FE3166F" w14:textId="77A7879E"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75</w:t>
            </w:r>
          </w:p>
        </w:tc>
        <w:tc>
          <w:tcPr>
            <w:tcW w:w="1559" w:type="dxa"/>
            <w:vMerge w:val="restart"/>
            <w:vAlign w:val="center"/>
          </w:tcPr>
          <w:p w14:paraId="296191E5" w14:textId="7E2B9AF3"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Спонсорські кошти</w:t>
            </w:r>
          </w:p>
        </w:tc>
      </w:tr>
      <w:tr w:rsidR="007C3900" w:rsidRPr="00CE6532" w14:paraId="0FA3A04A" w14:textId="77777777" w:rsidTr="007D33E6">
        <w:tc>
          <w:tcPr>
            <w:tcW w:w="567" w:type="dxa"/>
            <w:vAlign w:val="center"/>
          </w:tcPr>
          <w:p w14:paraId="2F884499"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5</w:t>
            </w:r>
          </w:p>
        </w:tc>
        <w:tc>
          <w:tcPr>
            <w:tcW w:w="3261" w:type="dxa"/>
            <w:gridSpan w:val="2"/>
            <w:vAlign w:val="center"/>
          </w:tcPr>
          <w:p w14:paraId="19BC6DF0"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СК «Прогрес»</w:t>
            </w:r>
          </w:p>
        </w:tc>
        <w:tc>
          <w:tcPr>
            <w:tcW w:w="1417" w:type="dxa"/>
            <w:vAlign w:val="center"/>
          </w:tcPr>
          <w:p w14:paraId="6CD2472F" w14:textId="710AA80A"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631965E3" w14:textId="40DD7A33"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1CD9132B" w14:textId="0BA5C608"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47</w:t>
            </w:r>
          </w:p>
        </w:tc>
        <w:tc>
          <w:tcPr>
            <w:tcW w:w="1559" w:type="dxa"/>
            <w:vMerge/>
            <w:vAlign w:val="center"/>
          </w:tcPr>
          <w:p w14:paraId="5A01BC5A" w14:textId="312F1E0C" w:rsidR="007C3900" w:rsidRPr="00CE6532" w:rsidRDefault="007C3900" w:rsidP="00CE6532">
            <w:pPr>
              <w:jc w:val="center"/>
              <w:rPr>
                <w:rFonts w:ascii="Times New Roman" w:hAnsi="Times New Roman"/>
                <w:sz w:val="16"/>
                <w:szCs w:val="16"/>
              </w:rPr>
            </w:pPr>
          </w:p>
        </w:tc>
      </w:tr>
      <w:tr w:rsidR="007C3900" w:rsidRPr="00CE6532" w14:paraId="7144E6B8" w14:textId="569DB9BA" w:rsidTr="000F2A98">
        <w:tc>
          <w:tcPr>
            <w:tcW w:w="9639" w:type="dxa"/>
            <w:gridSpan w:val="7"/>
            <w:vAlign w:val="center"/>
          </w:tcPr>
          <w:p w14:paraId="7BEAFD3E" w14:textId="1D2BBCE0" w:rsidR="007C3900" w:rsidRPr="0072795A" w:rsidRDefault="007C3900" w:rsidP="00CE6532">
            <w:pPr>
              <w:jc w:val="center"/>
              <w:rPr>
                <w:rFonts w:ascii="Times New Roman" w:hAnsi="Times New Roman"/>
                <w:b/>
                <w:sz w:val="20"/>
              </w:rPr>
            </w:pPr>
            <w:r w:rsidRPr="0072795A">
              <w:rPr>
                <w:rFonts w:ascii="Times New Roman" w:hAnsi="Times New Roman"/>
                <w:b/>
                <w:sz w:val="20"/>
              </w:rPr>
              <w:t>Великодимерська територіальна громада</w:t>
            </w:r>
          </w:p>
        </w:tc>
      </w:tr>
      <w:tr w:rsidR="007C3900" w:rsidRPr="00CE6532" w14:paraId="7974EFD7" w14:textId="77777777" w:rsidTr="007D33E6">
        <w:tc>
          <w:tcPr>
            <w:tcW w:w="567" w:type="dxa"/>
            <w:vAlign w:val="center"/>
          </w:tcPr>
          <w:p w14:paraId="7B540A31"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6217E279"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с. Світильня Активні парки</w:t>
            </w:r>
          </w:p>
        </w:tc>
        <w:tc>
          <w:tcPr>
            <w:tcW w:w="1417" w:type="dxa"/>
            <w:vAlign w:val="center"/>
          </w:tcPr>
          <w:p w14:paraId="495832B8" w14:textId="00E85CEE"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30,000</w:t>
            </w:r>
          </w:p>
        </w:tc>
        <w:tc>
          <w:tcPr>
            <w:tcW w:w="1701" w:type="dxa"/>
            <w:vAlign w:val="center"/>
          </w:tcPr>
          <w:p w14:paraId="18FF4C7E" w14:textId="6FD45C17" w:rsidR="007C3900" w:rsidRPr="007D33E6" w:rsidRDefault="007C3900" w:rsidP="00CE6532">
            <w:pPr>
              <w:jc w:val="center"/>
              <w:rPr>
                <w:rFonts w:ascii="Times New Roman" w:hAnsi="Times New Roman"/>
                <w:sz w:val="12"/>
                <w:szCs w:val="12"/>
              </w:rPr>
            </w:pPr>
            <w:r w:rsidRPr="007D33E6">
              <w:rPr>
                <w:rFonts w:ascii="Times New Roman" w:hAnsi="Times New Roman"/>
                <w:sz w:val="12"/>
                <w:szCs w:val="12"/>
                <w:lang w:val="uk-UA"/>
              </w:rPr>
              <w:t xml:space="preserve">Отримали нову </w:t>
            </w:r>
            <w:r w:rsidRPr="007D33E6">
              <w:rPr>
                <w:rFonts w:ascii="Times New Roman" w:hAnsi="Times New Roman"/>
                <w:sz w:val="12"/>
                <w:szCs w:val="12"/>
              </w:rPr>
              <w:t>спортивн</w:t>
            </w:r>
            <w:r w:rsidRPr="007D33E6">
              <w:rPr>
                <w:rFonts w:ascii="Times New Roman" w:hAnsi="Times New Roman"/>
                <w:sz w:val="12"/>
                <w:szCs w:val="12"/>
                <w:lang w:val="uk-UA"/>
              </w:rPr>
              <w:t xml:space="preserve">у </w:t>
            </w:r>
            <w:r w:rsidRPr="007D33E6">
              <w:rPr>
                <w:rFonts w:ascii="Times New Roman" w:hAnsi="Times New Roman"/>
                <w:sz w:val="12"/>
                <w:szCs w:val="12"/>
              </w:rPr>
              <w:t>сумк</w:t>
            </w:r>
            <w:r w:rsidRPr="007D33E6">
              <w:rPr>
                <w:rFonts w:ascii="Times New Roman" w:hAnsi="Times New Roman"/>
                <w:sz w:val="12"/>
                <w:szCs w:val="12"/>
                <w:lang w:val="uk-UA"/>
              </w:rPr>
              <w:t>у та потрібний інвентар</w:t>
            </w:r>
            <w:r w:rsidRPr="007D33E6">
              <w:rPr>
                <w:rFonts w:ascii="Times New Roman" w:hAnsi="Times New Roman"/>
                <w:sz w:val="12"/>
                <w:szCs w:val="12"/>
              </w:rPr>
              <w:t>.</w:t>
            </w:r>
            <w:r w:rsidRPr="007D33E6">
              <w:rPr>
                <w:rFonts w:ascii="Times New Roman" w:hAnsi="Times New Roman"/>
                <w:sz w:val="12"/>
                <w:szCs w:val="12"/>
                <w:lang w:val="uk-UA"/>
              </w:rPr>
              <w:t xml:space="preserve"> Залишилось поміняти п</w:t>
            </w:r>
            <w:r w:rsidRPr="007D33E6">
              <w:rPr>
                <w:rFonts w:ascii="Times New Roman" w:hAnsi="Times New Roman"/>
                <w:sz w:val="12"/>
                <w:szCs w:val="12"/>
              </w:rPr>
              <w:t>ошкоджен</w:t>
            </w:r>
            <w:r w:rsidRPr="007D33E6">
              <w:rPr>
                <w:rFonts w:ascii="Times New Roman" w:hAnsi="Times New Roman"/>
                <w:sz w:val="12"/>
                <w:szCs w:val="12"/>
                <w:lang w:val="uk-UA"/>
              </w:rPr>
              <w:t xml:space="preserve">і </w:t>
            </w:r>
            <w:r w:rsidRPr="007D33E6">
              <w:rPr>
                <w:rFonts w:ascii="Times New Roman" w:hAnsi="Times New Roman"/>
                <w:sz w:val="12"/>
                <w:szCs w:val="12"/>
              </w:rPr>
              <w:t>елементи турніків</w:t>
            </w:r>
            <w:r w:rsidRPr="007D33E6">
              <w:rPr>
                <w:rFonts w:ascii="Times New Roman" w:hAnsi="Times New Roman"/>
                <w:sz w:val="12"/>
                <w:szCs w:val="12"/>
                <w:lang w:val="uk-UA"/>
              </w:rPr>
              <w:t xml:space="preserve"> та</w:t>
            </w:r>
            <w:r w:rsidRPr="007D33E6">
              <w:rPr>
                <w:rFonts w:ascii="Times New Roman" w:hAnsi="Times New Roman"/>
                <w:sz w:val="12"/>
                <w:szCs w:val="12"/>
              </w:rPr>
              <w:t xml:space="preserve"> драбинок</w:t>
            </w:r>
          </w:p>
        </w:tc>
        <w:tc>
          <w:tcPr>
            <w:tcW w:w="1134" w:type="dxa"/>
            <w:vAlign w:val="center"/>
          </w:tcPr>
          <w:p w14:paraId="4A28885A" w14:textId="7BE3D8FD"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80</w:t>
            </w:r>
          </w:p>
        </w:tc>
        <w:tc>
          <w:tcPr>
            <w:tcW w:w="1559" w:type="dxa"/>
            <w:vAlign w:val="center"/>
          </w:tcPr>
          <w:p w14:paraId="579E92DC" w14:textId="6F085BD1"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Державний бюджет</w:t>
            </w:r>
          </w:p>
        </w:tc>
      </w:tr>
      <w:tr w:rsidR="007C3900" w:rsidRPr="00CE6532" w14:paraId="6F0113E0" w14:textId="77777777" w:rsidTr="007D33E6">
        <w:tc>
          <w:tcPr>
            <w:tcW w:w="567" w:type="dxa"/>
            <w:vAlign w:val="center"/>
          </w:tcPr>
          <w:p w14:paraId="1621F6DB"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2</w:t>
            </w:r>
          </w:p>
        </w:tc>
        <w:tc>
          <w:tcPr>
            <w:tcW w:w="3261" w:type="dxa"/>
            <w:gridSpan w:val="2"/>
            <w:vAlign w:val="center"/>
          </w:tcPr>
          <w:p w14:paraId="3007EAAE"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Богданівський ліцей</w:t>
            </w:r>
          </w:p>
        </w:tc>
        <w:tc>
          <w:tcPr>
            <w:tcW w:w="1417" w:type="dxa"/>
            <w:vAlign w:val="center"/>
          </w:tcPr>
          <w:p w14:paraId="64D317AE" w14:textId="02931C82"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en-US"/>
              </w:rPr>
              <w:t>220</w:t>
            </w:r>
            <w:r w:rsidRPr="007D33E6">
              <w:rPr>
                <w:rFonts w:ascii="Times New Roman" w:hAnsi="Times New Roman"/>
                <w:sz w:val="14"/>
                <w:szCs w:val="14"/>
                <w:lang w:val="uk-UA"/>
              </w:rPr>
              <w:t xml:space="preserve"> </w:t>
            </w:r>
            <w:r w:rsidRPr="007D33E6">
              <w:rPr>
                <w:rFonts w:ascii="Times New Roman" w:hAnsi="Times New Roman"/>
                <w:sz w:val="14"/>
                <w:szCs w:val="14"/>
                <w:lang w:val="en-US"/>
              </w:rPr>
              <w:t>699</w:t>
            </w:r>
            <w:r w:rsidRPr="007D33E6">
              <w:rPr>
                <w:rFonts w:ascii="Times New Roman" w:hAnsi="Times New Roman"/>
                <w:sz w:val="14"/>
                <w:szCs w:val="14"/>
                <w:lang w:val="uk-UA"/>
              </w:rPr>
              <w:t>,</w:t>
            </w:r>
            <w:r w:rsidR="00D22793" w:rsidRPr="007D33E6">
              <w:rPr>
                <w:rFonts w:ascii="Times New Roman" w:hAnsi="Times New Roman"/>
                <w:sz w:val="14"/>
                <w:szCs w:val="14"/>
                <w:lang w:val="en-US"/>
              </w:rPr>
              <w:t>808</w:t>
            </w:r>
          </w:p>
        </w:tc>
        <w:tc>
          <w:tcPr>
            <w:tcW w:w="1701" w:type="dxa"/>
            <w:vAlign w:val="center"/>
          </w:tcPr>
          <w:p w14:paraId="0D967A7D" w14:textId="07B3E828"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7 068,835</w:t>
            </w:r>
          </w:p>
        </w:tc>
        <w:tc>
          <w:tcPr>
            <w:tcW w:w="1134" w:type="dxa"/>
            <w:vAlign w:val="center"/>
          </w:tcPr>
          <w:p w14:paraId="2A9C24E7" w14:textId="666B5654"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5</w:t>
            </w:r>
          </w:p>
        </w:tc>
        <w:tc>
          <w:tcPr>
            <w:tcW w:w="1559" w:type="dxa"/>
            <w:vAlign w:val="center"/>
          </w:tcPr>
          <w:p w14:paraId="114068CC" w14:textId="3EDBAF1B" w:rsidR="007C3900" w:rsidRPr="007D33E6" w:rsidRDefault="007C3900" w:rsidP="00CE6532">
            <w:pPr>
              <w:jc w:val="center"/>
              <w:rPr>
                <w:rFonts w:ascii="Times New Roman" w:hAnsi="Times New Roman"/>
                <w:sz w:val="12"/>
                <w:szCs w:val="12"/>
              </w:rPr>
            </w:pPr>
            <w:r w:rsidRPr="007D33E6">
              <w:rPr>
                <w:rFonts w:ascii="Times New Roman" w:hAnsi="Times New Roman"/>
                <w:sz w:val="12"/>
                <w:szCs w:val="12"/>
                <w:lang w:val="uk-UA"/>
              </w:rPr>
              <w:t>Бюджетна Програма з відновлення України (ЄІБ), через КОДА</w:t>
            </w:r>
          </w:p>
        </w:tc>
      </w:tr>
      <w:tr w:rsidR="007C3900" w:rsidRPr="00CE6532" w14:paraId="7AD1A502" w14:textId="77777777" w:rsidTr="007D33E6">
        <w:tc>
          <w:tcPr>
            <w:tcW w:w="567" w:type="dxa"/>
            <w:vAlign w:val="center"/>
          </w:tcPr>
          <w:p w14:paraId="17647A4E"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3</w:t>
            </w:r>
          </w:p>
        </w:tc>
        <w:tc>
          <w:tcPr>
            <w:tcW w:w="3261" w:type="dxa"/>
            <w:gridSpan w:val="2"/>
            <w:vAlign w:val="center"/>
          </w:tcPr>
          <w:p w14:paraId="04B4B478"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ЗДО «Півник»</w:t>
            </w:r>
          </w:p>
        </w:tc>
        <w:tc>
          <w:tcPr>
            <w:tcW w:w="1417" w:type="dxa"/>
            <w:vAlign w:val="center"/>
          </w:tcPr>
          <w:p w14:paraId="237C0090" w14:textId="5C9FFAE0" w:rsidR="007C3900" w:rsidRPr="007D33E6" w:rsidRDefault="007C3900" w:rsidP="00CE6532">
            <w:pPr>
              <w:jc w:val="center"/>
              <w:rPr>
                <w:rFonts w:ascii="Times New Roman" w:hAnsi="Times New Roman"/>
                <w:sz w:val="14"/>
                <w:szCs w:val="14"/>
                <w:lang w:val="uk-UA"/>
              </w:rPr>
            </w:pPr>
            <w:r w:rsidRPr="007D33E6">
              <w:rPr>
                <w:rFonts w:ascii="Times New Roman" w:hAnsi="Times New Roman"/>
                <w:color w:val="1F1F1F"/>
                <w:sz w:val="14"/>
                <w:szCs w:val="14"/>
              </w:rPr>
              <w:t>1</w:t>
            </w:r>
            <w:r w:rsidRPr="007D33E6">
              <w:rPr>
                <w:rFonts w:ascii="Times New Roman" w:hAnsi="Times New Roman"/>
                <w:color w:val="1F1F1F"/>
                <w:sz w:val="14"/>
                <w:szCs w:val="14"/>
                <w:lang w:val="uk-UA"/>
              </w:rPr>
              <w:t>86 452,682</w:t>
            </w:r>
            <w:r w:rsidRPr="007D33E6">
              <w:rPr>
                <w:rFonts w:ascii="Times New Roman" w:hAnsi="Times New Roman"/>
                <w:color w:val="1F1F1F"/>
                <w:sz w:val="14"/>
                <w:szCs w:val="14"/>
              </w:rPr>
              <w:t xml:space="preserve"> </w:t>
            </w:r>
          </w:p>
        </w:tc>
        <w:tc>
          <w:tcPr>
            <w:tcW w:w="1701" w:type="dxa"/>
            <w:vAlign w:val="center"/>
          </w:tcPr>
          <w:p w14:paraId="54AEC449" w14:textId="4E594A24"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134" w:type="dxa"/>
            <w:vAlign w:val="center"/>
          </w:tcPr>
          <w:p w14:paraId="5074A258" w14:textId="527E1C45"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35</w:t>
            </w:r>
          </w:p>
        </w:tc>
        <w:tc>
          <w:tcPr>
            <w:tcW w:w="1559" w:type="dxa"/>
            <w:vAlign w:val="center"/>
          </w:tcPr>
          <w:p w14:paraId="672E6B27" w14:textId="4B0F7110"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Спонсорські кошти</w:t>
            </w:r>
          </w:p>
        </w:tc>
      </w:tr>
      <w:tr w:rsidR="007C3900" w:rsidRPr="00CE6532" w14:paraId="27283351" w14:textId="77777777" w:rsidTr="007D33E6">
        <w:tc>
          <w:tcPr>
            <w:tcW w:w="567" w:type="dxa"/>
            <w:vAlign w:val="center"/>
          </w:tcPr>
          <w:p w14:paraId="436B290E" w14:textId="5CF64C27" w:rsidR="007C3900" w:rsidRPr="007D33E6" w:rsidRDefault="007C3900" w:rsidP="00CE6532">
            <w:pPr>
              <w:jc w:val="center"/>
              <w:rPr>
                <w:rFonts w:ascii="Times New Roman" w:hAnsi="Times New Roman"/>
                <w:sz w:val="14"/>
                <w:szCs w:val="14"/>
                <w:lang w:val="uk-UA"/>
              </w:rPr>
            </w:pPr>
            <w:r w:rsidRPr="007D33E6">
              <w:rPr>
                <w:rFonts w:ascii="Times New Roman" w:hAnsi="Times New Roman"/>
                <w:sz w:val="14"/>
                <w:szCs w:val="14"/>
                <w:lang w:val="uk-UA"/>
              </w:rPr>
              <w:t>4</w:t>
            </w:r>
          </w:p>
        </w:tc>
        <w:tc>
          <w:tcPr>
            <w:tcW w:w="3261" w:type="dxa"/>
            <w:gridSpan w:val="2"/>
            <w:vAlign w:val="center"/>
          </w:tcPr>
          <w:p w14:paraId="0112C63F" w14:textId="77777777"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rPr>
              <w:t>Великодимерський ліцей</w:t>
            </w:r>
          </w:p>
        </w:tc>
        <w:tc>
          <w:tcPr>
            <w:tcW w:w="1417" w:type="dxa"/>
            <w:vAlign w:val="center"/>
          </w:tcPr>
          <w:p w14:paraId="484C0F4A" w14:textId="78B7F735"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69 493,411</w:t>
            </w:r>
          </w:p>
        </w:tc>
        <w:tc>
          <w:tcPr>
            <w:tcW w:w="1701" w:type="dxa"/>
            <w:vAlign w:val="center"/>
          </w:tcPr>
          <w:p w14:paraId="6E7C23C7" w14:textId="46E165FA"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243,150</w:t>
            </w:r>
          </w:p>
        </w:tc>
        <w:tc>
          <w:tcPr>
            <w:tcW w:w="1134" w:type="dxa"/>
            <w:vAlign w:val="center"/>
          </w:tcPr>
          <w:p w14:paraId="3D37B897" w14:textId="69CB3C30" w:rsidR="007C3900" w:rsidRPr="007D33E6" w:rsidRDefault="007C3900" w:rsidP="00CE6532">
            <w:pPr>
              <w:jc w:val="center"/>
              <w:rPr>
                <w:rFonts w:ascii="Times New Roman" w:hAnsi="Times New Roman"/>
                <w:sz w:val="14"/>
                <w:szCs w:val="14"/>
              </w:rPr>
            </w:pPr>
            <w:r w:rsidRPr="007D33E6">
              <w:rPr>
                <w:rFonts w:ascii="Times New Roman" w:hAnsi="Times New Roman"/>
                <w:sz w:val="14"/>
                <w:szCs w:val="14"/>
                <w:lang w:val="uk-UA"/>
              </w:rPr>
              <w:t>55</w:t>
            </w:r>
          </w:p>
        </w:tc>
        <w:tc>
          <w:tcPr>
            <w:tcW w:w="1559" w:type="dxa"/>
            <w:vAlign w:val="center"/>
          </w:tcPr>
          <w:p w14:paraId="1E39B6D8" w14:textId="09456B0A" w:rsidR="007C3900" w:rsidRPr="007D33E6" w:rsidRDefault="007C3900" w:rsidP="00E24B8B">
            <w:pPr>
              <w:jc w:val="center"/>
              <w:rPr>
                <w:rFonts w:ascii="Times New Roman" w:hAnsi="Times New Roman"/>
                <w:sz w:val="12"/>
                <w:szCs w:val="12"/>
              </w:rPr>
            </w:pPr>
            <w:proofErr w:type="spellStart"/>
            <w:r w:rsidRPr="007D33E6">
              <w:rPr>
                <w:rFonts w:ascii="Times New Roman" w:hAnsi="Times New Roman"/>
                <w:sz w:val="12"/>
                <w:szCs w:val="12"/>
                <w:lang w:val="uk-UA"/>
              </w:rPr>
              <w:t>Юнісеф</w:t>
            </w:r>
            <w:proofErr w:type="spellEnd"/>
            <w:r w:rsidRPr="007D33E6">
              <w:rPr>
                <w:rFonts w:ascii="Times New Roman" w:hAnsi="Times New Roman"/>
                <w:sz w:val="12"/>
                <w:szCs w:val="12"/>
                <w:lang w:val="uk-UA"/>
              </w:rPr>
              <w:t xml:space="preserve"> відновив (вікна двері)</w:t>
            </w:r>
            <w:proofErr w:type="spellStart"/>
            <w:r w:rsidRPr="007D33E6">
              <w:rPr>
                <w:rFonts w:ascii="Times New Roman" w:hAnsi="Times New Roman"/>
                <w:sz w:val="12"/>
                <w:szCs w:val="12"/>
                <w:lang w:val="uk-UA"/>
              </w:rPr>
              <w:t>.Покрівля</w:t>
            </w:r>
            <w:proofErr w:type="spellEnd"/>
            <w:r w:rsidRPr="007D33E6">
              <w:rPr>
                <w:rFonts w:ascii="Times New Roman" w:hAnsi="Times New Roman"/>
                <w:sz w:val="12"/>
                <w:szCs w:val="12"/>
                <w:lang w:val="uk-UA"/>
              </w:rPr>
              <w:t xml:space="preserve"> даху - благодійні кошти</w:t>
            </w:r>
          </w:p>
        </w:tc>
      </w:tr>
      <w:tr w:rsidR="007C3900" w:rsidRPr="00CE6532" w14:paraId="21B678F7" w14:textId="31C10615" w:rsidTr="000F2A98">
        <w:tc>
          <w:tcPr>
            <w:tcW w:w="9639" w:type="dxa"/>
            <w:gridSpan w:val="7"/>
            <w:vAlign w:val="center"/>
          </w:tcPr>
          <w:p w14:paraId="551327A0" w14:textId="6B5B2FC2" w:rsidR="007C3900" w:rsidRPr="0072795A" w:rsidRDefault="007C3900" w:rsidP="00CE6532">
            <w:pPr>
              <w:jc w:val="center"/>
              <w:rPr>
                <w:rFonts w:ascii="Times New Roman" w:hAnsi="Times New Roman"/>
                <w:b/>
                <w:sz w:val="20"/>
              </w:rPr>
            </w:pPr>
            <w:r w:rsidRPr="0072795A">
              <w:rPr>
                <w:rFonts w:ascii="Times New Roman" w:hAnsi="Times New Roman"/>
                <w:b/>
                <w:sz w:val="20"/>
              </w:rPr>
              <w:t>Калитянська територіальна громада</w:t>
            </w:r>
          </w:p>
        </w:tc>
      </w:tr>
      <w:tr w:rsidR="00C31BB3" w:rsidRPr="00CE6532" w14:paraId="63C92FCC" w14:textId="77777777" w:rsidTr="007D33E6">
        <w:tc>
          <w:tcPr>
            <w:tcW w:w="567" w:type="dxa"/>
            <w:vAlign w:val="center"/>
          </w:tcPr>
          <w:p w14:paraId="704B5473"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60B95561" w14:textId="77777777" w:rsidR="00D2279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rPr>
              <w:t xml:space="preserve">Мокрецький ліцей, с. Мокрець, </w:t>
            </w:r>
          </w:p>
          <w:p w14:paraId="14F3ACE0" w14:textId="410D663F"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вул. Нова, 2</w:t>
            </w:r>
          </w:p>
        </w:tc>
        <w:tc>
          <w:tcPr>
            <w:tcW w:w="1417" w:type="dxa"/>
            <w:vAlign w:val="center"/>
          </w:tcPr>
          <w:p w14:paraId="633BD2D5" w14:textId="1DEE93DD"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shd w:val="clear" w:color="auto" w:fill="FFFFFF"/>
                <w:lang w:val="ru-RU" w:eastAsia="en-US"/>
              </w:rPr>
              <w:t xml:space="preserve">62 522,25 </w:t>
            </w:r>
          </w:p>
        </w:tc>
        <w:tc>
          <w:tcPr>
            <w:tcW w:w="1701" w:type="dxa"/>
            <w:vAlign w:val="center"/>
          </w:tcPr>
          <w:p w14:paraId="7B322CAA" w14:textId="64AB47E5"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eastAsia="en-US"/>
              </w:rPr>
              <w:t>30 300,00</w:t>
            </w:r>
          </w:p>
        </w:tc>
        <w:tc>
          <w:tcPr>
            <w:tcW w:w="1134" w:type="dxa"/>
            <w:vAlign w:val="center"/>
          </w:tcPr>
          <w:p w14:paraId="0F921317" w14:textId="5F3B006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40</w:t>
            </w:r>
          </w:p>
        </w:tc>
        <w:tc>
          <w:tcPr>
            <w:tcW w:w="1559" w:type="dxa"/>
            <w:vAlign w:val="center"/>
          </w:tcPr>
          <w:p w14:paraId="09141DD5" w14:textId="7538A2E4"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ЄІБ</w:t>
            </w:r>
          </w:p>
        </w:tc>
      </w:tr>
      <w:tr w:rsidR="00C31BB3" w:rsidRPr="00CE6532" w14:paraId="240C62E9" w14:textId="77777777" w:rsidTr="007D33E6">
        <w:tc>
          <w:tcPr>
            <w:tcW w:w="567" w:type="dxa"/>
            <w:vAlign w:val="center"/>
          </w:tcPr>
          <w:p w14:paraId="383B8086"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2</w:t>
            </w:r>
          </w:p>
        </w:tc>
        <w:tc>
          <w:tcPr>
            <w:tcW w:w="3261" w:type="dxa"/>
            <w:gridSpan w:val="2"/>
            <w:vAlign w:val="center"/>
          </w:tcPr>
          <w:p w14:paraId="5DBE5F3B"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Заворицька гімназія (дошкільне відділення) с. Заворичі, вул. Шкільна, 11</w:t>
            </w:r>
          </w:p>
        </w:tc>
        <w:tc>
          <w:tcPr>
            <w:tcW w:w="1417" w:type="dxa"/>
            <w:vAlign w:val="center"/>
          </w:tcPr>
          <w:p w14:paraId="6B58505E" w14:textId="736B7BB5" w:rsidR="00C31BB3" w:rsidRPr="007D33E6" w:rsidRDefault="0051482E"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4A5B83B7" w14:textId="7D75BD7F" w:rsidR="00C31BB3" w:rsidRPr="007D33E6" w:rsidRDefault="0051482E"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01DC4E4B" w14:textId="7D9CE29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40</w:t>
            </w:r>
          </w:p>
        </w:tc>
        <w:tc>
          <w:tcPr>
            <w:tcW w:w="1559" w:type="dxa"/>
            <w:vAlign w:val="center"/>
          </w:tcPr>
          <w:p w14:paraId="3610229B" w14:textId="609E96C2"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Державний бюджет</w:t>
            </w:r>
          </w:p>
        </w:tc>
      </w:tr>
      <w:tr w:rsidR="00C31BB3" w:rsidRPr="00CE6532" w14:paraId="20010B1D" w14:textId="29A482B0" w:rsidTr="000F2A98">
        <w:tc>
          <w:tcPr>
            <w:tcW w:w="9639" w:type="dxa"/>
            <w:gridSpan w:val="7"/>
            <w:vAlign w:val="center"/>
          </w:tcPr>
          <w:p w14:paraId="2736689D" w14:textId="3B5D9E6E" w:rsidR="00C31BB3" w:rsidRPr="0072795A" w:rsidRDefault="00C31BB3" w:rsidP="00CE6532">
            <w:pPr>
              <w:jc w:val="center"/>
              <w:rPr>
                <w:rFonts w:ascii="Times New Roman" w:hAnsi="Times New Roman"/>
                <w:b/>
                <w:sz w:val="20"/>
              </w:rPr>
            </w:pPr>
            <w:r w:rsidRPr="0072795A">
              <w:rPr>
                <w:rFonts w:ascii="Times New Roman" w:hAnsi="Times New Roman"/>
                <w:b/>
                <w:sz w:val="20"/>
              </w:rPr>
              <w:t>Броварська територіальна громада</w:t>
            </w:r>
          </w:p>
        </w:tc>
      </w:tr>
      <w:tr w:rsidR="00C31BB3" w:rsidRPr="00CE6532" w14:paraId="52C39E22" w14:textId="77777777" w:rsidTr="007D33E6">
        <w:tc>
          <w:tcPr>
            <w:tcW w:w="567" w:type="dxa"/>
            <w:tcBorders>
              <w:bottom w:val="single" w:sz="4" w:space="0" w:color="auto"/>
            </w:tcBorders>
            <w:vAlign w:val="center"/>
          </w:tcPr>
          <w:p w14:paraId="631413ED"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tcBorders>
              <w:bottom w:val="single" w:sz="4" w:space="0" w:color="auto"/>
            </w:tcBorders>
            <w:vAlign w:val="center"/>
          </w:tcPr>
          <w:p w14:paraId="144D5460" w14:textId="36F3E71E" w:rsidR="00C31BB3" w:rsidRPr="007D33E6" w:rsidRDefault="00C31BB3" w:rsidP="007D33E6">
            <w:pPr>
              <w:jc w:val="center"/>
              <w:rPr>
                <w:rFonts w:ascii="Times New Roman" w:hAnsi="Times New Roman"/>
                <w:sz w:val="14"/>
                <w:szCs w:val="14"/>
              </w:rPr>
            </w:pPr>
            <w:r w:rsidRPr="007D33E6">
              <w:rPr>
                <w:rFonts w:ascii="Times New Roman" w:hAnsi="Times New Roman"/>
                <w:sz w:val="14"/>
                <w:szCs w:val="14"/>
              </w:rPr>
              <w:t xml:space="preserve">Заклад дошкільної освіти (ясла-садок) комбінованого типу «Джерельце» Броварської міської ради </w:t>
            </w:r>
          </w:p>
        </w:tc>
        <w:tc>
          <w:tcPr>
            <w:tcW w:w="1417" w:type="dxa"/>
            <w:tcBorders>
              <w:bottom w:val="single" w:sz="4" w:space="0" w:color="auto"/>
            </w:tcBorders>
            <w:vAlign w:val="center"/>
          </w:tcPr>
          <w:p w14:paraId="75AAA237" w14:textId="2D06294D" w:rsidR="00C31BB3" w:rsidRPr="007D33E6" w:rsidRDefault="00810DC0"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tcBorders>
              <w:bottom w:val="single" w:sz="4" w:space="0" w:color="auto"/>
            </w:tcBorders>
            <w:vAlign w:val="center"/>
          </w:tcPr>
          <w:p w14:paraId="09372AE6" w14:textId="606B3A46" w:rsidR="00C31BB3" w:rsidRPr="007D33E6" w:rsidRDefault="00810DC0"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tcBorders>
              <w:bottom w:val="single" w:sz="4" w:space="0" w:color="auto"/>
            </w:tcBorders>
            <w:vAlign w:val="center"/>
          </w:tcPr>
          <w:p w14:paraId="55852FAA" w14:textId="58FAEA95" w:rsidR="00C31BB3" w:rsidRPr="007D33E6" w:rsidRDefault="00810DC0" w:rsidP="00CE6532">
            <w:pPr>
              <w:jc w:val="center"/>
              <w:rPr>
                <w:rFonts w:ascii="Times New Roman" w:hAnsi="Times New Roman"/>
                <w:sz w:val="14"/>
                <w:szCs w:val="14"/>
                <w:lang w:val="uk-UA"/>
              </w:rPr>
            </w:pPr>
            <w:r w:rsidRPr="007D33E6">
              <w:rPr>
                <w:rFonts w:ascii="Times New Roman" w:hAnsi="Times New Roman"/>
                <w:sz w:val="14"/>
                <w:szCs w:val="14"/>
                <w:lang w:val="uk-UA"/>
              </w:rPr>
              <w:t>Роботи виконуються</w:t>
            </w:r>
          </w:p>
        </w:tc>
        <w:tc>
          <w:tcPr>
            <w:tcW w:w="1559" w:type="dxa"/>
            <w:tcBorders>
              <w:bottom w:val="single" w:sz="4" w:space="0" w:color="auto"/>
            </w:tcBorders>
            <w:vAlign w:val="center"/>
          </w:tcPr>
          <w:p w14:paraId="2E1E12CA" w14:textId="24914B92" w:rsidR="00C31BB3" w:rsidRPr="007D33E6" w:rsidRDefault="00810DC0" w:rsidP="00810DC0">
            <w:pPr>
              <w:jc w:val="center"/>
              <w:rPr>
                <w:rFonts w:ascii="Times New Roman" w:hAnsi="Times New Roman"/>
                <w:sz w:val="10"/>
                <w:szCs w:val="10"/>
                <w:highlight w:val="yellow"/>
              </w:rPr>
            </w:pPr>
            <w:r w:rsidRPr="007D33E6">
              <w:rPr>
                <w:rFonts w:ascii="Times New Roman" w:hAnsi="Times New Roman"/>
                <w:b/>
                <w:bCs/>
                <w:sz w:val="10"/>
                <w:szCs w:val="10"/>
                <w:lang w:val="uk-UA"/>
              </w:rPr>
              <w:t>В</w:t>
            </w:r>
            <w:r w:rsidRPr="007D33E6">
              <w:rPr>
                <w:rFonts w:ascii="Times New Roman" w:hAnsi="Times New Roman"/>
                <w:b/>
                <w:bCs/>
                <w:sz w:val="10"/>
                <w:szCs w:val="10"/>
              </w:rPr>
              <w:t>иконавець проєкту ДЕПАРТАМЕНТ РЕГІОНАЛЬНОГО РОЗВИТКУ КИЇВСЬКОЇ ОБЛАСНОЇ ДЕРЖАВНОЇ АДМІНІСТРАЦІЇ</w:t>
            </w:r>
          </w:p>
        </w:tc>
      </w:tr>
      <w:tr w:rsidR="00C31BB3" w:rsidRPr="00CE6532" w14:paraId="6A429725" w14:textId="5B497784" w:rsidTr="000F2A98">
        <w:tc>
          <w:tcPr>
            <w:tcW w:w="9639" w:type="dxa"/>
            <w:gridSpan w:val="7"/>
            <w:shd w:val="clear" w:color="auto" w:fill="EAF1DD" w:themeFill="accent3" w:themeFillTint="33"/>
            <w:vAlign w:val="center"/>
          </w:tcPr>
          <w:p w14:paraId="2C7AE257" w14:textId="7873995E" w:rsidR="00C31BB3" w:rsidRPr="0072795A" w:rsidRDefault="00C31BB3"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заклади охорони здоров’я</w:t>
            </w:r>
          </w:p>
        </w:tc>
      </w:tr>
      <w:tr w:rsidR="00C31BB3" w:rsidRPr="00CE6532" w14:paraId="22DF0517" w14:textId="14AECC20" w:rsidTr="000F2A98">
        <w:tc>
          <w:tcPr>
            <w:tcW w:w="9639" w:type="dxa"/>
            <w:gridSpan w:val="7"/>
            <w:vAlign w:val="center"/>
          </w:tcPr>
          <w:p w14:paraId="10D999AE" w14:textId="6FCB71B8" w:rsidR="00C31BB3" w:rsidRPr="0072795A" w:rsidRDefault="00C31BB3" w:rsidP="00CE6532">
            <w:pPr>
              <w:jc w:val="center"/>
              <w:rPr>
                <w:rFonts w:ascii="Times New Roman" w:hAnsi="Times New Roman"/>
                <w:b/>
                <w:sz w:val="20"/>
              </w:rPr>
            </w:pPr>
            <w:r w:rsidRPr="0072795A">
              <w:rPr>
                <w:rFonts w:ascii="Times New Roman" w:hAnsi="Times New Roman"/>
                <w:b/>
                <w:sz w:val="20"/>
              </w:rPr>
              <w:t>Калитянська територіальна громада</w:t>
            </w:r>
          </w:p>
        </w:tc>
      </w:tr>
      <w:tr w:rsidR="00C31BB3" w:rsidRPr="00CE6532" w14:paraId="0998B2B6" w14:textId="77777777" w:rsidTr="007D33E6">
        <w:tc>
          <w:tcPr>
            <w:tcW w:w="567" w:type="dxa"/>
            <w:tcBorders>
              <w:bottom w:val="single" w:sz="4" w:space="0" w:color="auto"/>
            </w:tcBorders>
            <w:vAlign w:val="center"/>
          </w:tcPr>
          <w:p w14:paraId="60D2FEC6"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tcBorders>
              <w:bottom w:val="single" w:sz="4" w:space="0" w:color="auto"/>
            </w:tcBorders>
            <w:vAlign w:val="center"/>
          </w:tcPr>
          <w:p w14:paraId="1984CD58"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 xml:space="preserve">Бервицький фельдшерсько-акушерський пункт </w:t>
            </w:r>
          </w:p>
        </w:tc>
        <w:tc>
          <w:tcPr>
            <w:tcW w:w="1417" w:type="dxa"/>
            <w:tcBorders>
              <w:bottom w:val="single" w:sz="4" w:space="0" w:color="auto"/>
            </w:tcBorders>
            <w:vAlign w:val="center"/>
          </w:tcPr>
          <w:p w14:paraId="16C67386" w14:textId="24AAAA6A"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tcBorders>
              <w:bottom w:val="single" w:sz="4" w:space="0" w:color="auto"/>
            </w:tcBorders>
            <w:vAlign w:val="center"/>
          </w:tcPr>
          <w:p w14:paraId="18216D1C" w14:textId="42585849"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tcBorders>
              <w:bottom w:val="single" w:sz="4" w:space="0" w:color="auto"/>
            </w:tcBorders>
            <w:vAlign w:val="center"/>
          </w:tcPr>
          <w:p w14:paraId="49100ADA" w14:textId="32C990BA"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Частково виконано</w:t>
            </w:r>
          </w:p>
        </w:tc>
        <w:tc>
          <w:tcPr>
            <w:tcW w:w="1559" w:type="dxa"/>
            <w:tcBorders>
              <w:bottom w:val="single" w:sz="4" w:space="0" w:color="auto"/>
            </w:tcBorders>
            <w:vAlign w:val="center"/>
          </w:tcPr>
          <w:p w14:paraId="564AAB41" w14:textId="79C20E47" w:rsidR="00C31BB3" w:rsidRPr="007D33E6" w:rsidRDefault="00C31BB3" w:rsidP="00CE6532">
            <w:pPr>
              <w:jc w:val="center"/>
              <w:rPr>
                <w:rFonts w:ascii="Times New Roman" w:hAnsi="Times New Roman"/>
                <w:sz w:val="12"/>
                <w:szCs w:val="12"/>
              </w:rPr>
            </w:pPr>
            <w:r w:rsidRPr="007D33E6">
              <w:rPr>
                <w:rFonts w:ascii="Times New Roman" w:hAnsi="Times New Roman"/>
                <w:sz w:val="12"/>
                <w:szCs w:val="12"/>
              </w:rPr>
              <w:t>Кошти благодійного фонду</w:t>
            </w:r>
            <w:r w:rsidRPr="007D33E6">
              <w:rPr>
                <w:rFonts w:ascii="Times New Roman" w:hAnsi="Times New Roman"/>
                <w:sz w:val="12"/>
                <w:szCs w:val="12"/>
                <w:lang w:val="uk-UA"/>
              </w:rPr>
              <w:t xml:space="preserve"> United24 та кошти </w:t>
            </w:r>
            <w:proofErr w:type="spellStart"/>
            <w:r w:rsidRPr="007D33E6">
              <w:rPr>
                <w:rFonts w:ascii="Times New Roman" w:hAnsi="Times New Roman"/>
                <w:sz w:val="12"/>
                <w:szCs w:val="12"/>
                <w:lang w:val="uk-UA"/>
              </w:rPr>
              <w:t>співфінансування</w:t>
            </w:r>
            <w:proofErr w:type="spellEnd"/>
            <w:r w:rsidRPr="007D33E6">
              <w:rPr>
                <w:rFonts w:ascii="Times New Roman" w:hAnsi="Times New Roman"/>
                <w:sz w:val="12"/>
                <w:szCs w:val="12"/>
                <w:lang w:val="uk-UA"/>
              </w:rPr>
              <w:t xml:space="preserve"> місцевої громади</w:t>
            </w:r>
          </w:p>
        </w:tc>
      </w:tr>
      <w:tr w:rsidR="00C31BB3" w:rsidRPr="00CE6532" w14:paraId="783AC36A" w14:textId="4B61C314" w:rsidTr="000F2A98">
        <w:tc>
          <w:tcPr>
            <w:tcW w:w="9639" w:type="dxa"/>
            <w:gridSpan w:val="7"/>
            <w:shd w:val="clear" w:color="auto" w:fill="EAF1DD" w:themeFill="accent3" w:themeFillTint="33"/>
            <w:vAlign w:val="center"/>
          </w:tcPr>
          <w:p w14:paraId="0085C65D" w14:textId="5EE96B18" w:rsidR="00C31BB3" w:rsidRPr="0072795A" w:rsidRDefault="00C31BB3"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заклади культури</w:t>
            </w:r>
          </w:p>
        </w:tc>
      </w:tr>
      <w:tr w:rsidR="00C31BB3" w:rsidRPr="00CE6532" w14:paraId="047FDEF5" w14:textId="31AB5F5E" w:rsidTr="000F2A98">
        <w:tc>
          <w:tcPr>
            <w:tcW w:w="9639" w:type="dxa"/>
            <w:gridSpan w:val="7"/>
            <w:vAlign w:val="center"/>
          </w:tcPr>
          <w:p w14:paraId="167664D4" w14:textId="419A87F0" w:rsidR="00C31BB3" w:rsidRPr="0072795A" w:rsidRDefault="00C31BB3" w:rsidP="00CE6532">
            <w:pPr>
              <w:jc w:val="center"/>
              <w:rPr>
                <w:rFonts w:ascii="Times New Roman" w:hAnsi="Times New Roman"/>
                <w:b/>
                <w:sz w:val="20"/>
              </w:rPr>
            </w:pPr>
            <w:r w:rsidRPr="0072795A">
              <w:rPr>
                <w:rFonts w:ascii="Times New Roman" w:hAnsi="Times New Roman"/>
                <w:b/>
                <w:sz w:val="20"/>
              </w:rPr>
              <w:t>Калитянська територіальна громада</w:t>
            </w:r>
          </w:p>
        </w:tc>
      </w:tr>
      <w:tr w:rsidR="00C31BB3" w:rsidRPr="00CE6532" w14:paraId="7C77A79D" w14:textId="77777777" w:rsidTr="007D33E6">
        <w:tc>
          <w:tcPr>
            <w:tcW w:w="567" w:type="dxa"/>
            <w:vAlign w:val="center"/>
          </w:tcPr>
          <w:p w14:paraId="3898FD13" w14:textId="77777777" w:rsidR="00C31BB3" w:rsidRPr="00CE6532" w:rsidRDefault="00C31BB3" w:rsidP="00CE6532">
            <w:pPr>
              <w:jc w:val="center"/>
              <w:rPr>
                <w:rFonts w:ascii="Times New Roman" w:hAnsi="Times New Roman"/>
                <w:sz w:val="16"/>
                <w:szCs w:val="16"/>
              </w:rPr>
            </w:pPr>
            <w:r w:rsidRPr="00CE6532">
              <w:rPr>
                <w:rFonts w:ascii="Times New Roman" w:hAnsi="Times New Roman"/>
                <w:sz w:val="16"/>
                <w:szCs w:val="16"/>
              </w:rPr>
              <w:t>1</w:t>
            </w:r>
          </w:p>
        </w:tc>
        <w:tc>
          <w:tcPr>
            <w:tcW w:w="3261" w:type="dxa"/>
            <w:gridSpan w:val="2"/>
            <w:vAlign w:val="center"/>
          </w:tcPr>
          <w:p w14:paraId="60319D5A" w14:textId="77777777" w:rsidR="00C31BB3" w:rsidRPr="00CE6532" w:rsidRDefault="00C31BB3" w:rsidP="00CE6532">
            <w:pPr>
              <w:jc w:val="center"/>
              <w:rPr>
                <w:rFonts w:ascii="Times New Roman" w:hAnsi="Times New Roman"/>
                <w:sz w:val="16"/>
                <w:szCs w:val="16"/>
              </w:rPr>
            </w:pPr>
            <w:r w:rsidRPr="00CE6532">
              <w:rPr>
                <w:rFonts w:ascii="Times New Roman" w:hAnsi="Times New Roman"/>
                <w:sz w:val="16"/>
                <w:szCs w:val="16"/>
              </w:rPr>
              <w:t>Будинок культури та бібліотека в с. Бервиця</w:t>
            </w:r>
          </w:p>
        </w:tc>
        <w:tc>
          <w:tcPr>
            <w:tcW w:w="1417" w:type="dxa"/>
            <w:vAlign w:val="center"/>
          </w:tcPr>
          <w:p w14:paraId="6A6E66F3" w14:textId="06ADBB5C" w:rsidR="00C31BB3" w:rsidRPr="00CE6532" w:rsidRDefault="00C31BB3"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c>
          <w:tcPr>
            <w:tcW w:w="1701" w:type="dxa"/>
            <w:vAlign w:val="center"/>
          </w:tcPr>
          <w:p w14:paraId="409C82D2" w14:textId="51F97FAE" w:rsidR="00C31BB3" w:rsidRPr="00CE6532" w:rsidRDefault="00C31BB3"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c>
          <w:tcPr>
            <w:tcW w:w="1134" w:type="dxa"/>
            <w:vAlign w:val="center"/>
          </w:tcPr>
          <w:p w14:paraId="15F0F5C3" w14:textId="6BA40615" w:rsidR="00C31BB3" w:rsidRPr="00CE6532" w:rsidRDefault="00C31BB3"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c>
          <w:tcPr>
            <w:tcW w:w="1559" w:type="dxa"/>
            <w:vAlign w:val="center"/>
          </w:tcPr>
          <w:p w14:paraId="28706FA4" w14:textId="0E8A4599" w:rsidR="00C31BB3" w:rsidRPr="00CE6532" w:rsidRDefault="00C31BB3"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C31BB3" w:rsidRPr="00CE6532" w14:paraId="0AB3B628" w14:textId="54481FF4" w:rsidTr="000F2A98">
        <w:tc>
          <w:tcPr>
            <w:tcW w:w="9639" w:type="dxa"/>
            <w:gridSpan w:val="7"/>
            <w:vAlign w:val="center"/>
          </w:tcPr>
          <w:p w14:paraId="6DFEAFCD" w14:textId="4A6A4688" w:rsidR="00C31BB3" w:rsidRPr="0072795A" w:rsidRDefault="00C31BB3" w:rsidP="00CE6532">
            <w:pPr>
              <w:jc w:val="center"/>
              <w:rPr>
                <w:rFonts w:ascii="Times New Roman" w:hAnsi="Times New Roman"/>
                <w:b/>
                <w:sz w:val="20"/>
              </w:rPr>
            </w:pPr>
            <w:r w:rsidRPr="0072795A">
              <w:rPr>
                <w:rFonts w:ascii="Times New Roman" w:hAnsi="Times New Roman"/>
                <w:b/>
                <w:sz w:val="20"/>
              </w:rPr>
              <w:t>Баришівська територіальна громада</w:t>
            </w:r>
          </w:p>
        </w:tc>
      </w:tr>
      <w:tr w:rsidR="00C31BB3" w:rsidRPr="00CE6532" w14:paraId="14DFB0CB" w14:textId="77777777" w:rsidTr="007D33E6">
        <w:tc>
          <w:tcPr>
            <w:tcW w:w="567" w:type="dxa"/>
            <w:vAlign w:val="center"/>
          </w:tcPr>
          <w:p w14:paraId="2B5FC272"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13B365CF"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Будинок культури та бібліотека в с. Лукаші</w:t>
            </w:r>
          </w:p>
        </w:tc>
        <w:tc>
          <w:tcPr>
            <w:tcW w:w="1417" w:type="dxa"/>
            <w:vAlign w:val="center"/>
          </w:tcPr>
          <w:p w14:paraId="3E3F26F0" w14:textId="5C6BABEE"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34001B85" w14:textId="29AFA061"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69B1056A" w14:textId="51A877B0"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559" w:type="dxa"/>
            <w:vAlign w:val="center"/>
          </w:tcPr>
          <w:p w14:paraId="17C5A88C" w14:textId="47047B98"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r>
      <w:tr w:rsidR="00C31BB3" w:rsidRPr="00CE6532" w14:paraId="28802B37" w14:textId="77777777" w:rsidTr="007D33E6">
        <w:tc>
          <w:tcPr>
            <w:tcW w:w="567" w:type="dxa"/>
            <w:tcBorders>
              <w:bottom w:val="single" w:sz="4" w:space="0" w:color="auto"/>
            </w:tcBorders>
            <w:vAlign w:val="center"/>
          </w:tcPr>
          <w:p w14:paraId="648E1C7B"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2</w:t>
            </w:r>
          </w:p>
        </w:tc>
        <w:tc>
          <w:tcPr>
            <w:tcW w:w="3261" w:type="dxa"/>
            <w:gridSpan w:val="2"/>
            <w:tcBorders>
              <w:bottom w:val="single" w:sz="4" w:space="0" w:color="auto"/>
            </w:tcBorders>
            <w:vAlign w:val="center"/>
          </w:tcPr>
          <w:p w14:paraId="3AE7987D"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Приміщення Дитячої музичної школи Баришівської селищної ради</w:t>
            </w:r>
          </w:p>
        </w:tc>
        <w:tc>
          <w:tcPr>
            <w:tcW w:w="1417" w:type="dxa"/>
            <w:tcBorders>
              <w:bottom w:val="single" w:sz="4" w:space="0" w:color="auto"/>
            </w:tcBorders>
            <w:vAlign w:val="center"/>
          </w:tcPr>
          <w:p w14:paraId="4896839A" w14:textId="12065C33"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tcBorders>
              <w:bottom w:val="single" w:sz="4" w:space="0" w:color="auto"/>
            </w:tcBorders>
            <w:vAlign w:val="center"/>
          </w:tcPr>
          <w:p w14:paraId="48A6F8A2" w14:textId="190BCC2C"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tcBorders>
              <w:bottom w:val="single" w:sz="4" w:space="0" w:color="auto"/>
            </w:tcBorders>
            <w:vAlign w:val="center"/>
          </w:tcPr>
          <w:p w14:paraId="49B1FAD1" w14:textId="74A47DF0"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559" w:type="dxa"/>
            <w:tcBorders>
              <w:bottom w:val="single" w:sz="4" w:space="0" w:color="auto"/>
            </w:tcBorders>
            <w:vAlign w:val="center"/>
          </w:tcPr>
          <w:p w14:paraId="5143938B" w14:textId="658044BD"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r>
      <w:tr w:rsidR="00C31BB3" w:rsidRPr="00CE6532" w14:paraId="13A09379" w14:textId="0A85C8A5" w:rsidTr="000F2A98">
        <w:tc>
          <w:tcPr>
            <w:tcW w:w="9639" w:type="dxa"/>
            <w:gridSpan w:val="7"/>
            <w:shd w:val="clear" w:color="auto" w:fill="EAF1DD" w:themeFill="accent3" w:themeFillTint="33"/>
            <w:vAlign w:val="center"/>
          </w:tcPr>
          <w:p w14:paraId="496F1CC3" w14:textId="286A0830" w:rsidR="00C31BB3" w:rsidRPr="0072795A" w:rsidRDefault="00C31BB3"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об’єкти житлово-комунального господарства</w:t>
            </w:r>
          </w:p>
        </w:tc>
      </w:tr>
      <w:tr w:rsidR="00C31BB3" w:rsidRPr="00CE6532" w14:paraId="2EB0FBA8" w14:textId="5DCCF9F8" w:rsidTr="000F2A98">
        <w:tc>
          <w:tcPr>
            <w:tcW w:w="9639" w:type="dxa"/>
            <w:gridSpan w:val="7"/>
            <w:vAlign w:val="center"/>
          </w:tcPr>
          <w:p w14:paraId="1B9E7EB4" w14:textId="4FC573F2" w:rsidR="00C31BB3" w:rsidRPr="0072795A" w:rsidRDefault="00C31BB3" w:rsidP="00CE6532">
            <w:pPr>
              <w:jc w:val="center"/>
              <w:rPr>
                <w:rFonts w:ascii="Times New Roman" w:hAnsi="Times New Roman"/>
                <w:b/>
                <w:sz w:val="20"/>
              </w:rPr>
            </w:pPr>
            <w:r w:rsidRPr="0072795A">
              <w:rPr>
                <w:rFonts w:ascii="Times New Roman" w:hAnsi="Times New Roman"/>
                <w:b/>
                <w:sz w:val="20"/>
              </w:rPr>
              <w:t>Великодимерська територіальна громада</w:t>
            </w:r>
          </w:p>
        </w:tc>
      </w:tr>
      <w:tr w:rsidR="00C31BB3" w:rsidRPr="00CE6532" w14:paraId="793B0A7C" w14:textId="77777777" w:rsidTr="007D33E6">
        <w:tc>
          <w:tcPr>
            <w:tcW w:w="567" w:type="dxa"/>
            <w:vAlign w:val="center"/>
          </w:tcPr>
          <w:p w14:paraId="56B32E4D"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33042ABF"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КНС с. Плоске</w:t>
            </w:r>
          </w:p>
        </w:tc>
        <w:tc>
          <w:tcPr>
            <w:tcW w:w="1417" w:type="dxa"/>
            <w:vAlign w:val="center"/>
          </w:tcPr>
          <w:p w14:paraId="41E8B502" w14:textId="6AD68C0A"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5E4F2802" w14:textId="43C74090"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6DF7D38D" w14:textId="4E04A190"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559" w:type="dxa"/>
            <w:vAlign w:val="center"/>
          </w:tcPr>
          <w:p w14:paraId="1774DC7B" w14:textId="22B6F592"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Відсутні кошти</w:t>
            </w:r>
          </w:p>
        </w:tc>
      </w:tr>
      <w:tr w:rsidR="00C31BB3" w:rsidRPr="00CE6532" w14:paraId="60C3AB7F" w14:textId="69F33ACD" w:rsidTr="000F2A98">
        <w:tc>
          <w:tcPr>
            <w:tcW w:w="9639" w:type="dxa"/>
            <w:gridSpan w:val="7"/>
            <w:shd w:val="clear" w:color="auto" w:fill="EAF1DD" w:themeFill="accent3" w:themeFillTint="33"/>
            <w:vAlign w:val="center"/>
          </w:tcPr>
          <w:p w14:paraId="3323AB82" w14:textId="60598A6D" w:rsidR="00C31BB3" w:rsidRPr="0072795A" w:rsidRDefault="00C31BB3"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мостові переходи</w:t>
            </w:r>
          </w:p>
        </w:tc>
      </w:tr>
      <w:tr w:rsidR="00C31BB3" w:rsidRPr="00CE6532" w14:paraId="375A8DFB" w14:textId="750553F9" w:rsidTr="000F2A98">
        <w:tc>
          <w:tcPr>
            <w:tcW w:w="9639" w:type="dxa"/>
            <w:gridSpan w:val="7"/>
            <w:vAlign w:val="center"/>
          </w:tcPr>
          <w:p w14:paraId="68737316" w14:textId="19B3F051" w:rsidR="00C31BB3" w:rsidRPr="0072795A" w:rsidRDefault="00C31BB3" w:rsidP="00CE6532">
            <w:pPr>
              <w:jc w:val="center"/>
              <w:rPr>
                <w:rFonts w:ascii="Times New Roman" w:hAnsi="Times New Roman"/>
                <w:b/>
                <w:sz w:val="20"/>
              </w:rPr>
            </w:pPr>
            <w:r w:rsidRPr="0072795A">
              <w:rPr>
                <w:rFonts w:ascii="Times New Roman" w:hAnsi="Times New Roman"/>
                <w:b/>
                <w:sz w:val="20"/>
              </w:rPr>
              <w:t>Великодимерська територіальна громада</w:t>
            </w:r>
          </w:p>
        </w:tc>
      </w:tr>
      <w:tr w:rsidR="00C31BB3" w:rsidRPr="00CE6532" w14:paraId="39DD2053" w14:textId="77777777" w:rsidTr="007D33E6">
        <w:tc>
          <w:tcPr>
            <w:tcW w:w="567" w:type="dxa"/>
            <w:vAlign w:val="center"/>
          </w:tcPr>
          <w:p w14:paraId="2805AEC0"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7D0DCA0C" w14:textId="5FF796DD"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rPr>
              <w:t>Міст через р. Трубіж автомобільної дороги обласного значення О100612 Світильня – Кулаженці</w:t>
            </w:r>
          </w:p>
        </w:tc>
        <w:tc>
          <w:tcPr>
            <w:tcW w:w="1417" w:type="dxa"/>
            <w:vAlign w:val="center"/>
          </w:tcPr>
          <w:p w14:paraId="150D2772" w14:textId="3863784C"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3CDE75E1" w14:textId="5B0AD78C"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332E3E54" w14:textId="49FBEAD4"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559" w:type="dxa"/>
            <w:vAlign w:val="center"/>
          </w:tcPr>
          <w:p w14:paraId="34AF0845" w14:textId="606CA01B" w:rsidR="00C31BB3" w:rsidRPr="007D33E6" w:rsidRDefault="00C31BB3" w:rsidP="00CE6532">
            <w:pPr>
              <w:jc w:val="center"/>
              <w:rPr>
                <w:rFonts w:ascii="Times New Roman" w:hAnsi="Times New Roman"/>
                <w:sz w:val="14"/>
                <w:szCs w:val="14"/>
                <w:lang w:val="uk-UA"/>
              </w:rPr>
            </w:pPr>
            <w:proofErr w:type="spellStart"/>
            <w:r w:rsidRPr="007D33E6">
              <w:rPr>
                <w:rFonts w:ascii="Times New Roman" w:hAnsi="Times New Roman"/>
                <w:sz w:val="14"/>
                <w:szCs w:val="14"/>
                <w:lang w:val="uk-UA"/>
              </w:rPr>
              <w:t>Дежавні</w:t>
            </w:r>
            <w:proofErr w:type="spellEnd"/>
            <w:r w:rsidRPr="007D33E6">
              <w:rPr>
                <w:rFonts w:ascii="Times New Roman" w:hAnsi="Times New Roman"/>
                <w:sz w:val="14"/>
                <w:szCs w:val="14"/>
                <w:lang w:val="uk-UA"/>
              </w:rPr>
              <w:t xml:space="preserve"> кошти</w:t>
            </w:r>
          </w:p>
        </w:tc>
      </w:tr>
      <w:tr w:rsidR="00C31BB3" w:rsidRPr="00CE6532" w14:paraId="4192259A" w14:textId="52914986" w:rsidTr="000F2A98">
        <w:tc>
          <w:tcPr>
            <w:tcW w:w="9639" w:type="dxa"/>
            <w:gridSpan w:val="7"/>
            <w:shd w:val="clear" w:color="auto" w:fill="EAF1DD" w:themeFill="accent3" w:themeFillTint="33"/>
            <w:vAlign w:val="center"/>
          </w:tcPr>
          <w:p w14:paraId="2ABE7731" w14:textId="49181993" w:rsidR="00C31BB3" w:rsidRPr="0072795A" w:rsidRDefault="00C31BB3"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інші об’єкти інфраструктури</w:t>
            </w:r>
          </w:p>
        </w:tc>
      </w:tr>
      <w:tr w:rsidR="00C31BB3" w:rsidRPr="00CE6532" w14:paraId="4756A3A0" w14:textId="717B618C" w:rsidTr="000F2A98">
        <w:tc>
          <w:tcPr>
            <w:tcW w:w="9639" w:type="dxa"/>
            <w:gridSpan w:val="7"/>
            <w:vAlign w:val="center"/>
          </w:tcPr>
          <w:p w14:paraId="255A27CE" w14:textId="03D230AD" w:rsidR="00C31BB3" w:rsidRPr="0072795A" w:rsidRDefault="00C31BB3" w:rsidP="00CE6532">
            <w:pPr>
              <w:jc w:val="center"/>
              <w:rPr>
                <w:rFonts w:ascii="Times New Roman" w:hAnsi="Times New Roman"/>
                <w:b/>
                <w:sz w:val="20"/>
              </w:rPr>
            </w:pPr>
            <w:r w:rsidRPr="0072795A">
              <w:rPr>
                <w:rFonts w:ascii="Times New Roman" w:hAnsi="Times New Roman"/>
                <w:b/>
                <w:sz w:val="20"/>
              </w:rPr>
              <w:t>Калитянська територіальна громада</w:t>
            </w:r>
          </w:p>
        </w:tc>
      </w:tr>
      <w:tr w:rsidR="00C31BB3" w:rsidRPr="00CE6532" w14:paraId="1F428A6E" w14:textId="77777777" w:rsidTr="007D33E6">
        <w:tc>
          <w:tcPr>
            <w:tcW w:w="567" w:type="dxa"/>
            <w:tcBorders>
              <w:bottom w:val="single" w:sz="4" w:space="0" w:color="auto"/>
            </w:tcBorders>
            <w:vAlign w:val="center"/>
          </w:tcPr>
          <w:p w14:paraId="61D0009F"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tcBorders>
              <w:bottom w:val="single" w:sz="4" w:space="0" w:color="auto"/>
            </w:tcBorders>
            <w:vAlign w:val="center"/>
          </w:tcPr>
          <w:p w14:paraId="03B4C941"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Мокрецький старостинський округ</w:t>
            </w:r>
          </w:p>
        </w:tc>
        <w:tc>
          <w:tcPr>
            <w:tcW w:w="1417" w:type="dxa"/>
            <w:tcBorders>
              <w:bottom w:val="single" w:sz="4" w:space="0" w:color="auto"/>
            </w:tcBorders>
            <w:vAlign w:val="center"/>
          </w:tcPr>
          <w:p w14:paraId="49996EE5" w14:textId="27F5C41E"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701" w:type="dxa"/>
            <w:tcBorders>
              <w:bottom w:val="single" w:sz="4" w:space="0" w:color="auto"/>
            </w:tcBorders>
            <w:vAlign w:val="center"/>
          </w:tcPr>
          <w:p w14:paraId="6DAE2FE3" w14:textId="1A718699"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134" w:type="dxa"/>
            <w:tcBorders>
              <w:bottom w:val="single" w:sz="4" w:space="0" w:color="auto"/>
            </w:tcBorders>
            <w:vAlign w:val="center"/>
          </w:tcPr>
          <w:p w14:paraId="192F0A2F" w14:textId="10454AF1"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559" w:type="dxa"/>
            <w:tcBorders>
              <w:bottom w:val="single" w:sz="4" w:space="0" w:color="auto"/>
            </w:tcBorders>
            <w:vAlign w:val="center"/>
          </w:tcPr>
          <w:p w14:paraId="1E402E72" w14:textId="4D58AB3C"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r>
      <w:tr w:rsidR="00C31BB3" w:rsidRPr="00CE6532" w14:paraId="6F30350D" w14:textId="692D741B" w:rsidTr="000F2A98">
        <w:tc>
          <w:tcPr>
            <w:tcW w:w="9639" w:type="dxa"/>
            <w:gridSpan w:val="7"/>
            <w:shd w:val="clear" w:color="auto" w:fill="EAF1DD" w:themeFill="accent3" w:themeFillTint="33"/>
            <w:vAlign w:val="center"/>
          </w:tcPr>
          <w:p w14:paraId="0FCC22E7" w14:textId="42F02323" w:rsidR="00C31BB3" w:rsidRPr="0072795A" w:rsidRDefault="00C31BB3" w:rsidP="00CE6532">
            <w:pPr>
              <w:jc w:val="center"/>
              <w:rPr>
                <w:rFonts w:ascii="Times New Roman" w:hAnsi="Times New Roman"/>
                <w:b/>
                <w:sz w:val="24"/>
                <w:szCs w:val="24"/>
              </w:rPr>
            </w:pPr>
            <w:r w:rsidRPr="0072795A">
              <w:rPr>
                <w:rFonts w:ascii="Times New Roman" w:hAnsi="Times New Roman"/>
                <w:b/>
                <w:sz w:val="24"/>
                <w:szCs w:val="24"/>
              </w:rPr>
              <w:t>Не відновлені/частково відновлені культові споруди</w:t>
            </w:r>
          </w:p>
        </w:tc>
      </w:tr>
      <w:tr w:rsidR="00C31BB3" w:rsidRPr="00CE6532" w14:paraId="11ED31AB" w14:textId="57CBBF06" w:rsidTr="000F2A98">
        <w:tc>
          <w:tcPr>
            <w:tcW w:w="9639" w:type="dxa"/>
            <w:gridSpan w:val="7"/>
            <w:vAlign w:val="center"/>
          </w:tcPr>
          <w:p w14:paraId="3E6C3766" w14:textId="61755EAC" w:rsidR="00C31BB3" w:rsidRPr="0072795A" w:rsidRDefault="00C31BB3" w:rsidP="00CE6532">
            <w:pPr>
              <w:jc w:val="center"/>
              <w:rPr>
                <w:rFonts w:ascii="Times New Roman" w:hAnsi="Times New Roman"/>
                <w:b/>
                <w:sz w:val="20"/>
              </w:rPr>
            </w:pPr>
            <w:r w:rsidRPr="0072795A">
              <w:rPr>
                <w:rFonts w:ascii="Times New Roman" w:hAnsi="Times New Roman"/>
                <w:b/>
                <w:sz w:val="20"/>
              </w:rPr>
              <w:t>Баришівська територіальна громада</w:t>
            </w:r>
          </w:p>
        </w:tc>
      </w:tr>
      <w:tr w:rsidR="00C31BB3" w:rsidRPr="00CE6532" w14:paraId="61F2AB37" w14:textId="77777777" w:rsidTr="007D33E6">
        <w:tc>
          <w:tcPr>
            <w:tcW w:w="567" w:type="dxa"/>
            <w:vAlign w:val="center"/>
          </w:tcPr>
          <w:p w14:paraId="53971DAC"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261" w:type="dxa"/>
            <w:gridSpan w:val="2"/>
            <w:vAlign w:val="center"/>
          </w:tcPr>
          <w:p w14:paraId="1FAFEF5D" w14:textId="77777777" w:rsidR="001F1E1C" w:rsidRDefault="00C31BB3" w:rsidP="001F1E1C">
            <w:pPr>
              <w:jc w:val="center"/>
              <w:rPr>
                <w:rFonts w:ascii="Times New Roman" w:hAnsi="Times New Roman"/>
                <w:sz w:val="14"/>
                <w:szCs w:val="14"/>
                <w:lang w:val="uk-UA"/>
              </w:rPr>
            </w:pPr>
            <w:r w:rsidRPr="007D33E6">
              <w:rPr>
                <w:rFonts w:ascii="Times New Roman" w:hAnsi="Times New Roman"/>
                <w:sz w:val="14"/>
                <w:szCs w:val="14"/>
              </w:rPr>
              <w:t>Старовинна церква Вознесіння Господнього в</w:t>
            </w:r>
          </w:p>
          <w:p w14:paraId="675A444C" w14:textId="7FD8FF7F" w:rsidR="00C31BB3" w:rsidRPr="007D33E6" w:rsidRDefault="00C31BB3" w:rsidP="001F1E1C">
            <w:pPr>
              <w:jc w:val="center"/>
              <w:rPr>
                <w:rFonts w:ascii="Times New Roman" w:hAnsi="Times New Roman"/>
                <w:sz w:val="14"/>
                <w:szCs w:val="14"/>
              </w:rPr>
            </w:pPr>
            <w:r w:rsidRPr="007D33E6">
              <w:rPr>
                <w:rFonts w:ascii="Times New Roman" w:hAnsi="Times New Roman"/>
                <w:sz w:val="14"/>
                <w:szCs w:val="14"/>
              </w:rPr>
              <w:t>с. Лук’янівка</w:t>
            </w:r>
          </w:p>
        </w:tc>
        <w:tc>
          <w:tcPr>
            <w:tcW w:w="1417" w:type="dxa"/>
            <w:vAlign w:val="center"/>
          </w:tcPr>
          <w:p w14:paraId="0CFAF845" w14:textId="04D9FDBA"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3597F253" w14:textId="39E76DBC"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147BADC0" w14:textId="7E69A2BB"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559" w:type="dxa"/>
            <w:vAlign w:val="center"/>
          </w:tcPr>
          <w:p w14:paraId="13132EAF" w14:textId="3594CD2E"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r>
      <w:tr w:rsidR="00C31BB3" w:rsidRPr="00CE6532" w14:paraId="54553117" w14:textId="77777777" w:rsidTr="007D33E6">
        <w:tc>
          <w:tcPr>
            <w:tcW w:w="567" w:type="dxa"/>
            <w:vAlign w:val="center"/>
          </w:tcPr>
          <w:p w14:paraId="359F4D4D"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2</w:t>
            </w:r>
          </w:p>
        </w:tc>
        <w:tc>
          <w:tcPr>
            <w:tcW w:w="3261" w:type="dxa"/>
            <w:gridSpan w:val="2"/>
            <w:vAlign w:val="center"/>
          </w:tcPr>
          <w:p w14:paraId="3B65412A"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 xml:space="preserve">Церква Різдва Пресвятої Богородиці в </w:t>
            </w:r>
          </w:p>
          <w:p w14:paraId="3681B8F5"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с. Перемога</w:t>
            </w:r>
          </w:p>
        </w:tc>
        <w:tc>
          <w:tcPr>
            <w:tcW w:w="1417" w:type="dxa"/>
            <w:vAlign w:val="center"/>
          </w:tcPr>
          <w:p w14:paraId="2E1AF0D8" w14:textId="2890311C"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701" w:type="dxa"/>
            <w:vAlign w:val="center"/>
          </w:tcPr>
          <w:p w14:paraId="6C324DCC" w14:textId="3EB8B904"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134" w:type="dxa"/>
            <w:vAlign w:val="center"/>
          </w:tcPr>
          <w:p w14:paraId="007006DD" w14:textId="4F9EB0FC"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c>
          <w:tcPr>
            <w:tcW w:w="1559" w:type="dxa"/>
            <w:vAlign w:val="center"/>
          </w:tcPr>
          <w:p w14:paraId="5A96555A" w14:textId="15F887EB" w:rsidR="00C31BB3" w:rsidRPr="007D33E6" w:rsidRDefault="00C31BB3" w:rsidP="00CE6532">
            <w:pPr>
              <w:jc w:val="center"/>
              <w:rPr>
                <w:rFonts w:ascii="Times New Roman" w:hAnsi="Times New Roman"/>
                <w:sz w:val="14"/>
                <w:szCs w:val="14"/>
                <w:lang w:val="uk-UA"/>
              </w:rPr>
            </w:pPr>
            <w:r w:rsidRPr="007D33E6">
              <w:rPr>
                <w:rFonts w:ascii="Times New Roman" w:hAnsi="Times New Roman"/>
                <w:sz w:val="14"/>
                <w:szCs w:val="14"/>
                <w:lang w:val="uk-UA"/>
              </w:rPr>
              <w:t>-</w:t>
            </w:r>
          </w:p>
        </w:tc>
      </w:tr>
      <w:tr w:rsidR="00C31BB3" w:rsidRPr="00CE6532" w14:paraId="074CB9D9" w14:textId="4AF27CF4" w:rsidTr="000F2A98">
        <w:tc>
          <w:tcPr>
            <w:tcW w:w="9639" w:type="dxa"/>
            <w:gridSpan w:val="7"/>
            <w:vAlign w:val="center"/>
          </w:tcPr>
          <w:p w14:paraId="53B06E9C" w14:textId="1C7A081A" w:rsidR="00C31BB3" w:rsidRPr="0072795A" w:rsidRDefault="00C31BB3" w:rsidP="00CE6532">
            <w:pPr>
              <w:jc w:val="center"/>
              <w:rPr>
                <w:rFonts w:ascii="Times New Roman" w:hAnsi="Times New Roman"/>
                <w:b/>
                <w:sz w:val="20"/>
              </w:rPr>
            </w:pPr>
            <w:r w:rsidRPr="0072795A">
              <w:rPr>
                <w:rFonts w:ascii="Times New Roman" w:hAnsi="Times New Roman"/>
                <w:b/>
                <w:sz w:val="20"/>
              </w:rPr>
              <w:t>Калитянська територіальна громада</w:t>
            </w:r>
          </w:p>
        </w:tc>
      </w:tr>
      <w:tr w:rsidR="00C31BB3" w:rsidRPr="00CE6532" w14:paraId="0F4CEB43" w14:textId="77777777" w:rsidTr="00B1341B">
        <w:tc>
          <w:tcPr>
            <w:tcW w:w="799" w:type="dxa"/>
            <w:gridSpan w:val="2"/>
            <w:tcBorders>
              <w:bottom w:val="single" w:sz="4" w:space="0" w:color="auto"/>
            </w:tcBorders>
            <w:vAlign w:val="center"/>
          </w:tcPr>
          <w:p w14:paraId="258267D7"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1</w:t>
            </w:r>
          </w:p>
        </w:tc>
        <w:tc>
          <w:tcPr>
            <w:tcW w:w="3029" w:type="dxa"/>
            <w:tcBorders>
              <w:bottom w:val="single" w:sz="4" w:space="0" w:color="auto"/>
            </w:tcBorders>
            <w:vAlign w:val="center"/>
          </w:tcPr>
          <w:p w14:paraId="16D66AD1" w14:textId="77777777"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rPr>
              <w:t>Свято-Георгіївська церква в с. Заворичі</w:t>
            </w:r>
          </w:p>
        </w:tc>
        <w:tc>
          <w:tcPr>
            <w:tcW w:w="1417" w:type="dxa"/>
            <w:tcBorders>
              <w:bottom w:val="single" w:sz="4" w:space="0" w:color="auto"/>
            </w:tcBorders>
            <w:vAlign w:val="center"/>
          </w:tcPr>
          <w:p w14:paraId="3ACC80E2" w14:textId="2829A838"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701" w:type="dxa"/>
            <w:tcBorders>
              <w:bottom w:val="single" w:sz="4" w:space="0" w:color="auto"/>
            </w:tcBorders>
            <w:vAlign w:val="center"/>
          </w:tcPr>
          <w:p w14:paraId="3E3131BA" w14:textId="612723DD"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134" w:type="dxa"/>
            <w:tcBorders>
              <w:bottom w:val="single" w:sz="4" w:space="0" w:color="auto"/>
            </w:tcBorders>
            <w:vAlign w:val="center"/>
          </w:tcPr>
          <w:p w14:paraId="4EB6BA0A" w14:textId="3597C5FA"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c>
          <w:tcPr>
            <w:tcW w:w="1559" w:type="dxa"/>
            <w:tcBorders>
              <w:bottom w:val="single" w:sz="4" w:space="0" w:color="auto"/>
            </w:tcBorders>
            <w:vAlign w:val="center"/>
          </w:tcPr>
          <w:p w14:paraId="52793757" w14:textId="1A92E8DB" w:rsidR="00C31BB3" w:rsidRPr="007D33E6" w:rsidRDefault="00C31BB3" w:rsidP="00CE6532">
            <w:pPr>
              <w:jc w:val="center"/>
              <w:rPr>
                <w:rFonts w:ascii="Times New Roman" w:hAnsi="Times New Roman"/>
                <w:sz w:val="14"/>
                <w:szCs w:val="14"/>
              </w:rPr>
            </w:pPr>
            <w:r w:rsidRPr="007D33E6">
              <w:rPr>
                <w:rFonts w:ascii="Times New Roman" w:hAnsi="Times New Roman"/>
                <w:sz w:val="14"/>
                <w:szCs w:val="14"/>
                <w:lang w:val="uk-UA"/>
              </w:rPr>
              <w:t>-</w:t>
            </w:r>
          </w:p>
        </w:tc>
      </w:tr>
      <w:tr w:rsidR="00A22E76" w:rsidRPr="00CE6532" w14:paraId="56CC0B17" w14:textId="77777777" w:rsidTr="00C1418C">
        <w:trPr>
          <w:trHeight w:val="2540"/>
        </w:trPr>
        <w:tc>
          <w:tcPr>
            <w:tcW w:w="9639" w:type="dxa"/>
            <w:gridSpan w:val="7"/>
            <w:tcBorders>
              <w:bottom w:val="single" w:sz="4" w:space="0" w:color="auto"/>
            </w:tcBorders>
            <w:shd w:val="clear" w:color="auto" w:fill="EAF1DD" w:themeFill="accent3" w:themeFillTint="33"/>
            <w:vAlign w:val="center"/>
          </w:tcPr>
          <w:p w14:paraId="56B26F2B" w14:textId="00ACF6E9" w:rsidR="00A22E76" w:rsidRDefault="00A22E76" w:rsidP="00CE6532">
            <w:pPr>
              <w:jc w:val="right"/>
              <w:rPr>
                <w:rFonts w:ascii="Times New Roman" w:hAnsi="Times New Roman"/>
                <w:b/>
                <w:szCs w:val="28"/>
                <w:lang w:val="uk-UA"/>
              </w:rPr>
            </w:pPr>
            <w:r w:rsidRPr="0072795A">
              <w:rPr>
                <w:rFonts w:ascii="Times New Roman" w:hAnsi="Times New Roman"/>
                <w:b/>
                <w:szCs w:val="28"/>
                <w:lang w:val="uk-UA"/>
              </w:rPr>
              <w:lastRenderedPageBreak/>
              <w:t xml:space="preserve">Додаток № </w:t>
            </w:r>
            <w:r w:rsidR="00A55C01" w:rsidRPr="0072795A">
              <w:rPr>
                <w:rFonts w:ascii="Times New Roman" w:hAnsi="Times New Roman"/>
                <w:b/>
                <w:szCs w:val="28"/>
                <w:lang w:val="uk-UA"/>
              </w:rPr>
              <w:t>2</w:t>
            </w:r>
          </w:p>
          <w:p w14:paraId="45F6349A" w14:textId="77777777" w:rsidR="007D33E6" w:rsidRPr="00040C2E" w:rsidRDefault="007D33E6" w:rsidP="00CE6532">
            <w:pPr>
              <w:jc w:val="right"/>
              <w:rPr>
                <w:rFonts w:ascii="Times New Roman" w:hAnsi="Times New Roman"/>
                <w:b/>
                <w:sz w:val="16"/>
                <w:szCs w:val="16"/>
                <w:lang w:val="uk-UA"/>
              </w:rPr>
            </w:pPr>
          </w:p>
          <w:p w14:paraId="70CFBE30" w14:textId="666B0A81" w:rsidR="00A22E76" w:rsidRPr="00CE6532" w:rsidRDefault="00040C2E" w:rsidP="00CE6532">
            <w:pPr>
              <w:jc w:val="center"/>
              <w:rPr>
                <w:rFonts w:ascii="Times New Roman" w:hAnsi="Times New Roman"/>
                <w:b/>
                <w:sz w:val="16"/>
                <w:szCs w:val="16"/>
                <w:lang w:val="uk-UA"/>
              </w:rPr>
            </w:pPr>
            <w:r>
              <w:rPr>
                <w:rFonts w:ascii="Times New Roman" w:hAnsi="Times New Roman"/>
                <w:b/>
                <w:szCs w:val="28"/>
                <w:lang w:val="uk-UA"/>
              </w:rPr>
              <w:t>Від</w:t>
            </w:r>
            <w:r w:rsidR="00785765">
              <w:rPr>
                <w:rFonts w:ascii="Times New Roman" w:hAnsi="Times New Roman"/>
                <w:b/>
                <w:szCs w:val="28"/>
                <w:lang w:val="uk-UA"/>
              </w:rPr>
              <w:t>новлення</w:t>
            </w:r>
            <w:r>
              <w:rPr>
                <w:rFonts w:ascii="Times New Roman" w:hAnsi="Times New Roman"/>
                <w:b/>
                <w:szCs w:val="28"/>
                <w:lang w:val="uk-UA"/>
              </w:rPr>
              <w:t xml:space="preserve"> з</w:t>
            </w:r>
            <w:r w:rsidR="00A22E76" w:rsidRPr="0072795A">
              <w:rPr>
                <w:rFonts w:ascii="Times New Roman" w:hAnsi="Times New Roman"/>
                <w:b/>
                <w:szCs w:val="28"/>
              </w:rPr>
              <w:t>руйнован</w:t>
            </w:r>
            <w:proofErr w:type="spellStart"/>
            <w:r w:rsidR="00785765">
              <w:rPr>
                <w:rFonts w:ascii="Times New Roman" w:hAnsi="Times New Roman"/>
                <w:b/>
                <w:szCs w:val="28"/>
                <w:lang w:val="uk-UA"/>
              </w:rPr>
              <w:t>ого</w:t>
            </w:r>
            <w:proofErr w:type="spellEnd"/>
            <w:r w:rsidR="00A22E76" w:rsidRPr="0072795A">
              <w:rPr>
                <w:rFonts w:ascii="Times New Roman" w:hAnsi="Times New Roman"/>
                <w:b/>
                <w:szCs w:val="28"/>
              </w:rPr>
              <w:t>/пошкоджен</w:t>
            </w:r>
            <w:proofErr w:type="spellStart"/>
            <w:r w:rsidR="00785765">
              <w:rPr>
                <w:rFonts w:ascii="Times New Roman" w:hAnsi="Times New Roman"/>
                <w:b/>
                <w:szCs w:val="28"/>
                <w:lang w:val="uk-UA"/>
              </w:rPr>
              <w:t>ого</w:t>
            </w:r>
            <w:proofErr w:type="spellEnd"/>
            <w:r w:rsidR="00785765">
              <w:rPr>
                <w:rFonts w:ascii="Times New Roman" w:hAnsi="Times New Roman"/>
                <w:b/>
                <w:szCs w:val="28"/>
                <w:lang w:val="uk-UA"/>
              </w:rPr>
              <w:t xml:space="preserve"> житла</w:t>
            </w:r>
            <w:r w:rsidR="00A22E76" w:rsidRPr="0072795A">
              <w:rPr>
                <w:rFonts w:ascii="Times New Roman" w:hAnsi="Times New Roman"/>
                <w:b/>
                <w:szCs w:val="28"/>
                <w:highlight w:val="yellow"/>
                <w:lang w:val="uk-UA"/>
              </w:rPr>
              <w:t xml:space="preserve"> </w:t>
            </w:r>
          </w:p>
          <w:tbl>
            <w:tblPr>
              <w:tblStyle w:val="ab"/>
              <w:tblW w:w="0" w:type="auto"/>
              <w:tblLayout w:type="fixed"/>
              <w:tblLook w:val="04A0" w:firstRow="1" w:lastRow="0" w:firstColumn="1" w:lastColumn="0" w:noHBand="0" w:noVBand="1"/>
            </w:tblPr>
            <w:tblGrid>
              <w:gridCol w:w="1951"/>
              <w:gridCol w:w="957"/>
              <w:gridCol w:w="886"/>
              <w:gridCol w:w="1055"/>
              <w:gridCol w:w="1559"/>
              <w:gridCol w:w="1134"/>
              <w:gridCol w:w="850"/>
              <w:gridCol w:w="993"/>
            </w:tblGrid>
            <w:tr w:rsidR="00A22E76" w:rsidRPr="00CE6532" w14:paraId="23320B0E" w14:textId="77777777" w:rsidTr="00352FD1">
              <w:tc>
                <w:tcPr>
                  <w:tcW w:w="1951" w:type="dxa"/>
                  <w:vMerge w:val="restart"/>
                  <w:vAlign w:val="center"/>
                </w:tcPr>
                <w:p w14:paraId="72F60B4A"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Назва територіальної громади</w:t>
                  </w:r>
                </w:p>
              </w:tc>
              <w:tc>
                <w:tcPr>
                  <w:tcW w:w="7434" w:type="dxa"/>
                  <w:gridSpan w:val="7"/>
                  <w:vAlign w:val="center"/>
                </w:tcPr>
                <w:p w14:paraId="641C0D2B" w14:textId="77777777" w:rsidR="00A22E76" w:rsidRPr="007D33E6" w:rsidRDefault="00A22E76" w:rsidP="00CE6532">
                  <w:pPr>
                    <w:jc w:val="center"/>
                    <w:rPr>
                      <w:rFonts w:ascii="Times New Roman" w:hAnsi="Times New Roman"/>
                      <w:b/>
                      <w:szCs w:val="28"/>
                    </w:rPr>
                  </w:pPr>
                  <w:r w:rsidRPr="007D33E6">
                    <w:rPr>
                      <w:rFonts w:ascii="Times New Roman" w:hAnsi="Times New Roman"/>
                      <w:b/>
                      <w:szCs w:val="28"/>
                    </w:rPr>
                    <w:t>єВідновлення (200-350-500 тис. грн.)</w:t>
                  </w:r>
                </w:p>
              </w:tc>
            </w:tr>
            <w:tr w:rsidR="00A22E76" w:rsidRPr="00CE6532" w14:paraId="0914D037" w14:textId="77777777" w:rsidTr="00C93EF0">
              <w:tc>
                <w:tcPr>
                  <w:tcW w:w="1951" w:type="dxa"/>
                  <w:vMerge/>
                  <w:vAlign w:val="center"/>
                </w:tcPr>
                <w:p w14:paraId="51DEE928" w14:textId="77777777" w:rsidR="00A22E76" w:rsidRPr="00E24B8B" w:rsidRDefault="00A22E76" w:rsidP="00CE6532">
                  <w:pPr>
                    <w:jc w:val="center"/>
                    <w:rPr>
                      <w:rFonts w:ascii="Times New Roman" w:hAnsi="Times New Roman"/>
                      <w:b/>
                      <w:sz w:val="14"/>
                      <w:szCs w:val="14"/>
                    </w:rPr>
                  </w:pPr>
                </w:p>
              </w:tc>
              <w:tc>
                <w:tcPr>
                  <w:tcW w:w="957" w:type="dxa"/>
                  <w:vMerge w:val="restart"/>
                  <w:vAlign w:val="center"/>
                </w:tcPr>
                <w:p w14:paraId="6FA391E6"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Кількість поданих заяв, од.</w:t>
                  </w:r>
                </w:p>
              </w:tc>
              <w:tc>
                <w:tcPr>
                  <w:tcW w:w="3500" w:type="dxa"/>
                  <w:gridSpan w:val="3"/>
                  <w:vAlign w:val="center"/>
                </w:tcPr>
                <w:p w14:paraId="712113BF"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Прийнято рішення</w:t>
                  </w:r>
                </w:p>
              </w:tc>
              <w:tc>
                <w:tcPr>
                  <w:tcW w:w="1134" w:type="dxa"/>
                  <w:vMerge w:val="restart"/>
                  <w:vAlign w:val="center"/>
                </w:tcPr>
                <w:p w14:paraId="1CFF7582"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Всього прийнятих рішень</w:t>
                  </w:r>
                </w:p>
              </w:tc>
              <w:tc>
                <w:tcPr>
                  <w:tcW w:w="850" w:type="dxa"/>
                  <w:vMerge w:val="restart"/>
                  <w:vAlign w:val="center"/>
                </w:tcPr>
                <w:p w14:paraId="0F4BBE18"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 прийнятих рішень</w:t>
                  </w:r>
                </w:p>
              </w:tc>
              <w:tc>
                <w:tcPr>
                  <w:tcW w:w="993" w:type="dxa"/>
                  <w:vMerge w:val="restart"/>
                </w:tcPr>
                <w:p w14:paraId="67C8453B"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Причина не опрацьованих заяв</w:t>
                  </w:r>
                </w:p>
              </w:tc>
            </w:tr>
            <w:tr w:rsidR="00A22E76" w:rsidRPr="00CE6532" w14:paraId="283F3BC1" w14:textId="77777777" w:rsidTr="00C93EF0">
              <w:tc>
                <w:tcPr>
                  <w:tcW w:w="1951" w:type="dxa"/>
                  <w:vMerge/>
                  <w:vAlign w:val="center"/>
                </w:tcPr>
                <w:p w14:paraId="7E84710B" w14:textId="77777777" w:rsidR="00A22E76" w:rsidRPr="00E24B8B" w:rsidRDefault="00A22E76" w:rsidP="00CE6532">
                  <w:pPr>
                    <w:jc w:val="center"/>
                    <w:rPr>
                      <w:rFonts w:ascii="Times New Roman" w:hAnsi="Times New Roman"/>
                      <w:sz w:val="14"/>
                      <w:szCs w:val="14"/>
                    </w:rPr>
                  </w:pPr>
                </w:p>
              </w:tc>
              <w:tc>
                <w:tcPr>
                  <w:tcW w:w="957" w:type="dxa"/>
                  <w:vMerge/>
                  <w:vAlign w:val="center"/>
                </w:tcPr>
                <w:p w14:paraId="39F1B380" w14:textId="77777777" w:rsidR="00A22E76" w:rsidRPr="00E24B8B" w:rsidRDefault="00A22E76" w:rsidP="00CE6532">
                  <w:pPr>
                    <w:jc w:val="center"/>
                    <w:rPr>
                      <w:rFonts w:ascii="Times New Roman" w:hAnsi="Times New Roman"/>
                      <w:sz w:val="14"/>
                      <w:szCs w:val="14"/>
                    </w:rPr>
                  </w:pPr>
                </w:p>
              </w:tc>
              <w:tc>
                <w:tcPr>
                  <w:tcW w:w="886" w:type="dxa"/>
                  <w:vMerge w:val="restart"/>
                  <w:vAlign w:val="center"/>
                </w:tcPr>
                <w:p w14:paraId="087FFCC3"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Про відмову, од.</w:t>
                  </w:r>
                </w:p>
              </w:tc>
              <w:tc>
                <w:tcPr>
                  <w:tcW w:w="2614" w:type="dxa"/>
                  <w:gridSpan w:val="2"/>
                  <w:vAlign w:val="center"/>
                </w:tcPr>
                <w:p w14:paraId="31106E5A"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Про надання компенсації</w:t>
                  </w:r>
                </w:p>
              </w:tc>
              <w:tc>
                <w:tcPr>
                  <w:tcW w:w="1134" w:type="dxa"/>
                  <w:vMerge/>
                  <w:vAlign w:val="center"/>
                </w:tcPr>
                <w:p w14:paraId="5E663E4C" w14:textId="77777777" w:rsidR="00A22E76" w:rsidRPr="00E24B8B" w:rsidRDefault="00A22E76" w:rsidP="00CE6532">
                  <w:pPr>
                    <w:jc w:val="center"/>
                    <w:rPr>
                      <w:rFonts w:ascii="Times New Roman" w:hAnsi="Times New Roman"/>
                      <w:sz w:val="14"/>
                      <w:szCs w:val="14"/>
                    </w:rPr>
                  </w:pPr>
                </w:p>
              </w:tc>
              <w:tc>
                <w:tcPr>
                  <w:tcW w:w="850" w:type="dxa"/>
                  <w:vMerge/>
                  <w:vAlign w:val="center"/>
                </w:tcPr>
                <w:p w14:paraId="1370CE04" w14:textId="77777777" w:rsidR="00A22E76" w:rsidRPr="00E24B8B" w:rsidRDefault="00A22E76" w:rsidP="00CE6532">
                  <w:pPr>
                    <w:jc w:val="center"/>
                    <w:rPr>
                      <w:rFonts w:ascii="Times New Roman" w:hAnsi="Times New Roman"/>
                      <w:sz w:val="14"/>
                      <w:szCs w:val="14"/>
                    </w:rPr>
                  </w:pPr>
                </w:p>
              </w:tc>
              <w:tc>
                <w:tcPr>
                  <w:tcW w:w="993" w:type="dxa"/>
                  <w:vMerge/>
                </w:tcPr>
                <w:p w14:paraId="699C3236" w14:textId="77777777" w:rsidR="00A22E76" w:rsidRPr="00E24B8B" w:rsidRDefault="00A22E76" w:rsidP="00CE6532">
                  <w:pPr>
                    <w:jc w:val="center"/>
                    <w:rPr>
                      <w:rFonts w:ascii="Times New Roman" w:hAnsi="Times New Roman"/>
                      <w:sz w:val="14"/>
                      <w:szCs w:val="14"/>
                    </w:rPr>
                  </w:pPr>
                </w:p>
              </w:tc>
            </w:tr>
            <w:tr w:rsidR="00A22E76" w:rsidRPr="00CE6532" w14:paraId="4776B8B0" w14:textId="77777777" w:rsidTr="00C93EF0">
              <w:tc>
                <w:tcPr>
                  <w:tcW w:w="1951" w:type="dxa"/>
                  <w:vMerge/>
                  <w:vAlign w:val="center"/>
                </w:tcPr>
                <w:p w14:paraId="1CE41170" w14:textId="77777777" w:rsidR="00A22E76" w:rsidRPr="00E24B8B" w:rsidRDefault="00A22E76" w:rsidP="00CE6532">
                  <w:pPr>
                    <w:jc w:val="center"/>
                    <w:rPr>
                      <w:rFonts w:ascii="Times New Roman" w:hAnsi="Times New Roman"/>
                      <w:sz w:val="14"/>
                      <w:szCs w:val="14"/>
                    </w:rPr>
                  </w:pPr>
                </w:p>
              </w:tc>
              <w:tc>
                <w:tcPr>
                  <w:tcW w:w="957" w:type="dxa"/>
                  <w:vMerge/>
                  <w:vAlign w:val="center"/>
                </w:tcPr>
                <w:p w14:paraId="747DC39C" w14:textId="77777777" w:rsidR="00A22E76" w:rsidRPr="00E24B8B" w:rsidRDefault="00A22E76" w:rsidP="00CE6532">
                  <w:pPr>
                    <w:jc w:val="center"/>
                    <w:rPr>
                      <w:rFonts w:ascii="Times New Roman" w:hAnsi="Times New Roman"/>
                      <w:sz w:val="14"/>
                      <w:szCs w:val="14"/>
                    </w:rPr>
                  </w:pPr>
                </w:p>
              </w:tc>
              <w:tc>
                <w:tcPr>
                  <w:tcW w:w="886" w:type="dxa"/>
                  <w:vMerge/>
                  <w:vAlign w:val="center"/>
                </w:tcPr>
                <w:p w14:paraId="17C63448" w14:textId="77777777" w:rsidR="00A22E76" w:rsidRPr="00E24B8B" w:rsidRDefault="00A22E76" w:rsidP="00CE6532">
                  <w:pPr>
                    <w:jc w:val="center"/>
                    <w:rPr>
                      <w:rFonts w:ascii="Times New Roman" w:hAnsi="Times New Roman"/>
                      <w:b/>
                      <w:sz w:val="14"/>
                      <w:szCs w:val="14"/>
                    </w:rPr>
                  </w:pPr>
                </w:p>
              </w:tc>
              <w:tc>
                <w:tcPr>
                  <w:tcW w:w="1055" w:type="dxa"/>
                  <w:vAlign w:val="center"/>
                </w:tcPr>
                <w:p w14:paraId="29D06455"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Кількість, од.</w:t>
                  </w:r>
                </w:p>
              </w:tc>
              <w:tc>
                <w:tcPr>
                  <w:tcW w:w="1559" w:type="dxa"/>
                  <w:vAlign w:val="center"/>
                </w:tcPr>
                <w:p w14:paraId="3AA5D0DE" w14:textId="77777777" w:rsidR="00A22E76" w:rsidRPr="00E24B8B" w:rsidRDefault="00A22E76" w:rsidP="00CE6532">
                  <w:pPr>
                    <w:jc w:val="center"/>
                    <w:rPr>
                      <w:rFonts w:ascii="Times New Roman" w:hAnsi="Times New Roman"/>
                      <w:b/>
                      <w:sz w:val="14"/>
                      <w:szCs w:val="14"/>
                    </w:rPr>
                  </w:pPr>
                  <w:r w:rsidRPr="00E24B8B">
                    <w:rPr>
                      <w:rFonts w:ascii="Times New Roman" w:hAnsi="Times New Roman"/>
                      <w:b/>
                      <w:sz w:val="14"/>
                      <w:szCs w:val="14"/>
                    </w:rPr>
                    <w:t>Загальна сума компенсації, тис. грн.</w:t>
                  </w:r>
                </w:p>
              </w:tc>
              <w:tc>
                <w:tcPr>
                  <w:tcW w:w="1134" w:type="dxa"/>
                  <w:vMerge/>
                  <w:vAlign w:val="center"/>
                </w:tcPr>
                <w:p w14:paraId="064AB323" w14:textId="77777777" w:rsidR="00A22E76" w:rsidRPr="00E24B8B" w:rsidRDefault="00A22E76" w:rsidP="00CE6532">
                  <w:pPr>
                    <w:jc w:val="center"/>
                    <w:rPr>
                      <w:rFonts w:ascii="Times New Roman" w:hAnsi="Times New Roman"/>
                      <w:sz w:val="14"/>
                      <w:szCs w:val="14"/>
                    </w:rPr>
                  </w:pPr>
                </w:p>
              </w:tc>
              <w:tc>
                <w:tcPr>
                  <w:tcW w:w="850" w:type="dxa"/>
                  <w:vMerge/>
                  <w:vAlign w:val="center"/>
                </w:tcPr>
                <w:p w14:paraId="7AC6FB0F" w14:textId="77777777" w:rsidR="00A22E76" w:rsidRPr="00E24B8B" w:rsidRDefault="00A22E76" w:rsidP="00CE6532">
                  <w:pPr>
                    <w:jc w:val="center"/>
                    <w:rPr>
                      <w:rFonts w:ascii="Times New Roman" w:hAnsi="Times New Roman"/>
                      <w:sz w:val="14"/>
                      <w:szCs w:val="14"/>
                    </w:rPr>
                  </w:pPr>
                </w:p>
              </w:tc>
              <w:tc>
                <w:tcPr>
                  <w:tcW w:w="993" w:type="dxa"/>
                  <w:vMerge/>
                </w:tcPr>
                <w:p w14:paraId="3E9A7B3D" w14:textId="77777777" w:rsidR="00A22E76" w:rsidRPr="00E24B8B" w:rsidRDefault="00A22E76" w:rsidP="00CE6532">
                  <w:pPr>
                    <w:jc w:val="center"/>
                    <w:rPr>
                      <w:rFonts w:ascii="Times New Roman" w:hAnsi="Times New Roman"/>
                      <w:sz w:val="14"/>
                      <w:szCs w:val="14"/>
                    </w:rPr>
                  </w:pPr>
                </w:p>
              </w:tc>
            </w:tr>
            <w:tr w:rsidR="00A22E76" w:rsidRPr="00CE6532" w14:paraId="12B967D8" w14:textId="77777777" w:rsidTr="00C93EF0">
              <w:tc>
                <w:tcPr>
                  <w:tcW w:w="1951" w:type="dxa"/>
                  <w:vAlign w:val="center"/>
                </w:tcPr>
                <w:p w14:paraId="30981680" w14:textId="3B3F4BDD" w:rsidR="00A22E76" w:rsidRPr="00E24B8B" w:rsidRDefault="00974C2F" w:rsidP="00CE6532">
                  <w:pPr>
                    <w:jc w:val="center"/>
                    <w:rPr>
                      <w:rFonts w:ascii="Times New Roman" w:hAnsi="Times New Roman"/>
                      <w:sz w:val="14"/>
                      <w:szCs w:val="14"/>
                      <w:lang w:val="uk-UA"/>
                    </w:rPr>
                  </w:pPr>
                  <w:proofErr w:type="spellStart"/>
                  <w:r w:rsidRPr="00E24B8B">
                    <w:rPr>
                      <w:rFonts w:ascii="Times New Roman" w:hAnsi="Times New Roman"/>
                      <w:sz w:val="14"/>
                      <w:szCs w:val="14"/>
                      <w:lang w:val="uk-UA"/>
                    </w:rPr>
                    <w:t>Баришівська</w:t>
                  </w:r>
                  <w:proofErr w:type="spellEnd"/>
                  <w:r w:rsidRPr="00E24B8B">
                    <w:rPr>
                      <w:rFonts w:ascii="Times New Roman" w:hAnsi="Times New Roman"/>
                      <w:sz w:val="14"/>
                      <w:szCs w:val="14"/>
                      <w:lang w:val="uk-UA"/>
                    </w:rPr>
                    <w:t xml:space="preserve"> ТГ</w:t>
                  </w:r>
                </w:p>
              </w:tc>
              <w:tc>
                <w:tcPr>
                  <w:tcW w:w="957" w:type="dxa"/>
                  <w:vAlign w:val="center"/>
                </w:tcPr>
                <w:p w14:paraId="55A3E8D1" w14:textId="6331F093"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149</w:t>
                  </w:r>
                </w:p>
              </w:tc>
              <w:tc>
                <w:tcPr>
                  <w:tcW w:w="886" w:type="dxa"/>
                  <w:vAlign w:val="center"/>
                </w:tcPr>
                <w:p w14:paraId="0C277C3C" w14:textId="0DE724BA"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28</w:t>
                  </w:r>
                </w:p>
              </w:tc>
              <w:tc>
                <w:tcPr>
                  <w:tcW w:w="1055" w:type="dxa"/>
                  <w:vAlign w:val="center"/>
                </w:tcPr>
                <w:p w14:paraId="61D5C942" w14:textId="7778A791"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118</w:t>
                  </w:r>
                </w:p>
              </w:tc>
              <w:tc>
                <w:tcPr>
                  <w:tcW w:w="1559" w:type="dxa"/>
                  <w:vAlign w:val="center"/>
                </w:tcPr>
                <w:p w14:paraId="6196E368" w14:textId="0DEB4D0F"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13 728,349</w:t>
                  </w:r>
                </w:p>
              </w:tc>
              <w:tc>
                <w:tcPr>
                  <w:tcW w:w="1134" w:type="dxa"/>
                  <w:vAlign w:val="center"/>
                </w:tcPr>
                <w:p w14:paraId="749F0557" w14:textId="18C4769C"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146</w:t>
                  </w:r>
                </w:p>
              </w:tc>
              <w:tc>
                <w:tcPr>
                  <w:tcW w:w="850" w:type="dxa"/>
                  <w:vAlign w:val="center"/>
                </w:tcPr>
                <w:p w14:paraId="139CBE6A" w14:textId="4406F020"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97,99</w:t>
                  </w:r>
                </w:p>
              </w:tc>
              <w:tc>
                <w:tcPr>
                  <w:tcW w:w="993" w:type="dxa"/>
                </w:tcPr>
                <w:p w14:paraId="7F4199E2" w14:textId="5C191394"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r>
            <w:tr w:rsidR="00A22E76" w:rsidRPr="00CE6532" w14:paraId="50EB0D3A" w14:textId="77777777" w:rsidTr="00C93EF0">
              <w:tc>
                <w:tcPr>
                  <w:tcW w:w="1951" w:type="dxa"/>
                  <w:vAlign w:val="center"/>
                </w:tcPr>
                <w:p w14:paraId="6DD17CCB" w14:textId="77777777" w:rsidR="00A22E76" w:rsidRPr="00E24B8B" w:rsidRDefault="00A22E76" w:rsidP="00CE6532">
                  <w:pPr>
                    <w:jc w:val="center"/>
                    <w:rPr>
                      <w:rFonts w:ascii="Times New Roman" w:hAnsi="Times New Roman"/>
                      <w:sz w:val="14"/>
                      <w:szCs w:val="14"/>
                    </w:rPr>
                  </w:pPr>
                  <w:r w:rsidRPr="00E24B8B">
                    <w:rPr>
                      <w:rFonts w:ascii="Times New Roman" w:hAnsi="Times New Roman"/>
                      <w:sz w:val="14"/>
                      <w:szCs w:val="14"/>
                    </w:rPr>
                    <w:t>Калитянська ТГ</w:t>
                  </w:r>
                </w:p>
              </w:tc>
              <w:tc>
                <w:tcPr>
                  <w:tcW w:w="957" w:type="dxa"/>
                  <w:vAlign w:val="center"/>
                </w:tcPr>
                <w:p w14:paraId="18AD61D9" w14:textId="6BBDE15A" w:rsidR="00A22E76"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92</w:t>
                  </w:r>
                </w:p>
              </w:tc>
              <w:tc>
                <w:tcPr>
                  <w:tcW w:w="886" w:type="dxa"/>
                  <w:vAlign w:val="center"/>
                </w:tcPr>
                <w:p w14:paraId="4E8F7D1A" w14:textId="6E7B17E1" w:rsidR="00A22E76"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15</w:t>
                  </w:r>
                </w:p>
              </w:tc>
              <w:tc>
                <w:tcPr>
                  <w:tcW w:w="1055" w:type="dxa"/>
                  <w:vAlign w:val="center"/>
                </w:tcPr>
                <w:p w14:paraId="71BF1BEB" w14:textId="034FF905" w:rsidR="00A22E76"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69</w:t>
                  </w:r>
                </w:p>
              </w:tc>
              <w:tc>
                <w:tcPr>
                  <w:tcW w:w="1559" w:type="dxa"/>
                  <w:vAlign w:val="center"/>
                </w:tcPr>
                <w:p w14:paraId="4B9EFF88" w14:textId="0D8297D4" w:rsidR="00A22E76"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7 154,893</w:t>
                  </w:r>
                </w:p>
              </w:tc>
              <w:tc>
                <w:tcPr>
                  <w:tcW w:w="1134" w:type="dxa"/>
                  <w:vAlign w:val="center"/>
                </w:tcPr>
                <w:p w14:paraId="2DBDD34F" w14:textId="59561ACD" w:rsidR="00A22E76"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84</w:t>
                  </w:r>
                </w:p>
              </w:tc>
              <w:tc>
                <w:tcPr>
                  <w:tcW w:w="850" w:type="dxa"/>
                  <w:vAlign w:val="center"/>
                </w:tcPr>
                <w:p w14:paraId="66603B70" w14:textId="574EFD0B" w:rsidR="00A22E76"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91,30</w:t>
                  </w:r>
                </w:p>
              </w:tc>
              <w:tc>
                <w:tcPr>
                  <w:tcW w:w="993" w:type="dxa"/>
                </w:tcPr>
                <w:p w14:paraId="14D52B4E" w14:textId="4910F5DF" w:rsidR="00A22E76"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r>
            <w:tr w:rsidR="00974C2F" w:rsidRPr="00CE6532" w14:paraId="3DD23A52" w14:textId="77777777" w:rsidTr="00C93EF0">
              <w:tc>
                <w:tcPr>
                  <w:tcW w:w="1951" w:type="dxa"/>
                  <w:vAlign w:val="center"/>
                </w:tcPr>
                <w:p w14:paraId="64674542" w14:textId="2FBFA88A"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Великодимерська ТГ</w:t>
                  </w:r>
                </w:p>
              </w:tc>
              <w:tc>
                <w:tcPr>
                  <w:tcW w:w="957" w:type="dxa"/>
                  <w:vAlign w:val="center"/>
                </w:tcPr>
                <w:p w14:paraId="68D8D0FD" w14:textId="4DF938E1"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1 132</w:t>
                  </w:r>
                </w:p>
              </w:tc>
              <w:tc>
                <w:tcPr>
                  <w:tcW w:w="886" w:type="dxa"/>
                  <w:vAlign w:val="center"/>
                </w:tcPr>
                <w:p w14:paraId="60D655D8" w14:textId="76FCE858"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161</w:t>
                  </w:r>
                </w:p>
              </w:tc>
              <w:tc>
                <w:tcPr>
                  <w:tcW w:w="1055" w:type="dxa"/>
                  <w:vAlign w:val="center"/>
                </w:tcPr>
                <w:p w14:paraId="19A83ACE" w14:textId="5F6A759F"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883</w:t>
                  </w:r>
                </w:p>
              </w:tc>
              <w:tc>
                <w:tcPr>
                  <w:tcW w:w="1559" w:type="dxa"/>
                  <w:vAlign w:val="center"/>
                </w:tcPr>
                <w:p w14:paraId="65E4A38F" w14:textId="6607683F"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167 831,412</w:t>
                  </w:r>
                </w:p>
              </w:tc>
              <w:tc>
                <w:tcPr>
                  <w:tcW w:w="1134" w:type="dxa"/>
                  <w:vAlign w:val="center"/>
                </w:tcPr>
                <w:p w14:paraId="0F63A408" w14:textId="7A90E439"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1 044</w:t>
                  </w:r>
                </w:p>
              </w:tc>
              <w:tc>
                <w:tcPr>
                  <w:tcW w:w="850" w:type="dxa"/>
                  <w:vAlign w:val="center"/>
                </w:tcPr>
                <w:p w14:paraId="7C987CC7" w14:textId="7B8BB774"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92,23</w:t>
                  </w:r>
                </w:p>
              </w:tc>
              <w:tc>
                <w:tcPr>
                  <w:tcW w:w="993" w:type="dxa"/>
                </w:tcPr>
                <w:p w14:paraId="00F7CF24" w14:textId="1B733088"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67282CE6" w14:textId="77777777" w:rsidTr="00C93EF0">
              <w:tc>
                <w:tcPr>
                  <w:tcW w:w="1951" w:type="dxa"/>
                  <w:vAlign w:val="center"/>
                </w:tcPr>
                <w:p w14:paraId="45143601" w14:textId="66B175E5" w:rsidR="00974C2F" w:rsidRPr="00E24B8B" w:rsidRDefault="00974C2F" w:rsidP="00CE6532">
                  <w:pPr>
                    <w:jc w:val="center"/>
                    <w:rPr>
                      <w:rFonts w:ascii="Times New Roman" w:hAnsi="Times New Roman"/>
                      <w:sz w:val="14"/>
                      <w:szCs w:val="14"/>
                      <w:lang w:val="uk-UA"/>
                    </w:rPr>
                  </w:pPr>
                  <w:proofErr w:type="spellStart"/>
                  <w:r w:rsidRPr="00E24B8B">
                    <w:rPr>
                      <w:rFonts w:ascii="Times New Roman" w:hAnsi="Times New Roman"/>
                      <w:sz w:val="14"/>
                      <w:szCs w:val="14"/>
                      <w:lang w:val="uk-UA"/>
                    </w:rPr>
                    <w:t>Калинівська</w:t>
                  </w:r>
                  <w:proofErr w:type="spellEnd"/>
                  <w:r w:rsidRPr="00E24B8B">
                    <w:rPr>
                      <w:rFonts w:ascii="Times New Roman" w:hAnsi="Times New Roman"/>
                      <w:sz w:val="14"/>
                      <w:szCs w:val="14"/>
                      <w:lang w:val="uk-UA"/>
                    </w:rPr>
                    <w:t xml:space="preserve"> ТГ</w:t>
                  </w:r>
                </w:p>
              </w:tc>
              <w:tc>
                <w:tcPr>
                  <w:tcW w:w="957" w:type="dxa"/>
                  <w:vAlign w:val="center"/>
                </w:tcPr>
                <w:p w14:paraId="33689DFB" w14:textId="3AD0BD0B"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270</w:t>
                  </w:r>
                </w:p>
              </w:tc>
              <w:tc>
                <w:tcPr>
                  <w:tcW w:w="886" w:type="dxa"/>
                  <w:vAlign w:val="center"/>
                </w:tcPr>
                <w:p w14:paraId="4F8162F3" w14:textId="74F11221"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31</w:t>
                  </w:r>
                </w:p>
              </w:tc>
              <w:tc>
                <w:tcPr>
                  <w:tcW w:w="1055" w:type="dxa"/>
                  <w:vAlign w:val="center"/>
                </w:tcPr>
                <w:p w14:paraId="31BDEA08" w14:textId="5F517299"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239</w:t>
                  </w:r>
                </w:p>
              </w:tc>
              <w:tc>
                <w:tcPr>
                  <w:tcW w:w="1559" w:type="dxa"/>
                  <w:vAlign w:val="center"/>
                </w:tcPr>
                <w:p w14:paraId="5DC80202" w14:textId="4537169F"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43 799,218</w:t>
                  </w:r>
                </w:p>
              </w:tc>
              <w:tc>
                <w:tcPr>
                  <w:tcW w:w="1134" w:type="dxa"/>
                  <w:vAlign w:val="center"/>
                </w:tcPr>
                <w:p w14:paraId="5D01DD0B" w14:textId="4FDC2A36"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270</w:t>
                  </w:r>
                </w:p>
              </w:tc>
              <w:tc>
                <w:tcPr>
                  <w:tcW w:w="850" w:type="dxa"/>
                  <w:vAlign w:val="center"/>
                </w:tcPr>
                <w:p w14:paraId="2B89D26D" w14:textId="4C4C407E"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100,00</w:t>
                  </w:r>
                </w:p>
              </w:tc>
              <w:tc>
                <w:tcPr>
                  <w:tcW w:w="993" w:type="dxa"/>
                </w:tcPr>
                <w:p w14:paraId="615A7ADC" w14:textId="2D198BDA"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32392B0B" w14:textId="77777777" w:rsidTr="00C93EF0">
              <w:tc>
                <w:tcPr>
                  <w:tcW w:w="1951" w:type="dxa"/>
                  <w:vAlign w:val="center"/>
                </w:tcPr>
                <w:p w14:paraId="0B4F71BD" w14:textId="39334393"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Згурівська ТГ</w:t>
                  </w:r>
                </w:p>
              </w:tc>
              <w:tc>
                <w:tcPr>
                  <w:tcW w:w="957" w:type="dxa"/>
                  <w:vAlign w:val="center"/>
                </w:tcPr>
                <w:p w14:paraId="01CB0EA5" w14:textId="4A99189A"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8</w:t>
                  </w:r>
                </w:p>
              </w:tc>
              <w:tc>
                <w:tcPr>
                  <w:tcW w:w="886" w:type="dxa"/>
                  <w:vAlign w:val="center"/>
                </w:tcPr>
                <w:p w14:paraId="65FD7F25" w14:textId="6E51A7F4"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0</w:t>
                  </w:r>
                </w:p>
              </w:tc>
              <w:tc>
                <w:tcPr>
                  <w:tcW w:w="1055" w:type="dxa"/>
                  <w:vAlign w:val="center"/>
                </w:tcPr>
                <w:p w14:paraId="490398EB" w14:textId="4DA53DF1"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7</w:t>
                  </w:r>
                </w:p>
              </w:tc>
              <w:tc>
                <w:tcPr>
                  <w:tcW w:w="1559" w:type="dxa"/>
                  <w:vAlign w:val="center"/>
                </w:tcPr>
                <w:p w14:paraId="2A0E3E1F" w14:textId="57461B98"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197,598</w:t>
                  </w:r>
                </w:p>
              </w:tc>
              <w:tc>
                <w:tcPr>
                  <w:tcW w:w="1134" w:type="dxa"/>
                  <w:vAlign w:val="center"/>
                </w:tcPr>
                <w:p w14:paraId="7F72016D" w14:textId="379D7647"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7</w:t>
                  </w:r>
                </w:p>
              </w:tc>
              <w:tc>
                <w:tcPr>
                  <w:tcW w:w="850" w:type="dxa"/>
                  <w:vAlign w:val="center"/>
                </w:tcPr>
                <w:p w14:paraId="53ADAE74" w14:textId="2ECF5663"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87,50</w:t>
                  </w:r>
                </w:p>
              </w:tc>
              <w:tc>
                <w:tcPr>
                  <w:tcW w:w="993" w:type="dxa"/>
                </w:tcPr>
                <w:p w14:paraId="490A7BB8" w14:textId="5C544087"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3E387E96" w14:textId="77777777" w:rsidTr="00C93EF0">
              <w:tc>
                <w:tcPr>
                  <w:tcW w:w="1951" w:type="dxa"/>
                  <w:vAlign w:val="center"/>
                </w:tcPr>
                <w:p w14:paraId="56351FBC" w14:textId="7EB42714"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Броварська ТГ</w:t>
                  </w:r>
                </w:p>
              </w:tc>
              <w:tc>
                <w:tcPr>
                  <w:tcW w:w="957" w:type="dxa"/>
                  <w:vAlign w:val="center"/>
                </w:tcPr>
                <w:p w14:paraId="4F0F47DD" w14:textId="0A7F7385"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88</w:t>
                  </w:r>
                </w:p>
              </w:tc>
              <w:tc>
                <w:tcPr>
                  <w:tcW w:w="886" w:type="dxa"/>
                  <w:vAlign w:val="center"/>
                </w:tcPr>
                <w:p w14:paraId="1844B797" w14:textId="567F5A08"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13</w:t>
                  </w:r>
                </w:p>
              </w:tc>
              <w:tc>
                <w:tcPr>
                  <w:tcW w:w="1055" w:type="dxa"/>
                  <w:vAlign w:val="center"/>
                </w:tcPr>
                <w:p w14:paraId="1F43C837" w14:textId="6EADBEE5"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53</w:t>
                  </w:r>
                </w:p>
              </w:tc>
              <w:tc>
                <w:tcPr>
                  <w:tcW w:w="1559" w:type="dxa"/>
                  <w:vAlign w:val="center"/>
                </w:tcPr>
                <w:p w14:paraId="0664ADD7" w14:textId="6D6BB484"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3 658,316</w:t>
                  </w:r>
                </w:p>
              </w:tc>
              <w:tc>
                <w:tcPr>
                  <w:tcW w:w="1134" w:type="dxa"/>
                  <w:vAlign w:val="center"/>
                </w:tcPr>
                <w:p w14:paraId="5F6DCBFF" w14:textId="6A20279E"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66</w:t>
                  </w:r>
                </w:p>
              </w:tc>
              <w:tc>
                <w:tcPr>
                  <w:tcW w:w="850" w:type="dxa"/>
                  <w:vAlign w:val="center"/>
                </w:tcPr>
                <w:p w14:paraId="1237ED00" w14:textId="6E9CCDBC"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75,00</w:t>
                  </w:r>
                </w:p>
              </w:tc>
              <w:tc>
                <w:tcPr>
                  <w:tcW w:w="993" w:type="dxa"/>
                </w:tcPr>
                <w:p w14:paraId="068BDA0B" w14:textId="273C70AF"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14CFE4FD" w14:textId="77777777" w:rsidTr="00C93EF0">
              <w:tc>
                <w:tcPr>
                  <w:tcW w:w="1951" w:type="dxa"/>
                  <w:vAlign w:val="center"/>
                </w:tcPr>
                <w:p w14:paraId="185D08E0" w14:textId="0B3CEDB6"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Зазимська ТГ</w:t>
                  </w:r>
                </w:p>
              </w:tc>
              <w:tc>
                <w:tcPr>
                  <w:tcW w:w="957" w:type="dxa"/>
                  <w:vAlign w:val="center"/>
                </w:tcPr>
                <w:p w14:paraId="442A3EAF" w14:textId="0F2AC919"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146</w:t>
                  </w:r>
                </w:p>
              </w:tc>
              <w:tc>
                <w:tcPr>
                  <w:tcW w:w="886" w:type="dxa"/>
                  <w:vAlign w:val="center"/>
                </w:tcPr>
                <w:p w14:paraId="23B39A17" w14:textId="777184BE"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12</w:t>
                  </w:r>
                </w:p>
              </w:tc>
              <w:tc>
                <w:tcPr>
                  <w:tcW w:w="1055" w:type="dxa"/>
                  <w:vAlign w:val="center"/>
                </w:tcPr>
                <w:p w14:paraId="3C2B2804" w14:textId="58FE63DC"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111</w:t>
                  </w:r>
                </w:p>
              </w:tc>
              <w:tc>
                <w:tcPr>
                  <w:tcW w:w="1559" w:type="dxa"/>
                  <w:vAlign w:val="center"/>
                </w:tcPr>
                <w:p w14:paraId="5EAAFC1D" w14:textId="57F9153A"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21 783,542</w:t>
                  </w:r>
                </w:p>
              </w:tc>
              <w:tc>
                <w:tcPr>
                  <w:tcW w:w="1134" w:type="dxa"/>
                  <w:vAlign w:val="center"/>
                </w:tcPr>
                <w:p w14:paraId="6096DC7E" w14:textId="54206D14"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123</w:t>
                  </w:r>
                </w:p>
              </w:tc>
              <w:tc>
                <w:tcPr>
                  <w:tcW w:w="850" w:type="dxa"/>
                  <w:vAlign w:val="center"/>
                </w:tcPr>
                <w:p w14:paraId="1695C690" w14:textId="7B058462"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84,25</w:t>
                  </w:r>
                </w:p>
              </w:tc>
              <w:tc>
                <w:tcPr>
                  <w:tcW w:w="993" w:type="dxa"/>
                </w:tcPr>
                <w:p w14:paraId="0AEF2E4D" w14:textId="7E5B7884"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255FE0BE" w14:textId="77777777" w:rsidTr="00C93EF0">
              <w:tc>
                <w:tcPr>
                  <w:tcW w:w="1951" w:type="dxa"/>
                  <w:vAlign w:val="center"/>
                </w:tcPr>
                <w:p w14:paraId="06908D6A" w14:textId="3B78051B" w:rsidR="00974C2F" w:rsidRPr="00E24B8B" w:rsidRDefault="00974C2F" w:rsidP="00CE6532">
                  <w:pPr>
                    <w:jc w:val="center"/>
                    <w:rPr>
                      <w:rFonts w:ascii="Times New Roman" w:hAnsi="Times New Roman"/>
                      <w:sz w:val="14"/>
                      <w:szCs w:val="14"/>
                      <w:lang w:val="uk-UA"/>
                    </w:rPr>
                  </w:pPr>
                  <w:proofErr w:type="spellStart"/>
                  <w:r w:rsidRPr="00E24B8B">
                    <w:rPr>
                      <w:rFonts w:ascii="Times New Roman" w:hAnsi="Times New Roman"/>
                      <w:sz w:val="14"/>
                      <w:szCs w:val="14"/>
                      <w:lang w:val="uk-UA"/>
                    </w:rPr>
                    <w:t>Березанська</w:t>
                  </w:r>
                  <w:proofErr w:type="spellEnd"/>
                  <w:r w:rsidRPr="00E24B8B">
                    <w:rPr>
                      <w:rFonts w:ascii="Times New Roman" w:hAnsi="Times New Roman"/>
                      <w:sz w:val="14"/>
                      <w:szCs w:val="14"/>
                      <w:lang w:val="uk-UA"/>
                    </w:rPr>
                    <w:t xml:space="preserve"> ТГ</w:t>
                  </w:r>
                </w:p>
              </w:tc>
              <w:tc>
                <w:tcPr>
                  <w:tcW w:w="957" w:type="dxa"/>
                  <w:vAlign w:val="center"/>
                </w:tcPr>
                <w:p w14:paraId="728DC444" w14:textId="7952F99E"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19</w:t>
                  </w:r>
                </w:p>
              </w:tc>
              <w:tc>
                <w:tcPr>
                  <w:tcW w:w="886" w:type="dxa"/>
                  <w:vAlign w:val="center"/>
                </w:tcPr>
                <w:p w14:paraId="43AF5DB6" w14:textId="7F3F102A"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w:t>
                  </w:r>
                </w:p>
              </w:tc>
              <w:tc>
                <w:tcPr>
                  <w:tcW w:w="1055" w:type="dxa"/>
                  <w:vAlign w:val="center"/>
                </w:tcPr>
                <w:p w14:paraId="39AAF672" w14:textId="315C1F82"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17</w:t>
                  </w:r>
                </w:p>
              </w:tc>
              <w:tc>
                <w:tcPr>
                  <w:tcW w:w="1559" w:type="dxa"/>
                  <w:vAlign w:val="center"/>
                </w:tcPr>
                <w:p w14:paraId="6EBD3965" w14:textId="09B033DB"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1 096,326</w:t>
                  </w:r>
                </w:p>
              </w:tc>
              <w:tc>
                <w:tcPr>
                  <w:tcW w:w="1134" w:type="dxa"/>
                  <w:vAlign w:val="center"/>
                </w:tcPr>
                <w:p w14:paraId="6C4FCA8E" w14:textId="2553707E"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19</w:t>
                  </w:r>
                </w:p>
              </w:tc>
              <w:tc>
                <w:tcPr>
                  <w:tcW w:w="850" w:type="dxa"/>
                  <w:vAlign w:val="center"/>
                </w:tcPr>
                <w:p w14:paraId="4C1A94F5" w14:textId="0D0F49C0"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100,00</w:t>
                  </w:r>
                </w:p>
              </w:tc>
              <w:tc>
                <w:tcPr>
                  <w:tcW w:w="993" w:type="dxa"/>
                </w:tcPr>
                <w:p w14:paraId="32D16015" w14:textId="162B6B9F"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256BF89F" w14:textId="77777777" w:rsidTr="00C93EF0">
              <w:tc>
                <w:tcPr>
                  <w:tcW w:w="1951" w:type="dxa"/>
                  <w:vAlign w:val="center"/>
                </w:tcPr>
                <w:p w14:paraId="2F30D49D" w14:textId="3A2DB4F8" w:rsidR="00974C2F" w:rsidRPr="00CE6532" w:rsidRDefault="00974C2F" w:rsidP="00CE6532">
                  <w:pPr>
                    <w:jc w:val="center"/>
                    <w:rPr>
                      <w:rFonts w:ascii="Times New Roman" w:hAnsi="Times New Roman"/>
                      <w:b/>
                      <w:sz w:val="16"/>
                      <w:szCs w:val="16"/>
                      <w:lang w:val="uk-UA"/>
                    </w:rPr>
                  </w:pPr>
                  <w:r w:rsidRPr="00CE6532">
                    <w:rPr>
                      <w:rFonts w:ascii="Times New Roman" w:hAnsi="Times New Roman"/>
                      <w:b/>
                      <w:sz w:val="16"/>
                      <w:szCs w:val="16"/>
                      <w:lang w:val="uk-UA"/>
                    </w:rPr>
                    <w:t>Всього</w:t>
                  </w:r>
                </w:p>
              </w:tc>
              <w:tc>
                <w:tcPr>
                  <w:tcW w:w="957" w:type="dxa"/>
                  <w:vAlign w:val="center"/>
                </w:tcPr>
                <w:p w14:paraId="7F5965C5" w14:textId="6D07E860"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1 904</w:t>
                  </w:r>
                </w:p>
              </w:tc>
              <w:tc>
                <w:tcPr>
                  <w:tcW w:w="886" w:type="dxa"/>
                  <w:vAlign w:val="center"/>
                </w:tcPr>
                <w:p w14:paraId="23A2357F" w14:textId="101C0D6B"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262</w:t>
                  </w:r>
                </w:p>
              </w:tc>
              <w:tc>
                <w:tcPr>
                  <w:tcW w:w="1055" w:type="dxa"/>
                  <w:vAlign w:val="center"/>
                </w:tcPr>
                <w:p w14:paraId="20EB1770" w14:textId="636AA681"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1 497</w:t>
                  </w:r>
                </w:p>
              </w:tc>
              <w:tc>
                <w:tcPr>
                  <w:tcW w:w="1559" w:type="dxa"/>
                  <w:vAlign w:val="center"/>
                </w:tcPr>
                <w:p w14:paraId="75EEF668" w14:textId="024BA82A"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259 24</w:t>
                  </w:r>
                  <w:r w:rsidR="0060783D">
                    <w:rPr>
                      <w:rFonts w:ascii="Times New Roman" w:hAnsi="Times New Roman"/>
                      <w:b/>
                      <w:sz w:val="16"/>
                      <w:szCs w:val="16"/>
                      <w:lang w:val="uk-UA"/>
                    </w:rPr>
                    <w:t>9</w:t>
                  </w:r>
                  <w:r>
                    <w:rPr>
                      <w:rFonts w:ascii="Times New Roman" w:hAnsi="Times New Roman"/>
                      <w:b/>
                      <w:sz w:val="16"/>
                      <w:szCs w:val="16"/>
                      <w:lang w:val="uk-UA"/>
                    </w:rPr>
                    <w:t>,6540</w:t>
                  </w:r>
                </w:p>
              </w:tc>
              <w:tc>
                <w:tcPr>
                  <w:tcW w:w="1134" w:type="dxa"/>
                  <w:vAlign w:val="center"/>
                </w:tcPr>
                <w:p w14:paraId="6B6FE200" w14:textId="239054A5"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1 759</w:t>
                  </w:r>
                </w:p>
              </w:tc>
              <w:tc>
                <w:tcPr>
                  <w:tcW w:w="850" w:type="dxa"/>
                  <w:vAlign w:val="center"/>
                </w:tcPr>
                <w:p w14:paraId="3E3DFB55" w14:textId="52381E8F"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92,38</w:t>
                  </w:r>
                </w:p>
              </w:tc>
              <w:tc>
                <w:tcPr>
                  <w:tcW w:w="993" w:type="dxa"/>
                </w:tcPr>
                <w:p w14:paraId="6ADFC3EB" w14:textId="1ACC7C6B" w:rsidR="00974C2F" w:rsidRPr="00CE6532" w:rsidRDefault="00974C2F" w:rsidP="00CE6532">
                  <w:pPr>
                    <w:jc w:val="center"/>
                    <w:rPr>
                      <w:rFonts w:ascii="Times New Roman" w:hAnsi="Times New Roman"/>
                      <w:b/>
                      <w:sz w:val="16"/>
                      <w:szCs w:val="16"/>
                      <w:lang w:val="uk-UA"/>
                    </w:rPr>
                  </w:pPr>
                  <w:r w:rsidRPr="00CE6532">
                    <w:rPr>
                      <w:rFonts w:ascii="Times New Roman" w:hAnsi="Times New Roman"/>
                      <w:b/>
                      <w:sz w:val="16"/>
                      <w:szCs w:val="16"/>
                      <w:lang w:val="uk-UA"/>
                    </w:rPr>
                    <w:t>-</w:t>
                  </w:r>
                </w:p>
              </w:tc>
            </w:tr>
            <w:tr w:rsidR="009660EE" w:rsidRPr="00CE6532" w14:paraId="123154F1" w14:textId="77777777" w:rsidTr="00352FD1">
              <w:tc>
                <w:tcPr>
                  <w:tcW w:w="1951" w:type="dxa"/>
                  <w:vMerge w:val="restart"/>
                  <w:vAlign w:val="center"/>
                </w:tcPr>
                <w:p w14:paraId="5B4BA23C"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Назва територіальної громади</w:t>
                  </w:r>
                </w:p>
              </w:tc>
              <w:tc>
                <w:tcPr>
                  <w:tcW w:w="7434" w:type="dxa"/>
                  <w:gridSpan w:val="7"/>
                  <w:vAlign w:val="center"/>
                </w:tcPr>
                <w:p w14:paraId="7F9BAC63" w14:textId="77777777" w:rsidR="009660EE" w:rsidRPr="007D33E6" w:rsidRDefault="009660EE" w:rsidP="00CE6532">
                  <w:pPr>
                    <w:jc w:val="center"/>
                    <w:rPr>
                      <w:rFonts w:ascii="Times New Roman" w:hAnsi="Times New Roman"/>
                      <w:b/>
                      <w:szCs w:val="28"/>
                    </w:rPr>
                  </w:pPr>
                  <w:r w:rsidRPr="007D33E6">
                    <w:rPr>
                      <w:rFonts w:ascii="Times New Roman" w:hAnsi="Times New Roman"/>
                      <w:b/>
                      <w:szCs w:val="28"/>
                    </w:rPr>
                    <w:t>Сертифікати</w:t>
                  </w:r>
                </w:p>
              </w:tc>
            </w:tr>
            <w:tr w:rsidR="009660EE" w:rsidRPr="00CE6532" w14:paraId="42DA8943" w14:textId="77777777" w:rsidTr="00C93EF0">
              <w:tc>
                <w:tcPr>
                  <w:tcW w:w="1951" w:type="dxa"/>
                  <w:vMerge/>
                  <w:vAlign w:val="center"/>
                </w:tcPr>
                <w:p w14:paraId="09946883" w14:textId="77777777" w:rsidR="009660EE" w:rsidRPr="00E24B8B" w:rsidRDefault="009660EE" w:rsidP="00CE6532">
                  <w:pPr>
                    <w:jc w:val="center"/>
                    <w:rPr>
                      <w:rFonts w:ascii="Times New Roman" w:hAnsi="Times New Roman"/>
                      <w:b/>
                      <w:sz w:val="14"/>
                      <w:szCs w:val="14"/>
                    </w:rPr>
                  </w:pPr>
                </w:p>
              </w:tc>
              <w:tc>
                <w:tcPr>
                  <w:tcW w:w="957" w:type="dxa"/>
                  <w:vMerge w:val="restart"/>
                  <w:vAlign w:val="center"/>
                </w:tcPr>
                <w:p w14:paraId="1D7A1D98"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Кількість поданих заяв, од.</w:t>
                  </w:r>
                </w:p>
              </w:tc>
              <w:tc>
                <w:tcPr>
                  <w:tcW w:w="3500" w:type="dxa"/>
                  <w:gridSpan w:val="3"/>
                  <w:vAlign w:val="center"/>
                </w:tcPr>
                <w:p w14:paraId="70CE05F1"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Прийнято рішення</w:t>
                  </w:r>
                </w:p>
              </w:tc>
              <w:tc>
                <w:tcPr>
                  <w:tcW w:w="1134" w:type="dxa"/>
                  <w:vMerge w:val="restart"/>
                  <w:vAlign w:val="center"/>
                </w:tcPr>
                <w:p w14:paraId="2AC6D175"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Всього прийнятих рішень</w:t>
                  </w:r>
                </w:p>
                <w:p w14:paraId="285E465A" w14:textId="1196123E"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(зупинен</w:t>
                  </w:r>
                  <w:r w:rsidRPr="00E24B8B">
                    <w:rPr>
                      <w:rFonts w:ascii="Times New Roman" w:hAnsi="Times New Roman"/>
                      <w:b/>
                      <w:sz w:val="14"/>
                      <w:szCs w:val="14"/>
                      <w:lang w:val="uk-UA"/>
                    </w:rPr>
                    <w:t>о</w:t>
                  </w:r>
                  <w:r w:rsidRPr="00E24B8B">
                    <w:rPr>
                      <w:rFonts w:ascii="Times New Roman" w:hAnsi="Times New Roman"/>
                      <w:b/>
                      <w:sz w:val="14"/>
                      <w:szCs w:val="14"/>
                    </w:rPr>
                    <w:t>, погоджено, відмовлено)</w:t>
                  </w:r>
                </w:p>
              </w:tc>
              <w:tc>
                <w:tcPr>
                  <w:tcW w:w="850" w:type="dxa"/>
                  <w:vMerge w:val="restart"/>
                  <w:vAlign w:val="center"/>
                </w:tcPr>
                <w:p w14:paraId="43BDC429"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 прийнятих рішень</w:t>
                  </w:r>
                </w:p>
                <w:p w14:paraId="621B2E16"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(оброблених заяв)</w:t>
                  </w:r>
                </w:p>
              </w:tc>
              <w:tc>
                <w:tcPr>
                  <w:tcW w:w="993" w:type="dxa"/>
                  <w:vMerge w:val="restart"/>
                </w:tcPr>
                <w:p w14:paraId="47C3EFFD"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Причина не опрацьованих заяв</w:t>
                  </w:r>
                </w:p>
              </w:tc>
            </w:tr>
            <w:tr w:rsidR="009660EE" w:rsidRPr="00CE6532" w14:paraId="7748CA7A" w14:textId="77777777" w:rsidTr="009660EE">
              <w:trPr>
                <w:trHeight w:val="135"/>
              </w:trPr>
              <w:tc>
                <w:tcPr>
                  <w:tcW w:w="1951" w:type="dxa"/>
                  <w:vMerge/>
                  <w:vAlign w:val="center"/>
                </w:tcPr>
                <w:p w14:paraId="54D0ACB3" w14:textId="77777777" w:rsidR="009660EE" w:rsidRPr="00E24B8B" w:rsidRDefault="009660EE" w:rsidP="00CE6532">
                  <w:pPr>
                    <w:jc w:val="center"/>
                    <w:rPr>
                      <w:rFonts w:ascii="Times New Roman" w:hAnsi="Times New Roman"/>
                      <w:sz w:val="14"/>
                      <w:szCs w:val="14"/>
                    </w:rPr>
                  </w:pPr>
                </w:p>
              </w:tc>
              <w:tc>
                <w:tcPr>
                  <w:tcW w:w="957" w:type="dxa"/>
                  <w:vMerge/>
                  <w:vAlign w:val="center"/>
                </w:tcPr>
                <w:p w14:paraId="647E354D" w14:textId="77777777" w:rsidR="009660EE" w:rsidRPr="00E24B8B" w:rsidRDefault="009660EE" w:rsidP="00CE6532">
                  <w:pPr>
                    <w:jc w:val="center"/>
                    <w:rPr>
                      <w:rFonts w:ascii="Times New Roman" w:hAnsi="Times New Roman"/>
                      <w:sz w:val="14"/>
                      <w:szCs w:val="14"/>
                    </w:rPr>
                  </w:pPr>
                </w:p>
              </w:tc>
              <w:tc>
                <w:tcPr>
                  <w:tcW w:w="886" w:type="dxa"/>
                  <w:vMerge w:val="restart"/>
                  <w:vAlign w:val="center"/>
                </w:tcPr>
                <w:p w14:paraId="58CFC8DA"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 xml:space="preserve">Про </w:t>
                  </w:r>
                </w:p>
                <w:p w14:paraId="36593308"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відмову, од.</w:t>
                  </w:r>
                </w:p>
              </w:tc>
              <w:tc>
                <w:tcPr>
                  <w:tcW w:w="2614" w:type="dxa"/>
                  <w:gridSpan w:val="2"/>
                  <w:vAlign w:val="center"/>
                </w:tcPr>
                <w:p w14:paraId="14D0A532" w14:textId="668C5EEE"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Про надання компенсації</w:t>
                  </w:r>
                </w:p>
              </w:tc>
              <w:tc>
                <w:tcPr>
                  <w:tcW w:w="1134" w:type="dxa"/>
                  <w:vMerge/>
                  <w:vAlign w:val="center"/>
                </w:tcPr>
                <w:p w14:paraId="235E3500" w14:textId="77777777" w:rsidR="009660EE" w:rsidRPr="00E24B8B" w:rsidRDefault="009660EE" w:rsidP="00CE6532">
                  <w:pPr>
                    <w:jc w:val="center"/>
                    <w:rPr>
                      <w:rFonts w:ascii="Times New Roman" w:hAnsi="Times New Roman"/>
                      <w:sz w:val="14"/>
                      <w:szCs w:val="14"/>
                    </w:rPr>
                  </w:pPr>
                </w:p>
              </w:tc>
              <w:tc>
                <w:tcPr>
                  <w:tcW w:w="850" w:type="dxa"/>
                  <w:vMerge/>
                  <w:vAlign w:val="center"/>
                </w:tcPr>
                <w:p w14:paraId="7023FF90" w14:textId="77777777" w:rsidR="009660EE" w:rsidRPr="00E24B8B" w:rsidRDefault="009660EE" w:rsidP="00CE6532">
                  <w:pPr>
                    <w:jc w:val="center"/>
                    <w:rPr>
                      <w:rFonts w:ascii="Times New Roman" w:hAnsi="Times New Roman"/>
                      <w:sz w:val="14"/>
                      <w:szCs w:val="14"/>
                    </w:rPr>
                  </w:pPr>
                </w:p>
              </w:tc>
              <w:tc>
                <w:tcPr>
                  <w:tcW w:w="993" w:type="dxa"/>
                  <w:vMerge/>
                </w:tcPr>
                <w:p w14:paraId="30102ADA" w14:textId="77777777" w:rsidR="009660EE" w:rsidRPr="00E24B8B" w:rsidRDefault="009660EE" w:rsidP="00CE6532">
                  <w:pPr>
                    <w:jc w:val="center"/>
                    <w:rPr>
                      <w:rFonts w:ascii="Times New Roman" w:hAnsi="Times New Roman"/>
                      <w:sz w:val="14"/>
                      <w:szCs w:val="14"/>
                    </w:rPr>
                  </w:pPr>
                </w:p>
              </w:tc>
            </w:tr>
            <w:tr w:rsidR="009660EE" w:rsidRPr="00CE6532" w14:paraId="1E91C6D9" w14:textId="77777777" w:rsidTr="00C93EF0">
              <w:trPr>
                <w:trHeight w:val="645"/>
              </w:trPr>
              <w:tc>
                <w:tcPr>
                  <w:tcW w:w="1951" w:type="dxa"/>
                  <w:vMerge/>
                  <w:vAlign w:val="center"/>
                </w:tcPr>
                <w:p w14:paraId="567537F7" w14:textId="77777777" w:rsidR="009660EE" w:rsidRPr="00E24B8B" w:rsidRDefault="009660EE" w:rsidP="00CE6532">
                  <w:pPr>
                    <w:jc w:val="center"/>
                    <w:rPr>
                      <w:rFonts w:ascii="Times New Roman" w:hAnsi="Times New Roman"/>
                      <w:sz w:val="14"/>
                      <w:szCs w:val="14"/>
                    </w:rPr>
                  </w:pPr>
                </w:p>
              </w:tc>
              <w:tc>
                <w:tcPr>
                  <w:tcW w:w="957" w:type="dxa"/>
                  <w:vMerge/>
                  <w:vAlign w:val="center"/>
                </w:tcPr>
                <w:p w14:paraId="69F0E4DB" w14:textId="77777777" w:rsidR="009660EE" w:rsidRPr="00E24B8B" w:rsidRDefault="009660EE" w:rsidP="00CE6532">
                  <w:pPr>
                    <w:jc w:val="center"/>
                    <w:rPr>
                      <w:rFonts w:ascii="Times New Roman" w:hAnsi="Times New Roman"/>
                      <w:sz w:val="14"/>
                      <w:szCs w:val="14"/>
                    </w:rPr>
                  </w:pPr>
                </w:p>
              </w:tc>
              <w:tc>
                <w:tcPr>
                  <w:tcW w:w="886" w:type="dxa"/>
                  <w:vMerge/>
                  <w:vAlign w:val="center"/>
                </w:tcPr>
                <w:p w14:paraId="59889580" w14:textId="77777777" w:rsidR="009660EE" w:rsidRPr="00E24B8B" w:rsidRDefault="009660EE" w:rsidP="00CE6532">
                  <w:pPr>
                    <w:jc w:val="center"/>
                    <w:rPr>
                      <w:rFonts w:ascii="Times New Roman" w:hAnsi="Times New Roman"/>
                      <w:b/>
                      <w:sz w:val="14"/>
                      <w:szCs w:val="14"/>
                    </w:rPr>
                  </w:pPr>
                </w:p>
              </w:tc>
              <w:tc>
                <w:tcPr>
                  <w:tcW w:w="1055" w:type="dxa"/>
                  <w:vAlign w:val="center"/>
                </w:tcPr>
                <w:p w14:paraId="67DC3793" w14:textId="2DBA3DB0"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Кількість, од.</w:t>
                  </w:r>
                </w:p>
              </w:tc>
              <w:tc>
                <w:tcPr>
                  <w:tcW w:w="1559" w:type="dxa"/>
                  <w:vAlign w:val="center"/>
                </w:tcPr>
                <w:p w14:paraId="064CE7B6" w14:textId="185A9558"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Загальна сума компенсації, тис. грн.</w:t>
                  </w:r>
                </w:p>
              </w:tc>
              <w:tc>
                <w:tcPr>
                  <w:tcW w:w="1134" w:type="dxa"/>
                  <w:vMerge/>
                  <w:vAlign w:val="center"/>
                </w:tcPr>
                <w:p w14:paraId="4F61D468" w14:textId="77777777" w:rsidR="009660EE" w:rsidRPr="00E24B8B" w:rsidRDefault="009660EE" w:rsidP="00CE6532">
                  <w:pPr>
                    <w:jc w:val="center"/>
                    <w:rPr>
                      <w:rFonts w:ascii="Times New Roman" w:hAnsi="Times New Roman"/>
                      <w:sz w:val="14"/>
                      <w:szCs w:val="14"/>
                    </w:rPr>
                  </w:pPr>
                </w:p>
              </w:tc>
              <w:tc>
                <w:tcPr>
                  <w:tcW w:w="850" w:type="dxa"/>
                  <w:vMerge/>
                  <w:vAlign w:val="center"/>
                </w:tcPr>
                <w:p w14:paraId="771E88D2" w14:textId="77777777" w:rsidR="009660EE" w:rsidRPr="00E24B8B" w:rsidRDefault="009660EE" w:rsidP="00CE6532">
                  <w:pPr>
                    <w:jc w:val="center"/>
                    <w:rPr>
                      <w:rFonts w:ascii="Times New Roman" w:hAnsi="Times New Roman"/>
                      <w:sz w:val="14"/>
                      <w:szCs w:val="14"/>
                    </w:rPr>
                  </w:pPr>
                </w:p>
              </w:tc>
              <w:tc>
                <w:tcPr>
                  <w:tcW w:w="993" w:type="dxa"/>
                  <w:vMerge/>
                </w:tcPr>
                <w:p w14:paraId="6973E7D5" w14:textId="77777777" w:rsidR="009660EE" w:rsidRPr="00E24B8B" w:rsidRDefault="009660EE" w:rsidP="00CE6532">
                  <w:pPr>
                    <w:jc w:val="center"/>
                    <w:rPr>
                      <w:rFonts w:ascii="Times New Roman" w:hAnsi="Times New Roman"/>
                      <w:sz w:val="14"/>
                      <w:szCs w:val="14"/>
                    </w:rPr>
                  </w:pPr>
                </w:p>
              </w:tc>
            </w:tr>
            <w:tr w:rsidR="00974C2F" w:rsidRPr="00CE6532" w14:paraId="697699F0" w14:textId="77777777" w:rsidTr="00C93EF0">
              <w:tc>
                <w:tcPr>
                  <w:tcW w:w="1951" w:type="dxa"/>
                  <w:vAlign w:val="center"/>
                </w:tcPr>
                <w:p w14:paraId="3E8CAFFE" w14:textId="430144C1" w:rsidR="00974C2F" w:rsidRPr="00E24B8B" w:rsidRDefault="00974C2F" w:rsidP="00CE6532">
                  <w:pPr>
                    <w:jc w:val="center"/>
                    <w:rPr>
                      <w:rFonts w:ascii="Times New Roman" w:hAnsi="Times New Roman"/>
                      <w:sz w:val="14"/>
                      <w:szCs w:val="14"/>
                    </w:rPr>
                  </w:pPr>
                  <w:proofErr w:type="spellStart"/>
                  <w:r w:rsidRPr="00E24B8B">
                    <w:rPr>
                      <w:rFonts w:ascii="Times New Roman" w:hAnsi="Times New Roman"/>
                      <w:sz w:val="14"/>
                      <w:szCs w:val="14"/>
                      <w:lang w:val="uk-UA"/>
                    </w:rPr>
                    <w:t>Баришівська</w:t>
                  </w:r>
                  <w:proofErr w:type="spellEnd"/>
                  <w:r w:rsidRPr="00E24B8B">
                    <w:rPr>
                      <w:rFonts w:ascii="Times New Roman" w:hAnsi="Times New Roman"/>
                      <w:sz w:val="14"/>
                      <w:szCs w:val="14"/>
                      <w:lang w:val="uk-UA"/>
                    </w:rPr>
                    <w:t xml:space="preserve"> ТГ</w:t>
                  </w:r>
                </w:p>
              </w:tc>
              <w:tc>
                <w:tcPr>
                  <w:tcW w:w="957" w:type="dxa"/>
                  <w:vAlign w:val="center"/>
                </w:tcPr>
                <w:p w14:paraId="36487EE9" w14:textId="0979DFF0"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37</w:t>
                  </w:r>
                </w:p>
              </w:tc>
              <w:tc>
                <w:tcPr>
                  <w:tcW w:w="886" w:type="dxa"/>
                  <w:vAlign w:val="center"/>
                </w:tcPr>
                <w:p w14:paraId="1639901B" w14:textId="2390AB45"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6</w:t>
                  </w:r>
                </w:p>
              </w:tc>
              <w:tc>
                <w:tcPr>
                  <w:tcW w:w="1055" w:type="dxa"/>
                  <w:vAlign w:val="center"/>
                </w:tcPr>
                <w:p w14:paraId="395A1F05" w14:textId="00073F91"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30</w:t>
                  </w:r>
                </w:p>
              </w:tc>
              <w:tc>
                <w:tcPr>
                  <w:tcW w:w="1559" w:type="dxa"/>
                  <w:vAlign w:val="center"/>
                </w:tcPr>
                <w:p w14:paraId="5164DA08" w14:textId="29E99434"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78</w:t>
                  </w:r>
                  <w:r w:rsidR="00C93EF0" w:rsidRPr="00E24B8B">
                    <w:rPr>
                      <w:rFonts w:ascii="Times New Roman" w:hAnsi="Times New Roman"/>
                      <w:sz w:val="14"/>
                      <w:szCs w:val="14"/>
                      <w:lang w:val="uk-UA"/>
                    </w:rPr>
                    <w:t xml:space="preserve"> </w:t>
                  </w:r>
                  <w:r w:rsidRPr="00E24B8B">
                    <w:rPr>
                      <w:rFonts w:ascii="Times New Roman" w:hAnsi="Times New Roman"/>
                      <w:sz w:val="14"/>
                      <w:szCs w:val="14"/>
                      <w:lang w:val="uk-UA"/>
                    </w:rPr>
                    <w:t>190,7796</w:t>
                  </w:r>
                </w:p>
              </w:tc>
              <w:tc>
                <w:tcPr>
                  <w:tcW w:w="1134" w:type="dxa"/>
                  <w:vAlign w:val="center"/>
                </w:tcPr>
                <w:p w14:paraId="250D4F3B" w14:textId="71E9F49D"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36</w:t>
                  </w:r>
                </w:p>
              </w:tc>
              <w:tc>
                <w:tcPr>
                  <w:tcW w:w="850" w:type="dxa"/>
                  <w:vAlign w:val="center"/>
                </w:tcPr>
                <w:p w14:paraId="0AA55A9C" w14:textId="375A0FC7" w:rsidR="00974C2F" w:rsidRPr="00E24B8B" w:rsidRDefault="00974C2F" w:rsidP="00CE6532">
                  <w:pPr>
                    <w:jc w:val="center"/>
                    <w:rPr>
                      <w:rFonts w:ascii="Times New Roman" w:hAnsi="Times New Roman"/>
                      <w:sz w:val="14"/>
                      <w:szCs w:val="14"/>
                      <w:lang w:val="uk-UA"/>
                    </w:rPr>
                  </w:pPr>
                  <w:r w:rsidRPr="00E24B8B">
                    <w:rPr>
                      <w:rFonts w:ascii="Times New Roman" w:hAnsi="Times New Roman"/>
                      <w:sz w:val="14"/>
                      <w:szCs w:val="14"/>
                      <w:lang w:val="uk-UA"/>
                    </w:rPr>
                    <w:t>97,30</w:t>
                  </w:r>
                </w:p>
              </w:tc>
              <w:tc>
                <w:tcPr>
                  <w:tcW w:w="993" w:type="dxa"/>
                </w:tcPr>
                <w:p w14:paraId="0491D3CA" w14:textId="5FE1B159"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4DE139BE" w14:textId="77777777" w:rsidTr="00C93EF0">
              <w:tc>
                <w:tcPr>
                  <w:tcW w:w="1951" w:type="dxa"/>
                  <w:vAlign w:val="center"/>
                </w:tcPr>
                <w:p w14:paraId="05FC76D0" w14:textId="5024600D"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Калитянська ТГ</w:t>
                  </w:r>
                </w:p>
              </w:tc>
              <w:tc>
                <w:tcPr>
                  <w:tcW w:w="957" w:type="dxa"/>
                  <w:vAlign w:val="center"/>
                </w:tcPr>
                <w:p w14:paraId="4166CF3F" w14:textId="3A449D95"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20</w:t>
                  </w:r>
                </w:p>
              </w:tc>
              <w:tc>
                <w:tcPr>
                  <w:tcW w:w="886" w:type="dxa"/>
                  <w:vAlign w:val="center"/>
                </w:tcPr>
                <w:p w14:paraId="20297AE1" w14:textId="755E27C1"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055" w:type="dxa"/>
                  <w:vAlign w:val="center"/>
                </w:tcPr>
                <w:p w14:paraId="725BDF27" w14:textId="38281405"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15</w:t>
                  </w:r>
                </w:p>
              </w:tc>
              <w:tc>
                <w:tcPr>
                  <w:tcW w:w="1559" w:type="dxa"/>
                  <w:vAlign w:val="center"/>
                </w:tcPr>
                <w:p w14:paraId="498CDE11" w14:textId="00E75135"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37 561,2456</w:t>
                  </w:r>
                </w:p>
              </w:tc>
              <w:tc>
                <w:tcPr>
                  <w:tcW w:w="1134" w:type="dxa"/>
                  <w:vAlign w:val="center"/>
                </w:tcPr>
                <w:p w14:paraId="3C30189A" w14:textId="0CDD5528"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16</w:t>
                  </w:r>
                </w:p>
              </w:tc>
              <w:tc>
                <w:tcPr>
                  <w:tcW w:w="850" w:type="dxa"/>
                  <w:vAlign w:val="center"/>
                </w:tcPr>
                <w:p w14:paraId="1C2CB167" w14:textId="22189927"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80,00</w:t>
                  </w:r>
                </w:p>
              </w:tc>
              <w:tc>
                <w:tcPr>
                  <w:tcW w:w="993" w:type="dxa"/>
                </w:tcPr>
                <w:p w14:paraId="799E6DA5" w14:textId="705D832A"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2DC92094" w14:textId="77777777" w:rsidTr="00C93EF0">
              <w:tc>
                <w:tcPr>
                  <w:tcW w:w="1951" w:type="dxa"/>
                  <w:vAlign w:val="center"/>
                </w:tcPr>
                <w:p w14:paraId="54710FF4" w14:textId="1E85AD50"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Великодимерська ТГ</w:t>
                  </w:r>
                </w:p>
              </w:tc>
              <w:tc>
                <w:tcPr>
                  <w:tcW w:w="957" w:type="dxa"/>
                  <w:vAlign w:val="center"/>
                </w:tcPr>
                <w:p w14:paraId="107DECFE" w14:textId="24B83ACC"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313</w:t>
                  </w:r>
                </w:p>
              </w:tc>
              <w:tc>
                <w:tcPr>
                  <w:tcW w:w="886" w:type="dxa"/>
                  <w:vAlign w:val="center"/>
                </w:tcPr>
                <w:p w14:paraId="49F98E96" w14:textId="4AB45E7A"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88</w:t>
                  </w:r>
                </w:p>
              </w:tc>
              <w:tc>
                <w:tcPr>
                  <w:tcW w:w="1055" w:type="dxa"/>
                  <w:vAlign w:val="center"/>
                </w:tcPr>
                <w:p w14:paraId="05DFE0D2" w14:textId="6BCEC18F" w:rsidR="00974C2F" w:rsidRPr="00E24B8B" w:rsidRDefault="00C93EF0" w:rsidP="00F73845">
                  <w:pPr>
                    <w:jc w:val="center"/>
                    <w:rPr>
                      <w:rFonts w:ascii="Times New Roman" w:hAnsi="Times New Roman"/>
                      <w:sz w:val="14"/>
                      <w:szCs w:val="14"/>
                      <w:lang w:val="uk-UA"/>
                    </w:rPr>
                  </w:pPr>
                  <w:r w:rsidRPr="00E24B8B">
                    <w:rPr>
                      <w:rFonts w:ascii="Times New Roman" w:hAnsi="Times New Roman"/>
                      <w:sz w:val="14"/>
                      <w:szCs w:val="14"/>
                      <w:lang w:val="uk-UA"/>
                    </w:rPr>
                    <w:t>2</w:t>
                  </w:r>
                  <w:r w:rsidR="00F73845">
                    <w:rPr>
                      <w:rFonts w:ascii="Times New Roman" w:hAnsi="Times New Roman"/>
                      <w:sz w:val="14"/>
                      <w:szCs w:val="14"/>
                      <w:lang w:val="uk-UA"/>
                    </w:rPr>
                    <w:t>10</w:t>
                  </w:r>
                </w:p>
              </w:tc>
              <w:tc>
                <w:tcPr>
                  <w:tcW w:w="1559" w:type="dxa"/>
                  <w:vAlign w:val="center"/>
                </w:tcPr>
                <w:p w14:paraId="78C080F9" w14:textId="1D3F51D9"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561 875,9276</w:t>
                  </w:r>
                </w:p>
              </w:tc>
              <w:tc>
                <w:tcPr>
                  <w:tcW w:w="1134" w:type="dxa"/>
                  <w:vAlign w:val="center"/>
                </w:tcPr>
                <w:p w14:paraId="0C20C280" w14:textId="156DA567"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298</w:t>
                  </w:r>
                </w:p>
              </w:tc>
              <w:tc>
                <w:tcPr>
                  <w:tcW w:w="850" w:type="dxa"/>
                  <w:vAlign w:val="center"/>
                </w:tcPr>
                <w:p w14:paraId="5FD26D82" w14:textId="2A6F1FBC"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95,21</w:t>
                  </w:r>
                </w:p>
              </w:tc>
              <w:tc>
                <w:tcPr>
                  <w:tcW w:w="993" w:type="dxa"/>
                </w:tcPr>
                <w:p w14:paraId="26BFF93B" w14:textId="4E7DC84F"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4250E0B9" w14:textId="77777777" w:rsidTr="00C93EF0">
              <w:tc>
                <w:tcPr>
                  <w:tcW w:w="1951" w:type="dxa"/>
                  <w:vAlign w:val="center"/>
                </w:tcPr>
                <w:p w14:paraId="17F3A6EF" w14:textId="0956A0B2" w:rsidR="00974C2F" w:rsidRPr="00E24B8B" w:rsidRDefault="00974C2F" w:rsidP="00CE6532">
                  <w:pPr>
                    <w:jc w:val="center"/>
                    <w:rPr>
                      <w:rFonts w:ascii="Times New Roman" w:hAnsi="Times New Roman"/>
                      <w:sz w:val="14"/>
                      <w:szCs w:val="14"/>
                    </w:rPr>
                  </w:pPr>
                  <w:proofErr w:type="spellStart"/>
                  <w:r w:rsidRPr="00E24B8B">
                    <w:rPr>
                      <w:rFonts w:ascii="Times New Roman" w:hAnsi="Times New Roman"/>
                      <w:sz w:val="14"/>
                      <w:szCs w:val="14"/>
                      <w:lang w:val="uk-UA"/>
                    </w:rPr>
                    <w:t>Калинівська</w:t>
                  </w:r>
                  <w:proofErr w:type="spellEnd"/>
                  <w:r w:rsidRPr="00E24B8B">
                    <w:rPr>
                      <w:rFonts w:ascii="Times New Roman" w:hAnsi="Times New Roman"/>
                      <w:sz w:val="14"/>
                      <w:szCs w:val="14"/>
                      <w:lang w:val="uk-UA"/>
                    </w:rPr>
                    <w:t xml:space="preserve"> ТГ</w:t>
                  </w:r>
                </w:p>
              </w:tc>
              <w:tc>
                <w:tcPr>
                  <w:tcW w:w="957" w:type="dxa"/>
                  <w:vAlign w:val="center"/>
                </w:tcPr>
                <w:p w14:paraId="7957D824" w14:textId="0F5D340B"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11</w:t>
                  </w:r>
                </w:p>
              </w:tc>
              <w:tc>
                <w:tcPr>
                  <w:tcW w:w="886" w:type="dxa"/>
                  <w:vAlign w:val="center"/>
                </w:tcPr>
                <w:p w14:paraId="3A0BDB8F" w14:textId="05A25381"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w:t>
                  </w:r>
                </w:p>
              </w:tc>
              <w:tc>
                <w:tcPr>
                  <w:tcW w:w="1055" w:type="dxa"/>
                  <w:vAlign w:val="center"/>
                </w:tcPr>
                <w:p w14:paraId="73F2C7CD" w14:textId="3F6A369C"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10</w:t>
                  </w:r>
                </w:p>
              </w:tc>
              <w:tc>
                <w:tcPr>
                  <w:tcW w:w="1559" w:type="dxa"/>
                  <w:vAlign w:val="center"/>
                </w:tcPr>
                <w:p w14:paraId="43E7EEEB" w14:textId="2133A948"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31 903,4565</w:t>
                  </w:r>
                </w:p>
              </w:tc>
              <w:tc>
                <w:tcPr>
                  <w:tcW w:w="1134" w:type="dxa"/>
                  <w:vAlign w:val="center"/>
                </w:tcPr>
                <w:p w14:paraId="33C59958" w14:textId="52BE1293"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11</w:t>
                  </w:r>
                </w:p>
              </w:tc>
              <w:tc>
                <w:tcPr>
                  <w:tcW w:w="850" w:type="dxa"/>
                  <w:vAlign w:val="center"/>
                </w:tcPr>
                <w:p w14:paraId="3E9894FE" w14:textId="60DB83F7"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100,00</w:t>
                  </w:r>
                </w:p>
              </w:tc>
              <w:tc>
                <w:tcPr>
                  <w:tcW w:w="993" w:type="dxa"/>
                </w:tcPr>
                <w:p w14:paraId="7E98ADCF" w14:textId="4A7A67AC"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35F2D7B5" w14:textId="77777777" w:rsidTr="00C93EF0">
              <w:tc>
                <w:tcPr>
                  <w:tcW w:w="1951" w:type="dxa"/>
                  <w:vAlign w:val="center"/>
                </w:tcPr>
                <w:p w14:paraId="33CA0315" w14:textId="5B5F7CD7"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Згурівська ТГ</w:t>
                  </w:r>
                </w:p>
              </w:tc>
              <w:tc>
                <w:tcPr>
                  <w:tcW w:w="957" w:type="dxa"/>
                  <w:vAlign w:val="center"/>
                </w:tcPr>
                <w:p w14:paraId="67E5095A" w14:textId="60C7C10E"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886" w:type="dxa"/>
                  <w:vAlign w:val="center"/>
                </w:tcPr>
                <w:p w14:paraId="58A4C1E5" w14:textId="6A461625"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1055" w:type="dxa"/>
                  <w:vAlign w:val="center"/>
                </w:tcPr>
                <w:p w14:paraId="43AF663A" w14:textId="1DCC6980"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1559" w:type="dxa"/>
                  <w:vAlign w:val="center"/>
                </w:tcPr>
                <w:p w14:paraId="3AF19876" w14:textId="69A1294A" w:rsidR="00974C2F" w:rsidRPr="00E24B8B" w:rsidRDefault="00A91961" w:rsidP="00CE6532">
                  <w:pPr>
                    <w:jc w:val="center"/>
                    <w:rPr>
                      <w:rFonts w:ascii="Times New Roman" w:hAnsi="Times New Roman"/>
                      <w:sz w:val="14"/>
                      <w:szCs w:val="14"/>
                      <w:lang w:val="uk-UA"/>
                    </w:rPr>
                  </w:pPr>
                  <w:r>
                    <w:rPr>
                      <w:rFonts w:ascii="Times New Roman" w:hAnsi="Times New Roman"/>
                      <w:sz w:val="14"/>
                      <w:szCs w:val="14"/>
                      <w:lang w:val="uk-UA"/>
                    </w:rPr>
                    <w:t>0</w:t>
                  </w:r>
                </w:p>
              </w:tc>
              <w:tc>
                <w:tcPr>
                  <w:tcW w:w="1134" w:type="dxa"/>
                  <w:vAlign w:val="center"/>
                </w:tcPr>
                <w:p w14:paraId="6172B517" w14:textId="5C26FD54"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850" w:type="dxa"/>
                  <w:vAlign w:val="center"/>
                </w:tcPr>
                <w:p w14:paraId="089A257A" w14:textId="5ED16CD6"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993" w:type="dxa"/>
                </w:tcPr>
                <w:p w14:paraId="1C9C5EF0" w14:textId="54E81DAE"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2D163C60" w14:textId="77777777" w:rsidTr="00C93EF0">
              <w:tc>
                <w:tcPr>
                  <w:tcW w:w="1951" w:type="dxa"/>
                  <w:vAlign w:val="center"/>
                </w:tcPr>
                <w:p w14:paraId="404A0F46" w14:textId="79453C70"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Броварська ТГ</w:t>
                  </w:r>
                </w:p>
              </w:tc>
              <w:tc>
                <w:tcPr>
                  <w:tcW w:w="957" w:type="dxa"/>
                  <w:vAlign w:val="center"/>
                </w:tcPr>
                <w:p w14:paraId="7438C612" w14:textId="2349281C"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4</w:t>
                  </w:r>
                </w:p>
              </w:tc>
              <w:tc>
                <w:tcPr>
                  <w:tcW w:w="886" w:type="dxa"/>
                  <w:vAlign w:val="center"/>
                </w:tcPr>
                <w:p w14:paraId="411391FB" w14:textId="31696BCC"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2</w:t>
                  </w:r>
                </w:p>
              </w:tc>
              <w:tc>
                <w:tcPr>
                  <w:tcW w:w="1055" w:type="dxa"/>
                  <w:vAlign w:val="center"/>
                </w:tcPr>
                <w:p w14:paraId="26D4242D" w14:textId="0195871A"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559" w:type="dxa"/>
                  <w:vAlign w:val="center"/>
                </w:tcPr>
                <w:p w14:paraId="337C8B98" w14:textId="2F0B0B0D"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4 936,2350</w:t>
                  </w:r>
                </w:p>
              </w:tc>
              <w:tc>
                <w:tcPr>
                  <w:tcW w:w="1134" w:type="dxa"/>
                  <w:vAlign w:val="center"/>
                </w:tcPr>
                <w:p w14:paraId="4C04175E" w14:textId="5CEE485E"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3</w:t>
                  </w:r>
                </w:p>
              </w:tc>
              <w:tc>
                <w:tcPr>
                  <w:tcW w:w="850" w:type="dxa"/>
                  <w:vAlign w:val="center"/>
                </w:tcPr>
                <w:p w14:paraId="5401401F" w14:textId="6C2E530D" w:rsidR="00974C2F"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75,00</w:t>
                  </w:r>
                </w:p>
              </w:tc>
              <w:tc>
                <w:tcPr>
                  <w:tcW w:w="993" w:type="dxa"/>
                </w:tcPr>
                <w:p w14:paraId="4F05D055" w14:textId="67C78123"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7FF651E9" w14:textId="77777777" w:rsidTr="00C93EF0">
              <w:tc>
                <w:tcPr>
                  <w:tcW w:w="1951" w:type="dxa"/>
                  <w:vAlign w:val="center"/>
                </w:tcPr>
                <w:p w14:paraId="4916ED24" w14:textId="702C89F3"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rPr>
                    <w:t>Зазимська ТГ</w:t>
                  </w:r>
                </w:p>
              </w:tc>
              <w:tc>
                <w:tcPr>
                  <w:tcW w:w="957" w:type="dxa"/>
                  <w:vAlign w:val="center"/>
                </w:tcPr>
                <w:p w14:paraId="0F9455BF" w14:textId="39D30317"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8</w:t>
                  </w:r>
                </w:p>
              </w:tc>
              <w:tc>
                <w:tcPr>
                  <w:tcW w:w="886" w:type="dxa"/>
                  <w:vAlign w:val="center"/>
                </w:tcPr>
                <w:p w14:paraId="48AA47CB" w14:textId="6F2A6B6F"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055" w:type="dxa"/>
                  <w:vAlign w:val="center"/>
                </w:tcPr>
                <w:p w14:paraId="4791148E" w14:textId="4968789C"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6</w:t>
                  </w:r>
                </w:p>
              </w:tc>
              <w:tc>
                <w:tcPr>
                  <w:tcW w:w="1559" w:type="dxa"/>
                  <w:vAlign w:val="center"/>
                </w:tcPr>
                <w:p w14:paraId="23CE7550" w14:textId="55B3AECA"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28 503,7467</w:t>
                  </w:r>
                </w:p>
              </w:tc>
              <w:tc>
                <w:tcPr>
                  <w:tcW w:w="1134" w:type="dxa"/>
                  <w:vAlign w:val="center"/>
                </w:tcPr>
                <w:p w14:paraId="42773CDA" w14:textId="2480B1E2"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7</w:t>
                  </w:r>
                </w:p>
              </w:tc>
              <w:tc>
                <w:tcPr>
                  <w:tcW w:w="850" w:type="dxa"/>
                  <w:vAlign w:val="center"/>
                </w:tcPr>
                <w:p w14:paraId="73665946" w14:textId="7834F31B"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87,50</w:t>
                  </w:r>
                </w:p>
              </w:tc>
              <w:tc>
                <w:tcPr>
                  <w:tcW w:w="993" w:type="dxa"/>
                </w:tcPr>
                <w:p w14:paraId="387BC9B7" w14:textId="6BB20F40"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35AE15A0" w14:textId="77777777" w:rsidTr="00C93EF0">
              <w:tc>
                <w:tcPr>
                  <w:tcW w:w="1951" w:type="dxa"/>
                  <w:vAlign w:val="center"/>
                </w:tcPr>
                <w:p w14:paraId="27B14F15" w14:textId="77B51374" w:rsidR="00974C2F" w:rsidRPr="00E24B8B" w:rsidRDefault="00974C2F" w:rsidP="00CE6532">
                  <w:pPr>
                    <w:jc w:val="center"/>
                    <w:rPr>
                      <w:rFonts w:ascii="Times New Roman" w:hAnsi="Times New Roman"/>
                      <w:sz w:val="14"/>
                      <w:szCs w:val="14"/>
                    </w:rPr>
                  </w:pPr>
                  <w:proofErr w:type="spellStart"/>
                  <w:r w:rsidRPr="00E24B8B">
                    <w:rPr>
                      <w:rFonts w:ascii="Times New Roman" w:hAnsi="Times New Roman"/>
                      <w:sz w:val="14"/>
                      <w:szCs w:val="14"/>
                      <w:lang w:val="uk-UA"/>
                    </w:rPr>
                    <w:t>Березанська</w:t>
                  </w:r>
                  <w:proofErr w:type="spellEnd"/>
                  <w:r w:rsidRPr="00E24B8B">
                    <w:rPr>
                      <w:rFonts w:ascii="Times New Roman" w:hAnsi="Times New Roman"/>
                      <w:sz w:val="14"/>
                      <w:szCs w:val="14"/>
                      <w:lang w:val="uk-UA"/>
                    </w:rPr>
                    <w:t xml:space="preserve"> ТГ</w:t>
                  </w:r>
                </w:p>
              </w:tc>
              <w:tc>
                <w:tcPr>
                  <w:tcW w:w="957" w:type="dxa"/>
                  <w:vAlign w:val="center"/>
                </w:tcPr>
                <w:p w14:paraId="5833A0A2" w14:textId="225F4201"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886" w:type="dxa"/>
                  <w:vAlign w:val="center"/>
                </w:tcPr>
                <w:p w14:paraId="4FA6560B" w14:textId="28391C57" w:rsidR="00974C2F" w:rsidRPr="00E24B8B" w:rsidRDefault="00A91961" w:rsidP="00CE6532">
                  <w:pPr>
                    <w:jc w:val="center"/>
                    <w:rPr>
                      <w:rFonts w:ascii="Times New Roman" w:hAnsi="Times New Roman"/>
                      <w:sz w:val="14"/>
                      <w:szCs w:val="14"/>
                      <w:lang w:val="uk-UA"/>
                    </w:rPr>
                  </w:pPr>
                  <w:r>
                    <w:rPr>
                      <w:rFonts w:ascii="Times New Roman" w:hAnsi="Times New Roman"/>
                      <w:sz w:val="14"/>
                      <w:szCs w:val="14"/>
                      <w:lang w:val="uk-UA"/>
                    </w:rPr>
                    <w:t>-</w:t>
                  </w:r>
                </w:p>
              </w:tc>
              <w:tc>
                <w:tcPr>
                  <w:tcW w:w="1055" w:type="dxa"/>
                  <w:vAlign w:val="center"/>
                </w:tcPr>
                <w:p w14:paraId="3B3FD31E" w14:textId="68C30C0C"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559" w:type="dxa"/>
                  <w:vAlign w:val="center"/>
                </w:tcPr>
                <w:p w14:paraId="1A92E7B0" w14:textId="694556A5"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3 830,3030</w:t>
                  </w:r>
                </w:p>
              </w:tc>
              <w:tc>
                <w:tcPr>
                  <w:tcW w:w="1134" w:type="dxa"/>
                  <w:vAlign w:val="center"/>
                </w:tcPr>
                <w:p w14:paraId="10CF10D9" w14:textId="53CE5062"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850" w:type="dxa"/>
                  <w:vAlign w:val="center"/>
                </w:tcPr>
                <w:p w14:paraId="72C61A5D" w14:textId="2CEEAF05" w:rsidR="00974C2F"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100,00</w:t>
                  </w:r>
                </w:p>
              </w:tc>
              <w:tc>
                <w:tcPr>
                  <w:tcW w:w="993" w:type="dxa"/>
                </w:tcPr>
                <w:p w14:paraId="34EE5134" w14:textId="29000DE7" w:rsidR="00974C2F" w:rsidRPr="00E24B8B" w:rsidRDefault="00974C2F" w:rsidP="00CE6532">
                  <w:pPr>
                    <w:jc w:val="center"/>
                    <w:rPr>
                      <w:rFonts w:ascii="Times New Roman" w:hAnsi="Times New Roman"/>
                      <w:sz w:val="14"/>
                      <w:szCs w:val="14"/>
                    </w:rPr>
                  </w:pPr>
                  <w:r w:rsidRPr="00E24B8B">
                    <w:rPr>
                      <w:rFonts w:ascii="Times New Roman" w:hAnsi="Times New Roman"/>
                      <w:sz w:val="14"/>
                      <w:szCs w:val="14"/>
                      <w:lang w:val="uk-UA"/>
                    </w:rPr>
                    <w:t>-</w:t>
                  </w:r>
                </w:p>
              </w:tc>
            </w:tr>
            <w:tr w:rsidR="00974C2F" w:rsidRPr="00CE6532" w14:paraId="44E1B607" w14:textId="77777777" w:rsidTr="00C93EF0">
              <w:tc>
                <w:tcPr>
                  <w:tcW w:w="1951" w:type="dxa"/>
                  <w:vAlign w:val="center"/>
                </w:tcPr>
                <w:p w14:paraId="44C4BC8D" w14:textId="034F04DA" w:rsidR="00974C2F" w:rsidRPr="00CE6532" w:rsidRDefault="00974C2F" w:rsidP="00CE6532">
                  <w:pPr>
                    <w:jc w:val="center"/>
                    <w:rPr>
                      <w:rFonts w:ascii="Times New Roman" w:hAnsi="Times New Roman"/>
                      <w:sz w:val="16"/>
                      <w:szCs w:val="16"/>
                      <w:lang w:val="uk-UA"/>
                    </w:rPr>
                  </w:pPr>
                  <w:r w:rsidRPr="00CE6532">
                    <w:rPr>
                      <w:rFonts w:ascii="Times New Roman" w:hAnsi="Times New Roman"/>
                      <w:b/>
                      <w:sz w:val="16"/>
                      <w:szCs w:val="16"/>
                      <w:lang w:val="uk-UA"/>
                    </w:rPr>
                    <w:t>Всього</w:t>
                  </w:r>
                </w:p>
              </w:tc>
              <w:tc>
                <w:tcPr>
                  <w:tcW w:w="957" w:type="dxa"/>
                  <w:vAlign w:val="center"/>
                </w:tcPr>
                <w:p w14:paraId="4A824D95" w14:textId="7E4D4B3A" w:rsidR="00974C2F" w:rsidRPr="00F73845" w:rsidRDefault="00F73845" w:rsidP="00CE6532">
                  <w:pPr>
                    <w:jc w:val="center"/>
                    <w:rPr>
                      <w:rFonts w:ascii="Times New Roman" w:hAnsi="Times New Roman"/>
                      <w:b/>
                      <w:sz w:val="16"/>
                      <w:szCs w:val="16"/>
                      <w:lang w:val="uk-UA"/>
                    </w:rPr>
                  </w:pPr>
                  <w:r>
                    <w:rPr>
                      <w:rFonts w:ascii="Times New Roman" w:hAnsi="Times New Roman"/>
                      <w:b/>
                      <w:sz w:val="16"/>
                      <w:szCs w:val="16"/>
                      <w:lang w:val="uk-UA"/>
                    </w:rPr>
                    <w:t>394</w:t>
                  </w:r>
                </w:p>
              </w:tc>
              <w:tc>
                <w:tcPr>
                  <w:tcW w:w="886" w:type="dxa"/>
                  <w:vAlign w:val="center"/>
                </w:tcPr>
                <w:p w14:paraId="03E7173D" w14:textId="764BDE83" w:rsidR="00974C2F" w:rsidRPr="00F73845" w:rsidRDefault="00F73845" w:rsidP="00CE6532">
                  <w:pPr>
                    <w:jc w:val="center"/>
                    <w:rPr>
                      <w:rFonts w:ascii="Times New Roman" w:hAnsi="Times New Roman"/>
                      <w:b/>
                      <w:sz w:val="16"/>
                      <w:szCs w:val="16"/>
                      <w:lang w:val="uk-UA"/>
                    </w:rPr>
                  </w:pPr>
                  <w:r>
                    <w:rPr>
                      <w:rFonts w:ascii="Times New Roman" w:hAnsi="Times New Roman"/>
                      <w:b/>
                      <w:sz w:val="16"/>
                      <w:szCs w:val="16"/>
                      <w:lang w:val="uk-UA"/>
                    </w:rPr>
                    <w:t>99</w:t>
                  </w:r>
                </w:p>
              </w:tc>
              <w:tc>
                <w:tcPr>
                  <w:tcW w:w="1055" w:type="dxa"/>
                  <w:vAlign w:val="center"/>
                </w:tcPr>
                <w:p w14:paraId="537324EC" w14:textId="57A43DC0" w:rsidR="00974C2F" w:rsidRPr="00F73845" w:rsidRDefault="00F73845" w:rsidP="00CE6532">
                  <w:pPr>
                    <w:jc w:val="center"/>
                    <w:rPr>
                      <w:rFonts w:ascii="Times New Roman" w:hAnsi="Times New Roman"/>
                      <w:b/>
                      <w:sz w:val="16"/>
                      <w:szCs w:val="16"/>
                      <w:lang w:val="uk-UA"/>
                    </w:rPr>
                  </w:pPr>
                  <w:r>
                    <w:rPr>
                      <w:rFonts w:ascii="Times New Roman" w:hAnsi="Times New Roman"/>
                      <w:b/>
                      <w:sz w:val="16"/>
                      <w:szCs w:val="16"/>
                      <w:lang w:val="uk-UA"/>
                    </w:rPr>
                    <w:t>273</w:t>
                  </w:r>
                </w:p>
              </w:tc>
              <w:tc>
                <w:tcPr>
                  <w:tcW w:w="1559" w:type="dxa"/>
                  <w:vAlign w:val="center"/>
                </w:tcPr>
                <w:p w14:paraId="035C608F" w14:textId="55F1F284" w:rsidR="00974C2F" w:rsidRPr="00F73845" w:rsidRDefault="00F73845" w:rsidP="00CE6532">
                  <w:pPr>
                    <w:jc w:val="center"/>
                    <w:rPr>
                      <w:rFonts w:ascii="Times New Roman" w:hAnsi="Times New Roman"/>
                      <w:b/>
                      <w:sz w:val="16"/>
                      <w:szCs w:val="16"/>
                      <w:lang w:val="uk-UA"/>
                    </w:rPr>
                  </w:pPr>
                  <w:r>
                    <w:rPr>
                      <w:rFonts w:ascii="Times New Roman" w:hAnsi="Times New Roman"/>
                      <w:b/>
                      <w:sz w:val="16"/>
                      <w:szCs w:val="16"/>
                      <w:lang w:val="uk-UA"/>
                    </w:rPr>
                    <w:t>746 801,6940</w:t>
                  </w:r>
                </w:p>
              </w:tc>
              <w:tc>
                <w:tcPr>
                  <w:tcW w:w="1134" w:type="dxa"/>
                  <w:vAlign w:val="center"/>
                </w:tcPr>
                <w:p w14:paraId="09F0F3DE" w14:textId="491EA949" w:rsidR="00974C2F" w:rsidRPr="00F73845" w:rsidRDefault="00F73845" w:rsidP="00CE6532">
                  <w:pPr>
                    <w:jc w:val="center"/>
                    <w:rPr>
                      <w:rFonts w:ascii="Times New Roman" w:hAnsi="Times New Roman"/>
                      <w:b/>
                      <w:sz w:val="16"/>
                      <w:szCs w:val="16"/>
                      <w:lang w:val="uk-UA"/>
                    </w:rPr>
                  </w:pPr>
                  <w:r>
                    <w:rPr>
                      <w:rFonts w:ascii="Times New Roman" w:hAnsi="Times New Roman"/>
                      <w:b/>
                      <w:sz w:val="16"/>
                      <w:szCs w:val="16"/>
                      <w:lang w:val="uk-UA"/>
                    </w:rPr>
                    <w:t>372</w:t>
                  </w:r>
                </w:p>
              </w:tc>
              <w:tc>
                <w:tcPr>
                  <w:tcW w:w="850" w:type="dxa"/>
                  <w:vAlign w:val="center"/>
                </w:tcPr>
                <w:p w14:paraId="7BC83BAD" w14:textId="38512D30" w:rsidR="00974C2F" w:rsidRPr="00CE6532" w:rsidRDefault="00F73845" w:rsidP="00CE6532">
                  <w:pPr>
                    <w:jc w:val="center"/>
                    <w:rPr>
                      <w:rFonts w:ascii="Times New Roman" w:hAnsi="Times New Roman"/>
                      <w:b/>
                      <w:sz w:val="16"/>
                      <w:szCs w:val="16"/>
                      <w:lang w:val="uk-UA"/>
                    </w:rPr>
                  </w:pPr>
                  <w:r>
                    <w:rPr>
                      <w:rFonts w:ascii="Times New Roman" w:hAnsi="Times New Roman"/>
                      <w:b/>
                      <w:sz w:val="16"/>
                      <w:szCs w:val="16"/>
                      <w:lang w:val="uk-UA"/>
                    </w:rPr>
                    <w:t>94,42</w:t>
                  </w:r>
                </w:p>
              </w:tc>
              <w:tc>
                <w:tcPr>
                  <w:tcW w:w="993" w:type="dxa"/>
                </w:tcPr>
                <w:p w14:paraId="4BA6463F" w14:textId="02220FF1" w:rsidR="00974C2F" w:rsidRPr="00CE6532" w:rsidRDefault="00974C2F" w:rsidP="00CE6532">
                  <w:pPr>
                    <w:jc w:val="center"/>
                    <w:rPr>
                      <w:rFonts w:ascii="Times New Roman" w:hAnsi="Times New Roman"/>
                      <w:b/>
                      <w:sz w:val="16"/>
                      <w:szCs w:val="16"/>
                    </w:rPr>
                  </w:pPr>
                  <w:r w:rsidRPr="00CE6532">
                    <w:rPr>
                      <w:rFonts w:ascii="Times New Roman" w:hAnsi="Times New Roman"/>
                      <w:b/>
                      <w:sz w:val="16"/>
                      <w:szCs w:val="16"/>
                      <w:lang w:val="uk-UA"/>
                    </w:rPr>
                    <w:t>-</w:t>
                  </w:r>
                </w:p>
              </w:tc>
            </w:tr>
            <w:tr w:rsidR="009660EE" w:rsidRPr="00CE6532" w14:paraId="6D0EF6DE" w14:textId="77777777" w:rsidTr="0072795A">
              <w:trPr>
                <w:trHeight w:val="137"/>
              </w:trPr>
              <w:tc>
                <w:tcPr>
                  <w:tcW w:w="1951" w:type="dxa"/>
                  <w:vMerge w:val="restart"/>
                  <w:vAlign w:val="center"/>
                </w:tcPr>
                <w:p w14:paraId="72807DE1"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Назва територіальної громади</w:t>
                  </w:r>
                </w:p>
              </w:tc>
              <w:tc>
                <w:tcPr>
                  <w:tcW w:w="7434" w:type="dxa"/>
                  <w:gridSpan w:val="7"/>
                  <w:vAlign w:val="center"/>
                </w:tcPr>
                <w:p w14:paraId="466A0A03" w14:textId="77777777" w:rsidR="009660EE" w:rsidRPr="007D33E6" w:rsidRDefault="009660EE" w:rsidP="00CE6532">
                  <w:pPr>
                    <w:jc w:val="center"/>
                    <w:rPr>
                      <w:rFonts w:ascii="Times New Roman" w:hAnsi="Times New Roman"/>
                      <w:b/>
                      <w:szCs w:val="28"/>
                    </w:rPr>
                  </w:pPr>
                  <w:r w:rsidRPr="007D33E6">
                    <w:rPr>
                      <w:rFonts w:ascii="Times New Roman" w:hAnsi="Times New Roman"/>
                      <w:b/>
                      <w:szCs w:val="28"/>
                    </w:rPr>
                    <w:t>Грошова компенсація</w:t>
                  </w:r>
                </w:p>
              </w:tc>
            </w:tr>
            <w:tr w:rsidR="009660EE" w:rsidRPr="00CE6532" w14:paraId="4A31BC07" w14:textId="77777777" w:rsidTr="00C93EF0">
              <w:tc>
                <w:tcPr>
                  <w:tcW w:w="1951" w:type="dxa"/>
                  <w:vMerge/>
                  <w:vAlign w:val="center"/>
                </w:tcPr>
                <w:p w14:paraId="7221A46C" w14:textId="77777777" w:rsidR="009660EE" w:rsidRPr="00E24B8B" w:rsidRDefault="009660EE" w:rsidP="00CE6532">
                  <w:pPr>
                    <w:jc w:val="center"/>
                    <w:rPr>
                      <w:rFonts w:ascii="Times New Roman" w:hAnsi="Times New Roman"/>
                      <w:b/>
                      <w:sz w:val="14"/>
                      <w:szCs w:val="14"/>
                    </w:rPr>
                  </w:pPr>
                </w:p>
              </w:tc>
              <w:tc>
                <w:tcPr>
                  <w:tcW w:w="957" w:type="dxa"/>
                  <w:vMerge w:val="restart"/>
                  <w:vAlign w:val="center"/>
                </w:tcPr>
                <w:p w14:paraId="0FADB428"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Кількість поданих заяв, од.</w:t>
                  </w:r>
                </w:p>
              </w:tc>
              <w:tc>
                <w:tcPr>
                  <w:tcW w:w="3500" w:type="dxa"/>
                  <w:gridSpan w:val="3"/>
                  <w:vAlign w:val="center"/>
                </w:tcPr>
                <w:p w14:paraId="15E50BD2"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Прийнято рішення</w:t>
                  </w:r>
                </w:p>
              </w:tc>
              <w:tc>
                <w:tcPr>
                  <w:tcW w:w="1134" w:type="dxa"/>
                  <w:vMerge w:val="restart"/>
                  <w:vAlign w:val="center"/>
                </w:tcPr>
                <w:p w14:paraId="0F032DFD"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Всього прийнятих рішень</w:t>
                  </w:r>
                </w:p>
                <w:p w14:paraId="08080D51" w14:textId="3E4974C2"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(зупинен</w:t>
                  </w:r>
                  <w:r w:rsidRPr="00E24B8B">
                    <w:rPr>
                      <w:rFonts w:ascii="Times New Roman" w:hAnsi="Times New Roman"/>
                      <w:b/>
                      <w:sz w:val="14"/>
                      <w:szCs w:val="14"/>
                      <w:lang w:val="uk-UA"/>
                    </w:rPr>
                    <w:t>о</w:t>
                  </w:r>
                  <w:r w:rsidRPr="00E24B8B">
                    <w:rPr>
                      <w:rFonts w:ascii="Times New Roman" w:hAnsi="Times New Roman"/>
                      <w:b/>
                      <w:sz w:val="14"/>
                      <w:szCs w:val="14"/>
                    </w:rPr>
                    <w:t>, погоджено, відмовлено)</w:t>
                  </w:r>
                </w:p>
              </w:tc>
              <w:tc>
                <w:tcPr>
                  <w:tcW w:w="850" w:type="dxa"/>
                  <w:vMerge w:val="restart"/>
                  <w:vAlign w:val="center"/>
                </w:tcPr>
                <w:p w14:paraId="37F39E10"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 прийнятих рішень</w:t>
                  </w:r>
                </w:p>
                <w:p w14:paraId="1803AA26"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(оброблених заяв)</w:t>
                  </w:r>
                </w:p>
              </w:tc>
              <w:tc>
                <w:tcPr>
                  <w:tcW w:w="993" w:type="dxa"/>
                  <w:vMerge w:val="restart"/>
                </w:tcPr>
                <w:p w14:paraId="5FA34194"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Причина не опрацьованих заяв</w:t>
                  </w:r>
                </w:p>
                <w:p w14:paraId="1517B970" w14:textId="77777777" w:rsidR="009660EE" w:rsidRPr="00E24B8B" w:rsidRDefault="009660EE" w:rsidP="00CE6532">
                  <w:pPr>
                    <w:jc w:val="center"/>
                    <w:rPr>
                      <w:rFonts w:ascii="Times New Roman" w:hAnsi="Times New Roman"/>
                      <w:b/>
                      <w:sz w:val="14"/>
                      <w:szCs w:val="14"/>
                    </w:rPr>
                  </w:pPr>
                </w:p>
              </w:tc>
            </w:tr>
            <w:tr w:rsidR="009660EE" w:rsidRPr="00CE6532" w14:paraId="61353D07" w14:textId="77777777" w:rsidTr="009660EE">
              <w:trPr>
                <w:trHeight w:val="150"/>
              </w:trPr>
              <w:tc>
                <w:tcPr>
                  <w:tcW w:w="1951" w:type="dxa"/>
                  <w:vMerge/>
                  <w:vAlign w:val="center"/>
                </w:tcPr>
                <w:p w14:paraId="7107372D" w14:textId="77777777" w:rsidR="009660EE" w:rsidRPr="00E24B8B" w:rsidRDefault="009660EE" w:rsidP="00CE6532">
                  <w:pPr>
                    <w:jc w:val="center"/>
                    <w:rPr>
                      <w:rFonts w:ascii="Times New Roman" w:hAnsi="Times New Roman"/>
                      <w:sz w:val="14"/>
                      <w:szCs w:val="14"/>
                    </w:rPr>
                  </w:pPr>
                </w:p>
              </w:tc>
              <w:tc>
                <w:tcPr>
                  <w:tcW w:w="957" w:type="dxa"/>
                  <w:vMerge/>
                  <w:vAlign w:val="center"/>
                </w:tcPr>
                <w:p w14:paraId="3CDCA2FF" w14:textId="77777777" w:rsidR="009660EE" w:rsidRPr="00E24B8B" w:rsidRDefault="009660EE" w:rsidP="00CE6532">
                  <w:pPr>
                    <w:jc w:val="center"/>
                    <w:rPr>
                      <w:rFonts w:ascii="Times New Roman" w:hAnsi="Times New Roman"/>
                      <w:sz w:val="14"/>
                      <w:szCs w:val="14"/>
                    </w:rPr>
                  </w:pPr>
                </w:p>
              </w:tc>
              <w:tc>
                <w:tcPr>
                  <w:tcW w:w="886" w:type="dxa"/>
                  <w:vMerge w:val="restart"/>
                  <w:vAlign w:val="center"/>
                </w:tcPr>
                <w:p w14:paraId="7765EED2"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 xml:space="preserve">Про </w:t>
                  </w:r>
                </w:p>
                <w:p w14:paraId="1C87D47E" w14:textId="77777777"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відмову, од.</w:t>
                  </w:r>
                </w:p>
              </w:tc>
              <w:tc>
                <w:tcPr>
                  <w:tcW w:w="2614" w:type="dxa"/>
                  <w:gridSpan w:val="2"/>
                  <w:vAlign w:val="center"/>
                </w:tcPr>
                <w:p w14:paraId="04324BBF" w14:textId="402DECAD"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Про надання компенсації</w:t>
                  </w:r>
                </w:p>
              </w:tc>
              <w:tc>
                <w:tcPr>
                  <w:tcW w:w="1134" w:type="dxa"/>
                  <w:vMerge/>
                  <w:vAlign w:val="center"/>
                </w:tcPr>
                <w:p w14:paraId="18909DB4" w14:textId="77777777" w:rsidR="009660EE" w:rsidRPr="00E24B8B" w:rsidRDefault="009660EE" w:rsidP="00CE6532">
                  <w:pPr>
                    <w:jc w:val="center"/>
                    <w:rPr>
                      <w:rFonts w:ascii="Times New Roman" w:hAnsi="Times New Roman"/>
                      <w:sz w:val="14"/>
                      <w:szCs w:val="14"/>
                    </w:rPr>
                  </w:pPr>
                </w:p>
              </w:tc>
              <w:tc>
                <w:tcPr>
                  <w:tcW w:w="850" w:type="dxa"/>
                  <w:vMerge/>
                  <w:vAlign w:val="center"/>
                </w:tcPr>
                <w:p w14:paraId="7EFEC885" w14:textId="77777777" w:rsidR="009660EE" w:rsidRPr="00E24B8B" w:rsidRDefault="009660EE" w:rsidP="00CE6532">
                  <w:pPr>
                    <w:jc w:val="center"/>
                    <w:rPr>
                      <w:rFonts w:ascii="Times New Roman" w:hAnsi="Times New Roman"/>
                      <w:sz w:val="14"/>
                      <w:szCs w:val="14"/>
                    </w:rPr>
                  </w:pPr>
                </w:p>
              </w:tc>
              <w:tc>
                <w:tcPr>
                  <w:tcW w:w="993" w:type="dxa"/>
                  <w:vMerge/>
                </w:tcPr>
                <w:p w14:paraId="0F5F971F" w14:textId="77777777" w:rsidR="009660EE" w:rsidRPr="00E24B8B" w:rsidRDefault="009660EE" w:rsidP="00CE6532">
                  <w:pPr>
                    <w:jc w:val="center"/>
                    <w:rPr>
                      <w:rFonts w:ascii="Times New Roman" w:hAnsi="Times New Roman"/>
                      <w:sz w:val="14"/>
                      <w:szCs w:val="14"/>
                    </w:rPr>
                  </w:pPr>
                </w:p>
              </w:tc>
            </w:tr>
            <w:tr w:rsidR="009660EE" w:rsidRPr="00CE6532" w14:paraId="6AEA482F" w14:textId="77777777" w:rsidTr="00C93EF0">
              <w:trPr>
                <w:trHeight w:val="630"/>
              </w:trPr>
              <w:tc>
                <w:tcPr>
                  <w:tcW w:w="1951" w:type="dxa"/>
                  <w:vMerge/>
                  <w:vAlign w:val="center"/>
                </w:tcPr>
                <w:p w14:paraId="2C96BEF4" w14:textId="77777777" w:rsidR="009660EE" w:rsidRPr="00E24B8B" w:rsidRDefault="009660EE" w:rsidP="00CE6532">
                  <w:pPr>
                    <w:jc w:val="center"/>
                    <w:rPr>
                      <w:rFonts w:ascii="Times New Roman" w:hAnsi="Times New Roman"/>
                      <w:sz w:val="14"/>
                      <w:szCs w:val="14"/>
                    </w:rPr>
                  </w:pPr>
                </w:p>
              </w:tc>
              <w:tc>
                <w:tcPr>
                  <w:tcW w:w="957" w:type="dxa"/>
                  <w:vMerge/>
                  <w:vAlign w:val="center"/>
                </w:tcPr>
                <w:p w14:paraId="2E286FCF" w14:textId="77777777" w:rsidR="009660EE" w:rsidRPr="00E24B8B" w:rsidRDefault="009660EE" w:rsidP="00CE6532">
                  <w:pPr>
                    <w:jc w:val="center"/>
                    <w:rPr>
                      <w:rFonts w:ascii="Times New Roman" w:hAnsi="Times New Roman"/>
                      <w:sz w:val="14"/>
                      <w:szCs w:val="14"/>
                    </w:rPr>
                  </w:pPr>
                </w:p>
              </w:tc>
              <w:tc>
                <w:tcPr>
                  <w:tcW w:w="886" w:type="dxa"/>
                  <w:vMerge/>
                  <w:vAlign w:val="center"/>
                </w:tcPr>
                <w:p w14:paraId="60561185" w14:textId="77777777" w:rsidR="009660EE" w:rsidRPr="00E24B8B" w:rsidRDefault="009660EE" w:rsidP="00CE6532">
                  <w:pPr>
                    <w:jc w:val="center"/>
                    <w:rPr>
                      <w:rFonts w:ascii="Times New Roman" w:hAnsi="Times New Roman"/>
                      <w:b/>
                      <w:sz w:val="14"/>
                      <w:szCs w:val="14"/>
                    </w:rPr>
                  </w:pPr>
                </w:p>
              </w:tc>
              <w:tc>
                <w:tcPr>
                  <w:tcW w:w="1055" w:type="dxa"/>
                  <w:vAlign w:val="center"/>
                </w:tcPr>
                <w:p w14:paraId="60EAF36E" w14:textId="7D81883F"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Кількість,од.</w:t>
                  </w:r>
                </w:p>
              </w:tc>
              <w:tc>
                <w:tcPr>
                  <w:tcW w:w="1559" w:type="dxa"/>
                  <w:vAlign w:val="center"/>
                </w:tcPr>
                <w:p w14:paraId="3089B42E" w14:textId="204B175B" w:rsidR="009660EE" w:rsidRPr="00E24B8B" w:rsidRDefault="009660EE" w:rsidP="00CE6532">
                  <w:pPr>
                    <w:jc w:val="center"/>
                    <w:rPr>
                      <w:rFonts w:ascii="Times New Roman" w:hAnsi="Times New Roman"/>
                      <w:b/>
                      <w:sz w:val="14"/>
                      <w:szCs w:val="14"/>
                    </w:rPr>
                  </w:pPr>
                  <w:r w:rsidRPr="00E24B8B">
                    <w:rPr>
                      <w:rFonts w:ascii="Times New Roman" w:hAnsi="Times New Roman"/>
                      <w:b/>
                      <w:sz w:val="14"/>
                      <w:szCs w:val="14"/>
                    </w:rPr>
                    <w:t>Загальна сума компенсації, тис. грн.</w:t>
                  </w:r>
                </w:p>
              </w:tc>
              <w:tc>
                <w:tcPr>
                  <w:tcW w:w="1134" w:type="dxa"/>
                  <w:vMerge/>
                  <w:vAlign w:val="center"/>
                </w:tcPr>
                <w:p w14:paraId="2DD20DCC" w14:textId="77777777" w:rsidR="009660EE" w:rsidRPr="00E24B8B" w:rsidRDefault="009660EE" w:rsidP="00CE6532">
                  <w:pPr>
                    <w:jc w:val="center"/>
                    <w:rPr>
                      <w:rFonts w:ascii="Times New Roman" w:hAnsi="Times New Roman"/>
                      <w:sz w:val="14"/>
                      <w:szCs w:val="14"/>
                    </w:rPr>
                  </w:pPr>
                </w:p>
              </w:tc>
              <w:tc>
                <w:tcPr>
                  <w:tcW w:w="850" w:type="dxa"/>
                  <w:vMerge/>
                  <w:vAlign w:val="center"/>
                </w:tcPr>
                <w:p w14:paraId="6E6810B7" w14:textId="77777777" w:rsidR="009660EE" w:rsidRPr="00E24B8B" w:rsidRDefault="009660EE" w:rsidP="00CE6532">
                  <w:pPr>
                    <w:jc w:val="center"/>
                    <w:rPr>
                      <w:rFonts w:ascii="Times New Roman" w:hAnsi="Times New Roman"/>
                      <w:sz w:val="14"/>
                      <w:szCs w:val="14"/>
                    </w:rPr>
                  </w:pPr>
                </w:p>
              </w:tc>
              <w:tc>
                <w:tcPr>
                  <w:tcW w:w="993" w:type="dxa"/>
                  <w:vMerge/>
                </w:tcPr>
                <w:p w14:paraId="295632DE" w14:textId="77777777" w:rsidR="009660EE" w:rsidRPr="00E24B8B" w:rsidRDefault="009660EE" w:rsidP="00CE6532">
                  <w:pPr>
                    <w:jc w:val="center"/>
                    <w:rPr>
                      <w:rFonts w:ascii="Times New Roman" w:hAnsi="Times New Roman"/>
                      <w:sz w:val="14"/>
                      <w:szCs w:val="14"/>
                    </w:rPr>
                  </w:pPr>
                </w:p>
              </w:tc>
            </w:tr>
            <w:tr w:rsidR="00C93EF0" w:rsidRPr="00CE6532" w14:paraId="3626DAEA" w14:textId="77777777" w:rsidTr="00C93EF0">
              <w:tc>
                <w:tcPr>
                  <w:tcW w:w="1951" w:type="dxa"/>
                  <w:vAlign w:val="center"/>
                </w:tcPr>
                <w:p w14:paraId="52731B4B" w14:textId="759A429E" w:rsidR="00C93EF0" w:rsidRPr="00E24B8B" w:rsidRDefault="00C93EF0" w:rsidP="00CE6532">
                  <w:pPr>
                    <w:jc w:val="center"/>
                    <w:rPr>
                      <w:rFonts w:ascii="Times New Roman" w:hAnsi="Times New Roman"/>
                      <w:sz w:val="14"/>
                      <w:szCs w:val="14"/>
                    </w:rPr>
                  </w:pPr>
                  <w:proofErr w:type="spellStart"/>
                  <w:r w:rsidRPr="00E24B8B">
                    <w:rPr>
                      <w:rFonts w:ascii="Times New Roman" w:hAnsi="Times New Roman"/>
                      <w:sz w:val="14"/>
                      <w:szCs w:val="14"/>
                      <w:lang w:val="uk-UA"/>
                    </w:rPr>
                    <w:t>Баришівська</w:t>
                  </w:r>
                  <w:proofErr w:type="spellEnd"/>
                  <w:r w:rsidRPr="00E24B8B">
                    <w:rPr>
                      <w:rFonts w:ascii="Times New Roman" w:hAnsi="Times New Roman"/>
                      <w:sz w:val="14"/>
                      <w:szCs w:val="14"/>
                      <w:lang w:val="uk-UA"/>
                    </w:rPr>
                    <w:t xml:space="preserve"> ТГ</w:t>
                  </w:r>
                </w:p>
              </w:tc>
              <w:tc>
                <w:tcPr>
                  <w:tcW w:w="957" w:type="dxa"/>
                  <w:vAlign w:val="center"/>
                </w:tcPr>
                <w:p w14:paraId="24EAFFB6" w14:textId="1DC1077D"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16</w:t>
                  </w:r>
                </w:p>
              </w:tc>
              <w:tc>
                <w:tcPr>
                  <w:tcW w:w="886" w:type="dxa"/>
                  <w:vAlign w:val="center"/>
                </w:tcPr>
                <w:p w14:paraId="6660BF6F" w14:textId="1149116B"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7</w:t>
                  </w:r>
                </w:p>
              </w:tc>
              <w:tc>
                <w:tcPr>
                  <w:tcW w:w="1055" w:type="dxa"/>
                  <w:vAlign w:val="center"/>
                </w:tcPr>
                <w:p w14:paraId="289CE8C1" w14:textId="3B2DE287"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8</w:t>
                  </w:r>
                </w:p>
              </w:tc>
              <w:tc>
                <w:tcPr>
                  <w:tcW w:w="1559" w:type="dxa"/>
                  <w:vAlign w:val="center"/>
                </w:tcPr>
                <w:p w14:paraId="269A0F61" w14:textId="39903ED8"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14</w:t>
                  </w:r>
                  <w:r w:rsidR="005A540A" w:rsidRPr="00E24B8B">
                    <w:rPr>
                      <w:rFonts w:ascii="Times New Roman" w:hAnsi="Times New Roman"/>
                      <w:sz w:val="14"/>
                      <w:szCs w:val="14"/>
                      <w:lang w:val="uk-UA"/>
                    </w:rPr>
                    <w:t xml:space="preserve"> </w:t>
                  </w:r>
                  <w:r w:rsidRPr="00E24B8B">
                    <w:rPr>
                      <w:rFonts w:ascii="Times New Roman" w:hAnsi="Times New Roman"/>
                      <w:sz w:val="14"/>
                      <w:szCs w:val="14"/>
                      <w:lang w:val="uk-UA"/>
                    </w:rPr>
                    <w:t>933,461</w:t>
                  </w:r>
                </w:p>
              </w:tc>
              <w:tc>
                <w:tcPr>
                  <w:tcW w:w="1134" w:type="dxa"/>
                  <w:vAlign w:val="center"/>
                </w:tcPr>
                <w:p w14:paraId="7F4CB8DA" w14:textId="5586D4B4"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15</w:t>
                  </w:r>
                </w:p>
              </w:tc>
              <w:tc>
                <w:tcPr>
                  <w:tcW w:w="850" w:type="dxa"/>
                  <w:vAlign w:val="center"/>
                </w:tcPr>
                <w:p w14:paraId="3D5C8160" w14:textId="309ACFE3"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93,75</w:t>
                  </w:r>
                </w:p>
              </w:tc>
              <w:tc>
                <w:tcPr>
                  <w:tcW w:w="993" w:type="dxa"/>
                </w:tcPr>
                <w:p w14:paraId="20DC1538" w14:textId="139ACCEC"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7157F26E" w14:textId="77777777" w:rsidTr="00C93EF0">
              <w:tc>
                <w:tcPr>
                  <w:tcW w:w="1951" w:type="dxa"/>
                  <w:vAlign w:val="center"/>
                </w:tcPr>
                <w:p w14:paraId="0BA9071F" w14:textId="4544FFB0"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rPr>
                    <w:t>Калитянська ТГ</w:t>
                  </w:r>
                </w:p>
              </w:tc>
              <w:tc>
                <w:tcPr>
                  <w:tcW w:w="957" w:type="dxa"/>
                  <w:vAlign w:val="center"/>
                </w:tcPr>
                <w:p w14:paraId="6E82E801" w14:textId="7A776F82"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886" w:type="dxa"/>
                  <w:vAlign w:val="center"/>
                </w:tcPr>
                <w:p w14:paraId="2F0B73F6" w14:textId="52FDB88D"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055" w:type="dxa"/>
                  <w:vAlign w:val="center"/>
                </w:tcPr>
                <w:p w14:paraId="656C791C" w14:textId="6A9DD4DC"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0</w:t>
                  </w:r>
                </w:p>
              </w:tc>
              <w:tc>
                <w:tcPr>
                  <w:tcW w:w="1559" w:type="dxa"/>
                  <w:vAlign w:val="center"/>
                </w:tcPr>
                <w:p w14:paraId="0D6F11B9" w14:textId="43FBDB61"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0</w:t>
                  </w:r>
                </w:p>
              </w:tc>
              <w:tc>
                <w:tcPr>
                  <w:tcW w:w="1134" w:type="dxa"/>
                  <w:vAlign w:val="center"/>
                </w:tcPr>
                <w:p w14:paraId="7907A4EB" w14:textId="301C01D0"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850" w:type="dxa"/>
                  <w:vAlign w:val="center"/>
                </w:tcPr>
                <w:p w14:paraId="354ECCD9" w14:textId="3D7E5FC8"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100,00</w:t>
                  </w:r>
                </w:p>
              </w:tc>
              <w:tc>
                <w:tcPr>
                  <w:tcW w:w="993" w:type="dxa"/>
                </w:tcPr>
                <w:p w14:paraId="2B1575E1" w14:textId="34B426EB"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343D4BEA" w14:textId="77777777" w:rsidTr="00C93EF0">
              <w:tc>
                <w:tcPr>
                  <w:tcW w:w="1951" w:type="dxa"/>
                  <w:vAlign w:val="center"/>
                </w:tcPr>
                <w:p w14:paraId="55FC60EB" w14:textId="0311D9B5"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rPr>
                    <w:t>Великодимерська ТГ</w:t>
                  </w:r>
                </w:p>
              </w:tc>
              <w:tc>
                <w:tcPr>
                  <w:tcW w:w="957" w:type="dxa"/>
                  <w:vAlign w:val="center"/>
                </w:tcPr>
                <w:p w14:paraId="4E1EF40F" w14:textId="342D3F9E"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56</w:t>
                  </w:r>
                </w:p>
              </w:tc>
              <w:tc>
                <w:tcPr>
                  <w:tcW w:w="886" w:type="dxa"/>
                  <w:vAlign w:val="center"/>
                </w:tcPr>
                <w:p w14:paraId="1485B161" w14:textId="46EE6092"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20</w:t>
                  </w:r>
                </w:p>
              </w:tc>
              <w:tc>
                <w:tcPr>
                  <w:tcW w:w="1055" w:type="dxa"/>
                  <w:vAlign w:val="center"/>
                </w:tcPr>
                <w:p w14:paraId="67F2861E" w14:textId="41FBA884"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33</w:t>
                  </w:r>
                </w:p>
              </w:tc>
              <w:tc>
                <w:tcPr>
                  <w:tcW w:w="1559" w:type="dxa"/>
                  <w:vAlign w:val="center"/>
                </w:tcPr>
                <w:p w14:paraId="5E10095C" w14:textId="6DC7BD8E"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122</w:t>
                  </w:r>
                  <w:r w:rsidR="005A540A" w:rsidRPr="00E24B8B">
                    <w:rPr>
                      <w:rFonts w:ascii="Times New Roman" w:hAnsi="Times New Roman"/>
                      <w:sz w:val="14"/>
                      <w:szCs w:val="14"/>
                      <w:lang w:val="uk-UA"/>
                    </w:rPr>
                    <w:t xml:space="preserve"> </w:t>
                  </w:r>
                  <w:r w:rsidRPr="00E24B8B">
                    <w:rPr>
                      <w:rFonts w:ascii="Times New Roman" w:hAnsi="Times New Roman"/>
                      <w:sz w:val="14"/>
                      <w:szCs w:val="14"/>
                      <w:lang w:val="uk-UA"/>
                    </w:rPr>
                    <w:t>819,204</w:t>
                  </w:r>
                </w:p>
              </w:tc>
              <w:tc>
                <w:tcPr>
                  <w:tcW w:w="1134" w:type="dxa"/>
                  <w:vAlign w:val="center"/>
                </w:tcPr>
                <w:p w14:paraId="2843EDCF" w14:textId="3EA78CA3"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53</w:t>
                  </w:r>
                </w:p>
              </w:tc>
              <w:tc>
                <w:tcPr>
                  <w:tcW w:w="850" w:type="dxa"/>
                  <w:vAlign w:val="center"/>
                </w:tcPr>
                <w:p w14:paraId="5106DA71" w14:textId="3CCB0EF9"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94,64</w:t>
                  </w:r>
                </w:p>
              </w:tc>
              <w:tc>
                <w:tcPr>
                  <w:tcW w:w="993" w:type="dxa"/>
                </w:tcPr>
                <w:p w14:paraId="0EF6FC64" w14:textId="7E45CD26"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73799279" w14:textId="77777777" w:rsidTr="00C93EF0">
              <w:tc>
                <w:tcPr>
                  <w:tcW w:w="1951" w:type="dxa"/>
                  <w:vAlign w:val="center"/>
                </w:tcPr>
                <w:p w14:paraId="2E9623B4" w14:textId="5ED9B544" w:rsidR="00C93EF0" w:rsidRPr="00E24B8B" w:rsidRDefault="00C93EF0" w:rsidP="00CE6532">
                  <w:pPr>
                    <w:jc w:val="center"/>
                    <w:rPr>
                      <w:rFonts w:ascii="Times New Roman" w:hAnsi="Times New Roman"/>
                      <w:sz w:val="14"/>
                      <w:szCs w:val="14"/>
                    </w:rPr>
                  </w:pPr>
                  <w:proofErr w:type="spellStart"/>
                  <w:r w:rsidRPr="00E24B8B">
                    <w:rPr>
                      <w:rFonts w:ascii="Times New Roman" w:hAnsi="Times New Roman"/>
                      <w:sz w:val="14"/>
                      <w:szCs w:val="14"/>
                      <w:lang w:val="uk-UA"/>
                    </w:rPr>
                    <w:t>Калинівська</w:t>
                  </w:r>
                  <w:proofErr w:type="spellEnd"/>
                  <w:r w:rsidRPr="00E24B8B">
                    <w:rPr>
                      <w:rFonts w:ascii="Times New Roman" w:hAnsi="Times New Roman"/>
                      <w:sz w:val="14"/>
                      <w:szCs w:val="14"/>
                      <w:lang w:val="uk-UA"/>
                    </w:rPr>
                    <w:t xml:space="preserve"> ТГ</w:t>
                  </w:r>
                </w:p>
              </w:tc>
              <w:tc>
                <w:tcPr>
                  <w:tcW w:w="957" w:type="dxa"/>
                  <w:vAlign w:val="center"/>
                </w:tcPr>
                <w:p w14:paraId="50E4861C" w14:textId="550A446B"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2</w:t>
                  </w:r>
                </w:p>
              </w:tc>
              <w:tc>
                <w:tcPr>
                  <w:tcW w:w="886" w:type="dxa"/>
                  <w:vAlign w:val="center"/>
                </w:tcPr>
                <w:p w14:paraId="69F9B237" w14:textId="05EF8E2C"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055" w:type="dxa"/>
                  <w:vAlign w:val="center"/>
                </w:tcPr>
                <w:p w14:paraId="2B36E437" w14:textId="522DE488"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559" w:type="dxa"/>
                  <w:vAlign w:val="center"/>
                </w:tcPr>
                <w:p w14:paraId="73DDCB99" w14:textId="22BFEFAB"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6</w:t>
                  </w:r>
                  <w:r w:rsidR="005A540A" w:rsidRPr="00E24B8B">
                    <w:rPr>
                      <w:rFonts w:ascii="Times New Roman" w:hAnsi="Times New Roman"/>
                      <w:sz w:val="14"/>
                      <w:szCs w:val="14"/>
                      <w:lang w:val="uk-UA"/>
                    </w:rPr>
                    <w:t xml:space="preserve"> </w:t>
                  </w:r>
                  <w:r w:rsidRPr="00E24B8B">
                    <w:rPr>
                      <w:rFonts w:ascii="Times New Roman" w:hAnsi="Times New Roman"/>
                      <w:sz w:val="14"/>
                      <w:szCs w:val="14"/>
                      <w:lang w:val="uk-UA"/>
                    </w:rPr>
                    <w:t>743,49113</w:t>
                  </w:r>
                </w:p>
              </w:tc>
              <w:tc>
                <w:tcPr>
                  <w:tcW w:w="1134" w:type="dxa"/>
                  <w:vAlign w:val="center"/>
                </w:tcPr>
                <w:p w14:paraId="1ED8A093" w14:textId="699FA60A"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2</w:t>
                  </w:r>
                </w:p>
              </w:tc>
              <w:tc>
                <w:tcPr>
                  <w:tcW w:w="850" w:type="dxa"/>
                  <w:vAlign w:val="center"/>
                </w:tcPr>
                <w:p w14:paraId="7794E1C5" w14:textId="2CB1AB38"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100,00</w:t>
                  </w:r>
                </w:p>
              </w:tc>
              <w:tc>
                <w:tcPr>
                  <w:tcW w:w="993" w:type="dxa"/>
                </w:tcPr>
                <w:p w14:paraId="25A62F84" w14:textId="56DC2B75"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3CA15210" w14:textId="77777777" w:rsidTr="00C93EF0">
              <w:tc>
                <w:tcPr>
                  <w:tcW w:w="1951" w:type="dxa"/>
                  <w:vAlign w:val="center"/>
                </w:tcPr>
                <w:p w14:paraId="19F51CA7" w14:textId="610BDA9A"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rPr>
                    <w:t>Згурівська ТГ</w:t>
                  </w:r>
                </w:p>
              </w:tc>
              <w:tc>
                <w:tcPr>
                  <w:tcW w:w="957" w:type="dxa"/>
                  <w:vAlign w:val="center"/>
                </w:tcPr>
                <w:p w14:paraId="6B58ED56" w14:textId="3702582A"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886" w:type="dxa"/>
                  <w:vAlign w:val="center"/>
                </w:tcPr>
                <w:p w14:paraId="4D95DEB3" w14:textId="6FFD0E69"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055" w:type="dxa"/>
                  <w:vAlign w:val="center"/>
                </w:tcPr>
                <w:p w14:paraId="098D466F" w14:textId="036B3ED2" w:rsidR="00C93EF0" w:rsidRPr="00E24B8B" w:rsidRDefault="00A91961" w:rsidP="00CE6532">
                  <w:pPr>
                    <w:jc w:val="center"/>
                    <w:rPr>
                      <w:rFonts w:ascii="Times New Roman" w:hAnsi="Times New Roman"/>
                      <w:sz w:val="14"/>
                      <w:szCs w:val="14"/>
                      <w:lang w:val="uk-UA"/>
                    </w:rPr>
                  </w:pPr>
                  <w:r>
                    <w:rPr>
                      <w:rFonts w:ascii="Times New Roman" w:hAnsi="Times New Roman"/>
                      <w:sz w:val="14"/>
                      <w:szCs w:val="14"/>
                      <w:lang w:val="uk-UA"/>
                    </w:rPr>
                    <w:t>-</w:t>
                  </w:r>
                </w:p>
              </w:tc>
              <w:tc>
                <w:tcPr>
                  <w:tcW w:w="1559" w:type="dxa"/>
                  <w:vAlign w:val="center"/>
                </w:tcPr>
                <w:p w14:paraId="0BD3B5CB" w14:textId="66C9C7EE"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0</w:t>
                  </w:r>
                </w:p>
              </w:tc>
              <w:tc>
                <w:tcPr>
                  <w:tcW w:w="1134" w:type="dxa"/>
                  <w:vAlign w:val="center"/>
                </w:tcPr>
                <w:p w14:paraId="53F1D954" w14:textId="6607ED58"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850" w:type="dxa"/>
                  <w:vAlign w:val="center"/>
                </w:tcPr>
                <w:p w14:paraId="002B4848" w14:textId="59293AC9"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100,00</w:t>
                  </w:r>
                </w:p>
              </w:tc>
              <w:tc>
                <w:tcPr>
                  <w:tcW w:w="993" w:type="dxa"/>
                </w:tcPr>
                <w:p w14:paraId="1780A0B1" w14:textId="577BFCB2"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1AEC18D8" w14:textId="77777777" w:rsidTr="00C93EF0">
              <w:tc>
                <w:tcPr>
                  <w:tcW w:w="1951" w:type="dxa"/>
                  <w:vAlign w:val="center"/>
                </w:tcPr>
                <w:p w14:paraId="13D5F4A8" w14:textId="1ECE422E"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Броварська ТГ</w:t>
                  </w:r>
                </w:p>
              </w:tc>
              <w:tc>
                <w:tcPr>
                  <w:tcW w:w="957" w:type="dxa"/>
                  <w:vAlign w:val="center"/>
                </w:tcPr>
                <w:p w14:paraId="1217899B" w14:textId="266C1412" w:rsidR="00C93EF0" w:rsidRPr="00E24B8B" w:rsidRDefault="00F73845" w:rsidP="00CE6532">
                  <w:pPr>
                    <w:jc w:val="center"/>
                    <w:rPr>
                      <w:rFonts w:ascii="Times New Roman" w:hAnsi="Times New Roman"/>
                      <w:sz w:val="14"/>
                      <w:szCs w:val="14"/>
                      <w:lang w:val="uk-UA"/>
                    </w:rPr>
                  </w:pPr>
                  <w:r>
                    <w:rPr>
                      <w:rFonts w:ascii="Times New Roman" w:hAnsi="Times New Roman"/>
                      <w:sz w:val="14"/>
                      <w:szCs w:val="14"/>
                      <w:lang w:val="uk-UA"/>
                    </w:rPr>
                    <w:t>1</w:t>
                  </w:r>
                </w:p>
              </w:tc>
              <w:tc>
                <w:tcPr>
                  <w:tcW w:w="886" w:type="dxa"/>
                  <w:vAlign w:val="center"/>
                </w:tcPr>
                <w:p w14:paraId="2C06B81B" w14:textId="37C16191"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1055" w:type="dxa"/>
                  <w:vAlign w:val="center"/>
                </w:tcPr>
                <w:p w14:paraId="18D1B183" w14:textId="10C8CD3F"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1559" w:type="dxa"/>
                  <w:vAlign w:val="center"/>
                </w:tcPr>
                <w:p w14:paraId="3F93AFED" w14:textId="275D94B2" w:rsidR="00C93EF0" w:rsidRPr="00E24B8B" w:rsidRDefault="00A91961" w:rsidP="00CE6532">
                  <w:pPr>
                    <w:jc w:val="center"/>
                    <w:rPr>
                      <w:rFonts w:ascii="Times New Roman" w:hAnsi="Times New Roman"/>
                      <w:sz w:val="14"/>
                      <w:szCs w:val="14"/>
                      <w:lang w:val="uk-UA"/>
                    </w:rPr>
                  </w:pPr>
                  <w:r>
                    <w:rPr>
                      <w:rFonts w:ascii="Times New Roman" w:hAnsi="Times New Roman"/>
                      <w:sz w:val="14"/>
                      <w:szCs w:val="14"/>
                      <w:lang w:val="uk-UA"/>
                    </w:rPr>
                    <w:t>0</w:t>
                  </w:r>
                </w:p>
              </w:tc>
              <w:tc>
                <w:tcPr>
                  <w:tcW w:w="1134" w:type="dxa"/>
                  <w:vAlign w:val="center"/>
                </w:tcPr>
                <w:p w14:paraId="1FD0FFED" w14:textId="1DFDEDC0"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850" w:type="dxa"/>
                  <w:vAlign w:val="center"/>
                </w:tcPr>
                <w:p w14:paraId="2FF6DEFF" w14:textId="319697A0"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w:t>
                  </w:r>
                </w:p>
              </w:tc>
              <w:tc>
                <w:tcPr>
                  <w:tcW w:w="993" w:type="dxa"/>
                </w:tcPr>
                <w:p w14:paraId="2CD5A372" w14:textId="4A9A26A9"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494AF198" w14:textId="77777777" w:rsidTr="00C93EF0">
              <w:tc>
                <w:tcPr>
                  <w:tcW w:w="1951" w:type="dxa"/>
                  <w:vAlign w:val="center"/>
                </w:tcPr>
                <w:p w14:paraId="6E81D46F" w14:textId="69CD9854"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rPr>
                    <w:t>Зазимська ТГ</w:t>
                  </w:r>
                </w:p>
              </w:tc>
              <w:tc>
                <w:tcPr>
                  <w:tcW w:w="957" w:type="dxa"/>
                  <w:vAlign w:val="center"/>
                </w:tcPr>
                <w:p w14:paraId="05BF887C" w14:textId="3E2610C8"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3</w:t>
                  </w:r>
                </w:p>
              </w:tc>
              <w:tc>
                <w:tcPr>
                  <w:tcW w:w="886" w:type="dxa"/>
                  <w:vAlign w:val="center"/>
                </w:tcPr>
                <w:p w14:paraId="1FE3AE94" w14:textId="555E8FE9"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2</w:t>
                  </w:r>
                </w:p>
              </w:tc>
              <w:tc>
                <w:tcPr>
                  <w:tcW w:w="1055" w:type="dxa"/>
                  <w:vAlign w:val="center"/>
                </w:tcPr>
                <w:p w14:paraId="7CAD19B6" w14:textId="27C3D3E2"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w:t>
                  </w:r>
                </w:p>
              </w:tc>
              <w:tc>
                <w:tcPr>
                  <w:tcW w:w="1559" w:type="dxa"/>
                  <w:vAlign w:val="center"/>
                </w:tcPr>
                <w:p w14:paraId="17C052EE" w14:textId="385A28FF"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6</w:t>
                  </w:r>
                  <w:r w:rsidR="005A540A" w:rsidRPr="00E24B8B">
                    <w:rPr>
                      <w:rFonts w:ascii="Times New Roman" w:hAnsi="Times New Roman"/>
                      <w:sz w:val="14"/>
                      <w:szCs w:val="14"/>
                      <w:lang w:val="uk-UA"/>
                    </w:rPr>
                    <w:t xml:space="preserve"> </w:t>
                  </w:r>
                  <w:r w:rsidRPr="00E24B8B">
                    <w:rPr>
                      <w:rFonts w:ascii="Times New Roman" w:hAnsi="Times New Roman"/>
                      <w:sz w:val="14"/>
                      <w:szCs w:val="14"/>
                      <w:lang w:val="uk-UA"/>
                    </w:rPr>
                    <w:t>568,16036</w:t>
                  </w:r>
                </w:p>
              </w:tc>
              <w:tc>
                <w:tcPr>
                  <w:tcW w:w="1134" w:type="dxa"/>
                  <w:vAlign w:val="center"/>
                </w:tcPr>
                <w:p w14:paraId="483A3905" w14:textId="20B8EDCC"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3</w:t>
                  </w:r>
                </w:p>
              </w:tc>
              <w:tc>
                <w:tcPr>
                  <w:tcW w:w="850" w:type="dxa"/>
                  <w:vAlign w:val="center"/>
                </w:tcPr>
                <w:p w14:paraId="7CAA565F" w14:textId="71876DDE" w:rsidR="00C93EF0" w:rsidRPr="00E24B8B" w:rsidRDefault="00C93EF0" w:rsidP="00CE6532">
                  <w:pPr>
                    <w:jc w:val="center"/>
                    <w:rPr>
                      <w:rFonts w:ascii="Times New Roman" w:hAnsi="Times New Roman"/>
                      <w:sz w:val="14"/>
                      <w:szCs w:val="14"/>
                      <w:lang w:val="uk-UA"/>
                    </w:rPr>
                  </w:pPr>
                  <w:r w:rsidRPr="00E24B8B">
                    <w:rPr>
                      <w:rFonts w:ascii="Times New Roman" w:hAnsi="Times New Roman"/>
                      <w:sz w:val="14"/>
                      <w:szCs w:val="14"/>
                      <w:lang w:val="uk-UA"/>
                    </w:rPr>
                    <w:t>100,00</w:t>
                  </w:r>
                </w:p>
              </w:tc>
              <w:tc>
                <w:tcPr>
                  <w:tcW w:w="993" w:type="dxa"/>
                </w:tcPr>
                <w:p w14:paraId="2DC06762" w14:textId="16C9EDC0"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0CEAC572" w14:textId="77777777" w:rsidTr="00C93EF0">
              <w:tc>
                <w:tcPr>
                  <w:tcW w:w="1951" w:type="dxa"/>
                  <w:vAlign w:val="center"/>
                </w:tcPr>
                <w:p w14:paraId="5B2329A3" w14:textId="0F59C282" w:rsidR="00C93EF0" w:rsidRPr="00E24B8B" w:rsidRDefault="00C93EF0" w:rsidP="00CE6532">
                  <w:pPr>
                    <w:jc w:val="center"/>
                    <w:rPr>
                      <w:rFonts w:ascii="Times New Roman" w:hAnsi="Times New Roman"/>
                      <w:sz w:val="14"/>
                      <w:szCs w:val="14"/>
                    </w:rPr>
                  </w:pPr>
                  <w:proofErr w:type="spellStart"/>
                  <w:r w:rsidRPr="00E24B8B">
                    <w:rPr>
                      <w:rFonts w:ascii="Times New Roman" w:hAnsi="Times New Roman"/>
                      <w:sz w:val="14"/>
                      <w:szCs w:val="14"/>
                      <w:lang w:val="uk-UA"/>
                    </w:rPr>
                    <w:t>Березанська</w:t>
                  </w:r>
                  <w:proofErr w:type="spellEnd"/>
                  <w:r w:rsidRPr="00E24B8B">
                    <w:rPr>
                      <w:rFonts w:ascii="Times New Roman" w:hAnsi="Times New Roman"/>
                      <w:sz w:val="14"/>
                      <w:szCs w:val="14"/>
                      <w:lang w:val="uk-UA"/>
                    </w:rPr>
                    <w:t xml:space="preserve"> ТГ</w:t>
                  </w:r>
                </w:p>
              </w:tc>
              <w:tc>
                <w:tcPr>
                  <w:tcW w:w="957" w:type="dxa"/>
                  <w:vAlign w:val="center"/>
                </w:tcPr>
                <w:p w14:paraId="6F012EC0" w14:textId="28CB3EF1"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c>
                <w:tcPr>
                  <w:tcW w:w="886" w:type="dxa"/>
                  <w:vAlign w:val="center"/>
                </w:tcPr>
                <w:p w14:paraId="1B6B621B" w14:textId="183A77A0"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c>
                <w:tcPr>
                  <w:tcW w:w="1055" w:type="dxa"/>
                  <w:vAlign w:val="center"/>
                </w:tcPr>
                <w:p w14:paraId="019F5DEF" w14:textId="160BE0F6"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c>
                <w:tcPr>
                  <w:tcW w:w="1559" w:type="dxa"/>
                  <w:vAlign w:val="center"/>
                </w:tcPr>
                <w:p w14:paraId="59E34F2C" w14:textId="3D7112D3" w:rsidR="00C93EF0" w:rsidRPr="00A91961" w:rsidRDefault="00A91961" w:rsidP="00CE6532">
                  <w:pPr>
                    <w:jc w:val="center"/>
                    <w:rPr>
                      <w:rFonts w:ascii="Times New Roman" w:hAnsi="Times New Roman"/>
                      <w:sz w:val="14"/>
                      <w:szCs w:val="14"/>
                      <w:lang w:val="uk-UA"/>
                    </w:rPr>
                  </w:pPr>
                  <w:r>
                    <w:rPr>
                      <w:rFonts w:ascii="Times New Roman" w:hAnsi="Times New Roman"/>
                      <w:sz w:val="14"/>
                      <w:szCs w:val="14"/>
                      <w:lang w:val="uk-UA"/>
                    </w:rPr>
                    <w:t>0</w:t>
                  </w:r>
                </w:p>
              </w:tc>
              <w:tc>
                <w:tcPr>
                  <w:tcW w:w="1134" w:type="dxa"/>
                  <w:vAlign w:val="center"/>
                </w:tcPr>
                <w:p w14:paraId="0061316B" w14:textId="0CBFAEF2"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c>
                <w:tcPr>
                  <w:tcW w:w="850" w:type="dxa"/>
                  <w:vAlign w:val="center"/>
                </w:tcPr>
                <w:p w14:paraId="2BB17A10" w14:textId="30A721ED"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c>
                <w:tcPr>
                  <w:tcW w:w="993" w:type="dxa"/>
                </w:tcPr>
                <w:p w14:paraId="52A48763" w14:textId="5BB295BF" w:rsidR="00C93EF0" w:rsidRPr="00E24B8B" w:rsidRDefault="00C93EF0" w:rsidP="00CE6532">
                  <w:pPr>
                    <w:jc w:val="center"/>
                    <w:rPr>
                      <w:rFonts w:ascii="Times New Roman" w:hAnsi="Times New Roman"/>
                      <w:sz w:val="14"/>
                      <w:szCs w:val="14"/>
                    </w:rPr>
                  </w:pPr>
                  <w:r w:rsidRPr="00E24B8B">
                    <w:rPr>
                      <w:rFonts w:ascii="Times New Roman" w:hAnsi="Times New Roman"/>
                      <w:sz w:val="14"/>
                      <w:szCs w:val="14"/>
                      <w:lang w:val="uk-UA"/>
                    </w:rPr>
                    <w:t>-</w:t>
                  </w:r>
                </w:p>
              </w:tc>
            </w:tr>
            <w:tr w:rsidR="00C93EF0" w:rsidRPr="00CE6532" w14:paraId="7D6BA8AB" w14:textId="77777777" w:rsidTr="00C93EF0">
              <w:tc>
                <w:tcPr>
                  <w:tcW w:w="1951" w:type="dxa"/>
                  <w:vAlign w:val="center"/>
                </w:tcPr>
                <w:p w14:paraId="6E7AC32A" w14:textId="01677EC8" w:rsidR="00C93EF0" w:rsidRPr="00CE6532" w:rsidRDefault="00C93EF0" w:rsidP="00CE6532">
                  <w:pPr>
                    <w:jc w:val="center"/>
                    <w:rPr>
                      <w:rFonts w:ascii="Times New Roman" w:hAnsi="Times New Roman"/>
                      <w:b/>
                      <w:sz w:val="16"/>
                      <w:szCs w:val="16"/>
                      <w:lang w:val="uk-UA"/>
                    </w:rPr>
                  </w:pPr>
                  <w:r w:rsidRPr="00CE6532">
                    <w:rPr>
                      <w:rFonts w:ascii="Times New Roman" w:hAnsi="Times New Roman"/>
                      <w:b/>
                      <w:sz w:val="16"/>
                      <w:szCs w:val="16"/>
                      <w:lang w:val="uk-UA"/>
                    </w:rPr>
                    <w:t>Всього</w:t>
                  </w:r>
                </w:p>
              </w:tc>
              <w:tc>
                <w:tcPr>
                  <w:tcW w:w="957" w:type="dxa"/>
                  <w:vAlign w:val="center"/>
                </w:tcPr>
                <w:p w14:paraId="769E020D" w14:textId="29E03F18" w:rsidR="00C93EF0" w:rsidRPr="00F73845" w:rsidRDefault="00F73845" w:rsidP="00CE6532">
                  <w:pPr>
                    <w:jc w:val="center"/>
                    <w:rPr>
                      <w:rFonts w:ascii="Times New Roman" w:hAnsi="Times New Roman"/>
                      <w:b/>
                      <w:sz w:val="16"/>
                      <w:szCs w:val="16"/>
                      <w:lang w:val="uk-UA"/>
                    </w:rPr>
                  </w:pPr>
                  <w:r>
                    <w:rPr>
                      <w:rFonts w:ascii="Times New Roman" w:hAnsi="Times New Roman"/>
                      <w:b/>
                      <w:color w:val="000000"/>
                      <w:sz w:val="16"/>
                      <w:szCs w:val="16"/>
                      <w:lang w:val="uk-UA"/>
                    </w:rPr>
                    <w:t>80</w:t>
                  </w:r>
                </w:p>
              </w:tc>
              <w:tc>
                <w:tcPr>
                  <w:tcW w:w="886" w:type="dxa"/>
                  <w:vAlign w:val="center"/>
                </w:tcPr>
                <w:p w14:paraId="26C1A270" w14:textId="1F32C116" w:rsidR="00C93EF0" w:rsidRPr="00CE6532" w:rsidRDefault="00C93EF0" w:rsidP="00CE6532">
                  <w:pPr>
                    <w:jc w:val="center"/>
                    <w:rPr>
                      <w:rFonts w:ascii="Times New Roman" w:hAnsi="Times New Roman"/>
                      <w:b/>
                      <w:sz w:val="16"/>
                      <w:szCs w:val="16"/>
                    </w:rPr>
                  </w:pPr>
                  <w:r w:rsidRPr="00CE6532">
                    <w:rPr>
                      <w:rFonts w:ascii="Times New Roman" w:hAnsi="Times New Roman"/>
                      <w:b/>
                      <w:color w:val="000000"/>
                      <w:sz w:val="16"/>
                      <w:szCs w:val="16"/>
                    </w:rPr>
                    <w:t>32</w:t>
                  </w:r>
                </w:p>
              </w:tc>
              <w:tc>
                <w:tcPr>
                  <w:tcW w:w="1055" w:type="dxa"/>
                  <w:vAlign w:val="center"/>
                </w:tcPr>
                <w:p w14:paraId="6D8163F3" w14:textId="79263A10" w:rsidR="00C93EF0" w:rsidRPr="00CE6532" w:rsidRDefault="00C93EF0" w:rsidP="00CE6532">
                  <w:pPr>
                    <w:jc w:val="center"/>
                    <w:rPr>
                      <w:rFonts w:ascii="Times New Roman" w:hAnsi="Times New Roman"/>
                      <w:b/>
                      <w:sz w:val="16"/>
                      <w:szCs w:val="16"/>
                    </w:rPr>
                  </w:pPr>
                  <w:r w:rsidRPr="00CE6532">
                    <w:rPr>
                      <w:rFonts w:ascii="Times New Roman" w:hAnsi="Times New Roman"/>
                      <w:b/>
                      <w:color w:val="000000"/>
                      <w:sz w:val="16"/>
                      <w:szCs w:val="16"/>
                    </w:rPr>
                    <w:t>43</w:t>
                  </w:r>
                </w:p>
              </w:tc>
              <w:tc>
                <w:tcPr>
                  <w:tcW w:w="1559" w:type="dxa"/>
                  <w:vAlign w:val="center"/>
                </w:tcPr>
                <w:p w14:paraId="17E44323" w14:textId="75E3891D" w:rsidR="00C93EF0" w:rsidRPr="00CE6532" w:rsidRDefault="00C93EF0" w:rsidP="00CE6532">
                  <w:pPr>
                    <w:jc w:val="center"/>
                    <w:rPr>
                      <w:rFonts w:ascii="Times New Roman" w:hAnsi="Times New Roman"/>
                      <w:b/>
                      <w:sz w:val="16"/>
                      <w:szCs w:val="16"/>
                    </w:rPr>
                  </w:pPr>
                  <w:r w:rsidRPr="00CE6532">
                    <w:rPr>
                      <w:rFonts w:ascii="Times New Roman" w:hAnsi="Times New Roman"/>
                      <w:b/>
                      <w:color w:val="000000"/>
                      <w:sz w:val="16"/>
                      <w:szCs w:val="16"/>
                    </w:rPr>
                    <w:t>151</w:t>
                  </w:r>
                  <w:r w:rsidR="005A540A" w:rsidRPr="00CE6532">
                    <w:rPr>
                      <w:rFonts w:ascii="Times New Roman" w:hAnsi="Times New Roman"/>
                      <w:b/>
                      <w:color w:val="000000"/>
                      <w:sz w:val="16"/>
                      <w:szCs w:val="16"/>
                      <w:lang w:val="uk-UA"/>
                    </w:rPr>
                    <w:t xml:space="preserve"> </w:t>
                  </w:r>
                  <w:r w:rsidRPr="00CE6532">
                    <w:rPr>
                      <w:rFonts w:ascii="Times New Roman" w:hAnsi="Times New Roman"/>
                      <w:b/>
                      <w:color w:val="000000"/>
                      <w:sz w:val="16"/>
                      <w:szCs w:val="16"/>
                    </w:rPr>
                    <w:t>064,3165</w:t>
                  </w:r>
                </w:p>
              </w:tc>
              <w:tc>
                <w:tcPr>
                  <w:tcW w:w="1134" w:type="dxa"/>
                  <w:vAlign w:val="center"/>
                </w:tcPr>
                <w:p w14:paraId="2AF051BC" w14:textId="53F2E1FB" w:rsidR="00C93EF0" w:rsidRPr="00CE6532" w:rsidRDefault="00C93EF0" w:rsidP="00CE6532">
                  <w:pPr>
                    <w:jc w:val="center"/>
                    <w:rPr>
                      <w:rFonts w:ascii="Times New Roman" w:hAnsi="Times New Roman"/>
                      <w:b/>
                      <w:sz w:val="16"/>
                      <w:szCs w:val="16"/>
                    </w:rPr>
                  </w:pPr>
                  <w:r w:rsidRPr="00CE6532">
                    <w:rPr>
                      <w:rFonts w:ascii="Times New Roman" w:hAnsi="Times New Roman"/>
                      <w:b/>
                      <w:color w:val="000000"/>
                      <w:sz w:val="16"/>
                      <w:szCs w:val="16"/>
                    </w:rPr>
                    <w:t>75</w:t>
                  </w:r>
                </w:p>
              </w:tc>
              <w:tc>
                <w:tcPr>
                  <w:tcW w:w="850" w:type="dxa"/>
                  <w:vAlign w:val="center"/>
                </w:tcPr>
                <w:p w14:paraId="607C5FBA" w14:textId="37435567" w:rsidR="00C93EF0" w:rsidRPr="00CE6532" w:rsidRDefault="00F73845" w:rsidP="00CE6532">
                  <w:pPr>
                    <w:jc w:val="center"/>
                    <w:rPr>
                      <w:rFonts w:ascii="Times New Roman" w:hAnsi="Times New Roman"/>
                      <w:b/>
                      <w:sz w:val="16"/>
                      <w:szCs w:val="16"/>
                      <w:lang w:val="uk-UA"/>
                    </w:rPr>
                  </w:pPr>
                  <w:bookmarkStart w:id="0" w:name="_GoBack"/>
                  <w:r>
                    <w:rPr>
                      <w:rFonts w:ascii="Times New Roman" w:hAnsi="Times New Roman"/>
                      <w:b/>
                      <w:sz w:val="16"/>
                      <w:szCs w:val="16"/>
                      <w:lang w:val="uk-UA"/>
                    </w:rPr>
                    <w:t>93,75</w:t>
                  </w:r>
                  <w:bookmarkEnd w:id="0"/>
                </w:p>
              </w:tc>
              <w:tc>
                <w:tcPr>
                  <w:tcW w:w="993" w:type="dxa"/>
                </w:tcPr>
                <w:p w14:paraId="1E7158E2" w14:textId="2632AEC5" w:rsidR="00C93EF0" w:rsidRPr="00CE6532" w:rsidRDefault="00C93EF0" w:rsidP="00CE6532">
                  <w:pPr>
                    <w:jc w:val="center"/>
                    <w:rPr>
                      <w:rFonts w:ascii="Times New Roman" w:hAnsi="Times New Roman"/>
                      <w:sz w:val="16"/>
                      <w:szCs w:val="16"/>
                      <w:lang w:val="uk-UA"/>
                    </w:rPr>
                  </w:pPr>
                  <w:r w:rsidRPr="00CE6532">
                    <w:rPr>
                      <w:rFonts w:ascii="Times New Roman" w:hAnsi="Times New Roman"/>
                      <w:b/>
                      <w:sz w:val="16"/>
                      <w:szCs w:val="16"/>
                      <w:lang w:val="uk-UA"/>
                    </w:rPr>
                    <w:t>-</w:t>
                  </w:r>
                </w:p>
              </w:tc>
            </w:tr>
          </w:tbl>
          <w:p w14:paraId="25A57025" w14:textId="77777777" w:rsidR="00A22E76" w:rsidRPr="00CE6532" w:rsidRDefault="00A22E76" w:rsidP="00CE6532">
            <w:pPr>
              <w:jc w:val="center"/>
              <w:rPr>
                <w:rFonts w:ascii="Times New Roman" w:hAnsi="Times New Roman"/>
                <w:b/>
                <w:sz w:val="16"/>
                <w:szCs w:val="16"/>
                <w:lang w:val="uk-UA"/>
              </w:rPr>
            </w:pPr>
          </w:p>
        </w:tc>
      </w:tr>
      <w:tr w:rsidR="00A22E76" w:rsidRPr="00CE6532" w14:paraId="4ECF6746" w14:textId="77777777" w:rsidTr="00352FD1">
        <w:tc>
          <w:tcPr>
            <w:tcW w:w="9639" w:type="dxa"/>
            <w:gridSpan w:val="7"/>
            <w:tcBorders>
              <w:bottom w:val="single" w:sz="4" w:space="0" w:color="auto"/>
            </w:tcBorders>
            <w:shd w:val="clear" w:color="auto" w:fill="EAF1DD" w:themeFill="accent3" w:themeFillTint="33"/>
            <w:vAlign w:val="center"/>
          </w:tcPr>
          <w:p w14:paraId="21121C2B" w14:textId="6B101082" w:rsidR="00A22E76" w:rsidRPr="00CE6532" w:rsidRDefault="00A22E76" w:rsidP="00CE6532">
            <w:pPr>
              <w:jc w:val="center"/>
              <w:rPr>
                <w:rFonts w:ascii="Times New Roman" w:hAnsi="Times New Roman"/>
                <w:sz w:val="16"/>
                <w:szCs w:val="16"/>
                <w:lang w:val="uk-UA"/>
              </w:rPr>
            </w:pPr>
          </w:p>
        </w:tc>
      </w:tr>
    </w:tbl>
    <w:p w14:paraId="2F2DE748" w14:textId="77777777" w:rsidR="00A22E76" w:rsidRPr="00040C2E" w:rsidRDefault="00A22E76" w:rsidP="00CE6532">
      <w:pPr>
        <w:jc w:val="center"/>
        <w:rPr>
          <w:rFonts w:ascii="Times New Roman" w:hAnsi="Times New Roman"/>
          <w:b/>
          <w:sz w:val="16"/>
          <w:szCs w:val="16"/>
          <w:lang w:val="uk-UA"/>
        </w:rPr>
      </w:pPr>
    </w:p>
    <w:p w14:paraId="7DC992E5" w14:textId="39155BFE" w:rsidR="000E50C0" w:rsidRDefault="000E50C0" w:rsidP="00CE6532">
      <w:pPr>
        <w:jc w:val="right"/>
        <w:rPr>
          <w:rFonts w:ascii="Times New Roman" w:hAnsi="Times New Roman"/>
          <w:b/>
          <w:szCs w:val="28"/>
          <w:lang w:val="uk-UA"/>
        </w:rPr>
      </w:pPr>
      <w:r w:rsidRPr="0072795A">
        <w:rPr>
          <w:rFonts w:ascii="Times New Roman" w:hAnsi="Times New Roman"/>
          <w:b/>
          <w:szCs w:val="28"/>
        </w:rPr>
        <w:t>Додаток № 3</w:t>
      </w:r>
    </w:p>
    <w:tbl>
      <w:tblPr>
        <w:tblStyle w:val="ab"/>
        <w:tblW w:w="9639" w:type="dxa"/>
        <w:tblInd w:w="108" w:type="dxa"/>
        <w:tblLayout w:type="fixed"/>
        <w:tblLook w:val="04A0" w:firstRow="1" w:lastRow="0" w:firstColumn="1" w:lastColumn="0" w:noHBand="0" w:noVBand="1"/>
      </w:tblPr>
      <w:tblGrid>
        <w:gridCol w:w="5103"/>
        <w:gridCol w:w="4536"/>
      </w:tblGrid>
      <w:tr w:rsidR="000E50C0" w:rsidRPr="0072795A" w14:paraId="4FA54532" w14:textId="77777777" w:rsidTr="00B95E1B">
        <w:tc>
          <w:tcPr>
            <w:tcW w:w="9639" w:type="dxa"/>
            <w:gridSpan w:val="2"/>
            <w:shd w:val="clear" w:color="auto" w:fill="FDE9D9" w:themeFill="accent6" w:themeFillTint="33"/>
          </w:tcPr>
          <w:p w14:paraId="466FF20A" w14:textId="77777777" w:rsidR="000E50C0" w:rsidRPr="0072795A" w:rsidRDefault="000E50C0" w:rsidP="00CE6532">
            <w:pPr>
              <w:jc w:val="center"/>
              <w:rPr>
                <w:rFonts w:ascii="Times New Roman" w:hAnsi="Times New Roman"/>
                <w:b/>
                <w:szCs w:val="28"/>
              </w:rPr>
            </w:pPr>
            <w:r w:rsidRPr="0072795A">
              <w:rPr>
                <w:rFonts w:ascii="Times New Roman" w:hAnsi="Times New Roman"/>
                <w:b/>
                <w:szCs w:val="28"/>
              </w:rPr>
              <w:t>Не відновлені підприємства всіх форм власності</w:t>
            </w:r>
          </w:p>
        </w:tc>
      </w:tr>
      <w:tr w:rsidR="0057381D" w:rsidRPr="00CE6532" w14:paraId="22FD612B" w14:textId="77777777" w:rsidTr="000E50C0">
        <w:tc>
          <w:tcPr>
            <w:tcW w:w="5103" w:type="dxa"/>
            <w:shd w:val="clear" w:color="auto" w:fill="FBD4B4" w:themeFill="accent6" w:themeFillTint="66"/>
            <w:vAlign w:val="center"/>
          </w:tcPr>
          <w:p w14:paraId="2A83C932" w14:textId="77777777" w:rsidR="0057381D" w:rsidRPr="007D33E6" w:rsidRDefault="0057381D" w:rsidP="00CE6532">
            <w:pPr>
              <w:jc w:val="center"/>
              <w:rPr>
                <w:rFonts w:ascii="Times New Roman" w:hAnsi="Times New Roman"/>
                <w:b/>
                <w:sz w:val="24"/>
                <w:szCs w:val="24"/>
              </w:rPr>
            </w:pPr>
            <w:r w:rsidRPr="007D33E6">
              <w:rPr>
                <w:rFonts w:ascii="Times New Roman" w:hAnsi="Times New Roman"/>
                <w:b/>
                <w:sz w:val="24"/>
                <w:szCs w:val="24"/>
              </w:rPr>
              <w:t>Повністю зруйновані підприємства</w:t>
            </w:r>
          </w:p>
        </w:tc>
        <w:tc>
          <w:tcPr>
            <w:tcW w:w="4536" w:type="dxa"/>
            <w:shd w:val="clear" w:color="auto" w:fill="FBD4B4" w:themeFill="accent6" w:themeFillTint="66"/>
            <w:vAlign w:val="center"/>
          </w:tcPr>
          <w:p w14:paraId="1CCA4CE5" w14:textId="77777777" w:rsidR="0057381D" w:rsidRPr="007D33E6" w:rsidRDefault="0057381D" w:rsidP="00CE6532">
            <w:pPr>
              <w:jc w:val="center"/>
              <w:rPr>
                <w:rFonts w:ascii="Times New Roman" w:hAnsi="Times New Roman"/>
                <w:b/>
                <w:sz w:val="24"/>
                <w:szCs w:val="24"/>
              </w:rPr>
            </w:pPr>
            <w:r w:rsidRPr="007D33E6">
              <w:rPr>
                <w:rFonts w:ascii="Times New Roman" w:hAnsi="Times New Roman"/>
                <w:b/>
                <w:sz w:val="24"/>
                <w:szCs w:val="24"/>
              </w:rPr>
              <w:t>Частково пошкоджені підприємства</w:t>
            </w:r>
          </w:p>
        </w:tc>
      </w:tr>
      <w:tr w:rsidR="0057381D" w:rsidRPr="00CE6532" w14:paraId="3480C32E" w14:textId="3F39B592" w:rsidTr="000E50C0">
        <w:tc>
          <w:tcPr>
            <w:tcW w:w="9639" w:type="dxa"/>
            <w:gridSpan w:val="2"/>
            <w:vAlign w:val="center"/>
          </w:tcPr>
          <w:p w14:paraId="6D857906" w14:textId="77777777" w:rsidR="0057381D" w:rsidRPr="00E24B8B" w:rsidRDefault="0057381D" w:rsidP="00CE6532">
            <w:pPr>
              <w:jc w:val="center"/>
              <w:rPr>
                <w:rFonts w:ascii="Times New Roman" w:hAnsi="Times New Roman"/>
                <w:b/>
                <w:sz w:val="16"/>
                <w:szCs w:val="16"/>
              </w:rPr>
            </w:pPr>
            <w:r w:rsidRPr="00E24B8B">
              <w:rPr>
                <w:rFonts w:ascii="Times New Roman" w:hAnsi="Times New Roman"/>
                <w:b/>
                <w:sz w:val="16"/>
                <w:szCs w:val="16"/>
              </w:rPr>
              <w:t>Калинівська ТГ</w:t>
            </w:r>
          </w:p>
        </w:tc>
      </w:tr>
      <w:tr w:rsidR="0057381D" w:rsidRPr="00CE6532" w14:paraId="461C1B85" w14:textId="77777777" w:rsidTr="000E50C0">
        <w:tc>
          <w:tcPr>
            <w:tcW w:w="5103" w:type="dxa"/>
            <w:vAlign w:val="center"/>
          </w:tcPr>
          <w:p w14:paraId="4ACC9A0C"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«Логістік Юніон»</w:t>
            </w:r>
          </w:p>
        </w:tc>
        <w:tc>
          <w:tcPr>
            <w:tcW w:w="4536" w:type="dxa"/>
            <w:vAlign w:val="center"/>
          </w:tcPr>
          <w:p w14:paraId="263E8C23"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22C526C5" w14:textId="77777777" w:rsidTr="000E50C0">
        <w:tc>
          <w:tcPr>
            <w:tcW w:w="5103" w:type="dxa"/>
            <w:vAlign w:val="center"/>
          </w:tcPr>
          <w:p w14:paraId="5DAEA5F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«Автосервіс»</w:t>
            </w:r>
          </w:p>
        </w:tc>
        <w:tc>
          <w:tcPr>
            <w:tcW w:w="4536" w:type="dxa"/>
            <w:vAlign w:val="center"/>
          </w:tcPr>
          <w:p w14:paraId="1021FF0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30B38069" w14:textId="77777777" w:rsidTr="000E50C0">
        <w:tc>
          <w:tcPr>
            <w:tcW w:w="5103" w:type="dxa"/>
            <w:vAlign w:val="center"/>
          </w:tcPr>
          <w:p w14:paraId="006D07A6"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71CB18A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«Ластрен»</w:t>
            </w:r>
          </w:p>
        </w:tc>
      </w:tr>
      <w:tr w:rsidR="0057381D" w:rsidRPr="00CE6532" w14:paraId="74619EE1" w14:textId="66765DCE" w:rsidTr="000E50C0">
        <w:tc>
          <w:tcPr>
            <w:tcW w:w="9639" w:type="dxa"/>
            <w:gridSpan w:val="2"/>
            <w:vAlign w:val="center"/>
          </w:tcPr>
          <w:p w14:paraId="715210F6" w14:textId="77777777" w:rsidR="0057381D" w:rsidRPr="00E24B8B" w:rsidRDefault="0057381D" w:rsidP="00CE6532">
            <w:pPr>
              <w:jc w:val="center"/>
              <w:rPr>
                <w:rFonts w:ascii="Times New Roman" w:hAnsi="Times New Roman"/>
                <w:b/>
                <w:sz w:val="16"/>
                <w:szCs w:val="16"/>
              </w:rPr>
            </w:pPr>
            <w:r w:rsidRPr="00E24B8B">
              <w:rPr>
                <w:rFonts w:ascii="Times New Roman" w:hAnsi="Times New Roman"/>
                <w:b/>
                <w:sz w:val="16"/>
                <w:szCs w:val="16"/>
              </w:rPr>
              <w:t>Броварська ТГ</w:t>
            </w:r>
          </w:p>
        </w:tc>
      </w:tr>
      <w:tr w:rsidR="0057381D" w:rsidRPr="00CE6532" w14:paraId="7A9696A9" w14:textId="77777777" w:rsidTr="000E50C0">
        <w:tc>
          <w:tcPr>
            <w:tcW w:w="5103" w:type="dxa"/>
            <w:vAlign w:val="center"/>
          </w:tcPr>
          <w:p w14:paraId="60192522" w14:textId="77777777" w:rsidR="0057381D" w:rsidRPr="0072795A" w:rsidRDefault="0057381D" w:rsidP="00CE6532">
            <w:pPr>
              <w:jc w:val="center"/>
              <w:rPr>
                <w:rFonts w:ascii="Times New Roman" w:hAnsi="Times New Roman"/>
                <w:sz w:val="12"/>
                <w:szCs w:val="12"/>
              </w:rPr>
            </w:pPr>
            <w:r w:rsidRPr="0072795A">
              <w:rPr>
                <w:rFonts w:ascii="Times New Roman" w:hAnsi="Times New Roman"/>
                <w:color w:val="1F1F1F"/>
                <w:sz w:val="12"/>
                <w:szCs w:val="12"/>
                <w:shd w:val="clear" w:color="auto" w:fill="FFFFFF"/>
              </w:rPr>
              <w:t>ФІЛІЯ «УКРАВТО БРОВАРИ» ТОВАРИСТВА З ОБМЕЖЕНОЮ ВІДПОВІДАЛЬНІСТЮ «УКРАЇНСЬКА АВТОМОБІЛЬНА КОРПОРАЦІЯ»</w:t>
            </w:r>
          </w:p>
        </w:tc>
        <w:tc>
          <w:tcPr>
            <w:tcW w:w="4536" w:type="dxa"/>
            <w:vAlign w:val="center"/>
          </w:tcPr>
          <w:p w14:paraId="3FB26BE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2EB579E5" w14:textId="77777777" w:rsidTr="000E50C0">
        <w:tc>
          <w:tcPr>
            <w:tcW w:w="5103" w:type="dxa"/>
            <w:vAlign w:val="center"/>
          </w:tcPr>
          <w:p w14:paraId="7E1ECB13"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7E61978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«Ралекс буд»</w:t>
            </w:r>
          </w:p>
        </w:tc>
      </w:tr>
      <w:tr w:rsidR="0057381D" w:rsidRPr="00CE6532" w14:paraId="6E91811A" w14:textId="77777777" w:rsidTr="000E50C0">
        <w:tc>
          <w:tcPr>
            <w:tcW w:w="5103" w:type="dxa"/>
            <w:vAlign w:val="center"/>
          </w:tcPr>
          <w:p w14:paraId="03121446"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67A0646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«Управління закордонмонтажспецбуд»</w:t>
            </w:r>
          </w:p>
        </w:tc>
      </w:tr>
      <w:tr w:rsidR="0057381D" w:rsidRPr="00CE6532" w14:paraId="32354B71" w14:textId="77777777" w:rsidTr="000E50C0">
        <w:tc>
          <w:tcPr>
            <w:tcW w:w="5103" w:type="dxa"/>
            <w:vAlign w:val="center"/>
          </w:tcPr>
          <w:p w14:paraId="5F12B7C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6C215EB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ПрАТ «Броварський завод пластмас»</w:t>
            </w:r>
          </w:p>
        </w:tc>
      </w:tr>
      <w:tr w:rsidR="0057381D" w:rsidRPr="00CE6532" w14:paraId="55AA6D2C" w14:textId="77777777" w:rsidTr="000E50C0">
        <w:tc>
          <w:tcPr>
            <w:tcW w:w="5103" w:type="dxa"/>
            <w:vAlign w:val="center"/>
          </w:tcPr>
          <w:p w14:paraId="419C05B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19942B41"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«Броварський алюмініевий завод»</w:t>
            </w:r>
          </w:p>
        </w:tc>
      </w:tr>
      <w:tr w:rsidR="0057381D" w:rsidRPr="00CE6532" w14:paraId="51E36537" w14:textId="77777777" w:rsidTr="000E50C0">
        <w:tc>
          <w:tcPr>
            <w:tcW w:w="5103" w:type="dxa"/>
            <w:vAlign w:val="center"/>
          </w:tcPr>
          <w:p w14:paraId="062B162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DFD1ECC"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ДП «Завод порошкової металургії»</w:t>
            </w:r>
          </w:p>
          <w:p w14:paraId="3293490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(цех № 16, № 7 зруйновані, а інші будівлі зруйновані частково, тому даний об’єкт розділено на два об’єкти)</w:t>
            </w:r>
          </w:p>
        </w:tc>
      </w:tr>
      <w:tr w:rsidR="0057381D" w:rsidRPr="00CE6532" w14:paraId="79D2D1B1" w14:textId="77777777" w:rsidTr="000E50C0">
        <w:tc>
          <w:tcPr>
            <w:tcW w:w="5103" w:type="dxa"/>
            <w:vAlign w:val="center"/>
          </w:tcPr>
          <w:p w14:paraId="1BAEDE4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1E910CF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«Фасадні Системи Метал Япи»</w:t>
            </w:r>
          </w:p>
        </w:tc>
      </w:tr>
      <w:tr w:rsidR="0057381D" w:rsidRPr="00CE6532" w14:paraId="64090E87" w14:textId="77777777" w:rsidTr="000E50C0">
        <w:tc>
          <w:tcPr>
            <w:tcW w:w="5103" w:type="dxa"/>
            <w:vAlign w:val="center"/>
          </w:tcPr>
          <w:p w14:paraId="27C35BA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0CA0D6B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«Метал Япи»</w:t>
            </w:r>
          </w:p>
        </w:tc>
      </w:tr>
      <w:tr w:rsidR="0057381D" w:rsidRPr="00CE6532" w14:paraId="14B96899" w14:textId="77777777" w:rsidTr="000E50C0">
        <w:tc>
          <w:tcPr>
            <w:tcW w:w="5103" w:type="dxa"/>
            <w:vAlign w:val="center"/>
          </w:tcPr>
          <w:p w14:paraId="4A7F4AE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10685A8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«Стар Інвестмент Ван»</w:t>
            </w:r>
          </w:p>
        </w:tc>
      </w:tr>
      <w:tr w:rsidR="0057381D" w:rsidRPr="00CE6532" w14:paraId="0ABFDE1E" w14:textId="77777777" w:rsidTr="000E50C0">
        <w:tc>
          <w:tcPr>
            <w:tcW w:w="5103" w:type="dxa"/>
            <w:vAlign w:val="center"/>
          </w:tcPr>
          <w:p w14:paraId="27EE79C5"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02C23949"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«ТРЕЙ Деволопмент»</w:t>
            </w:r>
          </w:p>
        </w:tc>
      </w:tr>
      <w:tr w:rsidR="0057381D" w:rsidRPr="00CE6532" w14:paraId="78963CBC" w14:textId="77777777" w:rsidTr="000E50C0">
        <w:tc>
          <w:tcPr>
            <w:tcW w:w="5103" w:type="dxa"/>
            <w:vAlign w:val="center"/>
          </w:tcPr>
          <w:p w14:paraId="7DB8CF3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5F2FC53"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«Бров Сервіс Україна»</w:t>
            </w:r>
          </w:p>
        </w:tc>
      </w:tr>
      <w:tr w:rsidR="0057381D" w:rsidRPr="00CE6532" w14:paraId="6DAD8E8D" w14:textId="77777777" w:rsidTr="000E50C0">
        <w:tc>
          <w:tcPr>
            <w:tcW w:w="5103" w:type="dxa"/>
            <w:vAlign w:val="center"/>
          </w:tcPr>
          <w:p w14:paraId="36A4F20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70E6E35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«МАКТОП»</w:t>
            </w:r>
          </w:p>
        </w:tc>
      </w:tr>
      <w:tr w:rsidR="0057381D" w:rsidRPr="00CE6532" w14:paraId="41F8B8AC" w14:textId="77777777" w:rsidTr="000E50C0">
        <w:tc>
          <w:tcPr>
            <w:tcW w:w="5103" w:type="dxa"/>
            <w:vAlign w:val="center"/>
          </w:tcPr>
          <w:p w14:paraId="3642A5A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5DA60EC"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КП «Броваритепловодоенергія»</w:t>
            </w:r>
          </w:p>
        </w:tc>
      </w:tr>
      <w:tr w:rsidR="0057381D" w:rsidRPr="00CE6532" w14:paraId="1203A572" w14:textId="77777777" w:rsidTr="000E50C0">
        <w:tc>
          <w:tcPr>
            <w:tcW w:w="5103" w:type="dxa"/>
            <w:vAlign w:val="center"/>
          </w:tcPr>
          <w:p w14:paraId="7DD1873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6A3DE016"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ПАТ «БЗБК»</w:t>
            </w:r>
          </w:p>
        </w:tc>
      </w:tr>
      <w:tr w:rsidR="0057381D" w:rsidRPr="00CE6532" w14:paraId="665657D1" w14:textId="77777777" w:rsidTr="000E50C0">
        <w:tc>
          <w:tcPr>
            <w:tcW w:w="5103" w:type="dxa"/>
            <w:vAlign w:val="center"/>
          </w:tcPr>
          <w:p w14:paraId="30EEC3C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52D9A06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«БРАЗ»</w:t>
            </w:r>
          </w:p>
        </w:tc>
      </w:tr>
      <w:tr w:rsidR="0057381D" w:rsidRPr="00CE6532" w14:paraId="7168EF64" w14:textId="77777777" w:rsidTr="000E50C0">
        <w:tc>
          <w:tcPr>
            <w:tcW w:w="5103" w:type="dxa"/>
            <w:vAlign w:val="center"/>
          </w:tcPr>
          <w:p w14:paraId="1973DA8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lastRenderedPageBreak/>
              <w:t>-</w:t>
            </w:r>
          </w:p>
        </w:tc>
        <w:tc>
          <w:tcPr>
            <w:tcW w:w="4536" w:type="dxa"/>
            <w:vAlign w:val="center"/>
          </w:tcPr>
          <w:p w14:paraId="0C9413B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ПП «Стандарт Оіл Плюс»</w:t>
            </w:r>
          </w:p>
        </w:tc>
      </w:tr>
      <w:tr w:rsidR="0057381D" w:rsidRPr="00CE6532" w14:paraId="72D2BA99" w14:textId="77777777" w:rsidTr="000E50C0">
        <w:tc>
          <w:tcPr>
            <w:tcW w:w="5103" w:type="dxa"/>
            <w:vAlign w:val="center"/>
          </w:tcPr>
          <w:p w14:paraId="61B4B86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6D122E0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ПП «Пелікан»</w:t>
            </w:r>
          </w:p>
        </w:tc>
      </w:tr>
      <w:tr w:rsidR="0057381D" w:rsidRPr="00CE6532" w14:paraId="0D772C6C" w14:textId="77777777" w:rsidTr="000E50C0">
        <w:tc>
          <w:tcPr>
            <w:tcW w:w="5103" w:type="dxa"/>
            <w:vAlign w:val="center"/>
          </w:tcPr>
          <w:p w14:paraId="194D7FC9"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4D2C13C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ГО «Купол»</w:t>
            </w:r>
          </w:p>
        </w:tc>
      </w:tr>
      <w:tr w:rsidR="0057381D" w:rsidRPr="00CE6532" w14:paraId="684F700C" w14:textId="77777777" w:rsidTr="000E50C0">
        <w:tc>
          <w:tcPr>
            <w:tcW w:w="5103" w:type="dxa"/>
            <w:vAlign w:val="center"/>
          </w:tcPr>
          <w:p w14:paraId="2FEFD10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1E31B575"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«Укрхімтехінвест»</w:t>
            </w:r>
          </w:p>
        </w:tc>
      </w:tr>
      <w:tr w:rsidR="0057381D" w:rsidRPr="00CE6532" w14:paraId="2A6F4F9D" w14:textId="77777777" w:rsidTr="000E50C0">
        <w:tc>
          <w:tcPr>
            <w:tcW w:w="5103" w:type="dxa"/>
            <w:vAlign w:val="center"/>
          </w:tcPr>
          <w:p w14:paraId="4A8A66D5"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A97D77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«Касан нафта» («Петровський Бровар»)</w:t>
            </w:r>
          </w:p>
        </w:tc>
      </w:tr>
      <w:tr w:rsidR="0057381D" w:rsidRPr="00CE6532" w14:paraId="03FAF186" w14:textId="77777777" w:rsidTr="000E50C0">
        <w:tc>
          <w:tcPr>
            <w:tcW w:w="5103" w:type="dxa"/>
            <w:vAlign w:val="center"/>
          </w:tcPr>
          <w:p w14:paraId="0B4DF741"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49133B73" w14:textId="77777777" w:rsidR="0057381D" w:rsidRPr="0072795A" w:rsidRDefault="0057381D" w:rsidP="00CE6532">
            <w:pPr>
              <w:jc w:val="center"/>
              <w:rPr>
                <w:rFonts w:ascii="Times New Roman" w:hAnsi="Times New Roman"/>
                <w:sz w:val="12"/>
                <w:szCs w:val="12"/>
              </w:rPr>
            </w:pPr>
            <w:r w:rsidRPr="0072795A">
              <w:rPr>
                <w:rFonts w:ascii="Times New Roman" w:hAnsi="Times New Roman"/>
                <w:bCs/>
                <w:sz w:val="12"/>
                <w:szCs w:val="12"/>
              </w:rPr>
              <w:t>ПП «Главтара»</w:t>
            </w:r>
          </w:p>
        </w:tc>
      </w:tr>
      <w:tr w:rsidR="0057381D" w:rsidRPr="00CE6532" w14:paraId="04E51C1F" w14:textId="27014191" w:rsidTr="000E50C0">
        <w:tc>
          <w:tcPr>
            <w:tcW w:w="9639" w:type="dxa"/>
            <w:gridSpan w:val="2"/>
            <w:vAlign w:val="center"/>
          </w:tcPr>
          <w:p w14:paraId="4D10499E" w14:textId="77777777" w:rsidR="0057381D" w:rsidRPr="00E24B8B" w:rsidRDefault="0057381D" w:rsidP="00CE6532">
            <w:pPr>
              <w:jc w:val="center"/>
              <w:rPr>
                <w:rFonts w:ascii="Times New Roman" w:hAnsi="Times New Roman"/>
                <w:b/>
                <w:sz w:val="16"/>
                <w:szCs w:val="16"/>
              </w:rPr>
            </w:pPr>
            <w:r w:rsidRPr="00E24B8B">
              <w:rPr>
                <w:rFonts w:ascii="Times New Roman" w:hAnsi="Times New Roman"/>
                <w:b/>
                <w:sz w:val="16"/>
                <w:szCs w:val="16"/>
              </w:rPr>
              <w:t>Баришівська ТГ</w:t>
            </w:r>
          </w:p>
        </w:tc>
      </w:tr>
      <w:tr w:rsidR="0057381D" w:rsidRPr="00CE6532" w14:paraId="3989D53A" w14:textId="77777777" w:rsidTr="000E50C0">
        <w:tc>
          <w:tcPr>
            <w:tcW w:w="5103" w:type="dxa"/>
            <w:vAlign w:val="center"/>
          </w:tcPr>
          <w:p w14:paraId="6474886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«Крокус АНТ»</w:t>
            </w:r>
          </w:p>
        </w:tc>
        <w:tc>
          <w:tcPr>
            <w:tcW w:w="4536" w:type="dxa"/>
            <w:vAlign w:val="center"/>
          </w:tcPr>
          <w:p w14:paraId="65A1F1F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7FBE7264" w14:textId="510B1437" w:rsidTr="000E50C0">
        <w:tc>
          <w:tcPr>
            <w:tcW w:w="9639" w:type="dxa"/>
            <w:gridSpan w:val="2"/>
            <w:vAlign w:val="center"/>
          </w:tcPr>
          <w:p w14:paraId="77C5F114" w14:textId="77777777" w:rsidR="0057381D" w:rsidRPr="00E24B8B" w:rsidRDefault="0057381D" w:rsidP="00CE6532">
            <w:pPr>
              <w:jc w:val="center"/>
              <w:rPr>
                <w:rFonts w:ascii="Times New Roman" w:hAnsi="Times New Roman"/>
                <w:b/>
                <w:sz w:val="16"/>
                <w:szCs w:val="16"/>
              </w:rPr>
            </w:pPr>
            <w:r w:rsidRPr="00E24B8B">
              <w:rPr>
                <w:rFonts w:ascii="Times New Roman" w:hAnsi="Times New Roman"/>
                <w:b/>
                <w:sz w:val="16"/>
                <w:szCs w:val="16"/>
              </w:rPr>
              <w:t>Зазимська ТГ</w:t>
            </w:r>
          </w:p>
        </w:tc>
      </w:tr>
      <w:tr w:rsidR="0057381D" w:rsidRPr="00CE6532" w14:paraId="0F573A5A" w14:textId="77777777" w:rsidTr="000E50C0">
        <w:tc>
          <w:tcPr>
            <w:tcW w:w="5103" w:type="dxa"/>
            <w:vAlign w:val="center"/>
          </w:tcPr>
          <w:p w14:paraId="48375659"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«Інвест Протектид»</w:t>
            </w:r>
          </w:p>
        </w:tc>
        <w:tc>
          <w:tcPr>
            <w:tcW w:w="4536" w:type="dxa"/>
            <w:vAlign w:val="center"/>
          </w:tcPr>
          <w:p w14:paraId="0DF85D17"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10BA247E" w14:textId="7B13B94D" w:rsidTr="000E50C0">
        <w:tc>
          <w:tcPr>
            <w:tcW w:w="9639" w:type="dxa"/>
            <w:gridSpan w:val="2"/>
            <w:vAlign w:val="center"/>
          </w:tcPr>
          <w:p w14:paraId="2066543B" w14:textId="77777777" w:rsidR="0057381D" w:rsidRPr="00E24B8B" w:rsidRDefault="0057381D" w:rsidP="00CE6532">
            <w:pPr>
              <w:jc w:val="center"/>
              <w:rPr>
                <w:rFonts w:ascii="Times New Roman" w:hAnsi="Times New Roman"/>
                <w:b/>
                <w:sz w:val="16"/>
                <w:szCs w:val="16"/>
              </w:rPr>
            </w:pPr>
            <w:r w:rsidRPr="00E24B8B">
              <w:rPr>
                <w:rFonts w:ascii="Times New Roman" w:hAnsi="Times New Roman"/>
                <w:b/>
                <w:sz w:val="16"/>
                <w:szCs w:val="16"/>
              </w:rPr>
              <w:t>Великодимерська ТГ</w:t>
            </w:r>
          </w:p>
        </w:tc>
      </w:tr>
      <w:tr w:rsidR="0057381D" w:rsidRPr="00CE6532" w14:paraId="42CC8431" w14:textId="77777777" w:rsidTr="000E50C0">
        <w:tc>
          <w:tcPr>
            <w:tcW w:w="5103" w:type="dxa"/>
            <w:vAlign w:val="center"/>
          </w:tcPr>
          <w:p w14:paraId="5016AD1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ДПЗ «Плосківський»</w:t>
            </w:r>
          </w:p>
        </w:tc>
        <w:tc>
          <w:tcPr>
            <w:tcW w:w="4536" w:type="dxa"/>
            <w:vAlign w:val="center"/>
          </w:tcPr>
          <w:p w14:paraId="10FA675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417292F0" w14:textId="77777777" w:rsidTr="000E50C0">
        <w:tc>
          <w:tcPr>
            <w:tcW w:w="5103" w:type="dxa"/>
            <w:vAlign w:val="center"/>
          </w:tcPr>
          <w:p w14:paraId="3AF823D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«Маядо»</w:t>
            </w:r>
          </w:p>
        </w:tc>
        <w:tc>
          <w:tcPr>
            <w:tcW w:w="4536" w:type="dxa"/>
            <w:vAlign w:val="center"/>
          </w:tcPr>
          <w:p w14:paraId="5C83D95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5070A9B4" w14:textId="77777777" w:rsidTr="000E50C0">
        <w:tc>
          <w:tcPr>
            <w:tcW w:w="5103" w:type="dxa"/>
            <w:vAlign w:val="center"/>
          </w:tcPr>
          <w:p w14:paraId="637BD4B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«Феракс»</w:t>
            </w:r>
          </w:p>
        </w:tc>
        <w:tc>
          <w:tcPr>
            <w:tcW w:w="4536" w:type="dxa"/>
            <w:vAlign w:val="center"/>
          </w:tcPr>
          <w:p w14:paraId="209CF815"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3D0B9071" w14:textId="77777777" w:rsidTr="000E50C0">
        <w:tc>
          <w:tcPr>
            <w:tcW w:w="5103" w:type="dxa"/>
            <w:vAlign w:val="center"/>
          </w:tcPr>
          <w:p w14:paraId="0D2B456C"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«Стор Сіті»</w:t>
            </w:r>
          </w:p>
        </w:tc>
        <w:tc>
          <w:tcPr>
            <w:tcW w:w="4536" w:type="dxa"/>
            <w:vAlign w:val="center"/>
          </w:tcPr>
          <w:p w14:paraId="5012EA5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58350ADA" w14:textId="77777777" w:rsidTr="000E50C0">
        <w:tc>
          <w:tcPr>
            <w:tcW w:w="5103" w:type="dxa"/>
            <w:vAlign w:val="center"/>
          </w:tcPr>
          <w:p w14:paraId="7FB104C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«Теплобудмайстер»</w:t>
            </w:r>
          </w:p>
        </w:tc>
        <w:tc>
          <w:tcPr>
            <w:tcW w:w="4536" w:type="dxa"/>
            <w:vAlign w:val="center"/>
          </w:tcPr>
          <w:p w14:paraId="451262A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3389A742" w14:textId="77777777" w:rsidTr="000E50C0">
        <w:tc>
          <w:tcPr>
            <w:tcW w:w="5103" w:type="dxa"/>
            <w:vAlign w:val="center"/>
          </w:tcPr>
          <w:p w14:paraId="05EE3ED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«Онікс ТМ»</w:t>
            </w:r>
          </w:p>
        </w:tc>
        <w:tc>
          <w:tcPr>
            <w:tcW w:w="4536" w:type="dxa"/>
            <w:vAlign w:val="center"/>
          </w:tcPr>
          <w:p w14:paraId="1FEE6CD1"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077DF5C5" w14:textId="77777777" w:rsidTr="000E50C0">
        <w:tc>
          <w:tcPr>
            <w:tcW w:w="5103" w:type="dxa"/>
            <w:vAlign w:val="center"/>
          </w:tcPr>
          <w:p w14:paraId="42E25363"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«Вегітренд»</w:t>
            </w:r>
          </w:p>
        </w:tc>
        <w:tc>
          <w:tcPr>
            <w:tcW w:w="4536" w:type="dxa"/>
            <w:vAlign w:val="center"/>
          </w:tcPr>
          <w:p w14:paraId="7FA5D095"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4178ECE9" w14:textId="77777777" w:rsidTr="000E50C0">
        <w:tc>
          <w:tcPr>
            <w:tcW w:w="5103" w:type="dxa"/>
            <w:vAlign w:val="center"/>
          </w:tcPr>
          <w:p w14:paraId="064A3CA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ПП «ДОЗ «Брама»</w:t>
            </w:r>
          </w:p>
        </w:tc>
        <w:tc>
          <w:tcPr>
            <w:tcW w:w="4536" w:type="dxa"/>
            <w:vAlign w:val="center"/>
          </w:tcPr>
          <w:p w14:paraId="6906252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5194F99E" w14:textId="77777777" w:rsidTr="000E50C0">
        <w:tc>
          <w:tcPr>
            <w:tcW w:w="5103" w:type="dxa"/>
            <w:vAlign w:val="center"/>
          </w:tcPr>
          <w:p w14:paraId="5725909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Громова Я.О.</w:t>
            </w:r>
          </w:p>
        </w:tc>
        <w:tc>
          <w:tcPr>
            <w:tcW w:w="4536" w:type="dxa"/>
            <w:vAlign w:val="center"/>
          </w:tcPr>
          <w:p w14:paraId="5728EAE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36D4360C" w14:textId="77777777" w:rsidTr="000E50C0">
        <w:tc>
          <w:tcPr>
            <w:tcW w:w="5103" w:type="dxa"/>
            <w:vAlign w:val="center"/>
          </w:tcPr>
          <w:p w14:paraId="5B38F84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Якубовська Н.М.</w:t>
            </w:r>
          </w:p>
        </w:tc>
        <w:tc>
          <w:tcPr>
            <w:tcW w:w="4536" w:type="dxa"/>
            <w:vAlign w:val="center"/>
          </w:tcPr>
          <w:p w14:paraId="339928B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44B4E47C" w14:textId="77777777" w:rsidTr="000E50C0">
        <w:tc>
          <w:tcPr>
            <w:tcW w:w="5103" w:type="dxa"/>
            <w:vAlign w:val="center"/>
          </w:tcPr>
          <w:p w14:paraId="062A30F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Хорошун Л.Г.</w:t>
            </w:r>
          </w:p>
        </w:tc>
        <w:tc>
          <w:tcPr>
            <w:tcW w:w="4536" w:type="dxa"/>
            <w:vAlign w:val="center"/>
          </w:tcPr>
          <w:p w14:paraId="1BA46B7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5036E95A" w14:textId="77777777" w:rsidTr="000E50C0">
        <w:tc>
          <w:tcPr>
            <w:tcW w:w="5103" w:type="dxa"/>
            <w:vAlign w:val="center"/>
          </w:tcPr>
          <w:p w14:paraId="6AAE4B8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Васюк Н.М.</w:t>
            </w:r>
          </w:p>
        </w:tc>
        <w:tc>
          <w:tcPr>
            <w:tcW w:w="4536" w:type="dxa"/>
            <w:vAlign w:val="center"/>
          </w:tcPr>
          <w:p w14:paraId="3B93614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r>
      <w:tr w:rsidR="0057381D" w:rsidRPr="00CE6532" w14:paraId="656A652F" w14:textId="77777777" w:rsidTr="000E50C0">
        <w:tc>
          <w:tcPr>
            <w:tcW w:w="5103" w:type="dxa"/>
            <w:vAlign w:val="center"/>
          </w:tcPr>
          <w:p w14:paraId="65A2FE7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908A366"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«Велміт»</w:t>
            </w:r>
          </w:p>
        </w:tc>
      </w:tr>
      <w:tr w:rsidR="0057381D" w:rsidRPr="00CE6532" w14:paraId="20D16EA6" w14:textId="77777777" w:rsidTr="000E50C0">
        <w:tc>
          <w:tcPr>
            <w:tcW w:w="5103" w:type="dxa"/>
            <w:vAlign w:val="center"/>
          </w:tcPr>
          <w:p w14:paraId="3DB897F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6DA9A02F"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Фірма «Цеоліт»</w:t>
            </w:r>
          </w:p>
        </w:tc>
      </w:tr>
      <w:tr w:rsidR="0057381D" w:rsidRPr="00CE6532" w14:paraId="39FEEC87" w14:textId="77777777" w:rsidTr="000E50C0">
        <w:tc>
          <w:tcPr>
            <w:tcW w:w="5103" w:type="dxa"/>
            <w:vAlign w:val="center"/>
          </w:tcPr>
          <w:p w14:paraId="1D8E8FB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012BA51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«Вебер та сини»</w:t>
            </w:r>
          </w:p>
        </w:tc>
      </w:tr>
      <w:tr w:rsidR="0057381D" w:rsidRPr="00CE6532" w14:paraId="0BF0DF61" w14:textId="77777777" w:rsidTr="000E50C0">
        <w:tc>
          <w:tcPr>
            <w:tcW w:w="5103" w:type="dxa"/>
            <w:vAlign w:val="center"/>
          </w:tcPr>
          <w:p w14:paraId="03C4C4A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2EB82DF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«Агроміт»</w:t>
            </w:r>
          </w:p>
        </w:tc>
      </w:tr>
      <w:tr w:rsidR="0057381D" w:rsidRPr="00CE6532" w14:paraId="7BB00DAC" w14:textId="77777777" w:rsidTr="000E50C0">
        <w:tc>
          <w:tcPr>
            <w:tcW w:w="5103" w:type="dxa"/>
            <w:vAlign w:val="center"/>
          </w:tcPr>
          <w:p w14:paraId="32B6323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12B1B86F"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Київський головний матеріальний склад регіональної філії ПЗЗ</w:t>
            </w:r>
          </w:p>
        </w:tc>
      </w:tr>
      <w:tr w:rsidR="0057381D" w:rsidRPr="00CE6532" w14:paraId="124DB427" w14:textId="77777777" w:rsidTr="000E50C0">
        <w:tc>
          <w:tcPr>
            <w:tcW w:w="5103" w:type="dxa"/>
            <w:vAlign w:val="center"/>
          </w:tcPr>
          <w:p w14:paraId="2C0985AF"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045A4A58"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ПП «Ніна М»</w:t>
            </w:r>
          </w:p>
        </w:tc>
      </w:tr>
      <w:tr w:rsidR="0057381D" w:rsidRPr="00CE6532" w14:paraId="5D19C0D8" w14:textId="77777777" w:rsidTr="000E50C0">
        <w:tc>
          <w:tcPr>
            <w:tcW w:w="5103" w:type="dxa"/>
            <w:vAlign w:val="center"/>
          </w:tcPr>
          <w:p w14:paraId="4A04FB1C"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C222AD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«Українська пивна компанія»</w:t>
            </w:r>
          </w:p>
        </w:tc>
      </w:tr>
      <w:tr w:rsidR="0057381D" w:rsidRPr="00CE6532" w14:paraId="0E2A1A2E" w14:textId="77777777" w:rsidTr="000E50C0">
        <w:tc>
          <w:tcPr>
            <w:tcW w:w="5103" w:type="dxa"/>
            <w:vAlign w:val="center"/>
          </w:tcPr>
          <w:p w14:paraId="40080ED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102EF972"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«Укрсхідінвест»</w:t>
            </w:r>
          </w:p>
        </w:tc>
      </w:tr>
      <w:tr w:rsidR="0057381D" w:rsidRPr="00CE6532" w14:paraId="23729D42" w14:textId="77777777" w:rsidTr="000E50C0">
        <w:tc>
          <w:tcPr>
            <w:tcW w:w="5103" w:type="dxa"/>
            <w:vAlign w:val="center"/>
          </w:tcPr>
          <w:p w14:paraId="003B0A57"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740864D9"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ТОВ «Вегі Тренд Інвест»</w:t>
            </w:r>
          </w:p>
        </w:tc>
      </w:tr>
      <w:tr w:rsidR="0057381D" w:rsidRPr="00CE6532" w14:paraId="0643EAF4" w14:textId="77777777" w:rsidTr="000E50C0">
        <w:tc>
          <w:tcPr>
            <w:tcW w:w="5103" w:type="dxa"/>
            <w:vAlign w:val="center"/>
          </w:tcPr>
          <w:p w14:paraId="7F07A5E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637535DF"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Аеро клуб Євростар</w:t>
            </w:r>
          </w:p>
        </w:tc>
      </w:tr>
      <w:tr w:rsidR="0057381D" w:rsidRPr="00CE6532" w14:paraId="7E4A88A3" w14:textId="77777777" w:rsidTr="000E50C0">
        <w:tc>
          <w:tcPr>
            <w:tcW w:w="5103" w:type="dxa"/>
            <w:vAlign w:val="center"/>
          </w:tcPr>
          <w:p w14:paraId="76994584"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710CBF9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Хомич Н.М.</w:t>
            </w:r>
          </w:p>
        </w:tc>
      </w:tr>
      <w:tr w:rsidR="0057381D" w:rsidRPr="00CE6532" w14:paraId="6C499FD9" w14:textId="77777777" w:rsidTr="000E50C0">
        <w:tc>
          <w:tcPr>
            <w:tcW w:w="5103" w:type="dxa"/>
            <w:vAlign w:val="center"/>
          </w:tcPr>
          <w:p w14:paraId="0C68C41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2A38396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Колот В.Г.</w:t>
            </w:r>
          </w:p>
        </w:tc>
      </w:tr>
      <w:tr w:rsidR="0057381D" w:rsidRPr="00CE6532" w14:paraId="55C0AAF2" w14:textId="77777777" w:rsidTr="000E50C0">
        <w:tc>
          <w:tcPr>
            <w:tcW w:w="5103" w:type="dxa"/>
            <w:vAlign w:val="center"/>
          </w:tcPr>
          <w:p w14:paraId="5F8641D0"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3C97BDA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Ковшун Г.М.</w:t>
            </w:r>
          </w:p>
        </w:tc>
      </w:tr>
      <w:tr w:rsidR="0057381D" w:rsidRPr="00CE6532" w14:paraId="3F99CC87" w14:textId="77777777" w:rsidTr="000E50C0">
        <w:tc>
          <w:tcPr>
            <w:tcW w:w="5103" w:type="dxa"/>
            <w:vAlign w:val="center"/>
          </w:tcPr>
          <w:p w14:paraId="5B6AE96B"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2F89901A"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Бендик Л.Д.</w:t>
            </w:r>
          </w:p>
        </w:tc>
      </w:tr>
      <w:tr w:rsidR="0057381D" w:rsidRPr="00CE6532" w14:paraId="71273A51" w14:textId="77777777" w:rsidTr="000E50C0">
        <w:tc>
          <w:tcPr>
            <w:tcW w:w="5103" w:type="dxa"/>
            <w:vAlign w:val="center"/>
          </w:tcPr>
          <w:p w14:paraId="0A4828DE"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w:t>
            </w:r>
          </w:p>
        </w:tc>
        <w:tc>
          <w:tcPr>
            <w:tcW w:w="4536" w:type="dxa"/>
            <w:vAlign w:val="center"/>
          </w:tcPr>
          <w:p w14:paraId="0D548D9D" w14:textId="77777777" w:rsidR="0057381D" w:rsidRPr="0072795A" w:rsidRDefault="0057381D" w:rsidP="00CE6532">
            <w:pPr>
              <w:jc w:val="center"/>
              <w:rPr>
                <w:rFonts w:ascii="Times New Roman" w:hAnsi="Times New Roman"/>
                <w:sz w:val="12"/>
                <w:szCs w:val="12"/>
              </w:rPr>
            </w:pPr>
            <w:r w:rsidRPr="0072795A">
              <w:rPr>
                <w:rFonts w:ascii="Times New Roman" w:hAnsi="Times New Roman"/>
                <w:sz w:val="12"/>
                <w:szCs w:val="12"/>
              </w:rPr>
              <w:t>ФОП Гордієнко В.О.</w:t>
            </w:r>
          </w:p>
        </w:tc>
      </w:tr>
      <w:tr w:rsidR="0072795A" w:rsidRPr="00CE6532" w14:paraId="5997DF59" w14:textId="77777777" w:rsidTr="000E50C0">
        <w:tc>
          <w:tcPr>
            <w:tcW w:w="5103" w:type="dxa"/>
            <w:vAlign w:val="center"/>
          </w:tcPr>
          <w:p w14:paraId="06062BFC" w14:textId="237B08E3" w:rsidR="0072795A" w:rsidRPr="0017544C" w:rsidRDefault="0017544C" w:rsidP="00CE6532">
            <w:pPr>
              <w:jc w:val="center"/>
              <w:rPr>
                <w:rFonts w:ascii="Times New Roman" w:hAnsi="Times New Roman"/>
                <w:b/>
                <w:sz w:val="20"/>
                <w:lang w:val="uk-UA"/>
              </w:rPr>
            </w:pPr>
            <w:r w:rsidRPr="0017544C">
              <w:rPr>
                <w:rFonts w:ascii="Times New Roman" w:hAnsi="Times New Roman"/>
                <w:b/>
                <w:sz w:val="20"/>
                <w:lang w:val="uk-UA"/>
              </w:rPr>
              <w:t>17</w:t>
            </w:r>
          </w:p>
        </w:tc>
        <w:tc>
          <w:tcPr>
            <w:tcW w:w="4536" w:type="dxa"/>
            <w:vAlign w:val="center"/>
          </w:tcPr>
          <w:p w14:paraId="35D22310" w14:textId="4210BD8A" w:rsidR="0072795A" w:rsidRPr="0017544C" w:rsidRDefault="0017544C" w:rsidP="00CE6532">
            <w:pPr>
              <w:jc w:val="center"/>
              <w:rPr>
                <w:rFonts w:ascii="Times New Roman" w:hAnsi="Times New Roman"/>
                <w:b/>
                <w:sz w:val="20"/>
                <w:lang w:val="uk-UA"/>
              </w:rPr>
            </w:pPr>
            <w:r w:rsidRPr="0017544C">
              <w:rPr>
                <w:rFonts w:ascii="Times New Roman" w:hAnsi="Times New Roman"/>
                <w:b/>
                <w:sz w:val="20"/>
                <w:lang w:val="uk-UA"/>
              </w:rPr>
              <w:t>36</w:t>
            </w:r>
          </w:p>
        </w:tc>
      </w:tr>
    </w:tbl>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120571" w:rsidRPr="00CE6532" w14:paraId="30962039" w14:textId="77777777" w:rsidTr="00120571">
        <w:tc>
          <w:tcPr>
            <w:tcW w:w="10916" w:type="dxa"/>
            <w:tcBorders>
              <w:top w:val="nil"/>
              <w:left w:val="nil"/>
              <w:bottom w:val="nil"/>
              <w:right w:val="nil"/>
            </w:tcBorders>
            <w:hideMark/>
          </w:tcPr>
          <w:p w14:paraId="7FF16672" w14:textId="77777777" w:rsidR="00930BE8" w:rsidRPr="00040C2E" w:rsidRDefault="00930BE8" w:rsidP="00CE6532">
            <w:pPr>
              <w:jc w:val="both"/>
              <w:rPr>
                <w:rFonts w:ascii="Times New Roman" w:hAnsi="Times New Roman"/>
                <w:b/>
                <w:sz w:val="16"/>
                <w:szCs w:val="16"/>
                <w:lang w:val="uk-UA"/>
              </w:rPr>
            </w:pPr>
          </w:p>
          <w:p w14:paraId="7D6E2FB4" w14:textId="169F5E85" w:rsidR="00120571" w:rsidRPr="0072795A" w:rsidRDefault="00930BE8" w:rsidP="00CE6532">
            <w:pPr>
              <w:jc w:val="center"/>
              <w:rPr>
                <w:rFonts w:ascii="Times New Roman" w:hAnsi="Times New Roman"/>
                <w:b/>
                <w:szCs w:val="28"/>
              </w:rPr>
            </w:pPr>
            <w:r w:rsidRPr="00CE6532">
              <w:rPr>
                <w:rFonts w:ascii="Times New Roman" w:hAnsi="Times New Roman"/>
                <w:b/>
                <w:sz w:val="16"/>
                <w:szCs w:val="16"/>
                <w:lang w:val="uk-UA"/>
              </w:rPr>
              <w:t xml:space="preserve">                                                                                      </w:t>
            </w:r>
            <w:r w:rsidR="0072795A">
              <w:rPr>
                <w:rFonts w:ascii="Times New Roman" w:hAnsi="Times New Roman"/>
                <w:b/>
                <w:sz w:val="16"/>
                <w:szCs w:val="16"/>
                <w:lang w:val="uk-UA"/>
              </w:rPr>
              <w:t xml:space="preserve">                                                            </w:t>
            </w:r>
            <w:r w:rsidRPr="00CE6532">
              <w:rPr>
                <w:rFonts w:ascii="Times New Roman" w:hAnsi="Times New Roman"/>
                <w:b/>
                <w:sz w:val="16"/>
                <w:szCs w:val="16"/>
                <w:lang w:val="uk-UA"/>
              </w:rPr>
              <w:t xml:space="preserve">  </w:t>
            </w:r>
            <w:r w:rsidR="00120571" w:rsidRPr="0072795A">
              <w:rPr>
                <w:rFonts w:ascii="Times New Roman" w:hAnsi="Times New Roman"/>
                <w:b/>
                <w:szCs w:val="28"/>
              </w:rPr>
              <w:t xml:space="preserve">Додаток № </w:t>
            </w:r>
            <w:r w:rsidR="00A55C01" w:rsidRPr="0072795A">
              <w:rPr>
                <w:rFonts w:ascii="Times New Roman" w:hAnsi="Times New Roman"/>
                <w:b/>
                <w:szCs w:val="28"/>
                <w:lang w:val="uk-UA"/>
              </w:rPr>
              <w:t>4</w:t>
            </w:r>
          </w:p>
          <w:tbl>
            <w:tblPr>
              <w:tblpPr w:leftFromText="180" w:rightFromText="180" w:vertAnchor="text" w:horzAnchor="margin" w:tblpX="-206" w:tblpY="279"/>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8"/>
              <w:gridCol w:w="4527"/>
              <w:gridCol w:w="1272"/>
              <w:gridCol w:w="1273"/>
              <w:gridCol w:w="998"/>
              <w:gridCol w:w="1277"/>
            </w:tblGrid>
            <w:tr w:rsidR="00120571" w:rsidRPr="0072795A" w14:paraId="4A4B5231" w14:textId="77777777" w:rsidTr="007C015B">
              <w:trPr>
                <w:trHeight w:val="77"/>
              </w:trPr>
              <w:tc>
                <w:tcPr>
                  <w:tcW w:w="5000" w:type="pct"/>
                  <w:gridSpan w:val="7"/>
                  <w:tcBorders>
                    <w:top w:val="nil"/>
                    <w:left w:val="nil"/>
                    <w:bottom w:val="single" w:sz="4" w:space="0" w:color="auto"/>
                    <w:right w:val="nil"/>
                  </w:tcBorders>
                  <w:shd w:val="clear" w:color="auto" w:fill="FDE9D9" w:themeFill="accent6" w:themeFillTint="33"/>
                  <w:noWrap/>
                  <w:vAlign w:val="center"/>
                </w:tcPr>
                <w:p w14:paraId="42E9471C" w14:textId="77777777" w:rsidR="003C28E1" w:rsidRPr="0072795A" w:rsidRDefault="00120571" w:rsidP="00CE6532">
                  <w:pPr>
                    <w:jc w:val="center"/>
                    <w:rPr>
                      <w:rFonts w:ascii="Times New Roman" w:hAnsi="Times New Roman"/>
                      <w:b/>
                      <w:szCs w:val="28"/>
                      <w:lang w:val="uk-UA"/>
                    </w:rPr>
                  </w:pPr>
                  <w:r w:rsidRPr="0072795A">
                    <w:rPr>
                      <w:rFonts w:ascii="Times New Roman" w:hAnsi="Times New Roman"/>
                      <w:b/>
                      <w:szCs w:val="28"/>
                    </w:rPr>
                    <w:t>П</w:t>
                  </w:r>
                  <w:proofErr w:type="spellStart"/>
                  <w:r w:rsidR="00C1418C" w:rsidRPr="0072795A">
                    <w:rPr>
                      <w:rFonts w:ascii="Times New Roman" w:hAnsi="Times New Roman"/>
                      <w:b/>
                      <w:szCs w:val="28"/>
                      <w:lang w:val="uk-UA"/>
                    </w:rPr>
                    <w:t>ерелік</w:t>
                  </w:r>
                  <w:proofErr w:type="spellEnd"/>
                  <w:r w:rsidR="00C1418C" w:rsidRPr="0072795A">
                    <w:rPr>
                      <w:rFonts w:ascii="Times New Roman" w:hAnsi="Times New Roman"/>
                      <w:b/>
                      <w:szCs w:val="28"/>
                      <w:lang w:val="uk-UA"/>
                    </w:rPr>
                    <w:t xml:space="preserve"> </w:t>
                  </w:r>
                  <w:proofErr w:type="spellStart"/>
                  <w:r w:rsidR="00C1418C" w:rsidRPr="0072795A">
                    <w:rPr>
                      <w:rFonts w:ascii="Times New Roman" w:hAnsi="Times New Roman"/>
                      <w:b/>
                      <w:szCs w:val="28"/>
                      <w:lang w:val="uk-UA"/>
                    </w:rPr>
                    <w:t>про</w:t>
                  </w:r>
                  <w:r w:rsidR="003C28E1" w:rsidRPr="0072795A">
                    <w:rPr>
                      <w:rFonts w:ascii="Times New Roman" w:hAnsi="Times New Roman"/>
                      <w:b/>
                      <w:szCs w:val="28"/>
                      <w:lang w:val="uk-UA"/>
                    </w:rPr>
                    <w:t>є</w:t>
                  </w:r>
                  <w:r w:rsidR="00C1418C" w:rsidRPr="0072795A">
                    <w:rPr>
                      <w:rFonts w:ascii="Times New Roman" w:hAnsi="Times New Roman"/>
                      <w:b/>
                      <w:szCs w:val="28"/>
                      <w:lang w:val="uk-UA"/>
                    </w:rPr>
                    <w:t>ктів</w:t>
                  </w:r>
                  <w:proofErr w:type="spellEnd"/>
                  <w:r w:rsidR="00C1418C" w:rsidRPr="0072795A">
                    <w:rPr>
                      <w:rFonts w:ascii="Times New Roman" w:hAnsi="Times New Roman"/>
                      <w:b/>
                      <w:szCs w:val="28"/>
                      <w:lang w:val="uk-UA"/>
                    </w:rPr>
                    <w:t xml:space="preserve"> на території Броварського району, </w:t>
                  </w:r>
                </w:p>
                <w:p w14:paraId="0728FBAA" w14:textId="03ACBE96" w:rsidR="007D33E6" w:rsidRPr="0072795A" w:rsidRDefault="00C1418C" w:rsidP="00040C2E">
                  <w:pPr>
                    <w:jc w:val="center"/>
                    <w:rPr>
                      <w:rFonts w:ascii="Times New Roman" w:hAnsi="Times New Roman"/>
                      <w:b/>
                      <w:szCs w:val="28"/>
                      <w:lang w:val="uk-UA"/>
                    </w:rPr>
                  </w:pPr>
                  <w:r w:rsidRPr="0072795A">
                    <w:rPr>
                      <w:rFonts w:ascii="Times New Roman" w:hAnsi="Times New Roman"/>
                      <w:b/>
                      <w:szCs w:val="28"/>
                      <w:lang w:val="uk-UA"/>
                    </w:rPr>
                    <w:t xml:space="preserve">що реалізовані або в стадії реалізації </w:t>
                  </w:r>
                </w:p>
              </w:tc>
            </w:tr>
            <w:tr w:rsidR="00120571" w:rsidRPr="00CE6532" w14:paraId="0C31CB96" w14:textId="77777777" w:rsidTr="007C015B">
              <w:trPr>
                <w:trHeight w:val="77"/>
              </w:trPr>
              <w:tc>
                <w:tcPr>
                  <w:tcW w:w="213" w:type="pct"/>
                  <w:tcBorders>
                    <w:top w:val="single" w:sz="4" w:space="0" w:color="auto"/>
                    <w:bottom w:val="single" w:sz="4" w:space="0" w:color="auto"/>
                  </w:tcBorders>
                  <w:shd w:val="clear" w:color="auto" w:fill="FBD4B4" w:themeFill="accent6" w:themeFillTint="66"/>
                  <w:noWrap/>
                  <w:vAlign w:val="center"/>
                </w:tcPr>
                <w:p w14:paraId="469D0CCC"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2"/>
                      <w:szCs w:val="12"/>
                    </w:rPr>
                    <w:t>№ з/п</w:t>
                  </w:r>
                </w:p>
              </w:tc>
              <w:tc>
                <w:tcPr>
                  <w:tcW w:w="2323" w:type="pct"/>
                  <w:gridSpan w:val="2"/>
                  <w:tcBorders>
                    <w:top w:val="single" w:sz="4" w:space="0" w:color="auto"/>
                    <w:bottom w:val="single" w:sz="4" w:space="0" w:color="auto"/>
                  </w:tcBorders>
                  <w:shd w:val="clear" w:color="auto" w:fill="FBD4B4" w:themeFill="accent6" w:themeFillTint="66"/>
                  <w:vAlign w:val="center"/>
                </w:tcPr>
                <w:p w14:paraId="1200D6A3" w14:textId="77777777" w:rsidR="00120571" w:rsidRPr="00040C2E" w:rsidRDefault="00120571" w:rsidP="00CE6532">
                  <w:pPr>
                    <w:jc w:val="center"/>
                    <w:rPr>
                      <w:rFonts w:ascii="Times New Roman" w:hAnsi="Times New Roman"/>
                      <w:b/>
                      <w:sz w:val="16"/>
                      <w:szCs w:val="16"/>
                    </w:rPr>
                  </w:pPr>
                  <w:r w:rsidRPr="00040C2E">
                    <w:rPr>
                      <w:rFonts w:ascii="Times New Roman" w:hAnsi="Times New Roman"/>
                      <w:b/>
                      <w:sz w:val="16"/>
                      <w:szCs w:val="16"/>
                    </w:rPr>
                    <w:t>Перелік об'єктів</w:t>
                  </w:r>
                </w:p>
                <w:p w14:paraId="4536ED9A"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6"/>
                      <w:szCs w:val="16"/>
                    </w:rPr>
                    <w:t>(назва, місцезнаходження)</w:t>
                  </w:r>
                </w:p>
              </w:tc>
              <w:tc>
                <w:tcPr>
                  <w:tcW w:w="650" w:type="pct"/>
                  <w:tcBorders>
                    <w:top w:val="single" w:sz="4" w:space="0" w:color="auto"/>
                    <w:bottom w:val="single" w:sz="4" w:space="0" w:color="auto"/>
                  </w:tcBorders>
                  <w:shd w:val="clear" w:color="auto" w:fill="FBD4B4" w:themeFill="accent6" w:themeFillTint="66"/>
                  <w:vAlign w:val="center"/>
                </w:tcPr>
                <w:p w14:paraId="6746043C"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2"/>
                      <w:szCs w:val="12"/>
                    </w:rPr>
                    <w:t>Загальна вартість проєкту,</w:t>
                  </w:r>
                </w:p>
                <w:p w14:paraId="041D6318"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2"/>
                      <w:szCs w:val="12"/>
                    </w:rPr>
                    <w:t>в тис. грн.</w:t>
                  </w:r>
                </w:p>
              </w:tc>
              <w:tc>
                <w:tcPr>
                  <w:tcW w:w="651" w:type="pct"/>
                  <w:tcBorders>
                    <w:top w:val="single" w:sz="4" w:space="0" w:color="auto"/>
                    <w:bottom w:val="single" w:sz="4" w:space="0" w:color="auto"/>
                  </w:tcBorders>
                  <w:shd w:val="clear" w:color="auto" w:fill="FBD4B4" w:themeFill="accent6" w:themeFillTint="66"/>
                  <w:vAlign w:val="center"/>
                </w:tcPr>
                <w:p w14:paraId="2360BEA2" w14:textId="4B8C56E7" w:rsidR="00120571" w:rsidRPr="00040C2E" w:rsidRDefault="00120571" w:rsidP="00040C2E">
                  <w:pPr>
                    <w:jc w:val="center"/>
                    <w:rPr>
                      <w:rFonts w:ascii="Times New Roman" w:hAnsi="Times New Roman"/>
                      <w:b/>
                      <w:sz w:val="12"/>
                      <w:szCs w:val="12"/>
                    </w:rPr>
                  </w:pPr>
                  <w:r w:rsidRPr="00040C2E">
                    <w:rPr>
                      <w:rFonts w:ascii="Times New Roman" w:hAnsi="Times New Roman"/>
                      <w:b/>
                      <w:sz w:val="12"/>
                      <w:szCs w:val="12"/>
                    </w:rPr>
                    <w:t>Освоєно всього коштів з початку робіт,</w:t>
                  </w:r>
                  <w:r w:rsidR="00040C2E">
                    <w:rPr>
                      <w:rFonts w:ascii="Times New Roman" w:hAnsi="Times New Roman"/>
                      <w:b/>
                      <w:sz w:val="12"/>
                      <w:szCs w:val="12"/>
                      <w:lang w:val="uk-UA"/>
                    </w:rPr>
                    <w:t xml:space="preserve"> </w:t>
                  </w:r>
                  <w:r w:rsidRPr="00040C2E">
                    <w:rPr>
                      <w:rFonts w:ascii="Times New Roman" w:hAnsi="Times New Roman"/>
                      <w:b/>
                      <w:sz w:val="12"/>
                      <w:szCs w:val="12"/>
                    </w:rPr>
                    <w:t>в тис. грн.</w:t>
                  </w:r>
                </w:p>
              </w:tc>
              <w:tc>
                <w:tcPr>
                  <w:tcW w:w="510" w:type="pct"/>
                  <w:tcBorders>
                    <w:top w:val="single" w:sz="4" w:space="0" w:color="auto"/>
                    <w:bottom w:val="single" w:sz="4" w:space="0" w:color="auto"/>
                  </w:tcBorders>
                  <w:shd w:val="clear" w:color="auto" w:fill="FBD4B4" w:themeFill="accent6" w:themeFillTint="66"/>
                  <w:vAlign w:val="center"/>
                </w:tcPr>
                <w:p w14:paraId="517E1D40"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2"/>
                      <w:szCs w:val="12"/>
                    </w:rPr>
                    <w:t>% виконаних робіт</w:t>
                  </w:r>
                </w:p>
              </w:tc>
              <w:tc>
                <w:tcPr>
                  <w:tcW w:w="653" w:type="pct"/>
                  <w:tcBorders>
                    <w:top w:val="single" w:sz="4" w:space="0" w:color="auto"/>
                    <w:bottom w:val="single" w:sz="4" w:space="0" w:color="auto"/>
                  </w:tcBorders>
                  <w:shd w:val="clear" w:color="auto" w:fill="FBD4B4" w:themeFill="accent6" w:themeFillTint="66"/>
                  <w:vAlign w:val="center"/>
                </w:tcPr>
                <w:p w14:paraId="6E34F644"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2"/>
                      <w:szCs w:val="12"/>
                    </w:rPr>
                    <w:t>Причина</w:t>
                  </w:r>
                </w:p>
                <w:p w14:paraId="00D87CA1" w14:textId="77777777" w:rsidR="00120571" w:rsidRPr="00040C2E" w:rsidRDefault="00120571" w:rsidP="00CE6532">
                  <w:pPr>
                    <w:jc w:val="center"/>
                    <w:rPr>
                      <w:rFonts w:ascii="Times New Roman" w:hAnsi="Times New Roman"/>
                      <w:b/>
                      <w:sz w:val="12"/>
                      <w:szCs w:val="12"/>
                    </w:rPr>
                  </w:pPr>
                  <w:r w:rsidRPr="00040C2E">
                    <w:rPr>
                      <w:rFonts w:ascii="Times New Roman" w:hAnsi="Times New Roman"/>
                      <w:b/>
                      <w:sz w:val="12"/>
                      <w:szCs w:val="12"/>
                    </w:rPr>
                    <w:t>невиконання</w:t>
                  </w:r>
                </w:p>
              </w:tc>
            </w:tr>
            <w:tr w:rsidR="00120571" w:rsidRPr="00CE6532" w14:paraId="7CCF4A0C" w14:textId="77777777" w:rsidTr="00546316">
              <w:trPr>
                <w:trHeight w:val="77"/>
              </w:trPr>
              <w:tc>
                <w:tcPr>
                  <w:tcW w:w="5000" w:type="pct"/>
                  <w:gridSpan w:val="7"/>
                  <w:tcBorders>
                    <w:bottom w:val="single" w:sz="4" w:space="0" w:color="auto"/>
                  </w:tcBorders>
                  <w:shd w:val="clear" w:color="auto" w:fill="D6E3BC" w:themeFill="accent3" w:themeFillTint="66"/>
                  <w:noWrap/>
                  <w:vAlign w:val="center"/>
                  <w:hideMark/>
                </w:tcPr>
                <w:p w14:paraId="6D5BFB94" w14:textId="77777777" w:rsidR="00120571" w:rsidRPr="00CE6532" w:rsidRDefault="00120571" w:rsidP="00CE6532">
                  <w:pPr>
                    <w:jc w:val="center"/>
                    <w:rPr>
                      <w:rFonts w:ascii="Times New Roman" w:hAnsi="Times New Roman"/>
                      <w:b/>
                      <w:sz w:val="16"/>
                      <w:szCs w:val="16"/>
                    </w:rPr>
                  </w:pPr>
                  <w:r w:rsidRPr="00CE6532">
                    <w:rPr>
                      <w:rFonts w:ascii="Times New Roman" w:hAnsi="Times New Roman"/>
                      <w:b/>
                      <w:sz w:val="16"/>
                      <w:szCs w:val="16"/>
                    </w:rPr>
                    <w:t>Будівництво, реконструкція та ремонт закладів освіти</w:t>
                  </w:r>
                </w:p>
              </w:tc>
            </w:tr>
            <w:tr w:rsidR="00120571" w:rsidRPr="00CE6532" w14:paraId="5CDAC257" w14:textId="77777777" w:rsidTr="00546316">
              <w:trPr>
                <w:trHeight w:val="77"/>
              </w:trPr>
              <w:tc>
                <w:tcPr>
                  <w:tcW w:w="5000" w:type="pct"/>
                  <w:gridSpan w:val="7"/>
                  <w:shd w:val="clear" w:color="auto" w:fill="DAEEF3" w:themeFill="accent5" w:themeFillTint="33"/>
                  <w:noWrap/>
                  <w:vAlign w:val="center"/>
                </w:tcPr>
                <w:p w14:paraId="37589862" w14:textId="77777777" w:rsidR="00120571" w:rsidRPr="00CE6532" w:rsidRDefault="00120571" w:rsidP="00CE6532">
                  <w:pPr>
                    <w:jc w:val="center"/>
                    <w:rPr>
                      <w:rFonts w:ascii="Times New Roman" w:hAnsi="Times New Roman"/>
                      <w:b/>
                      <w:sz w:val="16"/>
                      <w:szCs w:val="16"/>
                    </w:rPr>
                  </w:pPr>
                  <w:r w:rsidRPr="00CE6532">
                    <w:rPr>
                      <w:rFonts w:ascii="Times New Roman" w:hAnsi="Times New Roman"/>
                      <w:b/>
                      <w:sz w:val="16"/>
                      <w:szCs w:val="16"/>
                    </w:rPr>
                    <w:t>Згурівська ТГ</w:t>
                  </w:r>
                </w:p>
              </w:tc>
            </w:tr>
            <w:tr w:rsidR="00120571" w:rsidRPr="00CE6532" w14:paraId="3E166FA5" w14:textId="77777777" w:rsidTr="00546316">
              <w:trPr>
                <w:trHeight w:val="77"/>
              </w:trPr>
              <w:tc>
                <w:tcPr>
                  <w:tcW w:w="213" w:type="pct"/>
                  <w:tcBorders>
                    <w:bottom w:val="single" w:sz="4" w:space="0" w:color="auto"/>
                  </w:tcBorders>
                  <w:noWrap/>
                  <w:vAlign w:val="center"/>
                </w:tcPr>
                <w:p w14:paraId="4F5E5C2C"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7202D248" w14:textId="3397A5F6" w:rsidR="00120571" w:rsidRPr="00CE6532" w:rsidRDefault="00120571" w:rsidP="00CE6532">
                  <w:pPr>
                    <w:jc w:val="both"/>
                    <w:rPr>
                      <w:rFonts w:ascii="Times New Roman" w:hAnsi="Times New Roman"/>
                      <w:sz w:val="16"/>
                      <w:szCs w:val="16"/>
                    </w:rPr>
                  </w:pPr>
                  <w:r w:rsidRPr="00CE6532">
                    <w:rPr>
                      <w:rFonts w:ascii="Times New Roman" w:hAnsi="Times New Roman"/>
                      <w:sz w:val="16"/>
                      <w:szCs w:val="16"/>
                    </w:rPr>
                    <w:t>Капітальний ремонт дитячого садочка по вул. Шевченка, 15 в селище Згурівка Броварського району Київської області</w:t>
                  </w:r>
                </w:p>
              </w:tc>
              <w:tc>
                <w:tcPr>
                  <w:tcW w:w="650" w:type="pct"/>
                  <w:tcBorders>
                    <w:bottom w:val="single" w:sz="4" w:space="0" w:color="auto"/>
                  </w:tcBorders>
                  <w:shd w:val="clear" w:color="auto" w:fill="FFFFFF"/>
                  <w:vAlign w:val="center"/>
                </w:tcPr>
                <w:p w14:paraId="714A0D3D" w14:textId="690BD168"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27 654,4</w:t>
                  </w:r>
                  <w:r w:rsidR="004B0DD1"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40EACB61"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0</w:t>
                  </w:r>
                </w:p>
              </w:tc>
              <w:tc>
                <w:tcPr>
                  <w:tcW w:w="510" w:type="pct"/>
                  <w:tcBorders>
                    <w:bottom w:val="single" w:sz="4" w:space="0" w:color="auto"/>
                  </w:tcBorders>
                  <w:shd w:val="clear" w:color="auto" w:fill="FFFFFF"/>
                  <w:vAlign w:val="center"/>
                </w:tcPr>
                <w:p w14:paraId="0A892993" w14:textId="056D7A39"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79,6</w:t>
                  </w:r>
                  <w:r w:rsidR="004B0DD1" w:rsidRPr="00CE6532">
                    <w:rPr>
                      <w:rFonts w:ascii="Times New Roman" w:hAnsi="Times New Roman"/>
                      <w:sz w:val="16"/>
                      <w:szCs w:val="16"/>
                      <w:lang w:val="uk-UA"/>
                    </w:rPr>
                    <w:t>0</w:t>
                  </w:r>
                </w:p>
              </w:tc>
              <w:tc>
                <w:tcPr>
                  <w:tcW w:w="653" w:type="pct"/>
                  <w:tcBorders>
                    <w:bottom w:val="single" w:sz="4" w:space="0" w:color="auto"/>
                  </w:tcBorders>
                  <w:shd w:val="clear" w:color="auto" w:fill="FFFFFF"/>
                  <w:vAlign w:val="center"/>
                </w:tcPr>
                <w:p w14:paraId="4B0C9E01"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Військовий стан</w:t>
                  </w:r>
                </w:p>
              </w:tc>
            </w:tr>
            <w:tr w:rsidR="00120571" w:rsidRPr="00CE6532" w14:paraId="2A534DED" w14:textId="77777777" w:rsidTr="00546316">
              <w:trPr>
                <w:trHeight w:val="77"/>
              </w:trPr>
              <w:tc>
                <w:tcPr>
                  <w:tcW w:w="5000" w:type="pct"/>
                  <w:gridSpan w:val="7"/>
                  <w:shd w:val="clear" w:color="auto" w:fill="DAEEF3" w:themeFill="accent5" w:themeFillTint="33"/>
                  <w:noWrap/>
                  <w:vAlign w:val="center"/>
                </w:tcPr>
                <w:p w14:paraId="7DC5DA44" w14:textId="77777777" w:rsidR="00120571" w:rsidRPr="00CE6532" w:rsidRDefault="00120571" w:rsidP="00CE6532">
                  <w:pPr>
                    <w:jc w:val="center"/>
                    <w:rPr>
                      <w:rFonts w:ascii="Times New Roman" w:hAnsi="Times New Roman"/>
                      <w:b/>
                      <w:sz w:val="16"/>
                      <w:szCs w:val="16"/>
                    </w:rPr>
                  </w:pPr>
                  <w:r w:rsidRPr="00CE6532">
                    <w:rPr>
                      <w:rFonts w:ascii="Times New Roman" w:hAnsi="Times New Roman"/>
                      <w:b/>
                      <w:sz w:val="16"/>
                      <w:szCs w:val="16"/>
                    </w:rPr>
                    <w:t>Калитянська ТГ</w:t>
                  </w:r>
                </w:p>
              </w:tc>
            </w:tr>
            <w:tr w:rsidR="00120571" w:rsidRPr="00CE6532" w14:paraId="0C3C8020" w14:textId="77777777" w:rsidTr="00546316">
              <w:trPr>
                <w:trHeight w:val="77"/>
              </w:trPr>
              <w:tc>
                <w:tcPr>
                  <w:tcW w:w="213" w:type="pct"/>
                  <w:tcBorders>
                    <w:bottom w:val="single" w:sz="4" w:space="0" w:color="auto"/>
                  </w:tcBorders>
                  <w:noWrap/>
                  <w:vAlign w:val="center"/>
                </w:tcPr>
                <w:p w14:paraId="58E1543D"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57698B84" w14:textId="77777777" w:rsidR="00120571" w:rsidRPr="00CE6532" w:rsidRDefault="00120571" w:rsidP="00CE6532">
                  <w:pPr>
                    <w:jc w:val="both"/>
                    <w:rPr>
                      <w:rFonts w:ascii="Times New Roman" w:hAnsi="Times New Roman"/>
                      <w:sz w:val="16"/>
                      <w:szCs w:val="16"/>
                    </w:rPr>
                  </w:pPr>
                  <w:r w:rsidRPr="00CE6532">
                    <w:rPr>
                      <w:rFonts w:ascii="Times New Roman" w:hAnsi="Times New Roman"/>
                      <w:sz w:val="16"/>
                      <w:szCs w:val="16"/>
                    </w:rPr>
                    <w:t>Капітальний ремонт основного приміщення (спортивна зала) опорного закладу освіти «Калитянський ліцей» за адресою: селище Калита, провулок Ювілейний, 2 Броварського району Київської області</w:t>
                  </w:r>
                </w:p>
              </w:tc>
              <w:tc>
                <w:tcPr>
                  <w:tcW w:w="650" w:type="pct"/>
                  <w:tcBorders>
                    <w:bottom w:val="single" w:sz="4" w:space="0" w:color="auto"/>
                  </w:tcBorders>
                  <w:shd w:val="clear" w:color="auto" w:fill="FFFFFF"/>
                  <w:vAlign w:val="center"/>
                </w:tcPr>
                <w:p w14:paraId="071A1B40"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2 095,226</w:t>
                  </w:r>
                </w:p>
              </w:tc>
              <w:tc>
                <w:tcPr>
                  <w:tcW w:w="651" w:type="pct"/>
                  <w:tcBorders>
                    <w:bottom w:val="single" w:sz="4" w:space="0" w:color="auto"/>
                  </w:tcBorders>
                  <w:shd w:val="clear" w:color="auto" w:fill="FFFFFF"/>
                  <w:vAlign w:val="center"/>
                </w:tcPr>
                <w:p w14:paraId="0F9426FE"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1 280,77392</w:t>
                  </w:r>
                </w:p>
              </w:tc>
              <w:tc>
                <w:tcPr>
                  <w:tcW w:w="510" w:type="pct"/>
                  <w:tcBorders>
                    <w:bottom w:val="single" w:sz="4" w:space="0" w:color="auto"/>
                  </w:tcBorders>
                  <w:shd w:val="clear" w:color="auto" w:fill="FFFFFF"/>
                  <w:vAlign w:val="center"/>
                </w:tcPr>
                <w:p w14:paraId="41A88F5A"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80</w:t>
                  </w:r>
                </w:p>
              </w:tc>
              <w:tc>
                <w:tcPr>
                  <w:tcW w:w="653" w:type="pct"/>
                  <w:tcBorders>
                    <w:bottom w:val="single" w:sz="4" w:space="0" w:color="auto"/>
                  </w:tcBorders>
                  <w:shd w:val="clear" w:color="auto" w:fill="FFFFFF"/>
                  <w:vAlign w:val="center"/>
                </w:tcPr>
                <w:p w14:paraId="7A90488F"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Роботи тривають, залишилась підлога</w:t>
                  </w:r>
                </w:p>
              </w:tc>
            </w:tr>
            <w:tr w:rsidR="00120571" w:rsidRPr="00CE6532" w14:paraId="517F8083"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080C0DF1" w14:textId="77777777" w:rsidR="00120571" w:rsidRPr="00CE6532" w:rsidRDefault="00120571" w:rsidP="00CE6532">
                  <w:pPr>
                    <w:jc w:val="center"/>
                    <w:rPr>
                      <w:rFonts w:ascii="Times New Roman" w:hAnsi="Times New Roman"/>
                      <w:b/>
                      <w:sz w:val="16"/>
                      <w:szCs w:val="16"/>
                    </w:rPr>
                  </w:pPr>
                  <w:r w:rsidRPr="00CE6532">
                    <w:rPr>
                      <w:rFonts w:ascii="Times New Roman" w:hAnsi="Times New Roman"/>
                      <w:b/>
                      <w:sz w:val="16"/>
                      <w:szCs w:val="16"/>
                    </w:rPr>
                    <w:t>Калинівська ТГ</w:t>
                  </w:r>
                </w:p>
              </w:tc>
            </w:tr>
            <w:tr w:rsidR="00120571" w:rsidRPr="00CE6532" w14:paraId="4AB7DFBF" w14:textId="77777777" w:rsidTr="00546316">
              <w:trPr>
                <w:trHeight w:val="77"/>
              </w:trPr>
              <w:tc>
                <w:tcPr>
                  <w:tcW w:w="213" w:type="pct"/>
                  <w:tcBorders>
                    <w:bottom w:val="single" w:sz="4" w:space="0" w:color="auto"/>
                  </w:tcBorders>
                  <w:noWrap/>
                  <w:vAlign w:val="center"/>
                </w:tcPr>
                <w:p w14:paraId="2371F0A4"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65298F41" w14:textId="2873256B" w:rsidR="00120571" w:rsidRPr="00CE6532" w:rsidRDefault="00120571" w:rsidP="00CE6532">
                  <w:pPr>
                    <w:jc w:val="both"/>
                    <w:rPr>
                      <w:rFonts w:ascii="Times New Roman" w:hAnsi="Times New Roman"/>
                      <w:sz w:val="16"/>
                      <w:szCs w:val="16"/>
                    </w:rPr>
                  </w:pPr>
                  <w:r w:rsidRPr="00CE6532">
                    <w:rPr>
                      <w:rFonts w:ascii="Times New Roman" w:hAnsi="Times New Roman"/>
                      <w:sz w:val="16"/>
                      <w:szCs w:val="16"/>
                    </w:rPr>
                    <w:t xml:space="preserve">Поточний ремонт приміщення ОЗО «Калинівський ліцей» (роздягальня спортзалу) за адресою: вул. Шкільна, 8, </w:t>
                  </w:r>
                  <w:r w:rsidR="00664D44" w:rsidRPr="00CE6532">
                    <w:rPr>
                      <w:rFonts w:ascii="Times New Roman" w:hAnsi="Times New Roman"/>
                      <w:sz w:val="16"/>
                      <w:szCs w:val="16"/>
                    </w:rPr>
                    <w:br/>
                  </w:r>
                  <w:r w:rsidRPr="00CE6532">
                    <w:rPr>
                      <w:rFonts w:ascii="Times New Roman" w:hAnsi="Times New Roman"/>
                      <w:sz w:val="16"/>
                      <w:szCs w:val="16"/>
                    </w:rPr>
                    <w:t>селище Калинівка Броварського району Київської області</w:t>
                  </w:r>
                </w:p>
              </w:tc>
              <w:tc>
                <w:tcPr>
                  <w:tcW w:w="650" w:type="pct"/>
                  <w:tcBorders>
                    <w:bottom w:val="single" w:sz="4" w:space="0" w:color="auto"/>
                  </w:tcBorders>
                  <w:shd w:val="clear" w:color="auto" w:fill="FFFFFF"/>
                  <w:vAlign w:val="center"/>
                </w:tcPr>
                <w:p w14:paraId="06699BFD" w14:textId="14BE7143"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49,7</w:t>
                  </w:r>
                  <w:r w:rsidR="004B0DD1"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1C91F78D" w14:textId="53F67E59"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49,7</w:t>
                  </w:r>
                  <w:r w:rsidR="004B0DD1"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26D2B05E"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7BC4DF4F"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w:t>
                  </w:r>
                </w:p>
              </w:tc>
            </w:tr>
            <w:tr w:rsidR="00120571" w:rsidRPr="00CE6532" w14:paraId="06EB16B8" w14:textId="77777777" w:rsidTr="00546316">
              <w:trPr>
                <w:trHeight w:val="77"/>
              </w:trPr>
              <w:tc>
                <w:tcPr>
                  <w:tcW w:w="213" w:type="pct"/>
                  <w:tcBorders>
                    <w:bottom w:val="single" w:sz="4" w:space="0" w:color="auto"/>
                  </w:tcBorders>
                  <w:noWrap/>
                  <w:vAlign w:val="center"/>
                </w:tcPr>
                <w:p w14:paraId="0B0F7A95"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6BDE5196" w14:textId="646F4F36" w:rsidR="00120571" w:rsidRPr="00CE6532" w:rsidRDefault="00120571"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внутрішніх приміщень </w:t>
                  </w:r>
                  <w:r w:rsidR="00664D44" w:rsidRPr="00CE6532">
                    <w:rPr>
                      <w:rFonts w:ascii="Times New Roman" w:hAnsi="Times New Roman"/>
                      <w:sz w:val="16"/>
                      <w:szCs w:val="16"/>
                    </w:rPr>
                    <w:br/>
                  </w:r>
                  <w:r w:rsidRPr="00CE6532">
                    <w:rPr>
                      <w:rFonts w:ascii="Times New Roman" w:hAnsi="Times New Roman"/>
                      <w:sz w:val="16"/>
                      <w:szCs w:val="16"/>
                    </w:rPr>
                    <w:t>ОЗО «Калинівський ліцей» за адресою: вул. Шкільна, 8 селище Калинівка Броварського району Київської області</w:t>
                  </w:r>
                </w:p>
              </w:tc>
              <w:tc>
                <w:tcPr>
                  <w:tcW w:w="650" w:type="pct"/>
                  <w:tcBorders>
                    <w:bottom w:val="single" w:sz="4" w:space="0" w:color="auto"/>
                  </w:tcBorders>
                  <w:shd w:val="clear" w:color="auto" w:fill="FFFFFF"/>
                  <w:vAlign w:val="center"/>
                </w:tcPr>
                <w:p w14:paraId="4AECCED1" w14:textId="325A0B87"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3 628,7</w:t>
                  </w:r>
                  <w:r w:rsidR="004B0DD1"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79C71458" w14:textId="437902CC"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3 616,1</w:t>
                  </w:r>
                  <w:r w:rsidR="004B0DD1"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65646DCD" w14:textId="6682A830" w:rsidR="00120571"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58D538A6" w14:textId="3D7B2509" w:rsidR="00120571"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120571" w:rsidRPr="00CE6532" w14:paraId="580E49C0" w14:textId="77777777" w:rsidTr="00546316">
              <w:trPr>
                <w:trHeight w:val="77"/>
              </w:trPr>
              <w:tc>
                <w:tcPr>
                  <w:tcW w:w="213" w:type="pct"/>
                  <w:tcBorders>
                    <w:bottom w:val="single" w:sz="4" w:space="0" w:color="auto"/>
                  </w:tcBorders>
                  <w:noWrap/>
                  <w:vAlign w:val="center"/>
                </w:tcPr>
                <w:p w14:paraId="03D33F3A" w14:textId="77777777" w:rsidR="00120571" w:rsidRPr="00CE6532" w:rsidRDefault="00120571" w:rsidP="00CE6532">
                  <w:pPr>
                    <w:jc w:val="center"/>
                    <w:rPr>
                      <w:rFonts w:ascii="Times New Roman" w:hAnsi="Times New Roman"/>
                      <w:sz w:val="16"/>
                      <w:szCs w:val="16"/>
                    </w:rPr>
                  </w:pPr>
                  <w:r w:rsidRPr="00CE6532">
                    <w:rPr>
                      <w:rFonts w:ascii="Times New Roman" w:hAnsi="Times New Roman"/>
                      <w:sz w:val="16"/>
                      <w:szCs w:val="16"/>
                    </w:rPr>
                    <w:t>3</w:t>
                  </w:r>
                </w:p>
              </w:tc>
              <w:tc>
                <w:tcPr>
                  <w:tcW w:w="2323" w:type="pct"/>
                  <w:gridSpan w:val="2"/>
                  <w:tcBorders>
                    <w:bottom w:val="single" w:sz="4" w:space="0" w:color="auto"/>
                  </w:tcBorders>
                  <w:shd w:val="clear" w:color="auto" w:fill="FFFFFF"/>
                  <w:vAlign w:val="center"/>
                </w:tcPr>
                <w:p w14:paraId="5A2D5841" w14:textId="1D3EC68D" w:rsidR="00120571" w:rsidRPr="00CE6532" w:rsidRDefault="00120571"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внутрішніх (туалетних) приміщень Красилівського ліцею за адресою: вул. Л. Українки, 30 </w:t>
                  </w:r>
                  <w:r w:rsidR="00664D44" w:rsidRPr="00CE6532">
                    <w:rPr>
                      <w:rFonts w:ascii="Times New Roman" w:hAnsi="Times New Roman"/>
                      <w:sz w:val="16"/>
                      <w:szCs w:val="16"/>
                    </w:rPr>
                    <w:br/>
                  </w:r>
                  <w:r w:rsidRPr="00CE6532">
                    <w:rPr>
                      <w:rFonts w:ascii="Times New Roman" w:hAnsi="Times New Roman"/>
                      <w:sz w:val="16"/>
                      <w:szCs w:val="16"/>
                    </w:rPr>
                    <w:t>с. Красилівка Броварського району Київської області</w:t>
                  </w:r>
                </w:p>
              </w:tc>
              <w:tc>
                <w:tcPr>
                  <w:tcW w:w="650" w:type="pct"/>
                  <w:tcBorders>
                    <w:bottom w:val="single" w:sz="4" w:space="0" w:color="auto"/>
                  </w:tcBorders>
                  <w:shd w:val="clear" w:color="auto" w:fill="FFFFFF"/>
                  <w:vAlign w:val="center"/>
                </w:tcPr>
                <w:p w14:paraId="189F9AB2" w14:textId="146D3443" w:rsidR="00120571" w:rsidRPr="00CE6532" w:rsidRDefault="00120571" w:rsidP="00CE6532">
                  <w:pPr>
                    <w:jc w:val="center"/>
                    <w:rPr>
                      <w:rFonts w:ascii="Times New Roman" w:hAnsi="Times New Roman"/>
                      <w:sz w:val="16"/>
                      <w:szCs w:val="16"/>
                      <w:lang w:val="uk-UA"/>
                    </w:rPr>
                  </w:pPr>
                  <w:r w:rsidRPr="00CE6532">
                    <w:rPr>
                      <w:rFonts w:ascii="Times New Roman" w:hAnsi="Times New Roman"/>
                      <w:sz w:val="16"/>
                      <w:szCs w:val="16"/>
                    </w:rPr>
                    <w:t>3 200,6</w:t>
                  </w:r>
                  <w:r w:rsidR="004B0DD1"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3DFE536A" w14:textId="5FFEC201" w:rsidR="00120571"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3 099,9</w:t>
                  </w:r>
                </w:p>
              </w:tc>
              <w:tc>
                <w:tcPr>
                  <w:tcW w:w="510" w:type="pct"/>
                  <w:tcBorders>
                    <w:bottom w:val="single" w:sz="4" w:space="0" w:color="auto"/>
                  </w:tcBorders>
                  <w:shd w:val="clear" w:color="auto" w:fill="FFFFFF"/>
                  <w:vAlign w:val="center"/>
                </w:tcPr>
                <w:p w14:paraId="60D2DE8D" w14:textId="5262E290" w:rsidR="00120571"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14B0A749" w14:textId="369A7EC9" w:rsidR="00120571"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7381D" w:rsidRPr="00CE6532" w14:paraId="4DB410B5" w14:textId="77777777" w:rsidTr="00546316">
              <w:trPr>
                <w:trHeight w:val="77"/>
              </w:trPr>
              <w:tc>
                <w:tcPr>
                  <w:tcW w:w="213" w:type="pct"/>
                  <w:tcBorders>
                    <w:bottom w:val="single" w:sz="4" w:space="0" w:color="auto"/>
                  </w:tcBorders>
                  <w:noWrap/>
                  <w:vAlign w:val="center"/>
                </w:tcPr>
                <w:p w14:paraId="3730275D" w14:textId="3ED8656C"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rPr>
                    <w:t>4</w:t>
                  </w:r>
                </w:p>
              </w:tc>
              <w:tc>
                <w:tcPr>
                  <w:tcW w:w="2323" w:type="pct"/>
                  <w:gridSpan w:val="2"/>
                  <w:tcBorders>
                    <w:bottom w:val="single" w:sz="4" w:space="0" w:color="auto"/>
                  </w:tcBorders>
                  <w:shd w:val="clear" w:color="auto" w:fill="FFFFFF"/>
                  <w:vAlign w:val="center"/>
                </w:tcPr>
                <w:p w14:paraId="4D62E1BE" w14:textId="0C53D356" w:rsidR="0057381D" w:rsidRPr="00CE6532" w:rsidRDefault="0057381D"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улаштування найпростішого укриття для захисту у випадках надзвичайних ситуацій за адресою: </w:t>
                  </w:r>
                  <w:r w:rsidR="00664D44" w:rsidRPr="00CE6532">
                    <w:rPr>
                      <w:rFonts w:ascii="Times New Roman" w:hAnsi="Times New Roman"/>
                      <w:sz w:val="16"/>
                      <w:szCs w:val="16"/>
                    </w:rPr>
                    <w:br/>
                  </w:r>
                  <w:r w:rsidRPr="00CE6532">
                    <w:rPr>
                      <w:rFonts w:ascii="Times New Roman" w:hAnsi="Times New Roman"/>
                      <w:sz w:val="16"/>
                      <w:szCs w:val="16"/>
                    </w:rPr>
                    <w:t>вул. Жовтнева, 13, селище Калинівка Броварського району Київської області</w:t>
                  </w:r>
                </w:p>
              </w:tc>
              <w:tc>
                <w:tcPr>
                  <w:tcW w:w="650" w:type="pct"/>
                  <w:tcBorders>
                    <w:bottom w:val="single" w:sz="4" w:space="0" w:color="auto"/>
                  </w:tcBorders>
                  <w:shd w:val="clear" w:color="auto" w:fill="FFFFFF"/>
                  <w:vAlign w:val="center"/>
                </w:tcPr>
                <w:p w14:paraId="657B1063" w14:textId="751113E6" w:rsidR="0057381D" w:rsidRPr="00CE6532" w:rsidRDefault="00F10B74" w:rsidP="00CE6532">
                  <w:pPr>
                    <w:jc w:val="center"/>
                    <w:rPr>
                      <w:rFonts w:ascii="Times New Roman" w:hAnsi="Times New Roman"/>
                      <w:sz w:val="16"/>
                      <w:szCs w:val="16"/>
                    </w:rPr>
                  </w:pPr>
                  <w:r w:rsidRPr="00CE6532">
                    <w:rPr>
                      <w:rFonts w:ascii="Times New Roman" w:hAnsi="Times New Roman"/>
                      <w:sz w:val="16"/>
                      <w:szCs w:val="16"/>
                      <w:lang w:val="uk-UA"/>
                    </w:rPr>
                    <w:t xml:space="preserve">7 </w:t>
                  </w:r>
                  <w:r w:rsidR="0057381D" w:rsidRPr="00CE6532">
                    <w:rPr>
                      <w:rFonts w:ascii="Times New Roman" w:hAnsi="Times New Roman"/>
                      <w:sz w:val="16"/>
                      <w:szCs w:val="16"/>
                      <w:lang w:val="uk-UA"/>
                    </w:rPr>
                    <w:t>756,7</w:t>
                  </w:r>
                </w:p>
              </w:tc>
              <w:tc>
                <w:tcPr>
                  <w:tcW w:w="651" w:type="pct"/>
                  <w:tcBorders>
                    <w:bottom w:val="single" w:sz="4" w:space="0" w:color="auto"/>
                  </w:tcBorders>
                  <w:shd w:val="clear" w:color="auto" w:fill="FFFFFF"/>
                  <w:vAlign w:val="center"/>
                </w:tcPr>
                <w:p w14:paraId="3D30820D" w14:textId="020EB5C9"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t xml:space="preserve">7 </w:t>
                  </w:r>
                  <w:r w:rsidR="0057381D" w:rsidRPr="00CE6532">
                    <w:rPr>
                      <w:rFonts w:ascii="Times New Roman" w:hAnsi="Times New Roman"/>
                      <w:sz w:val="16"/>
                      <w:szCs w:val="16"/>
                      <w:lang w:val="uk-UA"/>
                    </w:rPr>
                    <w:t>756,7</w:t>
                  </w:r>
                </w:p>
              </w:tc>
              <w:tc>
                <w:tcPr>
                  <w:tcW w:w="510" w:type="pct"/>
                  <w:tcBorders>
                    <w:bottom w:val="single" w:sz="4" w:space="0" w:color="auto"/>
                  </w:tcBorders>
                  <w:shd w:val="clear" w:color="auto" w:fill="FFFFFF"/>
                  <w:vAlign w:val="center"/>
                </w:tcPr>
                <w:p w14:paraId="08FA0FA2" w14:textId="25142278"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C366455" w14:textId="2B354CDA"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7381D" w:rsidRPr="00CE6532" w14:paraId="0ADD9EC1" w14:textId="77777777" w:rsidTr="00546316">
              <w:trPr>
                <w:trHeight w:val="77"/>
              </w:trPr>
              <w:tc>
                <w:tcPr>
                  <w:tcW w:w="213" w:type="pct"/>
                  <w:tcBorders>
                    <w:bottom w:val="single" w:sz="4" w:space="0" w:color="auto"/>
                  </w:tcBorders>
                  <w:noWrap/>
                  <w:vAlign w:val="center"/>
                </w:tcPr>
                <w:p w14:paraId="74EAEBB8" w14:textId="107B2D7D"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5</w:t>
                  </w:r>
                </w:p>
              </w:tc>
              <w:tc>
                <w:tcPr>
                  <w:tcW w:w="2323" w:type="pct"/>
                  <w:gridSpan w:val="2"/>
                  <w:tcBorders>
                    <w:bottom w:val="single" w:sz="4" w:space="0" w:color="auto"/>
                  </w:tcBorders>
                  <w:shd w:val="clear" w:color="auto" w:fill="FFFFFF"/>
                  <w:vAlign w:val="center"/>
                </w:tcPr>
                <w:p w14:paraId="7361F2CB" w14:textId="3DF36625" w:rsidR="0057381D" w:rsidRPr="00CE6532" w:rsidRDefault="0057381D"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внутрішнього водопроводу </w:t>
                  </w:r>
                  <w:r w:rsidR="00664D44" w:rsidRPr="00CE6532">
                    <w:rPr>
                      <w:rFonts w:ascii="Times New Roman" w:hAnsi="Times New Roman"/>
                      <w:sz w:val="16"/>
                      <w:szCs w:val="16"/>
                    </w:rPr>
                    <w:br/>
                  </w:r>
                  <w:r w:rsidRPr="00CE6532">
                    <w:rPr>
                      <w:rFonts w:ascii="Times New Roman" w:hAnsi="Times New Roman"/>
                      <w:sz w:val="16"/>
                      <w:szCs w:val="16"/>
                    </w:rPr>
                    <w:t>ЗДО</w:t>
                  </w:r>
                  <w:r w:rsidR="00F10B74" w:rsidRPr="00CE6532">
                    <w:rPr>
                      <w:rFonts w:ascii="Times New Roman" w:hAnsi="Times New Roman"/>
                      <w:sz w:val="16"/>
                      <w:szCs w:val="16"/>
                    </w:rPr>
                    <w:t xml:space="preserve"> </w:t>
                  </w:r>
                  <w:r w:rsidR="00F10B74" w:rsidRPr="00CE6532">
                    <w:rPr>
                      <w:rFonts w:ascii="Times New Roman" w:hAnsi="Times New Roman"/>
                      <w:sz w:val="16"/>
                      <w:szCs w:val="16"/>
                      <w:lang w:val="uk-UA"/>
                    </w:rPr>
                    <w:t>«</w:t>
                  </w:r>
                  <w:r w:rsidRPr="00CE6532">
                    <w:rPr>
                      <w:rFonts w:ascii="Times New Roman" w:hAnsi="Times New Roman"/>
                      <w:sz w:val="16"/>
                      <w:szCs w:val="16"/>
                    </w:rPr>
                    <w:t>Курчатко</w:t>
                  </w:r>
                  <w:r w:rsidR="00F10B74" w:rsidRPr="00CE6532">
                    <w:rPr>
                      <w:rFonts w:ascii="Times New Roman" w:hAnsi="Times New Roman"/>
                      <w:sz w:val="16"/>
                      <w:szCs w:val="16"/>
                      <w:lang w:val="uk-UA"/>
                    </w:rPr>
                    <w:t>»</w:t>
                  </w:r>
                  <w:r w:rsidRPr="00CE6532">
                    <w:rPr>
                      <w:rFonts w:ascii="Times New Roman" w:hAnsi="Times New Roman"/>
                      <w:sz w:val="16"/>
                      <w:szCs w:val="16"/>
                    </w:rPr>
                    <w:t xml:space="preserve"> Калинівської селищної ради Броварського району Київської області за адресою: вул. Слави, 17 в </w:t>
                  </w:r>
                  <w:r w:rsidR="00664D44" w:rsidRPr="00CE6532">
                    <w:rPr>
                      <w:rFonts w:ascii="Times New Roman" w:hAnsi="Times New Roman"/>
                      <w:sz w:val="16"/>
                      <w:szCs w:val="16"/>
                    </w:rPr>
                    <w:br/>
                  </w:r>
                  <w:r w:rsidRPr="00CE6532">
                    <w:rPr>
                      <w:rFonts w:ascii="Times New Roman" w:hAnsi="Times New Roman"/>
                      <w:sz w:val="16"/>
                      <w:szCs w:val="16"/>
                    </w:rPr>
                    <w:t>с. Рожівка Броварського району Київської області</w:t>
                  </w:r>
                </w:p>
              </w:tc>
              <w:tc>
                <w:tcPr>
                  <w:tcW w:w="650" w:type="pct"/>
                  <w:tcBorders>
                    <w:bottom w:val="single" w:sz="4" w:space="0" w:color="auto"/>
                  </w:tcBorders>
                  <w:shd w:val="clear" w:color="auto" w:fill="FFFFFF"/>
                  <w:vAlign w:val="center"/>
                </w:tcPr>
                <w:p w14:paraId="0FAC46D1" w14:textId="143BFCDF"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119,9</w:t>
                  </w:r>
                </w:p>
              </w:tc>
              <w:tc>
                <w:tcPr>
                  <w:tcW w:w="651" w:type="pct"/>
                  <w:tcBorders>
                    <w:bottom w:val="single" w:sz="4" w:space="0" w:color="auto"/>
                  </w:tcBorders>
                  <w:shd w:val="clear" w:color="auto" w:fill="FFFFFF"/>
                  <w:vAlign w:val="center"/>
                </w:tcPr>
                <w:p w14:paraId="5F257725" w14:textId="5C60BB7F"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119,9</w:t>
                  </w:r>
                </w:p>
              </w:tc>
              <w:tc>
                <w:tcPr>
                  <w:tcW w:w="510" w:type="pct"/>
                  <w:tcBorders>
                    <w:bottom w:val="single" w:sz="4" w:space="0" w:color="auto"/>
                  </w:tcBorders>
                  <w:shd w:val="clear" w:color="auto" w:fill="FFFFFF"/>
                  <w:vAlign w:val="center"/>
                </w:tcPr>
                <w:p w14:paraId="3B58C1A0" w14:textId="0605D1BB"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5708E247" w14:textId="36D2090F"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7381D" w:rsidRPr="00CE6532" w14:paraId="58F98979" w14:textId="77777777" w:rsidTr="00546316">
              <w:trPr>
                <w:trHeight w:val="77"/>
              </w:trPr>
              <w:tc>
                <w:tcPr>
                  <w:tcW w:w="213" w:type="pct"/>
                  <w:tcBorders>
                    <w:bottom w:val="single" w:sz="4" w:space="0" w:color="auto"/>
                  </w:tcBorders>
                  <w:noWrap/>
                  <w:vAlign w:val="center"/>
                </w:tcPr>
                <w:p w14:paraId="0A160173" w14:textId="284B9733"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6</w:t>
                  </w:r>
                </w:p>
              </w:tc>
              <w:tc>
                <w:tcPr>
                  <w:tcW w:w="2323" w:type="pct"/>
                  <w:gridSpan w:val="2"/>
                  <w:tcBorders>
                    <w:bottom w:val="single" w:sz="4" w:space="0" w:color="auto"/>
                  </w:tcBorders>
                  <w:shd w:val="clear" w:color="auto" w:fill="FFFFFF"/>
                  <w:vAlign w:val="center"/>
                </w:tcPr>
                <w:p w14:paraId="09424404" w14:textId="3B6E521E" w:rsidR="00040C2E" w:rsidRPr="00040C2E" w:rsidRDefault="0057381D" w:rsidP="00040C2E">
                  <w:pPr>
                    <w:jc w:val="both"/>
                    <w:rPr>
                      <w:rFonts w:ascii="Times New Roman" w:hAnsi="Times New Roman"/>
                      <w:sz w:val="16"/>
                      <w:szCs w:val="16"/>
                      <w:lang w:val="uk-UA"/>
                    </w:rPr>
                  </w:pPr>
                  <w:r w:rsidRPr="00CE6532">
                    <w:rPr>
                      <w:rFonts w:ascii="Times New Roman" w:hAnsi="Times New Roman"/>
                      <w:sz w:val="16"/>
                      <w:szCs w:val="16"/>
                    </w:rPr>
                    <w:t xml:space="preserve">Капітальний ремонт встановлення системи пасивного блискавкозахисту на об'єкті за адресою: вул. Слави, 17, </w:t>
                  </w:r>
                  <w:r w:rsidR="00664D44" w:rsidRPr="00CE6532">
                    <w:rPr>
                      <w:rFonts w:ascii="Times New Roman" w:hAnsi="Times New Roman"/>
                      <w:sz w:val="16"/>
                      <w:szCs w:val="16"/>
                    </w:rPr>
                    <w:br/>
                  </w:r>
                  <w:r w:rsidRPr="00CE6532">
                    <w:rPr>
                      <w:rFonts w:ascii="Times New Roman" w:hAnsi="Times New Roman"/>
                      <w:sz w:val="16"/>
                      <w:szCs w:val="16"/>
                    </w:rPr>
                    <w:t>с. Рожівка, Броварського району, Київської області</w:t>
                  </w:r>
                </w:p>
              </w:tc>
              <w:tc>
                <w:tcPr>
                  <w:tcW w:w="650" w:type="pct"/>
                  <w:tcBorders>
                    <w:bottom w:val="single" w:sz="4" w:space="0" w:color="auto"/>
                  </w:tcBorders>
                  <w:shd w:val="clear" w:color="auto" w:fill="FFFFFF"/>
                  <w:vAlign w:val="center"/>
                </w:tcPr>
                <w:p w14:paraId="4E37F983" w14:textId="1696C283"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281,7</w:t>
                  </w:r>
                </w:p>
              </w:tc>
              <w:tc>
                <w:tcPr>
                  <w:tcW w:w="651" w:type="pct"/>
                  <w:tcBorders>
                    <w:bottom w:val="single" w:sz="4" w:space="0" w:color="auto"/>
                  </w:tcBorders>
                  <w:shd w:val="clear" w:color="auto" w:fill="FFFFFF"/>
                  <w:vAlign w:val="center"/>
                </w:tcPr>
                <w:p w14:paraId="546BE8EF" w14:textId="30B0EA7E"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281,7</w:t>
                  </w:r>
                </w:p>
              </w:tc>
              <w:tc>
                <w:tcPr>
                  <w:tcW w:w="510" w:type="pct"/>
                  <w:tcBorders>
                    <w:bottom w:val="single" w:sz="4" w:space="0" w:color="auto"/>
                  </w:tcBorders>
                  <w:shd w:val="clear" w:color="auto" w:fill="FFFFFF"/>
                  <w:vAlign w:val="center"/>
                </w:tcPr>
                <w:p w14:paraId="4AD40A91" w14:textId="0E20A185"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3A62C2D" w14:textId="5A572090"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7381D" w:rsidRPr="00CE6532" w14:paraId="5372D131" w14:textId="77777777" w:rsidTr="00546316">
              <w:trPr>
                <w:trHeight w:val="77"/>
              </w:trPr>
              <w:tc>
                <w:tcPr>
                  <w:tcW w:w="213" w:type="pct"/>
                  <w:tcBorders>
                    <w:bottom w:val="single" w:sz="4" w:space="0" w:color="auto"/>
                  </w:tcBorders>
                  <w:noWrap/>
                  <w:vAlign w:val="center"/>
                </w:tcPr>
                <w:p w14:paraId="05628D58" w14:textId="14E11235"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7</w:t>
                  </w:r>
                </w:p>
              </w:tc>
              <w:tc>
                <w:tcPr>
                  <w:tcW w:w="2323" w:type="pct"/>
                  <w:gridSpan w:val="2"/>
                  <w:tcBorders>
                    <w:bottom w:val="single" w:sz="4" w:space="0" w:color="auto"/>
                  </w:tcBorders>
                  <w:shd w:val="clear" w:color="auto" w:fill="FFFFFF"/>
                  <w:vAlign w:val="center"/>
                </w:tcPr>
                <w:p w14:paraId="30D51986" w14:textId="5BEE0CFF" w:rsidR="0057381D" w:rsidRPr="00CE6532" w:rsidRDefault="0057381D" w:rsidP="00CE6532">
                  <w:pPr>
                    <w:jc w:val="both"/>
                    <w:rPr>
                      <w:rFonts w:ascii="Times New Roman" w:hAnsi="Times New Roman"/>
                      <w:sz w:val="16"/>
                      <w:szCs w:val="16"/>
                    </w:rPr>
                  </w:pPr>
                  <w:r w:rsidRPr="00CE6532">
                    <w:rPr>
                      <w:rFonts w:ascii="Times New Roman" w:hAnsi="Times New Roman"/>
                      <w:sz w:val="16"/>
                      <w:szCs w:val="16"/>
                    </w:rPr>
                    <w:t>Поточний ремонт приміщення харчоблоку ЗДО (ясла-садок) «Сонечко» за адресою: вул. Жовтнева, 13 с</w:t>
                  </w:r>
                  <w:proofErr w:type="spellStart"/>
                  <w:r w:rsidR="00F10B74" w:rsidRPr="00CE6532">
                    <w:rPr>
                      <w:rFonts w:ascii="Times New Roman" w:hAnsi="Times New Roman"/>
                      <w:sz w:val="16"/>
                      <w:szCs w:val="16"/>
                      <w:lang w:val="uk-UA"/>
                    </w:rPr>
                    <w:t>елище</w:t>
                  </w:r>
                  <w:proofErr w:type="spellEnd"/>
                  <w:r w:rsidRPr="00CE6532">
                    <w:rPr>
                      <w:rFonts w:ascii="Times New Roman" w:hAnsi="Times New Roman"/>
                      <w:sz w:val="16"/>
                      <w:szCs w:val="16"/>
                    </w:rPr>
                    <w:t xml:space="preserve"> Калинівка Броварського району Київської області</w:t>
                  </w:r>
                </w:p>
              </w:tc>
              <w:tc>
                <w:tcPr>
                  <w:tcW w:w="650" w:type="pct"/>
                  <w:tcBorders>
                    <w:bottom w:val="single" w:sz="4" w:space="0" w:color="auto"/>
                  </w:tcBorders>
                  <w:shd w:val="clear" w:color="auto" w:fill="FFFFFF"/>
                  <w:vAlign w:val="center"/>
                </w:tcPr>
                <w:p w14:paraId="7A40F820" w14:textId="00911BA2"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299,6</w:t>
                  </w:r>
                </w:p>
              </w:tc>
              <w:tc>
                <w:tcPr>
                  <w:tcW w:w="651" w:type="pct"/>
                  <w:tcBorders>
                    <w:bottom w:val="single" w:sz="4" w:space="0" w:color="auto"/>
                  </w:tcBorders>
                  <w:shd w:val="clear" w:color="auto" w:fill="FFFFFF"/>
                  <w:vAlign w:val="center"/>
                </w:tcPr>
                <w:p w14:paraId="297BEAA6" w14:textId="59DDCB80"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299,6</w:t>
                  </w:r>
                </w:p>
              </w:tc>
              <w:tc>
                <w:tcPr>
                  <w:tcW w:w="510" w:type="pct"/>
                  <w:tcBorders>
                    <w:bottom w:val="single" w:sz="4" w:space="0" w:color="auto"/>
                  </w:tcBorders>
                  <w:shd w:val="clear" w:color="auto" w:fill="FFFFFF"/>
                  <w:vAlign w:val="center"/>
                </w:tcPr>
                <w:p w14:paraId="11E5A1EC" w14:textId="2CD4C971"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1819661" w14:textId="56757D55"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7381D" w:rsidRPr="00CE6532" w14:paraId="3921C3E5" w14:textId="77777777" w:rsidTr="00546316">
              <w:trPr>
                <w:trHeight w:val="77"/>
              </w:trPr>
              <w:tc>
                <w:tcPr>
                  <w:tcW w:w="213" w:type="pct"/>
                  <w:tcBorders>
                    <w:bottom w:val="single" w:sz="4" w:space="0" w:color="auto"/>
                  </w:tcBorders>
                  <w:noWrap/>
                  <w:vAlign w:val="center"/>
                </w:tcPr>
                <w:p w14:paraId="417773B8" w14:textId="745618E4"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lastRenderedPageBreak/>
                    <w:t>8</w:t>
                  </w:r>
                </w:p>
              </w:tc>
              <w:tc>
                <w:tcPr>
                  <w:tcW w:w="2323" w:type="pct"/>
                  <w:gridSpan w:val="2"/>
                  <w:tcBorders>
                    <w:bottom w:val="single" w:sz="4" w:space="0" w:color="auto"/>
                  </w:tcBorders>
                  <w:shd w:val="clear" w:color="auto" w:fill="FFFFFF"/>
                  <w:vAlign w:val="center"/>
                </w:tcPr>
                <w:p w14:paraId="1E9F27C6" w14:textId="7A40AE1E" w:rsidR="0057381D" w:rsidRPr="00CE6532" w:rsidRDefault="0057381D" w:rsidP="00CE6532">
                  <w:pPr>
                    <w:jc w:val="both"/>
                    <w:rPr>
                      <w:rFonts w:ascii="Times New Roman" w:hAnsi="Times New Roman"/>
                      <w:sz w:val="16"/>
                      <w:szCs w:val="16"/>
                    </w:rPr>
                  </w:pPr>
                  <w:r w:rsidRPr="00CE6532">
                    <w:rPr>
                      <w:rFonts w:ascii="Times New Roman" w:hAnsi="Times New Roman"/>
                      <w:sz w:val="16"/>
                      <w:szCs w:val="16"/>
                    </w:rPr>
                    <w:t>Послуги із поточного ремонту в укритті для захисту населення у випадках надзвичайних ситуацій і цивільної оборони за адресою: вул. Лесі Українки, 30 с. Красилівка</w:t>
                  </w:r>
                </w:p>
              </w:tc>
              <w:tc>
                <w:tcPr>
                  <w:tcW w:w="650" w:type="pct"/>
                  <w:tcBorders>
                    <w:bottom w:val="single" w:sz="4" w:space="0" w:color="auto"/>
                  </w:tcBorders>
                  <w:shd w:val="clear" w:color="auto" w:fill="FFFFFF"/>
                  <w:vAlign w:val="center"/>
                </w:tcPr>
                <w:p w14:paraId="5AC586CF" w14:textId="1E64AC56"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298,9</w:t>
                  </w:r>
                </w:p>
              </w:tc>
              <w:tc>
                <w:tcPr>
                  <w:tcW w:w="651" w:type="pct"/>
                  <w:tcBorders>
                    <w:bottom w:val="single" w:sz="4" w:space="0" w:color="auto"/>
                  </w:tcBorders>
                  <w:shd w:val="clear" w:color="auto" w:fill="FFFFFF"/>
                  <w:vAlign w:val="center"/>
                </w:tcPr>
                <w:p w14:paraId="66D18FA9" w14:textId="17342740" w:rsidR="0057381D" w:rsidRPr="00CE6532" w:rsidRDefault="0057381D" w:rsidP="00CE6532">
                  <w:pPr>
                    <w:jc w:val="center"/>
                    <w:rPr>
                      <w:rFonts w:ascii="Times New Roman" w:hAnsi="Times New Roman"/>
                      <w:sz w:val="16"/>
                      <w:szCs w:val="16"/>
                      <w:lang w:val="uk-UA"/>
                    </w:rPr>
                  </w:pPr>
                  <w:r w:rsidRPr="00CE6532">
                    <w:rPr>
                      <w:rFonts w:ascii="Times New Roman" w:hAnsi="Times New Roman"/>
                      <w:sz w:val="16"/>
                      <w:szCs w:val="16"/>
                      <w:lang w:val="uk-UA"/>
                    </w:rPr>
                    <w:t>298,9</w:t>
                  </w:r>
                </w:p>
              </w:tc>
              <w:tc>
                <w:tcPr>
                  <w:tcW w:w="510" w:type="pct"/>
                  <w:tcBorders>
                    <w:bottom w:val="single" w:sz="4" w:space="0" w:color="auto"/>
                  </w:tcBorders>
                  <w:shd w:val="clear" w:color="auto" w:fill="FFFFFF"/>
                  <w:vAlign w:val="center"/>
                </w:tcPr>
                <w:p w14:paraId="108125C8" w14:textId="46D28B15" w:rsidR="0057381D" w:rsidRPr="00CE6532" w:rsidRDefault="0057381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59325E6" w14:textId="2605DC10" w:rsidR="0057381D" w:rsidRPr="00CE6532" w:rsidRDefault="00F10B74"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7381D" w:rsidRPr="00CE6532" w14:paraId="44FAB3CD"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0B2C7E6C" w14:textId="77777777" w:rsidR="0057381D" w:rsidRPr="00CE6532" w:rsidRDefault="0057381D" w:rsidP="00CE6532">
                  <w:pPr>
                    <w:jc w:val="center"/>
                    <w:rPr>
                      <w:rFonts w:ascii="Times New Roman" w:hAnsi="Times New Roman"/>
                      <w:b/>
                      <w:sz w:val="16"/>
                      <w:szCs w:val="16"/>
                    </w:rPr>
                  </w:pPr>
                  <w:r w:rsidRPr="00CE6532">
                    <w:rPr>
                      <w:rFonts w:ascii="Times New Roman" w:hAnsi="Times New Roman"/>
                      <w:b/>
                      <w:sz w:val="16"/>
                      <w:szCs w:val="16"/>
                    </w:rPr>
                    <w:t>Зазимська ТГ</w:t>
                  </w:r>
                </w:p>
              </w:tc>
            </w:tr>
            <w:tr w:rsidR="00D40644" w:rsidRPr="00CE6532" w14:paraId="5D6AF480" w14:textId="77777777" w:rsidTr="00546316">
              <w:trPr>
                <w:trHeight w:val="77"/>
              </w:trPr>
              <w:tc>
                <w:tcPr>
                  <w:tcW w:w="213" w:type="pct"/>
                  <w:tcBorders>
                    <w:bottom w:val="single" w:sz="4" w:space="0" w:color="auto"/>
                  </w:tcBorders>
                  <w:noWrap/>
                  <w:vAlign w:val="center"/>
                </w:tcPr>
                <w:p w14:paraId="30110842" w14:textId="210DA942"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w:t>
                  </w:r>
                </w:p>
              </w:tc>
              <w:tc>
                <w:tcPr>
                  <w:tcW w:w="2323" w:type="pct"/>
                  <w:gridSpan w:val="2"/>
                  <w:tcBorders>
                    <w:bottom w:val="single" w:sz="4" w:space="0" w:color="auto"/>
                  </w:tcBorders>
                  <w:shd w:val="clear" w:color="auto" w:fill="FFFFFF"/>
                  <w:vAlign w:val="center"/>
                </w:tcPr>
                <w:p w14:paraId="18768B72" w14:textId="21098511" w:rsidR="00D40644" w:rsidRPr="00CE6532" w:rsidRDefault="00D40644" w:rsidP="00CE6532">
                  <w:pPr>
                    <w:jc w:val="both"/>
                    <w:rPr>
                      <w:rFonts w:ascii="Times New Roman" w:hAnsi="Times New Roman"/>
                      <w:sz w:val="16"/>
                      <w:szCs w:val="16"/>
                      <w:highlight w:val="yellow"/>
                    </w:rPr>
                  </w:pPr>
                  <w:r w:rsidRPr="00CE6532">
                    <w:rPr>
                      <w:rFonts w:ascii="Times New Roman" w:hAnsi="Times New Roman"/>
                      <w:sz w:val="16"/>
                      <w:szCs w:val="16"/>
                    </w:rPr>
                    <w:t>Капітальний ремонт підвального приміщення для облаштування найпростішого укриття в дошкільному підрозділі «Десняночка» Пухівського ЗЗСО Зазимської сільської ради Броварського району Київської області за адресою: вул. Деснянська, 2</w:t>
                  </w:r>
                  <w:r w:rsidR="00EA22D8" w:rsidRPr="00CE6532">
                    <w:rPr>
                      <w:rFonts w:ascii="Times New Roman" w:hAnsi="Times New Roman"/>
                      <w:sz w:val="16"/>
                      <w:szCs w:val="16"/>
                      <w:lang w:val="uk-UA"/>
                    </w:rPr>
                    <w:t>-</w:t>
                  </w:r>
                  <w:r w:rsidRPr="00CE6532">
                    <w:rPr>
                      <w:rFonts w:ascii="Times New Roman" w:hAnsi="Times New Roman"/>
                      <w:sz w:val="16"/>
                      <w:szCs w:val="16"/>
                    </w:rPr>
                    <w:t>А в с. Пухівка Броварського району Київської області</w:t>
                  </w:r>
                </w:p>
              </w:tc>
              <w:tc>
                <w:tcPr>
                  <w:tcW w:w="650" w:type="pct"/>
                  <w:tcBorders>
                    <w:bottom w:val="single" w:sz="4" w:space="0" w:color="auto"/>
                  </w:tcBorders>
                  <w:shd w:val="clear" w:color="auto" w:fill="FFFFFF"/>
                  <w:vAlign w:val="center"/>
                </w:tcPr>
                <w:p w14:paraId="16D04220" w14:textId="687E7243" w:rsidR="00D40644" w:rsidRPr="00CE6532" w:rsidRDefault="00D40644" w:rsidP="00CE6532">
                  <w:pPr>
                    <w:jc w:val="center"/>
                    <w:rPr>
                      <w:rFonts w:ascii="Times New Roman" w:hAnsi="Times New Roman"/>
                      <w:sz w:val="16"/>
                      <w:szCs w:val="16"/>
                      <w:highlight w:val="yellow"/>
                      <w:lang w:val="uk-UA"/>
                    </w:rPr>
                  </w:pPr>
                  <w:r w:rsidRPr="00CE6532">
                    <w:rPr>
                      <w:rFonts w:ascii="Times New Roman" w:hAnsi="Times New Roman"/>
                      <w:sz w:val="16"/>
                      <w:szCs w:val="16"/>
                      <w:lang w:val="uk-UA"/>
                    </w:rPr>
                    <w:t>698,143</w:t>
                  </w:r>
                </w:p>
              </w:tc>
              <w:tc>
                <w:tcPr>
                  <w:tcW w:w="651" w:type="pct"/>
                  <w:tcBorders>
                    <w:bottom w:val="single" w:sz="4" w:space="0" w:color="auto"/>
                  </w:tcBorders>
                  <w:shd w:val="clear" w:color="auto" w:fill="FFFFFF"/>
                  <w:vAlign w:val="center"/>
                </w:tcPr>
                <w:p w14:paraId="4E857175" w14:textId="55F26747"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677,243</w:t>
                  </w:r>
                </w:p>
              </w:tc>
              <w:tc>
                <w:tcPr>
                  <w:tcW w:w="510" w:type="pct"/>
                  <w:tcBorders>
                    <w:bottom w:val="single" w:sz="4" w:space="0" w:color="auto"/>
                  </w:tcBorders>
                  <w:shd w:val="clear" w:color="auto" w:fill="FFFFFF"/>
                  <w:vAlign w:val="center"/>
                </w:tcPr>
                <w:p w14:paraId="705E794E" w14:textId="2C72EF77" w:rsidR="00D40644" w:rsidRPr="00CE6532" w:rsidRDefault="0017544C" w:rsidP="00CE6532">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360A370" w14:textId="0542978D" w:rsidR="00D40644"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D40644" w:rsidRPr="00CE6532" w14:paraId="4B38A071" w14:textId="77777777" w:rsidTr="00546316">
              <w:trPr>
                <w:trHeight w:val="77"/>
              </w:trPr>
              <w:tc>
                <w:tcPr>
                  <w:tcW w:w="213" w:type="pct"/>
                  <w:tcBorders>
                    <w:bottom w:val="single" w:sz="4" w:space="0" w:color="auto"/>
                  </w:tcBorders>
                  <w:noWrap/>
                  <w:vAlign w:val="center"/>
                </w:tcPr>
                <w:p w14:paraId="6294AFF8" w14:textId="242313AF"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23" w:type="pct"/>
                  <w:gridSpan w:val="2"/>
                  <w:tcBorders>
                    <w:bottom w:val="single" w:sz="4" w:space="0" w:color="auto"/>
                  </w:tcBorders>
                  <w:shd w:val="clear" w:color="auto" w:fill="FFFFFF"/>
                  <w:vAlign w:val="center"/>
                </w:tcPr>
                <w:p w14:paraId="7D2FB22A" w14:textId="5B788F00" w:rsidR="00D40644" w:rsidRPr="00CE6532" w:rsidRDefault="00D40644" w:rsidP="00CE6532">
                  <w:pPr>
                    <w:jc w:val="both"/>
                    <w:rPr>
                      <w:rFonts w:ascii="Times New Roman" w:hAnsi="Times New Roman"/>
                      <w:sz w:val="16"/>
                      <w:szCs w:val="16"/>
                      <w:highlight w:val="yellow"/>
                      <w:lang w:val="uk-UA"/>
                    </w:rPr>
                  </w:pPr>
                  <w:r w:rsidRPr="00CE6532">
                    <w:rPr>
                      <w:rFonts w:ascii="Times New Roman" w:hAnsi="Times New Roman"/>
                      <w:sz w:val="16"/>
                      <w:szCs w:val="16"/>
                    </w:rPr>
                    <w:t>Виготовлення про</w:t>
                  </w:r>
                  <w:r w:rsidRPr="00CE6532">
                    <w:rPr>
                      <w:rFonts w:ascii="Times New Roman" w:hAnsi="Times New Roman"/>
                      <w:sz w:val="16"/>
                      <w:szCs w:val="16"/>
                      <w:lang w:val="uk-UA"/>
                    </w:rPr>
                    <w:t>є</w:t>
                  </w:r>
                  <w:r w:rsidRPr="00CE6532">
                    <w:rPr>
                      <w:rFonts w:ascii="Times New Roman" w:hAnsi="Times New Roman"/>
                      <w:sz w:val="16"/>
                      <w:szCs w:val="16"/>
                    </w:rPr>
                    <w:t>ктно-кошторисної документації з проходженням експертизи на об</w:t>
                  </w:r>
                  <w:r w:rsidR="00EA22D8" w:rsidRPr="00CE6532">
                    <w:rPr>
                      <w:rFonts w:ascii="Times New Roman" w:hAnsi="Times New Roman"/>
                      <w:sz w:val="16"/>
                      <w:szCs w:val="16"/>
                      <w:lang w:val="ru-RU"/>
                    </w:rPr>
                    <w:t>’</w:t>
                  </w:r>
                  <w:r w:rsidRPr="00CE6532">
                    <w:rPr>
                      <w:rFonts w:ascii="Times New Roman" w:hAnsi="Times New Roman"/>
                      <w:sz w:val="16"/>
                      <w:szCs w:val="16"/>
                    </w:rPr>
                    <w:t xml:space="preserve">єкт: </w:t>
                  </w:r>
                  <w:r w:rsidRPr="00CE6532">
                    <w:rPr>
                      <w:rFonts w:ascii="Times New Roman" w:hAnsi="Times New Roman"/>
                      <w:sz w:val="16"/>
                      <w:szCs w:val="16"/>
                      <w:lang w:val="uk-UA"/>
                    </w:rPr>
                    <w:t>«</w:t>
                  </w:r>
                  <w:r w:rsidRPr="00CE6532">
                    <w:rPr>
                      <w:rFonts w:ascii="Times New Roman" w:hAnsi="Times New Roman"/>
                      <w:sz w:val="16"/>
                      <w:szCs w:val="16"/>
                    </w:rPr>
                    <w:t>Капітальний ремонт приміщення спортивного залу Погребського ліцею Зазимської сільської ради Броварського району Київської області за адресою: Київська область, Броварський район, село Погреби, вулиця Соборна,</w:t>
                  </w:r>
                  <w:r w:rsidRPr="00CE6532">
                    <w:rPr>
                      <w:rFonts w:ascii="Times New Roman" w:hAnsi="Times New Roman"/>
                      <w:sz w:val="16"/>
                      <w:szCs w:val="16"/>
                      <w:lang w:val="uk-UA"/>
                    </w:rPr>
                    <w:t xml:space="preserve"> </w:t>
                  </w:r>
                  <w:r w:rsidRPr="00CE6532">
                    <w:rPr>
                      <w:rFonts w:ascii="Times New Roman" w:hAnsi="Times New Roman"/>
                      <w:sz w:val="16"/>
                      <w:szCs w:val="16"/>
                    </w:rPr>
                    <w:t>7</w:t>
                  </w:r>
                  <w:r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29D30186" w14:textId="39C3A66D"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25,0</w:t>
                  </w:r>
                </w:p>
              </w:tc>
              <w:tc>
                <w:tcPr>
                  <w:tcW w:w="651" w:type="pct"/>
                  <w:tcBorders>
                    <w:bottom w:val="single" w:sz="4" w:space="0" w:color="auto"/>
                  </w:tcBorders>
                  <w:shd w:val="clear" w:color="auto" w:fill="FFFFFF"/>
                  <w:vAlign w:val="center"/>
                </w:tcPr>
                <w:p w14:paraId="1EEE4CB8" w14:textId="21D478DE"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25,0</w:t>
                  </w:r>
                </w:p>
              </w:tc>
              <w:tc>
                <w:tcPr>
                  <w:tcW w:w="510" w:type="pct"/>
                  <w:tcBorders>
                    <w:bottom w:val="single" w:sz="4" w:space="0" w:color="auto"/>
                  </w:tcBorders>
                  <w:shd w:val="clear" w:color="auto" w:fill="FFFFFF"/>
                  <w:vAlign w:val="center"/>
                </w:tcPr>
                <w:p w14:paraId="3701FCEB" w14:textId="163BDAB6" w:rsidR="00D40644" w:rsidRPr="00CE6532" w:rsidRDefault="0017544C" w:rsidP="00CE6532">
                  <w:pPr>
                    <w:jc w:val="center"/>
                    <w:rPr>
                      <w:rFonts w:ascii="Times New Roman" w:hAnsi="Times New Roman"/>
                      <w:sz w:val="16"/>
                      <w:szCs w:val="16"/>
                      <w:highlight w:val="yellow"/>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250A78C" w14:textId="66BC9C71" w:rsidR="00D40644"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D40644" w:rsidRPr="00CE6532" w14:paraId="71BF076E" w14:textId="77777777" w:rsidTr="00546316">
              <w:trPr>
                <w:trHeight w:val="77"/>
              </w:trPr>
              <w:tc>
                <w:tcPr>
                  <w:tcW w:w="213" w:type="pct"/>
                  <w:tcBorders>
                    <w:bottom w:val="single" w:sz="4" w:space="0" w:color="auto"/>
                  </w:tcBorders>
                  <w:noWrap/>
                  <w:vAlign w:val="center"/>
                </w:tcPr>
                <w:p w14:paraId="6357DFDB" w14:textId="5634EC6E"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23" w:type="pct"/>
                  <w:gridSpan w:val="2"/>
                  <w:tcBorders>
                    <w:bottom w:val="single" w:sz="4" w:space="0" w:color="auto"/>
                  </w:tcBorders>
                  <w:shd w:val="clear" w:color="auto" w:fill="FFFFFF"/>
                  <w:vAlign w:val="center"/>
                </w:tcPr>
                <w:p w14:paraId="3D33D270" w14:textId="4D610B70" w:rsidR="00D40644" w:rsidRPr="00CE6532" w:rsidRDefault="00D40644" w:rsidP="00CE6532">
                  <w:pPr>
                    <w:jc w:val="both"/>
                    <w:rPr>
                      <w:rFonts w:ascii="Times New Roman" w:hAnsi="Times New Roman"/>
                      <w:sz w:val="16"/>
                      <w:szCs w:val="16"/>
                      <w:lang w:val="uk-UA"/>
                    </w:rPr>
                  </w:pPr>
                  <w:r w:rsidRPr="00CE6532">
                    <w:rPr>
                      <w:rFonts w:ascii="Times New Roman" w:hAnsi="Times New Roman"/>
                      <w:sz w:val="16"/>
                      <w:szCs w:val="16"/>
                    </w:rPr>
                    <w:t>Виготовлення про</w:t>
                  </w:r>
                  <w:r w:rsidRPr="00CE6532">
                    <w:rPr>
                      <w:rFonts w:ascii="Times New Roman" w:hAnsi="Times New Roman"/>
                      <w:sz w:val="16"/>
                      <w:szCs w:val="16"/>
                      <w:lang w:val="uk-UA"/>
                    </w:rPr>
                    <w:t>є</w:t>
                  </w:r>
                  <w:r w:rsidRPr="00CE6532">
                    <w:rPr>
                      <w:rFonts w:ascii="Times New Roman" w:hAnsi="Times New Roman"/>
                      <w:sz w:val="16"/>
                      <w:szCs w:val="16"/>
                    </w:rPr>
                    <w:t>ктно-кошторисної документації з проходженням експертизи на об</w:t>
                  </w:r>
                  <w:r w:rsidR="00EA22D8" w:rsidRPr="00CE6532">
                    <w:rPr>
                      <w:rFonts w:ascii="Times New Roman" w:hAnsi="Times New Roman"/>
                      <w:sz w:val="16"/>
                      <w:szCs w:val="16"/>
                    </w:rPr>
                    <w:t>'</w:t>
                  </w:r>
                  <w:r w:rsidRPr="00CE6532">
                    <w:rPr>
                      <w:rFonts w:ascii="Times New Roman" w:hAnsi="Times New Roman"/>
                      <w:sz w:val="16"/>
                      <w:szCs w:val="16"/>
                    </w:rPr>
                    <w:t xml:space="preserve">єкт: </w:t>
                  </w:r>
                  <w:r w:rsidRPr="00CE6532">
                    <w:rPr>
                      <w:rFonts w:ascii="Times New Roman" w:hAnsi="Times New Roman"/>
                      <w:sz w:val="16"/>
                      <w:szCs w:val="16"/>
                      <w:lang w:val="uk-UA"/>
                    </w:rPr>
                    <w:t>«</w:t>
                  </w:r>
                  <w:r w:rsidRPr="00CE6532">
                    <w:rPr>
                      <w:rFonts w:ascii="Times New Roman" w:hAnsi="Times New Roman"/>
                      <w:sz w:val="16"/>
                      <w:szCs w:val="16"/>
                    </w:rPr>
                    <w:t>Капітальний ремонт приміщень: кабінету фізики та кабінету психолога Погребського ліцею Зазимської сільської ради Броварського району Київської області за адресою: Київська область, Броварський район, село Погреби, вулиця Соборна,</w:t>
                  </w:r>
                  <w:r w:rsidRPr="00CE6532">
                    <w:rPr>
                      <w:rFonts w:ascii="Times New Roman" w:hAnsi="Times New Roman"/>
                      <w:sz w:val="16"/>
                      <w:szCs w:val="16"/>
                      <w:lang w:val="uk-UA"/>
                    </w:rPr>
                    <w:t xml:space="preserve"> </w:t>
                  </w:r>
                  <w:r w:rsidRPr="00CE6532">
                    <w:rPr>
                      <w:rFonts w:ascii="Times New Roman" w:hAnsi="Times New Roman"/>
                      <w:sz w:val="16"/>
                      <w:szCs w:val="16"/>
                    </w:rPr>
                    <w:t>7</w:t>
                  </w:r>
                  <w:r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081CF286" w14:textId="5B74126B"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25,0</w:t>
                  </w:r>
                </w:p>
              </w:tc>
              <w:tc>
                <w:tcPr>
                  <w:tcW w:w="651" w:type="pct"/>
                  <w:tcBorders>
                    <w:bottom w:val="single" w:sz="4" w:space="0" w:color="auto"/>
                  </w:tcBorders>
                  <w:shd w:val="clear" w:color="auto" w:fill="FFFFFF"/>
                  <w:vAlign w:val="center"/>
                </w:tcPr>
                <w:p w14:paraId="5990BE5E" w14:textId="0EF375A1" w:rsidR="00D40644" w:rsidRPr="00CE6532" w:rsidRDefault="00D40644" w:rsidP="00CE6532">
                  <w:pPr>
                    <w:jc w:val="center"/>
                    <w:rPr>
                      <w:rFonts w:ascii="Times New Roman" w:hAnsi="Times New Roman"/>
                      <w:sz w:val="16"/>
                      <w:szCs w:val="16"/>
                      <w:lang w:val="en-US"/>
                    </w:rPr>
                  </w:pPr>
                  <w:r w:rsidRPr="00CE6532">
                    <w:rPr>
                      <w:rFonts w:ascii="Times New Roman" w:hAnsi="Times New Roman"/>
                      <w:sz w:val="16"/>
                      <w:szCs w:val="16"/>
                      <w:lang w:val="uk-UA"/>
                    </w:rPr>
                    <w:t>25,0</w:t>
                  </w:r>
                </w:p>
              </w:tc>
              <w:tc>
                <w:tcPr>
                  <w:tcW w:w="510" w:type="pct"/>
                  <w:tcBorders>
                    <w:bottom w:val="single" w:sz="4" w:space="0" w:color="auto"/>
                  </w:tcBorders>
                  <w:shd w:val="clear" w:color="auto" w:fill="FFFFFF"/>
                  <w:vAlign w:val="center"/>
                </w:tcPr>
                <w:p w14:paraId="20E40520" w14:textId="09DD6F7D" w:rsidR="00D40644" w:rsidRPr="00CE6532" w:rsidRDefault="0017544C" w:rsidP="00CE6532">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6A56275" w14:textId="0EDB20E7"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1686158A" w14:textId="77777777" w:rsidTr="00884FBF">
              <w:trPr>
                <w:trHeight w:val="77"/>
              </w:trPr>
              <w:tc>
                <w:tcPr>
                  <w:tcW w:w="213" w:type="pct"/>
                  <w:tcBorders>
                    <w:bottom w:val="single" w:sz="4" w:space="0" w:color="auto"/>
                  </w:tcBorders>
                  <w:noWrap/>
                  <w:vAlign w:val="center"/>
                </w:tcPr>
                <w:p w14:paraId="611B24BC" w14:textId="44F7D1D9"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4</w:t>
                  </w:r>
                </w:p>
              </w:tc>
              <w:tc>
                <w:tcPr>
                  <w:tcW w:w="2323" w:type="pct"/>
                  <w:gridSpan w:val="2"/>
                  <w:tcBorders>
                    <w:bottom w:val="single" w:sz="4" w:space="0" w:color="auto"/>
                  </w:tcBorders>
                  <w:shd w:val="clear" w:color="auto" w:fill="FFFFFF"/>
                  <w:vAlign w:val="center"/>
                </w:tcPr>
                <w:p w14:paraId="695D1BA2" w14:textId="1B670BC1"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тіньового навісу дитячого ігрового майданчика Рожнівської філії Пухівського закладу загальної середньої освіти Зазимської сільської ради  Броварського району Київської області за адресою: вул. Свободи, 70 в </w:t>
                  </w:r>
                  <w:r w:rsidR="00664D44" w:rsidRPr="00CE6532">
                    <w:rPr>
                      <w:rFonts w:ascii="Times New Roman" w:hAnsi="Times New Roman"/>
                      <w:sz w:val="16"/>
                      <w:szCs w:val="16"/>
                    </w:rPr>
                    <w:br/>
                  </w:r>
                  <w:r w:rsidRPr="00CE6532">
                    <w:rPr>
                      <w:rFonts w:ascii="Times New Roman" w:hAnsi="Times New Roman"/>
                      <w:sz w:val="16"/>
                      <w:szCs w:val="16"/>
                    </w:rPr>
                    <w:t>с. Рожни Броварського району Київської області</w:t>
                  </w:r>
                </w:p>
              </w:tc>
              <w:tc>
                <w:tcPr>
                  <w:tcW w:w="650" w:type="pct"/>
                  <w:tcBorders>
                    <w:bottom w:val="single" w:sz="4" w:space="0" w:color="auto"/>
                  </w:tcBorders>
                  <w:shd w:val="clear" w:color="auto" w:fill="FFFFFF"/>
                  <w:vAlign w:val="center"/>
                </w:tcPr>
                <w:p w14:paraId="33F9FFCD" w14:textId="7C621C5C" w:rsidR="00D40644" w:rsidRPr="00CE6532" w:rsidRDefault="00D40644" w:rsidP="00CE6532">
                  <w:pPr>
                    <w:jc w:val="center"/>
                    <w:rPr>
                      <w:rFonts w:ascii="Times New Roman" w:hAnsi="Times New Roman"/>
                      <w:sz w:val="16"/>
                      <w:szCs w:val="16"/>
                      <w:lang w:val="en-US"/>
                    </w:rPr>
                  </w:pPr>
                  <w:r w:rsidRPr="00CE6532">
                    <w:rPr>
                      <w:rFonts w:ascii="Times New Roman" w:hAnsi="Times New Roman"/>
                      <w:sz w:val="16"/>
                      <w:szCs w:val="16"/>
                      <w:lang w:val="uk-UA"/>
                    </w:rPr>
                    <w:t>213,227</w:t>
                  </w:r>
                </w:p>
              </w:tc>
              <w:tc>
                <w:tcPr>
                  <w:tcW w:w="651" w:type="pct"/>
                  <w:tcBorders>
                    <w:bottom w:val="single" w:sz="4" w:space="0" w:color="auto"/>
                  </w:tcBorders>
                  <w:shd w:val="clear" w:color="auto" w:fill="FFFFFF"/>
                  <w:vAlign w:val="center"/>
                </w:tcPr>
                <w:p w14:paraId="18D72F2C" w14:textId="5AE701D6"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213,227</w:t>
                  </w:r>
                </w:p>
              </w:tc>
              <w:tc>
                <w:tcPr>
                  <w:tcW w:w="510" w:type="pct"/>
                  <w:tcBorders>
                    <w:bottom w:val="single" w:sz="4" w:space="0" w:color="auto"/>
                  </w:tcBorders>
                  <w:shd w:val="clear" w:color="auto" w:fill="FFFFFF"/>
                  <w:vAlign w:val="center"/>
                </w:tcPr>
                <w:p w14:paraId="12395A58" w14:textId="1B15E7A3" w:rsidR="00D40644" w:rsidRPr="00CE6532" w:rsidRDefault="0017544C" w:rsidP="00CE6532">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D4B8DA7" w14:textId="0789E9AE"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0BE784D6" w14:textId="77777777" w:rsidTr="00884FBF">
              <w:trPr>
                <w:trHeight w:val="77"/>
              </w:trPr>
              <w:tc>
                <w:tcPr>
                  <w:tcW w:w="213" w:type="pct"/>
                  <w:tcBorders>
                    <w:bottom w:val="single" w:sz="4" w:space="0" w:color="auto"/>
                  </w:tcBorders>
                  <w:noWrap/>
                  <w:vAlign w:val="center"/>
                </w:tcPr>
                <w:p w14:paraId="314EA509" w14:textId="723A3EDB"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5</w:t>
                  </w:r>
                </w:p>
              </w:tc>
              <w:tc>
                <w:tcPr>
                  <w:tcW w:w="2323" w:type="pct"/>
                  <w:gridSpan w:val="2"/>
                  <w:tcBorders>
                    <w:bottom w:val="single" w:sz="4" w:space="0" w:color="auto"/>
                  </w:tcBorders>
                  <w:shd w:val="clear" w:color="auto" w:fill="FFFFFF"/>
                  <w:vAlign w:val="center"/>
                </w:tcPr>
                <w:p w14:paraId="311E175F" w14:textId="4D5221B5"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Капітальний ремонт приміщення спортивного залу Погребського ліцею Зазимської сільської ради Броварського району Київської області за адресою: Київська область, Броварський район, село Погреби, вулиця Соборна,</w:t>
                  </w:r>
                  <w:r w:rsidRPr="00CE6532">
                    <w:rPr>
                      <w:rFonts w:ascii="Times New Roman" w:hAnsi="Times New Roman"/>
                      <w:sz w:val="16"/>
                      <w:szCs w:val="16"/>
                      <w:lang w:val="uk-UA"/>
                    </w:rPr>
                    <w:t xml:space="preserve"> </w:t>
                  </w:r>
                  <w:r w:rsidRPr="00CE6532">
                    <w:rPr>
                      <w:rFonts w:ascii="Times New Roman" w:hAnsi="Times New Roman"/>
                      <w:sz w:val="16"/>
                      <w:szCs w:val="16"/>
                    </w:rPr>
                    <w:t>7</w:t>
                  </w:r>
                </w:p>
              </w:tc>
              <w:tc>
                <w:tcPr>
                  <w:tcW w:w="650" w:type="pct"/>
                  <w:tcBorders>
                    <w:bottom w:val="single" w:sz="4" w:space="0" w:color="auto"/>
                  </w:tcBorders>
                  <w:shd w:val="clear" w:color="auto" w:fill="FFFFFF"/>
                  <w:vAlign w:val="center"/>
                </w:tcPr>
                <w:p w14:paraId="6A736DD4" w14:textId="62E3FEC2"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1 325,744</w:t>
                  </w:r>
                </w:p>
              </w:tc>
              <w:tc>
                <w:tcPr>
                  <w:tcW w:w="651" w:type="pct"/>
                  <w:tcBorders>
                    <w:bottom w:val="single" w:sz="4" w:space="0" w:color="auto"/>
                  </w:tcBorders>
                  <w:shd w:val="clear" w:color="auto" w:fill="FFFFFF"/>
                  <w:vAlign w:val="center"/>
                </w:tcPr>
                <w:p w14:paraId="69494171" w14:textId="5FB15442"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1 324,481</w:t>
                  </w:r>
                </w:p>
              </w:tc>
              <w:tc>
                <w:tcPr>
                  <w:tcW w:w="510" w:type="pct"/>
                  <w:tcBorders>
                    <w:bottom w:val="single" w:sz="4" w:space="0" w:color="auto"/>
                  </w:tcBorders>
                  <w:shd w:val="clear" w:color="auto" w:fill="FFFFFF"/>
                  <w:vAlign w:val="center"/>
                </w:tcPr>
                <w:p w14:paraId="3A608DAD" w14:textId="6182E70D" w:rsidR="00D40644" w:rsidRPr="00CE6532" w:rsidRDefault="0017544C"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252808D4" w14:textId="1F0095B1"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7C7DE7C9" w14:textId="77777777" w:rsidTr="00884FBF">
              <w:trPr>
                <w:trHeight w:val="77"/>
              </w:trPr>
              <w:tc>
                <w:tcPr>
                  <w:tcW w:w="213" w:type="pct"/>
                  <w:tcBorders>
                    <w:bottom w:val="single" w:sz="4" w:space="0" w:color="auto"/>
                  </w:tcBorders>
                  <w:noWrap/>
                  <w:vAlign w:val="center"/>
                </w:tcPr>
                <w:p w14:paraId="17FDD468" w14:textId="3F8A4D45"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6</w:t>
                  </w:r>
                </w:p>
              </w:tc>
              <w:tc>
                <w:tcPr>
                  <w:tcW w:w="2323" w:type="pct"/>
                  <w:gridSpan w:val="2"/>
                  <w:tcBorders>
                    <w:bottom w:val="single" w:sz="4" w:space="0" w:color="auto"/>
                  </w:tcBorders>
                  <w:shd w:val="clear" w:color="auto" w:fill="FFFFFF"/>
                  <w:vAlign w:val="center"/>
                </w:tcPr>
                <w:p w14:paraId="7FCA465C" w14:textId="5B3AADF3"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 xml:space="preserve">Аварійний капітальний ремонт даху будівлі Зазимського ліцею </w:t>
                  </w:r>
                  <w:r w:rsidRPr="00CE6532">
                    <w:rPr>
                      <w:rFonts w:ascii="Times New Roman" w:hAnsi="Times New Roman"/>
                      <w:sz w:val="16"/>
                      <w:szCs w:val="16"/>
                      <w:lang w:val="uk-UA"/>
                    </w:rPr>
                    <w:t>«</w:t>
                  </w:r>
                  <w:r w:rsidRPr="00CE6532">
                    <w:rPr>
                      <w:rFonts w:ascii="Times New Roman" w:hAnsi="Times New Roman"/>
                      <w:sz w:val="16"/>
                      <w:szCs w:val="16"/>
                    </w:rPr>
                    <w:t>Академія успіху</w:t>
                  </w:r>
                  <w:r w:rsidRPr="00CE6532">
                    <w:rPr>
                      <w:rFonts w:ascii="Times New Roman" w:hAnsi="Times New Roman"/>
                      <w:sz w:val="16"/>
                      <w:szCs w:val="16"/>
                      <w:lang w:val="uk-UA"/>
                    </w:rPr>
                    <w:t>»</w:t>
                  </w:r>
                  <w:r w:rsidRPr="00CE6532">
                    <w:rPr>
                      <w:rFonts w:ascii="Times New Roman" w:hAnsi="Times New Roman"/>
                      <w:sz w:val="16"/>
                      <w:szCs w:val="16"/>
                    </w:rPr>
                    <w:t xml:space="preserve"> Зазимської сільської ради Броварського району Київської області за адресою: </w:t>
                  </w:r>
                  <w:r w:rsidR="00664D44" w:rsidRPr="00CE6532">
                    <w:rPr>
                      <w:rFonts w:ascii="Times New Roman" w:hAnsi="Times New Roman"/>
                      <w:sz w:val="16"/>
                      <w:szCs w:val="16"/>
                    </w:rPr>
                    <w:br/>
                  </w:r>
                  <w:r w:rsidRPr="00CE6532">
                    <w:rPr>
                      <w:rFonts w:ascii="Times New Roman" w:hAnsi="Times New Roman"/>
                      <w:sz w:val="16"/>
                      <w:szCs w:val="16"/>
                    </w:rPr>
                    <w:t>вул. Лісова, 61, с. Зазим'я, Броварський район, Київська область</w:t>
                  </w:r>
                </w:p>
              </w:tc>
              <w:tc>
                <w:tcPr>
                  <w:tcW w:w="650" w:type="pct"/>
                  <w:tcBorders>
                    <w:bottom w:val="single" w:sz="4" w:space="0" w:color="auto"/>
                  </w:tcBorders>
                  <w:shd w:val="clear" w:color="auto" w:fill="FFFFFF"/>
                  <w:vAlign w:val="center"/>
                </w:tcPr>
                <w:p w14:paraId="0DFA3A8D" w14:textId="4FA9DC62"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248,785</w:t>
                  </w:r>
                </w:p>
              </w:tc>
              <w:tc>
                <w:tcPr>
                  <w:tcW w:w="651" w:type="pct"/>
                  <w:tcBorders>
                    <w:bottom w:val="single" w:sz="4" w:space="0" w:color="auto"/>
                  </w:tcBorders>
                  <w:shd w:val="clear" w:color="auto" w:fill="FFFFFF"/>
                  <w:vAlign w:val="center"/>
                </w:tcPr>
                <w:p w14:paraId="53A4E1C1" w14:textId="42787644"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248,785</w:t>
                  </w:r>
                </w:p>
              </w:tc>
              <w:tc>
                <w:tcPr>
                  <w:tcW w:w="510" w:type="pct"/>
                  <w:tcBorders>
                    <w:bottom w:val="single" w:sz="4" w:space="0" w:color="auto"/>
                  </w:tcBorders>
                  <w:shd w:val="clear" w:color="auto" w:fill="FFFFFF"/>
                  <w:vAlign w:val="center"/>
                </w:tcPr>
                <w:p w14:paraId="77757B3B" w14:textId="4CD975E1" w:rsidR="00D40644" w:rsidRPr="00CE6532" w:rsidRDefault="0017544C"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10589A1" w14:textId="747B5E25"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3DFAD23B" w14:textId="77777777" w:rsidTr="00884FBF">
              <w:trPr>
                <w:trHeight w:val="77"/>
              </w:trPr>
              <w:tc>
                <w:tcPr>
                  <w:tcW w:w="213" w:type="pct"/>
                  <w:tcBorders>
                    <w:bottom w:val="single" w:sz="4" w:space="0" w:color="auto"/>
                  </w:tcBorders>
                  <w:noWrap/>
                  <w:vAlign w:val="center"/>
                </w:tcPr>
                <w:p w14:paraId="2E19BFE3" w14:textId="37C337B1"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7</w:t>
                  </w:r>
                </w:p>
              </w:tc>
              <w:tc>
                <w:tcPr>
                  <w:tcW w:w="2323" w:type="pct"/>
                  <w:gridSpan w:val="2"/>
                  <w:tcBorders>
                    <w:bottom w:val="single" w:sz="4" w:space="0" w:color="auto"/>
                  </w:tcBorders>
                  <w:shd w:val="clear" w:color="auto" w:fill="FFFFFF"/>
                  <w:vAlign w:val="center"/>
                </w:tcPr>
                <w:p w14:paraId="2CE3394A" w14:textId="015E80FD"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Капітальний ремонт приміщень: кабінету фізики та кабінету психолога Погребського ліцею Зазимської сільської ради Броварського району Київської області за адресою: Київська область, Броварський район, село Погреби, вулиця Соборна,</w:t>
                  </w:r>
                  <w:r w:rsidRPr="00CE6532">
                    <w:rPr>
                      <w:rFonts w:ascii="Times New Roman" w:hAnsi="Times New Roman"/>
                      <w:sz w:val="16"/>
                      <w:szCs w:val="16"/>
                      <w:lang w:val="uk-UA"/>
                    </w:rPr>
                    <w:t xml:space="preserve"> </w:t>
                  </w:r>
                  <w:r w:rsidRPr="00CE6532">
                    <w:rPr>
                      <w:rFonts w:ascii="Times New Roman" w:hAnsi="Times New Roman"/>
                      <w:sz w:val="16"/>
                      <w:szCs w:val="16"/>
                    </w:rPr>
                    <w:t>7</w:t>
                  </w:r>
                </w:p>
              </w:tc>
              <w:tc>
                <w:tcPr>
                  <w:tcW w:w="650" w:type="pct"/>
                  <w:tcBorders>
                    <w:bottom w:val="single" w:sz="4" w:space="0" w:color="auto"/>
                  </w:tcBorders>
                  <w:shd w:val="clear" w:color="auto" w:fill="FFFFFF"/>
                  <w:vAlign w:val="center"/>
                </w:tcPr>
                <w:p w14:paraId="24198CD9" w14:textId="21871BD1"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1 061,426</w:t>
                  </w:r>
                </w:p>
              </w:tc>
              <w:tc>
                <w:tcPr>
                  <w:tcW w:w="651" w:type="pct"/>
                  <w:tcBorders>
                    <w:bottom w:val="single" w:sz="4" w:space="0" w:color="auto"/>
                  </w:tcBorders>
                  <w:shd w:val="clear" w:color="auto" w:fill="FFFFFF"/>
                  <w:vAlign w:val="center"/>
                </w:tcPr>
                <w:p w14:paraId="033D26D2" w14:textId="2375E803"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963,821</w:t>
                  </w:r>
                </w:p>
              </w:tc>
              <w:tc>
                <w:tcPr>
                  <w:tcW w:w="510" w:type="pct"/>
                  <w:tcBorders>
                    <w:bottom w:val="single" w:sz="4" w:space="0" w:color="auto"/>
                  </w:tcBorders>
                  <w:shd w:val="clear" w:color="auto" w:fill="FFFFFF"/>
                  <w:vAlign w:val="center"/>
                </w:tcPr>
                <w:p w14:paraId="5C06EC6D" w14:textId="4583F4BE" w:rsidR="00D40644" w:rsidRPr="00CE6532" w:rsidRDefault="00486A3E"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10A8FCE7" w14:textId="3BD7B025"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1A7116AE" w14:textId="77777777" w:rsidTr="00884FBF">
              <w:trPr>
                <w:trHeight w:val="77"/>
              </w:trPr>
              <w:tc>
                <w:tcPr>
                  <w:tcW w:w="213" w:type="pct"/>
                  <w:tcBorders>
                    <w:bottom w:val="single" w:sz="4" w:space="0" w:color="auto"/>
                  </w:tcBorders>
                  <w:noWrap/>
                  <w:vAlign w:val="center"/>
                </w:tcPr>
                <w:p w14:paraId="48330E1A" w14:textId="573C6328"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8</w:t>
                  </w:r>
                </w:p>
              </w:tc>
              <w:tc>
                <w:tcPr>
                  <w:tcW w:w="2323" w:type="pct"/>
                  <w:gridSpan w:val="2"/>
                  <w:tcBorders>
                    <w:bottom w:val="single" w:sz="4" w:space="0" w:color="auto"/>
                  </w:tcBorders>
                  <w:shd w:val="clear" w:color="auto" w:fill="FFFFFF"/>
                  <w:vAlign w:val="center"/>
                </w:tcPr>
                <w:p w14:paraId="69B0DF9F" w14:textId="75301E03" w:rsidR="00D40644" w:rsidRPr="00CE6532" w:rsidRDefault="00D40644" w:rsidP="00CE6532">
                  <w:pPr>
                    <w:jc w:val="both"/>
                    <w:rPr>
                      <w:rFonts w:ascii="Times New Roman" w:hAnsi="Times New Roman"/>
                      <w:sz w:val="16"/>
                      <w:szCs w:val="16"/>
                      <w:lang w:val="uk-UA"/>
                    </w:rPr>
                  </w:pPr>
                  <w:r w:rsidRPr="00CE6532">
                    <w:rPr>
                      <w:rFonts w:ascii="Times New Roman" w:hAnsi="Times New Roman"/>
                      <w:sz w:val="16"/>
                      <w:szCs w:val="16"/>
                    </w:rPr>
                    <w:t xml:space="preserve">Виготовлення ПКД з проходженням експертизи на об'єкт: </w:t>
                  </w:r>
                  <w:r w:rsidRPr="00CE6532">
                    <w:rPr>
                      <w:rFonts w:ascii="Times New Roman" w:hAnsi="Times New Roman"/>
                      <w:sz w:val="16"/>
                      <w:szCs w:val="16"/>
                      <w:lang w:val="uk-UA"/>
                    </w:rPr>
                    <w:t>«</w:t>
                  </w:r>
                  <w:r w:rsidRPr="00CE6532">
                    <w:rPr>
                      <w:rFonts w:ascii="Times New Roman" w:hAnsi="Times New Roman"/>
                      <w:sz w:val="16"/>
                      <w:szCs w:val="16"/>
                    </w:rPr>
                    <w:t xml:space="preserve">Капітальний ремонт вхідної групи входу зі сторони двору з облаштуванням навісу в дошкільному підрозділі </w:t>
                  </w:r>
                  <w:r w:rsidRPr="00CE6532">
                    <w:rPr>
                      <w:rFonts w:ascii="Times New Roman" w:hAnsi="Times New Roman"/>
                      <w:sz w:val="16"/>
                      <w:szCs w:val="16"/>
                      <w:lang w:val="uk-UA"/>
                    </w:rPr>
                    <w:t>«</w:t>
                  </w:r>
                  <w:r w:rsidRPr="00CE6532">
                    <w:rPr>
                      <w:rFonts w:ascii="Times New Roman" w:hAnsi="Times New Roman"/>
                      <w:sz w:val="16"/>
                      <w:szCs w:val="16"/>
                    </w:rPr>
                    <w:t>Сонячний</w:t>
                  </w:r>
                  <w:r w:rsidRPr="00CE6532">
                    <w:rPr>
                      <w:rFonts w:ascii="Times New Roman" w:hAnsi="Times New Roman"/>
                      <w:sz w:val="16"/>
                      <w:szCs w:val="16"/>
                      <w:lang w:val="uk-UA"/>
                    </w:rPr>
                    <w:t>»</w:t>
                  </w:r>
                  <w:r w:rsidRPr="00CE6532">
                    <w:rPr>
                      <w:rFonts w:ascii="Times New Roman" w:hAnsi="Times New Roman"/>
                      <w:sz w:val="16"/>
                      <w:szCs w:val="16"/>
                    </w:rPr>
                    <w:t xml:space="preserve"> Літківського ліцею ім. М.П. Стельмаха Зазимської сільської ради Броварського району Київської області за адресою: </w:t>
                  </w:r>
                  <w:r w:rsidR="00664D44" w:rsidRPr="00CE6532">
                    <w:rPr>
                      <w:rFonts w:ascii="Times New Roman" w:hAnsi="Times New Roman"/>
                      <w:sz w:val="16"/>
                      <w:szCs w:val="16"/>
                    </w:rPr>
                    <w:br/>
                  </w:r>
                  <w:r w:rsidRPr="00CE6532">
                    <w:rPr>
                      <w:rFonts w:ascii="Times New Roman" w:hAnsi="Times New Roman"/>
                      <w:sz w:val="16"/>
                      <w:szCs w:val="16"/>
                    </w:rPr>
                    <w:t>вул. Музиченка, буд. 2, с. Літки, Броварський район Київська область</w:t>
                  </w:r>
                  <w:r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417FD158" w14:textId="053C1CD5"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50,0</w:t>
                  </w:r>
                </w:p>
              </w:tc>
              <w:tc>
                <w:tcPr>
                  <w:tcW w:w="651" w:type="pct"/>
                  <w:tcBorders>
                    <w:bottom w:val="single" w:sz="4" w:space="0" w:color="auto"/>
                  </w:tcBorders>
                  <w:shd w:val="clear" w:color="auto" w:fill="FFFFFF"/>
                  <w:vAlign w:val="center"/>
                </w:tcPr>
                <w:p w14:paraId="5F8EFD1A" w14:textId="6E2AD844"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49,9</w:t>
                  </w:r>
                </w:p>
              </w:tc>
              <w:tc>
                <w:tcPr>
                  <w:tcW w:w="510" w:type="pct"/>
                  <w:tcBorders>
                    <w:bottom w:val="single" w:sz="4" w:space="0" w:color="auto"/>
                  </w:tcBorders>
                  <w:shd w:val="clear" w:color="auto" w:fill="FFFFFF"/>
                  <w:vAlign w:val="center"/>
                </w:tcPr>
                <w:p w14:paraId="0B90AA03" w14:textId="5E2E20E6" w:rsidR="00D40644" w:rsidRPr="00CE6532" w:rsidRDefault="00486A3E"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7D6E737" w14:textId="5C8D5B46"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11DC0F6C" w14:textId="77777777" w:rsidTr="00884FBF">
              <w:trPr>
                <w:trHeight w:val="77"/>
              </w:trPr>
              <w:tc>
                <w:tcPr>
                  <w:tcW w:w="213" w:type="pct"/>
                  <w:tcBorders>
                    <w:bottom w:val="single" w:sz="4" w:space="0" w:color="auto"/>
                  </w:tcBorders>
                  <w:noWrap/>
                  <w:vAlign w:val="center"/>
                </w:tcPr>
                <w:p w14:paraId="569ED8C0" w14:textId="42B4D7EA"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9</w:t>
                  </w:r>
                </w:p>
              </w:tc>
              <w:tc>
                <w:tcPr>
                  <w:tcW w:w="2323" w:type="pct"/>
                  <w:gridSpan w:val="2"/>
                  <w:tcBorders>
                    <w:bottom w:val="single" w:sz="4" w:space="0" w:color="auto"/>
                  </w:tcBorders>
                  <w:shd w:val="clear" w:color="auto" w:fill="FFFFFF"/>
                  <w:vAlign w:val="center"/>
                </w:tcPr>
                <w:p w14:paraId="26EE224E" w14:textId="51FC5805" w:rsidR="00D40644" w:rsidRPr="00CE6532" w:rsidRDefault="00D40644" w:rsidP="00CE6532">
                  <w:pPr>
                    <w:jc w:val="both"/>
                    <w:rPr>
                      <w:rFonts w:ascii="Times New Roman" w:hAnsi="Times New Roman"/>
                      <w:sz w:val="16"/>
                      <w:szCs w:val="16"/>
                      <w:lang w:val="uk-UA"/>
                    </w:rPr>
                  </w:pPr>
                  <w:r w:rsidRPr="00CE6532">
                    <w:rPr>
                      <w:rFonts w:ascii="Times New Roman" w:hAnsi="Times New Roman"/>
                      <w:sz w:val="16"/>
                      <w:szCs w:val="16"/>
                    </w:rPr>
                    <w:t xml:space="preserve">Виготовлення ПКД з проходженням експертизи на об'єкт: </w:t>
                  </w:r>
                  <w:r w:rsidRPr="00CE6532">
                    <w:rPr>
                      <w:rFonts w:ascii="Times New Roman" w:hAnsi="Times New Roman"/>
                      <w:sz w:val="16"/>
                      <w:szCs w:val="16"/>
                      <w:lang w:val="uk-UA"/>
                    </w:rPr>
                    <w:t>«</w:t>
                  </w:r>
                  <w:r w:rsidRPr="00CE6532">
                    <w:rPr>
                      <w:rFonts w:ascii="Times New Roman" w:hAnsi="Times New Roman"/>
                      <w:sz w:val="16"/>
                      <w:szCs w:val="16"/>
                    </w:rPr>
                    <w:t>Капітальний ремонт вхідної групи центрального входу з влаштуванням па</w:t>
                  </w:r>
                  <w:r w:rsidR="00EA22D8" w:rsidRPr="00CE6532">
                    <w:rPr>
                      <w:rFonts w:ascii="Times New Roman" w:hAnsi="Times New Roman"/>
                      <w:sz w:val="16"/>
                      <w:szCs w:val="16"/>
                    </w:rPr>
                    <w:t xml:space="preserve">ндусу в дошкільному підрозділі </w:t>
                  </w:r>
                  <w:r w:rsidR="00EA22D8" w:rsidRPr="00CE6532">
                    <w:rPr>
                      <w:rFonts w:ascii="Times New Roman" w:hAnsi="Times New Roman"/>
                      <w:sz w:val="16"/>
                      <w:szCs w:val="16"/>
                      <w:lang w:val="uk-UA"/>
                    </w:rPr>
                    <w:t>«</w:t>
                  </w:r>
                  <w:r w:rsidR="00EA22D8" w:rsidRPr="00CE6532">
                    <w:rPr>
                      <w:rFonts w:ascii="Times New Roman" w:hAnsi="Times New Roman"/>
                      <w:sz w:val="16"/>
                      <w:szCs w:val="16"/>
                    </w:rPr>
                    <w:t>Сонячний</w:t>
                  </w:r>
                  <w:r w:rsidR="00EA22D8" w:rsidRPr="00CE6532">
                    <w:rPr>
                      <w:rFonts w:ascii="Times New Roman" w:hAnsi="Times New Roman"/>
                      <w:sz w:val="16"/>
                      <w:szCs w:val="16"/>
                      <w:lang w:val="uk-UA"/>
                    </w:rPr>
                    <w:t>»</w:t>
                  </w:r>
                  <w:r w:rsidRPr="00CE6532">
                    <w:rPr>
                      <w:rFonts w:ascii="Times New Roman" w:hAnsi="Times New Roman"/>
                      <w:sz w:val="16"/>
                      <w:szCs w:val="16"/>
                    </w:rPr>
                    <w:t xml:space="preserve"> Літківського ліцею ім. М.П. Стельмаха Зазимської сільської ради  Броварського району Київської області за адресою: </w:t>
                  </w:r>
                  <w:r w:rsidR="00664D44" w:rsidRPr="00CE6532">
                    <w:rPr>
                      <w:rFonts w:ascii="Times New Roman" w:hAnsi="Times New Roman"/>
                      <w:sz w:val="16"/>
                      <w:szCs w:val="16"/>
                    </w:rPr>
                    <w:br/>
                  </w:r>
                  <w:r w:rsidRPr="00CE6532">
                    <w:rPr>
                      <w:rFonts w:ascii="Times New Roman" w:hAnsi="Times New Roman"/>
                      <w:sz w:val="16"/>
                      <w:szCs w:val="16"/>
                    </w:rPr>
                    <w:t>вул. Музиченка, буд. 2, с. Літки, Бро</w:t>
                  </w:r>
                  <w:r w:rsidR="00EA22D8" w:rsidRPr="00CE6532">
                    <w:rPr>
                      <w:rFonts w:ascii="Times New Roman" w:hAnsi="Times New Roman"/>
                      <w:sz w:val="16"/>
                      <w:szCs w:val="16"/>
                    </w:rPr>
                    <w:t>варський район Київська область</w:t>
                  </w:r>
                  <w:r w:rsidR="00EA22D8"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18A6DB09" w14:textId="305E3E1F"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15,0</w:t>
                  </w:r>
                </w:p>
              </w:tc>
              <w:tc>
                <w:tcPr>
                  <w:tcW w:w="651" w:type="pct"/>
                  <w:tcBorders>
                    <w:bottom w:val="single" w:sz="4" w:space="0" w:color="auto"/>
                  </w:tcBorders>
                  <w:shd w:val="clear" w:color="auto" w:fill="FFFFFF"/>
                  <w:vAlign w:val="center"/>
                </w:tcPr>
                <w:p w14:paraId="542DB3CC" w14:textId="2A81E94E"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15,0</w:t>
                  </w:r>
                </w:p>
              </w:tc>
              <w:tc>
                <w:tcPr>
                  <w:tcW w:w="510" w:type="pct"/>
                  <w:tcBorders>
                    <w:bottom w:val="single" w:sz="4" w:space="0" w:color="auto"/>
                  </w:tcBorders>
                  <w:shd w:val="clear" w:color="auto" w:fill="FFFFFF"/>
                  <w:vAlign w:val="center"/>
                </w:tcPr>
                <w:p w14:paraId="7857768B" w14:textId="601E227C"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E6B9FBE" w14:textId="35F3727C"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27A4FA0F" w14:textId="77777777" w:rsidTr="00884FBF">
              <w:trPr>
                <w:trHeight w:val="77"/>
              </w:trPr>
              <w:tc>
                <w:tcPr>
                  <w:tcW w:w="213" w:type="pct"/>
                  <w:tcBorders>
                    <w:bottom w:val="single" w:sz="4" w:space="0" w:color="auto"/>
                  </w:tcBorders>
                  <w:noWrap/>
                  <w:vAlign w:val="center"/>
                </w:tcPr>
                <w:p w14:paraId="57F91426" w14:textId="2ECBF271"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10</w:t>
                  </w:r>
                </w:p>
              </w:tc>
              <w:tc>
                <w:tcPr>
                  <w:tcW w:w="2323" w:type="pct"/>
                  <w:gridSpan w:val="2"/>
                  <w:tcBorders>
                    <w:bottom w:val="single" w:sz="4" w:space="0" w:color="auto"/>
                  </w:tcBorders>
                  <w:shd w:val="clear" w:color="auto" w:fill="FFFFFF"/>
                  <w:vAlign w:val="center"/>
                </w:tcPr>
                <w:p w14:paraId="0986C9CE" w14:textId="42CEAA11" w:rsidR="00D40644" w:rsidRPr="00CE6532" w:rsidRDefault="00D40644" w:rsidP="001F1E1C">
                  <w:pPr>
                    <w:jc w:val="both"/>
                    <w:rPr>
                      <w:rFonts w:ascii="Times New Roman" w:hAnsi="Times New Roman"/>
                      <w:sz w:val="16"/>
                      <w:szCs w:val="16"/>
                      <w:lang w:val="uk-UA"/>
                    </w:rPr>
                  </w:pPr>
                  <w:r w:rsidRPr="00CE6532">
                    <w:rPr>
                      <w:rFonts w:ascii="Times New Roman" w:hAnsi="Times New Roman"/>
                      <w:sz w:val="16"/>
                      <w:szCs w:val="16"/>
                    </w:rPr>
                    <w:t>Виготовлення ПКД з прох</w:t>
                  </w:r>
                  <w:r w:rsidR="00EA22D8" w:rsidRPr="00CE6532">
                    <w:rPr>
                      <w:rFonts w:ascii="Times New Roman" w:hAnsi="Times New Roman"/>
                      <w:sz w:val="16"/>
                      <w:szCs w:val="16"/>
                    </w:rPr>
                    <w:t xml:space="preserve">одженням експертизи на об'єкт: </w:t>
                  </w:r>
                  <w:r w:rsidR="00EA22D8" w:rsidRPr="00CE6532">
                    <w:rPr>
                      <w:rFonts w:ascii="Times New Roman" w:hAnsi="Times New Roman"/>
                      <w:sz w:val="16"/>
                      <w:szCs w:val="16"/>
                      <w:lang w:val="uk-UA"/>
                    </w:rPr>
                    <w:t>«</w:t>
                  </w:r>
                  <w:r w:rsidRPr="00CE6532">
                    <w:rPr>
                      <w:rFonts w:ascii="Times New Roman" w:hAnsi="Times New Roman"/>
                      <w:sz w:val="16"/>
                      <w:szCs w:val="16"/>
                    </w:rPr>
                    <w:t xml:space="preserve">Капітальний ремонт </w:t>
                  </w:r>
                  <w:r w:rsidR="00EA22D8" w:rsidRPr="00CE6532">
                    <w:rPr>
                      <w:rFonts w:ascii="Times New Roman" w:hAnsi="Times New Roman"/>
                      <w:sz w:val="16"/>
                      <w:szCs w:val="16"/>
                    </w:rPr>
                    <w:t xml:space="preserve">огорожі дошкільного підрозділу </w:t>
                  </w:r>
                  <w:r w:rsidR="00EA22D8" w:rsidRPr="00CE6532">
                    <w:rPr>
                      <w:rFonts w:ascii="Times New Roman" w:hAnsi="Times New Roman"/>
                      <w:sz w:val="16"/>
                      <w:szCs w:val="16"/>
                      <w:lang w:val="uk-UA"/>
                    </w:rPr>
                    <w:t>«</w:t>
                  </w:r>
                  <w:r w:rsidR="00EA22D8" w:rsidRPr="00CE6532">
                    <w:rPr>
                      <w:rFonts w:ascii="Times New Roman" w:hAnsi="Times New Roman"/>
                      <w:sz w:val="16"/>
                      <w:szCs w:val="16"/>
                    </w:rPr>
                    <w:t>Сонячний</w:t>
                  </w:r>
                  <w:r w:rsidR="00EA22D8" w:rsidRPr="00CE6532">
                    <w:rPr>
                      <w:rFonts w:ascii="Times New Roman" w:hAnsi="Times New Roman"/>
                      <w:sz w:val="16"/>
                      <w:szCs w:val="16"/>
                      <w:lang w:val="uk-UA"/>
                    </w:rPr>
                    <w:t>»</w:t>
                  </w:r>
                  <w:r w:rsidRPr="00CE6532">
                    <w:rPr>
                      <w:rFonts w:ascii="Times New Roman" w:hAnsi="Times New Roman"/>
                      <w:sz w:val="16"/>
                      <w:szCs w:val="16"/>
                    </w:rPr>
                    <w:t xml:space="preserve"> Літківського ліцею ім. М.П. Стельмаха Зазимської сільської ради Броварського району Київської області за адресою: вул. Музиченка, буд.</w:t>
                  </w:r>
                  <w:r w:rsidR="00EA22D8" w:rsidRPr="00CE6532">
                    <w:rPr>
                      <w:rFonts w:ascii="Times New Roman" w:hAnsi="Times New Roman"/>
                      <w:sz w:val="16"/>
                      <w:szCs w:val="16"/>
                      <w:lang w:val="uk-UA"/>
                    </w:rPr>
                    <w:t xml:space="preserve"> </w:t>
                  </w:r>
                  <w:r w:rsidRPr="00CE6532">
                    <w:rPr>
                      <w:rFonts w:ascii="Times New Roman" w:hAnsi="Times New Roman"/>
                      <w:sz w:val="16"/>
                      <w:szCs w:val="16"/>
                    </w:rPr>
                    <w:t>2, с. Літки, Бро</w:t>
                  </w:r>
                  <w:r w:rsidR="00EA22D8" w:rsidRPr="00CE6532">
                    <w:rPr>
                      <w:rFonts w:ascii="Times New Roman" w:hAnsi="Times New Roman"/>
                      <w:sz w:val="16"/>
                      <w:szCs w:val="16"/>
                    </w:rPr>
                    <w:t>варський район Київська область</w:t>
                  </w:r>
                  <w:r w:rsidR="00EA22D8"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12F888B4" w14:textId="638969E1"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15,0</w:t>
                  </w:r>
                </w:p>
              </w:tc>
              <w:tc>
                <w:tcPr>
                  <w:tcW w:w="651" w:type="pct"/>
                  <w:tcBorders>
                    <w:bottom w:val="single" w:sz="4" w:space="0" w:color="auto"/>
                  </w:tcBorders>
                  <w:shd w:val="clear" w:color="auto" w:fill="FFFFFF"/>
                  <w:vAlign w:val="center"/>
                </w:tcPr>
                <w:p w14:paraId="63A122F3" w14:textId="29AFD107"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15,0</w:t>
                  </w:r>
                </w:p>
              </w:tc>
              <w:tc>
                <w:tcPr>
                  <w:tcW w:w="510" w:type="pct"/>
                  <w:tcBorders>
                    <w:bottom w:val="single" w:sz="4" w:space="0" w:color="auto"/>
                  </w:tcBorders>
                  <w:shd w:val="clear" w:color="auto" w:fill="FFFFFF"/>
                  <w:vAlign w:val="center"/>
                </w:tcPr>
                <w:p w14:paraId="37C6C202" w14:textId="540EAF1D"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5F0D989F" w14:textId="577BC1A8"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3CF2DBF5" w14:textId="77777777" w:rsidTr="00884FBF">
              <w:trPr>
                <w:trHeight w:val="77"/>
              </w:trPr>
              <w:tc>
                <w:tcPr>
                  <w:tcW w:w="213" w:type="pct"/>
                  <w:tcBorders>
                    <w:bottom w:val="single" w:sz="4" w:space="0" w:color="auto"/>
                  </w:tcBorders>
                  <w:noWrap/>
                  <w:vAlign w:val="center"/>
                </w:tcPr>
                <w:p w14:paraId="0008F10D" w14:textId="6120A8FF"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11</w:t>
                  </w:r>
                </w:p>
              </w:tc>
              <w:tc>
                <w:tcPr>
                  <w:tcW w:w="2323" w:type="pct"/>
                  <w:gridSpan w:val="2"/>
                  <w:tcBorders>
                    <w:bottom w:val="single" w:sz="4" w:space="0" w:color="auto"/>
                  </w:tcBorders>
                  <w:shd w:val="clear" w:color="auto" w:fill="FFFFFF"/>
                  <w:vAlign w:val="center"/>
                </w:tcPr>
                <w:p w14:paraId="72142915" w14:textId="72DA02F5" w:rsidR="00D40644" w:rsidRPr="00CE6532" w:rsidRDefault="00EA22D8" w:rsidP="00CE6532">
                  <w:pPr>
                    <w:jc w:val="both"/>
                    <w:rPr>
                      <w:rFonts w:ascii="Times New Roman" w:hAnsi="Times New Roman"/>
                      <w:sz w:val="16"/>
                      <w:szCs w:val="16"/>
                      <w:lang w:val="uk-UA"/>
                    </w:rPr>
                  </w:pPr>
                  <w:r w:rsidRPr="00CE6532">
                    <w:rPr>
                      <w:rFonts w:ascii="Times New Roman" w:hAnsi="Times New Roman"/>
                      <w:sz w:val="16"/>
                      <w:szCs w:val="16"/>
                    </w:rPr>
                    <w:t xml:space="preserve">Погодження ПКД на </w:t>
                  </w:r>
                  <w:r w:rsidRPr="00CE6532">
                    <w:rPr>
                      <w:rFonts w:ascii="Times New Roman" w:hAnsi="Times New Roman"/>
                      <w:sz w:val="16"/>
                      <w:szCs w:val="16"/>
                      <w:lang w:val="uk-UA"/>
                    </w:rPr>
                    <w:t>«</w:t>
                  </w:r>
                  <w:r w:rsidR="00D40644" w:rsidRPr="00CE6532">
                    <w:rPr>
                      <w:rFonts w:ascii="Times New Roman" w:hAnsi="Times New Roman"/>
                      <w:sz w:val="16"/>
                      <w:szCs w:val="16"/>
                    </w:rPr>
                    <w:t>Реконструкцію системи газопостачання об'єкта за адресою: Київська обл., Броварський р</w:t>
                  </w:r>
                  <w:proofErr w:type="spellStart"/>
                  <w:r w:rsidRPr="00CE6532">
                    <w:rPr>
                      <w:rFonts w:ascii="Times New Roman" w:hAnsi="Times New Roman"/>
                      <w:sz w:val="16"/>
                      <w:szCs w:val="16"/>
                      <w:lang w:val="uk-UA"/>
                    </w:rPr>
                    <w:t>айо</w:t>
                  </w:r>
                  <w:proofErr w:type="spellEnd"/>
                  <w:r w:rsidR="00D40644" w:rsidRPr="00CE6532">
                    <w:rPr>
                      <w:rFonts w:ascii="Times New Roman" w:hAnsi="Times New Roman"/>
                      <w:sz w:val="16"/>
                      <w:szCs w:val="16"/>
                    </w:rPr>
                    <w:t>н, с. Літки, вул. Шевченка, б</w:t>
                  </w:r>
                  <w:r w:rsidRPr="00CE6532">
                    <w:rPr>
                      <w:rFonts w:ascii="Times New Roman" w:hAnsi="Times New Roman"/>
                      <w:sz w:val="16"/>
                      <w:szCs w:val="16"/>
                    </w:rPr>
                    <w:t>уд. 67</w:t>
                  </w:r>
                  <w:r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0A78EEAA" w14:textId="65760411"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3,34</w:t>
                  </w:r>
                </w:p>
              </w:tc>
              <w:tc>
                <w:tcPr>
                  <w:tcW w:w="651" w:type="pct"/>
                  <w:tcBorders>
                    <w:bottom w:val="single" w:sz="4" w:space="0" w:color="auto"/>
                  </w:tcBorders>
                  <w:shd w:val="clear" w:color="auto" w:fill="FFFFFF"/>
                  <w:vAlign w:val="center"/>
                </w:tcPr>
                <w:p w14:paraId="5C689D63" w14:textId="7B86E2DA"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3,34</w:t>
                  </w:r>
                </w:p>
              </w:tc>
              <w:tc>
                <w:tcPr>
                  <w:tcW w:w="510" w:type="pct"/>
                  <w:tcBorders>
                    <w:bottom w:val="single" w:sz="4" w:space="0" w:color="auto"/>
                  </w:tcBorders>
                  <w:shd w:val="clear" w:color="auto" w:fill="FFFFFF"/>
                  <w:vAlign w:val="center"/>
                </w:tcPr>
                <w:p w14:paraId="346AD08F" w14:textId="1EC1250A"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0CFBF84" w14:textId="41C1363A"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7468BE1A" w14:textId="77777777" w:rsidTr="00884FBF">
              <w:trPr>
                <w:trHeight w:val="77"/>
              </w:trPr>
              <w:tc>
                <w:tcPr>
                  <w:tcW w:w="213" w:type="pct"/>
                  <w:tcBorders>
                    <w:bottom w:val="single" w:sz="4" w:space="0" w:color="auto"/>
                  </w:tcBorders>
                  <w:noWrap/>
                  <w:vAlign w:val="center"/>
                </w:tcPr>
                <w:p w14:paraId="399910A7" w14:textId="3D003792"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12</w:t>
                  </w:r>
                </w:p>
              </w:tc>
              <w:tc>
                <w:tcPr>
                  <w:tcW w:w="2323" w:type="pct"/>
                  <w:gridSpan w:val="2"/>
                  <w:tcBorders>
                    <w:bottom w:val="single" w:sz="4" w:space="0" w:color="auto"/>
                  </w:tcBorders>
                  <w:shd w:val="clear" w:color="auto" w:fill="FFFFFF"/>
                  <w:vAlign w:val="center"/>
                </w:tcPr>
                <w:p w14:paraId="4020AFE8" w14:textId="74E8AC45"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lang w:val="uk-UA"/>
                    </w:rPr>
                    <w:t>Капітальний ремонт автобуса МА</w:t>
                  </w:r>
                  <w:r w:rsidRPr="00CE6532">
                    <w:rPr>
                      <w:rFonts w:ascii="Times New Roman" w:hAnsi="Times New Roman"/>
                      <w:sz w:val="16"/>
                      <w:szCs w:val="16"/>
                      <w:lang w:val="en-US"/>
                    </w:rPr>
                    <w:t>N</w:t>
                  </w:r>
                  <w:r w:rsidR="00EA22D8" w:rsidRPr="00CE6532">
                    <w:rPr>
                      <w:rFonts w:ascii="Times New Roman" w:hAnsi="Times New Roman"/>
                      <w:sz w:val="16"/>
                      <w:szCs w:val="16"/>
                      <w:lang w:val="uk-UA"/>
                    </w:rPr>
                    <w:t xml:space="preserve"> </w:t>
                  </w:r>
                  <w:proofErr w:type="spellStart"/>
                  <w:r w:rsidR="00EA22D8" w:rsidRPr="00CE6532">
                    <w:rPr>
                      <w:rFonts w:ascii="Times New Roman" w:hAnsi="Times New Roman"/>
                      <w:sz w:val="16"/>
                      <w:szCs w:val="16"/>
                      <w:lang w:val="uk-UA"/>
                    </w:rPr>
                    <w:t>Зазимського</w:t>
                  </w:r>
                  <w:proofErr w:type="spellEnd"/>
                  <w:r w:rsidR="00EA22D8" w:rsidRPr="00CE6532">
                    <w:rPr>
                      <w:rFonts w:ascii="Times New Roman" w:hAnsi="Times New Roman"/>
                      <w:sz w:val="16"/>
                      <w:szCs w:val="16"/>
                      <w:lang w:val="uk-UA"/>
                    </w:rPr>
                    <w:t xml:space="preserve"> ліцею «Академія успіху»</w:t>
                  </w:r>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Зазимської</w:t>
                  </w:r>
                  <w:proofErr w:type="spellEnd"/>
                  <w:r w:rsidRPr="00CE6532">
                    <w:rPr>
                      <w:rFonts w:ascii="Times New Roman" w:hAnsi="Times New Roman"/>
                      <w:sz w:val="16"/>
                      <w:szCs w:val="16"/>
                      <w:lang w:val="uk-UA"/>
                    </w:rPr>
                    <w:t xml:space="preserve"> сільської ради Броварського району Київської області</w:t>
                  </w:r>
                </w:p>
              </w:tc>
              <w:tc>
                <w:tcPr>
                  <w:tcW w:w="650" w:type="pct"/>
                  <w:tcBorders>
                    <w:bottom w:val="single" w:sz="4" w:space="0" w:color="auto"/>
                  </w:tcBorders>
                  <w:shd w:val="clear" w:color="auto" w:fill="FFFFFF"/>
                  <w:vAlign w:val="center"/>
                </w:tcPr>
                <w:p w14:paraId="41093DEF" w14:textId="009B959C"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uk-UA"/>
                    </w:rPr>
                    <w:t>386,22</w:t>
                  </w:r>
                </w:p>
              </w:tc>
              <w:tc>
                <w:tcPr>
                  <w:tcW w:w="651" w:type="pct"/>
                  <w:tcBorders>
                    <w:bottom w:val="single" w:sz="4" w:space="0" w:color="auto"/>
                  </w:tcBorders>
                  <w:shd w:val="clear" w:color="auto" w:fill="FFFFFF"/>
                  <w:vAlign w:val="center"/>
                </w:tcPr>
                <w:p w14:paraId="1A99CDD2" w14:textId="6BC7390B"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en-US"/>
                    </w:rPr>
                    <w:t>386</w:t>
                  </w:r>
                  <w:r w:rsidRPr="00CE6532">
                    <w:rPr>
                      <w:rFonts w:ascii="Times New Roman" w:hAnsi="Times New Roman"/>
                      <w:sz w:val="16"/>
                      <w:szCs w:val="16"/>
                      <w:lang w:val="uk-UA"/>
                    </w:rPr>
                    <w:t>,</w:t>
                  </w:r>
                  <w:r w:rsidRPr="00CE6532">
                    <w:rPr>
                      <w:rFonts w:ascii="Times New Roman" w:hAnsi="Times New Roman"/>
                      <w:sz w:val="16"/>
                      <w:szCs w:val="16"/>
                      <w:lang w:val="en-US"/>
                    </w:rPr>
                    <w:t>22</w:t>
                  </w:r>
                </w:p>
              </w:tc>
              <w:tc>
                <w:tcPr>
                  <w:tcW w:w="510" w:type="pct"/>
                  <w:tcBorders>
                    <w:bottom w:val="single" w:sz="4" w:space="0" w:color="auto"/>
                  </w:tcBorders>
                  <w:shd w:val="clear" w:color="auto" w:fill="FFFFFF"/>
                  <w:vAlign w:val="center"/>
                </w:tcPr>
                <w:p w14:paraId="1979BC85" w14:textId="5184E6E5"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E41FBE0" w14:textId="2C4A3400"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71BBED5D" w14:textId="77777777" w:rsidTr="00884FBF">
              <w:trPr>
                <w:trHeight w:val="77"/>
              </w:trPr>
              <w:tc>
                <w:tcPr>
                  <w:tcW w:w="213" w:type="pct"/>
                  <w:tcBorders>
                    <w:bottom w:val="single" w:sz="4" w:space="0" w:color="auto"/>
                  </w:tcBorders>
                  <w:noWrap/>
                  <w:vAlign w:val="center"/>
                </w:tcPr>
                <w:p w14:paraId="5D43C590" w14:textId="4C60BC52"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13</w:t>
                  </w:r>
                </w:p>
              </w:tc>
              <w:tc>
                <w:tcPr>
                  <w:tcW w:w="2323" w:type="pct"/>
                  <w:gridSpan w:val="2"/>
                  <w:tcBorders>
                    <w:bottom w:val="single" w:sz="4" w:space="0" w:color="auto"/>
                  </w:tcBorders>
                  <w:shd w:val="clear" w:color="auto" w:fill="FFFFFF"/>
                  <w:vAlign w:val="center"/>
                </w:tcPr>
                <w:p w14:paraId="0BFEFC9C" w14:textId="458C41C1" w:rsidR="00040C2E" w:rsidRPr="00040C2E" w:rsidRDefault="00D40644" w:rsidP="00040C2E">
                  <w:pPr>
                    <w:jc w:val="both"/>
                    <w:rPr>
                      <w:rFonts w:ascii="Times New Roman" w:hAnsi="Times New Roman"/>
                      <w:sz w:val="14"/>
                      <w:szCs w:val="14"/>
                    </w:rPr>
                  </w:pPr>
                  <w:r w:rsidRPr="00040C2E">
                    <w:rPr>
                      <w:rFonts w:ascii="Times New Roman" w:hAnsi="Times New Roman"/>
                      <w:sz w:val="14"/>
                      <w:szCs w:val="14"/>
                    </w:rPr>
                    <w:t>Виготовлення ПКД з прохо</w:t>
                  </w:r>
                  <w:r w:rsidR="00EA22D8" w:rsidRPr="00040C2E">
                    <w:rPr>
                      <w:rFonts w:ascii="Times New Roman" w:hAnsi="Times New Roman"/>
                      <w:sz w:val="14"/>
                      <w:szCs w:val="14"/>
                    </w:rPr>
                    <w:t xml:space="preserve">дженням експертизи по об'єкту: </w:t>
                  </w:r>
                  <w:r w:rsidR="00EA22D8" w:rsidRPr="00040C2E">
                    <w:rPr>
                      <w:rFonts w:ascii="Times New Roman" w:hAnsi="Times New Roman"/>
                      <w:sz w:val="14"/>
                      <w:szCs w:val="14"/>
                      <w:lang w:val="uk-UA"/>
                    </w:rPr>
                    <w:t>«</w:t>
                  </w:r>
                  <w:r w:rsidRPr="00040C2E">
                    <w:rPr>
                      <w:rFonts w:ascii="Times New Roman" w:hAnsi="Times New Roman"/>
                      <w:sz w:val="14"/>
                      <w:szCs w:val="14"/>
                    </w:rPr>
                    <w:t>Капітальний ремонт підвального приміщення з облаштуванням освітнь</w:t>
                  </w:r>
                  <w:r w:rsidR="00EA22D8" w:rsidRPr="00040C2E">
                    <w:rPr>
                      <w:rFonts w:ascii="Times New Roman" w:hAnsi="Times New Roman"/>
                      <w:sz w:val="14"/>
                      <w:szCs w:val="14"/>
                    </w:rPr>
                    <w:t xml:space="preserve">ого простору Зазимського ліцею </w:t>
                  </w:r>
                  <w:r w:rsidR="00EA22D8" w:rsidRPr="00040C2E">
                    <w:rPr>
                      <w:rFonts w:ascii="Times New Roman" w:hAnsi="Times New Roman"/>
                      <w:sz w:val="14"/>
                      <w:szCs w:val="14"/>
                      <w:lang w:val="uk-UA"/>
                    </w:rPr>
                    <w:t>«</w:t>
                  </w:r>
                  <w:r w:rsidRPr="00040C2E">
                    <w:rPr>
                      <w:rFonts w:ascii="Times New Roman" w:hAnsi="Times New Roman"/>
                      <w:sz w:val="14"/>
                      <w:szCs w:val="14"/>
                    </w:rPr>
                    <w:t>Академія успіху</w:t>
                  </w:r>
                  <w:r w:rsidR="00EA22D8" w:rsidRPr="00040C2E">
                    <w:rPr>
                      <w:rFonts w:ascii="Times New Roman" w:hAnsi="Times New Roman"/>
                      <w:sz w:val="14"/>
                      <w:szCs w:val="14"/>
                      <w:lang w:val="uk-UA"/>
                    </w:rPr>
                    <w:t>»</w:t>
                  </w:r>
                  <w:r w:rsidRPr="00040C2E">
                    <w:rPr>
                      <w:rFonts w:ascii="Times New Roman" w:hAnsi="Times New Roman"/>
                      <w:sz w:val="14"/>
                      <w:szCs w:val="14"/>
                    </w:rPr>
                    <w:t xml:space="preserve"> Зазимської сільської ради Броварського району Київської області за адресою: вул. Лісова, 61,</w:t>
                  </w:r>
                  <w:r w:rsidR="00040C2E">
                    <w:rPr>
                      <w:rFonts w:ascii="Times New Roman" w:hAnsi="Times New Roman"/>
                      <w:sz w:val="14"/>
                      <w:szCs w:val="14"/>
                      <w:lang w:val="uk-UA"/>
                    </w:rPr>
                    <w:t xml:space="preserve"> </w:t>
                  </w:r>
                  <w:r w:rsidRPr="00040C2E">
                    <w:rPr>
                      <w:rFonts w:ascii="Times New Roman" w:hAnsi="Times New Roman"/>
                      <w:sz w:val="14"/>
                      <w:szCs w:val="14"/>
                    </w:rPr>
                    <w:t>с. Зазим'я, Броварський район, Київська область</w:t>
                  </w:r>
                  <w:r w:rsidRPr="00040C2E">
                    <w:rPr>
                      <w:rFonts w:ascii="Times New Roman" w:hAnsi="Times New Roman"/>
                      <w:sz w:val="14"/>
                      <w:szCs w:val="14"/>
                      <w:lang w:val="uk-UA"/>
                    </w:rPr>
                    <w:t>»</w:t>
                  </w:r>
                </w:p>
              </w:tc>
              <w:tc>
                <w:tcPr>
                  <w:tcW w:w="650" w:type="pct"/>
                  <w:tcBorders>
                    <w:bottom w:val="single" w:sz="4" w:space="0" w:color="auto"/>
                  </w:tcBorders>
                  <w:shd w:val="clear" w:color="auto" w:fill="FFFFFF"/>
                  <w:vAlign w:val="center"/>
                </w:tcPr>
                <w:p w14:paraId="502D913C" w14:textId="5623EBF8"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330,147</w:t>
                  </w:r>
                </w:p>
              </w:tc>
              <w:tc>
                <w:tcPr>
                  <w:tcW w:w="651" w:type="pct"/>
                  <w:tcBorders>
                    <w:bottom w:val="single" w:sz="4" w:space="0" w:color="auto"/>
                  </w:tcBorders>
                  <w:shd w:val="clear" w:color="auto" w:fill="FFFFFF"/>
                  <w:vAlign w:val="center"/>
                </w:tcPr>
                <w:p w14:paraId="7F299D35" w14:textId="3B206F12"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330,147</w:t>
                  </w:r>
                </w:p>
              </w:tc>
              <w:tc>
                <w:tcPr>
                  <w:tcW w:w="510" w:type="pct"/>
                  <w:tcBorders>
                    <w:bottom w:val="single" w:sz="4" w:space="0" w:color="auto"/>
                  </w:tcBorders>
                  <w:shd w:val="clear" w:color="auto" w:fill="FFFFFF"/>
                  <w:vAlign w:val="center"/>
                </w:tcPr>
                <w:p w14:paraId="7A810877" w14:textId="5418A8F1"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32EB3FE" w14:textId="35B9B12D"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0CF4819E" w14:textId="77777777" w:rsidTr="00884FBF">
              <w:trPr>
                <w:trHeight w:val="77"/>
              </w:trPr>
              <w:tc>
                <w:tcPr>
                  <w:tcW w:w="213" w:type="pct"/>
                  <w:tcBorders>
                    <w:bottom w:val="single" w:sz="4" w:space="0" w:color="auto"/>
                  </w:tcBorders>
                  <w:noWrap/>
                  <w:vAlign w:val="center"/>
                </w:tcPr>
                <w:p w14:paraId="383321A1" w14:textId="36257F4A"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14</w:t>
                  </w:r>
                </w:p>
              </w:tc>
              <w:tc>
                <w:tcPr>
                  <w:tcW w:w="2323" w:type="pct"/>
                  <w:gridSpan w:val="2"/>
                  <w:tcBorders>
                    <w:bottom w:val="single" w:sz="4" w:space="0" w:color="auto"/>
                  </w:tcBorders>
                  <w:shd w:val="clear" w:color="auto" w:fill="FFFFFF"/>
                  <w:vAlign w:val="center"/>
                </w:tcPr>
                <w:p w14:paraId="1C9DFDC6" w14:textId="5D5384E6" w:rsidR="00D40644" w:rsidRPr="00040C2E" w:rsidRDefault="00D40644" w:rsidP="00CE6532">
                  <w:pPr>
                    <w:jc w:val="both"/>
                    <w:rPr>
                      <w:rFonts w:ascii="Times New Roman" w:hAnsi="Times New Roman"/>
                      <w:sz w:val="14"/>
                      <w:szCs w:val="14"/>
                      <w:lang w:val="uk-UA"/>
                    </w:rPr>
                  </w:pPr>
                  <w:r w:rsidRPr="00040C2E">
                    <w:rPr>
                      <w:rFonts w:ascii="Times New Roman" w:hAnsi="Times New Roman"/>
                      <w:sz w:val="14"/>
                      <w:szCs w:val="14"/>
                    </w:rPr>
                    <w:t>Виготовлення ПКД з проходження експертизи та вартість робіт по об'єкту: «Аварійно-відновлювальний капітальний ремонт</w:t>
                  </w:r>
                  <w:r w:rsidRPr="00040C2E">
                    <w:rPr>
                      <w:rFonts w:ascii="Times New Roman" w:hAnsi="Times New Roman"/>
                      <w:sz w:val="14"/>
                      <w:szCs w:val="14"/>
                      <w:lang w:val="uk-UA"/>
                    </w:rPr>
                    <w:t xml:space="preserve"> </w:t>
                  </w:r>
                  <w:r w:rsidRPr="00040C2E">
                    <w:rPr>
                      <w:rFonts w:ascii="Times New Roman" w:hAnsi="Times New Roman"/>
                      <w:sz w:val="14"/>
                      <w:szCs w:val="14"/>
                    </w:rPr>
                    <w:t>зовнішніх мереж водовідведення дошкільного підрозділу «Лісова пісня» Погребського ліцею Зазимської сільської ради Броварського району Київської області за адресою: вул. Соборна, буд. 3, с. Погреби, Бров</w:t>
                  </w:r>
                  <w:r w:rsidR="00EA22D8" w:rsidRPr="00040C2E">
                    <w:rPr>
                      <w:rFonts w:ascii="Times New Roman" w:hAnsi="Times New Roman"/>
                      <w:sz w:val="14"/>
                      <w:szCs w:val="14"/>
                    </w:rPr>
                    <w:t>арський район, Київська область</w:t>
                  </w:r>
                  <w:r w:rsidR="00EA22D8" w:rsidRPr="00040C2E">
                    <w:rPr>
                      <w:rFonts w:ascii="Times New Roman" w:hAnsi="Times New Roman"/>
                      <w:sz w:val="14"/>
                      <w:szCs w:val="14"/>
                      <w:lang w:val="uk-UA"/>
                    </w:rPr>
                    <w:t>»</w:t>
                  </w:r>
                </w:p>
              </w:tc>
              <w:tc>
                <w:tcPr>
                  <w:tcW w:w="650" w:type="pct"/>
                  <w:tcBorders>
                    <w:bottom w:val="single" w:sz="4" w:space="0" w:color="auto"/>
                  </w:tcBorders>
                  <w:shd w:val="clear" w:color="auto" w:fill="FFFFFF"/>
                  <w:vAlign w:val="center"/>
                </w:tcPr>
                <w:p w14:paraId="741D5810" w14:textId="56C0CACA"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774,020</w:t>
                  </w:r>
                </w:p>
              </w:tc>
              <w:tc>
                <w:tcPr>
                  <w:tcW w:w="651" w:type="pct"/>
                  <w:tcBorders>
                    <w:bottom w:val="single" w:sz="4" w:space="0" w:color="auto"/>
                  </w:tcBorders>
                  <w:shd w:val="clear" w:color="auto" w:fill="FFFFFF"/>
                  <w:vAlign w:val="center"/>
                </w:tcPr>
                <w:p w14:paraId="24C8546D" w14:textId="3D3078E8"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613,774</w:t>
                  </w:r>
                </w:p>
              </w:tc>
              <w:tc>
                <w:tcPr>
                  <w:tcW w:w="510" w:type="pct"/>
                  <w:tcBorders>
                    <w:bottom w:val="single" w:sz="4" w:space="0" w:color="auto"/>
                  </w:tcBorders>
                  <w:shd w:val="clear" w:color="auto" w:fill="FFFFFF"/>
                  <w:vAlign w:val="center"/>
                </w:tcPr>
                <w:p w14:paraId="345BA1C1" w14:textId="15E72094"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A593FE2" w14:textId="2FCEE8A2"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1192BA0A" w14:textId="77777777" w:rsidTr="00884FBF">
              <w:trPr>
                <w:trHeight w:val="77"/>
              </w:trPr>
              <w:tc>
                <w:tcPr>
                  <w:tcW w:w="213" w:type="pct"/>
                  <w:tcBorders>
                    <w:bottom w:val="single" w:sz="4" w:space="0" w:color="auto"/>
                  </w:tcBorders>
                  <w:noWrap/>
                  <w:vAlign w:val="center"/>
                </w:tcPr>
                <w:p w14:paraId="5C9EF22A" w14:textId="57910A21"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lastRenderedPageBreak/>
                    <w:t>15</w:t>
                  </w:r>
                </w:p>
              </w:tc>
              <w:tc>
                <w:tcPr>
                  <w:tcW w:w="2323" w:type="pct"/>
                  <w:gridSpan w:val="2"/>
                  <w:tcBorders>
                    <w:bottom w:val="single" w:sz="4" w:space="0" w:color="auto"/>
                  </w:tcBorders>
                  <w:shd w:val="clear" w:color="auto" w:fill="FFFFFF"/>
                  <w:vAlign w:val="center"/>
                </w:tcPr>
                <w:p w14:paraId="58BD2653" w14:textId="4A2387B3" w:rsidR="00D40644" w:rsidRPr="00040C2E" w:rsidRDefault="00D40644" w:rsidP="00040C2E">
                  <w:pPr>
                    <w:jc w:val="both"/>
                    <w:rPr>
                      <w:rFonts w:ascii="Times New Roman" w:hAnsi="Times New Roman"/>
                      <w:sz w:val="14"/>
                      <w:szCs w:val="14"/>
                    </w:rPr>
                  </w:pPr>
                  <w:r w:rsidRPr="00040C2E">
                    <w:rPr>
                      <w:rFonts w:ascii="Times New Roman" w:hAnsi="Times New Roman"/>
                      <w:sz w:val="14"/>
                      <w:szCs w:val="14"/>
                    </w:rPr>
                    <w:t>Капітальний ремонт вхідної групи центрального входу з влаштуванням па</w:t>
                  </w:r>
                  <w:r w:rsidR="00EA22D8" w:rsidRPr="00040C2E">
                    <w:rPr>
                      <w:rFonts w:ascii="Times New Roman" w:hAnsi="Times New Roman"/>
                      <w:sz w:val="14"/>
                      <w:szCs w:val="14"/>
                    </w:rPr>
                    <w:t xml:space="preserve">ндусу в дошкільному підрозділі </w:t>
                  </w:r>
                  <w:r w:rsidR="00EA22D8" w:rsidRPr="00040C2E">
                    <w:rPr>
                      <w:rFonts w:ascii="Times New Roman" w:hAnsi="Times New Roman"/>
                      <w:sz w:val="14"/>
                      <w:szCs w:val="14"/>
                      <w:lang w:val="uk-UA"/>
                    </w:rPr>
                    <w:t>«</w:t>
                  </w:r>
                  <w:r w:rsidRPr="00040C2E">
                    <w:rPr>
                      <w:rFonts w:ascii="Times New Roman" w:hAnsi="Times New Roman"/>
                      <w:sz w:val="14"/>
                      <w:szCs w:val="14"/>
                    </w:rPr>
                    <w:t>Сонячний</w:t>
                  </w:r>
                  <w:r w:rsidR="00EA22D8" w:rsidRPr="00040C2E">
                    <w:rPr>
                      <w:rFonts w:ascii="Times New Roman" w:hAnsi="Times New Roman"/>
                      <w:sz w:val="14"/>
                      <w:szCs w:val="14"/>
                      <w:lang w:val="uk-UA"/>
                    </w:rPr>
                    <w:t>»</w:t>
                  </w:r>
                  <w:r w:rsidRPr="00040C2E">
                    <w:rPr>
                      <w:rFonts w:ascii="Times New Roman" w:hAnsi="Times New Roman"/>
                      <w:sz w:val="14"/>
                      <w:szCs w:val="14"/>
                    </w:rPr>
                    <w:t xml:space="preserve"> Літківського ліцею ім. М.П. Стельмаха Зазимської сільської ради Броварського району Київської області за адресою:вул. Музиченка, буд. 2, с. Літки, Броварський район Київська область</w:t>
                  </w:r>
                </w:p>
              </w:tc>
              <w:tc>
                <w:tcPr>
                  <w:tcW w:w="650" w:type="pct"/>
                  <w:tcBorders>
                    <w:bottom w:val="single" w:sz="4" w:space="0" w:color="auto"/>
                  </w:tcBorders>
                  <w:shd w:val="clear" w:color="auto" w:fill="FFFFFF"/>
                  <w:vAlign w:val="center"/>
                </w:tcPr>
                <w:p w14:paraId="6B741BA9" w14:textId="2CF88335"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560,0</w:t>
                  </w:r>
                </w:p>
              </w:tc>
              <w:tc>
                <w:tcPr>
                  <w:tcW w:w="651" w:type="pct"/>
                  <w:tcBorders>
                    <w:bottom w:val="single" w:sz="4" w:space="0" w:color="auto"/>
                  </w:tcBorders>
                  <w:shd w:val="clear" w:color="auto" w:fill="FFFFFF"/>
                  <w:vAlign w:val="center"/>
                </w:tcPr>
                <w:p w14:paraId="6056169B" w14:textId="54CE5B46"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558,947</w:t>
                  </w:r>
                </w:p>
              </w:tc>
              <w:tc>
                <w:tcPr>
                  <w:tcW w:w="510" w:type="pct"/>
                  <w:tcBorders>
                    <w:bottom w:val="single" w:sz="4" w:space="0" w:color="auto"/>
                  </w:tcBorders>
                  <w:shd w:val="clear" w:color="auto" w:fill="FFFFFF"/>
                  <w:vAlign w:val="center"/>
                </w:tcPr>
                <w:p w14:paraId="61AE2E05" w14:textId="34EBC03C"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2285D5D" w14:textId="2FBF6E29"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1F7AEDEA" w14:textId="77777777" w:rsidTr="00884FBF">
              <w:trPr>
                <w:trHeight w:val="77"/>
              </w:trPr>
              <w:tc>
                <w:tcPr>
                  <w:tcW w:w="213" w:type="pct"/>
                  <w:tcBorders>
                    <w:bottom w:val="single" w:sz="4" w:space="0" w:color="auto"/>
                  </w:tcBorders>
                  <w:noWrap/>
                  <w:vAlign w:val="center"/>
                </w:tcPr>
                <w:p w14:paraId="4A3743CB" w14:textId="4C0464DE"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16</w:t>
                  </w:r>
                </w:p>
              </w:tc>
              <w:tc>
                <w:tcPr>
                  <w:tcW w:w="2323" w:type="pct"/>
                  <w:gridSpan w:val="2"/>
                  <w:tcBorders>
                    <w:bottom w:val="single" w:sz="4" w:space="0" w:color="auto"/>
                  </w:tcBorders>
                  <w:shd w:val="clear" w:color="auto" w:fill="FFFFFF"/>
                  <w:vAlign w:val="center"/>
                </w:tcPr>
                <w:p w14:paraId="4530A08E" w14:textId="5723B1B9" w:rsidR="00D40644" w:rsidRPr="00CE6532" w:rsidRDefault="00D40644" w:rsidP="00CE6532">
                  <w:pPr>
                    <w:jc w:val="both"/>
                    <w:rPr>
                      <w:rFonts w:ascii="Times New Roman" w:hAnsi="Times New Roman"/>
                      <w:sz w:val="16"/>
                      <w:szCs w:val="16"/>
                    </w:rPr>
                  </w:pPr>
                  <w:proofErr w:type="spellStart"/>
                  <w:r w:rsidRPr="00CE6532">
                    <w:rPr>
                      <w:rFonts w:ascii="Times New Roman" w:hAnsi="Times New Roman"/>
                      <w:sz w:val="16"/>
                      <w:szCs w:val="16"/>
                      <w:lang w:val="ru-RU"/>
                    </w:rPr>
                    <w:t>Виготовлення</w:t>
                  </w:r>
                  <w:proofErr w:type="spellEnd"/>
                  <w:r w:rsidRPr="00CE6532">
                    <w:rPr>
                      <w:rFonts w:ascii="Times New Roman" w:hAnsi="Times New Roman"/>
                      <w:sz w:val="16"/>
                      <w:szCs w:val="16"/>
                      <w:lang w:val="ru-RU"/>
                    </w:rPr>
                    <w:t xml:space="preserve"> ПКД з </w:t>
                  </w:r>
                  <w:proofErr w:type="spellStart"/>
                  <w:r w:rsidRPr="00CE6532">
                    <w:rPr>
                      <w:rFonts w:ascii="Times New Roman" w:hAnsi="Times New Roman"/>
                      <w:sz w:val="16"/>
                      <w:szCs w:val="16"/>
                      <w:lang w:val="ru-RU"/>
                    </w:rPr>
                    <w:t>прох</w:t>
                  </w:r>
                  <w:r w:rsidR="00EA22D8" w:rsidRPr="00CE6532">
                    <w:rPr>
                      <w:rFonts w:ascii="Times New Roman" w:hAnsi="Times New Roman"/>
                      <w:sz w:val="16"/>
                      <w:szCs w:val="16"/>
                      <w:lang w:val="ru-RU"/>
                    </w:rPr>
                    <w:t>одженням</w:t>
                  </w:r>
                  <w:proofErr w:type="spellEnd"/>
                  <w:r w:rsidR="00EA22D8" w:rsidRPr="00CE6532">
                    <w:rPr>
                      <w:rFonts w:ascii="Times New Roman" w:hAnsi="Times New Roman"/>
                      <w:sz w:val="16"/>
                      <w:szCs w:val="16"/>
                      <w:lang w:val="ru-RU"/>
                    </w:rPr>
                    <w:t xml:space="preserve"> </w:t>
                  </w:r>
                  <w:proofErr w:type="spellStart"/>
                  <w:r w:rsidR="00EA22D8" w:rsidRPr="00CE6532">
                    <w:rPr>
                      <w:rFonts w:ascii="Times New Roman" w:hAnsi="Times New Roman"/>
                      <w:sz w:val="16"/>
                      <w:szCs w:val="16"/>
                      <w:lang w:val="ru-RU"/>
                    </w:rPr>
                    <w:t>експертизи</w:t>
                  </w:r>
                  <w:proofErr w:type="spellEnd"/>
                  <w:r w:rsidR="00EA22D8" w:rsidRPr="00CE6532">
                    <w:rPr>
                      <w:rFonts w:ascii="Times New Roman" w:hAnsi="Times New Roman"/>
                      <w:sz w:val="16"/>
                      <w:szCs w:val="16"/>
                      <w:lang w:val="ru-RU"/>
                    </w:rPr>
                    <w:t xml:space="preserve"> </w:t>
                  </w:r>
                  <w:proofErr w:type="gramStart"/>
                  <w:r w:rsidR="00EA22D8" w:rsidRPr="00CE6532">
                    <w:rPr>
                      <w:rFonts w:ascii="Times New Roman" w:hAnsi="Times New Roman"/>
                      <w:sz w:val="16"/>
                      <w:szCs w:val="16"/>
                      <w:lang w:val="ru-RU"/>
                    </w:rPr>
                    <w:t>на</w:t>
                  </w:r>
                  <w:proofErr w:type="gramEnd"/>
                  <w:r w:rsidR="00EA22D8" w:rsidRPr="00CE6532">
                    <w:rPr>
                      <w:rFonts w:ascii="Times New Roman" w:hAnsi="Times New Roman"/>
                      <w:sz w:val="16"/>
                      <w:szCs w:val="16"/>
                      <w:lang w:val="ru-RU"/>
                    </w:rPr>
                    <w:t xml:space="preserve"> </w:t>
                  </w:r>
                  <w:proofErr w:type="spellStart"/>
                  <w:r w:rsidR="00EA22D8" w:rsidRPr="00CE6532">
                    <w:rPr>
                      <w:rFonts w:ascii="Times New Roman" w:hAnsi="Times New Roman"/>
                      <w:sz w:val="16"/>
                      <w:szCs w:val="16"/>
                      <w:lang w:val="ru-RU"/>
                    </w:rPr>
                    <w:t>об'єкт</w:t>
                  </w:r>
                  <w:proofErr w:type="spellEnd"/>
                  <w:r w:rsidR="00EA22D8" w:rsidRPr="00CE6532">
                    <w:rPr>
                      <w:rFonts w:ascii="Times New Roman" w:hAnsi="Times New Roman"/>
                      <w:sz w:val="16"/>
                      <w:szCs w:val="16"/>
                      <w:lang w:val="ru-RU"/>
                    </w:rPr>
                    <w:t>: «</w:t>
                  </w:r>
                  <w:proofErr w:type="spellStart"/>
                  <w:r w:rsidRPr="00CE6532">
                    <w:rPr>
                      <w:rFonts w:ascii="Times New Roman" w:hAnsi="Times New Roman"/>
                      <w:sz w:val="16"/>
                      <w:szCs w:val="16"/>
                      <w:lang w:val="ru-RU"/>
                    </w:rPr>
                    <w:t>Капітальний</w:t>
                  </w:r>
                  <w:proofErr w:type="spellEnd"/>
                  <w:r w:rsidRPr="00CE6532">
                    <w:rPr>
                      <w:rFonts w:ascii="Times New Roman" w:hAnsi="Times New Roman"/>
                      <w:sz w:val="16"/>
                      <w:szCs w:val="16"/>
                      <w:lang w:val="ru-RU"/>
                    </w:rPr>
                    <w:t xml:space="preserve"> ремонт </w:t>
                  </w:r>
                  <w:proofErr w:type="spellStart"/>
                  <w:r w:rsidRPr="00CE6532">
                    <w:rPr>
                      <w:rFonts w:ascii="Times New Roman" w:hAnsi="Times New Roman"/>
                      <w:sz w:val="16"/>
                      <w:szCs w:val="16"/>
                      <w:lang w:val="ru-RU"/>
                    </w:rPr>
                    <w:t>приміщення</w:t>
                  </w:r>
                  <w:proofErr w:type="spellEnd"/>
                  <w:r w:rsidRPr="00CE6532">
                    <w:rPr>
                      <w:rFonts w:ascii="Times New Roman" w:hAnsi="Times New Roman"/>
                      <w:sz w:val="16"/>
                      <w:szCs w:val="16"/>
                      <w:lang w:val="ru-RU"/>
                    </w:rPr>
                    <w:t xml:space="preserve"> музею </w:t>
                  </w:r>
                  <w:proofErr w:type="spellStart"/>
                  <w:r w:rsidRPr="00CE6532">
                    <w:rPr>
                      <w:rFonts w:ascii="Times New Roman" w:hAnsi="Times New Roman"/>
                      <w:sz w:val="16"/>
                      <w:szCs w:val="16"/>
                      <w:lang w:val="ru-RU"/>
                    </w:rPr>
                    <w:t>Літківського</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ліцею</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ім</w:t>
                  </w:r>
                  <w:proofErr w:type="spellEnd"/>
                  <w:r w:rsidRPr="00CE6532">
                    <w:rPr>
                      <w:rFonts w:ascii="Times New Roman" w:hAnsi="Times New Roman"/>
                      <w:sz w:val="16"/>
                      <w:szCs w:val="16"/>
                      <w:lang w:val="ru-RU"/>
                    </w:rPr>
                    <w:t xml:space="preserve">. М.П. Стельмаха </w:t>
                  </w:r>
                  <w:proofErr w:type="spellStart"/>
                  <w:r w:rsidRPr="00CE6532">
                    <w:rPr>
                      <w:rFonts w:ascii="Times New Roman" w:hAnsi="Times New Roman"/>
                      <w:sz w:val="16"/>
                      <w:szCs w:val="16"/>
                      <w:lang w:val="ru-RU"/>
                    </w:rPr>
                    <w:t>Зазимської</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сільської</w:t>
                  </w:r>
                  <w:proofErr w:type="spellEnd"/>
                  <w:r w:rsidRPr="00CE6532">
                    <w:rPr>
                      <w:rFonts w:ascii="Times New Roman" w:hAnsi="Times New Roman"/>
                      <w:sz w:val="16"/>
                      <w:szCs w:val="16"/>
                      <w:lang w:val="ru-RU"/>
                    </w:rPr>
                    <w:t xml:space="preserve"> ради </w:t>
                  </w:r>
                  <w:proofErr w:type="spellStart"/>
                  <w:r w:rsidRPr="00CE6532">
                    <w:rPr>
                      <w:rFonts w:ascii="Times New Roman" w:hAnsi="Times New Roman"/>
                      <w:sz w:val="16"/>
                      <w:szCs w:val="16"/>
                      <w:lang w:val="ru-RU"/>
                    </w:rPr>
                    <w:t>Бровар</w:t>
                  </w:r>
                  <w:r w:rsidR="00EA22D8" w:rsidRPr="00CE6532">
                    <w:rPr>
                      <w:rFonts w:ascii="Times New Roman" w:hAnsi="Times New Roman"/>
                      <w:sz w:val="16"/>
                      <w:szCs w:val="16"/>
                      <w:lang w:val="ru-RU"/>
                    </w:rPr>
                    <w:t>ського</w:t>
                  </w:r>
                  <w:proofErr w:type="spellEnd"/>
                  <w:r w:rsidR="00EA22D8" w:rsidRPr="00CE6532">
                    <w:rPr>
                      <w:rFonts w:ascii="Times New Roman" w:hAnsi="Times New Roman"/>
                      <w:sz w:val="16"/>
                      <w:szCs w:val="16"/>
                      <w:lang w:val="ru-RU"/>
                    </w:rPr>
                    <w:t xml:space="preserve"> району </w:t>
                  </w:r>
                  <w:proofErr w:type="spellStart"/>
                  <w:r w:rsidR="00EA22D8" w:rsidRPr="00CE6532">
                    <w:rPr>
                      <w:rFonts w:ascii="Times New Roman" w:hAnsi="Times New Roman"/>
                      <w:sz w:val="16"/>
                      <w:szCs w:val="16"/>
                      <w:lang w:val="ru-RU"/>
                    </w:rPr>
                    <w:t>Київської</w:t>
                  </w:r>
                  <w:proofErr w:type="spellEnd"/>
                  <w:r w:rsidR="00EA22D8" w:rsidRPr="00CE6532">
                    <w:rPr>
                      <w:rFonts w:ascii="Times New Roman" w:hAnsi="Times New Roman"/>
                      <w:sz w:val="16"/>
                      <w:szCs w:val="16"/>
                      <w:lang w:val="ru-RU"/>
                    </w:rPr>
                    <w:t xml:space="preserve"> </w:t>
                  </w:r>
                  <w:proofErr w:type="spellStart"/>
                  <w:r w:rsidR="00EA22D8" w:rsidRPr="00CE6532">
                    <w:rPr>
                      <w:rFonts w:ascii="Times New Roman" w:hAnsi="Times New Roman"/>
                      <w:sz w:val="16"/>
                      <w:szCs w:val="16"/>
                      <w:lang w:val="ru-RU"/>
                    </w:rPr>
                    <w:t>області</w:t>
                  </w:r>
                  <w:proofErr w:type="spellEnd"/>
                  <w:r w:rsidR="00EA22D8" w:rsidRPr="00CE6532">
                    <w:rPr>
                      <w:rFonts w:ascii="Times New Roman" w:hAnsi="Times New Roman"/>
                      <w:sz w:val="16"/>
                      <w:szCs w:val="16"/>
                      <w:lang w:val="ru-RU"/>
                    </w:rPr>
                    <w:t>»</w:t>
                  </w:r>
                </w:p>
              </w:tc>
              <w:tc>
                <w:tcPr>
                  <w:tcW w:w="650" w:type="pct"/>
                  <w:tcBorders>
                    <w:bottom w:val="single" w:sz="4" w:space="0" w:color="auto"/>
                  </w:tcBorders>
                  <w:shd w:val="clear" w:color="auto" w:fill="FFFFFF"/>
                  <w:vAlign w:val="center"/>
                </w:tcPr>
                <w:p w14:paraId="758C514F" w14:textId="087F639F"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en-US"/>
                    </w:rPr>
                    <w:t>7,00</w:t>
                  </w:r>
                </w:p>
              </w:tc>
              <w:tc>
                <w:tcPr>
                  <w:tcW w:w="651" w:type="pct"/>
                  <w:tcBorders>
                    <w:bottom w:val="single" w:sz="4" w:space="0" w:color="auto"/>
                  </w:tcBorders>
                  <w:shd w:val="clear" w:color="auto" w:fill="FFFFFF"/>
                  <w:vAlign w:val="center"/>
                </w:tcPr>
                <w:p w14:paraId="231828DB" w14:textId="1A1D7DB7"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7,00</w:t>
                  </w:r>
                </w:p>
              </w:tc>
              <w:tc>
                <w:tcPr>
                  <w:tcW w:w="510" w:type="pct"/>
                  <w:tcBorders>
                    <w:bottom w:val="single" w:sz="4" w:space="0" w:color="auto"/>
                  </w:tcBorders>
                  <w:shd w:val="clear" w:color="auto" w:fill="FFFFFF"/>
                  <w:vAlign w:val="center"/>
                </w:tcPr>
                <w:p w14:paraId="70E41546" w14:textId="275D868B"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91115B6" w14:textId="5DF1F688"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23120248" w14:textId="77777777" w:rsidTr="00884FBF">
              <w:trPr>
                <w:trHeight w:val="77"/>
              </w:trPr>
              <w:tc>
                <w:tcPr>
                  <w:tcW w:w="213" w:type="pct"/>
                  <w:tcBorders>
                    <w:bottom w:val="single" w:sz="4" w:space="0" w:color="auto"/>
                  </w:tcBorders>
                  <w:noWrap/>
                  <w:vAlign w:val="center"/>
                </w:tcPr>
                <w:p w14:paraId="6FDFA684" w14:textId="5F9E8452"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17</w:t>
                  </w:r>
                </w:p>
              </w:tc>
              <w:tc>
                <w:tcPr>
                  <w:tcW w:w="2323" w:type="pct"/>
                  <w:gridSpan w:val="2"/>
                  <w:tcBorders>
                    <w:bottom w:val="single" w:sz="4" w:space="0" w:color="auto"/>
                  </w:tcBorders>
                  <w:shd w:val="clear" w:color="auto" w:fill="FFFFFF"/>
                  <w:vAlign w:val="center"/>
                </w:tcPr>
                <w:p w14:paraId="72041A20" w14:textId="02BD4208" w:rsidR="00D40644" w:rsidRPr="00CE6532" w:rsidRDefault="00D40644" w:rsidP="00CE6532">
                  <w:pPr>
                    <w:jc w:val="both"/>
                    <w:rPr>
                      <w:rFonts w:ascii="Times New Roman" w:hAnsi="Times New Roman"/>
                      <w:sz w:val="16"/>
                      <w:szCs w:val="16"/>
                      <w:lang w:val="uk-UA"/>
                    </w:rPr>
                  </w:pPr>
                  <w:r w:rsidRPr="00CE6532">
                    <w:rPr>
                      <w:rFonts w:ascii="Times New Roman" w:hAnsi="Times New Roman"/>
                      <w:sz w:val="16"/>
                      <w:szCs w:val="16"/>
                      <w:lang w:val="uk-UA"/>
                    </w:rPr>
                    <w:t>Розроблення ПКД та проходження експертизи</w:t>
                  </w:r>
                  <w:r w:rsidR="00EA22D8" w:rsidRPr="00CE6532">
                    <w:rPr>
                      <w:rFonts w:ascii="Times New Roman" w:hAnsi="Times New Roman"/>
                      <w:sz w:val="16"/>
                      <w:szCs w:val="16"/>
                      <w:lang w:val="uk-UA"/>
                    </w:rPr>
                    <w:t xml:space="preserve"> по об'єкту: «</w:t>
                  </w:r>
                  <w:r w:rsidRPr="00CE6532">
                    <w:rPr>
                      <w:rFonts w:ascii="Times New Roman" w:hAnsi="Times New Roman"/>
                      <w:sz w:val="16"/>
                      <w:szCs w:val="16"/>
                      <w:lang w:val="uk-UA"/>
                    </w:rPr>
                    <w:t xml:space="preserve">Капітальний ремонт </w:t>
                  </w:r>
                  <w:proofErr w:type="spellStart"/>
                  <w:r w:rsidRPr="00CE6532">
                    <w:rPr>
                      <w:rFonts w:ascii="Times New Roman" w:hAnsi="Times New Roman"/>
                      <w:sz w:val="16"/>
                      <w:szCs w:val="16"/>
                      <w:lang w:val="uk-UA"/>
                    </w:rPr>
                    <w:t>відмостки</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Пухівського</w:t>
                  </w:r>
                  <w:proofErr w:type="spellEnd"/>
                  <w:r w:rsidRPr="00CE6532">
                    <w:rPr>
                      <w:rFonts w:ascii="Times New Roman" w:hAnsi="Times New Roman"/>
                      <w:sz w:val="16"/>
                      <w:szCs w:val="16"/>
                      <w:lang w:val="uk-UA"/>
                    </w:rPr>
                    <w:t xml:space="preserve"> ЗЗСО </w:t>
                  </w:r>
                  <w:proofErr w:type="spellStart"/>
                  <w:r w:rsidRPr="00CE6532">
                    <w:rPr>
                      <w:rFonts w:ascii="Times New Roman" w:hAnsi="Times New Roman"/>
                      <w:sz w:val="16"/>
                      <w:szCs w:val="16"/>
                      <w:lang w:val="uk-UA"/>
                    </w:rPr>
                    <w:t>Зазимської</w:t>
                  </w:r>
                  <w:proofErr w:type="spellEnd"/>
                  <w:r w:rsidRPr="00CE6532">
                    <w:rPr>
                      <w:rFonts w:ascii="Times New Roman" w:hAnsi="Times New Roman"/>
                      <w:sz w:val="16"/>
                      <w:szCs w:val="16"/>
                      <w:lang w:val="uk-UA"/>
                    </w:rPr>
                    <w:t xml:space="preserve"> сільської ради Броварсько</w:t>
                  </w:r>
                  <w:r w:rsidR="00664D44">
                    <w:rPr>
                      <w:rFonts w:ascii="Times New Roman" w:hAnsi="Times New Roman"/>
                      <w:sz w:val="16"/>
                      <w:szCs w:val="16"/>
                      <w:lang w:val="uk-UA"/>
                    </w:rPr>
                    <w:t xml:space="preserve">го району Київської області по </w:t>
                  </w:r>
                  <w:r w:rsidR="00664D44" w:rsidRPr="00CE6532">
                    <w:rPr>
                      <w:rFonts w:ascii="Times New Roman" w:hAnsi="Times New Roman"/>
                      <w:sz w:val="16"/>
                      <w:szCs w:val="16"/>
                    </w:rPr>
                    <w:br/>
                  </w:r>
                  <w:r w:rsidRPr="00CE6532">
                    <w:rPr>
                      <w:rFonts w:ascii="Times New Roman" w:hAnsi="Times New Roman"/>
                      <w:sz w:val="16"/>
                      <w:szCs w:val="16"/>
                      <w:lang w:val="uk-UA"/>
                    </w:rPr>
                    <w:t>вул. Поштова, 14  в с. Пухівка  Бровар</w:t>
                  </w:r>
                  <w:r w:rsidR="00EA22D8" w:rsidRPr="00CE6532">
                    <w:rPr>
                      <w:rFonts w:ascii="Times New Roman" w:hAnsi="Times New Roman"/>
                      <w:sz w:val="16"/>
                      <w:szCs w:val="16"/>
                      <w:lang w:val="uk-UA"/>
                    </w:rPr>
                    <w:t>ського району Київської області»</w:t>
                  </w:r>
                </w:p>
              </w:tc>
              <w:tc>
                <w:tcPr>
                  <w:tcW w:w="650" w:type="pct"/>
                  <w:tcBorders>
                    <w:bottom w:val="single" w:sz="4" w:space="0" w:color="auto"/>
                  </w:tcBorders>
                  <w:shd w:val="clear" w:color="auto" w:fill="FFFFFF"/>
                  <w:vAlign w:val="center"/>
                </w:tcPr>
                <w:p w14:paraId="226B275A" w14:textId="34912960"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en-US"/>
                    </w:rPr>
                    <w:t>14,408</w:t>
                  </w:r>
                </w:p>
              </w:tc>
              <w:tc>
                <w:tcPr>
                  <w:tcW w:w="651" w:type="pct"/>
                  <w:tcBorders>
                    <w:bottom w:val="single" w:sz="4" w:space="0" w:color="auto"/>
                  </w:tcBorders>
                  <w:shd w:val="clear" w:color="auto" w:fill="FFFFFF"/>
                  <w:vAlign w:val="center"/>
                </w:tcPr>
                <w:p w14:paraId="03D16690" w14:textId="3FED05FE"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14,408</w:t>
                  </w:r>
                </w:p>
              </w:tc>
              <w:tc>
                <w:tcPr>
                  <w:tcW w:w="510" w:type="pct"/>
                  <w:tcBorders>
                    <w:bottom w:val="single" w:sz="4" w:space="0" w:color="auto"/>
                  </w:tcBorders>
                  <w:shd w:val="clear" w:color="auto" w:fill="FFFFFF"/>
                  <w:vAlign w:val="center"/>
                </w:tcPr>
                <w:p w14:paraId="13586500" w14:textId="67475FBB"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1277DCD" w14:textId="268B9EDE"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2AE59B5C" w14:textId="77777777" w:rsidTr="00884FBF">
              <w:trPr>
                <w:trHeight w:val="77"/>
              </w:trPr>
              <w:tc>
                <w:tcPr>
                  <w:tcW w:w="213" w:type="pct"/>
                  <w:tcBorders>
                    <w:bottom w:val="single" w:sz="4" w:space="0" w:color="auto"/>
                  </w:tcBorders>
                  <w:noWrap/>
                  <w:vAlign w:val="center"/>
                </w:tcPr>
                <w:p w14:paraId="03AC2CC4" w14:textId="5F47184D"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18</w:t>
                  </w:r>
                </w:p>
              </w:tc>
              <w:tc>
                <w:tcPr>
                  <w:tcW w:w="2323" w:type="pct"/>
                  <w:gridSpan w:val="2"/>
                  <w:tcBorders>
                    <w:bottom w:val="single" w:sz="4" w:space="0" w:color="auto"/>
                  </w:tcBorders>
                  <w:shd w:val="clear" w:color="auto" w:fill="FFFFFF"/>
                  <w:vAlign w:val="center"/>
                </w:tcPr>
                <w:p w14:paraId="7F3E16B1" w14:textId="0F0B12D9" w:rsidR="00D40644" w:rsidRPr="00CE6532" w:rsidRDefault="00D40644" w:rsidP="00CE6532">
                  <w:pPr>
                    <w:jc w:val="both"/>
                    <w:rPr>
                      <w:rFonts w:ascii="Times New Roman" w:hAnsi="Times New Roman"/>
                      <w:sz w:val="16"/>
                      <w:szCs w:val="16"/>
                      <w:lang w:val="uk-UA"/>
                    </w:rPr>
                  </w:pPr>
                  <w:proofErr w:type="spellStart"/>
                  <w:r w:rsidRPr="00CE6532">
                    <w:rPr>
                      <w:rFonts w:ascii="Times New Roman" w:hAnsi="Times New Roman"/>
                      <w:sz w:val="16"/>
                      <w:szCs w:val="16"/>
                      <w:lang w:val="ru-RU"/>
                    </w:rPr>
                    <w:t>Виготовлення</w:t>
                  </w:r>
                  <w:proofErr w:type="spellEnd"/>
                  <w:r w:rsidRPr="00CE6532">
                    <w:rPr>
                      <w:rFonts w:ascii="Times New Roman" w:hAnsi="Times New Roman"/>
                      <w:sz w:val="16"/>
                      <w:szCs w:val="16"/>
                      <w:lang w:val="ru-RU"/>
                    </w:rPr>
                    <w:t xml:space="preserve"> ПКД з </w:t>
                  </w:r>
                  <w:proofErr w:type="spellStart"/>
                  <w:r w:rsidRPr="00CE6532">
                    <w:rPr>
                      <w:rFonts w:ascii="Times New Roman" w:hAnsi="Times New Roman"/>
                      <w:sz w:val="16"/>
                      <w:szCs w:val="16"/>
                      <w:lang w:val="ru-RU"/>
                    </w:rPr>
                    <w:t>проходження</w:t>
                  </w:r>
                  <w:r w:rsidR="00EA22D8" w:rsidRPr="00CE6532">
                    <w:rPr>
                      <w:rFonts w:ascii="Times New Roman" w:hAnsi="Times New Roman"/>
                      <w:sz w:val="16"/>
                      <w:szCs w:val="16"/>
                      <w:lang w:val="ru-RU"/>
                    </w:rPr>
                    <w:t>м</w:t>
                  </w:r>
                  <w:proofErr w:type="spellEnd"/>
                  <w:r w:rsidR="00EA22D8" w:rsidRPr="00CE6532">
                    <w:rPr>
                      <w:rFonts w:ascii="Times New Roman" w:hAnsi="Times New Roman"/>
                      <w:sz w:val="16"/>
                      <w:szCs w:val="16"/>
                      <w:lang w:val="ru-RU"/>
                    </w:rPr>
                    <w:t xml:space="preserve"> </w:t>
                  </w:r>
                  <w:proofErr w:type="spellStart"/>
                  <w:r w:rsidR="00EA22D8" w:rsidRPr="00CE6532">
                    <w:rPr>
                      <w:rFonts w:ascii="Times New Roman" w:hAnsi="Times New Roman"/>
                      <w:sz w:val="16"/>
                      <w:szCs w:val="16"/>
                      <w:lang w:val="ru-RU"/>
                    </w:rPr>
                    <w:t>експертизи</w:t>
                  </w:r>
                  <w:proofErr w:type="spellEnd"/>
                  <w:r w:rsidR="00EA22D8" w:rsidRPr="00CE6532">
                    <w:rPr>
                      <w:rFonts w:ascii="Times New Roman" w:hAnsi="Times New Roman"/>
                      <w:sz w:val="16"/>
                      <w:szCs w:val="16"/>
                      <w:lang w:val="ru-RU"/>
                    </w:rPr>
                    <w:t xml:space="preserve"> </w:t>
                  </w:r>
                  <w:proofErr w:type="gramStart"/>
                  <w:r w:rsidR="00EA22D8" w:rsidRPr="00CE6532">
                    <w:rPr>
                      <w:rFonts w:ascii="Times New Roman" w:hAnsi="Times New Roman"/>
                      <w:sz w:val="16"/>
                      <w:szCs w:val="16"/>
                      <w:lang w:val="ru-RU"/>
                    </w:rPr>
                    <w:t>на</w:t>
                  </w:r>
                  <w:proofErr w:type="gramEnd"/>
                  <w:r w:rsidR="00EA22D8" w:rsidRPr="00CE6532">
                    <w:rPr>
                      <w:rFonts w:ascii="Times New Roman" w:hAnsi="Times New Roman"/>
                      <w:sz w:val="16"/>
                      <w:szCs w:val="16"/>
                      <w:lang w:val="ru-RU"/>
                    </w:rPr>
                    <w:t xml:space="preserve"> </w:t>
                  </w:r>
                  <w:proofErr w:type="spellStart"/>
                  <w:r w:rsidR="00EA22D8" w:rsidRPr="00CE6532">
                    <w:rPr>
                      <w:rFonts w:ascii="Times New Roman" w:hAnsi="Times New Roman"/>
                      <w:sz w:val="16"/>
                      <w:szCs w:val="16"/>
                      <w:lang w:val="ru-RU"/>
                    </w:rPr>
                    <w:t>об'єкт</w:t>
                  </w:r>
                  <w:proofErr w:type="spellEnd"/>
                  <w:r w:rsidR="00EA22D8" w:rsidRPr="00CE6532">
                    <w:rPr>
                      <w:rFonts w:ascii="Times New Roman" w:hAnsi="Times New Roman"/>
                      <w:sz w:val="16"/>
                      <w:szCs w:val="16"/>
                      <w:lang w:val="ru-RU"/>
                    </w:rPr>
                    <w:t>: «</w:t>
                  </w:r>
                  <w:proofErr w:type="spellStart"/>
                  <w:r w:rsidRPr="00CE6532">
                    <w:rPr>
                      <w:rFonts w:ascii="Times New Roman" w:hAnsi="Times New Roman"/>
                      <w:sz w:val="16"/>
                      <w:szCs w:val="16"/>
                      <w:lang w:val="ru-RU"/>
                    </w:rPr>
                    <w:t>Капітальний</w:t>
                  </w:r>
                  <w:proofErr w:type="spellEnd"/>
                  <w:r w:rsidRPr="00CE6532">
                    <w:rPr>
                      <w:rFonts w:ascii="Times New Roman" w:hAnsi="Times New Roman"/>
                      <w:sz w:val="16"/>
                      <w:szCs w:val="16"/>
                      <w:lang w:val="ru-RU"/>
                    </w:rPr>
                    <w:t xml:space="preserve"> ремонт </w:t>
                  </w:r>
                  <w:proofErr w:type="spellStart"/>
                  <w:r w:rsidRPr="00CE6532">
                    <w:rPr>
                      <w:rFonts w:ascii="Times New Roman" w:hAnsi="Times New Roman"/>
                      <w:sz w:val="16"/>
                      <w:szCs w:val="16"/>
                      <w:lang w:val="ru-RU"/>
                    </w:rPr>
                    <w:t>шкільної</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майстерні</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Літківського</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ліцею</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ім</w:t>
                  </w:r>
                  <w:proofErr w:type="spellEnd"/>
                  <w:r w:rsidRPr="00CE6532">
                    <w:rPr>
                      <w:rFonts w:ascii="Times New Roman" w:hAnsi="Times New Roman"/>
                      <w:sz w:val="16"/>
                      <w:szCs w:val="16"/>
                      <w:lang w:val="ru-RU"/>
                    </w:rPr>
                    <w:t xml:space="preserve">. М.П. Стельмаха </w:t>
                  </w:r>
                  <w:proofErr w:type="spellStart"/>
                  <w:r w:rsidRPr="00CE6532">
                    <w:rPr>
                      <w:rFonts w:ascii="Times New Roman" w:hAnsi="Times New Roman"/>
                      <w:sz w:val="16"/>
                      <w:szCs w:val="16"/>
                      <w:lang w:val="ru-RU"/>
                    </w:rPr>
                    <w:t>Зазимської</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сільської</w:t>
                  </w:r>
                  <w:proofErr w:type="spellEnd"/>
                  <w:r w:rsidRPr="00CE6532">
                    <w:rPr>
                      <w:rFonts w:ascii="Times New Roman" w:hAnsi="Times New Roman"/>
                      <w:sz w:val="16"/>
                      <w:szCs w:val="16"/>
                      <w:lang w:val="ru-RU"/>
                    </w:rPr>
                    <w:t xml:space="preserve"> ради </w:t>
                  </w:r>
                  <w:proofErr w:type="spellStart"/>
                  <w:r w:rsidRPr="00CE6532">
                    <w:rPr>
                      <w:rFonts w:ascii="Times New Roman" w:hAnsi="Times New Roman"/>
                      <w:sz w:val="16"/>
                      <w:szCs w:val="16"/>
                      <w:lang w:val="ru-RU"/>
                    </w:rPr>
                    <w:t>Броварського</w:t>
                  </w:r>
                  <w:proofErr w:type="spellEnd"/>
                  <w:r w:rsidRPr="00CE6532">
                    <w:rPr>
                      <w:rFonts w:ascii="Times New Roman" w:hAnsi="Times New Roman"/>
                      <w:sz w:val="16"/>
                      <w:szCs w:val="16"/>
                      <w:lang w:val="ru-RU"/>
                    </w:rPr>
                    <w:t xml:space="preserve"> району </w:t>
                  </w:r>
                  <w:proofErr w:type="spellStart"/>
                  <w:r w:rsidRPr="00CE6532">
                    <w:rPr>
                      <w:rFonts w:ascii="Times New Roman" w:hAnsi="Times New Roman"/>
                      <w:sz w:val="16"/>
                      <w:szCs w:val="16"/>
                      <w:lang w:val="ru-RU"/>
                    </w:rPr>
                    <w:t>Київської</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області</w:t>
                  </w:r>
                  <w:proofErr w:type="spellEnd"/>
                  <w:r w:rsidRPr="00CE6532">
                    <w:rPr>
                      <w:rFonts w:ascii="Times New Roman" w:hAnsi="Times New Roman"/>
                      <w:sz w:val="16"/>
                      <w:szCs w:val="16"/>
                      <w:lang w:val="ru-RU"/>
                    </w:rPr>
                    <w:t xml:space="preserve">, за </w:t>
                  </w:r>
                  <w:proofErr w:type="spellStart"/>
                  <w:r w:rsidRPr="00CE6532">
                    <w:rPr>
                      <w:rFonts w:ascii="Times New Roman" w:hAnsi="Times New Roman"/>
                      <w:sz w:val="16"/>
                      <w:szCs w:val="16"/>
                      <w:lang w:val="ru-RU"/>
                    </w:rPr>
                    <w:t>адресою</w:t>
                  </w:r>
                  <w:proofErr w:type="spellEnd"/>
                  <w:r w:rsidRPr="00CE6532">
                    <w:rPr>
                      <w:rFonts w:ascii="Times New Roman" w:hAnsi="Times New Roman"/>
                      <w:sz w:val="16"/>
                      <w:szCs w:val="16"/>
                      <w:lang w:val="ru-RU"/>
                    </w:rPr>
                    <w:t xml:space="preserve">: с. </w:t>
                  </w:r>
                  <w:proofErr w:type="spellStart"/>
                  <w:r w:rsidRPr="00CE6532">
                    <w:rPr>
                      <w:rFonts w:ascii="Times New Roman" w:hAnsi="Times New Roman"/>
                      <w:sz w:val="16"/>
                      <w:szCs w:val="16"/>
                      <w:lang w:val="ru-RU"/>
                    </w:rPr>
                    <w:t>Літки</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вул</w:t>
                  </w:r>
                  <w:proofErr w:type="spellEnd"/>
                  <w:r w:rsidRPr="00CE6532">
                    <w:rPr>
                      <w:rFonts w:ascii="Times New Roman" w:hAnsi="Times New Roman"/>
                      <w:sz w:val="16"/>
                      <w:szCs w:val="16"/>
                      <w:lang w:val="ru-RU"/>
                    </w:rPr>
                    <w:t xml:space="preserve">. </w:t>
                  </w:r>
                  <w:proofErr w:type="spellStart"/>
                  <w:r w:rsidR="00EA22D8" w:rsidRPr="00664D44">
                    <w:rPr>
                      <w:rFonts w:ascii="Times New Roman" w:hAnsi="Times New Roman"/>
                      <w:sz w:val="16"/>
                      <w:szCs w:val="16"/>
                      <w:lang w:val="ru-RU"/>
                    </w:rPr>
                    <w:t>Шевченка</w:t>
                  </w:r>
                  <w:proofErr w:type="spellEnd"/>
                  <w:r w:rsidR="00EA22D8" w:rsidRPr="00664D44">
                    <w:rPr>
                      <w:rFonts w:ascii="Times New Roman" w:hAnsi="Times New Roman"/>
                      <w:sz w:val="16"/>
                      <w:szCs w:val="16"/>
                      <w:lang w:val="ru-RU"/>
                    </w:rPr>
                    <w:t>, 67</w:t>
                  </w:r>
                  <w:r w:rsidR="00EA22D8"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0BF98D0C" w14:textId="71AEF12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en-US"/>
                    </w:rPr>
                    <w:t>20,00</w:t>
                  </w:r>
                </w:p>
              </w:tc>
              <w:tc>
                <w:tcPr>
                  <w:tcW w:w="651" w:type="pct"/>
                  <w:tcBorders>
                    <w:bottom w:val="single" w:sz="4" w:space="0" w:color="auto"/>
                  </w:tcBorders>
                  <w:shd w:val="clear" w:color="auto" w:fill="FFFFFF"/>
                  <w:vAlign w:val="center"/>
                </w:tcPr>
                <w:p w14:paraId="7FA4CBDD" w14:textId="5F664680"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19,5</w:t>
                  </w:r>
                </w:p>
              </w:tc>
              <w:tc>
                <w:tcPr>
                  <w:tcW w:w="510" w:type="pct"/>
                  <w:tcBorders>
                    <w:bottom w:val="single" w:sz="4" w:space="0" w:color="auto"/>
                  </w:tcBorders>
                  <w:shd w:val="clear" w:color="auto" w:fill="FFFFFF"/>
                  <w:vAlign w:val="center"/>
                </w:tcPr>
                <w:p w14:paraId="702DDA90" w14:textId="4437CFFE"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2A26BB21" w14:textId="555A6DDC"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0E17645F" w14:textId="77777777" w:rsidTr="00884FBF">
              <w:trPr>
                <w:trHeight w:val="77"/>
              </w:trPr>
              <w:tc>
                <w:tcPr>
                  <w:tcW w:w="213" w:type="pct"/>
                  <w:tcBorders>
                    <w:bottom w:val="single" w:sz="4" w:space="0" w:color="auto"/>
                  </w:tcBorders>
                  <w:noWrap/>
                  <w:vAlign w:val="center"/>
                </w:tcPr>
                <w:p w14:paraId="7BB83917" w14:textId="457C2BFF"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19</w:t>
                  </w:r>
                </w:p>
              </w:tc>
              <w:tc>
                <w:tcPr>
                  <w:tcW w:w="2323" w:type="pct"/>
                  <w:gridSpan w:val="2"/>
                  <w:tcBorders>
                    <w:bottom w:val="single" w:sz="4" w:space="0" w:color="auto"/>
                  </w:tcBorders>
                  <w:shd w:val="clear" w:color="auto" w:fill="FFFFFF"/>
                  <w:vAlign w:val="center"/>
                </w:tcPr>
                <w:p w14:paraId="657320AA" w14:textId="30C35F5B" w:rsidR="00D40644" w:rsidRPr="00040C2E" w:rsidRDefault="00D40644" w:rsidP="00040C2E">
                  <w:pPr>
                    <w:jc w:val="both"/>
                    <w:rPr>
                      <w:rFonts w:ascii="Times New Roman" w:hAnsi="Times New Roman"/>
                      <w:sz w:val="14"/>
                      <w:szCs w:val="14"/>
                      <w:lang w:val="uk-UA"/>
                    </w:rPr>
                  </w:pPr>
                  <w:proofErr w:type="spellStart"/>
                  <w:r w:rsidRPr="00040C2E">
                    <w:rPr>
                      <w:rFonts w:ascii="Times New Roman" w:hAnsi="Times New Roman"/>
                      <w:sz w:val="14"/>
                      <w:szCs w:val="14"/>
                      <w:lang w:val="ru-RU"/>
                    </w:rPr>
                    <w:t>Виготовлення</w:t>
                  </w:r>
                  <w:proofErr w:type="spellEnd"/>
                  <w:r w:rsidRPr="00040C2E">
                    <w:rPr>
                      <w:rFonts w:ascii="Times New Roman" w:hAnsi="Times New Roman"/>
                      <w:sz w:val="14"/>
                      <w:szCs w:val="14"/>
                      <w:lang w:val="ru-RU"/>
                    </w:rPr>
                    <w:t xml:space="preserve"> ПКД з </w:t>
                  </w:r>
                  <w:proofErr w:type="spellStart"/>
                  <w:r w:rsidRPr="00040C2E">
                    <w:rPr>
                      <w:rFonts w:ascii="Times New Roman" w:hAnsi="Times New Roman"/>
                      <w:sz w:val="14"/>
                      <w:szCs w:val="14"/>
                      <w:lang w:val="ru-RU"/>
                    </w:rPr>
                    <w:t>проходж</w:t>
                  </w:r>
                  <w:r w:rsidR="00EA22D8" w:rsidRPr="00040C2E">
                    <w:rPr>
                      <w:rFonts w:ascii="Times New Roman" w:hAnsi="Times New Roman"/>
                      <w:sz w:val="14"/>
                      <w:szCs w:val="14"/>
                      <w:lang w:val="ru-RU"/>
                    </w:rPr>
                    <w:t>енням</w:t>
                  </w:r>
                  <w:proofErr w:type="spellEnd"/>
                  <w:r w:rsidR="00EA22D8" w:rsidRPr="00040C2E">
                    <w:rPr>
                      <w:rFonts w:ascii="Times New Roman" w:hAnsi="Times New Roman"/>
                      <w:sz w:val="14"/>
                      <w:szCs w:val="14"/>
                      <w:lang w:val="ru-RU"/>
                    </w:rPr>
                    <w:t xml:space="preserve"> </w:t>
                  </w:r>
                  <w:proofErr w:type="spellStart"/>
                  <w:r w:rsidR="00EA22D8" w:rsidRPr="00040C2E">
                    <w:rPr>
                      <w:rFonts w:ascii="Times New Roman" w:hAnsi="Times New Roman"/>
                      <w:sz w:val="14"/>
                      <w:szCs w:val="14"/>
                      <w:lang w:val="ru-RU"/>
                    </w:rPr>
                    <w:t>експертизи</w:t>
                  </w:r>
                  <w:proofErr w:type="spellEnd"/>
                  <w:r w:rsidR="00EA22D8" w:rsidRPr="00040C2E">
                    <w:rPr>
                      <w:rFonts w:ascii="Times New Roman" w:hAnsi="Times New Roman"/>
                      <w:sz w:val="14"/>
                      <w:szCs w:val="14"/>
                      <w:lang w:val="ru-RU"/>
                    </w:rPr>
                    <w:t xml:space="preserve"> по </w:t>
                  </w:r>
                  <w:proofErr w:type="spellStart"/>
                  <w:r w:rsidR="00EA22D8" w:rsidRPr="00040C2E">
                    <w:rPr>
                      <w:rFonts w:ascii="Times New Roman" w:hAnsi="Times New Roman"/>
                      <w:sz w:val="14"/>
                      <w:szCs w:val="14"/>
                      <w:lang w:val="ru-RU"/>
                    </w:rPr>
                    <w:t>об'єкту</w:t>
                  </w:r>
                  <w:proofErr w:type="spellEnd"/>
                  <w:r w:rsidR="00EA22D8" w:rsidRPr="00040C2E">
                    <w:rPr>
                      <w:rFonts w:ascii="Times New Roman" w:hAnsi="Times New Roman"/>
                      <w:sz w:val="14"/>
                      <w:szCs w:val="14"/>
                      <w:lang w:val="ru-RU"/>
                    </w:rPr>
                    <w:t>: «</w:t>
                  </w:r>
                  <w:proofErr w:type="spellStart"/>
                  <w:r w:rsidRPr="00040C2E">
                    <w:rPr>
                      <w:rFonts w:ascii="Times New Roman" w:hAnsi="Times New Roman"/>
                      <w:sz w:val="14"/>
                      <w:szCs w:val="14"/>
                      <w:lang w:val="ru-RU"/>
                    </w:rPr>
                    <w:t>Нове</w:t>
                  </w:r>
                  <w:proofErr w:type="spellEnd"/>
                  <w:r w:rsidRPr="00040C2E">
                    <w:rPr>
                      <w:rFonts w:ascii="Times New Roman" w:hAnsi="Times New Roman"/>
                      <w:sz w:val="14"/>
                      <w:szCs w:val="14"/>
                      <w:lang w:val="ru-RU"/>
                    </w:rPr>
                    <w:t xml:space="preserve"> </w:t>
                  </w:r>
                  <w:proofErr w:type="spellStart"/>
                  <w:r w:rsidRPr="00040C2E">
                    <w:rPr>
                      <w:rFonts w:ascii="Times New Roman" w:hAnsi="Times New Roman"/>
                      <w:sz w:val="14"/>
                      <w:szCs w:val="14"/>
                      <w:lang w:val="ru-RU"/>
                    </w:rPr>
                    <w:t>будівництво</w:t>
                  </w:r>
                  <w:proofErr w:type="spellEnd"/>
                  <w:r w:rsidRPr="00040C2E">
                    <w:rPr>
                      <w:rFonts w:ascii="Times New Roman" w:hAnsi="Times New Roman"/>
                      <w:sz w:val="14"/>
                      <w:szCs w:val="14"/>
                      <w:lang w:val="ru-RU"/>
                    </w:rPr>
                    <w:t xml:space="preserve"> </w:t>
                  </w:r>
                  <w:proofErr w:type="spellStart"/>
                  <w:r w:rsidRPr="00040C2E">
                    <w:rPr>
                      <w:rFonts w:ascii="Times New Roman" w:hAnsi="Times New Roman"/>
                      <w:sz w:val="14"/>
                      <w:szCs w:val="14"/>
                      <w:lang w:val="ru-RU"/>
                    </w:rPr>
                    <w:t>універсального</w:t>
                  </w:r>
                  <w:proofErr w:type="spellEnd"/>
                  <w:r w:rsidRPr="00040C2E">
                    <w:rPr>
                      <w:rFonts w:ascii="Times New Roman" w:hAnsi="Times New Roman"/>
                      <w:sz w:val="14"/>
                      <w:szCs w:val="14"/>
                      <w:lang w:val="ru-RU"/>
                    </w:rPr>
                    <w:t xml:space="preserve"> спортивного </w:t>
                  </w:r>
                  <w:proofErr w:type="spellStart"/>
                  <w:r w:rsidRPr="00040C2E">
                    <w:rPr>
                      <w:rFonts w:ascii="Times New Roman" w:hAnsi="Times New Roman"/>
                      <w:sz w:val="14"/>
                      <w:szCs w:val="14"/>
                      <w:lang w:val="ru-RU"/>
                    </w:rPr>
                    <w:t>майданчика</w:t>
                  </w:r>
                  <w:proofErr w:type="spellEnd"/>
                  <w:r w:rsidRPr="00040C2E">
                    <w:rPr>
                      <w:rFonts w:ascii="Times New Roman" w:hAnsi="Times New Roman"/>
                      <w:sz w:val="14"/>
                      <w:szCs w:val="14"/>
                      <w:lang w:val="ru-RU"/>
                    </w:rPr>
                    <w:t xml:space="preserve"> з </w:t>
                  </w:r>
                  <w:proofErr w:type="spellStart"/>
                  <w:r w:rsidRPr="00040C2E">
                    <w:rPr>
                      <w:rFonts w:ascii="Times New Roman" w:hAnsi="Times New Roman"/>
                      <w:sz w:val="14"/>
                      <w:szCs w:val="14"/>
                      <w:lang w:val="ru-RU"/>
                    </w:rPr>
                    <w:t>інклюзивною</w:t>
                  </w:r>
                  <w:proofErr w:type="spellEnd"/>
                  <w:r w:rsidRPr="00040C2E">
                    <w:rPr>
                      <w:rFonts w:ascii="Times New Roman" w:hAnsi="Times New Roman"/>
                      <w:sz w:val="14"/>
                      <w:szCs w:val="14"/>
                      <w:lang w:val="ru-RU"/>
                    </w:rPr>
                    <w:t xml:space="preserve"> </w:t>
                  </w:r>
                  <w:proofErr w:type="spellStart"/>
                  <w:r w:rsidRPr="00040C2E">
                    <w:rPr>
                      <w:rFonts w:ascii="Times New Roman" w:hAnsi="Times New Roman"/>
                      <w:sz w:val="14"/>
                      <w:szCs w:val="14"/>
                      <w:lang w:val="ru-RU"/>
                    </w:rPr>
                    <w:t>доступністю</w:t>
                  </w:r>
                  <w:proofErr w:type="spellEnd"/>
                  <w:r w:rsidRPr="00040C2E">
                    <w:rPr>
                      <w:rFonts w:ascii="Times New Roman" w:hAnsi="Times New Roman"/>
                      <w:sz w:val="14"/>
                      <w:szCs w:val="14"/>
                      <w:lang w:val="ru-RU"/>
                    </w:rPr>
                    <w:t xml:space="preserve"> на </w:t>
                  </w:r>
                  <w:proofErr w:type="spellStart"/>
                  <w:r w:rsidRPr="00040C2E">
                    <w:rPr>
                      <w:rFonts w:ascii="Times New Roman" w:hAnsi="Times New Roman"/>
                      <w:sz w:val="14"/>
                      <w:szCs w:val="14"/>
                      <w:lang w:val="ru-RU"/>
                    </w:rPr>
                    <w:t>території</w:t>
                  </w:r>
                  <w:proofErr w:type="spellEnd"/>
                  <w:r w:rsidRPr="00040C2E">
                    <w:rPr>
                      <w:rFonts w:ascii="Times New Roman" w:hAnsi="Times New Roman"/>
                      <w:sz w:val="14"/>
                      <w:szCs w:val="14"/>
                      <w:lang w:val="ru-RU"/>
                    </w:rPr>
                    <w:t xml:space="preserve"> </w:t>
                  </w:r>
                  <w:proofErr w:type="spellStart"/>
                  <w:r w:rsidRPr="00040C2E">
                    <w:rPr>
                      <w:rFonts w:ascii="Times New Roman" w:hAnsi="Times New Roman"/>
                      <w:sz w:val="14"/>
                      <w:szCs w:val="14"/>
                      <w:lang w:val="ru-RU"/>
                    </w:rPr>
                    <w:t>Літківського</w:t>
                  </w:r>
                  <w:proofErr w:type="spellEnd"/>
                  <w:r w:rsidRPr="00040C2E">
                    <w:rPr>
                      <w:rFonts w:ascii="Times New Roman" w:hAnsi="Times New Roman"/>
                      <w:sz w:val="14"/>
                      <w:szCs w:val="14"/>
                      <w:lang w:val="ru-RU"/>
                    </w:rPr>
                    <w:t xml:space="preserve"> </w:t>
                  </w:r>
                  <w:proofErr w:type="spellStart"/>
                  <w:r w:rsidRPr="00040C2E">
                    <w:rPr>
                      <w:rFonts w:ascii="Times New Roman" w:hAnsi="Times New Roman"/>
                      <w:sz w:val="14"/>
                      <w:szCs w:val="14"/>
                      <w:lang w:val="ru-RU"/>
                    </w:rPr>
                    <w:t>ліцею</w:t>
                  </w:r>
                  <w:proofErr w:type="spellEnd"/>
                  <w:r w:rsidRPr="00040C2E">
                    <w:rPr>
                      <w:rFonts w:ascii="Times New Roman" w:hAnsi="Times New Roman"/>
                      <w:sz w:val="14"/>
                      <w:szCs w:val="14"/>
                      <w:lang w:val="ru-RU"/>
                    </w:rPr>
                    <w:t xml:space="preserve"> </w:t>
                  </w:r>
                  <w:r w:rsidR="00664D44" w:rsidRPr="00040C2E">
                    <w:rPr>
                      <w:rFonts w:ascii="Times New Roman" w:hAnsi="Times New Roman"/>
                      <w:sz w:val="14"/>
                      <w:szCs w:val="14"/>
                    </w:rPr>
                    <w:br/>
                  </w:r>
                  <w:proofErr w:type="spellStart"/>
                  <w:r w:rsidRPr="00040C2E">
                    <w:rPr>
                      <w:rFonts w:ascii="Times New Roman" w:hAnsi="Times New Roman"/>
                      <w:sz w:val="14"/>
                      <w:szCs w:val="14"/>
                      <w:lang w:val="ru-RU"/>
                    </w:rPr>
                    <w:t>ім</w:t>
                  </w:r>
                  <w:proofErr w:type="spellEnd"/>
                  <w:r w:rsidRPr="00040C2E">
                    <w:rPr>
                      <w:rFonts w:ascii="Times New Roman" w:hAnsi="Times New Roman"/>
                      <w:sz w:val="14"/>
                      <w:szCs w:val="14"/>
                    </w:rPr>
                    <w:t xml:space="preserve">. </w:t>
                  </w:r>
                  <w:r w:rsidRPr="00040C2E">
                    <w:rPr>
                      <w:rFonts w:ascii="Times New Roman" w:hAnsi="Times New Roman"/>
                      <w:sz w:val="14"/>
                      <w:szCs w:val="14"/>
                      <w:lang w:val="ru-RU"/>
                    </w:rPr>
                    <w:t>М</w:t>
                  </w:r>
                  <w:r w:rsidRPr="00040C2E">
                    <w:rPr>
                      <w:rFonts w:ascii="Times New Roman" w:hAnsi="Times New Roman"/>
                      <w:sz w:val="14"/>
                      <w:szCs w:val="14"/>
                    </w:rPr>
                    <w:t>.</w:t>
                  </w:r>
                  <w:r w:rsidRPr="00040C2E">
                    <w:rPr>
                      <w:rFonts w:ascii="Times New Roman" w:hAnsi="Times New Roman"/>
                      <w:sz w:val="14"/>
                      <w:szCs w:val="14"/>
                      <w:lang w:val="ru-RU"/>
                    </w:rPr>
                    <w:t>П</w:t>
                  </w:r>
                  <w:r w:rsidRPr="00040C2E">
                    <w:rPr>
                      <w:rFonts w:ascii="Times New Roman" w:hAnsi="Times New Roman"/>
                      <w:sz w:val="14"/>
                      <w:szCs w:val="14"/>
                    </w:rPr>
                    <w:t xml:space="preserve">. </w:t>
                  </w:r>
                  <w:r w:rsidRPr="00040C2E">
                    <w:rPr>
                      <w:rFonts w:ascii="Times New Roman" w:hAnsi="Times New Roman"/>
                      <w:sz w:val="14"/>
                      <w:szCs w:val="14"/>
                      <w:lang w:val="ru-RU"/>
                    </w:rPr>
                    <w:t>Стельмаха</w:t>
                  </w:r>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Зазимської</w:t>
                  </w:r>
                  <w:proofErr w:type="spellEnd"/>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сільської</w:t>
                  </w:r>
                  <w:proofErr w:type="spellEnd"/>
                  <w:r w:rsidRPr="00040C2E">
                    <w:rPr>
                      <w:rFonts w:ascii="Times New Roman" w:hAnsi="Times New Roman"/>
                      <w:sz w:val="14"/>
                      <w:szCs w:val="14"/>
                    </w:rPr>
                    <w:t xml:space="preserve"> </w:t>
                  </w:r>
                  <w:r w:rsidRPr="00040C2E">
                    <w:rPr>
                      <w:rFonts w:ascii="Times New Roman" w:hAnsi="Times New Roman"/>
                      <w:sz w:val="14"/>
                      <w:szCs w:val="14"/>
                      <w:lang w:val="ru-RU"/>
                    </w:rPr>
                    <w:t>ради</w:t>
                  </w:r>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Броварського</w:t>
                  </w:r>
                  <w:proofErr w:type="spellEnd"/>
                  <w:r w:rsidRPr="00040C2E">
                    <w:rPr>
                      <w:rFonts w:ascii="Times New Roman" w:hAnsi="Times New Roman"/>
                      <w:sz w:val="14"/>
                      <w:szCs w:val="14"/>
                    </w:rPr>
                    <w:t xml:space="preserve"> </w:t>
                  </w:r>
                  <w:r w:rsidRPr="00040C2E">
                    <w:rPr>
                      <w:rFonts w:ascii="Times New Roman" w:hAnsi="Times New Roman"/>
                      <w:sz w:val="14"/>
                      <w:szCs w:val="14"/>
                      <w:lang w:val="ru-RU"/>
                    </w:rPr>
                    <w:t>району</w:t>
                  </w:r>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Київської</w:t>
                  </w:r>
                  <w:proofErr w:type="spellEnd"/>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області</w:t>
                  </w:r>
                  <w:proofErr w:type="spellEnd"/>
                  <w:r w:rsidRPr="00040C2E">
                    <w:rPr>
                      <w:rFonts w:ascii="Times New Roman" w:hAnsi="Times New Roman"/>
                      <w:sz w:val="14"/>
                      <w:szCs w:val="14"/>
                    </w:rPr>
                    <w:t xml:space="preserve">, </w:t>
                  </w:r>
                  <w:r w:rsidRPr="00040C2E">
                    <w:rPr>
                      <w:rFonts w:ascii="Times New Roman" w:hAnsi="Times New Roman"/>
                      <w:sz w:val="14"/>
                      <w:szCs w:val="14"/>
                      <w:lang w:val="ru-RU"/>
                    </w:rPr>
                    <w:t>за</w:t>
                  </w:r>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адресою</w:t>
                  </w:r>
                  <w:proofErr w:type="spellEnd"/>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вул</w:t>
                  </w:r>
                  <w:proofErr w:type="spellEnd"/>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Шевченка</w:t>
                  </w:r>
                  <w:proofErr w:type="spellEnd"/>
                  <w:r w:rsidRPr="00040C2E">
                    <w:rPr>
                      <w:rFonts w:ascii="Times New Roman" w:hAnsi="Times New Roman"/>
                      <w:sz w:val="14"/>
                      <w:szCs w:val="14"/>
                    </w:rPr>
                    <w:t xml:space="preserve">, 67, </w:t>
                  </w:r>
                  <w:r w:rsidRPr="00040C2E">
                    <w:rPr>
                      <w:rFonts w:ascii="Times New Roman" w:hAnsi="Times New Roman"/>
                      <w:sz w:val="14"/>
                      <w:szCs w:val="14"/>
                      <w:lang w:val="ru-RU"/>
                    </w:rPr>
                    <w:t>с</w:t>
                  </w:r>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Літки</w:t>
                  </w:r>
                  <w:proofErr w:type="spellEnd"/>
                  <w:r w:rsidRPr="00040C2E">
                    <w:rPr>
                      <w:rFonts w:ascii="Times New Roman" w:hAnsi="Times New Roman"/>
                      <w:sz w:val="14"/>
                      <w:szCs w:val="14"/>
                    </w:rPr>
                    <w:t xml:space="preserve">, </w:t>
                  </w:r>
                  <w:proofErr w:type="spellStart"/>
                  <w:r w:rsidRPr="00040C2E">
                    <w:rPr>
                      <w:rFonts w:ascii="Times New Roman" w:hAnsi="Times New Roman"/>
                      <w:sz w:val="14"/>
                      <w:szCs w:val="14"/>
                      <w:lang w:val="ru-RU"/>
                    </w:rPr>
                    <w:t>Бров</w:t>
                  </w:r>
                  <w:r w:rsidR="00EA22D8" w:rsidRPr="00040C2E">
                    <w:rPr>
                      <w:rFonts w:ascii="Times New Roman" w:hAnsi="Times New Roman"/>
                      <w:sz w:val="14"/>
                      <w:szCs w:val="14"/>
                      <w:lang w:val="ru-RU"/>
                    </w:rPr>
                    <w:t>арський</w:t>
                  </w:r>
                  <w:proofErr w:type="spellEnd"/>
                  <w:r w:rsidR="00EA22D8" w:rsidRPr="00040C2E">
                    <w:rPr>
                      <w:rFonts w:ascii="Times New Roman" w:hAnsi="Times New Roman"/>
                      <w:sz w:val="14"/>
                      <w:szCs w:val="14"/>
                    </w:rPr>
                    <w:t xml:space="preserve"> </w:t>
                  </w:r>
                  <w:r w:rsidR="00EA22D8" w:rsidRPr="00040C2E">
                    <w:rPr>
                      <w:rFonts w:ascii="Times New Roman" w:hAnsi="Times New Roman"/>
                      <w:sz w:val="14"/>
                      <w:szCs w:val="14"/>
                      <w:lang w:val="ru-RU"/>
                    </w:rPr>
                    <w:t>район</w:t>
                  </w:r>
                  <w:r w:rsidR="00EA22D8" w:rsidRPr="00040C2E">
                    <w:rPr>
                      <w:rFonts w:ascii="Times New Roman" w:hAnsi="Times New Roman"/>
                      <w:sz w:val="14"/>
                      <w:szCs w:val="14"/>
                    </w:rPr>
                    <w:t xml:space="preserve">, </w:t>
                  </w:r>
                  <w:proofErr w:type="spellStart"/>
                  <w:r w:rsidR="00EA22D8" w:rsidRPr="00040C2E">
                    <w:rPr>
                      <w:rFonts w:ascii="Times New Roman" w:hAnsi="Times New Roman"/>
                      <w:sz w:val="14"/>
                      <w:szCs w:val="14"/>
                      <w:lang w:val="ru-RU"/>
                    </w:rPr>
                    <w:t>Київська</w:t>
                  </w:r>
                  <w:proofErr w:type="spellEnd"/>
                  <w:r w:rsidR="00EA22D8" w:rsidRPr="00040C2E">
                    <w:rPr>
                      <w:rFonts w:ascii="Times New Roman" w:hAnsi="Times New Roman"/>
                      <w:sz w:val="14"/>
                      <w:szCs w:val="14"/>
                    </w:rPr>
                    <w:t xml:space="preserve"> </w:t>
                  </w:r>
                  <w:r w:rsidR="00EA22D8" w:rsidRPr="00040C2E">
                    <w:rPr>
                      <w:rFonts w:ascii="Times New Roman" w:hAnsi="Times New Roman"/>
                      <w:sz w:val="14"/>
                      <w:szCs w:val="14"/>
                      <w:lang w:val="ru-RU"/>
                    </w:rPr>
                    <w:t>область</w:t>
                  </w:r>
                  <w:r w:rsidR="00EA22D8" w:rsidRPr="00040C2E">
                    <w:rPr>
                      <w:rFonts w:ascii="Times New Roman" w:hAnsi="Times New Roman"/>
                      <w:sz w:val="14"/>
                      <w:szCs w:val="14"/>
                      <w:lang w:val="uk-UA"/>
                    </w:rPr>
                    <w:t>»</w:t>
                  </w:r>
                </w:p>
              </w:tc>
              <w:tc>
                <w:tcPr>
                  <w:tcW w:w="650" w:type="pct"/>
                  <w:tcBorders>
                    <w:bottom w:val="single" w:sz="4" w:space="0" w:color="auto"/>
                  </w:tcBorders>
                  <w:shd w:val="clear" w:color="auto" w:fill="FFFFFF"/>
                  <w:vAlign w:val="center"/>
                </w:tcPr>
                <w:p w14:paraId="0CB8F699" w14:textId="347F5A69" w:rsidR="00D40644" w:rsidRPr="00CE6532" w:rsidRDefault="00D40644" w:rsidP="00CE6532">
                  <w:pPr>
                    <w:jc w:val="center"/>
                    <w:rPr>
                      <w:rFonts w:ascii="Times New Roman" w:hAnsi="Times New Roman"/>
                      <w:sz w:val="16"/>
                      <w:szCs w:val="16"/>
                      <w:highlight w:val="yellow"/>
                    </w:rPr>
                  </w:pPr>
                  <w:r w:rsidRPr="00CE6532">
                    <w:rPr>
                      <w:rFonts w:ascii="Times New Roman" w:hAnsi="Times New Roman"/>
                      <w:sz w:val="16"/>
                      <w:szCs w:val="16"/>
                      <w:lang w:val="en-US"/>
                    </w:rPr>
                    <w:t>99,00</w:t>
                  </w:r>
                </w:p>
              </w:tc>
              <w:tc>
                <w:tcPr>
                  <w:tcW w:w="651" w:type="pct"/>
                  <w:tcBorders>
                    <w:bottom w:val="single" w:sz="4" w:space="0" w:color="auto"/>
                  </w:tcBorders>
                  <w:shd w:val="clear" w:color="auto" w:fill="FFFFFF"/>
                  <w:vAlign w:val="center"/>
                </w:tcPr>
                <w:p w14:paraId="2ED90115" w14:textId="14BC42F7"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99,00</w:t>
                  </w:r>
                </w:p>
              </w:tc>
              <w:tc>
                <w:tcPr>
                  <w:tcW w:w="510" w:type="pct"/>
                  <w:tcBorders>
                    <w:bottom w:val="single" w:sz="4" w:space="0" w:color="auto"/>
                  </w:tcBorders>
                  <w:shd w:val="clear" w:color="auto" w:fill="FFFFFF"/>
                  <w:vAlign w:val="center"/>
                </w:tcPr>
                <w:p w14:paraId="560B50A1" w14:textId="1BECEF79"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B210DB4" w14:textId="09356824"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2FEDACA1" w14:textId="77777777" w:rsidTr="00884FBF">
              <w:trPr>
                <w:trHeight w:val="77"/>
              </w:trPr>
              <w:tc>
                <w:tcPr>
                  <w:tcW w:w="213" w:type="pct"/>
                  <w:tcBorders>
                    <w:bottom w:val="single" w:sz="4" w:space="0" w:color="auto"/>
                  </w:tcBorders>
                  <w:noWrap/>
                  <w:vAlign w:val="center"/>
                </w:tcPr>
                <w:p w14:paraId="5C38F0D8" w14:textId="47B0B04D"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20</w:t>
                  </w:r>
                </w:p>
              </w:tc>
              <w:tc>
                <w:tcPr>
                  <w:tcW w:w="2323" w:type="pct"/>
                  <w:gridSpan w:val="2"/>
                  <w:tcBorders>
                    <w:bottom w:val="single" w:sz="4" w:space="0" w:color="auto"/>
                  </w:tcBorders>
                  <w:shd w:val="clear" w:color="auto" w:fill="FFFFFF"/>
                  <w:vAlign w:val="center"/>
                </w:tcPr>
                <w:p w14:paraId="0F7C7666" w14:textId="59D6C20C" w:rsidR="00D40644" w:rsidRPr="00CE6532" w:rsidRDefault="00D40644" w:rsidP="009C1B94">
                  <w:pPr>
                    <w:jc w:val="both"/>
                    <w:rPr>
                      <w:rFonts w:ascii="Times New Roman" w:hAnsi="Times New Roman"/>
                      <w:sz w:val="16"/>
                      <w:szCs w:val="16"/>
                    </w:rPr>
                  </w:pPr>
                  <w:proofErr w:type="spellStart"/>
                  <w:r w:rsidRPr="00CE6532">
                    <w:rPr>
                      <w:rFonts w:ascii="Times New Roman" w:hAnsi="Times New Roman"/>
                      <w:sz w:val="16"/>
                      <w:szCs w:val="16"/>
                      <w:lang w:val="ru-RU"/>
                    </w:rPr>
                    <w:t>Капітальний</w:t>
                  </w:r>
                  <w:proofErr w:type="spellEnd"/>
                  <w:r w:rsidRPr="00CE6532">
                    <w:rPr>
                      <w:rFonts w:ascii="Times New Roman" w:hAnsi="Times New Roman"/>
                      <w:sz w:val="16"/>
                      <w:szCs w:val="16"/>
                      <w:lang w:val="ru-RU"/>
                    </w:rPr>
                    <w:t xml:space="preserve"> ремонт </w:t>
                  </w:r>
                  <w:proofErr w:type="spellStart"/>
                  <w:r w:rsidRPr="00CE6532">
                    <w:rPr>
                      <w:rFonts w:ascii="Times New Roman" w:hAnsi="Times New Roman"/>
                      <w:sz w:val="16"/>
                      <w:szCs w:val="16"/>
                      <w:lang w:val="ru-RU"/>
                    </w:rPr>
                    <w:t>приміщення</w:t>
                  </w:r>
                  <w:proofErr w:type="spellEnd"/>
                  <w:r w:rsidRPr="00CE6532">
                    <w:rPr>
                      <w:rFonts w:ascii="Times New Roman" w:hAnsi="Times New Roman"/>
                      <w:sz w:val="16"/>
                      <w:szCs w:val="16"/>
                      <w:lang w:val="ru-RU"/>
                    </w:rPr>
                    <w:t xml:space="preserve"> музею </w:t>
                  </w:r>
                  <w:proofErr w:type="spellStart"/>
                  <w:r w:rsidRPr="00CE6532">
                    <w:rPr>
                      <w:rFonts w:ascii="Times New Roman" w:hAnsi="Times New Roman"/>
                      <w:sz w:val="16"/>
                      <w:szCs w:val="16"/>
                      <w:lang w:val="ru-RU"/>
                    </w:rPr>
                    <w:t>Літківського</w:t>
                  </w:r>
                  <w:proofErr w:type="spellEnd"/>
                  <w:r w:rsidRPr="00CE6532">
                    <w:rPr>
                      <w:rFonts w:ascii="Times New Roman" w:hAnsi="Times New Roman"/>
                      <w:sz w:val="16"/>
                      <w:szCs w:val="16"/>
                      <w:lang w:val="ru-RU"/>
                    </w:rPr>
                    <w:t xml:space="preserve"> </w:t>
                  </w:r>
                  <w:proofErr w:type="spellStart"/>
                  <w:r w:rsidRPr="00CE6532">
                    <w:rPr>
                      <w:rFonts w:ascii="Times New Roman" w:hAnsi="Times New Roman"/>
                      <w:sz w:val="16"/>
                      <w:szCs w:val="16"/>
                      <w:lang w:val="ru-RU"/>
                    </w:rPr>
                    <w:t>ліцею</w:t>
                  </w:r>
                  <w:proofErr w:type="spellEnd"/>
                  <w:r w:rsidR="00664D44" w:rsidRPr="00CE6532">
                    <w:rPr>
                      <w:rFonts w:ascii="Times New Roman" w:hAnsi="Times New Roman"/>
                      <w:sz w:val="16"/>
                      <w:szCs w:val="16"/>
                    </w:rPr>
                    <w:br/>
                  </w:r>
                  <w:proofErr w:type="spellStart"/>
                  <w:r w:rsidRPr="00CE6532">
                    <w:rPr>
                      <w:rFonts w:ascii="Times New Roman" w:hAnsi="Times New Roman"/>
                      <w:sz w:val="16"/>
                      <w:szCs w:val="16"/>
                      <w:lang w:val="ru-RU"/>
                    </w:rPr>
                    <w:t>ім</w:t>
                  </w:r>
                  <w:proofErr w:type="spellEnd"/>
                  <w:r w:rsidRPr="00CE6532">
                    <w:rPr>
                      <w:rFonts w:ascii="Times New Roman" w:hAnsi="Times New Roman"/>
                      <w:sz w:val="16"/>
                      <w:szCs w:val="16"/>
                      <w:lang w:val="ru-RU"/>
                    </w:rPr>
                    <w:t xml:space="preserve">. </w:t>
                  </w:r>
                  <w:r w:rsidRPr="00664D44">
                    <w:rPr>
                      <w:rFonts w:ascii="Times New Roman" w:hAnsi="Times New Roman"/>
                      <w:sz w:val="16"/>
                      <w:szCs w:val="16"/>
                      <w:lang w:val="ru-RU"/>
                    </w:rPr>
                    <w:t xml:space="preserve">М.П. Стельмаха </w:t>
                  </w:r>
                  <w:proofErr w:type="spellStart"/>
                  <w:r w:rsidRPr="00664D44">
                    <w:rPr>
                      <w:rFonts w:ascii="Times New Roman" w:hAnsi="Times New Roman"/>
                      <w:sz w:val="16"/>
                      <w:szCs w:val="16"/>
                      <w:lang w:val="ru-RU"/>
                    </w:rPr>
                    <w:t>Зазимської</w:t>
                  </w:r>
                  <w:proofErr w:type="spellEnd"/>
                  <w:r w:rsidRPr="00664D44">
                    <w:rPr>
                      <w:rFonts w:ascii="Times New Roman" w:hAnsi="Times New Roman"/>
                      <w:sz w:val="16"/>
                      <w:szCs w:val="16"/>
                      <w:lang w:val="ru-RU"/>
                    </w:rPr>
                    <w:t xml:space="preserve"> </w:t>
                  </w:r>
                  <w:proofErr w:type="spellStart"/>
                  <w:r w:rsidRPr="00664D44">
                    <w:rPr>
                      <w:rFonts w:ascii="Times New Roman" w:hAnsi="Times New Roman"/>
                      <w:sz w:val="16"/>
                      <w:szCs w:val="16"/>
                      <w:lang w:val="ru-RU"/>
                    </w:rPr>
                    <w:t>сільської</w:t>
                  </w:r>
                  <w:proofErr w:type="spellEnd"/>
                  <w:r w:rsidRPr="00664D44">
                    <w:rPr>
                      <w:rFonts w:ascii="Times New Roman" w:hAnsi="Times New Roman"/>
                      <w:sz w:val="16"/>
                      <w:szCs w:val="16"/>
                      <w:lang w:val="ru-RU"/>
                    </w:rPr>
                    <w:t xml:space="preserve"> </w:t>
                  </w:r>
                  <w:proofErr w:type="gramStart"/>
                  <w:r w:rsidRPr="00664D44">
                    <w:rPr>
                      <w:rFonts w:ascii="Times New Roman" w:hAnsi="Times New Roman"/>
                      <w:sz w:val="16"/>
                      <w:szCs w:val="16"/>
                      <w:lang w:val="ru-RU"/>
                    </w:rPr>
                    <w:t>ради</w:t>
                  </w:r>
                  <w:proofErr w:type="gramEnd"/>
                  <w:r w:rsidRPr="00664D44">
                    <w:rPr>
                      <w:rFonts w:ascii="Times New Roman" w:hAnsi="Times New Roman"/>
                      <w:sz w:val="16"/>
                      <w:szCs w:val="16"/>
                      <w:lang w:val="ru-RU"/>
                    </w:rPr>
                    <w:t xml:space="preserve"> </w:t>
                  </w:r>
                </w:p>
              </w:tc>
              <w:tc>
                <w:tcPr>
                  <w:tcW w:w="650" w:type="pct"/>
                  <w:tcBorders>
                    <w:bottom w:val="single" w:sz="4" w:space="0" w:color="auto"/>
                  </w:tcBorders>
                  <w:shd w:val="clear" w:color="auto" w:fill="FFFFFF"/>
                  <w:vAlign w:val="center"/>
                </w:tcPr>
                <w:p w14:paraId="34D6D80F" w14:textId="1DD285F0"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lang w:val="uk-UA"/>
                    </w:rPr>
                    <w:t>347,874</w:t>
                  </w:r>
                </w:p>
              </w:tc>
              <w:tc>
                <w:tcPr>
                  <w:tcW w:w="651" w:type="pct"/>
                  <w:tcBorders>
                    <w:bottom w:val="single" w:sz="4" w:space="0" w:color="auto"/>
                  </w:tcBorders>
                  <w:shd w:val="clear" w:color="auto" w:fill="FFFFFF"/>
                  <w:vAlign w:val="center"/>
                </w:tcPr>
                <w:p w14:paraId="312B8959" w14:textId="306919B6" w:rsidR="00D40644" w:rsidRPr="00CE6532" w:rsidRDefault="00D40644" w:rsidP="00CE6532">
                  <w:pPr>
                    <w:jc w:val="center"/>
                    <w:rPr>
                      <w:rFonts w:ascii="Times New Roman" w:hAnsi="Times New Roman"/>
                      <w:sz w:val="16"/>
                      <w:szCs w:val="16"/>
                      <w:lang w:val="uk-UA"/>
                    </w:rPr>
                  </w:pPr>
                  <w:r w:rsidRPr="00CE6532">
                    <w:rPr>
                      <w:rFonts w:ascii="Times New Roman" w:hAnsi="Times New Roman"/>
                      <w:sz w:val="16"/>
                      <w:szCs w:val="16"/>
                      <w:lang w:val="uk-UA"/>
                    </w:rPr>
                    <w:t>342,888</w:t>
                  </w:r>
                </w:p>
              </w:tc>
              <w:tc>
                <w:tcPr>
                  <w:tcW w:w="510" w:type="pct"/>
                  <w:tcBorders>
                    <w:bottom w:val="single" w:sz="4" w:space="0" w:color="auto"/>
                  </w:tcBorders>
                  <w:shd w:val="clear" w:color="auto" w:fill="FFFFFF"/>
                  <w:vAlign w:val="center"/>
                </w:tcPr>
                <w:p w14:paraId="6E40E343" w14:textId="72E38FDF" w:rsidR="00D40644" w:rsidRPr="00CE6532" w:rsidRDefault="00BD4A14" w:rsidP="00CE6532">
                  <w:pPr>
                    <w:jc w:val="center"/>
                    <w:rPr>
                      <w:rFonts w:ascii="Times New Roman" w:hAnsi="Times New Roman"/>
                      <w:sz w:val="16"/>
                      <w:szCs w:val="16"/>
                      <w:lang w:val="uk-UA"/>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A5B6991" w14:textId="60E8F109" w:rsidR="00D40644"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w:t>
                  </w:r>
                </w:p>
              </w:tc>
            </w:tr>
            <w:tr w:rsidR="00D40644" w:rsidRPr="00CE6532" w14:paraId="23E2DA07" w14:textId="77777777" w:rsidTr="00546316">
              <w:trPr>
                <w:trHeight w:val="77"/>
              </w:trPr>
              <w:tc>
                <w:tcPr>
                  <w:tcW w:w="5000" w:type="pct"/>
                  <w:gridSpan w:val="7"/>
                  <w:tcBorders>
                    <w:bottom w:val="single" w:sz="4" w:space="0" w:color="auto"/>
                  </w:tcBorders>
                  <w:shd w:val="clear" w:color="auto" w:fill="D6E3BC" w:themeFill="accent3" w:themeFillTint="66"/>
                  <w:noWrap/>
                  <w:vAlign w:val="center"/>
                </w:tcPr>
                <w:p w14:paraId="7A2CCDDF" w14:textId="77777777" w:rsidR="00D40644" w:rsidRPr="00CE6532" w:rsidRDefault="00D40644" w:rsidP="00CE6532">
                  <w:pPr>
                    <w:jc w:val="center"/>
                    <w:rPr>
                      <w:rFonts w:ascii="Times New Roman" w:hAnsi="Times New Roman"/>
                      <w:b/>
                      <w:sz w:val="16"/>
                      <w:szCs w:val="16"/>
                    </w:rPr>
                  </w:pPr>
                  <w:r w:rsidRPr="00CE6532">
                    <w:rPr>
                      <w:rFonts w:ascii="Times New Roman" w:hAnsi="Times New Roman"/>
                      <w:b/>
                      <w:sz w:val="16"/>
                      <w:szCs w:val="16"/>
                    </w:rPr>
                    <w:t>Будівництво, реконструкція та ремонт закладів медицини</w:t>
                  </w:r>
                </w:p>
              </w:tc>
            </w:tr>
            <w:tr w:rsidR="00D40644" w:rsidRPr="00CE6532" w14:paraId="4819F5CC"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50D2F551" w14:textId="77777777" w:rsidR="00D40644" w:rsidRPr="00CE6532" w:rsidRDefault="00D40644" w:rsidP="00CE6532">
                  <w:pPr>
                    <w:jc w:val="center"/>
                    <w:rPr>
                      <w:rFonts w:ascii="Times New Roman" w:hAnsi="Times New Roman"/>
                      <w:b/>
                      <w:sz w:val="16"/>
                      <w:szCs w:val="16"/>
                    </w:rPr>
                  </w:pPr>
                  <w:r w:rsidRPr="00CE6532">
                    <w:rPr>
                      <w:rFonts w:ascii="Times New Roman" w:hAnsi="Times New Roman"/>
                      <w:b/>
                      <w:sz w:val="16"/>
                      <w:szCs w:val="16"/>
                    </w:rPr>
                    <w:t>Березанська ТГ</w:t>
                  </w:r>
                </w:p>
              </w:tc>
            </w:tr>
            <w:tr w:rsidR="00D40644" w:rsidRPr="00CE6532" w14:paraId="30EA00E1" w14:textId="77777777" w:rsidTr="00546316">
              <w:trPr>
                <w:trHeight w:val="77"/>
              </w:trPr>
              <w:tc>
                <w:tcPr>
                  <w:tcW w:w="213" w:type="pct"/>
                  <w:tcBorders>
                    <w:bottom w:val="single" w:sz="4" w:space="0" w:color="auto"/>
                  </w:tcBorders>
                  <w:shd w:val="clear" w:color="auto" w:fill="auto"/>
                  <w:noWrap/>
                  <w:vAlign w:val="center"/>
                </w:tcPr>
                <w:p w14:paraId="26F776FE"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auto"/>
                  <w:vAlign w:val="center"/>
                </w:tcPr>
                <w:p w14:paraId="7E9CA69E" w14:textId="5217064C"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хірургічного відділення </w:t>
                  </w:r>
                  <w:r w:rsidR="00664D44" w:rsidRPr="00CE6532">
                    <w:rPr>
                      <w:rFonts w:ascii="Times New Roman" w:hAnsi="Times New Roman"/>
                      <w:sz w:val="16"/>
                      <w:szCs w:val="16"/>
                    </w:rPr>
                    <w:br/>
                  </w:r>
                  <w:r w:rsidRPr="00CE6532">
                    <w:rPr>
                      <w:rFonts w:ascii="Times New Roman" w:hAnsi="Times New Roman"/>
                      <w:sz w:val="16"/>
                      <w:szCs w:val="16"/>
                    </w:rPr>
                    <w:t>КНП «Березанська міська лікарня Березанської міської ради»</w:t>
                  </w:r>
                </w:p>
              </w:tc>
              <w:tc>
                <w:tcPr>
                  <w:tcW w:w="650" w:type="pct"/>
                  <w:tcBorders>
                    <w:bottom w:val="single" w:sz="4" w:space="0" w:color="auto"/>
                  </w:tcBorders>
                  <w:shd w:val="clear" w:color="auto" w:fill="auto"/>
                  <w:vAlign w:val="center"/>
                </w:tcPr>
                <w:p w14:paraId="5AB0EC04"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5 133,159</w:t>
                  </w:r>
                </w:p>
              </w:tc>
              <w:tc>
                <w:tcPr>
                  <w:tcW w:w="651" w:type="pct"/>
                  <w:tcBorders>
                    <w:bottom w:val="single" w:sz="4" w:space="0" w:color="auto"/>
                  </w:tcBorders>
                  <w:shd w:val="clear" w:color="auto" w:fill="auto"/>
                  <w:vAlign w:val="center"/>
                </w:tcPr>
                <w:p w14:paraId="505B2F97"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5 133,159</w:t>
                  </w:r>
                </w:p>
              </w:tc>
              <w:tc>
                <w:tcPr>
                  <w:tcW w:w="510" w:type="pct"/>
                  <w:tcBorders>
                    <w:bottom w:val="single" w:sz="4" w:space="0" w:color="auto"/>
                  </w:tcBorders>
                  <w:shd w:val="clear" w:color="auto" w:fill="auto"/>
                  <w:vAlign w:val="center"/>
                </w:tcPr>
                <w:p w14:paraId="553DA166"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auto"/>
                  <w:vAlign w:val="center"/>
                </w:tcPr>
                <w:p w14:paraId="3865B553"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w:t>
                  </w:r>
                </w:p>
              </w:tc>
            </w:tr>
            <w:tr w:rsidR="00D40644" w:rsidRPr="00CE6532" w14:paraId="0A14DD11"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1C307568" w14:textId="77777777" w:rsidR="00D40644" w:rsidRPr="00CE6532" w:rsidRDefault="00D40644" w:rsidP="00CE6532">
                  <w:pPr>
                    <w:jc w:val="center"/>
                    <w:rPr>
                      <w:rFonts w:ascii="Times New Roman" w:hAnsi="Times New Roman"/>
                      <w:b/>
                      <w:sz w:val="16"/>
                      <w:szCs w:val="16"/>
                    </w:rPr>
                  </w:pPr>
                  <w:r w:rsidRPr="00CE6532">
                    <w:rPr>
                      <w:rFonts w:ascii="Times New Roman" w:hAnsi="Times New Roman"/>
                      <w:b/>
                      <w:sz w:val="16"/>
                      <w:szCs w:val="16"/>
                    </w:rPr>
                    <w:t>Баришівська ТГ</w:t>
                  </w:r>
                </w:p>
              </w:tc>
            </w:tr>
            <w:tr w:rsidR="00D40644" w:rsidRPr="00CE6532" w14:paraId="636DAE84" w14:textId="77777777" w:rsidTr="00546316">
              <w:trPr>
                <w:trHeight w:val="77"/>
              </w:trPr>
              <w:tc>
                <w:tcPr>
                  <w:tcW w:w="213" w:type="pct"/>
                  <w:tcBorders>
                    <w:bottom w:val="single" w:sz="4" w:space="0" w:color="auto"/>
                  </w:tcBorders>
                  <w:shd w:val="clear" w:color="auto" w:fill="auto"/>
                  <w:noWrap/>
                  <w:vAlign w:val="center"/>
                </w:tcPr>
                <w:p w14:paraId="5D719730"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auto"/>
                  <w:vAlign w:val="center"/>
                </w:tcPr>
                <w:p w14:paraId="69C1E740" w14:textId="63A95B9F"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«Громадські активності для розвитку громади» (ремонт ФАПу в с. Рудницьке)</w:t>
                  </w:r>
                </w:p>
              </w:tc>
              <w:tc>
                <w:tcPr>
                  <w:tcW w:w="650" w:type="pct"/>
                  <w:tcBorders>
                    <w:bottom w:val="single" w:sz="4" w:space="0" w:color="auto"/>
                  </w:tcBorders>
                  <w:shd w:val="clear" w:color="auto" w:fill="auto"/>
                  <w:vAlign w:val="center"/>
                </w:tcPr>
                <w:p w14:paraId="4ED161C8"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547,288</w:t>
                  </w:r>
                </w:p>
              </w:tc>
              <w:tc>
                <w:tcPr>
                  <w:tcW w:w="651" w:type="pct"/>
                  <w:tcBorders>
                    <w:bottom w:val="single" w:sz="4" w:space="0" w:color="auto"/>
                  </w:tcBorders>
                  <w:shd w:val="clear" w:color="auto" w:fill="auto"/>
                  <w:vAlign w:val="center"/>
                </w:tcPr>
                <w:p w14:paraId="51A12633"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547,288</w:t>
                  </w:r>
                </w:p>
              </w:tc>
              <w:tc>
                <w:tcPr>
                  <w:tcW w:w="510" w:type="pct"/>
                  <w:tcBorders>
                    <w:bottom w:val="single" w:sz="4" w:space="0" w:color="auto"/>
                  </w:tcBorders>
                  <w:shd w:val="clear" w:color="auto" w:fill="auto"/>
                  <w:vAlign w:val="center"/>
                </w:tcPr>
                <w:p w14:paraId="2E4345A0"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auto"/>
                  <w:vAlign w:val="center"/>
                </w:tcPr>
                <w:p w14:paraId="65D2CF75" w14:textId="77777777"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w:t>
                  </w:r>
                </w:p>
              </w:tc>
            </w:tr>
            <w:tr w:rsidR="00D40644" w:rsidRPr="00CE6532" w14:paraId="6283CEB3" w14:textId="77777777" w:rsidTr="00884FBF">
              <w:trPr>
                <w:trHeight w:val="77"/>
              </w:trPr>
              <w:tc>
                <w:tcPr>
                  <w:tcW w:w="5000" w:type="pct"/>
                  <w:gridSpan w:val="7"/>
                  <w:tcBorders>
                    <w:bottom w:val="single" w:sz="4" w:space="0" w:color="auto"/>
                  </w:tcBorders>
                  <w:shd w:val="clear" w:color="auto" w:fill="DAEEF3" w:themeFill="accent5" w:themeFillTint="33"/>
                  <w:noWrap/>
                  <w:vAlign w:val="center"/>
                </w:tcPr>
                <w:p w14:paraId="4F0A8B03" w14:textId="59FC2E55" w:rsidR="00D40644" w:rsidRPr="00CE6532" w:rsidRDefault="00D40644" w:rsidP="00CE6532">
                  <w:pPr>
                    <w:jc w:val="center"/>
                    <w:rPr>
                      <w:rFonts w:ascii="Times New Roman" w:hAnsi="Times New Roman"/>
                      <w:b/>
                      <w:sz w:val="16"/>
                      <w:szCs w:val="16"/>
                      <w:lang w:val="uk-UA"/>
                    </w:rPr>
                  </w:pPr>
                  <w:proofErr w:type="spellStart"/>
                  <w:r w:rsidRPr="00CE6532">
                    <w:rPr>
                      <w:rFonts w:ascii="Times New Roman" w:hAnsi="Times New Roman"/>
                      <w:b/>
                      <w:sz w:val="16"/>
                      <w:szCs w:val="16"/>
                      <w:lang w:val="uk-UA"/>
                    </w:rPr>
                    <w:t>Калинівська</w:t>
                  </w:r>
                  <w:proofErr w:type="spellEnd"/>
                  <w:r w:rsidRPr="00CE6532">
                    <w:rPr>
                      <w:rFonts w:ascii="Times New Roman" w:hAnsi="Times New Roman"/>
                      <w:b/>
                      <w:sz w:val="16"/>
                      <w:szCs w:val="16"/>
                      <w:lang w:val="uk-UA"/>
                    </w:rPr>
                    <w:t xml:space="preserve"> ТГ</w:t>
                  </w:r>
                </w:p>
              </w:tc>
            </w:tr>
            <w:tr w:rsidR="00D40644" w:rsidRPr="00CE6532" w14:paraId="58F67CEE" w14:textId="77777777" w:rsidTr="00197AB3">
              <w:trPr>
                <w:trHeight w:val="77"/>
              </w:trPr>
              <w:tc>
                <w:tcPr>
                  <w:tcW w:w="213" w:type="pct"/>
                  <w:tcBorders>
                    <w:bottom w:val="single" w:sz="4" w:space="0" w:color="auto"/>
                  </w:tcBorders>
                  <w:shd w:val="clear" w:color="auto" w:fill="auto"/>
                  <w:noWrap/>
                  <w:vAlign w:val="center"/>
                </w:tcPr>
                <w:p w14:paraId="08F25816" w14:textId="5DEF0A2D" w:rsidR="00D40644" w:rsidRPr="00CE6532" w:rsidRDefault="00D40644" w:rsidP="00E75474">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auto"/>
                  <w:vAlign w:val="center"/>
                </w:tcPr>
                <w:p w14:paraId="542A0B9F" w14:textId="63AD8267" w:rsidR="00D40644" w:rsidRPr="00CE6532" w:rsidRDefault="00D40644" w:rsidP="00CE6532">
                  <w:pPr>
                    <w:jc w:val="both"/>
                    <w:rPr>
                      <w:rFonts w:ascii="Times New Roman" w:hAnsi="Times New Roman"/>
                      <w:sz w:val="16"/>
                      <w:szCs w:val="16"/>
                    </w:rPr>
                  </w:pPr>
                  <w:r w:rsidRPr="00CE6532">
                    <w:rPr>
                      <w:rFonts w:ascii="Times New Roman" w:hAnsi="Times New Roman"/>
                      <w:sz w:val="16"/>
                      <w:szCs w:val="16"/>
                    </w:rPr>
                    <w:t>Капітальний ремонт встановлення системи пасивного блискавкозахисту на об'єкті за адресою: вул. Центральна, 17, с. Красилівка Броварського району Київської області</w:t>
                  </w:r>
                </w:p>
              </w:tc>
              <w:tc>
                <w:tcPr>
                  <w:tcW w:w="650" w:type="pct"/>
                  <w:tcBorders>
                    <w:bottom w:val="single" w:sz="4" w:space="0" w:color="auto"/>
                  </w:tcBorders>
                  <w:shd w:val="clear" w:color="auto" w:fill="auto"/>
                  <w:vAlign w:val="center"/>
                </w:tcPr>
                <w:p w14:paraId="6C0CC579" w14:textId="1270A61A"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160,6</w:t>
                  </w:r>
                </w:p>
              </w:tc>
              <w:tc>
                <w:tcPr>
                  <w:tcW w:w="651" w:type="pct"/>
                  <w:tcBorders>
                    <w:bottom w:val="single" w:sz="4" w:space="0" w:color="auto"/>
                  </w:tcBorders>
                  <w:shd w:val="clear" w:color="auto" w:fill="auto"/>
                  <w:vAlign w:val="center"/>
                </w:tcPr>
                <w:p w14:paraId="4100B6AE" w14:textId="06A0F084"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160,6</w:t>
                  </w:r>
                </w:p>
              </w:tc>
              <w:tc>
                <w:tcPr>
                  <w:tcW w:w="510" w:type="pct"/>
                  <w:tcBorders>
                    <w:bottom w:val="single" w:sz="4" w:space="0" w:color="auto"/>
                  </w:tcBorders>
                  <w:shd w:val="clear" w:color="auto" w:fill="auto"/>
                  <w:vAlign w:val="center"/>
                </w:tcPr>
                <w:p w14:paraId="536D177D" w14:textId="6737ACDA"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auto"/>
                  <w:vAlign w:val="center"/>
                </w:tcPr>
                <w:p w14:paraId="1B2AEDEE" w14:textId="3666382A" w:rsidR="00D40644" w:rsidRPr="00CE6532" w:rsidRDefault="00D40644" w:rsidP="00CE6532">
                  <w:pPr>
                    <w:jc w:val="center"/>
                    <w:rPr>
                      <w:rFonts w:ascii="Times New Roman" w:hAnsi="Times New Roman"/>
                      <w:sz w:val="16"/>
                      <w:szCs w:val="16"/>
                    </w:rPr>
                  </w:pPr>
                  <w:r w:rsidRPr="00CE6532">
                    <w:rPr>
                      <w:rFonts w:ascii="Times New Roman" w:hAnsi="Times New Roman"/>
                      <w:sz w:val="16"/>
                      <w:szCs w:val="16"/>
                    </w:rPr>
                    <w:t>-</w:t>
                  </w:r>
                </w:p>
              </w:tc>
            </w:tr>
            <w:tr w:rsidR="00D40644" w:rsidRPr="00CE6532" w14:paraId="370B5984" w14:textId="77777777" w:rsidTr="00884FBF">
              <w:trPr>
                <w:trHeight w:val="77"/>
              </w:trPr>
              <w:tc>
                <w:tcPr>
                  <w:tcW w:w="5000" w:type="pct"/>
                  <w:gridSpan w:val="7"/>
                  <w:tcBorders>
                    <w:bottom w:val="single" w:sz="4" w:space="0" w:color="auto"/>
                  </w:tcBorders>
                  <w:shd w:val="clear" w:color="auto" w:fill="DAEEF3" w:themeFill="accent5" w:themeFillTint="33"/>
                  <w:noWrap/>
                  <w:vAlign w:val="center"/>
                </w:tcPr>
                <w:p w14:paraId="00E6F32B" w14:textId="3A8A4693" w:rsidR="00D40644" w:rsidRPr="00CE6532" w:rsidRDefault="00D40644" w:rsidP="00CE6532">
                  <w:pPr>
                    <w:jc w:val="center"/>
                    <w:rPr>
                      <w:rFonts w:ascii="Times New Roman" w:hAnsi="Times New Roman"/>
                      <w:b/>
                      <w:sz w:val="16"/>
                      <w:szCs w:val="16"/>
                      <w:lang w:val="uk-UA"/>
                    </w:rPr>
                  </w:pPr>
                  <w:proofErr w:type="spellStart"/>
                  <w:r w:rsidRPr="00CE6532">
                    <w:rPr>
                      <w:rFonts w:ascii="Times New Roman" w:hAnsi="Times New Roman"/>
                      <w:b/>
                      <w:sz w:val="16"/>
                      <w:szCs w:val="16"/>
                      <w:lang w:val="uk-UA"/>
                    </w:rPr>
                    <w:t>Зазимська</w:t>
                  </w:r>
                  <w:proofErr w:type="spellEnd"/>
                  <w:r w:rsidRPr="00CE6532">
                    <w:rPr>
                      <w:rFonts w:ascii="Times New Roman" w:hAnsi="Times New Roman"/>
                      <w:b/>
                      <w:sz w:val="16"/>
                      <w:szCs w:val="16"/>
                      <w:lang w:val="uk-UA"/>
                    </w:rPr>
                    <w:t xml:space="preserve"> ТГ</w:t>
                  </w:r>
                </w:p>
              </w:tc>
            </w:tr>
            <w:tr w:rsidR="00EA22D8" w:rsidRPr="00CE6532" w14:paraId="52B0E3FF" w14:textId="77777777" w:rsidTr="00884FBF">
              <w:trPr>
                <w:trHeight w:val="77"/>
              </w:trPr>
              <w:tc>
                <w:tcPr>
                  <w:tcW w:w="213" w:type="pct"/>
                  <w:tcBorders>
                    <w:bottom w:val="single" w:sz="4" w:space="0" w:color="auto"/>
                  </w:tcBorders>
                  <w:shd w:val="clear" w:color="auto" w:fill="auto"/>
                  <w:noWrap/>
                  <w:vAlign w:val="center"/>
                </w:tcPr>
                <w:p w14:paraId="651DEF92" w14:textId="32B38B89"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1</w:t>
                  </w:r>
                </w:p>
              </w:tc>
              <w:tc>
                <w:tcPr>
                  <w:tcW w:w="2323" w:type="pct"/>
                  <w:gridSpan w:val="2"/>
                  <w:tcBorders>
                    <w:bottom w:val="single" w:sz="4" w:space="0" w:color="auto"/>
                  </w:tcBorders>
                  <w:shd w:val="clear" w:color="auto" w:fill="auto"/>
                  <w:vAlign w:val="center"/>
                </w:tcPr>
                <w:p w14:paraId="487C9BBD" w14:textId="0557A94C" w:rsidR="00EA22D8" w:rsidRPr="00CE6532" w:rsidRDefault="00EA22D8" w:rsidP="00CE6532">
                  <w:pPr>
                    <w:jc w:val="both"/>
                    <w:rPr>
                      <w:rFonts w:ascii="Times New Roman" w:hAnsi="Times New Roman"/>
                      <w:sz w:val="16"/>
                      <w:szCs w:val="16"/>
                    </w:rPr>
                  </w:pPr>
                  <w:r w:rsidRPr="00CE6532">
                    <w:rPr>
                      <w:rFonts w:ascii="Times New Roman" w:eastAsiaTheme="minorHAnsi" w:hAnsi="Times New Roman"/>
                      <w:sz w:val="16"/>
                      <w:szCs w:val="16"/>
                      <w:lang w:val="uk-UA"/>
                    </w:rPr>
                    <w:t xml:space="preserve">Нове будівництво господарської будівлі для обслуговування </w:t>
                  </w:r>
                  <w:proofErr w:type="spellStart"/>
                  <w:r w:rsidRPr="00CE6532">
                    <w:rPr>
                      <w:rFonts w:ascii="Times New Roman" w:eastAsiaTheme="minorHAnsi" w:hAnsi="Times New Roman"/>
                      <w:sz w:val="16"/>
                      <w:szCs w:val="16"/>
                      <w:lang w:val="uk-UA"/>
                    </w:rPr>
                    <w:t>медамбулаторії</w:t>
                  </w:r>
                  <w:proofErr w:type="spellEnd"/>
                  <w:r w:rsidRPr="00CE6532">
                    <w:rPr>
                      <w:rFonts w:ascii="Times New Roman" w:eastAsiaTheme="minorHAnsi" w:hAnsi="Times New Roman"/>
                      <w:sz w:val="16"/>
                      <w:szCs w:val="16"/>
                      <w:lang w:val="uk-UA"/>
                    </w:rPr>
                    <w:t xml:space="preserve"> за адресою: Київська область, Броварський район, с. Пухівка вул. Деснянська 1-А</w:t>
                  </w:r>
                </w:p>
              </w:tc>
              <w:tc>
                <w:tcPr>
                  <w:tcW w:w="650" w:type="pct"/>
                  <w:tcBorders>
                    <w:bottom w:val="single" w:sz="4" w:space="0" w:color="auto"/>
                  </w:tcBorders>
                  <w:shd w:val="clear" w:color="auto" w:fill="auto"/>
                  <w:vAlign w:val="center"/>
                </w:tcPr>
                <w:p w14:paraId="6F6F8A7B" w14:textId="56799AA2"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530,716</w:t>
                  </w:r>
                </w:p>
              </w:tc>
              <w:tc>
                <w:tcPr>
                  <w:tcW w:w="651" w:type="pct"/>
                  <w:tcBorders>
                    <w:bottom w:val="single" w:sz="4" w:space="0" w:color="auto"/>
                  </w:tcBorders>
                  <w:shd w:val="clear" w:color="auto" w:fill="auto"/>
                  <w:vAlign w:val="center"/>
                </w:tcPr>
                <w:p w14:paraId="2520954F" w14:textId="122E1EC2"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530,716</w:t>
                  </w:r>
                </w:p>
              </w:tc>
              <w:tc>
                <w:tcPr>
                  <w:tcW w:w="510" w:type="pct"/>
                  <w:tcBorders>
                    <w:bottom w:val="single" w:sz="4" w:space="0" w:color="auto"/>
                  </w:tcBorders>
                  <w:shd w:val="clear" w:color="auto" w:fill="auto"/>
                  <w:vAlign w:val="center"/>
                </w:tcPr>
                <w:p w14:paraId="6E0CBE81" w14:textId="2A106901"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79F54DA6" w14:textId="60E16F59"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12A05829" w14:textId="77777777" w:rsidTr="00884FBF">
              <w:trPr>
                <w:trHeight w:val="77"/>
              </w:trPr>
              <w:tc>
                <w:tcPr>
                  <w:tcW w:w="213" w:type="pct"/>
                  <w:tcBorders>
                    <w:bottom w:val="single" w:sz="4" w:space="0" w:color="auto"/>
                  </w:tcBorders>
                  <w:shd w:val="clear" w:color="auto" w:fill="auto"/>
                  <w:noWrap/>
                  <w:vAlign w:val="center"/>
                </w:tcPr>
                <w:p w14:paraId="4B2C9DCF" w14:textId="2C9E3627"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23" w:type="pct"/>
                  <w:gridSpan w:val="2"/>
                  <w:tcBorders>
                    <w:bottom w:val="single" w:sz="4" w:space="0" w:color="auto"/>
                  </w:tcBorders>
                  <w:shd w:val="clear" w:color="auto" w:fill="auto"/>
                  <w:vAlign w:val="center"/>
                </w:tcPr>
                <w:p w14:paraId="09AEF022" w14:textId="4E2AB7BC" w:rsidR="00EA22D8" w:rsidRPr="00CE6532" w:rsidRDefault="00EA22D8" w:rsidP="00CE6532">
                  <w:pPr>
                    <w:jc w:val="both"/>
                    <w:rPr>
                      <w:rFonts w:ascii="Times New Roman" w:hAnsi="Times New Roman"/>
                      <w:sz w:val="16"/>
                      <w:szCs w:val="16"/>
                    </w:rPr>
                  </w:pPr>
                  <w:r w:rsidRPr="00CE6532">
                    <w:rPr>
                      <w:rFonts w:ascii="Times New Roman" w:eastAsiaTheme="minorHAnsi" w:hAnsi="Times New Roman"/>
                      <w:sz w:val="16"/>
                      <w:szCs w:val="16"/>
                      <w:lang w:val="uk-UA"/>
                    </w:rPr>
                    <w:t>Корегування ПКД з прох</w:t>
                  </w:r>
                  <w:r w:rsidR="006B2D32" w:rsidRPr="00CE6532">
                    <w:rPr>
                      <w:rFonts w:ascii="Times New Roman" w:eastAsiaTheme="minorHAnsi" w:hAnsi="Times New Roman"/>
                      <w:sz w:val="16"/>
                      <w:szCs w:val="16"/>
                      <w:lang w:val="uk-UA"/>
                    </w:rPr>
                    <w:t>одженням експертизи на об'єкт: «</w:t>
                  </w:r>
                  <w:r w:rsidRPr="00CE6532">
                    <w:rPr>
                      <w:rFonts w:ascii="Times New Roman" w:eastAsiaTheme="minorHAnsi" w:hAnsi="Times New Roman"/>
                      <w:sz w:val="16"/>
                      <w:szCs w:val="16"/>
                      <w:lang w:val="uk-UA"/>
                    </w:rPr>
                    <w:t xml:space="preserve">Нове будівництво господарської будівлі для обслуговування </w:t>
                  </w:r>
                  <w:proofErr w:type="spellStart"/>
                  <w:r w:rsidRPr="00CE6532">
                    <w:rPr>
                      <w:rFonts w:ascii="Times New Roman" w:eastAsiaTheme="minorHAnsi" w:hAnsi="Times New Roman"/>
                      <w:sz w:val="16"/>
                      <w:szCs w:val="16"/>
                      <w:lang w:val="uk-UA"/>
                    </w:rPr>
                    <w:t>медамбулаторії</w:t>
                  </w:r>
                  <w:proofErr w:type="spellEnd"/>
                  <w:r w:rsidRPr="00CE6532">
                    <w:rPr>
                      <w:rFonts w:ascii="Times New Roman" w:eastAsiaTheme="minorHAnsi" w:hAnsi="Times New Roman"/>
                      <w:sz w:val="16"/>
                      <w:szCs w:val="16"/>
                      <w:lang w:val="uk-UA"/>
                    </w:rPr>
                    <w:t xml:space="preserve"> за адресою: Київська область, Броварський район,</w:t>
                  </w:r>
                  <w:r w:rsidR="006B2D32" w:rsidRPr="00CE6532">
                    <w:rPr>
                      <w:rFonts w:ascii="Times New Roman" w:eastAsiaTheme="minorHAnsi" w:hAnsi="Times New Roman"/>
                      <w:sz w:val="16"/>
                      <w:szCs w:val="16"/>
                      <w:lang w:val="uk-UA"/>
                    </w:rPr>
                    <w:t xml:space="preserve"> с. Пухівка вул. Деснянська 1-А»</w:t>
                  </w:r>
                  <w:r w:rsidRPr="00CE6532">
                    <w:rPr>
                      <w:rFonts w:ascii="Times New Roman" w:eastAsiaTheme="minorHAnsi" w:hAnsi="Times New Roman"/>
                      <w:sz w:val="16"/>
                      <w:szCs w:val="16"/>
                      <w:lang w:val="uk-UA"/>
                    </w:rPr>
                    <w:t xml:space="preserve"> (Корегування)</w:t>
                  </w:r>
                </w:p>
              </w:tc>
              <w:tc>
                <w:tcPr>
                  <w:tcW w:w="650" w:type="pct"/>
                  <w:tcBorders>
                    <w:bottom w:val="single" w:sz="4" w:space="0" w:color="auto"/>
                  </w:tcBorders>
                  <w:shd w:val="clear" w:color="auto" w:fill="auto"/>
                  <w:vAlign w:val="center"/>
                </w:tcPr>
                <w:p w14:paraId="173F0B57" w14:textId="768F51B3"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35,100</w:t>
                  </w:r>
                </w:p>
              </w:tc>
              <w:tc>
                <w:tcPr>
                  <w:tcW w:w="651" w:type="pct"/>
                  <w:tcBorders>
                    <w:bottom w:val="single" w:sz="4" w:space="0" w:color="auto"/>
                  </w:tcBorders>
                  <w:shd w:val="clear" w:color="auto" w:fill="auto"/>
                  <w:vAlign w:val="center"/>
                </w:tcPr>
                <w:p w14:paraId="68A2CAEA" w14:textId="733E3A9B"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35,100</w:t>
                  </w:r>
                </w:p>
              </w:tc>
              <w:tc>
                <w:tcPr>
                  <w:tcW w:w="510" w:type="pct"/>
                  <w:tcBorders>
                    <w:bottom w:val="single" w:sz="4" w:space="0" w:color="auto"/>
                  </w:tcBorders>
                  <w:shd w:val="clear" w:color="auto" w:fill="auto"/>
                  <w:vAlign w:val="center"/>
                </w:tcPr>
                <w:p w14:paraId="484F69B2" w14:textId="7D52925E"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2996A0B7" w14:textId="4379815F"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5C4BFA75" w14:textId="77777777" w:rsidTr="00884FBF">
              <w:trPr>
                <w:trHeight w:val="77"/>
              </w:trPr>
              <w:tc>
                <w:tcPr>
                  <w:tcW w:w="213" w:type="pct"/>
                  <w:tcBorders>
                    <w:bottom w:val="single" w:sz="4" w:space="0" w:color="auto"/>
                  </w:tcBorders>
                  <w:shd w:val="clear" w:color="auto" w:fill="auto"/>
                  <w:noWrap/>
                  <w:vAlign w:val="center"/>
                </w:tcPr>
                <w:p w14:paraId="411935AB" w14:textId="4C904AC3"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23" w:type="pct"/>
                  <w:gridSpan w:val="2"/>
                  <w:tcBorders>
                    <w:bottom w:val="single" w:sz="4" w:space="0" w:color="auto"/>
                  </w:tcBorders>
                  <w:shd w:val="clear" w:color="auto" w:fill="auto"/>
                  <w:vAlign w:val="center"/>
                </w:tcPr>
                <w:p w14:paraId="7F2CA647" w14:textId="5110DD3C" w:rsidR="00EA22D8" w:rsidRPr="00CE6532" w:rsidRDefault="00EA22D8" w:rsidP="00CE6532">
                  <w:pPr>
                    <w:jc w:val="both"/>
                    <w:rPr>
                      <w:rFonts w:ascii="Times New Roman" w:hAnsi="Times New Roman"/>
                      <w:sz w:val="16"/>
                      <w:szCs w:val="16"/>
                    </w:rPr>
                  </w:pPr>
                  <w:r w:rsidRPr="00CE6532">
                    <w:rPr>
                      <w:rFonts w:ascii="Times New Roman" w:eastAsiaTheme="minorHAnsi" w:hAnsi="Times New Roman"/>
                      <w:sz w:val="16"/>
                      <w:szCs w:val="16"/>
                      <w:lang w:val="uk-UA"/>
                    </w:rPr>
                    <w:t xml:space="preserve">Виготовлення </w:t>
                  </w:r>
                  <w:proofErr w:type="spellStart"/>
                  <w:r w:rsidRPr="00CE6532">
                    <w:rPr>
                      <w:rFonts w:ascii="Times New Roman" w:eastAsiaTheme="minorHAnsi" w:hAnsi="Times New Roman"/>
                      <w:sz w:val="16"/>
                      <w:szCs w:val="16"/>
                      <w:lang w:val="uk-UA"/>
                    </w:rPr>
                    <w:t>про</w:t>
                  </w:r>
                  <w:r w:rsidR="006B2D32" w:rsidRPr="00CE6532">
                    <w:rPr>
                      <w:rFonts w:ascii="Times New Roman" w:eastAsiaTheme="minorHAnsi" w:hAnsi="Times New Roman"/>
                      <w:sz w:val="16"/>
                      <w:szCs w:val="16"/>
                      <w:lang w:val="uk-UA"/>
                    </w:rPr>
                    <w:t>є</w:t>
                  </w:r>
                  <w:r w:rsidRPr="00CE6532">
                    <w:rPr>
                      <w:rFonts w:ascii="Times New Roman" w:eastAsiaTheme="minorHAnsi" w:hAnsi="Times New Roman"/>
                      <w:sz w:val="16"/>
                      <w:szCs w:val="16"/>
                      <w:lang w:val="uk-UA"/>
                    </w:rPr>
                    <w:t>ктно-кошторисної</w:t>
                  </w:r>
                  <w:proofErr w:type="spellEnd"/>
                  <w:r w:rsidRPr="00CE6532">
                    <w:rPr>
                      <w:rFonts w:ascii="Times New Roman" w:eastAsiaTheme="minorHAnsi" w:hAnsi="Times New Roman"/>
                      <w:sz w:val="16"/>
                      <w:szCs w:val="16"/>
                      <w:lang w:val="uk-UA"/>
                    </w:rPr>
                    <w:t xml:space="preserve"> документації з проходженням експертизи на об'єкт:</w:t>
                  </w:r>
                  <w:r w:rsidR="006B2D32" w:rsidRPr="00CE6532">
                    <w:rPr>
                      <w:rFonts w:ascii="Times New Roman" w:eastAsiaTheme="minorHAnsi" w:hAnsi="Times New Roman"/>
                      <w:sz w:val="16"/>
                      <w:szCs w:val="16"/>
                      <w:lang w:val="uk-UA"/>
                    </w:rPr>
                    <w:t xml:space="preserve"> «</w:t>
                  </w:r>
                  <w:r w:rsidRPr="00CE6532">
                    <w:rPr>
                      <w:rFonts w:ascii="Times New Roman" w:eastAsiaTheme="minorHAnsi" w:hAnsi="Times New Roman"/>
                      <w:sz w:val="16"/>
                      <w:szCs w:val="16"/>
                      <w:lang w:val="uk-UA"/>
                    </w:rPr>
                    <w:t xml:space="preserve">Капітальний ремонт покрівлі </w:t>
                  </w:r>
                  <w:proofErr w:type="spellStart"/>
                  <w:r w:rsidRPr="00CE6532">
                    <w:rPr>
                      <w:rFonts w:ascii="Times New Roman" w:eastAsiaTheme="minorHAnsi" w:hAnsi="Times New Roman"/>
                      <w:sz w:val="16"/>
                      <w:szCs w:val="16"/>
                      <w:lang w:val="uk-UA"/>
                    </w:rPr>
                    <w:t>будувлі</w:t>
                  </w:r>
                  <w:proofErr w:type="spellEnd"/>
                  <w:r w:rsidRPr="00CE6532">
                    <w:rPr>
                      <w:rFonts w:ascii="Times New Roman" w:eastAsiaTheme="minorHAnsi" w:hAnsi="Times New Roman"/>
                      <w:sz w:val="16"/>
                      <w:szCs w:val="16"/>
                      <w:lang w:val="uk-UA"/>
                    </w:rPr>
                    <w:t xml:space="preserve"> </w:t>
                  </w:r>
                  <w:proofErr w:type="spellStart"/>
                  <w:r w:rsidRPr="00CE6532">
                    <w:rPr>
                      <w:rFonts w:ascii="Times New Roman" w:eastAsiaTheme="minorHAnsi" w:hAnsi="Times New Roman"/>
                      <w:sz w:val="16"/>
                      <w:szCs w:val="16"/>
                      <w:lang w:val="uk-UA"/>
                    </w:rPr>
                    <w:t>Пухівської</w:t>
                  </w:r>
                  <w:proofErr w:type="spellEnd"/>
                  <w:r w:rsidRPr="00CE6532">
                    <w:rPr>
                      <w:rFonts w:ascii="Times New Roman" w:eastAsiaTheme="minorHAnsi" w:hAnsi="Times New Roman"/>
                      <w:sz w:val="16"/>
                      <w:szCs w:val="16"/>
                      <w:lang w:val="uk-UA"/>
                    </w:rPr>
                    <w:t xml:space="preserve"> амбулаторії загальної практики сімейної медицини за адресою:</w:t>
                  </w:r>
                  <w:r w:rsidR="006B2D32" w:rsidRPr="00CE6532">
                    <w:rPr>
                      <w:rFonts w:ascii="Times New Roman" w:eastAsiaTheme="minorHAnsi" w:hAnsi="Times New Roman"/>
                      <w:sz w:val="16"/>
                      <w:szCs w:val="16"/>
                      <w:lang w:val="uk-UA"/>
                    </w:rPr>
                    <w:t xml:space="preserve"> </w:t>
                  </w:r>
                  <w:r w:rsidRPr="00CE6532">
                    <w:rPr>
                      <w:rFonts w:ascii="Times New Roman" w:eastAsiaTheme="minorHAnsi" w:hAnsi="Times New Roman"/>
                      <w:sz w:val="16"/>
                      <w:szCs w:val="16"/>
                      <w:lang w:val="uk-UA"/>
                    </w:rPr>
                    <w:t>Київська обл</w:t>
                  </w:r>
                  <w:r w:rsidR="006B2D32" w:rsidRPr="00CE6532">
                    <w:rPr>
                      <w:rFonts w:ascii="Times New Roman" w:eastAsiaTheme="minorHAnsi" w:hAnsi="Times New Roman"/>
                      <w:sz w:val="16"/>
                      <w:szCs w:val="16"/>
                      <w:lang w:val="uk-UA"/>
                    </w:rPr>
                    <w:t>асть</w:t>
                  </w:r>
                  <w:r w:rsidRPr="00CE6532">
                    <w:rPr>
                      <w:rFonts w:ascii="Times New Roman" w:eastAsiaTheme="minorHAnsi" w:hAnsi="Times New Roman"/>
                      <w:sz w:val="16"/>
                      <w:szCs w:val="16"/>
                      <w:lang w:val="uk-UA"/>
                    </w:rPr>
                    <w:t>, Броварський р</w:t>
                  </w:r>
                  <w:r w:rsidR="006B2D32" w:rsidRPr="00CE6532">
                    <w:rPr>
                      <w:rFonts w:ascii="Times New Roman" w:eastAsiaTheme="minorHAnsi" w:hAnsi="Times New Roman"/>
                      <w:sz w:val="16"/>
                      <w:szCs w:val="16"/>
                      <w:lang w:val="uk-UA"/>
                    </w:rPr>
                    <w:t>айо</w:t>
                  </w:r>
                  <w:r w:rsidRPr="00CE6532">
                    <w:rPr>
                      <w:rFonts w:ascii="Times New Roman" w:eastAsiaTheme="minorHAnsi" w:hAnsi="Times New Roman"/>
                      <w:sz w:val="16"/>
                      <w:szCs w:val="16"/>
                      <w:lang w:val="uk-UA"/>
                    </w:rPr>
                    <w:t>н., с</w:t>
                  </w:r>
                  <w:r w:rsidR="006B2D32" w:rsidRPr="00CE6532">
                    <w:rPr>
                      <w:rFonts w:ascii="Times New Roman" w:eastAsiaTheme="minorHAnsi" w:hAnsi="Times New Roman"/>
                      <w:sz w:val="16"/>
                      <w:szCs w:val="16"/>
                      <w:lang w:val="uk-UA"/>
                    </w:rPr>
                    <w:t>. Пухівка, вул. Деснянська, 1-А»</w:t>
                  </w:r>
                </w:p>
              </w:tc>
              <w:tc>
                <w:tcPr>
                  <w:tcW w:w="650" w:type="pct"/>
                  <w:tcBorders>
                    <w:bottom w:val="single" w:sz="4" w:space="0" w:color="auto"/>
                  </w:tcBorders>
                  <w:shd w:val="clear" w:color="auto" w:fill="auto"/>
                  <w:vAlign w:val="center"/>
                </w:tcPr>
                <w:p w14:paraId="6EF3E4BB" w14:textId="75DAF56A"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96,269</w:t>
                  </w:r>
                </w:p>
              </w:tc>
              <w:tc>
                <w:tcPr>
                  <w:tcW w:w="651" w:type="pct"/>
                  <w:tcBorders>
                    <w:bottom w:val="single" w:sz="4" w:space="0" w:color="auto"/>
                  </w:tcBorders>
                  <w:shd w:val="clear" w:color="auto" w:fill="auto"/>
                  <w:vAlign w:val="center"/>
                </w:tcPr>
                <w:p w14:paraId="1D9ACC34" w14:textId="6C05CD14"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96,269</w:t>
                  </w:r>
                </w:p>
              </w:tc>
              <w:tc>
                <w:tcPr>
                  <w:tcW w:w="510" w:type="pct"/>
                  <w:tcBorders>
                    <w:bottom w:val="single" w:sz="4" w:space="0" w:color="auto"/>
                  </w:tcBorders>
                  <w:shd w:val="clear" w:color="auto" w:fill="auto"/>
                  <w:vAlign w:val="center"/>
                </w:tcPr>
                <w:p w14:paraId="56989A84" w14:textId="0E46E1CC"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376C9990" w14:textId="276503C3"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709A9518" w14:textId="77777777" w:rsidTr="00884FBF">
              <w:trPr>
                <w:trHeight w:val="77"/>
              </w:trPr>
              <w:tc>
                <w:tcPr>
                  <w:tcW w:w="213" w:type="pct"/>
                  <w:tcBorders>
                    <w:bottom w:val="single" w:sz="4" w:space="0" w:color="auto"/>
                  </w:tcBorders>
                  <w:shd w:val="clear" w:color="auto" w:fill="auto"/>
                  <w:noWrap/>
                  <w:vAlign w:val="center"/>
                </w:tcPr>
                <w:p w14:paraId="1ED1876B" w14:textId="5690F773"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4</w:t>
                  </w:r>
                </w:p>
              </w:tc>
              <w:tc>
                <w:tcPr>
                  <w:tcW w:w="2323" w:type="pct"/>
                  <w:gridSpan w:val="2"/>
                  <w:tcBorders>
                    <w:bottom w:val="single" w:sz="4" w:space="0" w:color="auto"/>
                  </w:tcBorders>
                  <w:shd w:val="clear" w:color="auto" w:fill="auto"/>
                  <w:vAlign w:val="center"/>
                </w:tcPr>
                <w:p w14:paraId="6744D79B" w14:textId="585966F4" w:rsidR="00EA22D8" w:rsidRPr="00CE6532" w:rsidRDefault="00EA22D8" w:rsidP="00CE6532">
                  <w:pPr>
                    <w:jc w:val="both"/>
                    <w:rPr>
                      <w:rFonts w:ascii="Times New Roman" w:hAnsi="Times New Roman"/>
                      <w:sz w:val="16"/>
                      <w:szCs w:val="16"/>
                    </w:rPr>
                  </w:pPr>
                  <w:r w:rsidRPr="00CE6532">
                    <w:rPr>
                      <w:rFonts w:ascii="Times New Roman" w:eastAsiaTheme="minorHAnsi" w:hAnsi="Times New Roman"/>
                      <w:sz w:val="16"/>
                      <w:szCs w:val="16"/>
                      <w:lang w:val="uk-UA"/>
                    </w:rPr>
                    <w:t xml:space="preserve">Капітальний ремонт приміщень </w:t>
                  </w:r>
                  <w:proofErr w:type="spellStart"/>
                  <w:r w:rsidRPr="00CE6532">
                    <w:rPr>
                      <w:rFonts w:ascii="Times New Roman" w:eastAsiaTheme="minorHAnsi" w:hAnsi="Times New Roman"/>
                      <w:sz w:val="16"/>
                      <w:szCs w:val="16"/>
                      <w:lang w:val="uk-UA"/>
                    </w:rPr>
                    <w:t>Літочківського</w:t>
                  </w:r>
                  <w:proofErr w:type="spellEnd"/>
                  <w:r w:rsidRPr="00CE6532">
                    <w:rPr>
                      <w:rFonts w:ascii="Times New Roman" w:eastAsiaTheme="minorHAnsi" w:hAnsi="Times New Roman"/>
                      <w:sz w:val="16"/>
                      <w:szCs w:val="16"/>
                      <w:lang w:val="uk-UA"/>
                    </w:rPr>
                    <w:t xml:space="preserve"> фельдшерського пункту за адресою: вул. Каштанова, 6-Б в </w:t>
                  </w:r>
                  <w:r w:rsidR="00664D44" w:rsidRPr="00CE6532">
                    <w:rPr>
                      <w:rFonts w:ascii="Times New Roman" w:hAnsi="Times New Roman"/>
                      <w:sz w:val="16"/>
                      <w:szCs w:val="16"/>
                    </w:rPr>
                    <w:br/>
                  </w:r>
                  <w:r w:rsidRPr="00CE6532">
                    <w:rPr>
                      <w:rFonts w:ascii="Times New Roman" w:eastAsiaTheme="minorHAnsi" w:hAnsi="Times New Roman"/>
                      <w:sz w:val="16"/>
                      <w:szCs w:val="16"/>
                      <w:lang w:val="uk-UA"/>
                    </w:rPr>
                    <w:t xml:space="preserve">с. </w:t>
                  </w:r>
                  <w:proofErr w:type="spellStart"/>
                  <w:r w:rsidRPr="00CE6532">
                    <w:rPr>
                      <w:rFonts w:ascii="Times New Roman" w:eastAsiaTheme="minorHAnsi" w:hAnsi="Times New Roman"/>
                      <w:sz w:val="16"/>
                      <w:szCs w:val="16"/>
                      <w:lang w:val="uk-UA"/>
                    </w:rPr>
                    <w:t>Літочки</w:t>
                  </w:r>
                  <w:proofErr w:type="spellEnd"/>
                  <w:r w:rsidRPr="00CE6532">
                    <w:rPr>
                      <w:rFonts w:ascii="Times New Roman" w:eastAsiaTheme="minorHAnsi" w:hAnsi="Times New Roman"/>
                      <w:sz w:val="16"/>
                      <w:szCs w:val="16"/>
                      <w:lang w:val="uk-UA"/>
                    </w:rPr>
                    <w:t xml:space="preserve"> Броварського району Київської області</w:t>
                  </w:r>
                </w:p>
              </w:tc>
              <w:tc>
                <w:tcPr>
                  <w:tcW w:w="650" w:type="pct"/>
                  <w:tcBorders>
                    <w:bottom w:val="single" w:sz="4" w:space="0" w:color="auto"/>
                  </w:tcBorders>
                  <w:shd w:val="clear" w:color="auto" w:fill="auto"/>
                  <w:vAlign w:val="center"/>
                </w:tcPr>
                <w:p w14:paraId="571036F0" w14:textId="523D02F4"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281,516</w:t>
                  </w:r>
                </w:p>
              </w:tc>
              <w:tc>
                <w:tcPr>
                  <w:tcW w:w="651" w:type="pct"/>
                  <w:tcBorders>
                    <w:bottom w:val="single" w:sz="4" w:space="0" w:color="auto"/>
                  </w:tcBorders>
                  <w:shd w:val="clear" w:color="auto" w:fill="auto"/>
                  <w:vAlign w:val="center"/>
                </w:tcPr>
                <w:p w14:paraId="24188907" w14:textId="09A739EA"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281,444</w:t>
                  </w:r>
                </w:p>
              </w:tc>
              <w:tc>
                <w:tcPr>
                  <w:tcW w:w="510" w:type="pct"/>
                  <w:tcBorders>
                    <w:bottom w:val="single" w:sz="4" w:space="0" w:color="auto"/>
                  </w:tcBorders>
                  <w:shd w:val="clear" w:color="auto" w:fill="auto"/>
                  <w:vAlign w:val="center"/>
                </w:tcPr>
                <w:p w14:paraId="5C4DA456" w14:textId="7E707AF1"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29A66C6F" w14:textId="694E190B"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786B5E84" w14:textId="77777777" w:rsidTr="00884FBF">
              <w:trPr>
                <w:trHeight w:val="77"/>
              </w:trPr>
              <w:tc>
                <w:tcPr>
                  <w:tcW w:w="213" w:type="pct"/>
                  <w:tcBorders>
                    <w:bottom w:val="single" w:sz="4" w:space="0" w:color="auto"/>
                  </w:tcBorders>
                  <w:shd w:val="clear" w:color="auto" w:fill="auto"/>
                  <w:noWrap/>
                  <w:vAlign w:val="center"/>
                </w:tcPr>
                <w:p w14:paraId="3CD800C6" w14:textId="573777CC" w:rsidR="00EA22D8"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5</w:t>
                  </w:r>
                </w:p>
              </w:tc>
              <w:tc>
                <w:tcPr>
                  <w:tcW w:w="2323" w:type="pct"/>
                  <w:gridSpan w:val="2"/>
                  <w:tcBorders>
                    <w:bottom w:val="single" w:sz="4" w:space="0" w:color="auto"/>
                  </w:tcBorders>
                  <w:shd w:val="clear" w:color="auto" w:fill="auto"/>
                  <w:vAlign w:val="center"/>
                </w:tcPr>
                <w:p w14:paraId="45A27CDA" w14:textId="751B35D0" w:rsidR="00EA22D8" w:rsidRPr="00CE6532" w:rsidRDefault="00EA22D8" w:rsidP="009C1B94">
                  <w:pPr>
                    <w:jc w:val="both"/>
                    <w:rPr>
                      <w:rFonts w:ascii="Times New Roman" w:hAnsi="Times New Roman"/>
                      <w:sz w:val="16"/>
                      <w:szCs w:val="16"/>
                    </w:rPr>
                  </w:pPr>
                  <w:r w:rsidRPr="00CE6532">
                    <w:rPr>
                      <w:rFonts w:ascii="Times New Roman" w:eastAsiaTheme="minorHAnsi" w:hAnsi="Times New Roman"/>
                      <w:sz w:val="16"/>
                      <w:szCs w:val="16"/>
                      <w:lang w:val="uk-UA"/>
                    </w:rPr>
                    <w:t xml:space="preserve">Реконструкція системи електропостачання шляхом встановлення сонячних </w:t>
                  </w:r>
                  <w:proofErr w:type="spellStart"/>
                  <w:r w:rsidRPr="00CE6532">
                    <w:rPr>
                      <w:rFonts w:ascii="Times New Roman" w:eastAsiaTheme="minorHAnsi" w:hAnsi="Times New Roman"/>
                      <w:sz w:val="16"/>
                      <w:szCs w:val="16"/>
                      <w:lang w:val="uk-UA"/>
                    </w:rPr>
                    <w:t>фотомодулів</w:t>
                  </w:r>
                  <w:proofErr w:type="spellEnd"/>
                  <w:r w:rsidRPr="00CE6532">
                    <w:rPr>
                      <w:rFonts w:ascii="Times New Roman" w:eastAsiaTheme="minorHAnsi" w:hAnsi="Times New Roman"/>
                      <w:sz w:val="16"/>
                      <w:szCs w:val="16"/>
                      <w:lang w:val="uk-UA"/>
                    </w:rPr>
                    <w:t xml:space="preserve"> з підключенням до існуючого </w:t>
                  </w:r>
                  <w:proofErr w:type="spellStart"/>
                  <w:r w:rsidRPr="00CE6532">
                    <w:rPr>
                      <w:rFonts w:ascii="Times New Roman" w:eastAsiaTheme="minorHAnsi" w:hAnsi="Times New Roman"/>
                      <w:sz w:val="16"/>
                      <w:szCs w:val="16"/>
                      <w:lang w:val="uk-UA"/>
                    </w:rPr>
                    <w:t>інвектора</w:t>
                  </w:r>
                  <w:proofErr w:type="spellEnd"/>
                  <w:r w:rsidRPr="00CE6532">
                    <w:rPr>
                      <w:rFonts w:ascii="Times New Roman" w:eastAsiaTheme="minorHAnsi" w:hAnsi="Times New Roman"/>
                      <w:sz w:val="16"/>
                      <w:szCs w:val="16"/>
                      <w:lang w:val="uk-UA"/>
                    </w:rPr>
                    <w:t xml:space="preserve"> в будівлі </w:t>
                  </w:r>
                  <w:proofErr w:type="spellStart"/>
                  <w:r w:rsidRPr="00CE6532">
                    <w:rPr>
                      <w:rFonts w:ascii="Times New Roman" w:eastAsiaTheme="minorHAnsi" w:hAnsi="Times New Roman"/>
                      <w:sz w:val="16"/>
                      <w:szCs w:val="16"/>
                      <w:lang w:val="uk-UA"/>
                    </w:rPr>
                    <w:t>Літківської</w:t>
                  </w:r>
                  <w:proofErr w:type="spellEnd"/>
                  <w:r w:rsidRPr="00CE6532">
                    <w:rPr>
                      <w:rFonts w:ascii="Times New Roman" w:eastAsiaTheme="minorHAnsi" w:hAnsi="Times New Roman"/>
                      <w:sz w:val="16"/>
                      <w:szCs w:val="16"/>
                      <w:lang w:val="uk-UA"/>
                    </w:rPr>
                    <w:t xml:space="preserve"> </w:t>
                  </w:r>
                  <w:proofErr w:type="spellStart"/>
                  <w:r w:rsidRPr="00CE6532">
                    <w:rPr>
                      <w:rFonts w:ascii="Times New Roman" w:eastAsiaTheme="minorHAnsi" w:hAnsi="Times New Roman"/>
                      <w:sz w:val="16"/>
                      <w:szCs w:val="16"/>
                      <w:lang w:val="uk-UA"/>
                    </w:rPr>
                    <w:t>медамбулаторії</w:t>
                  </w:r>
                  <w:proofErr w:type="spellEnd"/>
                  <w:r w:rsidRPr="00CE6532">
                    <w:rPr>
                      <w:rFonts w:ascii="Times New Roman" w:eastAsiaTheme="minorHAnsi" w:hAnsi="Times New Roman"/>
                      <w:sz w:val="16"/>
                      <w:szCs w:val="16"/>
                      <w:lang w:val="uk-UA"/>
                    </w:rPr>
                    <w:t xml:space="preserve"> по провул</w:t>
                  </w:r>
                  <w:r w:rsidR="006B2D32" w:rsidRPr="00CE6532">
                    <w:rPr>
                      <w:rFonts w:ascii="Times New Roman" w:eastAsiaTheme="minorHAnsi" w:hAnsi="Times New Roman"/>
                      <w:sz w:val="16"/>
                      <w:szCs w:val="16"/>
                      <w:lang w:val="uk-UA"/>
                    </w:rPr>
                    <w:t>ку</w:t>
                  </w:r>
                  <w:r w:rsidRPr="00CE6532">
                    <w:rPr>
                      <w:rFonts w:ascii="Times New Roman" w:eastAsiaTheme="minorHAnsi" w:hAnsi="Times New Roman"/>
                      <w:sz w:val="16"/>
                      <w:szCs w:val="16"/>
                      <w:lang w:val="uk-UA"/>
                    </w:rPr>
                    <w:t xml:space="preserve"> Мельника, буд. 5 в с. </w:t>
                  </w:r>
                  <w:proofErr w:type="spellStart"/>
                  <w:r w:rsidRPr="00CE6532">
                    <w:rPr>
                      <w:rFonts w:ascii="Times New Roman" w:eastAsiaTheme="minorHAnsi" w:hAnsi="Times New Roman"/>
                      <w:sz w:val="16"/>
                      <w:szCs w:val="16"/>
                      <w:lang w:val="uk-UA"/>
                    </w:rPr>
                    <w:t>Літки</w:t>
                  </w:r>
                  <w:proofErr w:type="spellEnd"/>
                </w:p>
              </w:tc>
              <w:tc>
                <w:tcPr>
                  <w:tcW w:w="650" w:type="pct"/>
                  <w:tcBorders>
                    <w:bottom w:val="single" w:sz="4" w:space="0" w:color="auto"/>
                  </w:tcBorders>
                  <w:shd w:val="clear" w:color="auto" w:fill="auto"/>
                  <w:vAlign w:val="center"/>
                </w:tcPr>
                <w:p w14:paraId="059C97A2" w14:textId="1F93A412"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348,9</w:t>
                  </w:r>
                </w:p>
              </w:tc>
              <w:tc>
                <w:tcPr>
                  <w:tcW w:w="651" w:type="pct"/>
                  <w:tcBorders>
                    <w:bottom w:val="single" w:sz="4" w:space="0" w:color="auto"/>
                  </w:tcBorders>
                  <w:shd w:val="clear" w:color="auto" w:fill="auto"/>
                  <w:vAlign w:val="center"/>
                </w:tcPr>
                <w:p w14:paraId="6371CC8F" w14:textId="7E0A0F84"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348,9</w:t>
                  </w:r>
                </w:p>
              </w:tc>
              <w:tc>
                <w:tcPr>
                  <w:tcW w:w="510" w:type="pct"/>
                  <w:tcBorders>
                    <w:bottom w:val="single" w:sz="4" w:space="0" w:color="auto"/>
                  </w:tcBorders>
                  <w:shd w:val="clear" w:color="auto" w:fill="auto"/>
                  <w:vAlign w:val="center"/>
                </w:tcPr>
                <w:p w14:paraId="1FC17852" w14:textId="1C476BDD"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5C31AA9E" w14:textId="0F0431B9" w:rsidR="00EA22D8" w:rsidRPr="00CE6532" w:rsidRDefault="006B2D32"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66804551" w14:textId="77777777" w:rsidTr="00884FBF">
              <w:trPr>
                <w:trHeight w:val="77"/>
              </w:trPr>
              <w:tc>
                <w:tcPr>
                  <w:tcW w:w="213" w:type="pct"/>
                  <w:tcBorders>
                    <w:bottom w:val="single" w:sz="4" w:space="0" w:color="auto"/>
                  </w:tcBorders>
                  <w:shd w:val="clear" w:color="auto" w:fill="auto"/>
                  <w:noWrap/>
                  <w:vAlign w:val="center"/>
                </w:tcPr>
                <w:p w14:paraId="7F3AD891" w14:textId="05FBB63D" w:rsidR="00EA22D8"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6</w:t>
                  </w:r>
                </w:p>
              </w:tc>
              <w:tc>
                <w:tcPr>
                  <w:tcW w:w="2323" w:type="pct"/>
                  <w:gridSpan w:val="2"/>
                  <w:tcBorders>
                    <w:bottom w:val="single" w:sz="4" w:space="0" w:color="auto"/>
                  </w:tcBorders>
                  <w:shd w:val="clear" w:color="auto" w:fill="auto"/>
                  <w:vAlign w:val="center"/>
                </w:tcPr>
                <w:p w14:paraId="0F933A60" w14:textId="4F08FCC3" w:rsidR="00EA22D8" w:rsidRPr="00CE6532" w:rsidRDefault="00EA22D8" w:rsidP="00CE6532">
                  <w:pPr>
                    <w:jc w:val="both"/>
                    <w:rPr>
                      <w:rFonts w:ascii="Times New Roman" w:hAnsi="Times New Roman"/>
                      <w:sz w:val="16"/>
                      <w:szCs w:val="16"/>
                    </w:rPr>
                  </w:pPr>
                  <w:r w:rsidRPr="00CE6532">
                    <w:rPr>
                      <w:rFonts w:ascii="Times New Roman" w:eastAsiaTheme="minorHAnsi" w:hAnsi="Times New Roman"/>
                      <w:sz w:val="16"/>
                      <w:szCs w:val="16"/>
                      <w:lang w:val="uk-UA"/>
                    </w:rPr>
                    <w:t xml:space="preserve">Капітальний ремонт покрівлі </w:t>
                  </w:r>
                  <w:proofErr w:type="spellStart"/>
                  <w:r w:rsidRPr="00CE6532">
                    <w:rPr>
                      <w:rFonts w:ascii="Times New Roman" w:eastAsiaTheme="minorHAnsi" w:hAnsi="Times New Roman"/>
                      <w:sz w:val="16"/>
                      <w:szCs w:val="16"/>
                      <w:lang w:val="uk-UA"/>
                    </w:rPr>
                    <w:t>будувлі</w:t>
                  </w:r>
                  <w:proofErr w:type="spellEnd"/>
                  <w:r w:rsidRPr="00CE6532">
                    <w:rPr>
                      <w:rFonts w:ascii="Times New Roman" w:eastAsiaTheme="minorHAnsi" w:hAnsi="Times New Roman"/>
                      <w:sz w:val="16"/>
                      <w:szCs w:val="16"/>
                      <w:lang w:val="uk-UA"/>
                    </w:rPr>
                    <w:t xml:space="preserve"> </w:t>
                  </w:r>
                  <w:proofErr w:type="spellStart"/>
                  <w:r w:rsidRPr="00CE6532">
                    <w:rPr>
                      <w:rFonts w:ascii="Times New Roman" w:eastAsiaTheme="minorHAnsi" w:hAnsi="Times New Roman"/>
                      <w:sz w:val="16"/>
                      <w:szCs w:val="16"/>
                      <w:lang w:val="uk-UA"/>
                    </w:rPr>
                    <w:t>Пухівської</w:t>
                  </w:r>
                  <w:proofErr w:type="spellEnd"/>
                  <w:r w:rsidRPr="00CE6532">
                    <w:rPr>
                      <w:rFonts w:ascii="Times New Roman" w:eastAsiaTheme="minorHAnsi" w:hAnsi="Times New Roman"/>
                      <w:sz w:val="16"/>
                      <w:szCs w:val="16"/>
                      <w:lang w:val="uk-UA"/>
                    </w:rPr>
                    <w:t xml:space="preserve"> амбулаторії загальної практики сімейної медицини за адресою:</w:t>
                  </w:r>
                  <w:r w:rsidR="006B2D32" w:rsidRPr="00CE6532">
                    <w:rPr>
                      <w:rFonts w:ascii="Times New Roman" w:eastAsiaTheme="minorHAnsi" w:hAnsi="Times New Roman"/>
                      <w:sz w:val="16"/>
                      <w:szCs w:val="16"/>
                      <w:lang w:val="uk-UA"/>
                    </w:rPr>
                    <w:t xml:space="preserve"> </w:t>
                  </w:r>
                  <w:r w:rsidRPr="00CE6532">
                    <w:rPr>
                      <w:rFonts w:ascii="Times New Roman" w:eastAsiaTheme="minorHAnsi" w:hAnsi="Times New Roman"/>
                      <w:sz w:val="16"/>
                      <w:szCs w:val="16"/>
                      <w:lang w:val="uk-UA"/>
                    </w:rPr>
                    <w:t>Київська обл</w:t>
                  </w:r>
                  <w:r w:rsidR="006B2D32" w:rsidRPr="00CE6532">
                    <w:rPr>
                      <w:rFonts w:ascii="Times New Roman" w:eastAsiaTheme="minorHAnsi" w:hAnsi="Times New Roman"/>
                      <w:sz w:val="16"/>
                      <w:szCs w:val="16"/>
                      <w:lang w:val="uk-UA"/>
                    </w:rPr>
                    <w:t>асть</w:t>
                  </w:r>
                  <w:r w:rsidRPr="00CE6532">
                    <w:rPr>
                      <w:rFonts w:ascii="Times New Roman" w:eastAsiaTheme="minorHAnsi" w:hAnsi="Times New Roman"/>
                      <w:sz w:val="16"/>
                      <w:szCs w:val="16"/>
                      <w:lang w:val="uk-UA"/>
                    </w:rPr>
                    <w:t>, Броварський р</w:t>
                  </w:r>
                  <w:r w:rsidR="006B2D32" w:rsidRPr="00CE6532">
                    <w:rPr>
                      <w:rFonts w:ascii="Times New Roman" w:eastAsiaTheme="minorHAnsi" w:hAnsi="Times New Roman"/>
                      <w:sz w:val="16"/>
                      <w:szCs w:val="16"/>
                      <w:lang w:val="uk-UA"/>
                    </w:rPr>
                    <w:t>айо</w:t>
                  </w:r>
                  <w:r w:rsidRPr="00CE6532">
                    <w:rPr>
                      <w:rFonts w:ascii="Times New Roman" w:eastAsiaTheme="minorHAnsi" w:hAnsi="Times New Roman"/>
                      <w:sz w:val="16"/>
                      <w:szCs w:val="16"/>
                      <w:lang w:val="uk-UA"/>
                    </w:rPr>
                    <w:t>н., с</w:t>
                  </w:r>
                  <w:r w:rsidR="006B2D32" w:rsidRPr="00CE6532">
                    <w:rPr>
                      <w:rFonts w:ascii="Times New Roman" w:eastAsiaTheme="minorHAnsi" w:hAnsi="Times New Roman"/>
                      <w:sz w:val="16"/>
                      <w:szCs w:val="16"/>
                      <w:lang w:val="uk-UA"/>
                    </w:rPr>
                    <w:t>. Пухівка, вул. Деснянська, 1-А»</w:t>
                  </w:r>
                </w:p>
              </w:tc>
              <w:tc>
                <w:tcPr>
                  <w:tcW w:w="650" w:type="pct"/>
                  <w:tcBorders>
                    <w:bottom w:val="single" w:sz="4" w:space="0" w:color="auto"/>
                  </w:tcBorders>
                  <w:shd w:val="clear" w:color="auto" w:fill="auto"/>
                  <w:vAlign w:val="center"/>
                </w:tcPr>
                <w:p w14:paraId="1E33268E" w14:textId="5511A503"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2</w:t>
                  </w:r>
                  <w:r w:rsidR="006B2D32" w:rsidRPr="00CE6532">
                    <w:rPr>
                      <w:rFonts w:ascii="Times New Roman" w:eastAsiaTheme="minorHAnsi" w:hAnsi="Times New Roman"/>
                      <w:sz w:val="16"/>
                      <w:szCs w:val="16"/>
                      <w:lang w:val="uk-UA"/>
                    </w:rPr>
                    <w:t xml:space="preserve"> </w:t>
                  </w:r>
                  <w:r w:rsidRPr="00CE6532">
                    <w:rPr>
                      <w:rFonts w:ascii="Times New Roman" w:eastAsiaTheme="minorHAnsi" w:hAnsi="Times New Roman"/>
                      <w:sz w:val="16"/>
                      <w:szCs w:val="16"/>
                      <w:lang w:val="uk-UA"/>
                    </w:rPr>
                    <w:t>142,586</w:t>
                  </w:r>
                </w:p>
              </w:tc>
              <w:tc>
                <w:tcPr>
                  <w:tcW w:w="651" w:type="pct"/>
                  <w:tcBorders>
                    <w:bottom w:val="single" w:sz="4" w:space="0" w:color="auto"/>
                  </w:tcBorders>
                  <w:shd w:val="clear" w:color="auto" w:fill="auto"/>
                  <w:vAlign w:val="center"/>
                </w:tcPr>
                <w:p w14:paraId="2B5AD979" w14:textId="20F458E8"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1</w:t>
                  </w:r>
                  <w:r w:rsidR="006B2D32" w:rsidRPr="00CE6532">
                    <w:rPr>
                      <w:rFonts w:ascii="Times New Roman" w:hAnsi="Times New Roman"/>
                      <w:sz w:val="16"/>
                      <w:szCs w:val="16"/>
                      <w:lang w:val="uk-UA"/>
                    </w:rPr>
                    <w:t xml:space="preserve"> </w:t>
                  </w:r>
                  <w:r w:rsidRPr="00CE6532">
                    <w:rPr>
                      <w:rFonts w:ascii="Times New Roman" w:hAnsi="Times New Roman"/>
                      <w:sz w:val="16"/>
                      <w:szCs w:val="16"/>
                      <w:lang w:val="uk-UA"/>
                    </w:rPr>
                    <w:t>968,497</w:t>
                  </w:r>
                </w:p>
              </w:tc>
              <w:tc>
                <w:tcPr>
                  <w:tcW w:w="510" w:type="pct"/>
                  <w:tcBorders>
                    <w:bottom w:val="single" w:sz="4" w:space="0" w:color="auto"/>
                  </w:tcBorders>
                  <w:shd w:val="clear" w:color="auto" w:fill="auto"/>
                  <w:vAlign w:val="center"/>
                </w:tcPr>
                <w:p w14:paraId="5755C029" w14:textId="53D33CFA"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0FB9D07F" w14:textId="2EF44167" w:rsidR="00EA22D8" w:rsidRPr="00CE6532" w:rsidRDefault="006B2D32"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7D984FB9" w14:textId="77777777" w:rsidTr="00884FBF">
              <w:trPr>
                <w:trHeight w:val="77"/>
              </w:trPr>
              <w:tc>
                <w:tcPr>
                  <w:tcW w:w="213" w:type="pct"/>
                  <w:tcBorders>
                    <w:bottom w:val="single" w:sz="4" w:space="0" w:color="auto"/>
                  </w:tcBorders>
                  <w:shd w:val="clear" w:color="auto" w:fill="auto"/>
                  <w:noWrap/>
                  <w:vAlign w:val="center"/>
                </w:tcPr>
                <w:p w14:paraId="2C2716D2" w14:textId="248AEF92" w:rsidR="00EA22D8" w:rsidRPr="00CE6532" w:rsidRDefault="00EA22D8" w:rsidP="00CE6532">
                  <w:pPr>
                    <w:jc w:val="center"/>
                    <w:rPr>
                      <w:rFonts w:ascii="Times New Roman" w:hAnsi="Times New Roman"/>
                      <w:sz w:val="16"/>
                      <w:szCs w:val="16"/>
                      <w:lang w:val="en-US"/>
                    </w:rPr>
                  </w:pPr>
                  <w:r w:rsidRPr="00CE6532">
                    <w:rPr>
                      <w:rFonts w:ascii="Times New Roman" w:hAnsi="Times New Roman"/>
                      <w:sz w:val="16"/>
                      <w:szCs w:val="16"/>
                      <w:lang w:val="en-US"/>
                    </w:rPr>
                    <w:t>7</w:t>
                  </w:r>
                </w:p>
              </w:tc>
              <w:tc>
                <w:tcPr>
                  <w:tcW w:w="2323" w:type="pct"/>
                  <w:gridSpan w:val="2"/>
                  <w:tcBorders>
                    <w:bottom w:val="single" w:sz="4" w:space="0" w:color="auto"/>
                  </w:tcBorders>
                  <w:shd w:val="clear" w:color="auto" w:fill="auto"/>
                  <w:vAlign w:val="center"/>
                </w:tcPr>
                <w:p w14:paraId="72A34316" w14:textId="5700E7E1" w:rsidR="00EA22D8" w:rsidRPr="00CE6532" w:rsidRDefault="00EA22D8" w:rsidP="00CE6532">
                  <w:pPr>
                    <w:jc w:val="both"/>
                    <w:rPr>
                      <w:rFonts w:ascii="Times New Roman" w:hAnsi="Times New Roman"/>
                      <w:sz w:val="16"/>
                      <w:szCs w:val="16"/>
                    </w:rPr>
                  </w:pPr>
                  <w:r w:rsidRPr="00CE6532">
                    <w:rPr>
                      <w:rFonts w:ascii="Times New Roman" w:eastAsiaTheme="minorHAnsi" w:hAnsi="Times New Roman"/>
                      <w:sz w:val="16"/>
                      <w:szCs w:val="16"/>
                      <w:lang w:val="uk-UA"/>
                    </w:rPr>
                    <w:t xml:space="preserve">Нове будівництво господарської будівлі для обслуговування </w:t>
                  </w:r>
                  <w:proofErr w:type="spellStart"/>
                  <w:r w:rsidRPr="00CE6532">
                    <w:rPr>
                      <w:rFonts w:ascii="Times New Roman" w:eastAsiaTheme="minorHAnsi" w:hAnsi="Times New Roman"/>
                      <w:sz w:val="16"/>
                      <w:szCs w:val="16"/>
                      <w:lang w:val="uk-UA"/>
                    </w:rPr>
                    <w:t>медамбулаторії</w:t>
                  </w:r>
                  <w:proofErr w:type="spellEnd"/>
                  <w:r w:rsidRPr="00CE6532">
                    <w:rPr>
                      <w:rFonts w:ascii="Times New Roman" w:eastAsiaTheme="minorHAnsi" w:hAnsi="Times New Roman"/>
                      <w:sz w:val="16"/>
                      <w:szCs w:val="16"/>
                      <w:lang w:val="uk-UA"/>
                    </w:rPr>
                    <w:t xml:space="preserve"> за адресою: Київська область, Броварський район,</w:t>
                  </w:r>
                  <w:r w:rsidR="006B2D32" w:rsidRPr="00CE6532">
                    <w:rPr>
                      <w:rFonts w:ascii="Times New Roman" w:eastAsiaTheme="minorHAnsi" w:hAnsi="Times New Roman"/>
                      <w:sz w:val="16"/>
                      <w:szCs w:val="16"/>
                      <w:lang w:val="uk-UA"/>
                    </w:rPr>
                    <w:t xml:space="preserve"> с. Пухівка вул. Деснянська 1-А»</w:t>
                  </w:r>
                  <w:r w:rsidR="00E75474">
                    <w:rPr>
                      <w:rFonts w:ascii="Times New Roman" w:eastAsiaTheme="minorHAnsi" w:hAnsi="Times New Roman"/>
                      <w:sz w:val="16"/>
                      <w:szCs w:val="16"/>
                      <w:lang w:val="uk-UA"/>
                    </w:rPr>
                    <w:t>. Коригування</w:t>
                  </w:r>
                </w:p>
              </w:tc>
              <w:tc>
                <w:tcPr>
                  <w:tcW w:w="650" w:type="pct"/>
                  <w:tcBorders>
                    <w:bottom w:val="single" w:sz="4" w:space="0" w:color="auto"/>
                  </w:tcBorders>
                  <w:shd w:val="clear" w:color="auto" w:fill="auto"/>
                  <w:vAlign w:val="center"/>
                </w:tcPr>
                <w:p w14:paraId="7C51AA29" w14:textId="59037693" w:rsidR="00EA22D8" w:rsidRPr="00CE6532" w:rsidRDefault="00EA22D8" w:rsidP="00CE6532">
                  <w:pPr>
                    <w:jc w:val="center"/>
                    <w:rPr>
                      <w:rFonts w:ascii="Times New Roman" w:hAnsi="Times New Roman"/>
                      <w:sz w:val="16"/>
                      <w:szCs w:val="16"/>
                    </w:rPr>
                  </w:pPr>
                  <w:r w:rsidRPr="00CE6532">
                    <w:rPr>
                      <w:rFonts w:ascii="Times New Roman" w:eastAsiaTheme="minorHAnsi" w:hAnsi="Times New Roman"/>
                      <w:sz w:val="16"/>
                      <w:szCs w:val="16"/>
                      <w:lang w:val="uk-UA"/>
                    </w:rPr>
                    <w:t>2</w:t>
                  </w:r>
                  <w:r w:rsidR="006B2D32" w:rsidRPr="00CE6532">
                    <w:rPr>
                      <w:rFonts w:ascii="Times New Roman" w:eastAsiaTheme="minorHAnsi" w:hAnsi="Times New Roman"/>
                      <w:sz w:val="16"/>
                      <w:szCs w:val="16"/>
                      <w:lang w:val="uk-UA"/>
                    </w:rPr>
                    <w:t xml:space="preserve"> </w:t>
                  </w:r>
                  <w:r w:rsidRPr="00CE6532">
                    <w:rPr>
                      <w:rFonts w:ascii="Times New Roman" w:eastAsiaTheme="minorHAnsi" w:hAnsi="Times New Roman"/>
                      <w:sz w:val="16"/>
                      <w:szCs w:val="16"/>
                      <w:lang w:val="uk-UA"/>
                    </w:rPr>
                    <w:t>339,329</w:t>
                  </w:r>
                </w:p>
              </w:tc>
              <w:tc>
                <w:tcPr>
                  <w:tcW w:w="651" w:type="pct"/>
                  <w:tcBorders>
                    <w:bottom w:val="single" w:sz="4" w:space="0" w:color="auto"/>
                  </w:tcBorders>
                  <w:shd w:val="clear" w:color="auto" w:fill="auto"/>
                  <w:vAlign w:val="center"/>
                </w:tcPr>
                <w:p w14:paraId="63F9DACF" w14:textId="74E8CB60"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2</w:t>
                  </w:r>
                  <w:r w:rsidR="006B2D32" w:rsidRPr="00CE6532">
                    <w:rPr>
                      <w:rFonts w:ascii="Times New Roman" w:hAnsi="Times New Roman"/>
                      <w:sz w:val="16"/>
                      <w:szCs w:val="16"/>
                      <w:lang w:val="uk-UA"/>
                    </w:rPr>
                    <w:t xml:space="preserve"> </w:t>
                  </w:r>
                  <w:r w:rsidRPr="00CE6532">
                    <w:rPr>
                      <w:rFonts w:ascii="Times New Roman" w:hAnsi="Times New Roman"/>
                      <w:sz w:val="16"/>
                      <w:szCs w:val="16"/>
                      <w:lang w:val="uk-UA"/>
                    </w:rPr>
                    <w:t>292,020</w:t>
                  </w:r>
                </w:p>
              </w:tc>
              <w:tc>
                <w:tcPr>
                  <w:tcW w:w="510" w:type="pct"/>
                  <w:tcBorders>
                    <w:bottom w:val="single" w:sz="4" w:space="0" w:color="auto"/>
                  </w:tcBorders>
                  <w:shd w:val="clear" w:color="auto" w:fill="auto"/>
                  <w:vAlign w:val="center"/>
                </w:tcPr>
                <w:p w14:paraId="034C110B" w14:textId="4EF6E807" w:rsidR="00EA22D8" w:rsidRPr="00CE6532" w:rsidRDefault="00BD4A14" w:rsidP="00CE6532">
                  <w:pPr>
                    <w:jc w:val="center"/>
                    <w:rPr>
                      <w:rFonts w:ascii="Times New Roman" w:hAnsi="Times New Roman"/>
                      <w:sz w:val="16"/>
                      <w:szCs w:val="16"/>
                    </w:rPr>
                  </w:pPr>
                  <w:r>
                    <w:rPr>
                      <w:rFonts w:ascii="Times New Roman" w:eastAsiaTheme="minorHAnsi" w:hAnsi="Times New Roman"/>
                      <w:sz w:val="16"/>
                      <w:szCs w:val="16"/>
                      <w:lang w:val="uk-UA"/>
                    </w:rPr>
                    <w:t>100</w:t>
                  </w:r>
                </w:p>
              </w:tc>
              <w:tc>
                <w:tcPr>
                  <w:tcW w:w="653" w:type="pct"/>
                  <w:tcBorders>
                    <w:bottom w:val="single" w:sz="4" w:space="0" w:color="auto"/>
                  </w:tcBorders>
                  <w:shd w:val="clear" w:color="auto" w:fill="auto"/>
                  <w:vAlign w:val="center"/>
                </w:tcPr>
                <w:p w14:paraId="18367E4F" w14:textId="6B7DD2EC" w:rsidR="00EA22D8" w:rsidRPr="00CE6532" w:rsidRDefault="006B2D32"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7828DB44" w14:textId="77777777" w:rsidTr="00546316">
              <w:trPr>
                <w:trHeight w:val="77"/>
              </w:trPr>
              <w:tc>
                <w:tcPr>
                  <w:tcW w:w="5000" w:type="pct"/>
                  <w:gridSpan w:val="7"/>
                  <w:tcBorders>
                    <w:bottom w:val="single" w:sz="4" w:space="0" w:color="auto"/>
                  </w:tcBorders>
                  <w:shd w:val="clear" w:color="auto" w:fill="D6E3BC" w:themeFill="accent3" w:themeFillTint="66"/>
                  <w:noWrap/>
                  <w:vAlign w:val="center"/>
                </w:tcPr>
                <w:p w14:paraId="3925BF4E" w14:textId="77777777" w:rsidR="00EA22D8" w:rsidRPr="00CE6532" w:rsidRDefault="00EA22D8" w:rsidP="00CE6532">
                  <w:pPr>
                    <w:jc w:val="center"/>
                    <w:rPr>
                      <w:rFonts w:ascii="Times New Roman" w:hAnsi="Times New Roman"/>
                      <w:b/>
                      <w:sz w:val="16"/>
                      <w:szCs w:val="16"/>
                    </w:rPr>
                  </w:pPr>
                  <w:r w:rsidRPr="00CE6532">
                    <w:rPr>
                      <w:rFonts w:ascii="Times New Roman" w:hAnsi="Times New Roman"/>
                      <w:b/>
                      <w:sz w:val="16"/>
                      <w:szCs w:val="16"/>
                    </w:rPr>
                    <w:t>Будівництво, реконструкція та ремонт об’єктів ЖКХ та енергозберігаючі заходи</w:t>
                  </w:r>
                </w:p>
              </w:tc>
            </w:tr>
            <w:tr w:rsidR="00EA22D8" w:rsidRPr="00CE6532" w14:paraId="46E7226A"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5270A7ED" w14:textId="77777777" w:rsidR="00EA22D8" w:rsidRPr="00CE6532" w:rsidRDefault="00EA22D8" w:rsidP="00CE6532">
                  <w:pPr>
                    <w:jc w:val="center"/>
                    <w:rPr>
                      <w:rFonts w:ascii="Times New Roman" w:hAnsi="Times New Roman"/>
                      <w:b/>
                      <w:sz w:val="16"/>
                      <w:szCs w:val="16"/>
                    </w:rPr>
                  </w:pPr>
                  <w:r w:rsidRPr="00CE6532">
                    <w:rPr>
                      <w:rFonts w:ascii="Times New Roman" w:hAnsi="Times New Roman"/>
                      <w:b/>
                      <w:sz w:val="16"/>
                      <w:szCs w:val="16"/>
                    </w:rPr>
                    <w:t>Березанська ТГ</w:t>
                  </w:r>
                </w:p>
              </w:tc>
            </w:tr>
            <w:tr w:rsidR="00EA22D8" w:rsidRPr="00CE6532" w14:paraId="0F77A2F4" w14:textId="77777777" w:rsidTr="00546316">
              <w:trPr>
                <w:trHeight w:val="77"/>
              </w:trPr>
              <w:tc>
                <w:tcPr>
                  <w:tcW w:w="213" w:type="pct"/>
                  <w:tcBorders>
                    <w:bottom w:val="single" w:sz="4" w:space="0" w:color="auto"/>
                  </w:tcBorders>
                  <w:noWrap/>
                  <w:vAlign w:val="center"/>
                </w:tcPr>
                <w:p w14:paraId="2C2004E4"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63686423" w14:textId="77777777"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Реконструкція КНС № 2 в м. Березань</w:t>
                  </w:r>
                </w:p>
              </w:tc>
              <w:tc>
                <w:tcPr>
                  <w:tcW w:w="650" w:type="pct"/>
                  <w:tcBorders>
                    <w:bottom w:val="single" w:sz="4" w:space="0" w:color="auto"/>
                  </w:tcBorders>
                  <w:shd w:val="clear" w:color="auto" w:fill="FFFFFF"/>
                  <w:vAlign w:val="center"/>
                </w:tcPr>
                <w:p w14:paraId="36D66D3B"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9 028,369</w:t>
                  </w:r>
                </w:p>
              </w:tc>
              <w:tc>
                <w:tcPr>
                  <w:tcW w:w="651" w:type="pct"/>
                  <w:tcBorders>
                    <w:bottom w:val="single" w:sz="4" w:space="0" w:color="auto"/>
                  </w:tcBorders>
                  <w:shd w:val="clear" w:color="auto" w:fill="FFFFFF"/>
                  <w:vAlign w:val="center"/>
                </w:tcPr>
                <w:p w14:paraId="5B293418"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9 005,816</w:t>
                  </w:r>
                </w:p>
              </w:tc>
              <w:tc>
                <w:tcPr>
                  <w:tcW w:w="510" w:type="pct"/>
                  <w:tcBorders>
                    <w:bottom w:val="single" w:sz="4" w:space="0" w:color="auto"/>
                  </w:tcBorders>
                  <w:shd w:val="clear" w:color="auto" w:fill="FFFFFF"/>
                  <w:vAlign w:val="center"/>
                </w:tcPr>
                <w:p w14:paraId="56C05762"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2BE51C33"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w:t>
                  </w:r>
                </w:p>
              </w:tc>
            </w:tr>
            <w:tr w:rsidR="00EA22D8" w:rsidRPr="00CE6532" w14:paraId="424449BB" w14:textId="77777777" w:rsidTr="00546316">
              <w:trPr>
                <w:trHeight w:val="77"/>
              </w:trPr>
              <w:tc>
                <w:tcPr>
                  <w:tcW w:w="213" w:type="pct"/>
                  <w:tcBorders>
                    <w:bottom w:val="single" w:sz="4" w:space="0" w:color="auto"/>
                  </w:tcBorders>
                  <w:noWrap/>
                  <w:vAlign w:val="center"/>
                </w:tcPr>
                <w:p w14:paraId="7BB3169F"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2077C381" w14:textId="78CF7435"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 xml:space="preserve">Реконструкція та будівництво електромереж 10-0,4 кВ від </w:t>
                  </w:r>
                  <w:r w:rsidR="00664D44" w:rsidRPr="00CE6532">
                    <w:rPr>
                      <w:rFonts w:ascii="Times New Roman" w:hAnsi="Times New Roman"/>
                      <w:sz w:val="16"/>
                      <w:szCs w:val="16"/>
                    </w:rPr>
                    <w:br/>
                  </w:r>
                  <w:r w:rsidRPr="00CE6532">
                    <w:rPr>
                      <w:rFonts w:ascii="Times New Roman" w:hAnsi="Times New Roman"/>
                      <w:sz w:val="16"/>
                      <w:szCs w:val="16"/>
                    </w:rPr>
                    <w:t>ТП-10/0,4 кВ № 925 для живлення багатоквартирного будинку по вул. Київський шлях, 23 в м. Березань</w:t>
                  </w:r>
                </w:p>
              </w:tc>
              <w:tc>
                <w:tcPr>
                  <w:tcW w:w="650" w:type="pct"/>
                  <w:tcBorders>
                    <w:bottom w:val="single" w:sz="4" w:space="0" w:color="auto"/>
                  </w:tcBorders>
                  <w:shd w:val="clear" w:color="auto" w:fill="FFFFFF"/>
                  <w:vAlign w:val="center"/>
                </w:tcPr>
                <w:p w14:paraId="2D93FB5D"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619,295</w:t>
                  </w:r>
                </w:p>
              </w:tc>
              <w:tc>
                <w:tcPr>
                  <w:tcW w:w="651" w:type="pct"/>
                  <w:tcBorders>
                    <w:bottom w:val="single" w:sz="4" w:space="0" w:color="auto"/>
                  </w:tcBorders>
                  <w:shd w:val="clear" w:color="auto" w:fill="FFFFFF"/>
                  <w:vAlign w:val="center"/>
                </w:tcPr>
                <w:p w14:paraId="211EEDE9"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619,295</w:t>
                  </w:r>
                </w:p>
              </w:tc>
              <w:tc>
                <w:tcPr>
                  <w:tcW w:w="510" w:type="pct"/>
                  <w:tcBorders>
                    <w:bottom w:val="single" w:sz="4" w:space="0" w:color="auto"/>
                  </w:tcBorders>
                  <w:shd w:val="clear" w:color="auto" w:fill="FFFFFF"/>
                  <w:vAlign w:val="center"/>
                </w:tcPr>
                <w:p w14:paraId="3A99D64B"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3ABEBC22"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w:t>
                  </w:r>
                </w:p>
              </w:tc>
            </w:tr>
            <w:tr w:rsidR="00EA22D8" w:rsidRPr="00CE6532" w14:paraId="3851FD06" w14:textId="77777777" w:rsidTr="00546316">
              <w:trPr>
                <w:trHeight w:val="77"/>
              </w:trPr>
              <w:tc>
                <w:tcPr>
                  <w:tcW w:w="213" w:type="pct"/>
                  <w:tcBorders>
                    <w:bottom w:val="single" w:sz="4" w:space="0" w:color="auto"/>
                  </w:tcBorders>
                  <w:noWrap/>
                  <w:vAlign w:val="center"/>
                </w:tcPr>
                <w:p w14:paraId="0A806E31" w14:textId="47AEB8F9"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23" w:type="pct"/>
                  <w:gridSpan w:val="2"/>
                  <w:tcBorders>
                    <w:bottom w:val="single" w:sz="4" w:space="0" w:color="auto"/>
                  </w:tcBorders>
                  <w:shd w:val="clear" w:color="auto" w:fill="FFFFFF"/>
                  <w:vAlign w:val="center"/>
                </w:tcPr>
                <w:p w14:paraId="7C101607" w14:textId="14FAFCC1"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Капітальний ремонт системи опалення в нежитловій будівлі УСВП</w:t>
                  </w:r>
                </w:p>
              </w:tc>
              <w:tc>
                <w:tcPr>
                  <w:tcW w:w="650" w:type="pct"/>
                  <w:tcBorders>
                    <w:bottom w:val="single" w:sz="4" w:space="0" w:color="auto"/>
                  </w:tcBorders>
                  <w:shd w:val="clear" w:color="auto" w:fill="FFFFFF"/>
                  <w:vAlign w:val="center"/>
                </w:tcPr>
                <w:p w14:paraId="102A0EA5" w14:textId="7BBF38D9"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50,00</w:t>
                  </w:r>
                </w:p>
              </w:tc>
              <w:tc>
                <w:tcPr>
                  <w:tcW w:w="651" w:type="pct"/>
                  <w:tcBorders>
                    <w:bottom w:val="single" w:sz="4" w:space="0" w:color="auto"/>
                  </w:tcBorders>
                  <w:shd w:val="clear" w:color="auto" w:fill="FFFFFF"/>
                  <w:vAlign w:val="center"/>
                </w:tcPr>
                <w:p w14:paraId="38808C69" w14:textId="71F4DAA2"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50,00</w:t>
                  </w:r>
                </w:p>
              </w:tc>
              <w:tc>
                <w:tcPr>
                  <w:tcW w:w="510" w:type="pct"/>
                  <w:tcBorders>
                    <w:bottom w:val="single" w:sz="4" w:space="0" w:color="auto"/>
                  </w:tcBorders>
                  <w:shd w:val="clear" w:color="auto" w:fill="FFFFFF"/>
                  <w:vAlign w:val="center"/>
                </w:tcPr>
                <w:p w14:paraId="36976206" w14:textId="5974782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8985DC3" w14:textId="2E72E354"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713E4182"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50CD5B8E" w14:textId="77777777" w:rsidR="00EA22D8" w:rsidRPr="00CE6532" w:rsidRDefault="00EA22D8" w:rsidP="00CE6532">
                  <w:pPr>
                    <w:jc w:val="center"/>
                    <w:rPr>
                      <w:rFonts w:ascii="Times New Roman" w:hAnsi="Times New Roman"/>
                      <w:b/>
                      <w:sz w:val="16"/>
                      <w:szCs w:val="16"/>
                    </w:rPr>
                  </w:pPr>
                  <w:r w:rsidRPr="00CE6532">
                    <w:rPr>
                      <w:rFonts w:ascii="Times New Roman" w:hAnsi="Times New Roman"/>
                      <w:b/>
                      <w:sz w:val="16"/>
                      <w:szCs w:val="16"/>
                    </w:rPr>
                    <w:t>Великодимерська ТГ</w:t>
                  </w:r>
                </w:p>
              </w:tc>
            </w:tr>
            <w:tr w:rsidR="00EA22D8" w:rsidRPr="00CE6532" w14:paraId="6115830E" w14:textId="77777777" w:rsidTr="00546316">
              <w:trPr>
                <w:trHeight w:val="70"/>
              </w:trPr>
              <w:tc>
                <w:tcPr>
                  <w:tcW w:w="213" w:type="pct"/>
                  <w:tcBorders>
                    <w:bottom w:val="single" w:sz="4" w:space="0" w:color="auto"/>
                  </w:tcBorders>
                  <w:noWrap/>
                  <w:vAlign w:val="center"/>
                </w:tcPr>
                <w:p w14:paraId="7C63F9C8"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22725A87" w14:textId="0D5F1C7B" w:rsidR="00EA22D8" w:rsidRPr="00CE6532" w:rsidRDefault="0060783D" w:rsidP="001F1E1C">
                  <w:pPr>
                    <w:jc w:val="both"/>
                    <w:rPr>
                      <w:rFonts w:ascii="Times New Roman" w:hAnsi="Times New Roman"/>
                      <w:sz w:val="16"/>
                      <w:szCs w:val="16"/>
                    </w:rPr>
                  </w:pPr>
                  <w:hyperlink r:id="rId9" w:history="1">
                    <w:r w:rsidR="00EA22D8" w:rsidRPr="00CE6532">
                      <w:rPr>
                        <w:rStyle w:val="a3"/>
                        <w:rFonts w:ascii="Times New Roman" w:hAnsi="Times New Roman"/>
                        <w:color w:val="auto"/>
                        <w:sz w:val="16"/>
                        <w:szCs w:val="16"/>
                        <w:u w:val="none"/>
                      </w:rPr>
                      <w:t xml:space="preserve">Капітальний ремонт частини вуличного освітлення по </w:t>
                    </w:r>
                    <w:r w:rsidR="009C1B94" w:rsidRPr="00CE6532">
                      <w:rPr>
                        <w:rFonts w:ascii="Times New Roman" w:hAnsi="Times New Roman"/>
                        <w:sz w:val="16"/>
                        <w:szCs w:val="16"/>
                      </w:rPr>
                      <w:br/>
                    </w:r>
                    <w:r w:rsidR="00EA22D8" w:rsidRPr="00CE6532">
                      <w:rPr>
                        <w:rStyle w:val="a3"/>
                        <w:rFonts w:ascii="Times New Roman" w:hAnsi="Times New Roman"/>
                        <w:color w:val="auto"/>
                        <w:sz w:val="16"/>
                        <w:szCs w:val="16"/>
                        <w:u w:val="none"/>
                      </w:rPr>
                      <w:t xml:space="preserve">вул. Київська в с. Залісся Броварського району Київської області, яке було пошкоджено під час бойових дій </w:t>
                    </w:r>
                  </w:hyperlink>
                </w:p>
              </w:tc>
              <w:tc>
                <w:tcPr>
                  <w:tcW w:w="650" w:type="pct"/>
                  <w:tcBorders>
                    <w:bottom w:val="single" w:sz="4" w:space="0" w:color="auto"/>
                  </w:tcBorders>
                  <w:shd w:val="clear" w:color="auto" w:fill="FFFFFF"/>
                  <w:vAlign w:val="center"/>
                </w:tcPr>
                <w:p w14:paraId="1807C40A"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532,90</w:t>
                  </w:r>
                </w:p>
              </w:tc>
              <w:tc>
                <w:tcPr>
                  <w:tcW w:w="651" w:type="pct"/>
                  <w:tcBorders>
                    <w:bottom w:val="single" w:sz="4" w:space="0" w:color="auto"/>
                  </w:tcBorders>
                  <w:shd w:val="clear" w:color="auto" w:fill="FFFFFF"/>
                  <w:vAlign w:val="center"/>
                </w:tcPr>
                <w:p w14:paraId="7CF862AF"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532,90</w:t>
                  </w:r>
                </w:p>
              </w:tc>
              <w:tc>
                <w:tcPr>
                  <w:tcW w:w="510" w:type="pct"/>
                  <w:tcBorders>
                    <w:bottom w:val="single" w:sz="4" w:space="0" w:color="auto"/>
                  </w:tcBorders>
                  <w:shd w:val="clear" w:color="auto" w:fill="FFFFFF"/>
                  <w:vAlign w:val="center"/>
                </w:tcPr>
                <w:p w14:paraId="5FEED679"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68A6C662"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w:t>
                  </w:r>
                </w:p>
              </w:tc>
            </w:tr>
            <w:tr w:rsidR="00EA22D8" w:rsidRPr="00CE6532" w14:paraId="7FCEDEA5"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115187AE" w14:textId="77777777" w:rsidR="00EA22D8" w:rsidRPr="00CE6532" w:rsidRDefault="00EA22D8" w:rsidP="00CE6532">
                  <w:pPr>
                    <w:jc w:val="center"/>
                    <w:rPr>
                      <w:rFonts w:ascii="Times New Roman" w:hAnsi="Times New Roman"/>
                      <w:b/>
                      <w:sz w:val="16"/>
                      <w:szCs w:val="16"/>
                    </w:rPr>
                  </w:pPr>
                  <w:r w:rsidRPr="00CE6532">
                    <w:rPr>
                      <w:rFonts w:ascii="Times New Roman" w:hAnsi="Times New Roman"/>
                      <w:b/>
                      <w:sz w:val="16"/>
                      <w:szCs w:val="16"/>
                    </w:rPr>
                    <w:lastRenderedPageBreak/>
                    <w:t>Броварська ТГ</w:t>
                  </w:r>
                </w:p>
              </w:tc>
            </w:tr>
            <w:tr w:rsidR="00EA22D8" w:rsidRPr="00CE6532" w14:paraId="329ACF73" w14:textId="77777777" w:rsidTr="00546316">
              <w:trPr>
                <w:trHeight w:val="77"/>
              </w:trPr>
              <w:tc>
                <w:tcPr>
                  <w:tcW w:w="213" w:type="pct"/>
                  <w:tcBorders>
                    <w:bottom w:val="single" w:sz="4" w:space="0" w:color="auto"/>
                  </w:tcBorders>
                  <w:noWrap/>
                  <w:vAlign w:val="center"/>
                </w:tcPr>
                <w:p w14:paraId="3E40683D"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47EBAF39" w14:textId="49A9FFBA"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шатрового даху по вул. Олімпійська, 3 </w:t>
                  </w:r>
                  <w:r w:rsidR="00664D44" w:rsidRPr="00CE6532">
                    <w:rPr>
                      <w:rFonts w:ascii="Times New Roman" w:hAnsi="Times New Roman"/>
                      <w:sz w:val="16"/>
                      <w:szCs w:val="16"/>
                    </w:rPr>
                    <w:br/>
                  </w:r>
                  <w:r w:rsidRPr="00CE6532">
                    <w:rPr>
                      <w:rFonts w:ascii="Times New Roman" w:hAnsi="Times New Roman"/>
                      <w:sz w:val="16"/>
                      <w:szCs w:val="16"/>
                    </w:rPr>
                    <w:t>м. Бровари</w:t>
                  </w:r>
                </w:p>
              </w:tc>
              <w:tc>
                <w:tcPr>
                  <w:tcW w:w="650" w:type="pct"/>
                  <w:tcBorders>
                    <w:bottom w:val="single" w:sz="4" w:space="0" w:color="auto"/>
                  </w:tcBorders>
                  <w:shd w:val="clear" w:color="auto" w:fill="FFFFFF"/>
                  <w:vAlign w:val="center"/>
                </w:tcPr>
                <w:p w14:paraId="37ADE6FD"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3 223,844</w:t>
                  </w:r>
                </w:p>
              </w:tc>
              <w:tc>
                <w:tcPr>
                  <w:tcW w:w="651" w:type="pct"/>
                  <w:tcBorders>
                    <w:bottom w:val="single" w:sz="4" w:space="0" w:color="auto"/>
                  </w:tcBorders>
                  <w:shd w:val="clear" w:color="auto" w:fill="FFFFFF"/>
                  <w:vAlign w:val="center"/>
                </w:tcPr>
                <w:p w14:paraId="2583441D" w14:textId="0404FF83"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rPr>
                    <w:t>3</w:t>
                  </w:r>
                  <w:r w:rsidRPr="00CE6532">
                    <w:rPr>
                      <w:rFonts w:ascii="Times New Roman" w:hAnsi="Times New Roman"/>
                      <w:sz w:val="16"/>
                      <w:szCs w:val="16"/>
                      <w:lang w:val="uk-UA"/>
                    </w:rPr>
                    <w:t xml:space="preserve"> </w:t>
                  </w:r>
                  <w:r w:rsidRPr="00CE6532">
                    <w:rPr>
                      <w:rFonts w:ascii="Times New Roman" w:hAnsi="Times New Roman"/>
                      <w:sz w:val="16"/>
                      <w:szCs w:val="16"/>
                    </w:rPr>
                    <w:t>15</w:t>
                  </w:r>
                  <w:r w:rsidRPr="00CE6532">
                    <w:rPr>
                      <w:rFonts w:ascii="Times New Roman" w:hAnsi="Times New Roman"/>
                      <w:sz w:val="16"/>
                      <w:szCs w:val="16"/>
                      <w:lang w:val="uk-UA"/>
                    </w:rPr>
                    <w:t>5,380</w:t>
                  </w:r>
                </w:p>
              </w:tc>
              <w:tc>
                <w:tcPr>
                  <w:tcW w:w="510" w:type="pct"/>
                  <w:tcBorders>
                    <w:bottom w:val="single" w:sz="4" w:space="0" w:color="auto"/>
                  </w:tcBorders>
                  <w:shd w:val="clear" w:color="auto" w:fill="FFFFFF"/>
                  <w:vAlign w:val="center"/>
                </w:tcPr>
                <w:p w14:paraId="37D8DBF6"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157B3487"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w:t>
                  </w:r>
                </w:p>
              </w:tc>
            </w:tr>
            <w:tr w:rsidR="00EA22D8" w:rsidRPr="00CE6532" w14:paraId="53A2F3EE" w14:textId="77777777" w:rsidTr="00546316">
              <w:trPr>
                <w:trHeight w:val="77"/>
              </w:trPr>
              <w:tc>
                <w:tcPr>
                  <w:tcW w:w="213" w:type="pct"/>
                  <w:tcBorders>
                    <w:bottom w:val="single" w:sz="4" w:space="0" w:color="auto"/>
                  </w:tcBorders>
                  <w:noWrap/>
                  <w:vAlign w:val="center"/>
                </w:tcPr>
                <w:p w14:paraId="78152F4A"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5FC412C8" w14:textId="732CC032"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Капітальний ремонт шатрового даху по вул. Героїв України, 3 м. Бровари</w:t>
                  </w:r>
                </w:p>
              </w:tc>
              <w:tc>
                <w:tcPr>
                  <w:tcW w:w="650" w:type="pct"/>
                  <w:tcBorders>
                    <w:bottom w:val="single" w:sz="4" w:space="0" w:color="auto"/>
                  </w:tcBorders>
                  <w:shd w:val="clear" w:color="auto" w:fill="FFFFFF"/>
                  <w:vAlign w:val="center"/>
                </w:tcPr>
                <w:p w14:paraId="001167E3" w14:textId="77777777"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2 635,028</w:t>
                  </w:r>
                </w:p>
              </w:tc>
              <w:tc>
                <w:tcPr>
                  <w:tcW w:w="651" w:type="pct"/>
                  <w:tcBorders>
                    <w:bottom w:val="single" w:sz="4" w:space="0" w:color="auto"/>
                  </w:tcBorders>
                  <w:shd w:val="clear" w:color="auto" w:fill="FFFFFF"/>
                  <w:vAlign w:val="center"/>
                </w:tcPr>
                <w:p w14:paraId="36CB3227" w14:textId="61801DAD"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2 401,788</w:t>
                  </w:r>
                </w:p>
              </w:tc>
              <w:tc>
                <w:tcPr>
                  <w:tcW w:w="510" w:type="pct"/>
                  <w:tcBorders>
                    <w:bottom w:val="single" w:sz="4" w:space="0" w:color="auto"/>
                  </w:tcBorders>
                  <w:shd w:val="clear" w:color="auto" w:fill="FFFFFF"/>
                  <w:vAlign w:val="center"/>
                </w:tcPr>
                <w:p w14:paraId="2C4FCEF9" w14:textId="33F39EB3"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0CC3EE8B" w14:textId="241C01DC"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15FA5637" w14:textId="77777777" w:rsidTr="00546316">
              <w:trPr>
                <w:trHeight w:val="77"/>
              </w:trPr>
              <w:tc>
                <w:tcPr>
                  <w:tcW w:w="213" w:type="pct"/>
                  <w:tcBorders>
                    <w:bottom w:val="single" w:sz="4" w:space="0" w:color="auto"/>
                  </w:tcBorders>
                  <w:noWrap/>
                  <w:vAlign w:val="center"/>
                </w:tcPr>
                <w:p w14:paraId="2D74DC76"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3</w:t>
                  </w:r>
                </w:p>
              </w:tc>
              <w:tc>
                <w:tcPr>
                  <w:tcW w:w="2323" w:type="pct"/>
                  <w:gridSpan w:val="2"/>
                  <w:tcBorders>
                    <w:bottom w:val="single" w:sz="4" w:space="0" w:color="auto"/>
                  </w:tcBorders>
                  <w:shd w:val="clear" w:color="auto" w:fill="FFFFFF"/>
                  <w:vAlign w:val="center"/>
                </w:tcPr>
                <w:p w14:paraId="773A5D07" w14:textId="2F8DF623" w:rsidR="00EA22D8" w:rsidRPr="00CE6532" w:rsidRDefault="00EA22D8" w:rsidP="00664D44">
                  <w:pPr>
                    <w:jc w:val="both"/>
                    <w:rPr>
                      <w:rFonts w:ascii="Times New Roman" w:hAnsi="Times New Roman"/>
                      <w:sz w:val="16"/>
                      <w:szCs w:val="16"/>
                    </w:rPr>
                  </w:pPr>
                  <w:r w:rsidRPr="00CE6532">
                    <w:rPr>
                      <w:rFonts w:ascii="Times New Roman" w:hAnsi="Times New Roman"/>
                      <w:sz w:val="16"/>
                      <w:szCs w:val="16"/>
                    </w:rPr>
                    <w:t>Капітальний ремонт шатрового даху багатоквартирного будинку по</w:t>
                  </w:r>
                  <w:r w:rsidR="00664D44">
                    <w:rPr>
                      <w:rFonts w:ascii="Times New Roman" w:hAnsi="Times New Roman"/>
                      <w:sz w:val="16"/>
                      <w:szCs w:val="16"/>
                      <w:lang w:val="uk-UA"/>
                    </w:rPr>
                    <w:t xml:space="preserve"> </w:t>
                  </w:r>
                  <w:r w:rsidRPr="00CE6532">
                    <w:rPr>
                      <w:rFonts w:ascii="Times New Roman" w:hAnsi="Times New Roman"/>
                      <w:sz w:val="16"/>
                      <w:szCs w:val="16"/>
                    </w:rPr>
                    <w:t>вул. Центральній, 5 в с. Требухів Броварського району Київської області</w:t>
                  </w:r>
                </w:p>
              </w:tc>
              <w:tc>
                <w:tcPr>
                  <w:tcW w:w="650" w:type="pct"/>
                  <w:tcBorders>
                    <w:bottom w:val="single" w:sz="4" w:space="0" w:color="auto"/>
                  </w:tcBorders>
                  <w:shd w:val="clear" w:color="auto" w:fill="FFFFFF"/>
                  <w:vAlign w:val="center"/>
                </w:tcPr>
                <w:p w14:paraId="150FBE4C"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1 631,445</w:t>
                  </w:r>
                </w:p>
              </w:tc>
              <w:tc>
                <w:tcPr>
                  <w:tcW w:w="651" w:type="pct"/>
                  <w:tcBorders>
                    <w:bottom w:val="single" w:sz="4" w:space="0" w:color="auto"/>
                  </w:tcBorders>
                  <w:shd w:val="clear" w:color="auto" w:fill="FFFFFF"/>
                  <w:vAlign w:val="center"/>
                </w:tcPr>
                <w:p w14:paraId="18041A8A" w14:textId="68DD2A5E"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1 507,90</w:t>
                  </w:r>
                </w:p>
              </w:tc>
              <w:tc>
                <w:tcPr>
                  <w:tcW w:w="510" w:type="pct"/>
                  <w:tcBorders>
                    <w:bottom w:val="single" w:sz="4" w:space="0" w:color="auto"/>
                  </w:tcBorders>
                  <w:shd w:val="clear" w:color="auto" w:fill="FFFFFF"/>
                  <w:vAlign w:val="center"/>
                </w:tcPr>
                <w:p w14:paraId="707AEB0F" w14:textId="13D4F3DF"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69890DE" w14:textId="6B9C5E5E"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333CF593" w14:textId="77777777" w:rsidTr="00546316">
              <w:trPr>
                <w:trHeight w:val="77"/>
              </w:trPr>
              <w:tc>
                <w:tcPr>
                  <w:tcW w:w="213" w:type="pct"/>
                  <w:tcBorders>
                    <w:bottom w:val="single" w:sz="4" w:space="0" w:color="auto"/>
                  </w:tcBorders>
                  <w:noWrap/>
                  <w:vAlign w:val="center"/>
                </w:tcPr>
                <w:p w14:paraId="3FCA2CFC"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4</w:t>
                  </w:r>
                </w:p>
              </w:tc>
              <w:tc>
                <w:tcPr>
                  <w:tcW w:w="2323" w:type="pct"/>
                  <w:gridSpan w:val="2"/>
                  <w:tcBorders>
                    <w:bottom w:val="single" w:sz="4" w:space="0" w:color="auto"/>
                  </w:tcBorders>
                  <w:shd w:val="clear" w:color="auto" w:fill="FFFFFF"/>
                  <w:vAlign w:val="center"/>
                </w:tcPr>
                <w:p w14:paraId="4A2C9171" w14:textId="097F17DE" w:rsidR="00EA22D8" w:rsidRPr="00CE6532" w:rsidRDefault="00EA22D8" w:rsidP="00664D44">
                  <w:pPr>
                    <w:jc w:val="both"/>
                    <w:rPr>
                      <w:rFonts w:ascii="Times New Roman" w:hAnsi="Times New Roman"/>
                      <w:sz w:val="16"/>
                      <w:szCs w:val="16"/>
                    </w:rPr>
                  </w:pPr>
                  <w:r w:rsidRPr="00CE6532">
                    <w:rPr>
                      <w:rFonts w:ascii="Times New Roman" w:hAnsi="Times New Roman"/>
                      <w:sz w:val="16"/>
                      <w:szCs w:val="16"/>
                    </w:rPr>
                    <w:t>Капітальний ремонт шатрового даху житлового будинку по вул. Металургів, 11 в</w:t>
                  </w:r>
                  <w:r w:rsidR="00664D44">
                    <w:rPr>
                      <w:rFonts w:ascii="Times New Roman" w:hAnsi="Times New Roman"/>
                      <w:sz w:val="16"/>
                      <w:szCs w:val="16"/>
                      <w:lang w:val="uk-UA"/>
                    </w:rPr>
                    <w:t xml:space="preserve"> </w:t>
                  </w:r>
                  <w:r w:rsidRPr="00CE6532">
                    <w:rPr>
                      <w:rFonts w:ascii="Times New Roman" w:hAnsi="Times New Roman"/>
                      <w:sz w:val="16"/>
                      <w:szCs w:val="16"/>
                    </w:rPr>
                    <w:t>м. Бровари Броварського району Київської області</w:t>
                  </w:r>
                </w:p>
              </w:tc>
              <w:tc>
                <w:tcPr>
                  <w:tcW w:w="650" w:type="pct"/>
                  <w:tcBorders>
                    <w:bottom w:val="single" w:sz="4" w:space="0" w:color="auto"/>
                  </w:tcBorders>
                  <w:shd w:val="clear" w:color="auto" w:fill="FFFFFF"/>
                  <w:vAlign w:val="center"/>
                </w:tcPr>
                <w:p w14:paraId="2AD48A59"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1 604,343</w:t>
                  </w:r>
                </w:p>
              </w:tc>
              <w:tc>
                <w:tcPr>
                  <w:tcW w:w="651" w:type="pct"/>
                  <w:tcBorders>
                    <w:bottom w:val="single" w:sz="4" w:space="0" w:color="auto"/>
                  </w:tcBorders>
                  <w:shd w:val="clear" w:color="auto" w:fill="FFFFFF"/>
                  <w:vAlign w:val="center"/>
                </w:tcPr>
                <w:p w14:paraId="36CC3A32"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1 450,086</w:t>
                  </w:r>
                </w:p>
              </w:tc>
              <w:tc>
                <w:tcPr>
                  <w:tcW w:w="510" w:type="pct"/>
                  <w:tcBorders>
                    <w:bottom w:val="single" w:sz="4" w:space="0" w:color="auto"/>
                  </w:tcBorders>
                  <w:shd w:val="clear" w:color="auto" w:fill="FFFFFF"/>
                  <w:vAlign w:val="center"/>
                </w:tcPr>
                <w:p w14:paraId="53E15D0A"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07BB306A"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w:t>
                  </w:r>
                </w:p>
              </w:tc>
            </w:tr>
            <w:tr w:rsidR="00EA22D8" w:rsidRPr="00CE6532" w14:paraId="066180EC" w14:textId="77777777" w:rsidTr="00546316">
              <w:trPr>
                <w:trHeight w:val="77"/>
              </w:trPr>
              <w:tc>
                <w:tcPr>
                  <w:tcW w:w="213" w:type="pct"/>
                  <w:tcBorders>
                    <w:bottom w:val="single" w:sz="4" w:space="0" w:color="auto"/>
                  </w:tcBorders>
                  <w:noWrap/>
                  <w:vAlign w:val="center"/>
                </w:tcPr>
                <w:p w14:paraId="44A5E28B"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5</w:t>
                  </w:r>
                </w:p>
              </w:tc>
              <w:tc>
                <w:tcPr>
                  <w:tcW w:w="2323" w:type="pct"/>
                  <w:gridSpan w:val="2"/>
                  <w:tcBorders>
                    <w:bottom w:val="single" w:sz="4" w:space="0" w:color="auto"/>
                  </w:tcBorders>
                  <w:shd w:val="clear" w:color="auto" w:fill="FFFFFF"/>
                  <w:vAlign w:val="center"/>
                </w:tcPr>
                <w:p w14:paraId="2AF0B5AE" w14:textId="314C2E8A"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Капітальний ремонт шатрового даху житлового будинку по вул. Київська, 310-А в м. Бровари Київської області</w:t>
                  </w:r>
                </w:p>
              </w:tc>
              <w:tc>
                <w:tcPr>
                  <w:tcW w:w="650" w:type="pct"/>
                  <w:tcBorders>
                    <w:bottom w:val="single" w:sz="4" w:space="0" w:color="auto"/>
                  </w:tcBorders>
                  <w:shd w:val="clear" w:color="auto" w:fill="FFFFFF"/>
                  <w:vAlign w:val="center"/>
                </w:tcPr>
                <w:p w14:paraId="6F769D1D"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3 183,028</w:t>
                  </w:r>
                </w:p>
              </w:tc>
              <w:tc>
                <w:tcPr>
                  <w:tcW w:w="651" w:type="pct"/>
                  <w:tcBorders>
                    <w:bottom w:val="single" w:sz="4" w:space="0" w:color="auto"/>
                  </w:tcBorders>
                  <w:shd w:val="clear" w:color="auto" w:fill="FFFFFF"/>
                  <w:vAlign w:val="center"/>
                </w:tcPr>
                <w:p w14:paraId="347657A0" w14:textId="39894F4E"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2 795,12869</w:t>
                  </w:r>
                </w:p>
              </w:tc>
              <w:tc>
                <w:tcPr>
                  <w:tcW w:w="510" w:type="pct"/>
                  <w:tcBorders>
                    <w:bottom w:val="single" w:sz="4" w:space="0" w:color="auto"/>
                  </w:tcBorders>
                  <w:shd w:val="clear" w:color="auto" w:fill="FFFFFF"/>
                  <w:vAlign w:val="center"/>
                </w:tcPr>
                <w:p w14:paraId="3B0C52CB" w14:textId="706D0A25"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62D0FC07" w14:textId="222B2AE0"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EA22D8" w:rsidRPr="00CE6532" w14:paraId="459AD90A" w14:textId="77777777" w:rsidTr="00546316">
              <w:trPr>
                <w:trHeight w:val="77"/>
              </w:trPr>
              <w:tc>
                <w:tcPr>
                  <w:tcW w:w="213" w:type="pct"/>
                  <w:tcBorders>
                    <w:bottom w:val="single" w:sz="4" w:space="0" w:color="auto"/>
                  </w:tcBorders>
                  <w:noWrap/>
                  <w:vAlign w:val="center"/>
                </w:tcPr>
                <w:p w14:paraId="659B922F"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6</w:t>
                  </w:r>
                </w:p>
              </w:tc>
              <w:tc>
                <w:tcPr>
                  <w:tcW w:w="2323" w:type="pct"/>
                  <w:gridSpan w:val="2"/>
                  <w:tcBorders>
                    <w:bottom w:val="single" w:sz="4" w:space="0" w:color="auto"/>
                  </w:tcBorders>
                  <w:shd w:val="clear" w:color="auto" w:fill="FFFFFF"/>
                  <w:vAlign w:val="center"/>
                </w:tcPr>
                <w:p w14:paraId="760BCED9" w14:textId="1680E8F6" w:rsidR="00EA22D8" w:rsidRPr="00CE6532" w:rsidRDefault="00EA22D8" w:rsidP="00664D44">
                  <w:pPr>
                    <w:pStyle w:val="afff9"/>
                    <w:spacing w:line="240" w:lineRule="auto"/>
                    <w:jc w:val="both"/>
                    <w:textAlignment w:val="auto"/>
                    <w:rPr>
                      <w:color w:val="auto"/>
                      <w:sz w:val="16"/>
                      <w:szCs w:val="16"/>
                      <w:lang w:val="uk-UA"/>
                    </w:rPr>
                  </w:pPr>
                  <w:r w:rsidRPr="00CE6532">
                    <w:rPr>
                      <w:color w:val="auto"/>
                      <w:sz w:val="16"/>
                      <w:szCs w:val="16"/>
                      <w:lang w:val="uk-UA"/>
                    </w:rPr>
                    <w:t>Капітальний ремонт шатрового даху багатоквартирного будинку по</w:t>
                  </w:r>
                  <w:r w:rsidR="00664D44">
                    <w:rPr>
                      <w:color w:val="auto"/>
                      <w:sz w:val="16"/>
                      <w:szCs w:val="16"/>
                      <w:lang w:val="uk-UA"/>
                    </w:rPr>
                    <w:t xml:space="preserve"> </w:t>
                  </w:r>
                  <w:r w:rsidRPr="00CE6532">
                    <w:rPr>
                      <w:color w:val="auto"/>
                      <w:sz w:val="16"/>
                      <w:szCs w:val="16"/>
                      <w:lang w:val="uk-UA"/>
                    </w:rPr>
                    <w:t>вул. Київська, 292 в м. Бровари Броварського району Київської області</w:t>
                  </w:r>
                </w:p>
              </w:tc>
              <w:tc>
                <w:tcPr>
                  <w:tcW w:w="650" w:type="pct"/>
                  <w:tcBorders>
                    <w:bottom w:val="single" w:sz="4" w:space="0" w:color="auto"/>
                  </w:tcBorders>
                  <w:shd w:val="clear" w:color="auto" w:fill="FFFFFF"/>
                  <w:vAlign w:val="center"/>
                </w:tcPr>
                <w:p w14:paraId="3E0B544B"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4 189,513</w:t>
                  </w:r>
                </w:p>
              </w:tc>
              <w:tc>
                <w:tcPr>
                  <w:tcW w:w="651" w:type="pct"/>
                  <w:tcBorders>
                    <w:bottom w:val="single" w:sz="4" w:space="0" w:color="auto"/>
                  </w:tcBorders>
                  <w:shd w:val="clear" w:color="auto" w:fill="FFFFFF"/>
                  <w:vAlign w:val="center"/>
                </w:tcPr>
                <w:p w14:paraId="53AD85A8" w14:textId="3FE08C8A"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3 868,61473</w:t>
                  </w:r>
                </w:p>
              </w:tc>
              <w:tc>
                <w:tcPr>
                  <w:tcW w:w="510" w:type="pct"/>
                  <w:tcBorders>
                    <w:bottom w:val="single" w:sz="4" w:space="0" w:color="auto"/>
                  </w:tcBorders>
                  <w:shd w:val="clear" w:color="auto" w:fill="FFFFFF"/>
                  <w:vAlign w:val="center"/>
                </w:tcPr>
                <w:p w14:paraId="42ED51A7" w14:textId="247C608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2562426B" w14:textId="528FDF14"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403B420B" w14:textId="77777777" w:rsidTr="00546316">
              <w:trPr>
                <w:trHeight w:val="77"/>
              </w:trPr>
              <w:tc>
                <w:tcPr>
                  <w:tcW w:w="213" w:type="pct"/>
                  <w:tcBorders>
                    <w:bottom w:val="single" w:sz="4" w:space="0" w:color="auto"/>
                  </w:tcBorders>
                  <w:noWrap/>
                  <w:vAlign w:val="center"/>
                </w:tcPr>
                <w:p w14:paraId="0339C06A" w14:textId="3C616CB9"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7</w:t>
                  </w:r>
                </w:p>
              </w:tc>
              <w:tc>
                <w:tcPr>
                  <w:tcW w:w="2323" w:type="pct"/>
                  <w:gridSpan w:val="2"/>
                  <w:tcBorders>
                    <w:bottom w:val="single" w:sz="4" w:space="0" w:color="auto"/>
                  </w:tcBorders>
                  <w:shd w:val="clear" w:color="auto" w:fill="FFFFFF"/>
                  <w:vAlign w:val="center"/>
                </w:tcPr>
                <w:p w14:paraId="59975263" w14:textId="5FCA7169" w:rsidR="00EA22D8" w:rsidRPr="00CE6532" w:rsidRDefault="00EA22D8" w:rsidP="00CE6532">
                  <w:pPr>
                    <w:pStyle w:val="afff9"/>
                    <w:spacing w:line="240" w:lineRule="auto"/>
                    <w:jc w:val="both"/>
                    <w:textAlignment w:val="auto"/>
                    <w:rPr>
                      <w:color w:val="auto"/>
                      <w:sz w:val="16"/>
                      <w:szCs w:val="16"/>
                      <w:lang w:val="uk-UA"/>
                    </w:rPr>
                  </w:pPr>
                  <w:r w:rsidRPr="00CE6532">
                    <w:rPr>
                      <w:color w:val="auto"/>
                      <w:sz w:val="16"/>
                      <w:szCs w:val="16"/>
                      <w:lang w:val="uk-UA"/>
                    </w:rPr>
                    <w:t>Капітальний ремонт ГРЩ-0,4 кВ у багатоповерхових будинках м. Бровари</w:t>
                  </w:r>
                </w:p>
              </w:tc>
              <w:tc>
                <w:tcPr>
                  <w:tcW w:w="650" w:type="pct"/>
                  <w:tcBorders>
                    <w:bottom w:val="single" w:sz="4" w:space="0" w:color="auto"/>
                  </w:tcBorders>
                  <w:shd w:val="clear" w:color="auto" w:fill="FFFFFF"/>
                  <w:vAlign w:val="center"/>
                </w:tcPr>
                <w:p w14:paraId="1D407C6E" w14:textId="5D87B632" w:rsidR="00EA22D8" w:rsidRPr="00CE6532" w:rsidRDefault="00EA22D8" w:rsidP="00E75474">
                  <w:pPr>
                    <w:pStyle w:val="afff9"/>
                    <w:spacing w:line="240" w:lineRule="auto"/>
                    <w:jc w:val="center"/>
                    <w:textAlignment w:val="auto"/>
                    <w:rPr>
                      <w:color w:val="auto"/>
                      <w:sz w:val="16"/>
                      <w:szCs w:val="16"/>
                      <w:lang w:val="ru-RU"/>
                    </w:rPr>
                  </w:pPr>
                  <w:r w:rsidRPr="00CE6532">
                    <w:rPr>
                      <w:color w:val="auto"/>
                      <w:sz w:val="16"/>
                      <w:szCs w:val="16"/>
                      <w:lang w:val="ru-RU"/>
                    </w:rPr>
                    <w:t>2 545,253</w:t>
                  </w:r>
                </w:p>
              </w:tc>
              <w:tc>
                <w:tcPr>
                  <w:tcW w:w="651" w:type="pct"/>
                  <w:tcBorders>
                    <w:bottom w:val="single" w:sz="4" w:space="0" w:color="auto"/>
                  </w:tcBorders>
                  <w:shd w:val="clear" w:color="auto" w:fill="FFFFFF"/>
                  <w:vAlign w:val="center"/>
                </w:tcPr>
                <w:p w14:paraId="4DF257FC" w14:textId="3A6580CB"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2 296,13839</w:t>
                  </w:r>
                </w:p>
              </w:tc>
              <w:tc>
                <w:tcPr>
                  <w:tcW w:w="510" w:type="pct"/>
                  <w:tcBorders>
                    <w:bottom w:val="single" w:sz="4" w:space="0" w:color="auto"/>
                  </w:tcBorders>
                  <w:shd w:val="clear" w:color="auto" w:fill="FFFFFF"/>
                  <w:vAlign w:val="center"/>
                </w:tcPr>
                <w:p w14:paraId="65263816" w14:textId="630AC369"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06428028" w14:textId="2EF780EA"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022DB2A1" w14:textId="77777777" w:rsidTr="00546316">
              <w:trPr>
                <w:trHeight w:val="77"/>
              </w:trPr>
              <w:tc>
                <w:tcPr>
                  <w:tcW w:w="213" w:type="pct"/>
                  <w:tcBorders>
                    <w:bottom w:val="single" w:sz="4" w:space="0" w:color="auto"/>
                  </w:tcBorders>
                  <w:noWrap/>
                  <w:vAlign w:val="center"/>
                </w:tcPr>
                <w:p w14:paraId="5C7F7152" w14:textId="47299C23"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8</w:t>
                  </w:r>
                </w:p>
              </w:tc>
              <w:tc>
                <w:tcPr>
                  <w:tcW w:w="2323" w:type="pct"/>
                  <w:gridSpan w:val="2"/>
                  <w:tcBorders>
                    <w:bottom w:val="single" w:sz="4" w:space="0" w:color="auto"/>
                  </w:tcBorders>
                  <w:shd w:val="clear" w:color="auto" w:fill="FFFFFF"/>
                  <w:vAlign w:val="center"/>
                </w:tcPr>
                <w:p w14:paraId="202B3F64" w14:textId="1D0515F1" w:rsidR="00EA22D8" w:rsidRPr="00CE6532" w:rsidRDefault="00EA22D8" w:rsidP="00CE6532">
                  <w:pPr>
                    <w:pStyle w:val="afff9"/>
                    <w:spacing w:line="240" w:lineRule="auto"/>
                    <w:jc w:val="both"/>
                    <w:textAlignment w:val="auto"/>
                    <w:rPr>
                      <w:color w:val="auto"/>
                      <w:sz w:val="16"/>
                      <w:szCs w:val="16"/>
                      <w:lang w:val="uk-UA"/>
                    </w:rPr>
                  </w:pPr>
                  <w:r w:rsidRPr="00CE6532">
                    <w:rPr>
                      <w:sz w:val="16"/>
                      <w:szCs w:val="16"/>
                      <w:lang w:val="uk-UA"/>
                    </w:rPr>
                    <w:t xml:space="preserve">Капітальний ремонт </w:t>
                  </w:r>
                  <w:proofErr w:type="spellStart"/>
                  <w:r w:rsidRPr="00CE6532">
                    <w:rPr>
                      <w:sz w:val="16"/>
                      <w:szCs w:val="16"/>
                      <w:lang w:val="uk-UA"/>
                    </w:rPr>
                    <w:t>внутрішньобудинкових</w:t>
                  </w:r>
                  <w:proofErr w:type="spellEnd"/>
                  <w:r w:rsidRPr="00CE6532">
                    <w:rPr>
                      <w:sz w:val="16"/>
                      <w:szCs w:val="16"/>
                      <w:lang w:val="uk-UA"/>
                    </w:rPr>
                    <w:t xml:space="preserve"> електричних мереж в багатоквартирному будинку по вул. Аркадія Голуба, 1 в м. Бровари Броварського району Київської області</w:t>
                  </w:r>
                </w:p>
              </w:tc>
              <w:tc>
                <w:tcPr>
                  <w:tcW w:w="650" w:type="pct"/>
                  <w:tcBorders>
                    <w:bottom w:val="single" w:sz="4" w:space="0" w:color="auto"/>
                  </w:tcBorders>
                  <w:shd w:val="clear" w:color="auto" w:fill="FFFFFF"/>
                  <w:vAlign w:val="center"/>
                </w:tcPr>
                <w:p w14:paraId="362BA8AF" w14:textId="68196ED1" w:rsidR="00EA22D8" w:rsidRPr="00CE6532" w:rsidRDefault="00EA22D8" w:rsidP="00CE6532">
                  <w:pPr>
                    <w:pStyle w:val="afff9"/>
                    <w:spacing w:line="240" w:lineRule="auto"/>
                    <w:jc w:val="center"/>
                    <w:textAlignment w:val="auto"/>
                    <w:rPr>
                      <w:color w:val="auto"/>
                      <w:sz w:val="16"/>
                      <w:szCs w:val="16"/>
                      <w:lang w:val="ru-RU"/>
                    </w:rPr>
                  </w:pPr>
                  <w:r w:rsidRPr="00CE6532">
                    <w:rPr>
                      <w:sz w:val="16"/>
                      <w:szCs w:val="16"/>
                    </w:rPr>
                    <w:t>1</w:t>
                  </w:r>
                  <w:r w:rsidRPr="00CE6532">
                    <w:rPr>
                      <w:sz w:val="16"/>
                      <w:szCs w:val="16"/>
                      <w:lang w:val="uk-UA"/>
                    </w:rPr>
                    <w:t xml:space="preserve"> </w:t>
                  </w:r>
                  <w:r w:rsidRPr="00CE6532">
                    <w:rPr>
                      <w:sz w:val="16"/>
                      <w:szCs w:val="16"/>
                    </w:rPr>
                    <w:t>147,836</w:t>
                  </w:r>
                </w:p>
              </w:tc>
              <w:tc>
                <w:tcPr>
                  <w:tcW w:w="651" w:type="pct"/>
                  <w:tcBorders>
                    <w:bottom w:val="single" w:sz="4" w:space="0" w:color="auto"/>
                  </w:tcBorders>
                  <w:shd w:val="clear" w:color="auto" w:fill="FFFFFF"/>
                  <w:vAlign w:val="center"/>
                </w:tcPr>
                <w:p w14:paraId="43F314BF" w14:textId="4AD19BFF"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990,814</w:t>
                  </w:r>
                </w:p>
              </w:tc>
              <w:tc>
                <w:tcPr>
                  <w:tcW w:w="510" w:type="pct"/>
                  <w:tcBorders>
                    <w:bottom w:val="single" w:sz="4" w:space="0" w:color="auto"/>
                  </w:tcBorders>
                  <w:shd w:val="clear" w:color="auto" w:fill="FFFFFF"/>
                  <w:vAlign w:val="center"/>
                </w:tcPr>
                <w:p w14:paraId="5F6FAEB0" w14:textId="665A71C2"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5A8D84D4" w14:textId="3B419BAF"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12388918" w14:textId="77777777" w:rsidTr="00546316">
              <w:trPr>
                <w:trHeight w:val="77"/>
              </w:trPr>
              <w:tc>
                <w:tcPr>
                  <w:tcW w:w="213" w:type="pct"/>
                  <w:tcBorders>
                    <w:bottom w:val="single" w:sz="4" w:space="0" w:color="auto"/>
                  </w:tcBorders>
                  <w:noWrap/>
                  <w:vAlign w:val="center"/>
                </w:tcPr>
                <w:p w14:paraId="5D577C0C" w14:textId="2257B280"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9</w:t>
                  </w:r>
                </w:p>
              </w:tc>
              <w:tc>
                <w:tcPr>
                  <w:tcW w:w="2323" w:type="pct"/>
                  <w:gridSpan w:val="2"/>
                  <w:tcBorders>
                    <w:bottom w:val="single" w:sz="4" w:space="0" w:color="auto"/>
                  </w:tcBorders>
                  <w:shd w:val="clear" w:color="auto" w:fill="FFFFFF"/>
                  <w:vAlign w:val="center"/>
                </w:tcPr>
                <w:p w14:paraId="003EBEB7" w14:textId="19C460C2" w:rsidR="00EA22D8" w:rsidRPr="00CE6532" w:rsidRDefault="00EA22D8"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Капітальний ремонт ліфтів у багатоповерхових будинках </w:t>
                  </w:r>
                  <w:r w:rsidR="00664D44" w:rsidRPr="00D22793">
                    <w:rPr>
                      <w:sz w:val="16"/>
                      <w:szCs w:val="16"/>
                      <w:lang w:val="ru-RU"/>
                    </w:rPr>
                    <w:br/>
                  </w:r>
                  <w:r w:rsidRPr="00CE6532">
                    <w:rPr>
                      <w:color w:val="auto"/>
                      <w:sz w:val="16"/>
                      <w:szCs w:val="16"/>
                      <w:lang w:val="uk-UA"/>
                    </w:rPr>
                    <w:t>м. Бровари</w:t>
                  </w:r>
                </w:p>
              </w:tc>
              <w:tc>
                <w:tcPr>
                  <w:tcW w:w="650" w:type="pct"/>
                  <w:tcBorders>
                    <w:bottom w:val="single" w:sz="4" w:space="0" w:color="auto"/>
                  </w:tcBorders>
                  <w:shd w:val="clear" w:color="auto" w:fill="FFFFFF"/>
                  <w:vAlign w:val="center"/>
                </w:tcPr>
                <w:p w14:paraId="02272A9B" w14:textId="4FDAA22E"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4 297,688</w:t>
                  </w:r>
                </w:p>
              </w:tc>
              <w:tc>
                <w:tcPr>
                  <w:tcW w:w="651" w:type="pct"/>
                  <w:tcBorders>
                    <w:bottom w:val="single" w:sz="4" w:space="0" w:color="auto"/>
                  </w:tcBorders>
                  <w:shd w:val="clear" w:color="auto" w:fill="FFFFFF"/>
                  <w:vAlign w:val="center"/>
                </w:tcPr>
                <w:p w14:paraId="339A31A9" w14:textId="118CADD5"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4 081,16</w:t>
                  </w:r>
                </w:p>
              </w:tc>
              <w:tc>
                <w:tcPr>
                  <w:tcW w:w="510" w:type="pct"/>
                  <w:tcBorders>
                    <w:bottom w:val="single" w:sz="4" w:space="0" w:color="auto"/>
                  </w:tcBorders>
                  <w:shd w:val="clear" w:color="auto" w:fill="FFFFFF"/>
                  <w:vAlign w:val="center"/>
                </w:tcPr>
                <w:p w14:paraId="3D6FEED5" w14:textId="46C6A9E1"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0A2A4227" w14:textId="4E700A22"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6FADF121"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60852A20" w14:textId="77777777" w:rsidR="00EA22D8" w:rsidRPr="00CE6532" w:rsidRDefault="00EA22D8" w:rsidP="00CE6532">
                  <w:pPr>
                    <w:jc w:val="center"/>
                    <w:rPr>
                      <w:rFonts w:ascii="Times New Roman" w:hAnsi="Times New Roman"/>
                      <w:b/>
                      <w:sz w:val="16"/>
                      <w:szCs w:val="16"/>
                    </w:rPr>
                  </w:pPr>
                  <w:r w:rsidRPr="00CE6532">
                    <w:rPr>
                      <w:rFonts w:ascii="Times New Roman" w:hAnsi="Times New Roman"/>
                      <w:b/>
                      <w:sz w:val="16"/>
                      <w:szCs w:val="16"/>
                    </w:rPr>
                    <w:t>Баришівська ТГ</w:t>
                  </w:r>
                </w:p>
              </w:tc>
            </w:tr>
            <w:tr w:rsidR="00EA22D8" w:rsidRPr="00CE6532" w14:paraId="1D5B70CE" w14:textId="77777777" w:rsidTr="00546316">
              <w:trPr>
                <w:trHeight w:val="77"/>
              </w:trPr>
              <w:tc>
                <w:tcPr>
                  <w:tcW w:w="213" w:type="pct"/>
                  <w:tcBorders>
                    <w:bottom w:val="single" w:sz="4" w:space="0" w:color="auto"/>
                  </w:tcBorders>
                  <w:noWrap/>
                  <w:vAlign w:val="center"/>
                </w:tcPr>
                <w:p w14:paraId="7F086137"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7F868046" w14:textId="77777777" w:rsidR="00EA22D8" w:rsidRPr="00CE6532" w:rsidRDefault="00EA22D8" w:rsidP="00CE6532">
                  <w:pPr>
                    <w:jc w:val="both"/>
                    <w:rPr>
                      <w:rFonts w:ascii="Times New Roman" w:hAnsi="Times New Roman"/>
                      <w:sz w:val="16"/>
                      <w:szCs w:val="16"/>
                    </w:rPr>
                  </w:pPr>
                  <w:r w:rsidRPr="00CE6532">
                    <w:rPr>
                      <w:rFonts w:ascii="Times New Roman" w:hAnsi="Times New Roman"/>
                      <w:sz w:val="16"/>
                      <w:szCs w:val="16"/>
                    </w:rPr>
                    <w:t>«Комфорт і тепло: оновлення теплопостачання для здорового навчання» (ремонт котельні в с. Селище)</w:t>
                  </w:r>
                </w:p>
              </w:tc>
              <w:tc>
                <w:tcPr>
                  <w:tcW w:w="650" w:type="pct"/>
                  <w:tcBorders>
                    <w:bottom w:val="single" w:sz="4" w:space="0" w:color="auto"/>
                  </w:tcBorders>
                  <w:shd w:val="clear" w:color="auto" w:fill="FFFFFF"/>
                  <w:vAlign w:val="center"/>
                </w:tcPr>
                <w:p w14:paraId="65F40306"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819,215</w:t>
                  </w:r>
                </w:p>
              </w:tc>
              <w:tc>
                <w:tcPr>
                  <w:tcW w:w="651" w:type="pct"/>
                  <w:tcBorders>
                    <w:bottom w:val="single" w:sz="4" w:space="0" w:color="auto"/>
                  </w:tcBorders>
                  <w:shd w:val="clear" w:color="auto" w:fill="FFFFFF"/>
                  <w:vAlign w:val="center"/>
                </w:tcPr>
                <w:p w14:paraId="5D24F849"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819,215</w:t>
                  </w:r>
                </w:p>
              </w:tc>
              <w:tc>
                <w:tcPr>
                  <w:tcW w:w="510" w:type="pct"/>
                  <w:tcBorders>
                    <w:bottom w:val="single" w:sz="4" w:space="0" w:color="auto"/>
                  </w:tcBorders>
                  <w:shd w:val="clear" w:color="auto" w:fill="FFFFFF"/>
                  <w:vAlign w:val="center"/>
                </w:tcPr>
                <w:p w14:paraId="6E55F311"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725AB840"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w:t>
                  </w:r>
                </w:p>
              </w:tc>
            </w:tr>
            <w:tr w:rsidR="00EA22D8" w:rsidRPr="00CE6532" w14:paraId="106A04DC"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5803448F" w14:textId="77777777" w:rsidR="00EA22D8" w:rsidRPr="00CE6532" w:rsidRDefault="00EA22D8" w:rsidP="00CE6532">
                  <w:pPr>
                    <w:jc w:val="center"/>
                    <w:rPr>
                      <w:rFonts w:ascii="Times New Roman" w:hAnsi="Times New Roman"/>
                      <w:sz w:val="16"/>
                      <w:szCs w:val="16"/>
                    </w:rPr>
                  </w:pPr>
                  <w:r w:rsidRPr="00CE6532">
                    <w:rPr>
                      <w:rFonts w:ascii="Times New Roman" w:hAnsi="Times New Roman"/>
                      <w:b/>
                      <w:sz w:val="16"/>
                      <w:szCs w:val="16"/>
                    </w:rPr>
                    <w:t>Калинівська ТГ</w:t>
                  </w:r>
                </w:p>
              </w:tc>
            </w:tr>
            <w:tr w:rsidR="00EA22D8" w:rsidRPr="00CE6532" w14:paraId="20BDE6AD" w14:textId="77777777" w:rsidTr="00546316">
              <w:trPr>
                <w:trHeight w:val="77"/>
              </w:trPr>
              <w:tc>
                <w:tcPr>
                  <w:tcW w:w="213" w:type="pct"/>
                  <w:tcBorders>
                    <w:bottom w:val="single" w:sz="4" w:space="0" w:color="auto"/>
                  </w:tcBorders>
                  <w:noWrap/>
                  <w:vAlign w:val="center"/>
                </w:tcPr>
                <w:p w14:paraId="4E491668" w14:textId="77777777" w:rsidR="00EA22D8" w:rsidRPr="00CE6532" w:rsidRDefault="00EA22D8"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64ED6D3E" w14:textId="77777777" w:rsidR="00EA22D8" w:rsidRPr="00CE6532" w:rsidRDefault="00EA22D8"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Поточний ремонт вуличного освітлення в с. </w:t>
                  </w:r>
                  <w:proofErr w:type="spellStart"/>
                  <w:r w:rsidRPr="00CE6532">
                    <w:rPr>
                      <w:color w:val="auto"/>
                      <w:sz w:val="16"/>
                      <w:szCs w:val="16"/>
                      <w:lang w:val="uk-UA"/>
                    </w:rPr>
                    <w:t>Красилівка</w:t>
                  </w:r>
                  <w:proofErr w:type="spellEnd"/>
                  <w:r w:rsidRPr="00CE6532">
                    <w:rPr>
                      <w:color w:val="auto"/>
                      <w:sz w:val="16"/>
                      <w:szCs w:val="16"/>
                      <w:lang w:val="uk-UA"/>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0384DF16"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231,49171</w:t>
                  </w:r>
                </w:p>
              </w:tc>
              <w:tc>
                <w:tcPr>
                  <w:tcW w:w="651" w:type="pct"/>
                  <w:tcBorders>
                    <w:bottom w:val="single" w:sz="4" w:space="0" w:color="auto"/>
                  </w:tcBorders>
                  <w:shd w:val="clear" w:color="auto" w:fill="FFFFFF"/>
                  <w:vAlign w:val="center"/>
                </w:tcPr>
                <w:p w14:paraId="1B6EF043"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231,49171</w:t>
                  </w:r>
                </w:p>
              </w:tc>
              <w:tc>
                <w:tcPr>
                  <w:tcW w:w="510" w:type="pct"/>
                  <w:tcBorders>
                    <w:bottom w:val="single" w:sz="4" w:space="0" w:color="auto"/>
                  </w:tcBorders>
                  <w:shd w:val="clear" w:color="auto" w:fill="FFFFFF"/>
                  <w:vAlign w:val="center"/>
                </w:tcPr>
                <w:p w14:paraId="0A0406B2" w14:textId="77777777"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578191A9" w14:textId="77777777"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256AC053" w14:textId="77777777" w:rsidTr="003C303D">
              <w:trPr>
                <w:trHeight w:val="77"/>
              </w:trPr>
              <w:tc>
                <w:tcPr>
                  <w:tcW w:w="213" w:type="pct"/>
                  <w:tcBorders>
                    <w:bottom w:val="single" w:sz="4" w:space="0" w:color="auto"/>
                  </w:tcBorders>
                  <w:noWrap/>
                  <w:vAlign w:val="center"/>
                </w:tcPr>
                <w:p w14:paraId="7436CC0D" w14:textId="12B84623"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23" w:type="pct"/>
                  <w:gridSpan w:val="2"/>
                  <w:tcBorders>
                    <w:bottom w:val="single" w:sz="4" w:space="0" w:color="auto"/>
                  </w:tcBorders>
                  <w:shd w:val="clear" w:color="auto" w:fill="FFFFFF"/>
                  <w:vAlign w:val="center"/>
                </w:tcPr>
                <w:p w14:paraId="753F003C" w14:textId="31144FD8" w:rsidR="00EA22D8" w:rsidRPr="00CE6532" w:rsidRDefault="00EA22D8"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Капітальний ремонт (розширення) мережі вуличного освітлення в селищі Калинівка, с. </w:t>
                  </w:r>
                  <w:proofErr w:type="spellStart"/>
                  <w:r w:rsidRPr="00CE6532">
                    <w:rPr>
                      <w:color w:val="auto"/>
                      <w:sz w:val="16"/>
                      <w:szCs w:val="16"/>
                      <w:lang w:val="uk-UA"/>
                    </w:rPr>
                    <w:t>Рожівка</w:t>
                  </w:r>
                  <w:proofErr w:type="spellEnd"/>
                </w:p>
              </w:tc>
              <w:tc>
                <w:tcPr>
                  <w:tcW w:w="650" w:type="pct"/>
                  <w:tcBorders>
                    <w:bottom w:val="single" w:sz="4" w:space="0" w:color="auto"/>
                  </w:tcBorders>
                  <w:shd w:val="clear" w:color="auto" w:fill="FFFFFF"/>
                  <w:vAlign w:val="center"/>
                </w:tcPr>
                <w:p w14:paraId="0CF90532" w14:textId="1CA42A3B"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3 797,7</w:t>
                  </w:r>
                </w:p>
              </w:tc>
              <w:tc>
                <w:tcPr>
                  <w:tcW w:w="651" w:type="pct"/>
                  <w:tcBorders>
                    <w:bottom w:val="single" w:sz="4" w:space="0" w:color="auto"/>
                  </w:tcBorders>
                  <w:shd w:val="clear" w:color="auto" w:fill="FFFFFF"/>
                  <w:vAlign w:val="center"/>
                </w:tcPr>
                <w:p w14:paraId="48490B55" w14:textId="60F4E329"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3 797,7</w:t>
                  </w:r>
                </w:p>
              </w:tc>
              <w:tc>
                <w:tcPr>
                  <w:tcW w:w="510" w:type="pct"/>
                  <w:tcBorders>
                    <w:bottom w:val="single" w:sz="4" w:space="0" w:color="auto"/>
                  </w:tcBorders>
                  <w:shd w:val="clear" w:color="auto" w:fill="FFFFFF"/>
                  <w:vAlign w:val="center"/>
                </w:tcPr>
                <w:p w14:paraId="35449040" w14:textId="23AFF9F1"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100</w:t>
                  </w:r>
                </w:p>
              </w:tc>
              <w:tc>
                <w:tcPr>
                  <w:tcW w:w="653" w:type="pct"/>
                  <w:tcBorders>
                    <w:bottom w:val="single" w:sz="4" w:space="0" w:color="auto"/>
                  </w:tcBorders>
                  <w:shd w:val="clear" w:color="auto" w:fill="FFFFFF"/>
                  <w:vAlign w:val="center"/>
                </w:tcPr>
                <w:p w14:paraId="225EAEF5" w14:textId="65814413"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07CF1DB1" w14:textId="77777777" w:rsidTr="003C303D">
              <w:trPr>
                <w:trHeight w:val="77"/>
              </w:trPr>
              <w:tc>
                <w:tcPr>
                  <w:tcW w:w="213" w:type="pct"/>
                  <w:tcBorders>
                    <w:bottom w:val="single" w:sz="4" w:space="0" w:color="auto"/>
                  </w:tcBorders>
                  <w:noWrap/>
                  <w:vAlign w:val="center"/>
                </w:tcPr>
                <w:p w14:paraId="44118247" w14:textId="5E1A1C4C"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23" w:type="pct"/>
                  <w:gridSpan w:val="2"/>
                  <w:tcBorders>
                    <w:bottom w:val="single" w:sz="4" w:space="0" w:color="auto"/>
                  </w:tcBorders>
                  <w:shd w:val="clear" w:color="auto" w:fill="FFFFFF"/>
                  <w:vAlign w:val="center"/>
                </w:tcPr>
                <w:p w14:paraId="6EBFC5A4" w14:textId="7AEB7CE4" w:rsidR="00EA22D8" w:rsidRPr="00CE6532" w:rsidRDefault="00EA22D8" w:rsidP="00CE6532">
                  <w:pPr>
                    <w:pStyle w:val="afff9"/>
                    <w:spacing w:line="240" w:lineRule="auto"/>
                    <w:jc w:val="both"/>
                    <w:textAlignment w:val="auto"/>
                    <w:rPr>
                      <w:color w:val="auto"/>
                      <w:sz w:val="16"/>
                      <w:szCs w:val="16"/>
                      <w:lang w:val="uk-UA"/>
                    </w:rPr>
                  </w:pPr>
                  <w:r w:rsidRPr="00CE6532">
                    <w:rPr>
                      <w:color w:val="auto"/>
                      <w:sz w:val="16"/>
                      <w:szCs w:val="16"/>
                      <w:lang w:val="uk-UA"/>
                    </w:rPr>
                    <w:t>Капітальний ремонт (розширення) мережі вуличного освітлення в селищі Калинівка Броварського району Київської області</w:t>
                  </w:r>
                </w:p>
              </w:tc>
              <w:tc>
                <w:tcPr>
                  <w:tcW w:w="650" w:type="pct"/>
                  <w:tcBorders>
                    <w:bottom w:val="single" w:sz="4" w:space="0" w:color="auto"/>
                  </w:tcBorders>
                  <w:shd w:val="clear" w:color="auto" w:fill="FFFFFF"/>
                  <w:vAlign w:val="center"/>
                </w:tcPr>
                <w:p w14:paraId="4E0E1B57" w14:textId="59B68624"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2 103,0</w:t>
                  </w:r>
                </w:p>
              </w:tc>
              <w:tc>
                <w:tcPr>
                  <w:tcW w:w="651" w:type="pct"/>
                  <w:tcBorders>
                    <w:bottom w:val="single" w:sz="4" w:space="0" w:color="auto"/>
                  </w:tcBorders>
                  <w:shd w:val="clear" w:color="auto" w:fill="FFFFFF"/>
                  <w:vAlign w:val="center"/>
                </w:tcPr>
                <w:p w14:paraId="0E3BAEB4" w14:textId="59E9A358"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641,6</w:t>
                  </w:r>
                </w:p>
              </w:tc>
              <w:tc>
                <w:tcPr>
                  <w:tcW w:w="510" w:type="pct"/>
                  <w:tcBorders>
                    <w:bottom w:val="single" w:sz="4" w:space="0" w:color="auto"/>
                  </w:tcBorders>
                  <w:shd w:val="clear" w:color="auto" w:fill="FFFFFF"/>
                  <w:vAlign w:val="center"/>
                </w:tcPr>
                <w:p w14:paraId="22A9D78E" w14:textId="732C6033"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30,5</w:t>
                  </w:r>
                </w:p>
              </w:tc>
              <w:tc>
                <w:tcPr>
                  <w:tcW w:w="653" w:type="pct"/>
                  <w:tcBorders>
                    <w:bottom w:val="single" w:sz="4" w:space="0" w:color="auto"/>
                  </w:tcBorders>
                  <w:shd w:val="clear" w:color="auto" w:fill="FFFFFF"/>
                  <w:vAlign w:val="center"/>
                </w:tcPr>
                <w:p w14:paraId="68BF23D9" w14:textId="087380B0"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Роботи тривають</w:t>
                  </w:r>
                </w:p>
              </w:tc>
            </w:tr>
            <w:tr w:rsidR="00EA22D8" w:rsidRPr="00CE6532" w14:paraId="307ABEA8" w14:textId="77777777" w:rsidTr="003C303D">
              <w:trPr>
                <w:trHeight w:val="77"/>
              </w:trPr>
              <w:tc>
                <w:tcPr>
                  <w:tcW w:w="213" w:type="pct"/>
                  <w:tcBorders>
                    <w:bottom w:val="single" w:sz="4" w:space="0" w:color="auto"/>
                  </w:tcBorders>
                  <w:noWrap/>
                  <w:vAlign w:val="center"/>
                </w:tcPr>
                <w:p w14:paraId="58208598" w14:textId="2ABC80C1" w:rsidR="00EA22D8" w:rsidRPr="00CE6532" w:rsidRDefault="00EA22D8" w:rsidP="00CE6532">
                  <w:pPr>
                    <w:jc w:val="center"/>
                    <w:rPr>
                      <w:rFonts w:ascii="Times New Roman" w:hAnsi="Times New Roman"/>
                      <w:sz w:val="16"/>
                      <w:szCs w:val="16"/>
                      <w:lang w:val="uk-UA"/>
                    </w:rPr>
                  </w:pPr>
                  <w:r w:rsidRPr="00CE6532">
                    <w:rPr>
                      <w:rFonts w:ascii="Times New Roman" w:hAnsi="Times New Roman"/>
                      <w:sz w:val="16"/>
                      <w:szCs w:val="16"/>
                      <w:lang w:val="uk-UA"/>
                    </w:rPr>
                    <w:t>4</w:t>
                  </w:r>
                </w:p>
              </w:tc>
              <w:tc>
                <w:tcPr>
                  <w:tcW w:w="2323" w:type="pct"/>
                  <w:gridSpan w:val="2"/>
                  <w:tcBorders>
                    <w:bottom w:val="single" w:sz="4" w:space="0" w:color="auto"/>
                  </w:tcBorders>
                  <w:shd w:val="clear" w:color="auto" w:fill="FFFFFF"/>
                  <w:vAlign w:val="center"/>
                </w:tcPr>
                <w:p w14:paraId="72B20A55" w14:textId="1DC0B251" w:rsidR="00EA22D8" w:rsidRPr="00CE6532" w:rsidRDefault="00EA22D8"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Капітальний ремонт (розширення) мереж </w:t>
                  </w:r>
                  <w:proofErr w:type="spellStart"/>
                  <w:r w:rsidRPr="00CE6532">
                    <w:rPr>
                      <w:color w:val="auto"/>
                      <w:sz w:val="16"/>
                      <w:szCs w:val="16"/>
                      <w:lang w:val="uk-UA"/>
                    </w:rPr>
                    <w:t>відеонагляду</w:t>
                  </w:r>
                  <w:proofErr w:type="spellEnd"/>
                  <w:r w:rsidRPr="00CE6532">
                    <w:rPr>
                      <w:color w:val="auto"/>
                      <w:sz w:val="16"/>
                      <w:szCs w:val="16"/>
                      <w:lang w:val="uk-UA"/>
                    </w:rPr>
                    <w:t xml:space="preserve"> в </w:t>
                  </w:r>
                  <w:r w:rsidR="00664D44" w:rsidRPr="00D22793">
                    <w:rPr>
                      <w:sz w:val="16"/>
                      <w:szCs w:val="16"/>
                      <w:lang w:val="ru-RU"/>
                    </w:rPr>
                    <w:br/>
                  </w:r>
                  <w:r w:rsidRPr="00CE6532">
                    <w:rPr>
                      <w:color w:val="auto"/>
                      <w:sz w:val="16"/>
                      <w:szCs w:val="16"/>
                      <w:lang w:val="uk-UA"/>
                    </w:rPr>
                    <w:t>с. Квітневе та Перемога</w:t>
                  </w:r>
                </w:p>
              </w:tc>
              <w:tc>
                <w:tcPr>
                  <w:tcW w:w="650" w:type="pct"/>
                  <w:tcBorders>
                    <w:bottom w:val="single" w:sz="4" w:space="0" w:color="auto"/>
                  </w:tcBorders>
                  <w:shd w:val="clear" w:color="auto" w:fill="FFFFFF"/>
                  <w:vAlign w:val="center"/>
                </w:tcPr>
                <w:p w14:paraId="33435138" w14:textId="09E0BB6C"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uk-UA"/>
                    </w:rPr>
                    <w:t>1 262,2</w:t>
                  </w:r>
                </w:p>
              </w:tc>
              <w:tc>
                <w:tcPr>
                  <w:tcW w:w="651" w:type="pct"/>
                  <w:tcBorders>
                    <w:bottom w:val="single" w:sz="4" w:space="0" w:color="auto"/>
                  </w:tcBorders>
                  <w:shd w:val="clear" w:color="auto" w:fill="FFFFFF"/>
                  <w:vAlign w:val="center"/>
                </w:tcPr>
                <w:p w14:paraId="388FB23A" w14:textId="139D57B0"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uk-UA"/>
                    </w:rPr>
                    <w:t>1 262,2</w:t>
                  </w:r>
                </w:p>
              </w:tc>
              <w:tc>
                <w:tcPr>
                  <w:tcW w:w="510" w:type="pct"/>
                  <w:tcBorders>
                    <w:bottom w:val="single" w:sz="4" w:space="0" w:color="auto"/>
                  </w:tcBorders>
                  <w:shd w:val="clear" w:color="auto" w:fill="FFFFFF"/>
                  <w:vAlign w:val="center"/>
                </w:tcPr>
                <w:p w14:paraId="7BB52F96" w14:textId="6BF9FA74" w:rsidR="00EA22D8" w:rsidRPr="00CE6532" w:rsidRDefault="00EA22D8" w:rsidP="00CE6532">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70EF897F" w14:textId="409153C4" w:rsidR="00EA22D8" w:rsidRPr="00CE6532" w:rsidRDefault="00EA22D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EA22D8" w:rsidRPr="00CE6532" w14:paraId="47ABB0D4" w14:textId="77777777" w:rsidTr="003C303D">
              <w:trPr>
                <w:trHeight w:val="77"/>
              </w:trPr>
              <w:tc>
                <w:tcPr>
                  <w:tcW w:w="5000" w:type="pct"/>
                  <w:gridSpan w:val="7"/>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DCB9F51" w14:textId="0BB09FAD" w:rsidR="00EA22D8" w:rsidRPr="00CE6532" w:rsidRDefault="00EA22D8" w:rsidP="00CE6532">
                  <w:pPr>
                    <w:pStyle w:val="afff9"/>
                    <w:spacing w:line="240" w:lineRule="auto"/>
                    <w:jc w:val="center"/>
                    <w:textAlignment w:val="auto"/>
                    <w:rPr>
                      <w:b/>
                      <w:color w:val="auto"/>
                      <w:sz w:val="16"/>
                      <w:szCs w:val="16"/>
                      <w:lang w:val="uk-UA"/>
                    </w:rPr>
                  </w:pPr>
                  <w:proofErr w:type="spellStart"/>
                  <w:r w:rsidRPr="00CE6532">
                    <w:rPr>
                      <w:b/>
                      <w:color w:val="auto"/>
                      <w:sz w:val="16"/>
                      <w:szCs w:val="16"/>
                      <w:lang w:val="uk-UA"/>
                    </w:rPr>
                    <w:t>Зазимська</w:t>
                  </w:r>
                  <w:proofErr w:type="spellEnd"/>
                  <w:r w:rsidRPr="00CE6532">
                    <w:rPr>
                      <w:b/>
                      <w:color w:val="auto"/>
                      <w:sz w:val="16"/>
                      <w:szCs w:val="16"/>
                      <w:lang w:val="uk-UA"/>
                    </w:rPr>
                    <w:t xml:space="preserve"> ТГ</w:t>
                  </w:r>
                </w:p>
              </w:tc>
            </w:tr>
            <w:tr w:rsidR="0011015D" w:rsidRPr="00CE6532" w14:paraId="11A7B6D7" w14:textId="77777777" w:rsidTr="003C303D">
              <w:trPr>
                <w:trHeight w:val="77"/>
              </w:trPr>
              <w:tc>
                <w:tcPr>
                  <w:tcW w:w="213" w:type="pct"/>
                  <w:tcBorders>
                    <w:top w:val="single" w:sz="4" w:space="0" w:color="auto"/>
                    <w:bottom w:val="single" w:sz="4" w:space="0" w:color="auto"/>
                  </w:tcBorders>
                  <w:noWrap/>
                  <w:vAlign w:val="center"/>
                </w:tcPr>
                <w:p w14:paraId="49081296" w14:textId="262AE9A3"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w:t>
                  </w:r>
                </w:p>
              </w:tc>
              <w:tc>
                <w:tcPr>
                  <w:tcW w:w="2323" w:type="pct"/>
                  <w:gridSpan w:val="2"/>
                  <w:tcBorders>
                    <w:top w:val="single" w:sz="4" w:space="0" w:color="auto"/>
                    <w:bottom w:val="single" w:sz="4" w:space="0" w:color="auto"/>
                  </w:tcBorders>
                  <w:shd w:val="clear" w:color="auto" w:fill="FFFFFF"/>
                  <w:vAlign w:val="center"/>
                </w:tcPr>
                <w:p w14:paraId="55BDDEEE" w14:textId="5DFA22A7" w:rsidR="0011015D" w:rsidRPr="00CE6532" w:rsidRDefault="0011015D" w:rsidP="00CE6532">
                  <w:pPr>
                    <w:pStyle w:val="afff9"/>
                    <w:spacing w:line="240" w:lineRule="auto"/>
                    <w:jc w:val="both"/>
                    <w:textAlignment w:val="auto"/>
                    <w:rPr>
                      <w:color w:val="auto"/>
                      <w:sz w:val="16"/>
                      <w:szCs w:val="16"/>
                      <w:lang w:val="ru-RU"/>
                    </w:rPr>
                  </w:pPr>
                  <w:r w:rsidRPr="00CE6532">
                    <w:rPr>
                      <w:color w:val="auto"/>
                      <w:sz w:val="16"/>
                      <w:szCs w:val="16"/>
                      <w:lang w:val="uk-UA"/>
                    </w:rPr>
                    <w:t xml:space="preserve">Виготовлення </w:t>
                  </w:r>
                  <w:proofErr w:type="spellStart"/>
                  <w:r w:rsidRPr="00CE6532">
                    <w:rPr>
                      <w:color w:val="auto"/>
                      <w:sz w:val="16"/>
                      <w:szCs w:val="16"/>
                      <w:lang w:val="uk-UA"/>
                    </w:rPr>
                    <w:t>проєктно-кошторисної</w:t>
                  </w:r>
                  <w:proofErr w:type="spellEnd"/>
                  <w:r w:rsidRPr="00CE6532">
                    <w:rPr>
                      <w:color w:val="auto"/>
                      <w:sz w:val="16"/>
                      <w:szCs w:val="16"/>
                      <w:lang w:val="uk-UA"/>
                    </w:rPr>
                    <w:t xml:space="preserve"> документації з проходженням експертизи на об'єкт: «Капітальний ремонт в приміщенні котельні за адресою: Київська область, Броварський район, село </w:t>
                  </w:r>
                  <w:proofErr w:type="spellStart"/>
                  <w:r w:rsidRPr="00CE6532">
                    <w:rPr>
                      <w:color w:val="auto"/>
                      <w:sz w:val="16"/>
                      <w:szCs w:val="16"/>
                      <w:lang w:val="uk-UA"/>
                    </w:rPr>
                    <w:t>Зазим'я</w:t>
                  </w:r>
                  <w:proofErr w:type="spellEnd"/>
                  <w:r w:rsidRPr="00CE6532">
                    <w:rPr>
                      <w:color w:val="auto"/>
                      <w:sz w:val="16"/>
                      <w:szCs w:val="16"/>
                      <w:lang w:val="uk-UA"/>
                    </w:rPr>
                    <w:t>, вулиця Широка, 6»</w:t>
                  </w:r>
                </w:p>
              </w:tc>
              <w:tc>
                <w:tcPr>
                  <w:tcW w:w="650" w:type="pct"/>
                  <w:tcBorders>
                    <w:top w:val="single" w:sz="4" w:space="0" w:color="auto"/>
                    <w:bottom w:val="single" w:sz="4" w:space="0" w:color="auto"/>
                  </w:tcBorders>
                  <w:shd w:val="clear" w:color="auto" w:fill="FFFFFF"/>
                  <w:vAlign w:val="center"/>
                </w:tcPr>
                <w:p w14:paraId="701E3383" w14:textId="0EB07F1F" w:rsidR="0011015D" w:rsidRPr="00CE6532" w:rsidRDefault="0011015D" w:rsidP="00CE6532">
                  <w:pPr>
                    <w:pStyle w:val="afff9"/>
                    <w:spacing w:line="240" w:lineRule="auto"/>
                    <w:jc w:val="center"/>
                    <w:textAlignment w:val="auto"/>
                    <w:rPr>
                      <w:color w:val="auto"/>
                      <w:sz w:val="16"/>
                      <w:szCs w:val="16"/>
                      <w:lang w:val="uk-UA"/>
                    </w:rPr>
                  </w:pPr>
                  <w:r w:rsidRPr="00CE6532">
                    <w:rPr>
                      <w:color w:val="auto"/>
                      <w:sz w:val="16"/>
                      <w:szCs w:val="16"/>
                      <w:lang w:val="ru-RU"/>
                    </w:rPr>
                    <w:t>63,0</w:t>
                  </w:r>
                </w:p>
              </w:tc>
              <w:tc>
                <w:tcPr>
                  <w:tcW w:w="651" w:type="pct"/>
                  <w:tcBorders>
                    <w:top w:val="single" w:sz="4" w:space="0" w:color="auto"/>
                    <w:bottom w:val="single" w:sz="4" w:space="0" w:color="auto"/>
                  </w:tcBorders>
                  <w:shd w:val="clear" w:color="auto" w:fill="FFFFFF"/>
                  <w:vAlign w:val="center"/>
                </w:tcPr>
                <w:p w14:paraId="51AB2DBD" w14:textId="24096FE7"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63,0</w:t>
                  </w:r>
                </w:p>
              </w:tc>
              <w:tc>
                <w:tcPr>
                  <w:tcW w:w="510" w:type="pct"/>
                  <w:tcBorders>
                    <w:top w:val="single" w:sz="4" w:space="0" w:color="auto"/>
                    <w:bottom w:val="single" w:sz="4" w:space="0" w:color="auto"/>
                  </w:tcBorders>
                  <w:shd w:val="clear" w:color="auto" w:fill="FFFFFF"/>
                  <w:vAlign w:val="center"/>
                </w:tcPr>
                <w:p w14:paraId="2F067CF5" w14:textId="4F147FFC"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26F49FEB" w14:textId="2F7B6D40" w:rsidR="0011015D" w:rsidRPr="00CE6532" w:rsidRDefault="0011015D"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3C086185" w14:textId="77777777" w:rsidTr="003C303D">
              <w:trPr>
                <w:trHeight w:val="77"/>
              </w:trPr>
              <w:tc>
                <w:tcPr>
                  <w:tcW w:w="213" w:type="pct"/>
                  <w:tcBorders>
                    <w:top w:val="single" w:sz="4" w:space="0" w:color="auto"/>
                    <w:bottom w:val="single" w:sz="4" w:space="0" w:color="auto"/>
                  </w:tcBorders>
                  <w:noWrap/>
                  <w:vAlign w:val="center"/>
                </w:tcPr>
                <w:p w14:paraId="287E148C" w14:textId="1271E41A"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23" w:type="pct"/>
                  <w:gridSpan w:val="2"/>
                  <w:tcBorders>
                    <w:top w:val="single" w:sz="4" w:space="0" w:color="auto"/>
                    <w:bottom w:val="single" w:sz="4" w:space="0" w:color="auto"/>
                  </w:tcBorders>
                  <w:shd w:val="clear" w:color="auto" w:fill="FFFFFF"/>
                  <w:vAlign w:val="center"/>
                </w:tcPr>
                <w:p w14:paraId="07E7073E" w14:textId="04859DFA"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Реконструкція частини мережі вуличного освітлення по </w:t>
                  </w:r>
                  <w:r w:rsidR="00664D44" w:rsidRPr="00D22793">
                    <w:rPr>
                      <w:sz w:val="16"/>
                      <w:szCs w:val="16"/>
                      <w:lang w:val="ru-RU"/>
                    </w:rPr>
                    <w:br/>
                  </w:r>
                  <w:r w:rsidRPr="00CE6532">
                    <w:rPr>
                      <w:color w:val="auto"/>
                      <w:sz w:val="16"/>
                      <w:szCs w:val="16"/>
                      <w:lang w:val="uk-UA"/>
                    </w:rPr>
                    <w:t>вул. Шевченка в с. Погреби Броварського району Київської області</w:t>
                  </w:r>
                </w:p>
              </w:tc>
              <w:tc>
                <w:tcPr>
                  <w:tcW w:w="650" w:type="pct"/>
                  <w:tcBorders>
                    <w:top w:val="single" w:sz="4" w:space="0" w:color="auto"/>
                    <w:bottom w:val="single" w:sz="4" w:space="0" w:color="auto"/>
                  </w:tcBorders>
                  <w:shd w:val="clear" w:color="auto" w:fill="FFFFFF"/>
                  <w:vAlign w:val="center"/>
                </w:tcPr>
                <w:p w14:paraId="450D9AD5" w14:textId="42B5CE41"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147,271</w:t>
                  </w:r>
                </w:p>
              </w:tc>
              <w:tc>
                <w:tcPr>
                  <w:tcW w:w="651" w:type="pct"/>
                  <w:tcBorders>
                    <w:top w:val="single" w:sz="4" w:space="0" w:color="auto"/>
                    <w:bottom w:val="single" w:sz="4" w:space="0" w:color="auto"/>
                  </w:tcBorders>
                  <w:shd w:val="clear" w:color="auto" w:fill="FFFFFF"/>
                  <w:vAlign w:val="center"/>
                </w:tcPr>
                <w:p w14:paraId="35F9B7E5" w14:textId="53B672B2"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147,271</w:t>
                  </w:r>
                </w:p>
              </w:tc>
              <w:tc>
                <w:tcPr>
                  <w:tcW w:w="510" w:type="pct"/>
                  <w:tcBorders>
                    <w:top w:val="single" w:sz="4" w:space="0" w:color="auto"/>
                    <w:bottom w:val="single" w:sz="4" w:space="0" w:color="auto"/>
                  </w:tcBorders>
                  <w:shd w:val="clear" w:color="auto" w:fill="FFFFFF"/>
                  <w:vAlign w:val="center"/>
                </w:tcPr>
                <w:p w14:paraId="48108FDA" w14:textId="4FA5AB78"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3E6B78DC" w14:textId="2D1B0AC4" w:rsidR="0011015D" w:rsidRPr="00CE6532" w:rsidRDefault="0011015D"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0F4E90ED" w14:textId="77777777" w:rsidTr="003C303D">
              <w:trPr>
                <w:trHeight w:val="77"/>
              </w:trPr>
              <w:tc>
                <w:tcPr>
                  <w:tcW w:w="213" w:type="pct"/>
                  <w:tcBorders>
                    <w:top w:val="single" w:sz="4" w:space="0" w:color="auto"/>
                    <w:bottom w:val="single" w:sz="4" w:space="0" w:color="auto"/>
                  </w:tcBorders>
                  <w:noWrap/>
                  <w:vAlign w:val="center"/>
                </w:tcPr>
                <w:p w14:paraId="294E23C1" w14:textId="53195110"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23" w:type="pct"/>
                  <w:gridSpan w:val="2"/>
                  <w:tcBorders>
                    <w:top w:val="single" w:sz="4" w:space="0" w:color="auto"/>
                    <w:bottom w:val="single" w:sz="4" w:space="0" w:color="auto"/>
                  </w:tcBorders>
                  <w:shd w:val="clear" w:color="auto" w:fill="FFFFFF"/>
                  <w:vAlign w:val="center"/>
                </w:tcPr>
                <w:p w14:paraId="35BE6281" w14:textId="150A3D6A"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Реконструкція частини мережі вуличного освітлення по </w:t>
                  </w:r>
                  <w:r w:rsidR="00664D44" w:rsidRPr="00D22793">
                    <w:rPr>
                      <w:sz w:val="16"/>
                      <w:szCs w:val="16"/>
                      <w:lang w:val="ru-RU"/>
                    </w:rPr>
                    <w:br/>
                  </w:r>
                  <w:r w:rsidRPr="00CE6532">
                    <w:rPr>
                      <w:color w:val="auto"/>
                      <w:sz w:val="16"/>
                      <w:szCs w:val="16"/>
                      <w:lang w:val="uk-UA"/>
                    </w:rPr>
                    <w:t xml:space="preserve">вул. Заболотна в с. </w:t>
                  </w:r>
                  <w:proofErr w:type="spellStart"/>
                  <w:r w:rsidRPr="00CE6532">
                    <w:rPr>
                      <w:color w:val="auto"/>
                      <w:sz w:val="16"/>
                      <w:szCs w:val="16"/>
                      <w:lang w:val="uk-UA"/>
                    </w:rPr>
                    <w:t>Зазим'я</w:t>
                  </w:r>
                  <w:proofErr w:type="spellEnd"/>
                  <w:r w:rsidRPr="00CE6532">
                    <w:rPr>
                      <w:color w:val="auto"/>
                      <w:sz w:val="16"/>
                      <w:szCs w:val="16"/>
                      <w:lang w:val="uk-UA"/>
                    </w:rPr>
                    <w:t xml:space="preserve"> Броварського району Київської області</w:t>
                  </w:r>
                </w:p>
              </w:tc>
              <w:tc>
                <w:tcPr>
                  <w:tcW w:w="650" w:type="pct"/>
                  <w:tcBorders>
                    <w:top w:val="single" w:sz="4" w:space="0" w:color="auto"/>
                    <w:bottom w:val="single" w:sz="4" w:space="0" w:color="auto"/>
                  </w:tcBorders>
                  <w:shd w:val="clear" w:color="auto" w:fill="FFFFFF"/>
                  <w:vAlign w:val="center"/>
                </w:tcPr>
                <w:p w14:paraId="63D5BBF6" w14:textId="0BB9ED10"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129,840</w:t>
                  </w:r>
                </w:p>
              </w:tc>
              <w:tc>
                <w:tcPr>
                  <w:tcW w:w="651" w:type="pct"/>
                  <w:tcBorders>
                    <w:top w:val="single" w:sz="4" w:space="0" w:color="auto"/>
                    <w:bottom w:val="single" w:sz="4" w:space="0" w:color="auto"/>
                  </w:tcBorders>
                  <w:shd w:val="clear" w:color="auto" w:fill="FFFFFF"/>
                  <w:vAlign w:val="center"/>
                </w:tcPr>
                <w:p w14:paraId="1998C90D" w14:textId="76C83A3A"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129,840</w:t>
                  </w:r>
                </w:p>
              </w:tc>
              <w:tc>
                <w:tcPr>
                  <w:tcW w:w="510" w:type="pct"/>
                  <w:tcBorders>
                    <w:top w:val="single" w:sz="4" w:space="0" w:color="auto"/>
                    <w:bottom w:val="single" w:sz="4" w:space="0" w:color="auto"/>
                  </w:tcBorders>
                  <w:shd w:val="clear" w:color="auto" w:fill="FFFFFF"/>
                  <w:vAlign w:val="center"/>
                </w:tcPr>
                <w:p w14:paraId="1565B4CB" w14:textId="4BC593BE"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79D584A4" w14:textId="28D6F99B"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207F99F8" w14:textId="77777777" w:rsidTr="003C303D">
              <w:trPr>
                <w:trHeight w:val="77"/>
              </w:trPr>
              <w:tc>
                <w:tcPr>
                  <w:tcW w:w="213" w:type="pct"/>
                  <w:tcBorders>
                    <w:top w:val="single" w:sz="4" w:space="0" w:color="auto"/>
                    <w:bottom w:val="single" w:sz="4" w:space="0" w:color="auto"/>
                  </w:tcBorders>
                  <w:noWrap/>
                  <w:vAlign w:val="center"/>
                </w:tcPr>
                <w:p w14:paraId="7B5A7941" w14:textId="0D47B772"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4</w:t>
                  </w:r>
                </w:p>
              </w:tc>
              <w:tc>
                <w:tcPr>
                  <w:tcW w:w="2323" w:type="pct"/>
                  <w:gridSpan w:val="2"/>
                  <w:tcBorders>
                    <w:top w:val="single" w:sz="4" w:space="0" w:color="auto"/>
                    <w:bottom w:val="single" w:sz="4" w:space="0" w:color="auto"/>
                  </w:tcBorders>
                  <w:shd w:val="clear" w:color="auto" w:fill="FFFFFF"/>
                  <w:vAlign w:val="center"/>
                </w:tcPr>
                <w:p w14:paraId="58EAAAB9" w14:textId="169D5690"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Розроблення ПКД та проходження експертизи по об'єкту: «Реконструкція частини мережі вуличного освітлення по </w:t>
                  </w:r>
                  <w:r w:rsidR="00E24B8B" w:rsidRPr="00D22793">
                    <w:rPr>
                      <w:sz w:val="16"/>
                      <w:szCs w:val="16"/>
                      <w:lang w:val="ru-RU"/>
                    </w:rPr>
                    <w:br/>
                  </w:r>
                  <w:r w:rsidRPr="00CE6532">
                    <w:rPr>
                      <w:color w:val="auto"/>
                      <w:sz w:val="16"/>
                      <w:szCs w:val="16"/>
                      <w:lang w:val="uk-UA"/>
                    </w:rPr>
                    <w:t xml:space="preserve">вул. Зимна, вул. Волошкова та частини вул. Деснянська в </w:t>
                  </w:r>
                  <w:r w:rsidR="00E24B8B" w:rsidRPr="00D22793">
                    <w:rPr>
                      <w:sz w:val="16"/>
                      <w:szCs w:val="16"/>
                      <w:lang w:val="ru-RU"/>
                    </w:rPr>
                    <w:br/>
                  </w:r>
                  <w:r w:rsidRPr="00CE6532">
                    <w:rPr>
                      <w:color w:val="auto"/>
                      <w:sz w:val="16"/>
                      <w:szCs w:val="16"/>
                      <w:lang w:val="uk-UA"/>
                    </w:rPr>
                    <w:t xml:space="preserve">с. </w:t>
                  </w:r>
                  <w:proofErr w:type="spellStart"/>
                  <w:r w:rsidRPr="00CE6532">
                    <w:rPr>
                      <w:color w:val="auto"/>
                      <w:sz w:val="16"/>
                      <w:szCs w:val="16"/>
                      <w:lang w:val="uk-UA"/>
                    </w:rPr>
                    <w:t>Зазим'я</w:t>
                  </w:r>
                  <w:proofErr w:type="spellEnd"/>
                  <w:r w:rsidRPr="00CE6532">
                    <w:rPr>
                      <w:color w:val="auto"/>
                      <w:sz w:val="16"/>
                      <w:szCs w:val="16"/>
                      <w:lang w:val="uk-UA"/>
                    </w:rPr>
                    <w:t xml:space="preserve"> Броварського району Київської області»</w:t>
                  </w:r>
                </w:p>
              </w:tc>
              <w:tc>
                <w:tcPr>
                  <w:tcW w:w="650" w:type="pct"/>
                  <w:tcBorders>
                    <w:top w:val="single" w:sz="4" w:space="0" w:color="auto"/>
                    <w:bottom w:val="single" w:sz="4" w:space="0" w:color="auto"/>
                  </w:tcBorders>
                  <w:shd w:val="clear" w:color="auto" w:fill="FFFFFF"/>
                  <w:vAlign w:val="center"/>
                </w:tcPr>
                <w:p w14:paraId="3DA45BA4" w14:textId="57F73C9D"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rPr>
                    <w:t>95,0</w:t>
                  </w:r>
                </w:p>
              </w:tc>
              <w:tc>
                <w:tcPr>
                  <w:tcW w:w="651" w:type="pct"/>
                  <w:tcBorders>
                    <w:top w:val="single" w:sz="4" w:space="0" w:color="auto"/>
                    <w:bottom w:val="single" w:sz="4" w:space="0" w:color="auto"/>
                  </w:tcBorders>
                  <w:shd w:val="clear" w:color="auto" w:fill="FFFFFF"/>
                  <w:vAlign w:val="center"/>
                </w:tcPr>
                <w:p w14:paraId="655C73A6" w14:textId="42DD3019"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95,0</w:t>
                  </w:r>
                </w:p>
              </w:tc>
              <w:tc>
                <w:tcPr>
                  <w:tcW w:w="510" w:type="pct"/>
                  <w:tcBorders>
                    <w:top w:val="single" w:sz="4" w:space="0" w:color="auto"/>
                    <w:bottom w:val="single" w:sz="4" w:space="0" w:color="auto"/>
                  </w:tcBorders>
                  <w:shd w:val="clear" w:color="auto" w:fill="FFFFFF"/>
                  <w:vAlign w:val="center"/>
                </w:tcPr>
                <w:p w14:paraId="26CD95AD" w14:textId="19FD2E78"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37F3D6AE" w14:textId="5A3282ED"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415D27AE" w14:textId="77777777" w:rsidTr="003C303D">
              <w:trPr>
                <w:trHeight w:val="77"/>
              </w:trPr>
              <w:tc>
                <w:tcPr>
                  <w:tcW w:w="213" w:type="pct"/>
                  <w:tcBorders>
                    <w:top w:val="single" w:sz="4" w:space="0" w:color="auto"/>
                    <w:bottom w:val="single" w:sz="4" w:space="0" w:color="auto"/>
                  </w:tcBorders>
                  <w:noWrap/>
                  <w:vAlign w:val="center"/>
                </w:tcPr>
                <w:p w14:paraId="2BBC3602" w14:textId="135541B8"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5</w:t>
                  </w:r>
                </w:p>
              </w:tc>
              <w:tc>
                <w:tcPr>
                  <w:tcW w:w="2323" w:type="pct"/>
                  <w:gridSpan w:val="2"/>
                  <w:tcBorders>
                    <w:top w:val="single" w:sz="4" w:space="0" w:color="auto"/>
                    <w:bottom w:val="single" w:sz="4" w:space="0" w:color="auto"/>
                  </w:tcBorders>
                  <w:shd w:val="clear" w:color="auto" w:fill="FFFFFF"/>
                  <w:vAlign w:val="center"/>
                </w:tcPr>
                <w:p w14:paraId="6E70A5B1" w14:textId="39DC0724" w:rsidR="0011015D" w:rsidRPr="00CE6532" w:rsidRDefault="0011015D" w:rsidP="001F1E1C">
                  <w:pPr>
                    <w:pStyle w:val="afff9"/>
                    <w:spacing w:line="240" w:lineRule="auto"/>
                    <w:jc w:val="both"/>
                    <w:textAlignment w:val="auto"/>
                    <w:rPr>
                      <w:color w:val="auto"/>
                      <w:sz w:val="16"/>
                      <w:szCs w:val="16"/>
                      <w:lang w:val="uk-UA"/>
                    </w:rPr>
                  </w:pPr>
                  <w:r w:rsidRPr="00CE6532">
                    <w:rPr>
                      <w:color w:val="auto"/>
                      <w:sz w:val="16"/>
                      <w:szCs w:val="16"/>
                      <w:lang w:val="uk-UA"/>
                    </w:rPr>
                    <w:t xml:space="preserve">Реконструкція частини мережі вуличного освітлення по </w:t>
                  </w:r>
                  <w:r w:rsidR="00E24B8B" w:rsidRPr="00D22793">
                    <w:rPr>
                      <w:sz w:val="16"/>
                      <w:szCs w:val="16"/>
                      <w:lang w:val="ru-RU"/>
                    </w:rPr>
                    <w:br/>
                  </w:r>
                  <w:r w:rsidRPr="00CE6532">
                    <w:rPr>
                      <w:color w:val="auto"/>
                      <w:sz w:val="16"/>
                      <w:szCs w:val="16"/>
                      <w:lang w:val="uk-UA"/>
                    </w:rPr>
                    <w:t xml:space="preserve">вул. </w:t>
                  </w:r>
                  <w:proofErr w:type="spellStart"/>
                  <w:r w:rsidRPr="00CE6532">
                    <w:rPr>
                      <w:color w:val="auto"/>
                      <w:sz w:val="16"/>
                      <w:szCs w:val="16"/>
                      <w:lang w:val="uk-UA"/>
                    </w:rPr>
                    <w:t>Осинки</w:t>
                  </w:r>
                  <w:proofErr w:type="spellEnd"/>
                  <w:r w:rsidRPr="00CE6532">
                    <w:rPr>
                      <w:color w:val="auto"/>
                      <w:sz w:val="16"/>
                      <w:szCs w:val="16"/>
                      <w:lang w:val="uk-UA"/>
                    </w:rPr>
                    <w:t xml:space="preserve"> в с. </w:t>
                  </w:r>
                  <w:proofErr w:type="spellStart"/>
                  <w:r w:rsidRPr="00CE6532">
                    <w:rPr>
                      <w:color w:val="auto"/>
                      <w:sz w:val="16"/>
                      <w:szCs w:val="16"/>
                      <w:lang w:val="uk-UA"/>
                    </w:rPr>
                    <w:t>Зазим'я</w:t>
                  </w:r>
                  <w:proofErr w:type="spellEnd"/>
                  <w:r w:rsidRPr="00CE6532">
                    <w:rPr>
                      <w:color w:val="auto"/>
                      <w:sz w:val="16"/>
                      <w:szCs w:val="16"/>
                      <w:lang w:val="uk-UA"/>
                    </w:rPr>
                    <w:t xml:space="preserve"> Броварського району Київської області</w:t>
                  </w:r>
                </w:p>
              </w:tc>
              <w:tc>
                <w:tcPr>
                  <w:tcW w:w="650" w:type="pct"/>
                  <w:tcBorders>
                    <w:top w:val="single" w:sz="4" w:space="0" w:color="auto"/>
                    <w:bottom w:val="single" w:sz="4" w:space="0" w:color="auto"/>
                  </w:tcBorders>
                  <w:shd w:val="clear" w:color="auto" w:fill="FFFFFF"/>
                  <w:vAlign w:val="center"/>
                </w:tcPr>
                <w:p w14:paraId="729175A1" w14:textId="79FF94B1"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170,0</w:t>
                  </w:r>
                </w:p>
              </w:tc>
              <w:tc>
                <w:tcPr>
                  <w:tcW w:w="651" w:type="pct"/>
                  <w:tcBorders>
                    <w:top w:val="single" w:sz="4" w:space="0" w:color="auto"/>
                    <w:bottom w:val="single" w:sz="4" w:space="0" w:color="auto"/>
                  </w:tcBorders>
                  <w:shd w:val="clear" w:color="auto" w:fill="FFFFFF"/>
                  <w:vAlign w:val="center"/>
                </w:tcPr>
                <w:p w14:paraId="515A84C4" w14:textId="5CF83E70"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170,0</w:t>
                  </w:r>
                </w:p>
              </w:tc>
              <w:tc>
                <w:tcPr>
                  <w:tcW w:w="510" w:type="pct"/>
                  <w:tcBorders>
                    <w:top w:val="single" w:sz="4" w:space="0" w:color="auto"/>
                    <w:bottom w:val="single" w:sz="4" w:space="0" w:color="auto"/>
                  </w:tcBorders>
                  <w:shd w:val="clear" w:color="auto" w:fill="FFFFFF"/>
                  <w:vAlign w:val="center"/>
                </w:tcPr>
                <w:p w14:paraId="18A446F8" w14:textId="7C8337F9"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714363EB" w14:textId="5ED5B336"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7CDBB27D" w14:textId="77777777" w:rsidTr="003C303D">
              <w:trPr>
                <w:trHeight w:val="77"/>
              </w:trPr>
              <w:tc>
                <w:tcPr>
                  <w:tcW w:w="213" w:type="pct"/>
                  <w:tcBorders>
                    <w:top w:val="single" w:sz="4" w:space="0" w:color="auto"/>
                    <w:bottom w:val="single" w:sz="4" w:space="0" w:color="auto"/>
                  </w:tcBorders>
                  <w:noWrap/>
                  <w:vAlign w:val="center"/>
                </w:tcPr>
                <w:p w14:paraId="3F79BD40" w14:textId="48C6F740"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6</w:t>
                  </w:r>
                </w:p>
              </w:tc>
              <w:tc>
                <w:tcPr>
                  <w:tcW w:w="2323" w:type="pct"/>
                  <w:gridSpan w:val="2"/>
                  <w:tcBorders>
                    <w:top w:val="single" w:sz="4" w:space="0" w:color="auto"/>
                    <w:bottom w:val="single" w:sz="4" w:space="0" w:color="auto"/>
                  </w:tcBorders>
                  <w:shd w:val="clear" w:color="auto" w:fill="FFFFFF"/>
                  <w:vAlign w:val="center"/>
                </w:tcPr>
                <w:p w14:paraId="3C5E222F" w14:textId="372E7144" w:rsidR="0011015D" w:rsidRPr="00CE6532" w:rsidRDefault="0011015D" w:rsidP="00CE6532">
                  <w:pPr>
                    <w:pStyle w:val="afff9"/>
                    <w:spacing w:line="240" w:lineRule="auto"/>
                    <w:jc w:val="both"/>
                    <w:textAlignment w:val="auto"/>
                    <w:rPr>
                      <w:color w:val="auto"/>
                      <w:sz w:val="16"/>
                      <w:szCs w:val="16"/>
                      <w:lang w:val="uk-UA"/>
                    </w:rPr>
                  </w:pPr>
                  <w:proofErr w:type="spellStart"/>
                  <w:r w:rsidRPr="00CE6532">
                    <w:rPr>
                      <w:color w:val="auto"/>
                      <w:sz w:val="16"/>
                      <w:szCs w:val="16"/>
                      <w:lang w:val="ru-RU"/>
                    </w:rPr>
                    <w:t>Розроблення</w:t>
                  </w:r>
                  <w:proofErr w:type="spellEnd"/>
                  <w:r w:rsidRPr="00CE6532">
                    <w:rPr>
                      <w:color w:val="auto"/>
                      <w:sz w:val="16"/>
                      <w:szCs w:val="16"/>
                      <w:lang w:val="ru-RU"/>
                    </w:rPr>
                    <w:t xml:space="preserve"> ПКД та </w:t>
                  </w:r>
                  <w:proofErr w:type="spellStart"/>
                  <w:r w:rsidRPr="00CE6532">
                    <w:rPr>
                      <w:color w:val="auto"/>
                      <w:sz w:val="16"/>
                      <w:szCs w:val="16"/>
                      <w:lang w:val="ru-RU"/>
                    </w:rPr>
                    <w:t>прох</w:t>
                  </w:r>
                  <w:r w:rsidR="00927F28" w:rsidRPr="00CE6532">
                    <w:rPr>
                      <w:color w:val="auto"/>
                      <w:sz w:val="16"/>
                      <w:szCs w:val="16"/>
                      <w:lang w:val="ru-RU"/>
                    </w:rPr>
                    <w:t>одження</w:t>
                  </w:r>
                  <w:proofErr w:type="spellEnd"/>
                  <w:r w:rsidR="00927F28" w:rsidRPr="00CE6532">
                    <w:rPr>
                      <w:color w:val="auto"/>
                      <w:sz w:val="16"/>
                      <w:szCs w:val="16"/>
                      <w:lang w:val="ru-RU"/>
                    </w:rPr>
                    <w:t xml:space="preserve"> </w:t>
                  </w:r>
                  <w:proofErr w:type="spellStart"/>
                  <w:r w:rsidR="00927F28" w:rsidRPr="00CE6532">
                    <w:rPr>
                      <w:color w:val="auto"/>
                      <w:sz w:val="16"/>
                      <w:szCs w:val="16"/>
                      <w:lang w:val="ru-RU"/>
                    </w:rPr>
                    <w:t>експертизи</w:t>
                  </w:r>
                  <w:proofErr w:type="spellEnd"/>
                  <w:r w:rsidR="00927F28" w:rsidRPr="00CE6532">
                    <w:rPr>
                      <w:color w:val="auto"/>
                      <w:sz w:val="16"/>
                      <w:szCs w:val="16"/>
                      <w:lang w:val="ru-RU"/>
                    </w:rPr>
                    <w:t xml:space="preserve"> </w:t>
                  </w:r>
                  <w:proofErr w:type="gramStart"/>
                  <w:r w:rsidR="00927F28" w:rsidRPr="00CE6532">
                    <w:rPr>
                      <w:color w:val="auto"/>
                      <w:sz w:val="16"/>
                      <w:szCs w:val="16"/>
                      <w:lang w:val="ru-RU"/>
                    </w:rPr>
                    <w:t>по</w:t>
                  </w:r>
                  <w:proofErr w:type="gramEnd"/>
                  <w:r w:rsidR="00927F28" w:rsidRPr="00CE6532">
                    <w:rPr>
                      <w:color w:val="auto"/>
                      <w:sz w:val="16"/>
                      <w:szCs w:val="16"/>
                      <w:lang w:val="ru-RU"/>
                    </w:rPr>
                    <w:t xml:space="preserve"> </w:t>
                  </w:r>
                  <w:proofErr w:type="spellStart"/>
                  <w:r w:rsidR="00927F28" w:rsidRPr="00CE6532">
                    <w:rPr>
                      <w:color w:val="auto"/>
                      <w:sz w:val="16"/>
                      <w:szCs w:val="16"/>
                      <w:lang w:val="ru-RU"/>
                    </w:rPr>
                    <w:t>об'єкту</w:t>
                  </w:r>
                  <w:proofErr w:type="spellEnd"/>
                  <w:r w:rsidR="00927F28" w:rsidRPr="00CE6532">
                    <w:rPr>
                      <w:color w:val="auto"/>
                      <w:sz w:val="16"/>
                      <w:szCs w:val="16"/>
                      <w:lang w:val="ru-RU"/>
                    </w:rPr>
                    <w:t>: «</w:t>
                  </w:r>
                  <w:proofErr w:type="spellStart"/>
                  <w:r w:rsidRPr="00CE6532">
                    <w:rPr>
                      <w:color w:val="auto"/>
                      <w:sz w:val="16"/>
                      <w:szCs w:val="16"/>
                      <w:lang w:val="ru-RU"/>
                    </w:rPr>
                    <w:t>Нове</w:t>
                  </w:r>
                  <w:proofErr w:type="spellEnd"/>
                  <w:r w:rsidRPr="00CE6532">
                    <w:rPr>
                      <w:color w:val="auto"/>
                      <w:sz w:val="16"/>
                      <w:szCs w:val="16"/>
                      <w:lang w:val="ru-RU"/>
                    </w:rPr>
                    <w:t xml:space="preserve"> </w:t>
                  </w:r>
                  <w:proofErr w:type="spellStart"/>
                  <w:r w:rsidRPr="00CE6532">
                    <w:rPr>
                      <w:color w:val="auto"/>
                      <w:sz w:val="16"/>
                      <w:szCs w:val="16"/>
                      <w:lang w:val="ru-RU"/>
                    </w:rPr>
                    <w:t>будівництво</w:t>
                  </w:r>
                  <w:proofErr w:type="spellEnd"/>
                  <w:r w:rsidRPr="00CE6532">
                    <w:rPr>
                      <w:color w:val="auto"/>
                      <w:sz w:val="16"/>
                      <w:szCs w:val="16"/>
                      <w:lang w:val="ru-RU"/>
                    </w:rPr>
                    <w:t xml:space="preserve"> </w:t>
                  </w:r>
                  <w:proofErr w:type="spellStart"/>
                  <w:r w:rsidRPr="00CE6532">
                    <w:rPr>
                      <w:color w:val="auto"/>
                      <w:sz w:val="16"/>
                      <w:szCs w:val="16"/>
                      <w:lang w:val="ru-RU"/>
                    </w:rPr>
                    <w:t>частини</w:t>
                  </w:r>
                  <w:proofErr w:type="spellEnd"/>
                  <w:r w:rsidRPr="00CE6532">
                    <w:rPr>
                      <w:color w:val="auto"/>
                      <w:sz w:val="16"/>
                      <w:szCs w:val="16"/>
                      <w:lang w:val="ru-RU"/>
                    </w:rPr>
                    <w:t xml:space="preserve"> </w:t>
                  </w:r>
                  <w:proofErr w:type="spellStart"/>
                  <w:r w:rsidRPr="00CE6532">
                    <w:rPr>
                      <w:color w:val="auto"/>
                      <w:sz w:val="16"/>
                      <w:szCs w:val="16"/>
                      <w:lang w:val="ru-RU"/>
                    </w:rPr>
                    <w:t>мережі</w:t>
                  </w:r>
                  <w:proofErr w:type="spellEnd"/>
                  <w:r w:rsidRPr="00CE6532">
                    <w:rPr>
                      <w:color w:val="auto"/>
                      <w:sz w:val="16"/>
                      <w:szCs w:val="16"/>
                      <w:lang w:val="ru-RU"/>
                    </w:rPr>
                    <w:t xml:space="preserve"> </w:t>
                  </w:r>
                  <w:proofErr w:type="spellStart"/>
                  <w:r w:rsidRPr="00CE6532">
                    <w:rPr>
                      <w:color w:val="auto"/>
                      <w:sz w:val="16"/>
                      <w:szCs w:val="16"/>
                      <w:lang w:val="ru-RU"/>
                    </w:rPr>
                    <w:t>вуличного</w:t>
                  </w:r>
                  <w:proofErr w:type="spellEnd"/>
                  <w:r w:rsidRPr="00CE6532">
                    <w:rPr>
                      <w:color w:val="auto"/>
                      <w:sz w:val="16"/>
                      <w:szCs w:val="16"/>
                      <w:lang w:val="ru-RU"/>
                    </w:rPr>
                    <w:t xml:space="preserve"> </w:t>
                  </w:r>
                  <w:proofErr w:type="spellStart"/>
                  <w:r w:rsidRPr="00CE6532">
                    <w:rPr>
                      <w:color w:val="auto"/>
                      <w:sz w:val="16"/>
                      <w:szCs w:val="16"/>
                      <w:lang w:val="ru-RU"/>
                    </w:rPr>
                    <w:t>освітлення</w:t>
                  </w:r>
                  <w:proofErr w:type="spellEnd"/>
                  <w:r w:rsidRPr="00CE6532">
                    <w:rPr>
                      <w:color w:val="auto"/>
                      <w:sz w:val="16"/>
                      <w:szCs w:val="16"/>
                      <w:lang w:val="ru-RU"/>
                    </w:rPr>
                    <w:t xml:space="preserve"> по </w:t>
                  </w:r>
                  <w:proofErr w:type="spellStart"/>
                  <w:r w:rsidRPr="00CE6532">
                    <w:rPr>
                      <w:color w:val="auto"/>
                      <w:sz w:val="16"/>
                      <w:szCs w:val="16"/>
                      <w:lang w:val="ru-RU"/>
                    </w:rPr>
                    <w:t>вул</w:t>
                  </w:r>
                  <w:proofErr w:type="spellEnd"/>
                  <w:r w:rsidRPr="00CE6532">
                    <w:rPr>
                      <w:color w:val="auto"/>
                      <w:sz w:val="16"/>
                      <w:szCs w:val="16"/>
                      <w:lang w:val="ru-RU"/>
                    </w:rPr>
                    <w:t xml:space="preserve">. </w:t>
                  </w:r>
                  <w:proofErr w:type="spellStart"/>
                  <w:r w:rsidRPr="00CE6532">
                    <w:rPr>
                      <w:color w:val="auto"/>
                      <w:sz w:val="16"/>
                      <w:szCs w:val="16"/>
                      <w:lang w:val="ru-RU"/>
                    </w:rPr>
                    <w:t>Хатянівська</w:t>
                  </w:r>
                  <w:proofErr w:type="spellEnd"/>
                  <w:r w:rsidRPr="00CE6532">
                    <w:rPr>
                      <w:color w:val="auto"/>
                      <w:sz w:val="16"/>
                      <w:szCs w:val="16"/>
                      <w:lang w:val="ru-RU"/>
                    </w:rPr>
                    <w:t xml:space="preserve">, </w:t>
                  </w:r>
                  <w:proofErr w:type="spellStart"/>
                  <w:r w:rsidRPr="00CE6532">
                    <w:rPr>
                      <w:color w:val="auto"/>
                      <w:sz w:val="16"/>
                      <w:szCs w:val="16"/>
                      <w:lang w:val="ru-RU"/>
                    </w:rPr>
                    <w:t>вул</w:t>
                  </w:r>
                  <w:proofErr w:type="spellEnd"/>
                  <w:r w:rsidRPr="00CE6532">
                    <w:rPr>
                      <w:color w:val="auto"/>
                      <w:sz w:val="16"/>
                      <w:szCs w:val="16"/>
                      <w:lang w:val="ru-RU"/>
                    </w:rPr>
                    <w:t xml:space="preserve">. Каштанова та </w:t>
                  </w:r>
                  <w:proofErr w:type="spellStart"/>
                  <w:r w:rsidRPr="00CE6532">
                    <w:rPr>
                      <w:color w:val="auto"/>
                      <w:sz w:val="16"/>
                      <w:szCs w:val="16"/>
                      <w:lang w:val="ru-RU"/>
                    </w:rPr>
                    <w:t>вул</w:t>
                  </w:r>
                  <w:proofErr w:type="spellEnd"/>
                  <w:r w:rsidRPr="00CE6532">
                    <w:rPr>
                      <w:color w:val="auto"/>
                      <w:sz w:val="16"/>
                      <w:szCs w:val="16"/>
                      <w:lang w:val="ru-RU"/>
                    </w:rPr>
                    <w:t xml:space="preserve">. </w:t>
                  </w:r>
                  <w:proofErr w:type="spellStart"/>
                  <w:r w:rsidRPr="00CE6532">
                    <w:rPr>
                      <w:color w:val="auto"/>
                      <w:sz w:val="16"/>
                      <w:szCs w:val="16"/>
                      <w:lang w:val="ru-RU"/>
                    </w:rPr>
                    <w:t>Лугова</w:t>
                  </w:r>
                  <w:proofErr w:type="spellEnd"/>
                  <w:r w:rsidRPr="00CE6532">
                    <w:rPr>
                      <w:color w:val="auto"/>
                      <w:sz w:val="16"/>
                      <w:szCs w:val="16"/>
                      <w:lang w:val="ru-RU"/>
                    </w:rPr>
                    <w:t xml:space="preserve"> в с. </w:t>
                  </w:r>
                  <w:proofErr w:type="spellStart"/>
                  <w:r w:rsidRPr="00CE6532">
                    <w:rPr>
                      <w:color w:val="auto"/>
                      <w:sz w:val="16"/>
                      <w:szCs w:val="16"/>
                      <w:lang w:val="ru-RU"/>
                    </w:rPr>
                    <w:t>Літочки</w:t>
                  </w:r>
                  <w:proofErr w:type="spellEnd"/>
                  <w:r w:rsidRPr="00CE6532">
                    <w:rPr>
                      <w:color w:val="auto"/>
                      <w:sz w:val="16"/>
                      <w:szCs w:val="16"/>
                      <w:lang w:val="ru-RU"/>
                    </w:rPr>
                    <w:t xml:space="preserve"> </w:t>
                  </w:r>
                  <w:proofErr w:type="spellStart"/>
                  <w:r w:rsidRPr="00CE6532">
                    <w:rPr>
                      <w:color w:val="auto"/>
                      <w:sz w:val="16"/>
                      <w:szCs w:val="16"/>
                      <w:lang w:val="ru-RU"/>
                    </w:rPr>
                    <w:t>Бровар</w:t>
                  </w:r>
                  <w:r w:rsidR="00927F28" w:rsidRPr="00CE6532">
                    <w:rPr>
                      <w:color w:val="auto"/>
                      <w:sz w:val="16"/>
                      <w:szCs w:val="16"/>
                      <w:lang w:val="ru-RU"/>
                    </w:rPr>
                    <w:t>ського</w:t>
                  </w:r>
                  <w:proofErr w:type="spellEnd"/>
                  <w:r w:rsidR="00927F28" w:rsidRPr="00CE6532">
                    <w:rPr>
                      <w:color w:val="auto"/>
                      <w:sz w:val="16"/>
                      <w:szCs w:val="16"/>
                      <w:lang w:val="ru-RU"/>
                    </w:rPr>
                    <w:t xml:space="preserve"> району </w:t>
                  </w:r>
                  <w:proofErr w:type="spellStart"/>
                  <w:r w:rsidR="00927F28" w:rsidRPr="00CE6532">
                    <w:rPr>
                      <w:color w:val="auto"/>
                      <w:sz w:val="16"/>
                      <w:szCs w:val="16"/>
                      <w:lang w:val="ru-RU"/>
                    </w:rPr>
                    <w:t>Київської</w:t>
                  </w:r>
                  <w:proofErr w:type="spellEnd"/>
                  <w:r w:rsidR="00927F28" w:rsidRPr="00CE6532">
                    <w:rPr>
                      <w:color w:val="auto"/>
                      <w:sz w:val="16"/>
                      <w:szCs w:val="16"/>
                      <w:lang w:val="ru-RU"/>
                    </w:rPr>
                    <w:t xml:space="preserve"> </w:t>
                  </w:r>
                  <w:proofErr w:type="spellStart"/>
                  <w:r w:rsidR="00927F28" w:rsidRPr="00CE6532">
                    <w:rPr>
                      <w:color w:val="auto"/>
                      <w:sz w:val="16"/>
                      <w:szCs w:val="16"/>
                      <w:lang w:val="ru-RU"/>
                    </w:rPr>
                    <w:t>області</w:t>
                  </w:r>
                  <w:proofErr w:type="spellEnd"/>
                  <w:r w:rsidR="00927F28" w:rsidRPr="00CE6532">
                    <w:rPr>
                      <w:color w:val="auto"/>
                      <w:sz w:val="16"/>
                      <w:szCs w:val="16"/>
                      <w:lang w:val="ru-RU"/>
                    </w:rPr>
                    <w:t>»</w:t>
                  </w:r>
                </w:p>
              </w:tc>
              <w:tc>
                <w:tcPr>
                  <w:tcW w:w="650" w:type="pct"/>
                  <w:tcBorders>
                    <w:top w:val="single" w:sz="4" w:space="0" w:color="auto"/>
                    <w:bottom w:val="single" w:sz="4" w:space="0" w:color="auto"/>
                  </w:tcBorders>
                  <w:shd w:val="clear" w:color="auto" w:fill="FFFFFF"/>
                  <w:vAlign w:val="center"/>
                </w:tcPr>
                <w:p w14:paraId="02522810" w14:textId="58EBBAA3"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rPr>
                    <w:t>95,0</w:t>
                  </w:r>
                </w:p>
              </w:tc>
              <w:tc>
                <w:tcPr>
                  <w:tcW w:w="651" w:type="pct"/>
                  <w:tcBorders>
                    <w:top w:val="single" w:sz="4" w:space="0" w:color="auto"/>
                    <w:bottom w:val="single" w:sz="4" w:space="0" w:color="auto"/>
                  </w:tcBorders>
                  <w:shd w:val="clear" w:color="auto" w:fill="FFFFFF"/>
                  <w:vAlign w:val="center"/>
                </w:tcPr>
                <w:p w14:paraId="24D7B020" w14:textId="6663D5D4"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93,720</w:t>
                  </w:r>
                </w:p>
              </w:tc>
              <w:tc>
                <w:tcPr>
                  <w:tcW w:w="510" w:type="pct"/>
                  <w:tcBorders>
                    <w:top w:val="single" w:sz="4" w:space="0" w:color="auto"/>
                    <w:bottom w:val="single" w:sz="4" w:space="0" w:color="auto"/>
                  </w:tcBorders>
                  <w:shd w:val="clear" w:color="auto" w:fill="FFFFFF"/>
                  <w:vAlign w:val="center"/>
                </w:tcPr>
                <w:p w14:paraId="018C8BF4" w14:textId="15E034B3"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07E1CF55" w14:textId="4748F4C9"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054F2E49" w14:textId="77777777" w:rsidTr="003C303D">
              <w:trPr>
                <w:trHeight w:val="77"/>
              </w:trPr>
              <w:tc>
                <w:tcPr>
                  <w:tcW w:w="213" w:type="pct"/>
                  <w:tcBorders>
                    <w:top w:val="single" w:sz="4" w:space="0" w:color="auto"/>
                    <w:bottom w:val="single" w:sz="4" w:space="0" w:color="auto"/>
                  </w:tcBorders>
                  <w:noWrap/>
                  <w:vAlign w:val="center"/>
                </w:tcPr>
                <w:p w14:paraId="39A6DE64" w14:textId="14083010"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7</w:t>
                  </w:r>
                </w:p>
              </w:tc>
              <w:tc>
                <w:tcPr>
                  <w:tcW w:w="2323" w:type="pct"/>
                  <w:gridSpan w:val="2"/>
                  <w:tcBorders>
                    <w:top w:val="single" w:sz="4" w:space="0" w:color="auto"/>
                    <w:bottom w:val="single" w:sz="4" w:space="0" w:color="auto"/>
                  </w:tcBorders>
                  <w:shd w:val="clear" w:color="auto" w:fill="FFFFFF"/>
                  <w:vAlign w:val="center"/>
                </w:tcPr>
                <w:p w14:paraId="51AE7BCB" w14:textId="21ED1F85"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Капітальний ремонт внутрішньої системи електропостачання (встановлення сонячних панелей) в приміщенні  комунальної власності громади (</w:t>
                  </w:r>
                  <w:proofErr w:type="spellStart"/>
                  <w:r w:rsidRPr="00CE6532">
                    <w:rPr>
                      <w:color w:val="auto"/>
                      <w:sz w:val="16"/>
                      <w:szCs w:val="16"/>
                      <w:lang w:val="uk-UA"/>
                    </w:rPr>
                    <w:t>пождепо</w:t>
                  </w:r>
                  <w:proofErr w:type="spellEnd"/>
                  <w:r w:rsidRPr="00CE6532">
                    <w:rPr>
                      <w:color w:val="auto"/>
                      <w:sz w:val="16"/>
                      <w:szCs w:val="16"/>
                      <w:lang w:val="uk-UA"/>
                    </w:rPr>
                    <w:t xml:space="preserve">) по вул. Соборна, 7-А, в </w:t>
                  </w:r>
                  <w:r w:rsidR="00E24B8B" w:rsidRPr="00CE6532">
                    <w:rPr>
                      <w:sz w:val="16"/>
                      <w:szCs w:val="16"/>
                    </w:rPr>
                    <w:br/>
                  </w:r>
                  <w:r w:rsidRPr="00CE6532">
                    <w:rPr>
                      <w:color w:val="auto"/>
                      <w:sz w:val="16"/>
                      <w:szCs w:val="16"/>
                      <w:lang w:val="uk-UA"/>
                    </w:rPr>
                    <w:t>с. Погреби, Броварського району Київської області</w:t>
                  </w:r>
                </w:p>
              </w:tc>
              <w:tc>
                <w:tcPr>
                  <w:tcW w:w="650" w:type="pct"/>
                  <w:tcBorders>
                    <w:top w:val="single" w:sz="4" w:space="0" w:color="auto"/>
                    <w:bottom w:val="single" w:sz="4" w:space="0" w:color="auto"/>
                  </w:tcBorders>
                  <w:shd w:val="clear" w:color="auto" w:fill="FFFFFF"/>
                  <w:vAlign w:val="center"/>
                </w:tcPr>
                <w:p w14:paraId="2DCFEFF1" w14:textId="05A937DF"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299,5</w:t>
                  </w:r>
                </w:p>
              </w:tc>
              <w:tc>
                <w:tcPr>
                  <w:tcW w:w="651" w:type="pct"/>
                  <w:tcBorders>
                    <w:top w:val="single" w:sz="4" w:space="0" w:color="auto"/>
                    <w:bottom w:val="single" w:sz="4" w:space="0" w:color="auto"/>
                  </w:tcBorders>
                  <w:shd w:val="clear" w:color="auto" w:fill="FFFFFF"/>
                  <w:vAlign w:val="center"/>
                </w:tcPr>
                <w:p w14:paraId="1D34B82F" w14:textId="47D10C13"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299,18</w:t>
                  </w:r>
                </w:p>
              </w:tc>
              <w:tc>
                <w:tcPr>
                  <w:tcW w:w="510" w:type="pct"/>
                  <w:tcBorders>
                    <w:top w:val="single" w:sz="4" w:space="0" w:color="auto"/>
                    <w:bottom w:val="single" w:sz="4" w:space="0" w:color="auto"/>
                  </w:tcBorders>
                  <w:shd w:val="clear" w:color="auto" w:fill="FFFFFF"/>
                  <w:vAlign w:val="center"/>
                </w:tcPr>
                <w:p w14:paraId="0A8AAF6E" w14:textId="3D0910CD"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0578C5F6" w14:textId="54E39883"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53E512E8" w14:textId="77777777" w:rsidTr="003C303D">
              <w:trPr>
                <w:trHeight w:val="77"/>
              </w:trPr>
              <w:tc>
                <w:tcPr>
                  <w:tcW w:w="213" w:type="pct"/>
                  <w:tcBorders>
                    <w:top w:val="single" w:sz="4" w:space="0" w:color="auto"/>
                    <w:bottom w:val="single" w:sz="4" w:space="0" w:color="auto"/>
                  </w:tcBorders>
                  <w:noWrap/>
                  <w:vAlign w:val="center"/>
                </w:tcPr>
                <w:p w14:paraId="5353071F" w14:textId="1928992D"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8</w:t>
                  </w:r>
                </w:p>
              </w:tc>
              <w:tc>
                <w:tcPr>
                  <w:tcW w:w="2323" w:type="pct"/>
                  <w:gridSpan w:val="2"/>
                  <w:tcBorders>
                    <w:top w:val="single" w:sz="4" w:space="0" w:color="auto"/>
                    <w:bottom w:val="single" w:sz="4" w:space="0" w:color="auto"/>
                  </w:tcBorders>
                  <w:shd w:val="clear" w:color="auto" w:fill="FFFFFF"/>
                  <w:vAlign w:val="center"/>
                </w:tcPr>
                <w:p w14:paraId="334509CE" w14:textId="04BB54F8" w:rsidR="0011015D" w:rsidRPr="00CE6532" w:rsidRDefault="0011015D" w:rsidP="00E24B8B">
                  <w:pPr>
                    <w:pStyle w:val="afff9"/>
                    <w:spacing w:line="240" w:lineRule="auto"/>
                    <w:jc w:val="both"/>
                    <w:textAlignment w:val="auto"/>
                    <w:rPr>
                      <w:color w:val="auto"/>
                      <w:sz w:val="16"/>
                      <w:szCs w:val="16"/>
                      <w:lang w:val="uk-UA"/>
                    </w:rPr>
                  </w:pPr>
                  <w:r w:rsidRPr="00CE6532">
                    <w:rPr>
                      <w:color w:val="auto"/>
                      <w:sz w:val="16"/>
                      <w:szCs w:val="16"/>
                      <w:lang w:val="uk-UA"/>
                    </w:rPr>
                    <w:t>Розроблення кошторисної документації на підставі дефектного акту та прох</w:t>
                  </w:r>
                  <w:r w:rsidR="00927F28" w:rsidRPr="00CE6532">
                    <w:rPr>
                      <w:color w:val="auto"/>
                      <w:sz w:val="16"/>
                      <w:szCs w:val="16"/>
                      <w:lang w:val="uk-UA"/>
                    </w:rPr>
                    <w:t>одження експертизи по об'єкту: «</w:t>
                  </w:r>
                  <w:r w:rsidRPr="00CE6532">
                    <w:rPr>
                      <w:color w:val="auto"/>
                      <w:sz w:val="16"/>
                      <w:szCs w:val="16"/>
                      <w:lang w:val="uk-UA"/>
                    </w:rPr>
                    <w:t xml:space="preserve">Капітальний ремонт покрівлі </w:t>
                  </w:r>
                  <w:proofErr w:type="spellStart"/>
                  <w:r w:rsidRPr="00CE6532">
                    <w:rPr>
                      <w:color w:val="auto"/>
                      <w:sz w:val="16"/>
                      <w:szCs w:val="16"/>
                      <w:lang w:val="uk-UA"/>
                    </w:rPr>
                    <w:t>адміністартивної</w:t>
                  </w:r>
                  <w:proofErr w:type="spellEnd"/>
                  <w:r w:rsidRPr="00CE6532">
                    <w:rPr>
                      <w:color w:val="auto"/>
                      <w:sz w:val="16"/>
                      <w:szCs w:val="16"/>
                      <w:lang w:val="uk-UA"/>
                    </w:rPr>
                    <w:t xml:space="preserve"> будівлі по вул. Широка,</w:t>
                  </w:r>
                  <w:r w:rsidR="00E24B8B" w:rsidRPr="00CE6532">
                    <w:rPr>
                      <w:sz w:val="16"/>
                      <w:szCs w:val="16"/>
                    </w:rPr>
                    <w:t xml:space="preserve"> </w:t>
                  </w:r>
                  <w:r w:rsidR="00E24B8B" w:rsidRPr="00CE6532">
                    <w:rPr>
                      <w:sz w:val="16"/>
                      <w:szCs w:val="16"/>
                    </w:rPr>
                    <w:br/>
                  </w:r>
                  <w:r w:rsidRPr="00CE6532">
                    <w:rPr>
                      <w:color w:val="auto"/>
                      <w:sz w:val="16"/>
                      <w:szCs w:val="16"/>
                      <w:lang w:val="uk-UA"/>
                    </w:rPr>
                    <w:t>буд.</w:t>
                  </w:r>
                  <w:r w:rsidR="00927F28" w:rsidRPr="00CE6532">
                    <w:rPr>
                      <w:color w:val="auto"/>
                      <w:sz w:val="16"/>
                      <w:szCs w:val="16"/>
                      <w:lang w:val="uk-UA"/>
                    </w:rPr>
                    <w:t xml:space="preserve"> </w:t>
                  </w:r>
                  <w:r w:rsidRPr="00CE6532">
                    <w:rPr>
                      <w:color w:val="auto"/>
                      <w:sz w:val="16"/>
                      <w:szCs w:val="16"/>
                      <w:lang w:val="uk-UA"/>
                    </w:rPr>
                    <w:t xml:space="preserve">6 в с. </w:t>
                  </w:r>
                  <w:proofErr w:type="spellStart"/>
                  <w:r w:rsidRPr="00CE6532">
                    <w:rPr>
                      <w:color w:val="auto"/>
                      <w:sz w:val="16"/>
                      <w:szCs w:val="16"/>
                      <w:lang w:val="uk-UA"/>
                    </w:rPr>
                    <w:t>Зазим'я</w:t>
                  </w:r>
                  <w:proofErr w:type="spellEnd"/>
                  <w:r w:rsidRPr="00CE6532">
                    <w:rPr>
                      <w:color w:val="auto"/>
                      <w:sz w:val="16"/>
                      <w:szCs w:val="16"/>
                      <w:lang w:val="uk-UA"/>
                    </w:rPr>
                    <w:t xml:space="preserve"> Броварського району </w:t>
                  </w:r>
                  <w:r w:rsidR="00927F28" w:rsidRPr="00CE6532">
                    <w:rPr>
                      <w:color w:val="auto"/>
                      <w:sz w:val="16"/>
                      <w:szCs w:val="16"/>
                      <w:lang w:val="uk-UA"/>
                    </w:rPr>
                    <w:t>Київської області»</w:t>
                  </w:r>
                </w:p>
              </w:tc>
              <w:tc>
                <w:tcPr>
                  <w:tcW w:w="650" w:type="pct"/>
                  <w:tcBorders>
                    <w:top w:val="single" w:sz="4" w:space="0" w:color="auto"/>
                    <w:bottom w:val="single" w:sz="4" w:space="0" w:color="auto"/>
                  </w:tcBorders>
                  <w:shd w:val="clear" w:color="auto" w:fill="FFFFFF"/>
                  <w:vAlign w:val="center"/>
                </w:tcPr>
                <w:p w14:paraId="7A95E518" w14:textId="28D74EC0"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rPr>
                    <w:t>40,0</w:t>
                  </w:r>
                </w:p>
              </w:tc>
              <w:tc>
                <w:tcPr>
                  <w:tcW w:w="651" w:type="pct"/>
                  <w:tcBorders>
                    <w:top w:val="single" w:sz="4" w:space="0" w:color="auto"/>
                    <w:bottom w:val="single" w:sz="4" w:space="0" w:color="auto"/>
                  </w:tcBorders>
                  <w:shd w:val="clear" w:color="auto" w:fill="FFFFFF"/>
                  <w:vAlign w:val="center"/>
                </w:tcPr>
                <w:p w14:paraId="6382D1F0" w14:textId="66F4D1C5"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40,0</w:t>
                  </w:r>
                </w:p>
              </w:tc>
              <w:tc>
                <w:tcPr>
                  <w:tcW w:w="510" w:type="pct"/>
                  <w:tcBorders>
                    <w:top w:val="single" w:sz="4" w:space="0" w:color="auto"/>
                    <w:bottom w:val="single" w:sz="4" w:space="0" w:color="auto"/>
                  </w:tcBorders>
                  <w:shd w:val="clear" w:color="auto" w:fill="FFFFFF"/>
                  <w:vAlign w:val="center"/>
                </w:tcPr>
                <w:p w14:paraId="2CBCC692" w14:textId="7A060AD4"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611A9578" w14:textId="3A5EBD18"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6669D170" w14:textId="77777777" w:rsidTr="003C303D">
              <w:trPr>
                <w:trHeight w:val="77"/>
              </w:trPr>
              <w:tc>
                <w:tcPr>
                  <w:tcW w:w="213" w:type="pct"/>
                  <w:tcBorders>
                    <w:top w:val="single" w:sz="4" w:space="0" w:color="auto"/>
                    <w:bottom w:val="single" w:sz="4" w:space="0" w:color="auto"/>
                  </w:tcBorders>
                  <w:noWrap/>
                  <w:vAlign w:val="center"/>
                </w:tcPr>
                <w:p w14:paraId="4D895FC1" w14:textId="45891223"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9</w:t>
                  </w:r>
                </w:p>
              </w:tc>
              <w:tc>
                <w:tcPr>
                  <w:tcW w:w="2323" w:type="pct"/>
                  <w:gridSpan w:val="2"/>
                  <w:tcBorders>
                    <w:top w:val="single" w:sz="4" w:space="0" w:color="auto"/>
                    <w:bottom w:val="single" w:sz="4" w:space="0" w:color="auto"/>
                  </w:tcBorders>
                  <w:shd w:val="clear" w:color="auto" w:fill="FFFFFF"/>
                  <w:vAlign w:val="center"/>
                </w:tcPr>
                <w:p w14:paraId="2A2B4F9F" w14:textId="21B768D7"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 xml:space="preserve">Капітальний ремонт в приміщенні котельні за адресою: Київська область, Броварський район, село </w:t>
                  </w:r>
                  <w:proofErr w:type="spellStart"/>
                  <w:r w:rsidRPr="00CE6532">
                    <w:rPr>
                      <w:color w:val="auto"/>
                      <w:sz w:val="16"/>
                      <w:szCs w:val="16"/>
                      <w:lang w:val="uk-UA"/>
                    </w:rPr>
                    <w:t>Зазим'я</w:t>
                  </w:r>
                  <w:proofErr w:type="spellEnd"/>
                  <w:r w:rsidRPr="00CE6532">
                    <w:rPr>
                      <w:color w:val="auto"/>
                      <w:sz w:val="16"/>
                      <w:szCs w:val="16"/>
                      <w:lang w:val="uk-UA"/>
                    </w:rPr>
                    <w:t>,</w:t>
                  </w:r>
                  <w:r w:rsidR="00927F28" w:rsidRPr="00CE6532">
                    <w:rPr>
                      <w:color w:val="auto"/>
                      <w:sz w:val="16"/>
                      <w:szCs w:val="16"/>
                      <w:lang w:val="uk-UA"/>
                    </w:rPr>
                    <w:t xml:space="preserve"> </w:t>
                  </w:r>
                  <w:r w:rsidR="00E24B8B" w:rsidRPr="00D22793">
                    <w:rPr>
                      <w:sz w:val="16"/>
                      <w:szCs w:val="16"/>
                      <w:lang w:val="ru-RU"/>
                    </w:rPr>
                    <w:br/>
                  </w:r>
                  <w:r w:rsidRPr="00CE6532">
                    <w:rPr>
                      <w:color w:val="auto"/>
                      <w:sz w:val="16"/>
                      <w:szCs w:val="16"/>
                      <w:lang w:val="uk-UA"/>
                    </w:rPr>
                    <w:t>вулиця Широка, 6</w:t>
                  </w:r>
                </w:p>
              </w:tc>
              <w:tc>
                <w:tcPr>
                  <w:tcW w:w="650" w:type="pct"/>
                  <w:tcBorders>
                    <w:top w:val="single" w:sz="4" w:space="0" w:color="auto"/>
                    <w:bottom w:val="single" w:sz="4" w:space="0" w:color="auto"/>
                  </w:tcBorders>
                  <w:shd w:val="clear" w:color="auto" w:fill="FFFFFF"/>
                  <w:vAlign w:val="center"/>
                </w:tcPr>
                <w:p w14:paraId="5A9A5ECD" w14:textId="2B4212D1"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rPr>
                    <w:t>823,528</w:t>
                  </w:r>
                </w:p>
              </w:tc>
              <w:tc>
                <w:tcPr>
                  <w:tcW w:w="651" w:type="pct"/>
                  <w:tcBorders>
                    <w:top w:val="single" w:sz="4" w:space="0" w:color="auto"/>
                    <w:bottom w:val="single" w:sz="4" w:space="0" w:color="auto"/>
                  </w:tcBorders>
                  <w:shd w:val="clear" w:color="auto" w:fill="FFFFFF"/>
                  <w:vAlign w:val="center"/>
                </w:tcPr>
                <w:p w14:paraId="6F33C8B8" w14:textId="20D89B18"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819,296</w:t>
                  </w:r>
                </w:p>
              </w:tc>
              <w:tc>
                <w:tcPr>
                  <w:tcW w:w="510" w:type="pct"/>
                  <w:tcBorders>
                    <w:top w:val="single" w:sz="4" w:space="0" w:color="auto"/>
                    <w:bottom w:val="single" w:sz="4" w:space="0" w:color="auto"/>
                  </w:tcBorders>
                  <w:shd w:val="clear" w:color="auto" w:fill="FFFFFF"/>
                  <w:vAlign w:val="center"/>
                </w:tcPr>
                <w:p w14:paraId="30A82A6A" w14:textId="5FE72FB9"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3E6FE9D1" w14:textId="5F8923F3"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1A2E91B6" w14:textId="77777777" w:rsidTr="003C303D">
              <w:trPr>
                <w:trHeight w:val="77"/>
              </w:trPr>
              <w:tc>
                <w:tcPr>
                  <w:tcW w:w="213" w:type="pct"/>
                  <w:tcBorders>
                    <w:top w:val="single" w:sz="4" w:space="0" w:color="auto"/>
                    <w:bottom w:val="single" w:sz="4" w:space="0" w:color="auto"/>
                  </w:tcBorders>
                  <w:noWrap/>
                  <w:vAlign w:val="center"/>
                </w:tcPr>
                <w:p w14:paraId="75E3D4A8" w14:textId="3689AACC"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10</w:t>
                  </w:r>
                </w:p>
              </w:tc>
              <w:tc>
                <w:tcPr>
                  <w:tcW w:w="2323" w:type="pct"/>
                  <w:gridSpan w:val="2"/>
                  <w:tcBorders>
                    <w:top w:val="single" w:sz="4" w:space="0" w:color="auto"/>
                    <w:bottom w:val="single" w:sz="4" w:space="0" w:color="auto"/>
                  </w:tcBorders>
                  <w:shd w:val="clear" w:color="auto" w:fill="FFFFFF"/>
                  <w:vAlign w:val="center"/>
                </w:tcPr>
                <w:p w14:paraId="40621848" w14:textId="143DC32B"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Капітальний ремонт покрівлі адмініст</w:t>
                  </w:r>
                  <w:r w:rsidR="00927F28" w:rsidRPr="00CE6532">
                    <w:rPr>
                      <w:color w:val="auto"/>
                      <w:sz w:val="16"/>
                      <w:szCs w:val="16"/>
                      <w:lang w:val="uk-UA"/>
                    </w:rPr>
                    <w:t>р</w:t>
                  </w:r>
                  <w:r w:rsidRPr="00CE6532">
                    <w:rPr>
                      <w:color w:val="auto"/>
                      <w:sz w:val="16"/>
                      <w:szCs w:val="16"/>
                      <w:lang w:val="uk-UA"/>
                    </w:rPr>
                    <w:t xml:space="preserve">ативної будівлі по </w:t>
                  </w:r>
                  <w:r w:rsidR="00E24B8B" w:rsidRPr="00D22793">
                    <w:rPr>
                      <w:sz w:val="16"/>
                      <w:szCs w:val="16"/>
                      <w:lang w:val="ru-RU"/>
                    </w:rPr>
                    <w:br/>
                  </w:r>
                  <w:r w:rsidRPr="00CE6532">
                    <w:rPr>
                      <w:color w:val="auto"/>
                      <w:sz w:val="16"/>
                      <w:szCs w:val="16"/>
                      <w:lang w:val="uk-UA"/>
                    </w:rPr>
                    <w:t>вул. Широка, буд.</w:t>
                  </w:r>
                  <w:r w:rsidR="00927F28" w:rsidRPr="00CE6532">
                    <w:rPr>
                      <w:color w:val="auto"/>
                      <w:sz w:val="16"/>
                      <w:szCs w:val="16"/>
                      <w:lang w:val="uk-UA"/>
                    </w:rPr>
                    <w:t xml:space="preserve"> </w:t>
                  </w:r>
                  <w:r w:rsidRPr="00CE6532">
                    <w:rPr>
                      <w:color w:val="auto"/>
                      <w:sz w:val="16"/>
                      <w:szCs w:val="16"/>
                      <w:lang w:val="uk-UA"/>
                    </w:rPr>
                    <w:t xml:space="preserve">6 в с. </w:t>
                  </w:r>
                  <w:proofErr w:type="spellStart"/>
                  <w:r w:rsidRPr="00CE6532">
                    <w:rPr>
                      <w:color w:val="auto"/>
                      <w:sz w:val="16"/>
                      <w:szCs w:val="16"/>
                      <w:lang w:val="uk-UA"/>
                    </w:rPr>
                    <w:t>Зазим'я</w:t>
                  </w:r>
                  <w:proofErr w:type="spellEnd"/>
                  <w:r w:rsidRPr="00CE6532">
                    <w:rPr>
                      <w:color w:val="auto"/>
                      <w:sz w:val="16"/>
                      <w:szCs w:val="16"/>
                      <w:lang w:val="uk-UA"/>
                    </w:rPr>
                    <w:t xml:space="preserve"> Броварського району Київської області</w:t>
                  </w:r>
                </w:p>
              </w:tc>
              <w:tc>
                <w:tcPr>
                  <w:tcW w:w="650" w:type="pct"/>
                  <w:tcBorders>
                    <w:top w:val="single" w:sz="4" w:space="0" w:color="auto"/>
                    <w:bottom w:val="single" w:sz="4" w:space="0" w:color="auto"/>
                  </w:tcBorders>
                  <w:shd w:val="clear" w:color="auto" w:fill="FFFFFF"/>
                  <w:vAlign w:val="center"/>
                </w:tcPr>
                <w:p w14:paraId="0E4A678A" w14:textId="04422D7D"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rPr>
                    <w:t>1</w:t>
                  </w:r>
                  <w:r w:rsidR="00927F28" w:rsidRPr="00CE6532">
                    <w:rPr>
                      <w:color w:val="auto"/>
                      <w:sz w:val="16"/>
                      <w:szCs w:val="16"/>
                      <w:lang w:val="uk-UA"/>
                    </w:rPr>
                    <w:t xml:space="preserve"> </w:t>
                  </w:r>
                  <w:r w:rsidRPr="00CE6532">
                    <w:rPr>
                      <w:color w:val="auto"/>
                      <w:sz w:val="16"/>
                      <w:szCs w:val="16"/>
                    </w:rPr>
                    <w:t>861,8</w:t>
                  </w:r>
                  <w:r w:rsidRPr="00CE6532">
                    <w:rPr>
                      <w:color w:val="auto"/>
                      <w:sz w:val="16"/>
                      <w:szCs w:val="16"/>
                      <w:lang w:val="uk-UA"/>
                    </w:rPr>
                    <w:t>46</w:t>
                  </w:r>
                </w:p>
              </w:tc>
              <w:tc>
                <w:tcPr>
                  <w:tcW w:w="651" w:type="pct"/>
                  <w:tcBorders>
                    <w:top w:val="single" w:sz="4" w:space="0" w:color="auto"/>
                    <w:bottom w:val="single" w:sz="4" w:space="0" w:color="auto"/>
                  </w:tcBorders>
                  <w:shd w:val="clear" w:color="auto" w:fill="FFFFFF"/>
                  <w:vAlign w:val="center"/>
                </w:tcPr>
                <w:p w14:paraId="5772C364" w14:textId="79D7D6A5"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w:t>
                  </w:r>
                  <w:r w:rsidR="00927F28" w:rsidRPr="00CE6532">
                    <w:rPr>
                      <w:color w:val="auto"/>
                      <w:sz w:val="16"/>
                      <w:szCs w:val="16"/>
                      <w:lang w:val="ru-RU"/>
                    </w:rPr>
                    <w:t xml:space="preserve"> </w:t>
                  </w:r>
                  <w:r w:rsidRPr="00CE6532">
                    <w:rPr>
                      <w:color w:val="auto"/>
                      <w:sz w:val="16"/>
                      <w:szCs w:val="16"/>
                      <w:lang w:val="ru-RU"/>
                    </w:rPr>
                    <w:t>820,229</w:t>
                  </w:r>
                </w:p>
              </w:tc>
              <w:tc>
                <w:tcPr>
                  <w:tcW w:w="510" w:type="pct"/>
                  <w:tcBorders>
                    <w:top w:val="single" w:sz="4" w:space="0" w:color="auto"/>
                    <w:bottom w:val="single" w:sz="4" w:space="0" w:color="auto"/>
                  </w:tcBorders>
                  <w:shd w:val="clear" w:color="auto" w:fill="FFFFFF"/>
                  <w:vAlign w:val="center"/>
                </w:tcPr>
                <w:p w14:paraId="68BEBE40" w14:textId="45F32C58"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78957ECE" w14:textId="396312DA"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7FAE7C03" w14:textId="77777777" w:rsidTr="003C303D">
              <w:trPr>
                <w:trHeight w:val="77"/>
              </w:trPr>
              <w:tc>
                <w:tcPr>
                  <w:tcW w:w="213" w:type="pct"/>
                  <w:tcBorders>
                    <w:top w:val="single" w:sz="4" w:space="0" w:color="auto"/>
                    <w:bottom w:val="single" w:sz="4" w:space="0" w:color="auto"/>
                  </w:tcBorders>
                  <w:noWrap/>
                  <w:vAlign w:val="center"/>
                </w:tcPr>
                <w:p w14:paraId="58FA4738" w14:textId="5A6A2508"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11</w:t>
                  </w:r>
                </w:p>
              </w:tc>
              <w:tc>
                <w:tcPr>
                  <w:tcW w:w="2323" w:type="pct"/>
                  <w:gridSpan w:val="2"/>
                  <w:tcBorders>
                    <w:top w:val="single" w:sz="4" w:space="0" w:color="auto"/>
                    <w:bottom w:val="single" w:sz="4" w:space="0" w:color="auto"/>
                  </w:tcBorders>
                  <w:shd w:val="clear" w:color="auto" w:fill="FFFFFF"/>
                  <w:vAlign w:val="center"/>
                </w:tcPr>
                <w:p w14:paraId="148B14CD" w14:textId="17F9B936" w:rsidR="0011015D" w:rsidRPr="00CE6532" w:rsidRDefault="0011015D" w:rsidP="00CE6532">
                  <w:pPr>
                    <w:pStyle w:val="afff9"/>
                    <w:spacing w:line="240" w:lineRule="auto"/>
                    <w:jc w:val="both"/>
                    <w:textAlignment w:val="auto"/>
                    <w:rPr>
                      <w:color w:val="auto"/>
                      <w:sz w:val="16"/>
                      <w:szCs w:val="16"/>
                      <w:lang w:val="uk-UA"/>
                    </w:rPr>
                  </w:pPr>
                  <w:r w:rsidRPr="00CE6532">
                    <w:rPr>
                      <w:color w:val="auto"/>
                      <w:sz w:val="16"/>
                      <w:szCs w:val="16"/>
                      <w:lang w:val="uk-UA"/>
                    </w:rPr>
                    <w:t>Реконструкція системи газопостачання адмініст</w:t>
                  </w:r>
                  <w:r w:rsidR="00927F28" w:rsidRPr="00CE6532">
                    <w:rPr>
                      <w:color w:val="auto"/>
                      <w:sz w:val="16"/>
                      <w:szCs w:val="16"/>
                      <w:lang w:val="uk-UA"/>
                    </w:rPr>
                    <w:t>р</w:t>
                  </w:r>
                  <w:r w:rsidRPr="00CE6532">
                    <w:rPr>
                      <w:color w:val="auto"/>
                      <w:sz w:val="16"/>
                      <w:szCs w:val="16"/>
                      <w:lang w:val="uk-UA"/>
                    </w:rPr>
                    <w:t>ативної будівлі за адресою: Київська область</w:t>
                  </w:r>
                  <w:r w:rsidR="00E75474">
                    <w:rPr>
                      <w:color w:val="auto"/>
                      <w:sz w:val="16"/>
                      <w:szCs w:val="16"/>
                      <w:lang w:val="uk-UA"/>
                    </w:rPr>
                    <w:t>,</w:t>
                  </w:r>
                  <w:r w:rsidRPr="00CE6532">
                    <w:rPr>
                      <w:color w:val="auto"/>
                      <w:sz w:val="16"/>
                      <w:szCs w:val="16"/>
                      <w:lang w:val="uk-UA"/>
                    </w:rPr>
                    <w:t xml:space="preserve"> Броварський район</w:t>
                  </w:r>
                  <w:r w:rsidR="00E75474">
                    <w:rPr>
                      <w:color w:val="auto"/>
                      <w:sz w:val="16"/>
                      <w:szCs w:val="16"/>
                      <w:lang w:val="uk-UA"/>
                    </w:rPr>
                    <w:t>,</w:t>
                  </w:r>
                  <w:r w:rsidRPr="00CE6532">
                    <w:rPr>
                      <w:color w:val="auto"/>
                      <w:sz w:val="16"/>
                      <w:szCs w:val="16"/>
                      <w:lang w:val="uk-UA"/>
                    </w:rPr>
                    <w:t xml:space="preserve"> </w:t>
                  </w:r>
                  <w:r w:rsidR="00C5349C" w:rsidRPr="00186E05">
                    <w:rPr>
                      <w:sz w:val="16"/>
                      <w:szCs w:val="16"/>
                      <w:lang w:val="ru-RU"/>
                    </w:rPr>
                    <w:br/>
                  </w:r>
                  <w:r w:rsidRPr="00CE6532">
                    <w:rPr>
                      <w:color w:val="auto"/>
                      <w:sz w:val="16"/>
                      <w:szCs w:val="16"/>
                      <w:lang w:val="uk-UA"/>
                    </w:rPr>
                    <w:t xml:space="preserve">село </w:t>
                  </w:r>
                  <w:proofErr w:type="spellStart"/>
                  <w:r w:rsidRPr="00CE6532">
                    <w:rPr>
                      <w:color w:val="auto"/>
                      <w:sz w:val="16"/>
                      <w:szCs w:val="16"/>
                      <w:lang w:val="uk-UA"/>
                    </w:rPr>
                    <w:t>Рожни</w:t>
                  </w:r>
                  <w:proofErr w:type="spellEnd"/>
                  <w:r w:rsidR="00C5349C">
                    <w:rPr>
                      <w:color w:val="auto"/>
                      <w:sz w:val="16"/>
                      <w:szCs w:val="16"/>
                      <w:lang w:val="uk-UA"/>
                    </w:rPr>
                    <w:t>,</w:t>
                  </w:r>
                  <w:r w:rsidRPr="00CE6532">
                    <w:rPr>
                      <w:color w:val="auto"/>
                      <w:sz w:val="16"/>
                      <w:szCs w:val="16"/>
                      <w:lang w:val="uk-UA"/>
                    </w:rPr>
                    <w:t xml:space="preserve"> вулиця Свободи, буд. 41-В</w:t>
                  </w:r>
                </w:p>
              </w:tc>
              <w:tc>
                <w:tcPr>
                  <w:tcW w:w="650" w:type="pct"/>
                  <w:tcBorders>
                    <w:top w:val="single" w:sz="4" w:space="0" w:color="auto"/>
                    <w:bottom w:val="single" w:sz="4" w:space="0" w:color="auto"/>
                  </w:tcBorders>
                  <w:shd w:val="clear" w:color="auto" w:fill="FFFFFF"/>
                  <w:vAlign w:val="center"/>
                </w:tcPr>
                <w:p w14:paraId="36A9ADB4" w14:textId="500219DC"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rPr>
                    <w:t>138,0</w:t>
                  </w:r>
                </w:p>
              </w:tc>
              <w:tc>
                <w:tcPr>
                  <w:tcW w:w="651" w:type="pct"/>
                  <w:tcBorders>
                    <w:top w:val="single" w:sz="4" w:space="0" w:color="auto"/>
                    <w:bottom w:val="single" w:sz="4" w:space="0" w:color="auto"/>
                  </w:tcBorders>
                  <w:shd w:val="clear" w:color="auto" w:fill="FFFFFF"/>
                  <w:vAlign w:val="center"/>
                </w:tcPr>
                <w:p w14:paraId="267992D5" w14:textId="7BA6E4A9" w:rsidR="0011015D" w:rsidRPr="00CE6532" w:rsidRDefault="0011015D" w:rsidP="00CE6532">
                  <w:pPr>
                    <w:pStyle w:val="afff9"/>
                    <w:spacing w:line="240" w:lineRule="auto"/>
                    <w:jc w:val="center"/>
                    <w:textAlignment w:val="auto"/>
                    <w:rPr>
                      <w:color w:val="auto"/>
                      <w:sz w:val="16"/>
                      <w:szCs w:val="16"/>
                      <w:lang w:val="ru-RU"/>
                    </w:rPr>
                  </w:pPr>
                  <w:r w:rsidRPr="00CE6532">
                    <w:rPr>
                      <w:color w:val="auto"/>
                      <w:sz w:val="16"/>
                      <w:szCs w:val="16"/>
                      <w:lang w:val="ru-RU"/>
                    </w:rPr>
                    <w:t>138,0</w:t>
                  </w:r>
                </w:p>
              </w:tc>
              <w:tc>
                <w:tcPr>
                  <w:tcW w:w="510" w:type="pct"/>
                  <w:tcBorders>
                    <w:top w:val="single" w:sz="4" w:space="0" w:color="auto"/>
                    <w:bottom w:val="single" w:sz="4" w:space="0" w:color="auto"/>
                  </w:tcBorders>
                  <w:shd w:val="clear" w:color="auto" w:fill="FFFFFF"/>
                  <w:vAlign w:val="center"/>
                </w:tcPr>
                <w:p w14:paraId="2102B0F3" w14:textId="3EC5FD1A" w:rsidR="0011015D" w:rsidRPr="00CE6532" w:rsidRDefault="00E75474" w:rsidP="00CE6532">
                  <w:pPr>
                    <w:pStyle w:val="afff9"/>
                    <w:spacing w:line="240" w:lineRule="auto"/>
                    <w:jc w:val="center"/>
                    <w:textAlignment w:val="auto"/>
                    <w:rPr>
                      <w:color w:val="auto"/>
                      <w:sz w:val="16"/>
                      <w:szCs w:val="16"/>
                      <w:lang w:val="ru-RU"/>
                    </w:rPr>
                  </w:pPr>
                  <w:r>
                    <w:rPr>
                      <w:color w:val="auto"/>
                      <w:sz w:val="16"/>
                      <w:szCs w:val="16"/>
                      <w:lang w:val="ru-RU"/>
                    </w:rPr>
                    <w:t>100</w:t>
                  </w:r>
                </w:p>
              </w:tc>
              <w:tc>
                <w:tcPr>
                  <w:tcW w:w="653" w:type="pct"/>
                  <w:tcBorders>
                    <w:top w:val="single" w:sz="4" w:space="0" w:color="auto"/>
                    <w:bottom w:val="single" w:sz="4" w:space="0" w:color="auto"/>
                  </w:tcBorders>
                  <w:shd w:val="clear" w:color="auto" w:fill="FFFFFF"/>
                  <w:vAlign w:val="center"/>
                </w:tcPr>
                <w:p w14:paraId="7F4B1D42" w14:textId="3C5F91A4" w:rsidR="0011015D" w:rsidRPr="00CE6532" w:rsidRDefault="00927F28" w:rsidP="00CE6532">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11015D" w:rsidRPr="00CE6532" w14:paraId="1F51606F" w14:textId="77777777" w:rsidTr="00546316">
              <w:trPr>
                <w:trHeight w:val="77"/>
              </w:trPr>
              <w:tc>
                <w:tcPr>
                  <w:tcW w:w="5000" w:type="pct"/>
                  <w:gridSpan w:val="7"/>
                  <w:tcBorders>
                    <w:bottom w:val="single" w:sz="4" w:space="0" w:color="auto"/>
                  </w:tcBorders>
                  <w:shd w:val="clear" w:color="auto" w:fill="D6E3BC" w:themeFill="accent3" w:themeFillTint="66"/>
                  <w:noWrap/>
                  <w:vAlign w:val="center"/>
                </w:tcPr>
                <w:p w14:paraId="30472C00" w14:textId="77777777" w:rsidR="0011015D" w:rsidRPr="00CE6532" w:rsidRDefault="0011015D" w:rsidP="00CE6532">
                  <w:pPr>
                    <w:jc w:val="center"/>
                    <w:rPr>
                      <w:rFonts w:ascii="Times New Roman" w:hAnsi="Times New Roman"/>
                      <w:b/>
                      <w:sz w:val="16"/>
                      <w:szCs w:val="16"/>
                    </w:rPr>
                  </w:pPr>
                  <w:r w:rsidRPr="00CE6532">
                    <w:rPr>
                      <w:rFonts w:ascii="Times New Roman" w:hAnsi="Times New Roman"/>
                      <w:b/>
                      <w:sz w:val="16"/>
                      <w:szCs w:val="16"/>
                    </w:rPr>
                    <w:lastRenderedPageBreak/>
                    <w:t>Будівництво, реконструкція та ремонт дорожнього покриття проїзної частини вулиць,</w:t>
                  </w:r>
                </w:p>
                <w:p w14:paraId="356FDBD6" w14:textId="77777777" w:rsidR="0011015D" w:rsidRPr="00CE6532" w:rsidRDefault="0011015D" w:rsidP="00CE6532">
                  <w:pPr>
                    <w:jc w:val="center"/>
                    <w:rPr>
                      <w:rFonts w:ascii="Times New Roman" w:hAnsi="Times New Roman"/>
                      <w:b/>
                      <w:sz w:val="16"/>
                      <w:szCs w:val="16"/>
                    </w:rPr>
                  </w:pPr>
                  <w:r w:rsidRPr="00CE6532">
                    <w:rPr>
                      <w:rFonts w:ascii="Times New Roman" w:hAnsi="Times New Roman"/>
                      <w:b/>
                      <w:sz w:val="16"/>
                      <w:szCs w:val="16"/>
                    </w:rPr>
                    <w:t>тротуарів, бордюрної частини доріг</w:t>
                  </w:r>
                </w:p>
              </w:tc>
            </w:tr>
            <w:tr w:rsidR="0011015D" w:rsidRPr="00CE6532" w14:paraId="1C7A7106"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0FED44F0" w14:textId="77777777" w:rsidR="0011015D" w:rsidRPr="00CE6532" w:rsidRDefault="0011015D" w:rsidP="00CE6532">
                  <w:pPr>
                    <w:jc w:val="center"/>
                    <w:rPr>
                      <w:rFonts w:ascii="Times New Roman" w:hAnsi="Times New Roman"/>
                      <w:b/>
                      <w:sz w:val="16"/>
                      <w:szCs w:val="16"/>
                    </w:rPr>
                  </w:pPr>
                  <w:r w:rsidRPr="00CE6532">
                    <w:rPr>
                      <w:rFonts w:ascii="Times New Roman" w:hAnsi="Times New Roman"/>
                      <w:b/>
                      <w:sz w:val="16"/>
                      <w:szCs w:val="16"/>
                    </w:rPr>
                    <w:t>Калинівська ТГ</w:t>
                  </w:r>
                </w:p>
              </w:tc>
            </w:tr>
            <w:tr w:rsidR="0011015D" w:rsidRPr="00CE6532" w14:paraId="5830E583" w14:textId="77777777" w:rsidTr="00546316">
              <w:trPr>
                <w:trHeight w:val="77"/>
              </w:trPr>
              <w:tc>
                <w:tcPr>
                  <w:tcW w:w="213" w:type="pct"/>
                  <w:tcBorders>
                    <w:bottom w:val="single" w:sz="4" w:space="0" w:color="auto"/>
                  </w:tcBorders>
                  <w:noWrap/>
                  <w:vAlign w:val="center"/>
                </w:tcPr>
                <w:p w14:paraId="204EB1BF"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0605B991" w14:textId="36203316"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Послуги з поточного (ямкового) ремонту дороги по вул. Миру селища Калинівка Броварського району Київської області</w:t>
                  </w:r>
                </w:p>
              </w:tc>
              <w:tc>
                <w:tcPr>
                  <w:tcW w:w="650" w:type="pct"/>
                  <w:tcBorders>
                    <w:bottom w:val="single" w:sz="4" w:space="0" w:color="auto"/>
                  </w:tcBorders>
                  <w:shd w:val="clear" w:color="auto" w:fill="FFFFFF"/>
                  <w:vAlign w:val="center"/>
                </w:tcPr>
                <w:p w14:paraId="24ACA69A" w14:textId="0178C4DE"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120,5</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0E801AE5" w14:textId="11252CF4"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101,1</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63947877"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83,9</w:t>
                  </w:r>
                </w:p>
              </w:tc>
              <w:tc>
                <w:tcPr>
                  <w:tcW w:w="653" w:type="pct"/>
                  <w:tcBorders>
                    <w:bottom w:val="single" w:sz="4" w:space="0" w:color="auto"/>
                  </w:tcBorders>
                  <w:shd w:val="clear" w:color="auto" w:fill="FFFFFF"/>
                  <w:vAlign w:val="center"/>
                </w:tcPr>
                <w:p w14:paraId="51DE4CB0"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6B8F4357" w14:textId="77777777" w:rsidTr="00546316">
              <w:trPr>
                <w:trHeight w:val="77"/>
              </w:trPr>
              <w:tc>
                <w:tcPr>
                  <w:tcW w:w="213" w:type="pct"/>
                  <w:tcBorders>
                    <w:bottom w:val="single" w:sz="4" w:space="0" w:color="auto"/>
                  </w:tcBorders>
                  <w:noWrap/>
                  <w:vAlign w:val="center"/>
                </w:tcPr>
                <w:p w14:paraId="66E1A9CE"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7A3C2E28" w14:textId="0C549AB4"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Послуги з поточного ремонту тротуару по вул. Чернігівська селища Калинівка Броварського району Київської області</w:t>
                  </w:r>
                </w:p>
              </w:tc>
              <w:tc>
                <w:tcPr>
                  <w:tcW w:w="650" w:type="pct"/>
                  <w:tcBorders>
                    <w:bottom w:val="single" w:sz="4" w:space="0" w:color="auto"/>
                  </w:tcBorders>
                  <w:shd w:val="clear" w:color="auto" w:fill="FFFFFF"/>
                  <w:vAlign w:val="center"/>
                </w:tcPr>
                <w:p w14:paraId="71C3AB11" w14:textId="5A3A37E0"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66,4</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7A8692A6" w14:textId="067E6A4D"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21,9</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17B4E4A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32,9</w:t>
                  </w:r>
                </w:p>
              </w:tc>
              <w:tc>
                <w:tcPr>
                  <w:tcW w:w="653" w:type="pct"/>
                  <w:tcBorders>
                    <w:bottom w:val="single" w:sz="4" w:space="0" w:color="auto"/>
                  </w:tcBorders>
                  <w:shd w:val="clear" w:color="auto" w:fill="FFFFFF"/>
                  <w:vAlign w:val="center"/>
                </w:tcPr>
                <w:p w14:paraId="11B51910"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0E33B926" w14:textId="77777777" w:rsidTr="00546316">
              <w:trPr>
                <w:trHeight w:val="77"/>
              </w:trPr>
              <w:tc>
                <w:tcPr>
                  <w:tcW w:w="213" w:type="pct"/>
                  <w:tcBorders>
                    <w:bottom w:val="single" w:sz="4" w:space="0" w:color="auto"/>
                  </w:tcBorders>
                  <w:noWrap/>
                  <w:vAlign w:val="center"/>
                </w:tcPr>
                <w:p w14:paraId="72175A36"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w:t>
                  </w:r>
                </w:p>
              </w:tc>
              <w:tc>
                <w:tcPr>
                  <w:tcW w:w="2323" w:type="pct"/>
                  <w:gridSpan w:val="2"/>
                  <w:tcBorders>
                    <w:bottom w:val="single" w:sz="4" w:space="0" w:color="auto"/>
                  </w:tcBorders>
                  <w:shd w:val="clear" w:color="auto" w:fill="FFFFFF"/>
                  <w:vAlign w:val="center"/>
                </w:tcPr>
                <w:p w14:paraId="04ECC255" w14:textId="207511E7"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Послуги з поточного (ямкового) ремонту доріг по </w:t>
                  </w:r>
                  <w:r w:rsidR="00E24B8B" w:rsidRPr="00CE6532">
                    <w:rPr>
                      <w:rFonts w:ascii="Times New Roman" w:hAnsi="Times New Roman"/>
                      <w:sz w:val="16"/>
                      <w:szCs w:val="16"/>
                    </w:rPr>
                    <w:br/>
                  </w:r>
                  <w:r w:rsidRPr="00CE6532">
                    <w:rPr>
                      <w:rFonts w:ascii="Times New Roman" w:hAnsi="Times New Roman"/>
                      <w:sz w:val="16"/>
                      <w:szCs w:val="16"/>
                    </w:rPr>
                    <w:t>вул. Шкільна селища Калинівка Броварського району</w:t>
                  </w:r>
                </w:p>
              </w:tc>
              <w:tc>
                <w:tcPr>
                  <w:tcW w:w="650" w:type="pct"/>
                  <w:tcBorders>
                    <w:bottom w:val="single" w:sz="4" w:space="0" w:color="auto"/>
                  </w:tcBorders>
                  <w:shd w:val="clear" w:color="auto" w:fill="FFFFFF"/>
                  <w:vAlign w:val="center"/>
                </w:tcPr>
                <w:p w14:paraId="09E7DBF9" w14:textId="3AC0C6A4"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192,1</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1EEE8F90" w14:textId="1091640A"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123,2</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4106525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64,1</w:t>
                  </w:r>
                </w:p>
              </w:tc>
              <w:tc>
                <w:tcPr>
                  <w:tcW w:w="653" w:type="pct"/>
                  <w:tcBorders>
                    <w:bottom w:val="single" w:sz="4" w:space="0" w:color="auto"/>
                  </w:tcBorders>
                  <w:shd w:val="clear" w:color="auto" w:fill="FFFFFF"/>
                  <w:vAlign w:val="center"/>
                </w:tcPr>
                <w:p w14:paraId="2A90C073"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3B789DF5" w14:textId="77777777" w:rsidTr="00546316">
              <w:trPr>
                <w:trHeight w:val="77"/>
              </w:trPr>
              <w:tc>
                <w:tcPr>
                  <w:tcW w:w="213" w:type="pct"/>
                  <w:tcBorders>
                    <w:bottom w:val="single" w:sz="4" w:space="0" w:color="auto"/>
                  </w:tcBorders>
                  <w:noWrap/>
                  <w:vAlign w:val="center"/>
                </w:tcPr>
                <w:p w14:paraId="71529136"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4</w:t>
                  </w:r>
                </w:p>
              </w:tc>
              <w:tc>
                <w:tcPr>
                  <w:tcW w:w="2323" w:type="pct"/>
                  <w:gridSpan w:val="2"/>
                  <w:tcBorders>
                    <w:bottom w:val="single" w:sz="4" w:space="0" w:color="auto"/>
                  </w:tcBorders>
                  <w:shd w:val="clear" w:color="auto" w:fill="FFFFFF"/>
                  <w:vAlign w:val="center"/>
                </w:tcPr>
                <w:p w14:paraId="0799BD7B" w14:textId="463C971F"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Послуги з поточного (ямкового) ремонту дороги по </w:t>
                  </w:r>
                  <w:r w:rsidR="00E24B8B" w:rsidRPr="00CE6532">
                    <w:rPr>
                      <w:rFonts w:ascii="Times New Roman" w:hAnsi="Times New Roman"/>
                      <w:sz w:val="16"/>
                      <w:szCs w:val="16"/>
                    </w:rPr>
                    <w:br/>
                  </w:r>
                  <w:r w:rsidRPr="00CE6532">
                    <w:rPr>
                      <w:rFonts w:ascii="Times New Roman" w:hAnsi="Times New Roman"/>
                      <w:sz w:val="16"/>
                      <w:szCs w:val="16"/>
                    </w:rPr>
                    <w:t>вул. Промислова</w:t>
                  </w:r>
                  <w:r w:rsidRPr="00CE6532">
                    <w:rPr>
                      <w:rFonts w:ascii="Times New Roman" w:hAnsi="Times New Roman"/>
                      <w:sz w:val="16"/>
                      <w:szCs w:val="16"/>
                      <w:lang w:val="uk-UA"/>
                    </w:rPr>
                    <w:t xml:space="preserve"> </w:t>
                  </w:r>
                  <w:r w:rsidRPr="00CE6532">
                    <w:rPr>
                      <w:rFonts w:ascii="Times New Roman" w:hAnsi="Times New Roman"/>
                      <w:sz w:val="16"/>
                      <w:szCs w:val="16"/>
                    </w:rPr>
                    <w:t>с. Квітневе Броварського району Київської області</w:t>
                  </w:r>
                </w:p>
              </w:tc>
              <w:tc>
                <w:tcPr>
                  <w:tcW w:w="650" w:type="pct"/>
                  <w:tcBorders>
                    <w:bottom w:val="single" w:sz="4" w:space="0" w:color="auto"/>
                  </w:tcBorders>
                  <w:shd w:val="clear" w:color="auto" w:fill="FFFFFF"/>
                  <w:vAlign w:val="center"/>
                </w:tcPr>
                <w:p w14:paraId="3006CAB6" w14:textId="34B77AAC"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199,0</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0F9B7658" w14:textId="7DE9E44F"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48,5</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5A17D9B8"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24,4</w:t>
                  </w:r>
                </w:p>
              </w:tc>
              <w:tc>
                <w:tcPr>
                  <w:tcW w:w="653" w:type="pct"/>
                  <w:tcBorders>
                    <w:bottom w:val="single" w:sz="4" w:space="0" w:color="auto"/>
                  </w:tcBorders>
                  <w:shd w:val="clear" w:color="auto" w:fill="FFFFFF"/>
                  <w:vAlign w:val="center"/>
                </w:tcPr>
                <w:p w14:paraId="60085A2F"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7028435F" w14:textId="77777777" w:rsidTr="00546316">
              <w:trPr>
                <w:trHeight w:val="77"/>
              </w:trPr>
              <w:tc>
                <w:tcPr>
                  <w:tcW w:w="213" w:type="pct"/>
                  <w:tcBorders>
                    <w:bottom w:val="single" w:sz="4" w:space="0" w:color="auto"/>
                  </w:tcBorders>
                  <w:noWrap/>
                  <w:vAlign w:val="center"/>
                </w:tcPr>
                <w:p w14:paraId="1D509487"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5</w:t>
                  </w:r>
                </w:p>
              </w:tc>
              <w:tc>
                <w:tcPr>
                  <w:tcW w:w="2323" w:type="pct"/>
                  <w:gridSpan w:val="2"/>
                  <w:tcBorders>
                    <w:bottom w:val="single" w:sz="4" w:space="0" w:color="auto"/>
                  </w:tcBorders>
                  <w:shd w:val="clear" w:color="auto" w:fill="FFFFFF"/>
                  <w:vAlign w:val="center"/>
                </w:tcPr>
                <w:p w14:paraId="375EAE53" w14:textId="1D7E4FB0" w:rsidR="0011015D" w:rsidRPr="00CE6532" w:rsidRDefault="0011015D" w:rsidP="00664D44">
                  <w:pPr>
                    <w:jc w:val="both"/>
                    <w:rPr>
                      <w:rFonts w:ascii="Times New Roman" w:hAnsi="Times New Roman"/>
                      <w:sz w:val="16"/>
                      <w:szCs w:val="16"/>
                    </w:rPr>
                  </w:pPr>
                  <w:r w:rsidRPr="00CE6532">
                    <w:rPr>
                      <w:rFonts w:ascii="Times New Roman" w:hAnsi="Times New Roman"/>
                      <w:sz w:val="16"/>
                      <w:szCs w:val="16"/>
                    </w:rPr>
                    <w:t xml:space="preserve">Послуги з поточного (ямкового) ремонту дороги на відрізку від мосту вздовж </w:t>
                  </w:r>
                  <w:r w:rsidR="00664D44">
                    <w:rPr>
                      <w:rFonts w:ascii="Times New Roman" w:hAnsi="Times New Roman"/>
                      <w:sz w:val="16"/>
                      <w:szCs w:val="16"/>
                      <w:lang w:val="uk-UA"/>
                    </w:rPr>
                    <w:t xml:space="preserve"> </w:t>
                  </w:r>
                  <w:r w:rsidRPr="00CE6532">
                    <w:rPr>
                      <w:rFonts w:ascii="Times New Roman" w:hAnsi="Times New Roman"/>
                      <w:sz w:val="16"/>
                      <w:szCs w:val="16"/>
                    </w:rPr>
                    <w:t xml:space="preserve">вул. Озерна до провулку Вишневий в </w:t>
                  </w:r>
                  <w:r w:rsidR="00E24B8B" w:rsidRPr="00CE6532">
                    <w:rPr>
                      <w:rFonts w:ascii="Times New Roman" w:hAnsi="Times New Roman"/>
                      <w:sz w:val="16"/>
                      <w:szCs w:val="16"/>
                    </w:rPr>
                    <w:br/>
                  </w:r>
                  <w:r w:rsidRPr="00CE6532">
                    <w:rPr>
                      <w:rFonts w:ascii="Times New Roman" w:hAnsi="Times New Roman"/>
                      <w:sz w:val="16"/>
                      <w:szCs w:val="16"/>
                    </w:rPr>
                    <w:t>с. Скибин Броварського району Київської області</w:t>
                  </w:r>
                </w:p>
              </w:tc>
              <w:tc>
                <w:tcPr>
                  <w:tcW w:w="650" w:type="pct"/>
                  <w:tcBorders>
                    <w:bottom w:val="single" w:sz="4" w:space="0" w:color="auto"/>
                  </w:tcBorders>
                  <w:shd w:val="clear" w:color="auto" w:fill="FFFFFF"/>
                  <w:vAlign w:val="center"/>
                </w:tcPr>
                <w:p w14:paraId="4652713B" w14:textId="10E8A403"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99,4</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63CEBE6C" w14:textId="47E8BD90"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78,9</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0D6C14D9"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79,4</w:t>
                  </w:r>
                </w:p>
              </w:tc>
              <w:tc>
                <w:tcPr>
                  <w:tcW w:w="653" w:type="pct"/>
                  <w:tcBorders>
                    <w:bottom w:val="single" w:sz="4" w:space="0" w:color="auto"/>
                  </w:tcBorders>
                  <w:shd w:val="clear" w:color="auto" w:fill="FFFFFF"/>
                  <w:vAlign w:val="center"/>
                </w:tcPr>
                <w:p w14:paraId="0668739F"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13AF265C" w14:textId="77777777" w:rsidTr="00546316">
              <w:trPr>
                <w:trHeight w:val="77"/>
              </w:trPr>
              <w:tc>
                <w:tcPr>
                  <w:tcW w:w="213" w:type="pct"/>
                  <w:tcBorders>
                    <w:bottom w:val="single" w:sz="4" w:space="0" w:color="auto"/>
                  </w:tcBorders>
                  <w:noWrap/>
                  <w:vAlign w:val="center"/>
                </w:tcPr>
                <w:p w14:paraId="53AD7E95"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6</w:t>
                  </w:r>
                </w:p>
              </w:tc>
              <w:tc>
                <w:tcPr>
                  <w:tcW w:w="2323" w:type="pct"/>
                  <w:gridSpan w:val="2"/>
                  <w:tcBorders>
                    <w:bottom w:val="single" w:sz="4" w:space="0" w:color="auto"/>
                  </w:tcBorders>
                  <w:shd w:val="clear" w:color="auto" w:fill="FFFFFF"/>
                  <w:vAlign w:val="center"/>
                </w:tcPr>
                <w:p w14:paraId="41DE09B3" w14:textId="11C3DB19"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Послуги з поточного (ямкового) ремонту дороги по </w:t>
                  </w:r>
                  <w:r w:rsidR="00E24B8B" w:rsidRPr="00CE6532">
                    <w:rPr>
                      <w:rFonts w:ascii="Times New Roman" w:hAnsi="Times New Roman"/>
                      <w:sz w:val="16"/>
                      <w:szCs w:val="16"/>
                    </w:rPr>
                    <w:br/>
                  </w:r>
                  <w:r w:rsidRPr="00CE6532">
                    <w:rPr>
                      <w:rFonts w:ascii="Times New Roman" w:hAnsi="Times New Roman"/>
                      <w:sz w:val="16"/>
                      <w:szCs w:val="16"/>
                    </w:rPr>
                    <w:t>вул. Польова с. Скибин Броварського району Київської області</w:t>
                  </w:r>
                </w:p>
              </w:tc>
              <w:tc>
                <w:tcPr>
                  <w:tcW w:w="650" w:type="pct"/>
                  <w:tcBorders>
                    <w:bottom w:val="single" w:sz="4" w:space="0" w:color="auto"/>
                  </w:tcBorders>
                  <w:shd w:val="clear" w:color="auto" w:fill="FFFFFF"/>
                  <w:vAlign w:val="center"/>
                </w:tcPr>
                <w:p w14:paraId="7E26DD42" w14:textId="46BD192D"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130,5</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340326E3" w14:textId="5F7BA159"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85,1</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77F79A5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65,2</w:t>
                  </w:r>
                </w:p>
              </w:tc>
              <w:tc>
                <w:tcPr>
                  <w:tcW w:w="653" w:type="pct"/>
                  <w:tcBorders>
                    <w:bottom w:val="single" w:sz="4" w:space="0" w:color="auto"/>
                  </w:tcBorders>
                  <w:shd w:val="clear" w:color="auto" w:fill="FFFFFF"/>
                  <w:vAlign w:val="center"/>
                </w:tcPr>
                <w:p w14:paraId="70E81D0B"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6BABD153" w14:textId="77777777" w:rsidTr="00546316">
              <w:trPr>
                <w:trHeight w:val="77"/>
              </w:trPr>
              <w:tc>
                <w:tcPr>
                  <w:tcW w:w="213" w:type="pct"/>
                  <w:tcBorders>
                    <w:bottom w:val="single" w:sz="4" w:space="0" w:color="auto"/>
                  </w:tcBorders>
                  <w:noWrap/>
                  <w:vAlign w:val="center"/>
                </w:tcPr>
                <w:p w14:paraId="415F5889"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7</w:t>
                  </w:r>
                </w:p>
              </w:tc>
              <w:tc>
                <w:tcPr>
                  <w:tcW w:w="2323" w:type="pct"/>
                  <w:gridSpan w:val="2"/>
                  <w:tcBorders>
                    <w:bottom w:val="single" w:sz="4" w:space="0" w:color="auto"/>
                  </w:tcBorders>
                  <w:shd w:val="clear" w:color="auto" w:fill="FFFFFF"/>
                  <w:vAlign w:val="center"/>
                </w:tcPr>
                <w:p w14:paraId="01D453B1" w14:textId="588B80FA" w:rsidR="0011015D" w:rsidRPr="00CE6532" w:rsidRDefault="0011015D" w:rsidP="00664D44">
                  <w:pPr>
                    <w:jc w:val="both"/>
                    <w:rPr>
                      <w:rFonts w:ascii="Times New Roman" w:hAnsi="Times New Roman"/>
                      <w:sz w:val="16"/>
                      <w:szCs w:val="16"/>
                    </w:rPr>
                  </w:pPr>
                  <w:r w:rsidRPr="00CE6532">
                    <w:rPr>
                      <w:rFonts w:ascii="Times New Roman" w:hAnsi="Times New Roman"/>
                      <w:sz w:val="16"/>
                      <w:szCs w:val="16"/>
                    </w:rPr>
                    <w:t>Послуги з поточного (ямкового) ремонту дороги між селищем Калинівка та</w:t>
                  </w:r>
                  <w:r w:rsidR="00664D44">
                    <w:rPr>
                      <w:rFonts w:ascii="Times New Roman" w:hAnsi="Times New Roman"/>
                      <w:sz w:val="16"/>
                      <w:szCs w:val="16"/>
                      <w:lang w:val="uk-UA"/>
                    </w:rPr>
                    <w:t xml:space="preserve"> </w:t>
                  </w:r>
                  <w:r w:rsidRPr="00CE6532">
                    <w:rPr>
                      <w:rFonts w:ascii="Times New Roman" w:hAnsi="Times New Roman"/>
                      <w:sz w:val="16"/>
                      <w:szCs w:val="16"/>
                    </w:rPr>
                    <w:t>с. Скибин Броварського району Київської області (на відрізку від повороту на</w:t>
                  </w:r>
                  <w:r w:rsidR="00664D44">
                    <w:rPr>
                      <w:rFonts w:ascii="Times New Roman" w:hAnsi="Times New Roman"/>
                      <w:sz w:val="16"/>
                      <w:szCs w:val="16"/>
                      <w:lang w:val="uk-UA"/>
                    </w:rPr>
                    <w:t xml:space="preserve"> </w:t>
                  </w:r>
                  <w:r w:rsidRPr="00CE6532">
                    <w:rPr>
                      <w:rFonts w:ascii="Times New Roman" w:hAnsi="Times New Roman"/>
                      <w:sz w:val="16"/>
                      <w:szCs w:val="16"/>
                    </w:rPr>
                    <w:t>ФГ «Журавушка» до мосту)</w:t>
                  </w:r>
                </w:p>
              </w:tc>
              <w:tc>
                <w:tcPr>
                  <w:tcW w:w="650" w:type="pct"/>
                  <w:tcBorders>
                    <w:bottom w:val="single" w:sz="4" w:space="0" w:color="auto"/>
                  </w:tcBorders>
                  <w:shd w:val="clear" w:color="auto" w:fill="FFFFFF"/>
                  <w:vAlign w:val="center"/>
                </w:tcPr>
                <w:p w14:paraId="499B718F" w14:textId="24E9B08B"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133,9</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6B6066FF" w14:textId="34269CD6"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121,7</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6C5C32A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90,9</w:t>
                  </w:r>
                </w:p>
              </w:tc>
              <w:tc>
                <w:tcPr>
                  <w:tcW w:w="653" w:type="pct"/>
                  <w:tcBorders>
                    <w:bottom w:val="single" w:sz="4" w:space="0" w:color="auto"/>
                  </w:tcBorders>
                  <w:shd w:val="clear" w:color="auto" w:fill="FFFFFF"/>
                  <w:vAlign w:val="center"/>
                </w:tcPr>
                <w:p w14:paraId="280F3D35"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16F5460F" w14:textId="77777777" w:rsidTr="00546316">
              <w:trPr>
                <w:trHeight w:val="77"/>
              </w:trPr>
              <w:tc>
                <w:tcPr>
                  <w:tcW w:w="213" w:type="pct"/>
                  <w:tcBorders>
                    <w:bottom w:val="single" w:sz="4" w:space="0" w:color="auto"/>
                  </w:tcBorders>
                  <w:noWrap/>
                  <w:vAlign w:val="center"/>
                </w:tcPr>
                <w:p w14:paraId="398A4A66"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8</w:t>
                  </w:r>
                </w:p>
              </w:tc>
              <w:tc>
                <w:tcPr>
                  <w:tcW w:w="2323" w:type="pct"/>
                  <w:gridSpan w:val="2"/>
                  <w:tcBorders>
                    <w:bottom w:val="single" w:sz="4" w:space="0" w:color="auto"/>
                  </w:tcBorders>
                  <w:shd w:val="clear" w:color="auto" w:fill="FFFFFF"/>
                  <w:vAlign w:val="center"/>
                </w:tcPr>
                <w:p w14:paraId="0954FE74" w14:textId="21B8FE7D"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Послуги з поточного (ямкового) ремонту дороги по </w:t>
                  </w:r>
                  <w:r w:rsidR="00E24B8B" w:rsidRPr="00CE6532">
                    <w:rPr>
                      <w:rFonts w:ascii="Times New Roman" w:hAnsi="Times New Roman"/>
                      <w:sz w:val="16"/>
                      <w:szCs w:val="16"/>
                    </w:rPr>
                    <w:br/>
                  </w:r>
                  <w:r w:rsidRPr="00CE6532">
                    <w:rPr>
                      <w:rFonts w:ascii="Times New Roman" w:hAnsi="Times New Roman"/>
                      <w:sz w:val="16"/>
                      <w:szCs w:val="16"/>
                    </w:rPr>
                    <w:t>вул. Садова</w:t>
                  </w:r>
                  <w:r w:rsidRPr="00CE6532">
                    <w:rPr>
                      <w:rFonts w:ascii="Times New Roman" w:hAnsi="Times New Roman"/>
                      <w:sz w:val="16"/>
                      <w:szCs w:val="16"/>
                      <w:lang w:val="uk-UA"/>
                    </w:rPr>
                    <w:t xml:space="preserve"> </w:t>
                  </w:r>
                  <w:r w:rsidRPr="00CE6532">
                    <w:rPr>
                      <w:rFonts w:ascii="Times New Roman" w:hAnsi="Times New Roman"/>
                      <w:sz w:val="16"/>
                      <w:szCs w:val="16"/>
                    </w:rPr>
                    <w:t>с. Перемога Броварського району Київської області</w:t>
                  </w:r>
                </w:p>
              </w:tc>
              <w:tc>
                <w:tcPr>
                  <w:tcW w:w="650" w:type="pct"/>
                  <w:tcBorders>
                    <w:bottom w:val="single" w:sz="4" w:space="0" w:color="auto"/>
                  </w:tcBorders>
                  <w:shd w:val="clear" w:color="auto" w:fill="FFFFFF"/>
                  <w:vAlign w:val="center"/>
                </w:tcPr>
                <w:p w14:paraId="1CB261FD" w14:textId="485B9D80"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103,2</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0265E315" w14:textId="7DB61695"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44,7</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19C54AA3"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43,3</w:t>
                  </w:r>
                </w:p>
              </w:tc>
              <w:tc>
                <w:tcPr>
                  <w:tcW w:w="653" w:type="pct"/>
                  <w:tcBorders>
                    <w:bottom w:val="single" w:sz="4" w:space="0" w:color="auto"/>
                  </w:tcBorders>
                  <w:shd w:val="clear" w:color="auto" w:fill="FFFFFF"/>
                  <w:vAlign w:val="center"/>
                </w:tcPr>
                <w:p w14:paraId="40CD16ED"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25A6B3B1" w14:textId="77777777" w:rsidTr="00546316">
              <w:trPr>
                <w:trHeight w:val="77"/>
              </w:trPr>
              <w:tc>
                <w:tcPr>
                  <w:tcW w:w="213" w:type="pct"/>
                  <w:tcBorders>
                    <w:bottom w:val="single" w:sz="4" w:space="0" w:color="auto"/>
                  </w:tcBorders>
                  <w:noWrap/>
                  <w:vAlign w:val="center"/>
                </w:tcPr>
                <w:p w14:paraId="5A8D7D9F"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9</w:t>
                  </w:r>
                </w:p>
              </w:tc>
              <w:tc>
                <w:tcPr>
                  <w:tcW w:w="2323" w:type="pct"/>
                  <w:gridSpan w:val="2"/>
                  <w:tcBorders>
                    <w:bottom w:val="single" w:sz="4" w:space="0" w:color="auto"/>
                  </w:tcBorders>
                  <w:shd w:val="clear" w:color="auto" w:fill="FFFFFF"/>
                  <w:vAlign w:val="center"/>
                </w:tcPr>
                <w:p w14:paraId="0119243E" w14:textId="5107C1EC"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Послуги з поточного (ямкового) ремонту дороги по </w:t>
                  </w:r>
                  <w:r w:rsidR="00E24B8B" w:rsidRPr="00CE6532">
                    <w:rPr>
                      <w:rFonts w:ascii="Times New Roman" w:hAnsi="Times New Roman"/>
                      <w:sz w:val="16"/>
                      <w:szCs w:val="16"/>
                    </w:rPr>
                    <w:br/>
                  </w:r>
                  <w:r w:rsidRPr="00CE6532">
                    <w:rPr>
                      <w:rFonts w:ascii="Times New Roman" w:hAnsi="Times New Roman"/>
                      <w:sz w:val="16"/>
                      <w:szCs w:val="16"/>
                    </w:rPr>
                    <w:t xml:space="preserve">вул. Березнева </w:t>
                  </w:r>
                  <w:r w:rsidRPr="00CE6532">
                    <w:rPr>
                      <w:rFonts w:ascii="Times New Roman" w:hAnsi="Times New Roman"/>
                      <w:sz w:val="16"/>
                      <w:szCs w:val="16"/>
                      <w:lang w:val="uk-UA"/>
                    </w:rPr>
                    <w:t>с.</w:t>
                  </w:r>
                  <w:r w:rsidRPr="00CE6532">
                    <w:rPr>
                      <w:rFonts w:ascii="Times New Roman" w:hAnsi="Times New Roman"/>
                      <w:sz w:val="16"/>
                      <w:szCs w:val="16"/>
                    </w:rPr>
                    <w:t xml:space="preserve"> Перемога Броварського району Київської області</w:t>
                  </w:r>
                </w:p>
              </w:tc>
              <w:tc>
                <w:tcPr>
                  <w:tcW w:w="650" w:type="pct"/>
                  <w:tcBorders>
                    <w:bottom w:val="single" w:sz="4" w:space="0" w:color="auto"/>
                  </w:tcBorders>
                  <w:shd w:val="clear" w:color="auto" w:fill="FFFFFF"/>
                  <w:vAlign w:val="center"/>
                </w:tcPr>
                <w:p w14:paraId="3C900C15" w14:textId="4D8D3F39"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23,3</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7D2C45E3" w14:textId="3EBF5987"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15,1</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26820CF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64,8</w:t>
                  </w:r>
                </w:p>
              </w:tc>
              <w:tc>
                <w:tcPr>
                  <w:tcW w:w="653" w:type="pct"/>
                  <w:tcBorders>
                    <w:bottom w:val="single" w:sz="4" w:space="0" w:color="auto"/>
                  </w:tcBorders>
                  <w:shd w:val="clear" w:color="auto" w:fill="FFFFFF"/>
                  <w:vAlign w:val="center"/>
                </w:tcPr>
                <w:p w14:paraId="6638A1DE" w14:textId="77777777" w:rsidR="0011015D" w:rsidRPr="00E24B8B" w:rsidRDefault="0011015D" w:rsidP="00CE6532">
                  <w:pPr>
                    <w:jc w:val="center"/>
                    <w:rPr>
                      <w:rFonts w:ascii="Times New Roman" w:hAnsi="Times New Roman"/>
                      <w:sz w:val="12"/>
                      <w:szCs w:val="12"/>
                    </w:rPr>
                  </w:pPr>
                  <w:r w:rsidRPr="00E24B8B">
                    <w:rPr>
                      <w:rFonts w:ascii="Times New Roman" w:hAnsi="Times New Roman"/>
                      <w:sz w:val="12"/>
                      <w:szCs w:val="12"/>
                    </w:rPr>
                    <w:t>Зменшення обсягів закупівлі</w:t>
                  </w:r>
                </w:p>
              </w:tc>
            </w:tr>
            <w:tr w:rsidR="0011015D" w:rsidRPr="00CE6532" w14:paraId="562A0006" w14:textId="77777777" w:rsidTr="00546316">
              <w:trPr>
                <w:trHeight w:val="77"/>
              </w:trPr>
              <w:tc>
                <w:tcPr>
                  <w:tcW w:w="213" w:type="pct"/>
                  <w:tcBorders>
                    <w:bottom w:val="single" w:sz="4" w:space="0" w:color="auto"/>
                  </w:tcBorders>
                  <w:noWrap/>
                  <w:vAlign w:val="center"/>
                </w:tcPr>
                <w:p w14:paraId="07485250"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w:t>
                  </w:r>
                </w:p>
              </w:tc>
              <w:tc>
                <w:tcPr>
                  <w:tcW w:w="2323" w:type="pct"/>
                  <w:gridSpan w:val="2"/>
                  <w:tcBorders>
                    <w:bottom w:val="single" w:sz="4" w:space="0" w:color="auto"/>
                  </w:tcBorders>
                  <w:shd w:val="clear" w:color="auto" w:fill="FFFFFF"/>
                  <w:vAlign w:val="center"/>
                </w:tcPr>
                <w:p w14:paraId="7C8A85B3" w14:textId="7ADFEC28" w:rsidR="0011015D" w:rsidRPr="00CE6532" w:rsidRDefault="0011015D" w:rsidP="00664D44">
                  <w:pPr>
                    <w:jc w:val="both"/>
                    <w:rPr>
                      <w:rFonts w:ascii="Times New Roman" w:hAnsi="Times New Roman"/>
                      <w:sz w:val="16"/>
                      <w:szCs w:val="16"/>
                    </w:rPr>
                  </w:pPr>
                  <w:r w:rsidRPr="00CE6532">
                    <w:rPr>
                      <w:rFonts w:ascii="Times New Roman" w:hAnsi="Times New Roman"/>
                      <w:sz w:val="16"/>
                      <w:szCs w:val="16"/>
                    </w:rPr>
                    <w:t>Поточний (ямковий) ремонт доріг в с. Красилівка, с. Рожівка, с. Скибин, с. Квітневе, с. Перемога, селищі Калинівка Броварського району Київської області</w:t>
                  </w:r>
                </w:p>
              </w:tc>
              <w:tc>
                <w:tcPr>
                  <w:tcW w:w="650" w:type="pct"/>
                  <w:tcBorders>
                    <w:bottom w:val="single" w:sz="4" w:space="0" w:color="auto"/>
                  </w:tcBorders>
                  <w:shd w:val="clear" w:color="auto" w:fill="FFFFFF"/>
                  <w:vAlign w:val="center"/>
                </w:tcPr>
                <w:p w14:paraId="69381E88"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1 909,30</w:t>
                  </w:r>
                </w:p>
              </w:tc>
              <w:tc>
                <w:tcPr>
                  <w:tcW w:w="651" w:type="pct"/>
                  <w:tcBorders>
                    <w:bottom w:val="single" w:sz="4" w:space="0" w:color="auto"/>
                  </w:tcBorders>
                  <w:shd w:val="clear" w:color="auto" w:fill="FFFFFF"/>
                  <w:vAlign w:val="center"/>
                </w:tcPr>
                <w:p w14:paraId="28F84703"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1 909,30</w:t>
                  </w:r>
                </w:p>
              </w:tc>
              <w:tc>
                <w:tcPr>
                  <w:tcW w:w="510" w:type="pct"/>
                  <w:tcBorders>
                    <w:bottom w:val="single" w:sz="4" w:space="0" w:color="auto"/>
                  </w:tcBorders>
                  <w:shd w:val="clear" w:color="auto" w:fill="FFFFFF"/>
                  <w:vAlign w:val="center"/>
                </w:tcPr>
                <w:p w14:paraId="57C8FE6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54D3A33B"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11015D" w:rsidRPr="00CE6532" w14:paraId="2576F5C6" w14:textId="77777777" w:rsidTr="00546316">
              <w:trPr>
                <w:trHeight w:val="77"/>
              </w:trPr>
              <w:tc>
                <w:tcPr>
                  <w:tcW w:w="213" w:type="pct"/>
                  <w:tcBorders>
                    <w:bottom w:val="single" w:sz="4" w:space="0" w:color="auto"/>
                  </w:tcBorders>
                  <w:noWrap/>
                  <w:vAlign w:val="center"/>
                </w:tcPr>
                <w:p w14:paraId="244FCE1B"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11</w:t>
                  </w:r>
                </w:p>
              </w:tc>
              <w:tc>
                <w:tcPr>
                  <w:tcW w:w="2323" w:type="pct"/>
                  <w:gridSpan w:val="2"/>
                  <w:tcBorders>
                    <w:bottom w:val="single" w:sz="4" w:space="0" w:color="auto"/>
                  </w:tcBorders>
                  <w:shd w:val="clear" w:color="auto" w:fill="FFFFFF"/>
                  <w:vAlign w:val="center"/>
                </w:tcPr>
                <w:p w14:paraId="24A2B92D" w14:textId="3B987E64" w:rsidR="0011015D" w:rsidRPr="00CE6532" w:rsidRDefault="0011015D" w:rsidP="00664D44">
                  <w:pPr>
                    <w:jc w:val="both"/>
                    <w:rPr>
                      <w:rFonts w:ascii="Times New Roman" w:hAnsi="Times New Roman"/>
                      <w:sz w:val="16"/>
                      <w:szCs w:val="16"/>
                    </w:rPr>
                  </w:pPr>
                  <w:r w:rsidRPr="00CE6532">
                    <w:rPr>
                      <w:rFonts w:ascii="Times New Roman" w:hAnsi="Times New Roman"/>
                      <w:sz w:val="16"/>
                      <w:szCs w:val="16"/>
                    </w:rPr>
                    <w:t>Капітальний ремонт тротуару та дорожнього покриття проїзної частини по вул. Дачна в с. Скибин (на ділянці від  вул. Озерна до вул. Козацька)</w:t>
                  </w:r>
                  <w:r w:rsidR="007D33E6" w:rsidRPr="00CE6532">
                    <w:rPr>
                      <w:rFonts w:ascii="Times New Roman" w:hAnsi="Times New Roman"/>
                      <w:sz w:val="16"/>
                      <w:szCs w:val="16"/>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11A6C53F"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5 349,66</w:t>
                  </w:r>
                </w:p>
              </w:tc>
              <w:tc>
                <w:tcPr>
                  <w:tcW w:w="651" w:type="pct"/>
                  <w:tcBorders>
                    <w:bottom w:val="single" w:sz="4" w:space="0" w:color="auto"/>
                  </w:tcBorders>
                  <w:shd w:val="clear" w:color="auto" w:fill="FFFFFF"/>
                  <w:vAlign w:val="center"/>
                </w:tcPr>
                <w:p w14:paraId="45E9C9D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5 349,66</w:t>
                  </w:r>
                </w:p>
              </w:tc>
              <w:tc>
                <w:tcPr>
                  <w:tcW w:w="510" w:type="pct"/>
                  <w:tcBorders>
                    <w:bottom w:val="single" w:sz="4" w:space="0" w:color="auto"/>
                  </w:tcBorders>
                  <w:shd w:val="clear" w:color="auto" w:fill="FFFFFF"/>
                  <w:vAlign w:val="center"/>
                </w:tcPr>
                <w:p w14:paraId="34F03F27"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7FB3880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11015D" w:rsidRPr="00CE6532" w14:paraId="53B49FD0" w14:textId="77777777" w:rsidTr="00546316">
              <w:trPr>
                <w:trHeight w:val="77"/>
              </w:trPr>
              <w:tc>
                <w:tcPr>
                  <w:tcW w:w="213" w:type="pct"/>
                  <w:tcBorders>
                    <w:bottom w:val="single" w:sz="4" w:space="0" w:color="auto"/>
                  </w:tcBorders>
                  <w:noWrap/>
                  <w:vAlign w:val="center"/>
                </w:tcPr>
                <w:p w14:paraId="5FBF766F"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12</w:t>
                  </w:r>
                </w:p>
              </w:tc>
              <w:tc>
                <w:tcPr>
                  <w:tcW w:w="2323" w:type="pct"/>
                  <w:gridSpan w:val="2"/>
                  <w:tcBorders>
                    <w:bottom w:val="single" w:sz="4" w:space="0" w:color="auto"/>
                  </w:tcBorders>
                  <w:shd w:val="clear" w:color="auto" w:fill="FFFFFF"/>
                  <w:vAlign w:val="center"/>
                </w:tcPr>
                <w:p w14:paraId="4F2F616E" w14:textId="57A37187"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Поточний (ямковий) ремонт дороги між селищем Калинівка та с. Скибин Броварського району Київської області</w:t>
                  </w:r>
                </w:p>
              </w:tc>
              <w:tc>
                <w:tcPr>
                  <w:tcW w:w="650" w:type="pct"/>
                  <w:tcBorders>
                    <w:bottom w:val="single" w:sz="4" w:space="0" w:color="auto"/>
                  </w:tcBorders>
                  <w:shd w:val="clear" w:color="auto" w:fill="FFFFFF"/>
                  <w:vAlign w:val="center"/>
                </w:tcPr>
                <w:p w14:paraId="67B9A262" w14:textId="4DDA787E"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39,1</w:t>
                  </w:r>
                  <w:r w:rsidRPr="00CE6532">
                    <w:rPr>
                      <w:rFonts w:ascii="Times New Roman" w:hAnsi="Times New Roman"/>
                      <w:sz w:val="16"/>
                      <w:szCs w:val="16"/>
                      <w:lang w:val="uk-UA"/>
                    </w:rPr>
                    <w:t>0</w:t>
                  </w:r>
                </w:p>
              </w:tc>
              <w:tc>
                <w:tcPr>
                  <w:tcW w:w="651" w:type="pct"/>
                  <w:tcBorders>
                    <w:bottom w:val="single" w:sz="4" w:space="0" w:color="auto"/>
                  </w:tcBorders>
                  <w:shd w:val="clear" w:color="auto" w:fill="FFFFFF"/>
                  <w:vAlign w:val="center"/>
                </w:tcPr>
                <w:p w14:paraId="5797793E" w14:textId="514D5B8E"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rPr>
                    <w:t>39,1</w:t>
                  </w:r>
                  <w:r w:rsidRPr="00CE6532">
                    <w:rPr>
                      <w:rFonts w:ascii="Times New Roman" w:hAnsi="Times New Roman"/>
                      <w:sz w:val="16"/>
                      <w:szCs w:val="16"/>
                      <w:lang w:val="uk-UA"/>
                    </w:rPr>
                    <w:t>0</w:t>
                  </w:r>
                </w:p>
              </w:tc>
              <w:tc>
                <w:tcPr>
                  <w:tcW w:w="510" w:type="pct"/>
                  <w:tcBorders>
                    <w:bottom w:val="single" w:sz="4" w:space="0" w:color="auto"/>
                  </w:tcBorders>
                  <w:shd w:val="clear" w:color="auto" w:fill="FFFFFF"/>
                  <w:vAlign w:val="center"/>
                </w:tcPr>
                <w:p w14:paraId="69133216"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20756BC8"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11015D" w:rsidRPr="00CE6532" w14:paraId="6F634EAD" w14:textId="77777777" w:rsidTr="007D530E">
              <w:trPr>
                <w:trHeight w:val="77"/>
              </w:trPr>
              <w:tc>
                <w:tcPr>
                  <w:tcW w:w="213" w:type="pct"/>
                  <w:tcBorders>
                    <w:bottom w:val="single" w:sz="4" w:space="0" w:color="auto"/>
                  </w:tcBorders>
                  <w:noWrap/>
                  <w:vAlign w:val="center"/>
                </w:tcPr>
                <w:p w14:paraId="5EBF7703" w14:textId="56253777"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13</w:t>
                  </w:r>
                </w:p>
              </w:tc>
              <w:tc>
                <w:tcPr>
                  <w:tcW w:w="2323" w:type="pct"/>
                  <w:gridSpan w:val="2"/>
                  <w:tcBorders>
                    <w:bottom w:val="single" w:sz="4" w:space="0" w:color="auto"/>
                  </w:tcBorders>
                  <w:shd w:val="clear" w:color="auto" w:fill="FFFFFF"/>
                  <w:vAlign w:val="center"/>
                </w:tcPr>
                <w:p w14:paraId="7245A466" w14:textId="63D24643"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Капітальний ремонт дорожнього покриття проїзної частини</w:t>
                  </w:r>
                  <w:r w:rsidRPr="00CE6532">
                    <w:rPr>
                      <w:rFonts w:ascii="Times New Roman" w:hAnsi="Times New Roman"/>
                      <w:sz w:val="16"/>
                      <w:szCs w:val="16"/>
                      <w:lang w:val="uk-UA"/>
                    </w:rPr>
                    <w:t xml:space="preserve">, тротуарів та проїздів в громаді </w:t>
                  </w:r>
                </w:p>
              </w:tc>
              <w:tc>
                <w:tcPr>
                  <w:tcW w:w="650" w:type="pct"/>
                  <w:tcBorders>
                    <w:bottom w:val="single" w:sz="4" w:space="0" w:color="auto"/>
                  </w:tcBorders>
                  <w:shd w:val="clear" w:color="auto" w:fill="FFFFFF"/>
                  <w:vAlign w:val="center"/>
                </w:tcPr>
                <w:p w14:paraId="74C0D5FC" w14:textId="792BA0C4"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11 167,1</w:t>
                  </w:r>
                </w:p>
              </w:tc>
              <w:tc>
                <w:tcPr>
                  <w:tcW w:w="651" w:type="pct"/>
                  <w:tcBorders>
                    <w:bottom w:val="single" w:sz="4" w:space="0" w:color="auto"/>
                  </w:tcBorders>
                  <w:shd w:val="clear" w:color="auto" w:fill="FFFFFF"/>
                  <w:vAlign w:val="center"/>
                </w:tcPr>
                <w:p w14:paraId="24DE2B32" w14:textId="19C38481"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11 167,1</w:t>
                  </w:r>
                </w:p>
              </w:tc>
              <w:tc>
                <w:tcPr>
                  <w:tcW w:w="510" w:type="pct"/>
                  <w:tcBorders>
                    <w:bottom w:val="single" w:sz="4" w:space="0" w:color="auto"/>
                  </w:tcBorders>
                  <w:shd w:val="clear" w:color="auto" w:fill="FFFFFF"/>
                  <w:vAlign w:val="center"/>
                </w:tcPr>
                <w:p w14:paraId="7A2BE05F" w14:textId="15876538"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04B9A19" w14:textId="0642C261"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lang w:val="uk-UA"/>
                    </w:rPr>
                    <w:t>-</w:t>
                  </w:r>
                </w:p>
              </w:tc>
            </w:tr>
            <w:tr w:rsidR="0011015D" w:rsidRPr="00CE6532" w14:paraId="35960E65"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5363C554" w14:textId="77777777" w:rsidR="0011015D" w:rsidRPr="00CE6532" w:rsidRDefault="0011015D" w:rsidP="00CE6532">
                  <w:pPr>
                    <w:jc w:val="center"/>
                    <w:rPr>
                      <w:rFonts w:ascii="Times New Roman" w:hAnsi="Times New Roman"/>
                      <w:b/>
                      <w:sz w:val="16"/>
                      <w:szCs w:val="16"/>
                    </w:rPr>
                  </w:pPr>
                  <w:r w:rsidRPr="00CE6532">
                    <w:rPr>
                      <w:rFonts w:ascii="Times New Roman" w:hAnsi="Times New Roman"/>
                      <w:b/>
                      <w:sz w:val="16"/>
                      <w:szCs w:val="16"/>
                    </w:rPr>
                    <w:t>Броварська ТГ</w:t>
                  </w:r>
                </w:p>
              </w:tc>
            </w:tr>
            <w:tr w:rsidR="0011015D" w:rsidRPr="00CE6532" w14:paraId="4ED0E77D" w14:textId="77777777" w:rsidTr="00546316">
              <w:trPr>
                <w:trHeight w:val="77"/>
              </w:trPr>
              <w:tc>
                <w:tcPr>
                  <w:tcW w:w="213" w:type="pct"/>
                  <w:tcBorders>
                    <w:bottom w:val="single" w:sz="4" w:space="0" w:color="auto"/>
                  </w:tcBorders>
                  <w:noWrap/>
                  <w:vAlign w:val="center"/>
                </w:tcPr>
                <w:p w14:paraId="58B2FB3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655CC54C" w14:textId="31A763A3"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внутрішньоквартальних, міжбудинкових проїздів та тротуарів по вул. Симона Петлюри, 13, 13-А в </w:t>
                  </w:r>
                  <w:r w:rsidR="00E24B8B" w:rsidRPr="00CE6532">
                    <w:rPr>
                      <w:rFonts w:ascii="Times New Roman" w:hAnsi="Times New Roman"/>
                      <w:sz w:val="16"/>
                      <w:szCs w:val="16"/>
                    </w:rPr>
                    <w:br/>
                  </w:r>
                  <w:r w:rsidRPr="00CE6532">
                    <w:rPr>
                      <w:rFonts w:ascii="Times New Roman" w:hAnsi="Times New Roman"/>
                      <w:sz w:val="16"/>
                      <w:szCs w:val="16"/>
                    </w:rPr>
                    <w:t>м. Бровари Броварського району Київської області</w:t>
                  </w:r>
                </w:p>
              </w:tc>
              <w:tc>
                <w:tcPr>
                  <w:tcW w:w="650" w:type="pct"/>
                  <w:tcBorders>
                    <w:bottom w:val="single" w:sz="4" w:space="0" w:color="auto"/>
                  </w:tcBorders>
                  <w:shd w:val="clear" w:color="auto" w:fill="FFFFFF"/>
                  <w:vAlign w:val="center"/>
                </w:tcPr>
                <w:p w14:paraId="3309DDA9"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8 145,526</w:t>
                  </w:r>
                </w:p>
              </w:tc>
              <w:tc>
                <w:tcPr>
                  <w:tcW w:w="651" w:type="pct"/>
                  <w:tcBorders>
                    <w:bottom w:val="single" w:sz="4" w:space="0" w:color="auto"/>
                  </w:tcBorders>
                  <w:shd w:val="clear" w:color="auto" w:fill="FFFFFF"/>
                  <w:vAlign w:val="center"/>
                </w:tcPr>
                <w:p w14:paraId="1C896933" w14:textId="6F6C231B"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7 425,28360</w:t>
                  </w:r>
                </w:p>
              </w:tc>
              <w:tc>
                <w:tcPr>
                  <w:tcW w:w="510" w:type="pct"/>
                  <w:tcBorders>
                    <w:bottom w:val="single" w:sz="4" w:space="0" w:color="auto"/>
                  </w:tcBorders>
                  <w:shd w:val="clear" w:color="auto" w:fill="FFFFFF"/>
                  <w:vAlign w:val="center"/>
                </w:tcPr>
                <w:p w14:paraId="5E9583F8" w14:textId="339B9918"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28F4B502" w14:textId="734D0BD3"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11015D" w:rsidRPr="00CE6532" w14:paraId="7EF93E60" w14:textId="77777777" w:rsidTr="00546316">
              <w:trPr>
                <w:trHeight w:val="77"/>
              </w:trPr>
              <w:tc>
                <w:tcPr>
                  <w:tcW w:w="213" w:type="pct"/>
                  <w:tcBorders>
                    <w:bottom w:val="single" w:sz="4" w:space="0" w:color="auto"/>
                  </w:tcBorders>
                  <w:noWrap/>
                  <w:vAlign w:val="center"/>
                </w:tcPr>
                <w:p w14:paraId="3F4D977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1EB900D5" w14:textId="7DA62314"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внутрішньоквартальних, міжбудинкових проїздів та тротуарів по вул. Симона Петлюри, 15, 15-А в </w:t>
                  </w:r>
                  <w:r w:rsidR="00E24B8B" w:rsidRPr="00CE6532">
                    <w:rPr>
                      <w:rFonts w:ascii="Times New Roman" w:hAnsi="Times New Roman"/>
                      <w:sz w:val="16"/>
                      <w:szCs w:val="16"/>
                    </w:rPr>
                    <w:br/>
                  </w:r>
                  <w:r w:rsidRPr="00CE6532">
                    <w:rPr>
                      <w:rFonts w:ascii="Times New Roman" w:hAnsi="Times New Roman"/>
                      <w:sz w:val="16"/>
                      <w:szCs w:val="16"/>
                    </w:rPr>
                    <w:t>м. Бровари Броварського району Київської області</w:t>
                  </w:r>
                </w:p>
              </w:tc>
              <w:tc>
                <w:tcPr>
                  <w:tcW w:w="650" w:type="pct"/>
                  <w:tcBorders>
                    <w:bottom w:val="single" w:sz="4" w:space="0" w:color="auto"/>
                  </w:tcBorders>
                  <w:shd w:val="clear" w:color="auto" w:fill="FFFFFF"/>
                  <w:vAlign w:val="center"/>
                </w:tcPr>
                <w:p w14:paraId="3A61B93B"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16 770,229</w:t>
                  </w:r>
                </w:p>
              </w:tc>
              <w:tc>
                <w:tcPr>
                  <w:tcW w:w="651" w:type="pct"/>
                  <w:tcBorders>
                    <w:bottom w:val="single" w:sz="4" w:space="0" w:color="auto"/>
                  </w:tcBorders>
                  <w:shd w:val="clear" w:color="auto" w:fill="FFFFFF"/>
                  <w:vAlign w:val="center"/>
                </w:tcPr>
                <w:p w14:paraId="520BDBB5" w14:textId="2E683954"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11 322,368</w:t>
                  </w:r>
                </w:p>
              </w:tc>
              <w:tc>
                <w:tcPr>
                  <w:tcW w:w="510" w:type="pct"/>
                  <w:tcBorders>
                    <w:bottom w:val="single" w:sz="4" w:space="0" w:color="auto"/>
                  </w:tcBorders>
                  <w:shd w:val="clear" w:color="auto" w:fill="FFFFFF"/>
                  <w:vAlign w:val="center"/>
                </w:tcPr>
                <w:p w14:paraId="2BF88F57" w14:textId="49BB413D"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67,5</w:t>
                  </w:r>
                </w:p>
              </w:tc>
              <w:tc>
                <w:tcPr>
                  <w:tcW w:w="653" w:type="pct"/>
                  <w:tcBorders>
                    <w:bottom w:val="single" w:sz="4" w:space="0" w:color="auto"/>
                  </w:tcBorders>
                  <w:shd w:val="clear" w:color="auto" w:fill="FFFFFF"/>
                  <w:vAlign w:val="center"/>
                </w:tcPr>
                <w:p w14:paraId="799FB540"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Роботи тривають</w:t>
                  </w:r>
                </w:p>
              </w:tc>
            </w:tr>
            <w:tr w:rsidR="0011015D" w:rsidRPr="00CE6532" w14:paraId="3EDC2CBE" w14:textId="77777777" w:rsidTr="00546316">
              <w:trPr>
                <w:trHeight w:val="77"/>
              </w:trPr>
              <w:tc>
                <w:tcPr>
                  <w:tcW w:w="222" w:type="pct"/>
                  <w:gridSpan w:val="2"/>
                  <w:tcBorders>
                    <w:bottom w:val="single" w:sz="4" w:space="0" w:color="auto"/>
                  </w:tcBorders>
                  <w:noWrap/>
                  <w:vAlign w:val="center"/>
                </w:tcPr>
                <w:p w14:paraId="3ADAD8E5"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w:t>
                  </w:r>
                </w:p>
              </w:tc>
              <w:tc>
                <w:tcPr>
                  <w:tcW w:w="2314" w:type="pct"/>
                  <w:tcBorders>
                    <w:bottom w:val="single" w:sz="4" w:space="0" w:color="auto"/>
                  </w:tcBorders>
                  <w:shd w:val="clear" w:color="auto" w:fill="FFFFFF"/>
                  <w:vAlign w:val="center"/>
                </w:tcPr>
                <w:p w14:paraId="78BF91F2" w14:textId="77777777" w:rsidR="0011015D" w:rsidRPr="00040C2E" w:rsidRDefault="0011015D" w:rsidP="00CE6532">
                  <w:pPr>
                    <w:jc w:val="both"/>
                    <w:rPr>
                      <w:rFonts w:ascii="Times New Roman" w:hAnsi="Times New Roman"/>
                      <w:sz w:val="14"/>
                      <w:szCs w:val="14"/>
                    </w:rPr>
                  </w:pPr>
                  <w:r w:rsidRPr="00040C2E">
                    <w:rPr>
                      <w:rFonts w:ascii="Times New Roman" w:hAnsi="Times New Roman"/>
                      <w:sz w:val="14"/>
                      <w:szCs w:val="14"/>
                    </w:rPr>
                    <w:t>Капітальний ремонт тротуару на прибудинковій території (відновлення елементів благоустрою) по вул. Чорних Запорожців, 55 в м. Бровари Броварського району Київської області</w:t>
                  </w:r>
                </w:p>
              </w:tc>
              <w:tc>
                <w:tcPr>
                  <w:tcW w:w="650" w:type="pct"/>
                  <w:tcBorders>
                    <w:bottom w:val="single" w:sz="4" w:space="0" w:color="auto"/>
                  </w:tcBorders>
                  <w:shd w:val="clear" w:color="auto" w:fill="FFFFFF"/>
                  <w:vAlign w:val="center"/>
                </w:tcPr>
                <w:p w14:paraId="684ED910"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1 494,79</w:t>
                  </w:r>
                </w:p>
              </w:tc>
              <w:tc>
                <w:tcPr>
                  <w:tcW w:w="651" w:type="pct"/>
                  <w:tcBorders>
                    <w:bottom w:val="single" w:sz="4" w:space="0" w:color="auto"/>
                  </w:tcBorders>
                  <w:shd w:val="clear" w:color="auto" w:fill="FFFFFF"/>
                  <w:vAlign w:val="center"/>
                </w:tcPr>
                <w:p w14:paraId="33EA2716" w14:textId="228BA99D"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1 282,220</w:t>
                  </w:r>
                </w:p>
              </w:tc>
              <w:tc>
                <w:tcPr>
                  <w:tcW w:w="510" w:type="pct"/>
                  <w:tcBorders>
                    <w:bottom w:val="single" w:sz="4" w:space="0" w:color="auto"/>
                  </w:tcBorders>
                  <w:shd w:val="clear" w:color="auto" w:fill="FFFFFF"/>
                  <w:vAlign w:val="center"/>
                </w:tcPr>
                <w:p w14:paraId="38EA3C87" w14:textId="4EB1E1AD"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D20D01A" w14:textId="35AFA561"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w:t>
                  </w:r>
                </w:p>
              </w:tc>
            </w:tr>
            <w:tr w:rsidR="0011015D" w:rsidRPr="00CE6532" w14:paraId="2C31EC21" w14:textId="77777777" w:rsidTr="00546316">
              <w:trPr>
                <w:trHeight w:val="77"/>
              </w:trPr>
              <w:tc>
                <w:tcPr>
                  <w:tcW w:w="222" w:type="pct"/>
                  <w:gridSpan w:val="2"/>
                  <w:tcBorders>
                    <w:bottom w:val="single" w:sz="4" w:space="0" w:color="auto"/>
                  </w:tcBorders>
                  <w:noWrap/>
                  <w:vAlign w:val="center"/>
                </w:tcPr>
                <w:p w14:paraId="1FAD50D0"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4</w:t>
                  </w:r>
                </w:p>
              </w:tc>
              <w:tc>
                <w:tcPr>
                  <w:tcW w:w="2314" w:type="pct"/>
                  <w:tcBorders>
                    <w:bottom w:val="single" w:sz="4" w:space="0" w:color="auto"/>
                  </w:tcBorders>
                  <w:shd w:val="clear" w:color="auto" w:fill="FFFFFF"/>
                  <w:vAlign w:val="center"/>
                </w:tcPr>
                <w:p w14:paraId="57020298" w14:textId="77777777"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Нове будівництво пров. Івана Сокура в м. Бровари Броварського району Київської області</w:t>
                  </w:r>
                </w:p>
              </w:tc>
              <w:tc>
                <w:tcPr>
                  <w:tcW w:w="650" w:type="pct"/>
                  <w:tcBorders>
                    <w:bottom w:val="single" w:sz="4" w:space="0" w:color="auto"/>
                  </w:tcBorders>
                  <w:shd w:val="clear" w:color="auto" w:fill="FFFFFF"/>
                  <w:vAlign w:val="center"/>
                </w:tcPr>
                <w:p w14:paraId="032A628E"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22 039,496</w:t>
                  </w:r>
                </w:p>
              </w:tc>
              <w:tc>
                <w:tcPr>
                  <w:tcW w:w="651" w:type="pct"/>
                  <w:tcBorders>
                    <w:bottom w:val="single" w:sz="4" w:space="0" w:color="auto"/>
                  </w:tcBorders>
                  <w:shd w:val="clear" w:color="auto" w:fill="FFFFFF"/>
                  <w:vAlign w:val="center"/>
                </w:tcPr>
                <w:p w14:paraId="0C139331" w14:textId="34AD2DEC"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7494,873</w:t>
                  </w:r>
                </w:p>
              </w:tc>
              <w:tc>
                <w:tcPr>
                  <w:tcW w:w="510" w:type="pct"/>
                  <w:tcBorders>
                    <w:bottom w:val="single" w:sz="4" w:space="0" w:color="auto"/>
                  </w:tcBorders>
                  <w:shd w:val="clear" w:color="auto" w:fill="FFFFFF"/>
                  <w:vAlign w:val="center"/>
                </w:tcPr>
                <w:p w14:paraId="66027BB8" w14:textId="72C7870E"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34</w:t>
                  </w:r>
                </w:p>
              </w:tc>
              <w:tc>
                <w:tcPr>
                  <w:tcW w:w="653" w:type="pct"/>
                  <w:tcBorders>
                    <w:bottom w:val="single" w:sz="4" w:space="0" w:color="auto"/>
                  </w:tcBorders>
                  <w:shd w:val="clear" w:color="auto" w:fill="FFFFFF"/>
                  <w:vAlign w:val="center"/>
                </w:tcPr>
                <w:p w14:paraId="0851262B"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Роботи тривають</w:t>
                  </w:r>
                </w:p>
              </w:tc>
            </w:tr>
            <w:tr w:rsidR="0011015D" w:rsidRPr="00CE6532" w14:paraId="2CDC039C" w14:textId="77777777" w:rsidTr="00546316">
              <w:trPr>
                <w:trHeight w:val="77"/>
              </w:trPr>
              <w:tc>
                <w:tcPr>
                  <w:tcW w:w="222" w:type="pct"/>
                  <w:gridSpan w:val="2"/>
                  <w:tcBorders>
                    <w:bottom w:val="single" w:sz="4" w:space="0" w:color="auto"/>
                  </w:tcBorders>
                  <w:noWrap/>
                  <w:vAlign w:val="center"/>
                </w:tcPr>
                <w:p w14:paraId="123C83C9"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5</w:t>
                  </w:r>
                </w:p>
              </w:tc>
              <w:tc>
                <w:tcPr>
                  <w:tcW w:w="2314" w:type="pct"/>
                  <w:tcBorders>
                    <w:bottom w:val="single" w:sz="4" w:space="0" w:color="auto"/>
                  </w:tcBorders>
                  <w:shd w:val="clear" w:color="auto" w:fill="FFFFFF"/>
                  <w:vAlign w:val="center"/>
                </w:tcPr>
                <w:p w14:paraId="369868AC" w14:textId="3898B33A"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Реконструкція транспортної розв'язки на перехресті </w:t>
                  </w:r>
                  <w:r w:rsidR="00E24B8B" w:rsidRPr="00CE6532">
                    <w:rPr>
                      <w:rFonts w:ascii="Times New Roman" w:hAnsi="Times New Roman"/>
                      <w:sz w:val="16"/>
                      <w:szCs w:val="16"/>
                    </w:rPr>
                    <w:br/>
                  </w:r>
                  <w:r w:rsidRPr="00CE6532">
                    <w:rPr>
                      <w:rFonts w:ascii="Times New Roman" w:hAnsi="Times New Roman"/>
                      <w:sz w:val="16"/>
                      <w:szCs w:val="16"/>
                    </w:rPr>
                    <w:t xml:space="preserve">бульвару Незалежності та вулиці Січових Стрільців в </w:t>
                  </w:r>
                  <w:r w:rsidR="00E24B8B" w:rsidRPr="00CE6532">
                    <w:rPr>
                      <w:rFonts w:ascii="Times New Roman" w:hAnsi="Times New Roman"/>
                      <w:sz w:val="16"/>
                      <w:szCs w:val="16"/>
                    </w:rPr>
                    <w:br/>
                  </w:r>
                  <w:r w:rsidRPr="00CE6532">
                    <w:rPr>
                      <w:rFonts w:ascii="Times New Roman" w:hAnsi="Times New Roman"/>
                      <w:sz w:val="16"/>
                      <w:szCs w:val="16"/>
                    </w:rPr>
                    <w:t>м. Бровари Броварського району Київської області</w:t>
                  </w:r>
                </w:p>
              </w:tc>
              <w:tc>
                <w:tcPr>
                  <w:tcW w:w="650" w:type="pct"/>
                  <w:tcBorders>
                    <w:bottom w:val="single" w:sz="4" w:space="0" w:color="auto"/>
                  </w:tcBorders>
                  <w:shd w:val="clear" w:color="auto" w:fill="FFFFFF"/>
                  <w:vAlign w:val="center"/>
                </w:tcPr>
                <w:p w14:paraId="0FF4603C"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14 534,033</w:t>
                  </w:r>
                </w:p>
              </w:tc>
              <w:tc>
                <w:tcPr>
                  <w:tcW w:w="651" w:type="pct"/>
                  <w:tcBorders>
                    <w:bottom w:val="single" w:sz="4" w:space="0" w:color="auto"/>
                  </w:tcBorders>
                  <w:shd w:val="clear" w:color="auto" w:fill="FFFFFF"/>
                  <w:vAlign w:val="center"/>
                </w:tcPr>
                <w:p w14:paraId="2D1C97CB" w14:textId="4C0A4A12"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7 047,485</w:t>
                  </w:r>
                </w:p>
              </w:tc>
              <w:tc>
                <w:tcPr>
                  <w:tcW w:w="510" w:type="pct"/>
                  <w:tcBorders>
                    <w:bottom w:val="single" w:sz="4" w:space="0" w:color="auto"/>
                  </w:tcBorders>
                  <w:shd w:val="clear" w:color="auto" w:fill="FFFFFF"/>
                  <w:vAlign w:val="center"/>
                </w:tcPr>
                <w:p w14:paraId="3CF810DA" w14:textId="68CAED9B"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48,49</w:t>
                  </w:r>
                </w:p>
              </w:tc>
              <w:tc>
                <w:tcPr>
                  <w:tcW w:w="653" w:type="pct"/>
                  <w:tcBorders>
                    <w:bottom w:val="single" w:sz="4" w:space="0" w:color="auto"/>
                  </w:tcBorders>
                  <w:shd w:val="clear" w:color="auto" w:fill="FFFFFF"/>
                  <w:vAlign w:val="center"/>
                </w:tcPr>
                <w:p w14:paraId="13AB4753"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Роботи тривають</w:t>
                  </w:r>
                </w:p>
              </w:tc>
            </w:tr>
            <w:tr w:rsidR="0011015D" w:rsidRPr="00CE6532" w14:paraId="19439216" w14:textId="77777777" w:rsidTr="00546316">
              <w:trPr>
                <w:trHeight w:val="77"/>
              </w:trPr>
              <w:tc>
                <w:tcPr>
                  <w:tcW w:w="222" w:type="pct"/>
                  <w:gridSpan w:val="2"/>
                  <w:tcBorders>
                    <w:bottom w:val="single" w:sz="4" w:space="0" w:color="auto"/>
                  </w:tcBorders>
                  <w:noWrap/>
                  <w:vAlign w:val="center"/>
                </w:tcPr>
                <w:p w14:paraId="0F8343F4"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6</w:t>
                  </w:r>
                </w:p>
              </w:tc>
              <w:tc>
                <w:tcPr>
                  <w:tcW w:w="2314" w:type="pct"/>
                  <w:tcBorders>
                    <w:bottom w:val="single" w:sz="4" w:space="0" w:color="auto"/>
                  </w:tcBorders>
                  <w:shd w:val="clear" w:color="auto" w:fill="FFFFFF"/>
                  <w:vAlign w:val="center"/>
                </w:tcPr>
                <w:p w14:paraId="39D297AC" w14:textId="7C080796" w:rsidR="0011015D" w:rsidRPr="00CE6532" w:rsidRDefault="0011015D" w:rsidP="0062258B">
                  <w:pPr>
                    <w:jc w:val="both"/>
                    <w:rPr>
                      <w:rFonts w:ascii="Times New Roman" w:hAnsi="Times New Roman"/>
                      <w:sz w:val="16"/>
                      <w:szCs w:val="16"/>
                    </w:rPr>
                  </w:pPr>
                  <w:r w:rsidRPr="00CE6532">
                    <w:rPr>
                      <w:rFonts w:ascii="Times New Roman" w:hAnsi="Times New Roman"/>
                      <w:sz w:val="16"/>
                      <w:szCs w:val="16"/>
                    </w:rPr>
                    <w:t xml:space="preserve">Нове будівництво незавершеного будівництва вулиці Павла Чубинського на ділянці від вулиці Київської до вулиці Василя Стефаника в м. Бровари </w:t>
                  </w:r>
                </w:p>
              </w:tc>
              <w:tc>
                <w:tcPr>
                  <w:tcW w:w="650" w:type="pct"/>
                  <w:tcBorders>
                    <w:bottom w:val="single" w:sz="4" w:space="0" w:color="auto"/>
                  </w:tcBorders>
                  <w:shd w:val="clear" w:color="auto" w:fill="FFFFFF"/>
                  <w:vAlign w:val="center"/>
                </w:tcPr>
                <w:p w14:paraId="5F116585"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39 899,838</w:t>
                  </w:r>
                </w:p>
              </w:tc>
              <w:tc>
                <w:tcPr>
                  <w:tcW w:w="651" w:type="pct"/>
                  <w:tcBorders>
                    <w:bottom w:val="single" w:sz="4" w:space="0" w:color="auto"/>
                  </w:tcBorders>
                  <w:shd w:val="clear" w:color="auto" w:fill="FFFFFF"/>
                  <w:vAlign w:val="center"/>
                </w:tcPr>
                <w:p w14:paraId="39707675" w14:textId="3BF48B12"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3 651,430</w:t>
                  </w:r>
                </w:p>
              </w:tc>
              <w:tc>
                <w:tcPr>
                  <w:tcW w:w="510" w:type="pct"/>
                  <w:tcBorders>
                    <w:bottom w:val="single" w:sz="4" w:space="0" w:color="auto"/>
                  </w:tcBorders>
                  <w:shd w:val="clear" w:color="auto" w:fill="FFFFFF"/>
                  <w:vAlign w:val="center"/>
                </w:tcPr>
                <w:p w14:paraId="2A7D49DC" w14:textId="13123128" w:rsidR="0011015D" w:rsidRPr="00CE6532" w:rsidRDefault="0011015D" w:rsidP="00CE6532">
                  <w:pPr>
                    <w:jc w:val="center"/>
                    <w:rPr>
                      <w:rFonts w:ascii="Times New Roman" w:hAnsi="Times New Roman"/>
                      <w:sz w:val="16"/>
                      <w:szCs w:val="16"/>
                      <w:lang w:val="uk-UA"/>
                    </w:rPr>
                  </w:pPr>
                  <w:r w:rsidRPr="00CE6532">
                    <w:rPr>
                      <w:rFonts w:ascii="Times New Roman" w:hAnsi="Times New Roman"/>
                      <w:sz w:val="16"/>
                      <w:szCs w:val="16"/>
                      <w:lang w:val="uk-UA"/>
                    </w:rPr>
                    <w:t>9,15</w:t>
                  </w:r>
                </w:p>
              </w:tc>
              <w:tc>
                <w:tcPr>
                  <w:tcW w:w="653" w:type="pct"/>
                  <w:tcBorders>
                    <w:bottom w:val="single" w:sz="4" w:space="0" w:color="auto"/>
                  </w:tcBorders>
                  <w:shd w:val="clear" w:color="auto" w:fill="FFFFFF"/>
                  <w:vAlign w:val="center"/>
                </w:tcPr>
                <w:p w14:paraId="23875138"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Роботи тривають</w:t>
                  </w:r>
                </w:p>
              </w:tc>
            </w:tr>
            <w:tr w:rsidR="0011015D" w:rsidRPr="00CE6532" w14:paraId="76441667" w14:textId="77777777" w:rsidTr="00546316">
              <w:trPr>
                <w:trHeight w:val="77"/>
              </w:trPr>
              <w:tc>
                <w:tcPr>
                  <w:tcW w:w="5000" w:type="pct"/>
                  <w:gridSpan w:val="7"/>
                  <w:tcBorders>
                    <w:bottom w:val="single" w:sz="4" w:space="0" w:color="auto"/>
                  </w:tcBorders>
                  <w:shd w:val="clear" w:color="auto" w:fill="DAEEF3" w:themeFill="accent5" w:themeFillTint="33"/>
                  <w:noWrap/>
                  <w:vAlign w:val="center"/>
                </w:tcPr>
                <w:p w14:paraId="50480712" w14:textId="77777777" w:rsidR="0011015D" w:rsidRPr="00CE6532" w:rsidRDefault="0011015D" w:rsidP="00CE6532">
                  <w:pPr>
                    <w:jc w:val="center"/>
                    <w:rPr>
                      <w:rFonts w:ascii="Times New Roman" w:hAnsi="Times New Roman"/>
                      <w:b/>
                      <w:sz w:val="16"/>
                      <w:szCs w:val="16"/>
                    </w:rPr>
                  </w:pPr>
                  <w:r w:rsidRPr="00CE6532">
                    <w:rPr>
                      <w:rFonts w:ascii="Times New Roman" w:hAnsi="Times New Roman"/>
                      <w:b/>
                      <w:sz w:val="16"/>
                      <w:szCs w:val="16"/>
                    </w:rPr>
                    <w:t>Згурівська ТГ</w:t>
                  </w:r>
                </w:p>
              </w:tc>
            </w:tr>
            <w:tr w:rsidR="0011015D" w:rsidRPr="00CE6532" w14:paraId="311DEC29" w14:textId="77777777" w:rsidTr="00546316">
              <w:trPr>
                <w:trHeight w:val="77"/>
              </w:trPr>
              <w:tc>
                <w:tcPr>
                  <w:tcW w:w="222" w:type="pct"/>
                  <w:gridSpan w:val="2"/>
                  <w:tcBorders>
                    <w:bottom w:val="single" w:sz="4" w:space="0" w:color="auto"/>
                  </w:tcBorders>
                  <w:noWrap/>
                  <w:vAlign w:val="center"/>
                </w:tcPr>
                <w:p w14:paraId="2D1C5798"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w:t>
                  </w:r>
                </w:p>
              </w:tc>
              <w:tc>
                <w:tcPr>
                  <w:tcW w:w="2314" w:type="pct"/>
                  <w:tcBorders>
                    <w:bottom w:val="single" w:sz="4" w:space="0" w:color="auto"/>
                  </w:tcBorders>
                  <w:shd w:val="clear" w:color="auto" w:fill="FFFFFF"/>
                  <w:vAlign w:val="center"/>
                </w:tcPr>
                <w:p w14:paraId="33592488" w14:textId="2BABC195"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 xml:space="preserve">Капітальний ремонт дорожнього покриття провулок Садовий селище Згурівка Броварського району Київської області </w:t>
                  </w:r>
                </w:p>
              </w:tc>
              <w:tc>
                <w:tcPr>
                  <w:tcW w:w="650" w:type="pct"/>
                  <w:tcBorders>
                    <w:bottom w:val="single" w:sz="4" w:space="0" w:color="auto"/>
                  </w:tcBorders>
                  <w:shd w:val="clear" w:color="auto" w:fill="FFFFFF"/>
                  <w:vAlign w:val="center"/>
                </w:tcPr>
                <w:p w14:paraId="7DDB45B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795,184</w:t>
                  </w:r>
                </w:p>
              </w:tc>
              <w:tc>
                <w:tcPr>
                  <w:tcW w:w="651" w:type="pct"/>
                  <w:tcBorders>
                    <w:bottom w:val="single" w:sz="4" w:space="0" w:color="auto"/>
                  </w:tcBorders>
                  <w:shd w:val="clear" w:color="auto" w:fill="FFFFFF"/>
                  <w:vAlign w:val="center"/>
                </w:tcPr>
                <w:p w14:paraId="600EE5FB"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795,184</w:t>
                  </w:r>
                </w:p>
              </w:tc>
              <w:tc>
                <w:tcPr>
                  <w:tcW w:w="510" w:type="pct"/>
                  <w:tcBorders>
                    <w:bottom w:val="single" w:sz="4" w:space="0" w:color="auto"/>
                  </w:tcBorders>
                  <w:shd w:val="clear" w:color="auto" w:fill="FFFFFF"/>
                  <w:vAlign w:val="center"/>
                </w:tcPr>
                <w:p w14:paraId="3699C04D"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437315F3"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11015D" w:rsidRPr="00CE6532" w14:paraId="07D9B9A4" w14:textId="77777777" w:rsidTr="00546316">
              <w:trPr>
                <w:trHeight w:val="77"/>
              </w:trPr>
              <w:tc>
                <w:tcPr>
                  <w:tcW w:w="222" w:type="pct"/>
                  <w:gridSpan w:val="2"/>
                  <w:tcBorders>
                    <w:bottom w:val="single" w:sz="4" w:space="0" w:color="auto"/>
                  </w:tcBorders>
                  <w:noWrap/>
                  <w:vAlign w:val="center"/>
                </w:tcPr>
                <w:p w14:paraId="63F9B569"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2</w:t>
                  </w:r>
                </w:p>
              </w:tc>
              <w:tc>
                <w:tcPr>
                  <w:tcW w:w="2314" w:type="pct"/>
                  <w:tcBorders>
                    <w:bottom w:val="single" w:sz="4" w:space="0" w:color="auto"/>
                  </w:tcBorders>
                  <w:shd w:val="clear" w:color="auto" w:fill="FFFFFF"/>
                  <w:vAlign w:val="center"/>
                </w:tcPr>
                <w:p w14:paraId="7DB17926" w14:textId="77777777"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Капітальний ремонт дорожнього покриття проїзду біля багатоповерхового будинку по вул. Миру, 22, с. Войтове Броварського району Київської області</w:t>
                  </w:r>
                </w:p>
              </w:tc>
              <w:tc>
                <w:tcPr>
                  <w:tcW w:w="650" w:type="pct"/>
                  <w:tcBorders>
                    <w:bottom w:val="single" w:sz="4" w:space="0" w:color="auto"/>
                  </w:tcBorders>
                  <w:shd w:val="clear" w:color="auto" w:fill="FFFFFF"/>
                  <w:vAlign w:val="center"/>
                </w:tcPr>
                <w:p w14:paraId="1C819840"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822,862</w:t>
                  </w:r>
                </w:p>
              </w:tc>
              <w:tc>
                <w:tcPr>
                  <w:tcW w:w="651" w:type="pct"/>
                  <w:tcBorders>
                    <w:bottom w:val="single" w:sz="4" w:space="0" w:color="auto"/>
                  </w:tcBorders>
                  <w:shd w:val="clear" w:color="auto" w:fill="FFFFFF"/>
                  <w:vAlign w:val="center"/>
                </w:tcPr>
                <w:p w14:paraId="32BA82E0"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822,862</w:t>
                  </w:r>
                </w:p>
              </w:tc>
              <w:tc>
                <w:tcPr>
                  <w:tcW w:w="510" w:type="pct"/>
                  <w:tcBorders>
                    <w:bottom w:val="single" w:sz="4" w:space="0" w:color="auto"/>
                  </w:tcBorders>
                  <w:shd w:val="clear" w:color="auto" w:fill="FFFFFF"/>
                  <w:vAlign w:val="center"/>
                </w:tcPr>
                <w:p w14:paraId="383BAAFC"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641B56B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11015D" w:rsidRPr="00CE6532" w14:paraId="1B5C7958" w14:textId="77777777" w:rsidTr="00546316">
              <w:trPr>
                <w:trHeight w:val="77"/>
              </w:trPr>
              <w:tc>
                <w:tcPr>
                  <w:tcW w:w="222" w:type="pct"/>
                  <w:gridSpan w:val="2"/>
                  <w:tcBorders>
                    <w:bottom w:val="single" w:sz="4" w:space="0" w:color="auto"/>
                  </w:tcBorders>
                  <w:noWrap/>
                  <w:vAlign w:val="center"/>
                </w:tcPr>
                <w:p w14:paraId="46B38D4A"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w:t>
                  </w:r>
                </w:p>
              </w:tc>
              <w:tc>
                <w:tcPr>
                  <w:tcW w:w="2314" w:type="pct"/>
                  <w:tcBorders>
                    <w:bottom w:val="single" w:sz="4" w:space="0" w:color="auto"/>
                  </w:tcBorders>
                  <w:shd w:val="clear" w:color="auto" w:fill="FFFFFF"/>
                  <w:vAlign w:val="center"/>
                </w:tcPr>
                <w:p w14:paraId="71401903" w14:textId="77777777" w:rsidR="0011015D" w:rsidRPr="00CE6532" w:rsidRDefault="0011015D" w:rsidP="00CE6532">
                  <w:pPr>
                    <w:jc w:val="both"/>
                    <w:rPr>
                      <w:rFonts w:ascii="Times New Roman" w:hAnsi="Times New Roman"/>
                      <w:sz w:val="16"/>
                      <w:szCs w:val="16"/>
                    </w:rPr>
                  </w:pPr>
                  <w:r w:rsidRPr="00CE6532">
                    <w:rPr>
                      <w:rFonts w:ascii="Times New Roman" w:hAnsi="Times New Roman"/>
                      <w:sz w:val="16"/>
                      <w:szCs w:val="16"/>
                    </w:rPr>
                    <w:t>Капітальний ремонт дорожнього покриття проїзду біля багатоповерхового будинку по вул. Кирія, 7-А, селище Згурівка Броварського району Київської області</w:t>
                  </w:r>
                </w:p>
              </w:tc>
              <w:tc>
                <w:tcPr>
                  <w:tcW w:w="650" w:type="pct"/>
                  <w:tcBorders>
                    <w:bottom w:val="single" w:sz="4" w:space="0" w:color="auto"/>
                  </w:tcBorders>
                  <w:shd w:val="clear" w:color="auto" w:fill="FFFFFF"/>
                  <w:vAlign w:val="center"/>
                </w:tcPr>
                <w:p w14:paraId="430C6CB8"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380,07953</w:t>
                  </w:r>
                </w:p>
              </w:tc>
              <w:tc>
                <w:tcPr>
                  <w:tcW w:w="651" w:type="pct"/>
                  <w:tcBorders>
                    <w:bottom w:val="single" w:sz="4" w:space="0" w:color="auto"/>
                  </w:tcBorders>
                  <w:shd w:val="clear" w:color="auto" w:fill="FFFFFF"/>
                  <w:vAlign w:val="center"/>
                </w:tcPr>
                <w:p w14:paraId="4EB3A696"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380,07953</w:t>
                  </w:r>
                </w:p>
              </w:tc>
              <w:tc>
                <w:tcPr>
                  <w:tcW w:w="510" w:type="pct"/>
                  <w:tcBorders>
                    <w:bottom w:val="single" w:sz="4" w:space="0" w:color="auto"/>
                  </w:tcBorders>
                  <w:shd w:val="clear" w:color="auto" w:fill="FFFFFF"/>
                  <w:vAlign w:val="center"/>
                </w:tcPr>
                <w:p w14:paraId="5D0A96DE"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7A4A9C56"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11015D" w:rsidRPr="00CE6532" w14:paraId="24BBDB72" w14:textId="77777777" w:rsidTr="00546316">
              <w:trPr>
                <w:trHeight w:val="77"/>
              </w:trPr>
              <w:tc>
                <w:tcPr>
                  <w:tcW w:w="222" w:type="pct"/>
                  <w:gridSpan w:val="2"/>
                  <w:tcBorders>
                    <w:bottom w:val="single" w:sz="4" w:space="0" w:color="auto"/>
                  </w:tcBorders>
                  <w:noWrap/>
                  <w:vAlign w:val="center"/>
                </w:tcPr>
                <w:p w14:paraId="45A7E03D"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4</w:t>
                  </w:r>
                </w:p>
              </w:tc>
              <w:tc>
                <w:tcPr>
                  <w:tcW w:w="2314" w:type="pct"/>
                  <w:tcBorders>
                    <w:bottom w:val="single" w:sz="4" w:space="0" w:color="auto"/>
                  </w:tcBorders>
                  <w:shd w:val="clear" w:color="auto" w:fill="FFFFFF"/>
                  <w:vAlign w:val="center"/>
                </w:tcPr>
                <w:p w14:paraId="545251A3" w14:textId="7AE9F279" w:rsidR="0011015D" w:rsidRPr="00CE6532" w:rsidRDefault="0011015D" w:rsidP="00CE6532">
                  <w:pPr>
                    <w:jc w:val="both"/>
                    <w:rPr>
                      <w:rFonts w:ascii="Times New Roman" w:hAnsi="Times New Roman"/>
                      <w:sz w:val="16"/>
                      <w:szCs w:val="16"/>
                      <w:lang w:val="uk-UA"/>
                    </w:rPr>
                  </w:pPr>
                  <w:r w:rsidRPr="00CE6532">
                    <w:rPr>
                      <w:rFonts w:ascii="Times New Roman" w:hAnsi="Times New Roman"/>
                      <w:sz w:val="16"/>
                      <w:szCs w:val="16"/>
                    </w:rPr>
                    <w:t>Поточний ремонт дорожнього покриття  проїзду біля багатоповерхового будинку по вул. Центральна, 8 селище Згурівк</w:t>
                  </w:r>
                  <w:r w:rsidR="0062258B">
                    <w:rPr>
                      <w:rFonts w:ascii="Times New Roman" w:hAnsi="Times New Roman"/>
                      <w:sz w:val="16"/>
                      <w:szCs w:val="16"/>
                    </w:rPr>
                    <w:t>а Броварського району Київської</w:t>
                  </w:r>
                  <w:r w:rsidRPr="00CE6532">
                    <w:rPr>
                      <w:rFonts w:ascii="Times New Roman" w:hAnsi="Times New Roman"/>
                      <w:sz w:val="16"/>
                      <w:szCs w:val="16"/>
                    </w:rPr>
                    <w:t xml:space="preserve"> області</w:t>
                  </w:r>
                </w:p>
              </w:tc>
              <w:tc>
                <w:tcPr>
                  <w:tcW w:w="650" w:type="pct"/>
                  <w:tcBorders>
                    <w:bottom w:val="single" w:sz="4" w:space="0" w:color="auto"/>
                  </w:tcBorders>
                  <w:shd w:val="clear" w:color="auto" w:fill="FFFFFF"/>
                  <w:vAlign w:val="center"/>
                </w:tcPr>
                <w:p w14:paraId="7512AD02" w14:textId="2E6FAD75" w:rsidR="0011015D" w:rsidRPr="00C63C3A" w:rsidRDefault="0011015D" w:rsidP="00CE6532">
                  <w:pPr>
                    <w:jc w:val="center"/>
                    <w:rPr>
                      <w:rFonts w:ascii="Times New Roman" w:hAnsi="Times New Roman"/>
                      <w:sz w:val="16"/>
                      <w:szCs w:val="16"/>
                      <w:lang w:val="uk-UA"/>
                    </w:rPr>
                  </w:pPr>
                  <w:r w:rsidRPr="00CE6532">
                    <w:rPr>
                      <w:rFonts w:ascii="Times New Roman" w:hAnsi="Times New Roman"/>
                      <w:sz w:val="16"/>
                      <w:szCs w:val="16"/>
                    </w:rPr>
                    <w:t>230,457</w:t>
                  </w:r>
                  <w:r w:rsidR="00C63C3A">
                    <w:rPr>
                      <w:rFonts w:ascii="Times New Roman" w:hAnsi="Times New Roman"/>
                      <w:sz w:val="16"/>
                      <w:szCs w:val="16"/>
                      <w:lang w:val="uk-UA"/>
                    </w:rPr>
                    <w:t>09</w:t>
                  </w:r>
                </w:p>
              </w:tc>
              <w:tc>
                <w:tcPr>
                  <w:tcW w:w="651" w:type="pct"/>
                  <w:tcBorders>
                    <w:bottom w:val="single" w:sz="4" w:space="0" w:color="auto"/>
                  </w:tcBorders>
                  <w:shd w:val="clear" w:color="auto" w:fill="FFFFFF"/>
                  <w:vAlign w:val="center"/>
                </w:tcPr>
                <w:p w14:paraId="68841AEA" w14:textId="0D5E22C5" w:rsidR="0011015D" w:rsidRPr="00C63C3A" w:rsidRDefault="0011015D" w:rsidP="00CE6532">
                  <w:pPr>
                    <w:jc w:val="center"/>
                    <w:rPr>
                      <w:rFonts w:ascii="Times New Roman" w:hAnsi="Times New Roman"/>
                      <w:sz w:val="16"/>
                      <w:szCs w:val="16"/>
                      <w:lang w:val="uk-UA"/>
                    </w:rPr>
                  </w:pPr>
                  <w:r w:rsidRPr="00CE6532">
                    <w:rPr>
                      <w:rFonts w:ascii="Times New Roman" w:hAnsi="Times New Roman"/>
                      <w:sz w:val="16"/>
                      <w:szCs w:val="16"/>
                    </w:rPr>
                    <w:t>230,457</w:t>
                  </w:r>
                  <w:r w:rsidR="00C63C3A">
                    <w:rPr>
                      <w:rFonts w:ascii="Times New Roman" w:hAnsi="Times New Roman"/>
                      <w:sz w:val="16"/>
                      <w:szCs w:val="16"/>
                      <w:lang w:val="uk-UA"/>
                    </w:rPr>
                    <w:t>09</w:t>
                  </w:r>
                </w:p>
              </w:tc>
              <w:tc>
                <w:tcPr>
                  <w:tcW w:w="510" w:type="pct"/>
                  <w:tcBorders>
                    <w:bottom w:val="single" w:sz="4" w:space="0" w:color="auto"/>
                  </w:tcBorders>
                  <w:shd w:val="clear" w:color="auto" w:fill="FFFFFF"/>
                  <w:vAlign w:val="center"/>
                </w:tcPr>
                <w:p w14:paraId="2F096025"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15BA3CD1" w14:textId="77777777" w:rsidR="0011015D" w:rsidRPr="00CE6532" w:rsidRDefault="0011015D" w:rsidP="00CE6532">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65A39DA4" w14:textId="77777777" w:rsidTr="00546316">
              <w:trPr>
                <w:trHeight w:val="77"/>
              </w:trPr>
              <w:tc>
                <w:tcPr>
                  <w:tcW w:w="222" w:type="pct"/>
                  <w:gridSpan w:val="2"/>
                  <w:tcBorders>
                    <w:bottom w:val="single" w:sz="4" w:space="0" w:color="auto"/>
                  </w:tcBorders>
                  <w:noWrap/>
                  <w:vAlign w:val="center"/>
                </w:tcPr>
                <w:p w14:paraId="688670DF" w14:textId="03DAD069"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5</w:t>
                  </w:r>
                </w:p>
              </w:tc>
              <w:tc>
                <w:tcPr>
                  <w:tcW w:w="2314" w:type="pct"/>
                  <w:tcBorders>
                    <w:bottom w:val="single" w:sz="4" w:space="0" w:color="auto"/>
                  </w:tcBorders>
                  <w:shd w:val="clear" w:color="auto" w:fill="FFFFFF"/>
                  <w:vAlign w:val="center"/>
                </w:tcPr>
                <w:p w14:paraId="08A4F767" w14:textId="645BDEDE" w:rsidR="005A1F9E" w:rsidRPr="0062258B" w:rsidRDefault="005A1F9E" w:rsidP="005A1F9E">
                  <w:pPr>
                    <w:jc w:val="both"/>
                    <w:rPr>
                      <w:rFonts w:ascii="Times New Roman" w:hAnsi="Times New Roman"/>
                      <w:sz w:val="16"/>
                      <w:szCs w:val="16"/>
                    </w:rPr>
                  </w:pPr>
                  <w:r w:rsidRPr="0062258B">
                    <w:rPr>
                      <w:rFonts w:ascii="Times New Roman" w:hAnsi="Times New Roman"/>
                      <w:sz w:val="16"/>
                      <w:szCs w:val="16"/>
                      <w:lang w:val="uk-UA"/>
                    </w:rPr>
                    <w:t xml:space="preserve">Капітальний ремонт тротуару по вул. Кошового, селище </w:t>
                  </w:r>
                  <w:proofErr w:type="spellStart"/>
                  <w:r w:rsidRPr="0062258B">
                    <w:rPr>
                      <w:rFonts w:ascii="Times New Roman" w:hAnsi="Times New Roman"/>
                      <w:sz w:val="16"/>
                      <w:szCs w:val="16"/>
                      <w:lang w:val="uk-UA"/>
                    </w:rPr>
                    <w:t>Згурівка</w:t>
                  </w:r>
                  <w:proofErr w:type="spellEnd"/>
                  <w:r w:rsidRPr="0062258B">
                    <w:rPr>
                      <w:rFonts w:ascii="Times New Roman" w:hAnsi="Times New Roman"/>
                      <w:sz w:val="16"/>
                      <w:szCs w:val="16"/>
                      <w:lang w:val="uk-UA"/>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3BB3DC78" w14:textId="403A0CDA"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3 964,83543</w:t>
                  </w:r>
                </w:p>
              </w:tc>
              <w:tc>
                <w:tcPr>
                  <w:tcW w:w="651" w:type="pct"/>
                  <w:tcBorders>
                    <w:bottom w:val="single" w:sz="4" w:space="0" w:color="auto"/>
                  </w:tcBorders>
                  <w:shd w:val="clear" w:color="auto" w:fill="FFFFFF"/>
                  <w:vAlign w:val="center"/>
                </w:tcPr>
                <w:p w14:paraId="7E1DCE51" w14:textId="0977B10B"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3 964,83543</w:t>
                  </w:r>
                </w:p>
              </w:tc>
              <w:tc>
                <w:tcPr>
                  <w:tcW w:w="510" w:type="pct"/>
                  <w:tcBorders>
                    <w:bottom w:val="single" w:sz="4" w:space="0" w:color="auto"/>
                  </w:tcBorders>
                  <w:shd w:val="clear" w:color="auto" w:fill="FFFFFF"/>
                  <w:vAlign w:val="center"/>
                </w:tcPr>
                <w:p w14:paraId="5880FAC0" w14:textId="1A2CA0B7"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7208538" w14:textId="14D9026C" w:rsidR="005A1F9E" w:rsidRPr="0062258B" w:rsidRDefault="005A1F9E" w:rsidP="005A1F9E">
                  <w:pPr>
                    <w:jc w:val="center"/>
                    <w:rPr>
                      <w:rFonts w:ascii="Times New Roman" w:hAnsi="Times New Roman"/>
                      <w:sz w:val="16"/>
                      <w:szCs w:val="16"/>
                      <w:lang w:val="uk-UA"/>
                    </w:rPr>
                  </w:pPr>
                  <w:r w:rsidRPr="0062258B">
                    <w:rPr>
                      <w:rFonts w:ascii="Times New Roman" w:hAnsi="Times New Roman"/>
                      <w:sz w:val="16"/>
                      <w:szCs w:val="16"/>
                      <w:lang w:val="uk-UA"/>
                    </w:rPr>
                    <w:t>-</w:t>
                  </w:r>
                </w:p>
              </w:tc>
            </w:tr>
            <w:tr w:rsidR="005A1F9E" w:rsidRPr="00CE6532" w14:paraId="4958D195" w14:textId="77777777" w:rsidTr="00546316">
              <w:trPr>
                <w:trHeight w:val="77"/>
              </w:trPr>
              <w:tc>
                <w:tcPr>
                  <w:tcW w:w="222" w:type="pct"/>
                  <w:gridSpan w:val="2"/>
                  <w:tcBorders>
                    <w:bottom w:val="single" w:sz="4" w:space="0" w:color="auto"/>
                  </w:tcBorders>
                  <w:noWrap/>
                  <w:vAlign w:val="center"/>
                </w:tcPr>
                <w:p w14:paraId="5EDBCB6B" w14:textId="3D1E4115"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6</w:t>
                  </w:r>
                </w:p>
              </w:tc>
              <w:tc>
                <w:tcPr>
                  <w:tcW w:w="2314" w:type="pct"/>
                  <w:tcBorders>
                    <w:bottom w:val="single" w:sz="4" w:space="0" w:color="auto"/>
                  </w:tcBorders>
                  <w:shd w:val="clear" w:color="auto" w:fill="FFFFFF"/>
                  <w:vAlign w:val="center"/>
                </w:tcPr>
                <w:p w14:paraId="3117B7F7" w14:textId="4CB389BC" w:rsidR="005A1F9E" w:rsidRPr="0062258B" w:rsidRDefault="005A1F9E" w:rsidP="005A1F9E">
                  <w:pPr>
                    <w:jc w:val="both"/>
                    <w:rPr>
                      <w:rFonts w:ascii="Times New Roman" w:hAnsi="Times New Roman"/>
                      <w:sz w:val="16"/>
                      <w:szCs w:val="16"/>
                    </w:rPr>
                  </w:pPr>
                  <w:r w:rsidRPr="0062258B">
                    <w:rPr>
                      <w:rFonts w:ascii="Times New Roman" w:hAnsi="Times New Roman"/>
                      <w:sz w:val="16"/>
                      <w:szCs w:val="16"/>
                      <w:lang w:val="uk-UA"/>
                    </w:rPr>
                    <w:t xml:space="preserve">Капітальний ремонт дорожнього покриття вул. Кооперативна, селище </w:t>
                  </w:r>
                  <w:proofErr w:type="spellStart"/>
                  <w:r w:rsidRPr="0062258B">
                    <w:rPr>
                      <w:rFonts w:ascii="Times New Roman" w:hAnsi="Times New Roman"/>
                      <w:sz w:val="16"/>
                      <w:szCs w:val="16"/>
                      <w:lang w:val="uk-UA"/>
                    </w:rPr>
                    <w:t>Згурівка</w:t>
                  </w:r>
                  <w:proofErr w:type="spellEnd"/>
                  <w:r w:rsidRPr="0062258B">
                    <w:rPr>
                      <w:rFonts w:ascii="Times New Roman" w:hAnsi="Times New Roman"/>
                      <w:sz w:val="16"/>
                      <w:szCs w:val="16"/>
                      <w:lang w:val="uk-UA"/>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75F94E60" w14:textId="6B57CB75"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949,98484</w:t>
                  </w:r>
                </w:p>
              </w:tc>
              <w:tc>
                <w:tcPr>
                  <w:tcW w:w="651" w:type="pct"/>
                  <w:tcBorders>
                    <w:bottom w:val="single" w:sz="4" w:space="0" w:color="auto"/>
                  </w:tcBorders>
                  <w:shd w:val="clear" w:color="auto" w:fill="FFFFFF"/>
                  <w:vAlign w:val="center"/>
                </w:tcPr>
                <w:p w14:paraId="7840BC4C" w14:textId="065D34A2"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949,98484</w:t>
                  </w:r>
                </w:p>
              </w:tc>
              <w:tc>
                <w:tcPr>
                  <w:tcW w:w="510" w:type="pct"/>
                  <w:tcBorders>
                    <w:bottom w:val="single" w:sz="4" w:space="0" w:color="auto"/>
                  </w:tcBorders>
                  <w:shd w:val="clear" w:color="auto" w:fill="FFFFFF"/>
                  <w:vAlign w:val="center"/>
                </w:tcPr>
                <w:p w14:paraId="6684A060" w14:textId="064EB742" w:rsidR="005A1F9E" w:rsidRPr="0062258B" w:rsidRDefault="005A1F9E" w:rsidP="005A1F9E">
                  <w:pPr>
                    <w:jc w:val="center"/>
                    <w:rPr>
                      <w:rFonts w:ascii="Times New Roman" w:hAnsi="Times New Roman"/>
                      <w:sz w:val="16"/>
                      <w:szCs w:val="16"/>
                    </w:rPr>
                  </w:pPr>
                  <w:r w:rsidRPr="0062258B">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9096AF4" w14:textId="643E997C" w:rsidR="005A1F9E" w:rsidRPr="0062258B" w:rsidRDefault="005A1F9E" w:rsidP="005A1F9E">
                  <w:pPr>
                    <w:jc w:val="center"/>
                    <w:rPr>
                      <w:rFonts w:ascii="Times New Roman" w:hAnsi="Times New Roman"/>
                      <w:sz w:val="16"/>
                      <w:szCs w:val="16"/>
                      <w:lang w:val="uk-UA"/>
                    </w:rPr>
                  </w:pPr>
                  <w:r w:rsidRPr="0062258B">
                    <w:rPr>
                      <w:rFonts w:ascii="Times New Roman" w:hAnsi="Times New Roman"/>
                      <w:sz w:val="16"/>
                      <w:szCs w:val="16"/>
                      <w:lang w:val="uk-UA"/>
                    </w:rPr>
                    <w:t>-</w:t>
                  </w:r>
                </w:p>
              </w:tc>
            </w:tr>
            <w:tr w:rsidR="005A1F9E" w:rsidRPr="00CE6532" w14:paraId="4694D82E" w14:textId="77777777" w:rsidTr="003C303D">
              <w:trPr>
                <w:trHeight w:val="77"/>
              </w:trPr>
              <w:tc>
                <w:tcPr>
                  <w:tcW w:w="5000" w:type="pct"/>
                  <w:gridSpan w:val="7"/>
                  <w:tcBorders>
                    <w:bottom w:val="single" w:sz="4" w:space="0" w:color="auto"/>
                  </w:tcBorders>
                  <w:shd w:val="clear" w:color="auto" w:fill="DAEEF3" w:themeFill="accent5" w:themeFillTint="33"/>
                  <w:noWrap/>
                  <w:vAlign w:val="center"/>
                </w:tcPr>
                <w:p w14:paraId="0E2F45C9" w14:textId="61AEA33C" w:rsidR="005A1F9E" w:rsidRPr="00CE6532" w:rsidRDefault="005A1F9E" w:rsidP="005A1F9E">
                  <w:pPr>
                    <w:jc w:val="center"/>
                    <w:rPr>
                      <w:rFonts w:ascii="Times New Roman" w:hAnsi="Times New Roman"/>
                      <w:b/>
                      <w:sz w:val="16"/>
                      <w:szCs w:val="16"/>
                      <w:lang w:val="uk-UA"/>
                    </w:rPr>
                  </w:pPr>
                  <w:proofErr w:type="spellStart"/>
                  <w:r w:rsidRPr="00CE6532">
                    <w:rPr>
                      <w:rFonts w:ascii="Times New Roman" w:hAnsi="Times New Roman"/>
                      <w:b/>
                      <w:sz w:val="16"/>
                      <w:szCs w:val="16"/>
                      <w:lang w:val="uk-UA"/>
                    </w:rPr>
                    <w:t>Зазимська</w:t>
                  </w:r>
                  <w:proofErr w:type="spellEnd"/>
                  <w:r w:rsidRPr="00CE6532">
                    <w:rPr>
                      <w:rFonts w:ascii="Times New Roman" w:hAnsi="Times New Roman"/>
                      <w:b/>
                      <w:sz w:val="16"/>
                      <w:szCs w:val="16"/>
                      <w:lang w:val="uk-UA"/>
                    </w:rPr>
                    <w:t xml:space="preserve"> ТГ</w:t>
                  </w:r>
                </w:p>
              </w:tc>
            </w:tr>
            <w:tr w:rsidR="005A1F9E" w:rsidRPr="00CE6532" w14:paraId="3C9C2756" w14:textId="77777777" w:rsidTr="003C303D">
              <w:trPr>
                <w:trHeight w:val="77"/>
              </w:trPr>
              <w:tc>
                <w:tcPr>
                  <w:tcW w:w="222" w:type="pct"/>
                  <w:gridSpan w:val="2"/>
                  <w:tcBorders>
                    <w:bottom w:val="single" w:sz="4" w:space="0" w:color="auto"/>
                  </w:tcBorders>
                  <w:noWrap/>
                  <w:vAlign w:val="center"/>
                </w:tcPr>
                <w:p w14:paraId="669C086F" w14:textId="1100085F"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w:t>
                  </w:r>
                </w:p>
              </w:tc>
              <w:tc>
                <w:tcPr>
                  <w:tcW w:w="2314" w:type="pct"/>
                  <w:tcBorders>
                    <w:bottom w:val="single" w:sz="4" w:space="0" w:color="auto"/>
                  </w:tcBorders>
                  <w:shd w:val="clear" w:color="auto" w:fill="FFFFFF"/>
                  <w:vAlign w:val="center"/>
                </w:tcPr>
                <w:p w14:paraId="0AFC73D4" w14:textId="71B2E39E" w:rsidR="005A1F9E" w:rsidRPr="0094742D" w:rsidRDefault="005A1F9E" w:rsidP="005A1F9E">
                  <w:pPr>
                    <w:jc w:val="both"/>
                    <w:rPr>
                      <w:rFonts w:ascii="Times New Roman" w:hAnsi="Times New Roman"/>
                      <w:sz w:val="14"/>
                      <w:szCs w:val="14"/>
                    </w:rPr>
                  </w:pPr>
                  <w:r w:rsidRPr="0094742D">
                    <w:rPr>
                      <w:rFonts w:ascii="Times New Roman" w:hAnsi="Times New Roman"/>
                      <w:sz w:val="14"/>
                      <w:szCs w:val="14"/>
                      <w:lang w:val="uk-UA"/>
                    </w:rPr>
                    <w:t xml:space="preserve">Виготовлення ПКД з проходженням експертизи на «Капітальний ремонт дорожнього покриття проїзної частини по вул. </w:t>
                  </w:r>
                  <w:proofErr w:type="spellStart"/>
                  <w:r w:rsidRPr="0094742D">
                    <w:rPr>
                      <w:rFonts w:ascii="Times New Roman" w:hAnsi="Times New Roman"/>
                      <w:sz w:val="14"/>
                      <w:szCs w:val="14"/>
                      <w:lang w:val="uk-UA"/>
                    </w:rPr>
                    <w:t>Залющинська</w:t>
                  </w:r>
                  <w:proofErr w:type="spellEnd"/>
                  <w:r w:rsidRPr="0094742D">
                    <w:rPr>
                      <w:rFonts w:ascii="Times New Roman" w:hAnsi="Times New Roman"/>
                      <w:sz w:val="14"/>
                      <w:szCs w:val="14"/>
                      <w:lang w:val="uk-UA"/>
                    </w:rPr>
                    <w:t xml:space="preserve"> від буд. № 5 до буд. № 54 в с. Погреби Броварського району Київської області»</w:t>
                  </w:r>
                </w:p>
              </w:tc>
              <w:tc>
                <w:tcPr>
                  <w:tcW w:w="650" w:type="pct"/>
                  <w:tcBorders>
                    <w:bottom w:val="single" w:sz="4" w:space="0" w:color="auto"/>
                  </w:tcBorders>
                  <w:shd w:val="clear" w:color="auto" w:fill="FFFFFF"/>
                  <w:vAlign w:val="center"/>
                </w:tcPr>
                <w:p w14:paraId="11F435E7" w14:textId="00BA32F8"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99,980</w:t>
                  </w:r>
                </w:p>
              </w:tc>
              <w:tc>
                <w:tcPr>
                  <w:tcW w:w="651" w:type="pct"/>
                  <w:tcBorders>
                    <w:bottom w:val="single" w:sz="4" w:space="0" w:color="auto"/>
                  </w:tcBorders>
                  <w:shd w:val="clear" w:color="auto" w:fill="FFFFFF"/>
                  <w:vAlign w:val="center"/>
                </w:tcPr>
                <w:p w14:paraId="60C4A6FF" w14:textId="02420B2C"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99,980</w:t>
                  </w:r>
                </w:p>
              </w:tc>
              <w:tc>
                <w:tcPr>
                  <w:tcW w:w="510" w:type="pct"/>
                  <w:tcBorders>
                    <w:bottom w:val="single" w:sz="4" w:space="0" w:color="auto"/>
                  </w:tcBorders>
                  <w:shd w:val="clear" w:color="auto" w:fill="FFFFFF"/>
                  <w:vAlign w:val="center"/>
                </w:tcPr>
                <w:p w14:paraId="73477ACC" w14:textId="51B8836C" w:rsidR="005A1F9E" w:rsidRPr="00CE6532" w:rsidRDefault="005A1F9E" w:rsidP="005A1F9E">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183ECF1C" w14:textId="03FBEF75"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0415D877" w14:textId="77777777" w:rsidTr="003C303D">
              <w:trPr>
                <w:trHeight w:val="77"/>
              </w:trPr>
              <w:tc>
                <w:tcPr>
                  <w:tcW w:w="222" w:type="pct"/>
                  <w:gridSpan w:val="2"/>
                  <w:tcBorders>
                    <w:bottom w:val="single" w:sz="4" w:space="0" w:color="auto"/>
                  </w:tcBorders>
                  <w:noWrap/>
                  <w:vAlign w:val="center"/>
                </w:tcPr>
                <w:p w14:paraId="55DB72B8" w14:textId="0003F55F"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lastRenderedPageBreak/>
                    <w:t>2</w:t>
                  </w:r>
                </w:p>
              </w:tc>
              <w:tc>
                <w:tcPr>
                  <w:tcW w:w="2314" w:type="pct"/>
                  <w:tcBorders>
                    <w:bottom w:val="single" w:sz="4" w:space="0" w:color="auto"/>
                  </w:tcBorders>
                  <w:shd w:val="clear" w:color="auto" w:fill="FFFFFF"/>
                  <w:vAlign w:val="center"/>
                </w:tcPr>
                <w:p w14:paraId="5ECCE657" w14:textId="3584EC30"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Виготовлення ПКД та проходження експертизи на «Капітальний ремонт дорожнього покриття проїзної частини по вул. Столична  в с. Погреби Броварського району Київської області»</w:t>
                  </w:r>
                </w:p>
              </w:tc>
              <w:tc>
                <w:tcPr>
                  <w:tcW w:w="650" w:type="pct"/>
                  <w:tcBorders>
                    <w:bottom w:val="single" w:sz="4" w:space="0" w:color="auto"/>
                  </w:tcBorders>
                  <w:shd w:val="clear" w:color="auto" w:fill="FFFFFF"/>
                  <w:vAlign w:val="center"/>
                </w:tcPr>
                <w:p w14:paraId="75AD8E37" w14:textId="2CBFA05E"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99,879</w:t>
                  </w:r>
                </w:p>
              </w:tc>
              <w:tc>
                <w:tcPr>
                  <w:tcW w:w="651" w:type="pct"/>
                  <w:tcBorders>
                    <w:bottom w:val="single" w:sz="4" w:space="0" w:color="auto"/>
                  </w:tcBorders>
                  <w:shd w:val="clear" w:color="auto" w:fill="FFFFFF"/>
                  <w:vAlign w:val="center"/>
                </w:tcPr>
                <w:p w14:paraId="1E35C26D" w14:textId="4E781276"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99,879</w:t>
                  </w:r>
                </w:p>
              </w:tc>
              <w:tc>
                <w:tcPr>
                  <w:tcW w:w="510" w:type="pct"/>
                  <w:tcBorders>
                    <w:bottom w:val="single" w:sz="4" w:space="0" w:color="auto"/>
                  </w:tcBorders>
                  <w:shd w:val="clear" w:color="auto" w:fill="FFFFFF"/>
                  <w:vAlign w:val="center"/>
                </w:tcPr>
                <w:p w14:paraId="0F709F66" w14:textId="062DFF63" w:rsidR="005A1F9E" w:rsidRPr="00CE6532" w:rsidRDefault="005A1F9E" w:rsidP="005A1F9E">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E9FD0B0" w14:textId="74D7559A"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6F93DD72" w14:textId="77777777" w:rsidTr="003C303D">
              <w:trPr>
                <w:trHeight w:val="77"/>
              </w:trPr>
              <w:tc>
                <w:tcPr>
                  <w:tcW w:w="222" w:type="pct"/>
                  <w:gridSpan w:val="2"/>
                  <w:tcBorders>
                    <w:bottom w:val="single" w:sz="4" w:space="0" w:color="auto"/>
                  </w:tcBorders>
                  <w:noWrap/>
                  <w:vAlign w:val="center"/>
                </w:tcPr>
                <w:p w14:paraId="16F808C7" w14:textId="648F696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14" w:type="pct"/>
                  <w:tcBorders>
                    <w:bottom w:val="single" w:sz="4" w:space="0" w:color="auto"/>
                  </w:tcBorders>
                  <w:shd w:val="clear" w:color="auto" w:fill="FFFFFF"/>
                  <w:vAlign w:val="center"/>
                </w:tcPr>
                <w:p w14:paraId="44756E85" w14:textId="5AEF1F95"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 xml:space="preserve">Виготовлення ПКД та проходження експертизи на «Капітальний ремонт дорожнього покриття проїзної частини по вул. </w:t>
                  </w:r>
                  <w:proofErr w:type="spellStart"/>
                  <w:r w:rsidRPr="00CE6532">
                    <w:rPr>
                      <w:rFonts w:ascii="Times New Roman" w:hAnsi="Times New Roman"/>
                      <w:sz w:val="16"/>
                      <w:szCs w:val="16"/>
                      <w:lang w:val="uk-UA"/>
                    </w:rPr>
                    <w:t>Майданівська</w:t>
                  </w:r>
                  <w:proofErr w:type="spellEnd"/>
                  <w:r w:rsidRPr="00CE6532">
                    <w:rPr>
                      <w:rFonts w:ascii="Times New Roman" w:hAnsi="Times New Roman"/>
                      <w:sz w:val="16"/>
                      <w:szCs w:val="16"/>
                      <w:lang w:val="uk-UA"/>
                    </w:rPr>
                    <w:t xml:space="preserve"> від буд. № 83 до буд. № 99 в с. Погреби Бровар</w:t>
                  </w:r>
                  <w:r>
                    <w:rPr>
                      <w:rFonts w:ascii="Times New Roman" w:hAnsi="Times New Roman"/>
                      <w:sz w:val="16"/>
                      <w:szCs w:val="16"/>
                      <w:lang w:val="uk-UA"/>
                    </w:rPr>
                    <w:t>ського району Київської області»</w:t>
                  </w:r>
                </w:p>
              </w:tc>
              <w:tc>
                <w:tcPr>
                  <w:tcW w:w="650" w:type="pct"/>
                  <w:tcBorders>
                    <w:bottom w:val="single" w:sz="4" w:space="0" w:color="auto"/>
                  </w:tcBorders>
                  <w:shd w:val="clear" w:color="auto" w:fill="FFFFFF"/>
                  <w:vAlign w:val="center"/>
                </w:tcPr>
                <w:p w14:paraId="681DAEF1" w14:textId="073DDAA0"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99,663</w:t>
                  </w:r>
                </w:p>
              </w:tc>
              <w:tc>
                <w:tcPr>
                  <w:tcW w:w="651" w:type="pct"/>
                  <w:tcBorders>
                    <w:bottom w:val="single" w:sz="4" w:space="0" w:color="auto"/>
                  </w:tcBorders>
                  <w:shd w:val="clear" w:color="auto" w:fill="FFFFFF"/>
                  <w:vAlign w:val="center"/>
                </w:tcPr>
                <w:p w14:paraId="55CD5075" w14:textId="6AF8E9DD"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99,663</w:t>
                  </w:r>
                </w:p>
              </w:tc>
              <w:tc>
                <w:tcPr>
                  <w:tcW w:w="510" w:type="pct"/>
                  <w:tcBorders>
                    <w:bottom w:val="single" w:sz="4" w:space="0" w:color="auto"/>
                  </w:tcBorders>
                  <w:shd w:val="clear" w:color="auto" w:fill="FFFFFF"/>
                  <w:vAlign w:val="center"/>
                </w:tcPr>
                <w:p w14:paraId="40946A7A" w14:textId="25221670" w:rsidR="005A1F9E" w:rsidRPr="00CE6532" w:rsidRDefault="005A1F9E" w:rsidP="005A1F9E">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18C59939" w14:textId="7422C47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1720C8F6" w14:textId="77777777" w:rsidTr="003C303D">
              <w:trPr>
                <w:trHeight w:val="77"/>
              </w:trPr>
              <w:tc>
                <w:tcPr>
                  <w:tcW w:w="222" w:type="pct"/>
                  <w:gridSpan w:val="2"/>
                  <w:tcBorders>
                    <w:bottom w:val="single" w:sz="4" w:space="0" w:color="auto"/>
                  </w:tcBorders>
                  <w:noWrap/>
                  <w:vAlign w:val="center"/>
                </w:tcPr>
                <w:p w14:paraId="5434BBBE" w14:textId="3553E514"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4</w:t>
                  </w:r>
                </w:p>
              </w:tc>
              <w:tc>
                <w:tcPr>
                  <w:tcW w:w="2314" w:type="pct"/>
                  <w:tcBorders>
                    <w:bottom w:val="single" w:sz="4" w:space="0" w:color="auto"/>
                  </w:tcBorders>
                  <w:shd w:val="clear" w:color="auto" w:fill="FFFFFF"/>
                  <w:vAlign w:val="center"/>
                </w:tcPr>
                <w:p w14:paraId="06134730" w14:textId="6435D843"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 xml:space="preserve">Виготовлення ПКД та проходження експертизи на «Капітальний ремонт дорожнього покриття проїзної частини по вул. </w:t>
                  </w:r>
                  <w:proofErr w:type="spellStart"/>
                  <w:r w:rsidRPr="00CE6532">
                    <w:rPr>
                      <w:rFonts w:ascii="Times New Roman" w:hAnsi="Times New Roman"/>
                      <w:sz w:val="16"/>
                      <w:szCs w:val="16"/>
                      <w:lang w:val="uk-UA"/>
                    </w:rPr>
                    <w:t>Суботовського</w:t>
                  </w:r>
                  <w:proofErr w:type="spellEnd"/>
                  <w:r w:rsidRPr="00CE6532">
                    <w:rPr>
                      <w:rFonts w:ascii="Times New Roman" w:hAnsi="Times New Roman"/>
                      <w:sz w:val="16"/>
                      <w:szCs w:val="16"/>
                      <w:lang w:val="uk-UA"/>
                    </w:rPr>
                    <w:t xml:space="preserve"> в с. </w:t>
                  </w:r>
                  <w:proofErr w:type="spellStart"/>
                  <w:r w:rsidRPr="00CE6532">
                    <w:rPr>
                      <w:rFonts w:ascii="Times New Roman" w:hAnsi="Times New Roman"/>
                      <w:sz w:val="16"/>
                      <w:szCs w:val="16"/>
                      <w:lang w:val="uk-UA"/>
                    </w:rPr>
                    <w:t>Зазим'я</w:t>
                  </w:r>
                  <w:proofErr w:type="spellEnd"/>
                  <w:r w:rsidRPr="00CE6532">
                    <w:rPr>
                      <w:rFonts w:ascii="Times New Roman" w:hAnsi="Times New Roman"/>
                      <w:sz w:val="16"/>
                      <w:szCs w:val="16"/>
                      <w:lang w:val="uk-UA"/>
                    </w:rPr>
                    <w:t xml:space="preserve"> </w:t>
                  </w:r>
                </w:p>
              </w:tc>
              <w:tc>
                <w:tcPr>
                  <w:tcW w:w="650" w:type="pct"/>
                  <w:tcBorders>
                    <w:bottom w:val="single" w:sz="4" w:space="0" w:color="auto"/>
                  </w:tcBorders>
                  <w:shd w:val="clear" w:color="auto" w:fill="FFFFFF"/>
                  <w:vAlign w:val="center"/>
                </w:tcPr>
                <w:p w14:paraId="2C9EA3C7" w14:textId="2381B542"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145,956</w:t>
                  </w:r>
                </w:p>
              </w:tc>
              <w:tc>
                <w:tcPr>
                  <w:tcW w:w="651" w:type="pct"/>
                  <w:tcBorders>
                    <w:bottom w:val="single" w:sz="4" w:space="0" w:color="auto"/>
                  </w:tcBorders>
                  <w:shd w:val="clear" w:color="auto" w:fill="FFFFFF"/>
                  <w:vAlign w:val="center"/>
                </w:tcPr>
                <w:p w14:paraId="5CFDCAA1" w14:textId="42137CDE"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145,955</w:t>
                  </w:r>
                </w:p>
              </w:tc>
              <w:tc>
                <w:tcPr>
                  <w:tcW w:w="510" w:type="pct"/>
                  <w:tcBorders>
                    <w:bottom w:val="single" w:sz="4" w:space="0" w:color="auto"/>
                  </w:tcBorders>
                  <w:shd w:val="clear" w:color="auto" w:fill="FFFFFF"/>
                  <w:vAlign w:val="center"/>
                </w:tcPr>
                <w:p w14:paraId="0F536B51" w14:textId="27ED810F" w:rsidR="005A1F9E" w:rsidRPr="00CE6532" w:rsidRDefault="005A1F9E" w:rsidP="005A1F9E">
                  <w:pPr>
                    <w:jc w:val="center"/>
                    <w:rPr>
                      <w:rFonts w:ascii="Times New Roman" w:hAnsi="Times New Roman"/>
                      <w:sz w:val="16"/>
                      <w:szCs w:val="16"/>
                    </w:rPr>
                  </w:pPr>
                  <w:r>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E48BA53" w14:textId="67B05E69"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471A40DC" w14:textId="77777777" w:rsidTr="003C303D">
              <w:trPr>
                <w:trHeight w:val="77"/>
              </w:trPr>
              <w:tc>
                <w:tcPr>
                  <w:tcW w:w="5000" w:type="pct"/>
                  <w:gridSpan w:val="7"/>
                  <w:tcBorders>
                    <w:bottom w:val="single" w:sz="4" w:space="0" w:color="auto"/>
                  </w:tcBorders>
                  <w:shd w:val="clear" w:color="auto" w:fill="DAEEF3" w:themeFill="accent5" w:themeFillTint="33"/>
                  <w:noWrap/>
                  <w:vAlign w:val="center"/>
                </w:tcPr>
                <w:p w14:paraId="0B1F33FE" w14:textId="03B91E9A" w:rsidR="005A1F9E" w:rsidRPr="00CE6532" w:rsidRDefault="005A1F9E" w:rsidP="005A1F9E">
                  <w:pPr>
                    <w:jc w:val="center"/>
                    <w:rPr>
                      <w:rFonts w:ascii="Times New Roman" w:hAnsi="Times New Roman"/>
                      <w:b/>
                      <w:sz w:val="16"/>
                      <w:szCs w:val="16"/>
                      <w:lang w:val="uk-UA"/>
                    </w:rPr>
                  </w:pPr>
                  <w:proofErr w:type="spellStart"/>
                  <w:r w:rsidRPr="00CE6532">
                    <w:rPr>
                      <w:rFonts w:ascii="Times New Roman" w:hAnsi="Times New Roman"/>
                      <w:b/>
                      <w:sz w:val="16"/>
                      <w:szCs w:val="16"/>
                      <w:lang w:val="uk-UA"/>
                    </w:rPr>
                    <w:t>Баришівська</w:t>
                  </w:r>
                  <w:proofErr w:type="spellEnd"/>
                  <w:r w:rsidRPr="00CE6532">
                    <w:rPr>
                      <w:rFonts w:ascii="Times New Roman" w:hAnsi="Times New Roman"/>
                      <w:b/>
                      <w:sz w:val="16"/>
                      <w:szCs w:val="16"/>
                      <w:lang w:val="uk-UA"/>
                    </w:rPr>
                    <w:t xml:space="preserve"> ТГ</w:t>
                  </w:r>
                </w:p>
              </w:tc>
            </w:tr>
            <w:tr w:rsidR="005A1F9E" w:rsidRPr="00CE6532" w14:paraId="62B5F17A" w14:textId="77777777" w:rsidTr="003C303D">
              <w:trPr>
                <w:trHeight w:val="77"/>
              </w:trPr>
              <w:tc>
                <w:tcPr>
                  <w:tcW w:w="222" w:type="pct"/>
                  <w:gridSpan w:val="2"/>
                  <w:tcBorders>
                    <w:bottom w:val="single" w:sz="4" w:space="0" w:color="auto"/>
                  </w:tcBorders>
                  <w:noWrap/>
                  <w:vAlign w:val="center"/>
                </w:tcPr>
                <w:p w14:paraId="3814654F" w14:textId="494DE0FB"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w:t>
                  </w:r>
                </w:p>
              </w:tc>
              <w:tc>
                <w:tcPr>
                  <w:tcW w:w="2314" w:type="pct"/>
                  <w:tcBorders>
                    <w:bottom w:val="single" w:sz="4" w:space="0" w:color="auto"/>
                  </w:tcBorders>
                  <w:shd w:val="clear" w:color="auto" w:fill="FFFFFF"/>
                  <w:vAlign w:val="center"/>
                </w:tcPr>
                <w:p w14:paraId="017F49DD" w14:textId="3CF8EF34" w:rsidR="005A1F9E" w:rsidRPr="0062258B" w:rsidRDefault="005A1F9E" w:rsidP="0062258B">
                  <w:pPr>
                    <w:jc w:val="both"/>
                    <w:rPr>
                      <w:rFonts w:ascii="Times New Roman" w:hAnsi="Times New Roman"/>
                      <w:sz w:val="16"/>
                      <w:szCs w:val="16"/>
                      <w:lang w:val="uk-UA"/>
                    </w:rPr>
                  </w:pPr>
                  <w:r w:rsidRPr="0062258B">
                    <w:rPr>
                      <w:rFonts w:ascii="Times New Roman" w:hAnsi="Times New Roman"/>
                      <w:sz w:val="16"/>
                      <w:szCs w:val="16"/>
                      <w:lang w:val="uk-UA"/>
                    </w:rPr>
                    <w:t>Послуги з поточного ремонту доріг (</w:t>
                  </w:r>
                  <w:proofErr w:type="spellStart"/>
                  <w:r w:rsidRPr="0062258B">
                    <w:rPr>
                      <w:rFonts w:ascii="Times New Roman" w:hAnsi="Times New Roman"/>
                      <w:sz w:val="16"/>
                      <w:szCs w:val="16"/>
                      <w:lang w:val="uk-UA"/>
                    </w:rPr>
                    <w:t>щебенування</w:t>
                  </w:r>
                  <w:proofErr w:type="spellEnd"/>
                  <w:r w:rsidRPr="0062258B">
                    <w:rPr>
                      <w:rFonts w:ascii="Times New Roman" w:hAnsi="Times New Roman"/>
                      <w:sz w:val="16"/>
                      <w:szCs w:val="16"/>
                      <w:lang w:val="uk-UA"/>
                    </w:rPr>
                    <w:t>) в селах</w:t>
                  </w:r>
                  <w:r w:rsidR="0062258B">
                    <w:rPr>
                      <w:rFonts w:ascii="Times New Roman" w:hAnsi="Times New Roman"/>
                      <w:sz w:val="16"/>
                      <w:szCs w:val="16"/>
                      <w:lang w:val="uk-UA"/>
                    </w:rPr>
                    <w:t>:</w:t>
                  </w:r>
                  <w:r w:rsidRPr="0062258B">
                    <w:rPr>
                      <w:rFonts w:ascii="Times New Roman" w:hAnsi="Times New Roman"/>
                      <w:sz w:val="16"/>
                      <w:szCs w:val="16"/>
                      <w:lang w:val="uk-UA"/>
                    </w:rPr>
                    <w:t xml:space="preserve"> </w:t>
                  </w:r>
                  <w:proofErr w:type="spellStart"/>
                  <w:r w:rsidRPr="0062258B">
                    <w:rPr>
                      <w:rFonts w:ascii="Times New Roman" w:hAnsi="Times New Roman"/>
                      <w:sz w:val="16"/>
                      <w:szCs w:val="16"/>
                      <w:lang w:val="uk-UA"/>
                    </w:rPr>
                    <w:t>Волошинівка</w:t>
                  </w:r>
                  <w:proofErr w:type="spellEnd"/>
                  <w:r w:rsidRPr="0062258B">
                    <w:rPr>
                      <w:rFonts w:ascii="Times New Roman" w:hAnsi="Times New Roman"/>
                      <w:sz w:val="16"/>
                      <w:szCs w:val="16"/>
                      <w:lang w:val="uk-UA"/>
                    </w:rPr>
                    <w:t xml:space="preserve"> (вул. Дарницька, вул. Нова), Пасічна </w:t>
                  </w:r>
                  <w:r w:rsidR="0062258B" w:rsidRPr="00CE6532">
                    <w:rPr>
                      <w:rFonts w:ascii="Times New Roman" w:hAnsi="Times New Roman"/>
                      <w:sz w:val="16"/>
                      <w:szCs w:val="16"/>
                    </w:rPr>
                    <w:br/>
                  </w:r>
                  <w:r w:rsidRPr="0062258B">
                    <w:rPr>
                      <w:rFonts w:ascii="Times New Roman" w:hAnsi="Times New Roman"/>
                      <w:sz w:val="16"/>
                      <w:szCs w:val="16"/>
                      <w:lang w:val="uk-UA"/>
                    </w:rPr>
                    <w:t xml:space="preserve">(вул. Механізаторів), </w:t>
                  </w:r>
                  <w:proofErr w:type="spellStart"/>
                  <w:r w:rsidRPr="0062258B">
                    <w:rPr>
                      <w:rFonts w:ascii="Times New Roman" w:hAnsi="Times New Roman"/>
                      <w:sz w:val="16"/>
                      <w:szCs w:val="16"/>
                      <w:lang w:val="uk-UA"/>
                    </w:rPr>
                    <w:t>Сезенків</w:t>
                  </w:r>
                  <w:proofErr w:type="spellEnd"/>
                  <w:r w:rsidRPr="0062258B">
                    <w:rPr>
                      <w:rFonts w:ascii="Times New Roman" w:hAnsi="Times New Roman"/>
                      <w:sz w:val="16"/>
                      <w:szCs w:val="16"/>
                      <w:lang w:val="uk-UA"/>
                    </w:rPr>
                    <w:t xml:space="preserve"> (вул. Шевченка), Коржі </w:t>
                  </w:r>
                  <w:r w:rsidR="0062258B" w:rsidRPr="00CE6532">
                    <w:rPr>
                      <w:rFonts w:ascii="Times New Roman" w:hAnsi="Times New Roman"/>
                      <w:sz w:val="16"/>
                      <w:szCs w:val="16"/>
                    </w:rPr>
                    <w:br/>
                  </w:r>
                  <w:r w:rsidRPr="0062258B">
                    <w:rPr>
                      <w:rFonts w:ascii="Times New Roman" w:hAnsi="Times New Roman"/>
                      <w:sz w:val="16"/>
                      <w:szCs w:val="16"/>
                      <w:lang w:val="uk-UA"/>
                    </w:rPr>
                    <w:t xml:space="preserve">(вул. Винниченка), Лукаші (вул. Калинова), </w:t>
                  </w:r>
                  <w:proofErr w:type="spellStart"/>
                  <w:r w:rsidRPr="0062258B">
                    <w:rPr>
                      <w:rFonts w:ascii="Times New Roman" w:hAnsi="Times New Roman"/>
                      <w:sz w:val="16"/>
                      <w:szCs w:val="16"/>
                      <w:lang w:val="uk-UA"/>
                    </w:rPr>
                    <w:t>Веселинівка</w:t>
                  </w:r>
                  <w:proofErr w:type="spellEnd"/>
                  <w:r w:rsidRPr="0062258B">
                    <w:rPr>
                      <w:rFonts w:ascii="Times New Roman" w:hAnsi="Times New Roman"/>
                      <w:sz w:val="16"/>
                      <w:szCs w:val="16"/>
                      <w:lang w:val="uk-UA"/>
                    </w:rPr>
                    <w:t xml:space="preserve"> </w:t>
                  </w:r>
                  <w:r w:rsidR="0062258B" w:rsidRPr="00CE6532">
                    <w:rPr>
                      <w:rFonts w:ascii="Times New Roman" w:hAnsi="Times New Roman"/>
                      <w:sz w:val="16"/>
                      <w:szCs w:val="16"/>
                    </w:rPr>
                    <w:br/>
                  </w:r>
                  <w:r w:rsidRPr="0062258B">
                    <w:rPr>
                      <w:rFonts w:ascii="Times New Roman" w:hAnsi="Times New Roman"/>
                      <w:sz w:val="16"/>
                      <w:szCs w:val="16"/>
                      <w:lang w:val="uk-UA"/>
                    </w:rPr>
                    <w:t xml:space="preserve">(вул. </w:t>
                  </w:r>
                  <w:proofErr w:type="spellStart"/>
                  <w:r w:rsidRPr="0062258B">
                    <w:rPr>
                      <w:rFonts w:ascii="Times New Roman" w:hAnsi="Times New Roman"/>
                      <w:sz w:val="16"/>
                      <w:szCs w:val="16"/>
                      <w:lang w:val="uk-UA"/>
                    </w:rPr>
                    <w:t>Семиградської</w:t>
                  </w:r>
                  <w:proofErr w:type="spellEnd"/>
                  <w:r w:rsidRPr="0062258B">
                    <w:rPr>
                      <w:rFonts w:ascii="Times New Roman" w:hAnsi="Times New Roman"/>
                      <w:sz w:val="16"/>
                      <w:szCs w:val="16"/>
                      <w:lang w:val="uk-UA"/>
                    </w:rPr>
                    <w:t xml:space="preserve">), </w:t>
                  </w:r>
                  <w:proofErr w:type="spellStart"/>
                  <w:r w:rsidRPr="0062258B">
                    <w:rPr>
                      <w:rFonts w:ascii="Times New Roman" w:hAnsi="Times New Roman"/>
                      <w:sz w:val="16"/>
                      <w:szCs w:val="16"/>
                      <w:lang w:val="uk-UA"/>
                    </w:rPr>
                    <w:t>Морозівка</w:t>
                  </w:r>
                  <w:proofErr w:type="spellEnd"/>
                  <w:r w:rsidRPr="0062258B">
                    <w:rPr>
                      <w:rFonts w:ascii="Times New Roman" w:hAnsi="Times New Roman"/>
                      <w:sz w:val="16"/>
                      <w:szCs w:val="16"/>
                      <w:lang w:val="uk-UA"/>
                    </w:rPr>
                    <w:t xml:space="preserve"> (вул. Щаслива, </w:t>
                  </w:r>
                  <w:r w:rsidR="0062258B" w:rsidRPr="00CE6532">
                    <w:rPr>
                      <w:rFonts w:ascii="Times New Roman" w:hAnsi="Times New Roman"/>
                      <w:sz w:val="16"/>
                      <w:szCs w:val="16"/>
                    </w:rPr>
                    <w:br/>
                  </w:r>
                  <w:r w:rsidRPr="0062258B">
                    <w:rPr>
                      <w:rFonts w:ascii="Times New Roman" w:hAnsi="Times New Roman"/>
                      <w:sz w:val="16"/>
                      <w:szCs w:val="16"/>
                      <w:lang w:val="uk-UA"/>
                    </w:rPr>
                    <w:t xml:space="preserve">пров. Щасливий), Поділля (вул. Козацька), </w:t>
                  </w:r>
                  <w:proofErr w:type="spellStart"/>
                  <w:r w:rsidRPr="0062258B">
                    <w:rPr>
                      <w:rFonts w:ascii="Times New Roman" w:hAnsi="Times New Roman"/>
                      <w:sz w:val="16"/>
                      <w:szCs w:val="16"/>
                      <w:lang w:val="uk-UA"/>
                    </w:rPr>
                    <w:t>Гостролуччя</w:t>
                  </w:r>
                  <w:proofErr w:type="spellEnd"/>
                  <w:r w:rsidRPr="0062258B">
                    <w:rPr>
                      <w:rFonts w:ascii="Times New Roman" w:hAnsi="Times New Roman"/>
                      <w:sz w:val="16"/>
                      <w:szCs w:val="16"/>
                      <w:lang w:val="uk-UA"/>
                    </w:rPr>
                    <w:t xml:space="preserve"> </w:t>
                  </w:r>
                  <w:r w:rsidR="0062258B" w:rsidRPr="00CE6532">
                    <w:rPr>
                      <w:rFonts w:ascii="Times New Roman" w:hAnsi="Times New Roman"/>
                      <w:sz w:val="16"/>
                      <w:szCs w:val="16"/>
                    </w:rPr>
                    <w:br/>
                  </w:r>
                  <w:r w:rsidRPr="0062258B">
                    <w:rPr>
                      <w:rFonts w:ascii="Times New Roman" w:hAnsi="Times New Roman"/>
                      <w:sz w:val="16"/>
                      <w:szCs w:val="16"/>
                      <w:lang w:val="uk-UA"/>
                    </w:rPr>
                    <w:t xml:space="preserve">(вул. Центральна, вул. Вишнева), Перемога </w:t>
                  </w:r>
                  <w:r w:rsidR="0062258B" w:rsidRPr="00CE6532">
                    <w:rPr>
                      <w:rFonts w:ascii="Times New Roman" w:hAnsi="Times New Roman"/>
                      <w:sz w:val="16"/>
                      <w:szCs w:val="16"/>
                    </w:rPr>
                    <w:br/>
                  </w:r>
                  <w:r w:rsidRPr="0062258B">
                    <w:rPr>
                      <w:rFonts w:ascii="Times New Roman" w:hAnsi="Times New Roman"/>
                      <w:sz w:val="16"/>
                      <w:szCs w:val="16"/>
                      <w:lang w:val="uk-UA"/>
                    </w:rPr>
                    <w:t>(вул. Куренівська), Лук’янівка (пров. Вербо</w:t>
                  </w:r>
                  <w:r w:rsidR="0062258B">
                    <w:rPr>
                      <w:rFonts w:ascii="Times New Roman" w:hAnsi="Times New Roman"/>
                      <w:sz w:val="16"/>
                      <w:szCs w:val="16"/>
                      <w:lang w:val="uk-UA"/>
                    </w:rPr>
                    <w:t xml:space="preserve">вий), </w:t>
                  </w:r>
                  <w:proofErr w:type="spellStart"/>
                  <w:r w:rsidR="0062258B">
                    <w:rPr>
                      <w:rFonts w:ascii="Times New Roman" w:hAnsi="Times New Roman"/>
                      <w:sz w:val="16"/>
                      <w:szCs w:val="16"/>
                      <w:lang w:val="uk-UA"/>
                    </w:rPr>
                    <w:t>Рудницьке</w:t>
                  </w:r>
                  <w:proofErr w:type="spellEnd"/>
                  <w:r w:rsidR="0062258B">
                    <w:rPr>
                      <w:rFonts w:ascii="Times New Roman" w:hAnsi="Times New Roman"/>
                      <w:sz w:val="16"/>
                      <w:szCs w:val="16"/>
                      <w:lang w:val="uk-UA"/>
                    </w:rPr>
                    <w:t xml:space="preserve"> (вул. Київська);</w:t>
                  </w:r>
                  <w:r w:rsidRPr="0062258B">
                    <w:rPr>
                      <w:rFonts w:ascii="Times New Roman" w:hAnsi="Times New Roman"/>
                      <w:sz w:val="16"/>
                      <w:szCs w:val="16"/>
                      <w:lang w:val="uk-UA"/>
                    </w:rPr>
                    <w:t xml:space="preserve"> селище Баришівка (вул. </w:t>
                  </w:r>
                  <w:proofErr w:type="spellStart"/>
                  <w:r w:rsidRPr="0062258B">
                    <w:rPr>
                      <w:rFonts w:ascii="Times New Roman" w:hAnsi="Times New Roman"/>
                      <w:sz w:val="16"/>
                      <w:szCs w:val="16"/>
                      <w:lang w:val="uk-UA"/>
                    </w:rPr>
                    <w:t>Софіївська</w:t>
                  </w:r>
                  <w:proofErr w:type="spellEnd"/>
                  <w:r w:rsidRPr="0062258B">
                    <w:rPr>
                      <w:rFonts w:ascii="Times New Roman" w:hAnsi="Times New Roman"/>
                      <w:sz w:val="16"/>
                      <w:szCs w:val="16"/>
                      <w:lang w:val="uk-UA"/>
                    </w:rPr>
                    <w:t xml:space="preserve">, </w:t>
                  </w:r>
                  <w:r w:rsidR="0062258B" w:rsidRPr="00CE6532">
                    <w:rPr>
                      <w:rFonts w:ascii="Times New Roman" w:hAnsi="Times New Roman"/>
                      <w:sz w:val="16"/>
                      <w:szCs w:val="16"/>
                    </w:rPr>
                    <w:br/>
                  </w:r>
                  <w:r w:rsidRPr="0062258B">
                    <w:rPr>
                      <w:rFonts w:ascii="Times New Roman" w:hAnsi="Times New Roman"/>
                      <w:sz w:val="16"/>
                      <w:szCs w:val="16"/>
                      <w:lang w:val="uk-UA"/>
                    </w:rPr>
                    <w:t>вул. Новоселів, Князя Володимира)</w:t>
                  </w:r>
                </w:p>
              </w:tc>
              <w:tc>
                <w:tcPr>
                  <w:tcW w:w="650" w:type="pct"/>
                  <w:tcBorders>
                    <w:bottom w:val="single" w:sz="4" w:space="0" w:color="auto"/>
                  </w:tcBorders>
                  <w:shd w:val="clear" w:color="auto" w:fill="FFFFFF"/>
                  <w:vAlign w:val="center"/>
                </w:tcPr>
                <w:p w14:paraId="0B4165AD" w14:textId="66DF733D"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2 915,00</w:t>
                  </w:r>
                </w:p>
              </w:tc>
              <w:tc>
                <w:tcPr>
                  <w:tcW w:w="651" w:type="pct"/>
                  <w:tcBorders>
                    <w:bottom w:val="single" w:sz="4" w:space="0" w:color="auto"/>
                  </w:tcBorders>
                  <w:shd w:val="clear" w:color="auto" w:fill="FFFFFF"/>
                  <w:vAlign w:val="center"/>
                </w:tcPr>
                <w:p w14:paraId="66E64EC6" w14:textId="28AF4464"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2 915,00</w:t>
                  </w:r>
                </w:p>
              </w:tc>
              <w:tc>
                <w:tcPr>
                  <w:tcW w:w="510" w:type="pct"/>
                  <w:tcBorders>
                    <w:bottom w:val="single" w:sz="4" w:space="0" w:color="auto"/>
                  </w:tcBorders>
                  <w:shd w:val="clear" w:color="auto" w:fill="FFFFFF"/>
                  <w:vAlign w:val="center"/>
                </w:tcPr>
                <w:p w14:paraId="2C68FEB9" w14:textId="734ABF5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5300D9F2" w14:textId="1005AE95"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17B143C3" w14:textId="77777777" w:rsidTr="003C303D">
              <w:trPr>
                <w:trHeight w:val="77"/>
              </w:trPr>
              <w:tc>
                <w:tcPr>
                  <w:tcW w:w="222" w:type="pct"/>
                  <w:gridSpan w:val="2"/>
                  <w:tcBorders>
                    <w:bottom w:val="single" w:sz="4" w:space="0" w:color="auto"/>
                  </w:tcBorders>
                  <w:noWrap/>
                  <w:vAlign w:val="center"/>
                </w:tcPr>
                <w:p w14:paraId="58F80FCC" w14:textId="539B50F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14" w:type="pct"/>
                  <w:tcBorders>
                    <w:bottom w:val="single" w:sz="4" w:space="0" w:color="auto"/>
                  </w:tcBorders>
                  <w:shd w:val="clear" w:color="auto" w:fill="FFFFFF"/>
                  <w:vAlign w:val="center"/>
                </w:tcPr>
                <w:p w14:paraId="3F82EF22" w14:textId="0BE9F409"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Послуги з поточного ремонту пішохідних доріжок в</w:t>
                  </w:r>
                  <w:r w:rsidRPr="00CE6532">
                    <w:rPr>
                      <w:rFonts w:ascii="Times New Roman" w:hAnsi="Times New Roman"/>
                      <w:sz w:val="16"/>
                      <w:szCs w:val="16"/>
                    </w:rPr>
                    <w:br/>
                  </w:r>
                  <w:r w:rsidRPr="00CE6532">
                    <w:rPr>
                      <w:rFonts w:ascii="Times New Roman" w:hAnsi="Times New Roman"/>
                      <w:sz w:val="16"/>
                      <w:szCs w:val="16"/>
                      <w:lang w:val="uk-UA"/>
                    </w:rPr>
                    <w:t>селищі Баришівка</w:t>
                  </w:r>
                </w:p>
              </w:tc>
              <w:tc>
                <w:tcPr>
                  <w:tcW w:w="650" w:type="pct"/>
                  <w:tcBorders>
                    <w:bottom w:val="single" w:sz="4" w:space="0" w:color="auto"/>
                  </w:tcBorders>
                  <w:shd w:val="clear" w:color="auto" w:fill="FFFFFF"/>
                  <w:vAlign w:val="center"/>
                </w:tcPr>
                <w:p w14:paraId="1D1CC604" w14:textId="386666D6"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272,00</w:t>
                  </w:r>
                </w:p>
              </w:tc>
              <w:tc>
                <w:tcPr>
                  <w:tcW w:w="651" w:type="pct"/>
                  <w:tcBorders>
                    <w:bottom w:val="single" w:sz="4" w:space="0" w:color="auto"/>
                  </w:tcBorders>
                  <w:shd w:val="clear" w:color="auto" w:fill="FFFFFF"/>
                  <w:vAlign w:val="center"/>
                </w:tcPr>
                <w:p w14:paraId="73E5590C" w14:textId="4B83FF20"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272,00</w:t>
                  </w:r>
                </w:p>
              </w:tc>
              <w:tc>
                <w:tcPr>
                  <w:tcW w:w="510" w:type="pct"/>
                  <w:tcBorders>
                    <w:bottom w:val="single" w:sz="4" w:space="0" w:color="auto"/>
                  </w:tcBorders>
                  <w:shd w:val="clear" w:color="auto" w:fill="FFFFFF"/>
                  <w:vAlign w:val="center"/>
                </w:tcPr>
                <w:p w14:paraId="40961A25" w14:textId="21DF513C"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5975CFC9" w14:textId="4507348A"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449BCB75" w14:textId="77777777" w:rsidTr="003C303D">
              <w:trPr>
                <w:trHeight w:val="77"/>
              </w:trPr>
              <w:tc>
                <w:tcPr>
                  <w:tcW w:w="222" w:type="pct"/>
                  <w:gridSpan w:val="2"/>
                  <w:tcBorders>
                    <w:bottom w:val="single" w:sz="4" w:space="0" w:color="auto"/>
                  </w:tcBorders>
                  <w:noWrap/>
                  <w:vAlign w:val="center"/>
                </w:tcPr>
                <w:p w14:paraId="2A8A24ED" w14:textId="087D0419"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14" w:type="pct"/>
                  <w:tcBorders>
                    <w:bottom w:val="single" w:sz="4" w:space="0" w:color="auto"/>
                  </w:tcBorders>
                  <w:shd w:val="clear" w:color="auto" w:fill="FFFFFF"/>
                  <w:vAlign w:val="center"/>
                </w:tcPr>
                <w:p w14:paraId="10B7534B" w14:textId="23FCD268"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 xml:space="preserve">Послуги з поточного ремонту </w:t>
                  </w:r>
                  <w:proofErr w:type="spellStart"/>
                  <w:r w:rsidRPr="00CE6532">
                    <w:rPr>
                      <w:rFonts w:ascii="Times New Roman" w:hAnsi="Times New Roman"/>
                      <w:sz w:val="16"/>
                      <w:szCs w:val="16"/>
                      <w:lang w:val="uk-UA"/>
                    </w:rPr>
                    <w:t>бордюрної</w:t>
                  </w:r>
                  <w:proofErr w:type="spellEnd"/>
                  <w:r w:rsidRPr="00CE6532">
                    <w:rPr>
                      <w:rFonts w:ascii="Times New Roman" w:hAnsi="Times New Roman"/>
                      <w:sz w:val="16"/>
                      <w:szCs w:val="16"/>
                      <w:lang w:val="uk-UA"/>
                    </w:rPr>
                    <w:t xml:space="preserve"> частини дороги по вулицям Центральна, Київський Шлях, Богдана Хмельницького в селищі Баришівка</w:t>
                  </w:r>
                </w:p>
              </w:tc>
              <w:tc>
                <w:tcPr>
                  <w:tcW w:w="650" w:type="pct"/>
                  <w:tcBorders>
                    <w:bottom w:val="single" w:sz="4" w:space="0" w:color="auto"/>
                  </w:tcBorders>
                  <w:shd w:val="clear" w:color="auto" w:fill="FFFFFF"/>
                  <w:vAlign w:val="center"/>
                </w:tcPr>
                <w:p w14:paraId="64032AC0" w14:textId="17A8C707"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970,00</w:t>
                  </w:r>
                </w:p>
              </w:tc>
              <w:tc>
                <w:tcPr>
                  <w:tcW w:w="651" w:type="pct"/>
                  <w:tcBorders>
                    <w:bottom w:val="single" w:sz="4" w:space="0" w:color="auto"/>
                  </w:tcBorders>
                  <w:shd w:val="clear" w:color="auto" w:fill="FFFFFF"/>
                  <w:vAlign w:val="center"/>
                </w:tcPr>
                <w:p w14:paraId="688C0507" w14:textId="40E8033A"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970,00</w:t>
                  </w:r>
                </w:p>
              </w:tc>
              <w:tc>
                <w:tcPr>
                  <w:tcW w:w="510" w:type="pct"/>
                  <w:tcBorders>
                    <w:bottom w:val="single" w:sz="4" w:space="0" w:color="auto"/>
                  </w:tcBorders>
                  <w:shd w:val="clear" w:color="auto" w:fill="FFFFFF"/>
                  <w:vAlign w:val="center"/>
                </w:tcPr>
                <w:p w14:paraId="5EA9D25B" w14:textId="1FD09DF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3F7CDB8" w14:textId="407764A1"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18C89BCA" w14:textId="77777777" w:rsidTr="003C303D">
              <w:trPr>
                <w:trHeight w:val="77"/>
              </w:trPr>
              <w:tc>
                <w:tcPr>
                  <w:tcW w:w="222" w:type="pct"/>
                  <w:gridSpan w:val="2"/>
                  <w:tcBorders>
                    <w:bottom w:val="single" w:sz="4" w:space="0" w:color="auto"/>
                  </w:tcBorders>
                  <w:noWrap/>
                  <w:vAlign w:val="center"/>
                </w:tcPr>
                <w:p w14:paraId="43F30491" w14:textId="3F12DEB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4</w:t>
                  </w:r>
                </w:p>
              </w:tc>
              <w:tc>
                <w:tcPr>
                  <w:tcW w:w="2314" w:type="pct"/>
                  <w:tcBorders>
                    <w:bottom w:val="single" w:sz="4" w:space="0" w:color="auto"/>
                  </w:tcBorders>
                  <w:shd w:val="clear" w:color="auto" w:fill="FFFFFF"/>
                  <w:vAlign w:val="center"/>
                </w:tcPr>
                <w:p w14:paraId="5D030272" w14:textId="13458F99"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Послуги з поточного ремонту тротуару по вулицям Центральна, Київський Шлях, Богдана Хмельницького в селищі Баришівка</w:t>
                  </w:r>
                </w:p>
              </w:tc>
              <w:tc>
                <w:tcPr>
                  <w:tcW w:w="650" w:type="pct"/>
                  <w:tcBorders>
                    <w:bottom w:val="single" w:sz="4" w:space="0" w:color="auto"/>
                  </w:tcBorders>
                  <w:shd w:val="clear" w:color="auto" w:fill="FFFFFF"/>
                  <w:vAlign w:val="center"/>
                </w:tcPr>
                <w:p w14:paraId="5781AC19" w14:textId="2F5E8A57"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321,90</w:t>
                  </w:r>
                </w:p>
              </w:tc>
              <w:tc>
                <w:tcPr>
                  <w:tcW w:w="651" w:type="pct"/>
                  <w:tcBorders>
                    <w:bottom w:val="single" w:sz="4" w:space="0" w:color="auto"/>
                  </w:tcBorders>
                  <w:shd w:val="clear" w:color="auto" w:fill="FFFFFF"/>
                  <w:vAlign w:val="center"/>
                </w:tcPr>
                <w:p w14:paraId="24B42F5F" w14:textId="58EDFFD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321,90</w:t>
                  </w:r>
                </w:p>
              </w:tc>
              <w:tc>
                <w:tcPr>
                  <w:tcW w:w="510" w:type="pct"/>
                  <w:tcBorders>
                    <w:bottom w:val="single" w:sz="4" w:space="0" w:color="auto"/>
                  </w:tcBorders>
                  <w:shd w:val="clear" w:color="auto" w:fill="FFFFFF"/>
                  <w:vAlign w:val="center"/>
                </w:tcPr>
                <w:p w14:paraId="2F8A25C1" w14:textId="069C7128"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1D73993" w14:textId="3F5C4DCE"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2CD70579" w14:textId="77777777" w:rsidTr="003C303D">
              <w:trPr>
                <w:trHeight w:val="77"/>
              </w:trPr>
              <w:tc>
                <w:tcPr>
                  <w:tcW w:w="222" w:type="pct"/>
                  <w:gridSpan w:val="2"/>
                  <w:tcBorders>
                    <w:bottom w:val="single" w:sz="4" w:space="0" w:color="auto"/>
                  </w:tcBorders>
                  <w:noWrap/>
                  <w:vAlign w:val="center"/>
                </w:tcPr>
                <w:p w14:paraId="08499ECE" w14:textId="373B8F1A"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5</w:t>
                  </w:r>
                </w:p>
              </w:tc>
              <w:tc>
                <w:tcPr>
                  <w:tcW w:w="2314" w:type="pct"/>
                  <w:tcBorders>
                    <w:bottom w:val="single" w:sz="4" w:space="0" w:color="auto"/>
                  </w:tcBorders>
                  <w:shd w:val="clear" w:color="auto" w:fill="FFFFFF"/>
                  <w:vAlign w:val="center"/>
                </w:tcPr>
                <w:p w14:paraId="0B5DFE76" w14:textId="460A270B"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Послуги з поточного ремонту тротуару по вулиці Київський Шлях (вимощення тротуарною плиткою центрального парку) в селищі Баришівка</w:t>
                  </w:r>
                </w:p>
              </w:tc>
              <w:tc>
                <w:tcPr>
                  <w:tcW w:w="650" w:type="pct"/>
                  <w:tcBorders>
                    <w:bottom w:val="single" w:sz="4" w:space="0" w:color="auto"/>
                  </w:tcBorders>
                  <w:shd w:val="clear" w:color="auto" w:fill="FFFFFF"/>
                  <w:vAlign w:val="center"/>
                </w:tcPr>
                <w:p w14:paraId="2FF79C22" w14:textId="3D7C21C9"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657,00</w:t>
                  </w:r>
                </w:p>
              </w:tc>
              <w:tc>
                <w:tcPr>
                  <w:tcW w:w="651" w:type="pct"/>
                  <w:tcBorders>
                    <w:bottom w:val="single" w:sz="4" w:space="0" w:color="auto"/>
                  </w:tcBorders>
                  <w:shd w:val="clear" w:color="auto" w:fill="FFFFFF"/>
                  <w:vAlign w:val="center"/>
                </w:tcPr>
                <w:p w14:paraId="492D7EB8" w14:textId="5E28F795"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657,00</w:t>
                  </w:r>
                </w:p>
              </w:tc>
              <w:tc>
                <w:tcPr>
                  <w:tcW w:w="510" w:type="pct"/>
                  <w:tcBorders>
                    <w:bottom w:val="single" w:sz="4" w:space="0" w:color="auto"/>
                  </w:tcBorders>
                  <w:shd w:val="clear" w:color="auto" w:fill="FFFFFF"/>
                  <w:vAlign w:val="center"/>
                </w:tcPr>
                <w:p w14:paraId="716345C9" w14:textId="5C2FCFC0"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8793446" w14:textId="53219F18"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4A00CA8E" w14:textId="77777777" w:rsidTr="003C303D">
              <w:trPr>
                <w:trHeight w:val="77"/>
              </w:trPr>
              <w:tc>
                <w:tcPr>
                  <w:tcW w:w="222" w:type="pct"/>
                  <w:gridSpan w:val="2"/>
                  <w:tcBorders>
                    <w:bottom w:val="single" w:sz="4" w:space="0" w:color="auto"/>
                  </w:tcBorders>
                  <w:noWrap/>
                  <w:vAlign w:val="center"/>
                </w:tcPr>
                <w:p w14:paraId="1C6B5648" w14:textId="02EDBCB4"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6</w:t>
                  </w:r>
                </w:p>
              </w:tc>
              <w:tc>
                <w:tcPr>
                  <w:tcW w:w="2314" w:type="pct"/>
                  <w:tcBorders>
                    <w:bottom w:val="single" w:sz="4" w:space="0" w:color="auto"/>
                  </w:tcBorders>
                  <w:shd w:val="clear" w:color="auto" w:fill="FFFFFF"/>
                  <w:vAlign w:val="center"/>
                </w:tcPr>
                <w:p w14:paraId="5CD9BFFA" w14:textId="70C28ED0"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 xml:space="preserve">Послуги з </w:t>
                  </w:r>
                  <w:proofErr w:type="spellStart"/>
                  <w:r w:rsidRPr="00CE6532">
                    <w:rPr>
                      <w:rFonts w:ascii="Times New Roman" w:hAnsi="Times New Roman"/>
                      <w:sz w:val="16"/>
                      <w:szCs w:val="16"/>
                      <w:lang w:val="uk-UA"/>
                    </w:rPr>
                    <w:t>поточого</w:t>
                  </w:r>
                  <w:proofErr w:type="spellEnd"/>
                  <w:r w:rsidRPr="00CE6532">
                    <w:rPr>
                      <w:rFonts w:ascii="Times New Roman" w:hAnsi="Times New Roman"/>
                      <w:sz w:val="16"/>
                      <w:szCs w:val="16"/>
                      <w:lang w:val="uk-UA"/>
                    </w:rPr>
                    <w:t xml:space="preserve"> ямкового ремонту </w:t>
                  </w:r>
                  <w:proofErr w:type="spellStart"/>
                  <w:r w:rsidRPr="00CE6532">
                    <w:rPr>
                      <w:rFonts w:ascii="Times New Roman" w:hAnsi="Times New Roman"/>
                      <w:sz w:val="16"/>
                      <w:szCs w:val="16"/>
                      <w:lang w:val="uk-UA"/>
                    </w:rPr>
                    <w:t>пневмоструменевим</w:t>
                  </w:r>
                  <w:proofErr w:type="spellEnd"/>
                  <w:r w:rsidRPr="00CE6532">
                    <w:rPr>
                      <w:rFonts w:ascii="Times New Roman" w:hAnsi="Times New Roman"/>
                      <w:sz w:val="16"/>
                      <w:szCs w:val="16"/>
                      <w:lang w:val="uk-UA"/>
                    </w:rPr>
                    <w:t xml:space="preserve"> методом доріг в селах </w:t>
                  </w:r>
                  <w:proofErr w:type="spellStart"/>
                  <w:r w:rsidRPr="00CE6532">
                    <w:rPr>
                      <w:rFonts w:ascii="Times New Roman" w:hAnsi="Times New Roman"/>
                      <w:sz w:val="16"/>
                      <w:szCs w:val="16"/>
                      <w:lang w:val="uk-UA"/>
                    </w:rPr>
                    <w:t>Волошинівка</w:t>
                  </w:r>
                  <w:proofErr w:type="spellEnd"/>
                  <w:r w:rsidRPr="00CE6532">
                    <w:rPr>
                      <w:rFonts w:ascii="Times New Roman" w:hAnsi="Times New Roman"/>
                      <w:sz w:val="16"/>
                      <w:szCs w:val="16"/>
                      <w:lang w:val="uk-UA"/>
                    </w:rPr>
                    <w:t xml:space="preserve">, Пасічна, </w:t>
                  </w:r>
                  <w:proofErr w:type="spellStart"/>
                  <w:r w:rsidRPr="00CE6532">
                    <w:rPr>
                      <w:rFonts w:ascii="Times New Roman" w:hAnsi="Times New Roman"/>
                      <w:sz w:val="16"/>
                      <w:szCs w:val="16"/>
                      <w:lang w:val="uk-UA"/>
                    </w:rPr>
                    <w:t>Морозівка</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Гостролуччя</w:t>
                  </w:r>
                  <w:proofErr w:type="spellEnd"/>
                  <w:r w:rsidRPr="00CE6532">
                    <w:rPr>
                      <w:rFonts w:ascii="Times New Roman" w:hAnsi="Times New Roman"/>
                      <w:sz w:val="16"/>
                      <w:szCs w:val="16"/>
                      <w:lang w:val="uk-UA"/>
                    </w:rPr>
                    <w:t>, Лук</w:t>
                  </w:r>
                  <w:r w:rsidRPr="00CE6532">
                    <w:rPr>
                      <w:rFonts w:ascii="Times New Roman" w:hAnsi="Times New Roman"/>
                      <w:sz w:val="16"/>
                      <w:szCs w:val="16"/>
                      <w:lang w:val="ru-RU"/>
                    </w:rPr>
                    <w:t>’</w:t>
                  </w:r>
                  <w:proofErr w:type="spellStart"/>
                  <w:r w:rsidRPr="00CE6532">
                    <w:rPr>
                      <w:rFonts w:ascii="Times New Roman" w:hAnsi="Times New Roman"/>
                      <w:sz w:val="16"/>
                      <w:szCs w:val="16"/>
                      <w:lang w:val="uk-UA"/>
                    </w:rPr>
                    <w:t>янівка</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Паришків</w:t>
                  </w:r>
                  <w:proofErr w:type="spellEnd"/>
                  <w:r w:rsidRPr="00CE6532">
                    <w:rPr>
                      <w:rFonts w:ascii="Times New Roman" w:hAnsi="Times New Roman"/>
                      <w:sz w:val="16"/>
                      <w:szCs w:val="16"/>
                      <w:lang w:val="uk-UA"/>
                    </w:rPr>
                    <w:t>, селище Баришівка</w:t>
                  </w:r>
                </w:p>
              </w:tc>
              <w:tc>
                <w:tcPr>
                  <w:tcW w:w="650" w:type="pct"/>
                  <w:tcBorders>
                    <w:bottom w:val="single" w:sz="4" w:space="0" w:color="auto"/>
                  </w:tcBorders>
                  <w:shd w:val="clear" w:color="auto" w:fill="FFFFFF"/>
                  <w:vAlign w:val="center"/>
                </w:tcPr>
                <w:p w14:paraId="28A6C006" w14:textId="6D3D1D8F"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1 777,00</w:t>
                  </w:r>
                </w:p>
              </w:tc>
              <w:tc>
                <w:tcPr>
                  <w:tcW w:w="651" w:type="pct"/>
                  <w:tcBorders>
                    <w:bottom w:val="single" w:sz="4" w:space="0" w:color="auto"/>
                  </w:tcBorders>
                  <w:shd w:val="clear" w:color="auto" w:fill="FFFFFF"/>
                  <w:vAlign w:val="center"/>
                </w:tcPr>
                <w:p w14:paraId="202176BB" w14:textId="5CA3E4CB"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1 777,00</w:t>
                  </w:r>
                </w:p>
              </w:tc>
              <w:tc>
                <w:tcPr>
                  <w:tcW w:w="510" w:type="pct"/>
                  <w:tcBorders>
                    <w:bottom w:val="single" w:sz="4" w:space="0" w:color="auto"/>
                  </w:tcBorders>
                  <w:shd w:val="clear" w:color="auto" w:fill="FFFFFF"/>
                  <w:vAlign w:val="center"/>
                </w:tcPr>
                <w:p w14:paraId="3ED4A186" w14:textId="3B931C6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E45775B" w14:textId="4BE12B98"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2E9EE59C" w14:textId="77777777" w:rsidTr="003C303D">
              <w:trPr>
                <w:trHeight w:val="77"/>
              </w:trPr>
              <w:tc>
                <w:tcPr>
                  <w:tcW w:w="222" w:type="pct"/>
                  <w:gridSpan w:val="2"/>
                  <w:tcBorders>
                    <w:bottom w:val="single" w:sz="4" w:space="0" w:color="auto"/>
                  </w:tcBorders>
                  <w:noWrap/>
                  <w:vAlign w:val="center"/>
                </w:tcPr>
                <w:p w14:paraId="41748483" w14:textId="756CFA36"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7</w:t>
                  </w:r>
                </w:p>
              </w:tc>
              <w:tc>
                <w:tcPr>
                  <w:tcW w:w="2314" w:type="pct"/>
                  <w:tcBorders>
                    <w:bottom w:val="single" w:sz="4" w:space="0" w:color="auto"/>
                  </w:tcBorders>
                  <w:shd w:val="clear" w:color="auto" w:fill="FFFFFF"/>
                  <w:vAlign w:val="center"/>
                </w:tcPr>
                <w:p w14:paraId="2E0C7606" w14:textId="1B81C747"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 xml:space="preserve">Послуги з поточного ямкового ремонту методом «гарячий асфальт» доріг в селах </w:t>
                  </w:r>
                  <w:proofErr w:type="spellStart"/>
                  <w:r w:rsidRPr="00CE6532">
                    <w:rPr>
                      <w:rFonts w:ascii="Times New Roman" w:hAnsi="Times New Roman"/>
                      <w:sz w:val="16"/>
                      <w:szCs w:val="16"/>
                      <w:lang w:val="uk-UA"/>
                    </w:rPr>
                    <w:t>Морозівка</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Волошинівка</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Паришків</w:t>
                  </w:r>
                  <w:proofErr w:type="spellEnd"/>
                  <w:r w:rsidRPr="00CE6532">
                    <w:rPr>
                      <w:rFonts w:ascii="Times New Roman" w:hAnsi="Times New Roman"/>
                      <w:sz w:val="16"/>
                      <w:szCs w:val="16"/>
                      <w:lang w:val="uk-UA"/>
                    </w:rPr>
                    <w:t xml:space="preserve">, Пасічна, </w:t>
                  </w:r>
                  <w:proofErr w:type="spellStart"/>
                  <w:r w:rsidRPr="00CE6532">
                    <w:rPr>
                      <w:rFonts w:ascii="Times New Roman" w:hAnsi="Times New Roman"/>
                      <w:sz w:val="16"/>
                      <w:szCs w:val="16"/>
                      <w:lang w:val="uk-UA"/>
                    </w:rPr>
                    <w:t>Гостролуччя</w:t>
                  </w:r>
                  <w:proofErr w:type="spellEnd"/>
                  <w:r w:rsidRPr="00CE6532">
                    <w:rPr>
                      <w:rFonts w:ascii="Times New Roman" w:hAnsi="Times New Roman"/>
                      <w:sz w:val="16"/>
                      <w:szCs w:val="16"/>
                      <w:lang w:val="uk-UA"/>
                    </w:rPr>
                    <w:t>, Лук’янівка, селищі Баришівка</w:t>
                  </w:r>
                </w:p>
              </w:tc>
              <w:tc>
                <w:tcPr>
                  <w:tcW w:w="650" w:type="pct"/>
                  <w:tcBorders>
                    <w:bottom w:val="single" w:sz="4" w:space="0" w:color="auto"/>
                  </w:tcBorders>
                  <w:shd w:val="clear" w:color="auto" w:fill="FFFFFF"/>
                  <w:vAlign w:val="center"/>
                </w:tcPr>
                <w:p w14:paraId="2F189541" w14:textId="0313A923" w:rsidR="005A1F9E" w:rsidRPr="00CE6532" w:rsidRDefault="005A1F9E" w:rsidP="005A1F9E">
                  <w:pPr>
                    <w:jc w:val="center"/>
                    <w:rPr>
                      <w:rFonts w:ascii="Times New Roman" w:hAnsi="Times New Roman"/>
                      <w:sz w:val="16"/>
                      <w:szCs w:val="16"/>
                      <w:lang w:val="en-US"/>
                    </w:rPr>
                  </w:pPr>
                  <w:r w:rsidRPr="00CE6532">
                    <w:rPr>
                      <w:rFonts w:ascii="Times New Roman" w:hAnsi="Times New Roman"/>
                      <w:sz w:val="16"/>
                      <w:szCs w:val="16"/>
                      <w:lang w:val="uk-UA"/>
                    </w:rPr>
                    <w:t>4 194,0</w:t>
                  </w:r>
                  <w:r w:rsidRPr="00CE6532">
                    <w:rPr>
                      <w:rFonts w:ascii="Times New Roman" w:hAnsi="Times New Roman"/>
                      <w:sz w:val="16"/>
                      <w:szCs w:val="16"/>
                      <w:lang w:val="en-US"/>
                    </w:rPr>
                    <w:t>0</w:t>
                  </w:r>
                </w:p>
              </w:tc>
              <w:tc>
                <w:tcPr>
                  <w:tcW w:w="651" w:type="pct"/>
                  <w:tcBorders>
                    <w:bottom w:val="single" w:sz="4" w:space="0" w:color="auto"/>
                  </w:tcBorders>
                  <w:shd w:val="clear" w:color="auto" w:fill="FFFFFF"/>
                  <w:vAlign w:val="center"/>
                </w:tcPr>
                <w:p w14:paraId="5D22A69E" w14:textId="244C6009" w:rsidR="005A1F9E" w:rsidRPr="00CE6532" w:rsidRDefault="005A1F9E" w:rsidP="005A1F9E">
                  <w:pPr>
                    <w:jc w:val="center"/>
                    <w:rPr>
                      <w:rFonts w:ascii="Times New Roman" w:hAnsi="Times New Roman"/>
                      <w:sz w:val="16"/>
                      <w:szCs w:val="16"/>
                      <w:lang w:val="en-US"/>
                    </w:rPr>
                  </w:pPr>
                  <w:r w:rsidRPr="00CE6532">
                    <w:rPr>
                      <w:rFonts w:ascii="Times New Roman" w:hAnsi="Times New Roman"/>
                      <w:sz w:val="16"/>
                      <w:szCs w:val="16"/>
                      <w:lang w:val="uk-UA"/>
                    </w:rPr>
                    <w:t>4 194,0</w:t>
                  </w:r>
                  <w:r w:rsidRPr="00CE6532">
                    <w:rPr>
                      <w:rFonts w:ascii="Times New Roman" w:hAnsi="Times New Roman"/>
                      <w:sz w:val="16"/>
                      <w:szCs w:val="16"/>
                      <w:lang w:val="en-US"/>
                    </w:rPr>
                    <w:t>0</w:t>
                  </w:r>
                </w:p>
              </w:tc>
              <w:tc>
                <w:tcPr>
                  <w:tcW w:w="510" w:type="pct"/>
                  <w:tcBorders>
                    <w:bottom w:val="single" w:sz="4" w:space="0" w:color="auto"/>
                  </w:tcBorders>
                  <w:shd w:val="clear" w:color="auto" w:fill="FFFFFF"/>
                  <w:vAlign w:val="center"/>
                </w:tcPr>
                <w:p w14:paraId="155EEA98" w14:textId="2C3932D6"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55A91F9" w14:textId="185231D3"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61D311AE" w14:textId="77777777" w:rsidTr="003C303D">
              <w:trPr>
                <w:trHeight w:val="77"/>
              </w:trPr>
              <w:tc>
                <w:tcPr>
                  <w:tcW w:w="222" w:type="pct"/>
                  <w:gridSpan w:val="2"/>
                  <w:tcBorders>
                    <w:bottom w:val="single" w:sz="4" w:space="0" w:color="auto"/>
                  </w:tcBorders>
                  <w:noWrap/>
                  <w:vAlign w:val="center"/>
                </w:tcPr>
                <w:p w14:paraId="7F308D42" w14:textId="70C7EBFE"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8</w:t>
                  </w:r>
                </w:p>
              </w:tc>
              <w:tc>
                <w:tcPr>
                  <w:tcW w:w="2314" w:type="pct"/>
                  <w:tcBorders>
                    <w:bottom w:val="single" w:sz="4" w:space="0" w:color="auto"/>
                  </w:tcBorders>
                  <w:shd w:val="clear" w:color="auto" w:fill="FFFFFF"/>
                  <w:vAlign w:val="center"/>
                </w:tcPr>
                <w:p w14:paraId="04A82A38" w14:textId="2943A2CF"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 xml:space="preserve">Послуги з </w:t>
                  </w:r>
                  <w:proofErr w:type="spellStart"/>
                  <w:r w:rsidRPr="00CE6532">
                    <w:rPr>
                      <w:rFonts w:ascii="Times New Roman" w:hAnsi="Times New Roman"/>
                      <w:sz w:val="16"/>
                      <w:szCs w:val="16"/>
                      <w:lang w:val="uk-UA"/>
                    </w:rPr>
                    <w:t>грейдерування</w:t>
                  </w:r>
                  <w:proofErr w:type="spellEnd"/>
                  <w:r w:rsidRPr="00CE6532">
                    <w:rPr>
                      <w:rFonts w:ascii="Times New Roman" w:hAnsi="Times New Roman"/>
                      <w:sz w:val="16"/>
                      <w:szCs w:val="16"/>
                      <w:lang w:val="uk-UA"/>
                    </w:rPr>
                    <w:t xml:space="preserve"> доріг в селах Пасічна, </w:t>
                  </w:r>
                  <w:proofErr w:type="spellStart"/>
                  <w:r w:rsidRPr="00CE6532">
                    <w:rPr>
                      <w:rFonts w:ascii="Times New Roman" w:hAnsi="Times New Roman"/>
                      <w:sz w:val="16"/>
                      <w:szCs w:val="16"/>
                      <w:lang w:val="uk-UA"/>
                    </w:rPr>
                    <w:t>Волошинівка</w:t>
                  </w:r>
                  <w:proofErr w:type="spellEnd"/>
                  <w:r w:rsidRPr="00CE6532">
                    <w:rPr>
                      <w:rFonts w:ascii="Times New Roman" w:hAnsi="Times New Roman"/>
                      <w:sz w:val="16"/>
                      <w:szCs w:val="16"/>
                      <w:lang w:val="uk-UA"/>
                    </w:rPr>
                    <w:t xml:space="preserve">, Поділля, </w:t>
                  </w:r>
                  <w:proofErr w:type="spellStart"/>
                  <w:r w:rsidRPr="00CE6532">
                    <w:rPr>
                      <w:rFonts w:ascii="Times New Roman" w:hAnsi="Times New Roman"/>
                      <w:sz w:val="16"/>
                      <w:szCs w:val="16"/>
                      <w:lang w:val="uk-UA"/>
                    </w:rPr>
                    <w:t>Веселинівка</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Морозівка</w:t>
                  </w:r>
                  <w:proofErr w:type="spellEnd"/>
                  <w:r w:rsidRPr="00CE6532">
                    <w:rPr>
                      <w:rFonts w:ascii="Times New Roman" w:hAnsi="Times New Roman"/>
                      <w:sz w:val="16"/>
                      <w:szCs w:val="16"/>
                      <w:lang w:val="uk-UA"/>
                    </w:rPr>
                    <w:t xml:space="preserve">, </w:t>
                  </w:r>
                  <w:proofErr w:type="spellStart"/>
                  <w:r w:rsidRPr="00CE6532">
                    <w:rPr>
                      <w:rFonts w:ascii="Times New Roman" w:hAnsi="Times New Roman"/>
                      <w:sz w:val="16"/>
                      <w:szCs w:val="16"/>
                      <w:lang w:val="uk-UA"/>
                    </w:rPr>
                    <w:t>Бзів</w:t>
                  </w:r>
                  <w:proofErr w:type="spellEnd"/>
                  <w:r w:rsidRPr="00CE6532">
                    <w:rPr>
                      <w:rFonts w:ascii="Times New Roman" w:hAnsi="Times New Roman"/>
                      <w:sz w:val="16"/>
                      <w:szCs w:val="16"/>
                      <w:lang w:val="uk-UA"/>
                    </w:rPr>
                    <w:t xml:space="preserve">, Лук’янівка, </w:t>
                  </w:r>
                  <w:r w:rsidRPr="00CE6532">
                    <w:rPr>
                      <w:rFonts w:ascii="Times New Roman" w:hAnsi="Times New Roman"/>
                      <w:sz w:val="16"/>
                      <w:szCs w:val="16"/>
                    </w:rPr>
                    <w:br/>
                  </w:r>
                  <w:r w:rsidRPr="00CE6532">
                    <w:rPr>
                      <w:rFonts w:ascii="Times New Roman" w:hAnsi="Times New Roman"/>
                      <w:sz w:val="16"/>
                      <w:szCs w:val="16"/>
                      <w:lang w:val="uk-UA"/>
                    </w:rPr>
                    <w:t>селищі Баришівка</w:t>
                  </w:r>
                </w:p>
              </w:tc>
              <w:tc>
                <w:tcPr>
                  <w:tcW w:w="650" w:type="pct"/>
                  <w:tcBorders>
                    <w:bottom w:val="single" w:sz="4" w:space="0" w:color="auto"/>
                  </w:tcBorders>
                  <w:shd w:val="clear" w:color="auto" w:fill="FFFFFF"/>
                  <w:vAlign w:val="center"/>
                </w:tcPr>
                <w:p w14:paraId="426868F5" w14:textId="210CF537" w:rsidR="005A1F9E" w:rsidRPr="00CE6532" w:rsidRDefault="005A1F9E" w:rsidP="005A1F9E">
                  <w:pPr>
                    <w:jc w:val="center"/>
                    <w:rPr>
                      <w:rFonts w:ascii="Times New Roman" w:hAnsi="Times New Roman"/>
                      <w:sz w:val="16"/>
                      <w:szCs w:val="16"/>
                      <w:lang w:val="en-US"/>
                    </w:rPr>
                  </w:pPr>
                  <w:r w:rsidRPr="00CE6532">
                    <w:rPr>
                      <w:rFonts w:ascii="Times New Roman" w:hAnsi="Times New Roman"/>
                      <w:sz w:val="16"/>
                      <w:szCs w:val="16"/>
                      <w:lang w:val="uk-UA"/>
                    </w:rPr>
                    <w:t>176,0</w:t>
                  </w:r>
                  <w:r w:rsidRPr="00CE6532">
                    <w:rPr>
                      <w:rFonts w:ascii="Times New Roman" w:hAnsi="Times New Roman"/>
                      <w:sz w:val="16"/>
                      <w:szCs w:val="16"/>
                      <w:lang w:val="en-US"/>
                    </w:rPr>
                    <w:t>0</w:t>
                  </w:r>
                </w:p>
              </w:tc>
              <w:tc>
                <w:tcPr>
                  <w:tcW w:w="651" w:type="pct"/>
                  <w:tcBorders>
                    <w:bottom w:val="single" w:sz="4" w:space="0" w:color="auto"/>
                  </w:tcBorders>
                  <w:shd w:val="clear" w:color="auto" w:fill="FFFFFF"/>
                  <w:vAlign w:val="center"/>
                </w:tcPr>
                <w:p w14:paraId="3A8F44D6" w14:textId="09281574" w:rsidR="005A1F9E" w:rsidRPr="00CE6532" w:rsidRDefault="005A1F9E" w:rsidP="005A1F9E">
                  <w:pPr>
                    <w:jc w:val="center"/>
                    <w:rPr>
                      <w:rFonts w:ascii="Times New Roman" w:hAnsi="Times New Roman"/>
                      <w:sz w:val="16"/>
                      <w:szCs w:val="16"/>
                      <w:lang w:val="en-US"/>
                    </w:rPr>
                  </w:pPr>
                  <w:r w:rsidRPr="00CE6532">
                    <w:rPr>
                      <w:rFonts w:ascii="Times New Roman" w:hAnsi="Times New Roman"/>
                      <w:sz w:val="16"/>
                      <w:szCs w:val="16"/>
                      <w:lang w:val="uk-UA"/>
                    </w:rPr>
                    <w:t>176,0</w:t>
                  </w:r>
                  <w:r w:rsidRPr="00CE6532">
                    <w:rPr>
                      <w:rFonts w:ascii="Times New Roman" w:hAnsi="Times New Roman"/>
                      <w:sz w:val="16"/>
                      <w:szCs w:val="16"/>
                      <w:lang w:val="en-US"/>
                    </w:rPr>
                    <w:t>0</w:t>
                  </w:r>
                </w:p>
              </w:tc>
              <w:tc>
                <w:tcPr>
                  <w:tcW w:w="510" w:type="pct"/>
                  <w:tcBorders>
                    <w:bottom w:val="single" w:sz="4" w:space="0" w:color="auto"/>
                  </w:tcBorders>
                  <w:shd w:val="clear" w:color="auto" w:fill="FFFFFF"/>
                  <w:vAlign w:val="center"/>
                </w:tcPr>
                <w:p w14:paraId="2550AAAC" w14:textId="764193B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22B055AA" w14:textId="244E29B2"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7BBEEC40" w14:textId="77777777" w:rsidTr="003C303D">
              <w:trPr>
                <w:trHeight w:val="77"/>
              </w:trPr>
              <w:tc>
                <w:tcPr>
                  <w:tcW w:w="222" w:type="pct"/>
                  <w:gridSpan w:val="2"/>
                  <w:tcBorders>
                    <w:bottom w:val="single" w:sz="4" w:space="0" w:color="auto"/>
                  </w:tcBorders>
                  <w:noWrap/>
                  <w:vAlign w:val="center"/>
                </w:tcPr>
                <w:p w14:paraId="3F16C629" w14:textId="40B56224"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9</w:t>
                  </w:r>
                </w:p>
              </w:tc>
              <w:tc>
                <w:tcPr>
                  <w:tcW w:w="2314" w:type="pct"/>
                  <w:tcBorders>
                    <w:bottom w:val="single" w:sz="4" w:space="0" w:color="auto"/>
                  </w:tcBorders>
                  <w:shd w:val="clear" w:color="auto" w:fill="FFFFFF"/>
                  <w:vAlign w:val="center"/>
                </w:tcPr>
                <w:p w14:paraId="67BCE5C3" w14:textId="4CCC3F79"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 xml:space="preserve">Послуги по нанесенню та відновленню </w:t>
                  </w:r>
                  <w:proofErr w:type="spellStart"/>
                  <w:r w:rsidRPr="00CE6532">
                    <w:rPr>
                      <w:rFonts w:ascii="Times New Roman" w:hAnsi="Times New Roman"/>
                      <w:sz w:val="16"/>
                      <w:szCs w:val="16"/>
                      <w:lang w:val="uk-UA"/>
                    </w:rPr>
                    <w:t>дорожної</w:t>
                  </w:r>
                  <w:proofErr w:type="spellEnd"/>
                  <w:r w:rsidRPr="00CE6532">
                    <w:rPr>
                      <w:rFonts w:ascii="Times New Roman" w:hAnsi="Times New Roman"/>
                      <w:sz w:val="16"/>
                      <w:szCs w:val="16"/>
                      <w:lang w:val="uk-UA"/>
                    </w:rPr>
                    <w:t xml:space="preserve"> розмітки</w:t>
                  </w:r>
                </w:p>
              </w:tc>
              <w:tc>
                <w:tcPr>
                  <w:tcW w:w="650" w:type="pct"/>
                  <w:tcBorders>
                    <w:bottom w:val="single" w:sz="4" w:space="0" w:color="auto"/>
                  </w:tcBorders>
                  <w:shd w:val="clear" w:color="auto" w:fill="FFFFFF"/>
                  <w:vAlign w:val="center"/>
                </w:tcPr>
                <w:p w14:paraId="54C765FF" w14:textId="59263FEA"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680,00</w:t>
                  </w:r>
                </w:p>
              </w:tc>
              <w:tc>
                <w:tcPr>
                  <w:tcW w:w="651" w:type="pct"/>
                  <w:tcBorders>
                    <w:bottom w:val="single" w:sz="4" w:space="0" w:color="auto"/>
                  </w:tcBorders>
                  <w:shd w:val="clear" w:color="auto" w:fill="FFFFFF"/>
                  <w:vAlign w:val="center"/>
                </w:tcPr>
                <w:p w14:paraId="00A0C0A8" w14:textId="429CE832"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680,00</w:t>
                  </w:r>
                </w:p>
              </w:tc>
              <w:tc>
                <w:tcPr>
                  <w:tcW w:w="510" w:type="pct"/>
                  <w:tcBorders>
                    <w:bottom w:val="single" w:sz="4" w:space="0" w:color="auto"/>
                  </w:tcBorders>
                  <w:shd w:val="clear" w:color="auto" w:fill="FFFFFF"/>
                  <w:vAlign w:val="center"/>
                </w:tcPr>
                <w:p w14:paraId="320B986A" w14:textId="7B6DCED5"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01E2FADF" w14:textId="65A2546C"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0A942FD7" w14:textId="77777777" w:rsidTr="003C303D">
              <w:trPr>
                <w:trHeight w:val="77"/>
              </w:trPr>
              <w:tc>
                <w:tcPr>
                  <w:tcW w:w="222" w:type="pct"/>
                  <w:gridSpan w:val="2"/>
                  <w:tcBorders>
                    <w:bottom w:val="single" w:sz="4" w:space="0" w:color="auto"/>
                  </w:tcBorders>
                  <w:noWrap/>
                  <w:vAlign w:val="center"/>
                </w:tcPr>
                <w:p w14:paraId="0DC9EB55" w14:textId="0982C417"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w:t>
                  </w:r>
                </w:p>
              </w:tc>
              <w:tc>
                <w:tcPr>
                  <w:tcW w:w="2314" w:type="pct"/>
                  <w:tcBorders>
                    <w:bottom w:val="single" w:sz="4" w:space="0" w:color="auto"/>
                  </w:tcBorders>
                  <w:shd w:val="clear" w:color="auto" w:fill="FFFFFF"/>
                  <w:vAlign w:val="center"/>
                </w:tcPr>
                <w:p w14:paraId="1655D2CE" w14:textId="4FCE75BA"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lang w:val="uk-UA"/>
                    </w:rPr>
                    <w:t>Оплата послуг по технічному нагляду</w:t>
                  </w:r>
                </w:p>
              </w:tc>
              <w:tc>
                <w:tcPr>
                  <w:tcW w:w="650" w:type="pct"/>
                  <w:tcBorders>
                    <w:bottom w:val="single" w:sz="4" w:space="0" w:color="auto"/>
                  </w:tcBorders>
                  <w:shd w:val="clear" w:color="auto" w:fill="FFFFFF"/>
                  <w:vAlign w:val="center"/>
                </w:tcPr>
                <w:p w14:paraId="7584E1C7" w14:textId="61CBA7C7" w:rsidR="005A1F9E" w:rsidRPr="00CE6532" w:rsidRDefault="005A1F9E" w:rsidP="005A1F9E">
                  <w:pPr>
                    <w:jc w:val="center"/>
                    <w:rPr>
                      <w:rFonts w:ascii="Times New Roman" w:hAnsi="Times New Roman"/>
                      <w:sz w:val="16"/>
                      <w:szCs w:val="16"/>
                      <w:lang w:val="en-US"/>
                    </w:rPr>
                  </w:pPr>
                  <w:r w:rsidRPr="00CE6532">
                    <w:rPr>
                      <w:rFonts w:ascii="Times New Roman" w:hAnsi="Times New Roman"/>
                      <w:sz w:val="16"/>
                      <w:szCs w:val="16"/>
                      <w:lang w:val="uk-UA"/>
                    </w:rPr>
                    <w:t>127,9</w:t>
                  </w:r>
                  <w:r w:rsidRPr="00CE6532">
                    <w:rPr>
                      <w:rFonts w:ascii="Times New Roman" w:hAnsi="Times New Roman"/>
                      <w:sz w:val="16"/>
                      <w:szCs w:val="16"/>
                      <w:lang w:val="en-US"/>
                    </w:rPr>
                    <w:t>0</w:t>
                  </w:r>
                </w:p>
              </w:tc>
              <w:tc>
                <w:tcPr>
                  <w:tcW w:w="651" w:type="pct"/>
                  <w:tcBorders>
                    <w:bottom w:val="single" w:sz="4" w:space="0" w:color="auto"/>
                  </w:tcBorders>
                  <w:shd w:val="clear" w:color="auto" w:fill="FFFFFF"/>
                  <w:vAlign w:val="center"/>
                </w:tcPr>
                <w:p w14:paraId="05D6914C" w14:textId="5CF076AD" w:rsidR="005A1F9E" w:rsidRPr="00CE6532" w:rsidRDefault="005A1F9E" w:rsidP="005A1F9E">
                  <w:pPr>
                    <w:jc w:val="center"/>
                    <w:rPr>
                      <w:rFonts w:ascii="Times New Roman" w:hAnsi="Times New Roman"/>
                      <w:sz w:val="16"/>
                      <w:szCs w:val="16"/>
                      <w:lang w:val="en-US"/>
                    </w:rPr>
                  </w:pPr>
                  <w:r w:rsidRPr="00CE6532">
                    <w:rPr>
                      <w:rFonts w:ascii="Times New Roman" w:hAnsi="Times New Roman"/>
                      <w:sz w:val="16"/>
                      <w:szCs w:val="16"/>
                      <w:lang w:val="uk-UA"/>
                    </w:rPr>
                    <w:t>127,9</w:t>
                  </w:r>
                  <w:r w:rsidRPr="00CE6532">
                    <w:rPr>
                      <w:rFonts w:ascii="Times New Roman" w:hAnsi="Times New Roman"/>
                      <w:sz w:val="16"/>
                      <w:szCs w:val="16"/>
                      <w:lang w:val="en-US"/>
                    </w:rPr>
                    <w:t>0</w:t>
                  </w:r>
                </w:p>
              </w:tc>
              <w:tc>
                <w:tcPr>
                  <w:tcW w:w="510" w:type="pct"/>
                  <w:tcBorders>
                    <w:bottom w:val="single" w:sz="4" w:space="0" w:color="auto"/>
                  </w:tcBorders>
                  <w:shd w:val="clear" w:color="auto" w:fill="FFFFFF"/>
                  <w:vAlign w:val="center"/>
                </w:tcPr>
                <w:p w14:paraId="1390C9C8" w14:textId="26A99A90"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499C7D6" w14:textId="1F8DAD5F"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4E996F18" w14:textId="77777777" w:rsidTr="00546316">
              <w:trPr>
                <w:trHeight w:val="77"/>
              </w:trPr>
              <w:tc>
                <w:tcPr>
                  <w:tcW w:w="5000" w:type="pct"/>
                  <w:gridSpan w:val="7"/>
                  <w:shd w:val="clear" w:color="auto" w:fill="D6E3BC" w:themeFill="accent3" w:themeFillTint="66"/>
                  <w:noWrap/>
                  <w:vAlign w:val="center"/>
                </w:tcPr>
                <w:p w14:paraId="55DE5CC2" w14:textId="77777777" w:rsidR="005A1F9E" w:rsidRPr="00CE6532" w:rsidRDefault="005A1F9E" w:rsidP="005A1F9E">
                  <w:pPr>
                    <w:jc w:val="center"/>
                    <w:rPr>
                      <w:rFonts w:ascii="Times New Roman" w:hAnsi="Times New Roman"/>
                      <w:b/>
                      <w:sz w:val="16"/>
                      <w:szCs w:val="16"/>
                    </w:rPr>
                  </w:pPr>
                  <w:r w:rsidRPr="00CE6532">
                    <w:rPr>
                      <w:rFonts w:ascii="Times New Roman" w:hAnsi="Times New Roman"/>
                      <w:b/>
                      <w:sz w:val="16"/>
                      <w:szCs w:val="16"/>
                    </w:rPr>
                    <w:t>Будівництво, реконструкція та ремонт інших об’єктів</w:t>
                  </w:r>
                </w:p>
              </w:tc>
            </w:tr>
            <w:tr w:rsidR="005A1F9E" w:rsidRPr="00CE6532" w14:paraId="2F7B703C" w14:textId="77777777" w:rsidTr="00546316">
              <w:trPr>
                <w:trHeight w:val="77"/>
              </w:trPr>
              <w:tc>
                <w:tcPr>
                  <w:tcW w:w="5000" w:type="pct"/>
                  <w:gridSpan w:val="7"/>
                  <w:shd w:val="clear" w:color="auto" w:fill="DAEEF3" w:themeFill="accent5" w:themeFillTint="33"/>
                  <w:noWrap/>
                  <w:vAlign w:val="center"/>
                </w:tcPr>
                <w:p w14:paraId="6F47C5C8" w14:textId="77777777" w:rsidR="005A1F9E" w:rsidRPr="00CE6532" w:rsidRDefault="005A1F9E" w:rsidP="005A1F9E">
                  <w:pPr>
                    <w:jc w:val="center"/>
                    <w:rPr>
                      <w:rFonts w:ascii="Times New Roman" w:hAnsi="Times New Roman"/>
                      <w:b/>
                      <w:sz w:val="16"/>
                      <w:szCs w:val="16"/>
                    </w:rPr>
                  </w:pPr>
                  <w:r w:rsidRPr="00CE6532">
                    <w:rPr>
                      <w:rFonts w:ascii="Times New Roman" w:hAnsi="Times New Roman"/>
                      <w:b/>
                      <w:sz w:val="16"/>
                      <w:szCs w:val="16"/>
                    </w:rPr>
                    <w:t>Броварська ТГ</w:t>
                  </w:r>
                </w:p>
              </w:tc>
            </w:tr>
            <w:tr w:rsidR="005A1F9E" w:rsidRPr="00CE6532" w14:paraId="3CC11CE8" w14:textId="77777777" w:rsidTr="00546316">
              <w:trPr>
                <w:trHeight w:val="77"/>
              </w:trPr>
              <w:tc>
                <w:tcPr>
                  <w:tcW w:w="213" w:type="pct"/>
                  <w:tcBorders>
                    <w:bottom w:val="single" w:sz="4" w:space="0" w:color="auto"/>
                  </w:tcBorders>
                  <w:noWrap/>
                  <w:vAlign w:val="center"/>
                </w:tcPr>
                <w:p w14:paraId="2D8D7AE6"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27B09FE0" w14:textId="77777777"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rPr>
                    <w:t>Нове будівництво місцевої автоматизованої системи централізованого оповіщення Броварської міської ради Броварського району Київської області</w:t>
                  </w:r>
                </w:p>
              </w:tc>
              <w:tc>
                <w:tcPr>
                  <w:tcW w:w="650" w:type="pct"/>
                  <w:tcBorders>
                    <w:bottom w:val="single" w:sz="4" w:space="0" w:color="auto"/>
                  </w:tcBorders>
                  <w:shd w:val="clear" w:color="auto" w:fill="FFFFFF"/>
                  <w:vAlign w:val="center"/>
                </w:tcPr>
                <w:p w14:paraId="3DF21171" w14:textId="77777777" w:rsidR="005A1F9E" w:rsidRPr="00CE6532" w:rsidRDefault="005A1F9E" w:rsidP="005A1F9E">
                  <w:pPr>
                    <w:pStyle w:val="afff9"/>
                    <w:spacing w:line="240" w:lineRule="auto"/>
                    <w:jc w:val="center"/>
                    <w:textAlignment w:val="auto"/>
                    <w:rPr>
                      <w:rFonts w:eastAsiaTheme="minorHAnsi"/>
                      <w:color w:val="auto"/>
                      <w:sz w:val="16"/>
                      <w:szCs w:val="16"/>
                      <w:lang w:val="uk-UA"/>
                    </w:rPr>
                  </w:pPr>
                  <w:r w:rsidRPr="00CE6532">
                    <w:rPr>
                      <w:rFonts w:eastAsiaTheme="minorHAnsi"/>
                      <w:color w:val="auto"/>
                      <w:sz w:val="16"/>
                      <w:szCs w:val="16"/>
                      <w:lang w:val="uk-UA"/>
                    </w:rPr>
                    <w:t>8 861,4180</w:t>
                  </w:r>
                </w:p>
              </w:tc>
              <w:tc>
                <w:tcPr>
                  <w:tcW w:w="651" w:type="pct"/>
                  <w:tcBorders>
                    <w:bottom w:val="single" w:sz="4" w:space="0" w:color="auto"/>
                  </w:tcBorders>
                  <w:shd w:val="clear" w:color="auto" w:fill="FFFFFF"/>
                  <w:vAlign w:val="center"/>
                </w:tcPr>
                <w:p w14:paraId="0A93F751" w14:textId="400BF73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8 000,16759</w:t>
                  </w:r>
                </w:p>
              </w:tc>
              <w:tc>
                <w:tcPr>
                  <w:tcW w:w="510" w:type="pct"/>
                  <w:tcBorders>
                    <w:bottom w:val="single" w:sz="4" w:space="0" w:color="auto"/>
                  </w:tcBorders>
                  <w:shd w:val="clear" w:color="auto" w:fill="FFFFFF"/>
                  <w:vAlign w:val="center"/>
                </w:tcPr>
                <w:p w14:paraId="69839B0A" w14:textId="49A715CB"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78DFCCCF" w14:textId="29FBE84F"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0501CC7F" w14:textId="77777777" w:rsidTr="00546316">
              <w:trPr>
                <w:trHeight w:val="77"/>
              </w:trPr>
              <w:tc>
                <w:tcPr>
                  <w:tcW w:w="213" w:type="pct"/>
                  <w:tcBorders>
                    <w:bottom w:val="single" w:sz="4" w:space="0" w:color="auto"/>
                  </w:tcBorders>
                  <w:noWrap/>
                  <w:vAlign w:val="center"/>
                </w:tcPr>
                <w:p w14:paraId="577EC5EC"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357BE02D" w14:textId="77777777"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rPr>
                    <w:t>Нове будівництво системи відеоспостереження та відео аналітики на території Броварської міської територіальної громади Броварського району Київської області (додаткове встановлення обладнання)</w:t>
                  </w:r>
                </w:p>
              </w:tc>
              <w:tc>
                <w:tcPr>
                  <w:tcW w:w="650" w:type="pct"/>
                  <w:tcBorders>
                    <w:bottom w:val="single" w:sz="4" w:space="0" w:color="auto"/>
                  </w:tcBorders>
                  <w:shd w:val="clear" w:color="auto" w:fill="FFFFFF"/>
                  <w:vAlign w:val="center"/>
                </w:tcPr>
                <w:p w14:paraId="6C53F856" w14:textId="77777777" w:rsidR="005A1F9E" w:rsidRPr="00CE6532" w:rsidRDefault="005A1F9E" w:rsidP="005A1F9E">
                  <w:pPr>
                    <w:pStyle w:val="afff9"/>
                    <w:spacing w:line="240" w:lineRule="auto"/>
                    <w:jc w:val="center"/>
                    <w:textAlignment w:val="auto"/>
                    <w:rPr>
                      <w:rFonts w:eastAsiaTheme="minorHAnsi"/>
                      <w:color w:val="auto"/>
                      <w:sz w:val="16"/>
                      <w:szCs w:val="16"/>
                      <w:lang w:val="uk-UA"/>
                    </w:rPr>
                  </w:pPr>
                  <w:r w:rsidRPr="00CE6532">
                    <w:rPr>
                      <w:rFonts w:eastAsiaTheme="minorHAnsi"/>
                      <w:color w:val="auto"/>
                      <w:sz w:val="16"/>
                      <w:szCs w:val="16"/>
                      <w:lang w:val="uk-UA"/>
                    </w:rPr>
                    <w:t>4 665,651</w:t>
                  </w:r>
                </w:p>
              </w:tc>
              <w:tc>
                <w:tcPr>
                  <w:tcW w:w="651" w:type="pct"/>
                  <w:tcBorders>
                    <w:bottom w:val="single" w:sz="4" w:space="0" w:color="auto"/>
                  </w:tcBorders>
                  <w:shd w:val="clear" w:color="auto" w:fill="FFFFFF"/>
                  <w:vAlign w:val="center"/>
                </w:tcPr>
                <w:p w14:paraId="6C6ADAD9" w14:textId="5391B072"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4 570,90165</w:t>
                  </w:r>
                </w:p>
              </w:tc>
              <w:tc>
                <w:tcPr>
                  <w:tcW w:w="510" w:type="pct"/>
                  <w:tcBorders>
                    <w:bottom w:val="single" w:sz="4" w:space="0" w:color="auto"/>
                  </w:tcBorders>
                  <w:shd w:val="clear" w:color="auto" w:fill="FFFFFF"/>
                  <w:vAlign w:val="center"/>
                </w:tcPr>
                <w:p w14:paraId="5A5AAE57" w14:textId="0A0A98B9"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63DF3504" w14:textId="74CAF75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27012A98" w14:textId="77777777" w:rsidTr="00546316">
              <w:trPr>
                <w:trHeight w:val="77"/>
              </w:trPr>
              <w:tc>
                <w:tcPr>
                  <w:tcW w:w="213" w:type="pct"/>
                  <w:tcBorders>
                    <w:bottom w:val="single" w:sz="4" w:space="0" w:color="auto"/>
                  </w:tcBorders>
                  <w:noWrap/>
                  <w:vAlign w:val="center"/>
                </w:tcPr>
                <w:p w14:paraId="310EE926"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3</w:t>
                  </w:r>
                </w:p>
              </w:tc>
              <w:tc>
                <w:tcPr>
                  <w:tcW w:w="2323" w:type="pct"/>
                  <w:gridSpan w:val="2"/>
                  <w:tcBorders>
                    <w:bottom w:val="single" w:sz="4" w:space="0" w:color="auto"/>
                  </w:tcBorders>
                  <w:shd w:val="clear" w:color="auto" w:fill="FFFFFF"/>
                  <w:vAlign w:val="center"/>
                </w:tcPr>
                <w:p w14:paraId="24131572" w14:textId="772E28CC"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rPr>
                    <w:t>Капітальний ремонт нежитлового приміщення № 5 по бульвару Незалежності, 3 в м. Бровари Броварського району Київської області</w:t>
                  </w:r>
                </w:p>
              </w:tc>
              <w:tc>
                <w:tcPr>
                  <w:tcW w:w="650" w:type="pct"/>
                  <w:tcBorders>
                    <w:bottom w:val="single" w:sz="4" w:space="0" w:color="auto"/>
                  </w:tcBorders>
                  <w:shd w:val="clear" w:color="auto" w:fill="FFFFFF"/>
                  <w:vAlign w:val="center"/>
                </w:tcPr>
                <w:p w14:paraId="0B2A8A90" w14:textId="77777777" w:rsidR="005A1F9E" w:rsidRPr="00CE6532" w:rsidRDefault="005A1F9E" w:rsidP="005A1F9E">
                  <w:pPr>
                    <w:pStyle w:val="afff9"/>
                    <w:spacing w:line="240" w:lineRule="auto"/>
                    <w:jc w:val="center"/>
                    <w:textAlignment w:val="auto"/>
                    <w:rPr>
                      <w:rFonts w:eastAsiaTheme="minorHAnsi"/>
                      <w:color w:val="auto"/>
                      <w:sz w:val="16"/>
                      <w:szCs w:val="16"/>
                      <w:lang w:val="uk-UA"/>
                    </w:rPr>
                  </w:pPr>
                  <w:r w:rsidRPr="00CE6532">
                    <w:rPr>
                      <w:rFonts w:eastAsiaTheme="minorHAnsi"/>
                      <w:color w:val="auto"/>
                      <w:sz w:val="16"/>
                      <w:szCs w:val="16"/>
                      <w:lang w:val="uk-UA"/>
                    </w:rPr>
                    <w:t>6 459,044</w:t>
                  </w:r>
                </w:p>
              </w:tc>
              <w:tc>
                <w:tcPr>
                  <w:tcW w:w="651" w:type="pct"/>
                  <w:tcBorders>
                    <w:bottom w:val="single" w:sz="4" w:space="0" w:color="auto"/>
                  </w:tcBorders>
                  <w:shd w:val="clear" w:color="auto" w:fill="FFFFFF"/>
                  <w:vAlign w:val="center"/>
                </w:tcPr>
                <w:p w14:paraId="7A12691C" w14:textId="01950CC5"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5 989,55892</w:t>
                  </w:r>
                </w:p>
              </w:tc>
              <w:tc>
                <w:tcPr>
                  <w:tcW w:w="510" w:type="pct"/>
                  <w:tcBorders>
                    <w:bottom w:val="single" w:sz="4" w:space="0" w:color="auto"/>
                  </w:tcBorders>
                  <w:shd w:val="clear" w:color="auto" w:fill="FFFFFF"/>
                  <w:vAlign w:val="center"/>
                </w:tcPr>
                <w:p w14:paraId="2F575D38" w14:textId="0DD1BDB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45A00589" w14:textId="297F2596"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0F183310" w14:textId="77777777" w:rsidTr="00546316">
              <w:trPr>
                <w:trHeight w:val="77"/>
              </w:trPr>
              <w:tc>
                <w:tcPr>
                  <w:tcW w:w="5000" w:type="pct"/>
                  <w:gridSpan w:val="7"/>
                  <w:shd w:val="clear" w:color="auto" w:fill="DAEEF3" w:themeFill="accent5" w:themeFillTint="33"/>
                  <w:noWrap/>
                  <w:vAlign w:val="center"/>
                </w:tcPr>
                <w:p w14:paraId="72CBCA2E" w14:textId="77777777" w:rsidR="005A1F9E" w:rsidRPr="00CE6532" w:rsidRDefault="005A1F9E" w:rsidP="005A1F9E">
                  <w:pPr>
                    <w:jc w:val="center"/>
                    <w:rPr>
                      <w:rFonts w:ascii="Times New Roman" w:hAnsi="Times New Roman"/>
                      <w:b/>
                      <w:sz w:val="16"/>
                      <w:szCs w:val="16"/>
                    </w:rPr>
                  </w:pPr>
                  <w:r w:rsidRPr="00CE6532">
                    <w:rPr>
                      <w:rFonts w:ascii="Times New Roman" w:hAnsi="Times New Roman"/>
                      <w:b/>
                      <w:sz w:val="16"/>
                      <w:szCs w:val="16"/>
                    </w:rPr>
                    <w:t>Березанська ТГ</w:t>
                  </w:r>
                </w:p>
              </w:tc>
            </w:tr>
            <w:tr w:rsidR="005A1F9E" w:rsidRPr="00CE6532" w14:paraId="53E2842E" w14:textId="77777777" w:rsidTr="00546316">
              <w:trPr>
                <w:trHeight w:val="77"/>
              </w:trPr>
              <w:tc>
                <w:tcPr>
                  <w:tcW w:w="213" w:type="pct"/>
                  <w:tcBorders>
                    <w:bottom w:val="single" w:sz="4" w:space="0" w:color="auto"/>
                  </w:tcBorders>
                  <w:noWrap/>
                  <w:vAlign w:val="center"/>
                </w:tcPr>
                <w:p w14:paraId="2E6B92F4"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6FF15F92" w14:textId="5F1F95FB"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rPr>
                    <w:t>Придбання та встановлення елементів дитячого ігрового майданчика</w:t>
                  </w:r>
                  <w:r w:rsidRPr="00CE6532">
                    <w:rPr>
                      <w:rFonts w:ascii="Times New Roman" w:hAnsi="Times New Roman"/>
                      <w:sz w:val="16"/>
                      <w:szCs w:val="16"/>
                      <w:lang w:val="uk-UA"/>
                    </w:rPr>
                    <w:t xml:space="preserve"> </w:t>
                  </w:r>
                  <w:r w:rsidRPr="00CE6532">
                    <w:rPr>
                      <w:rFonts w:ascii="Times New Roman" w:hAnsi="Times New Roman"/>
                      <w:sz w:val="16"/>
                      <w:szCs w:val="16"/>
                    </w:rPr>
                    <w:t>с. Яблуневе</w:t>
                  </w:r>
                </w:p>
              </w:tc>
              <w:tc>
                <w:tcPr>
                  <w:tcW w:w="650" w:type="pct"/>
                  <w:tcBorders>
                    <w:bottom w:val="single" w:sz="4" w:space="0" w:color="auto"/>
                  </w:tcBorders>
                  <w:shd w:val="clear" w:color="auto" w:fill="FFFFFF"/>
                  <w:vAlign w:val="center"/>
                </w:tcPr>
                <w:p w14:paraId="19EC6871"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99,900</w:t>
                  </w:r>
                </w:p>
              </w:tc>
              <w:tc>
                <w:tcPr>
                  <w:tcW w:w="651" w:type="pct"/>
                  <w:tcBorders>
                    <w:bottom w:val="single" w:sz="4" w:space="0" w:color="auto"/>
                  </w:tcBorders>
                  <w:shd w:val="clear" w:color="auto" w:fill="FFFFFF"/>
                  <w:vAlign w:val="center"/>
                </w:tcPr>
                <w:p w14:paraId="1D6F6908"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99,900</w:t>
                  </w:r>
                </w:p>
              </w:tc>
              <w:tc>
                <w:tcPr>
                  <w:tcW w:w="510" w:type="pct"/>
                  <w:tcBorders>
                    <w:bottom w:val="single" w:sz="4" w:space="0" w:color="auto"/>
                  </w:tcBorders>
                  <w:shd w:val="clear" w:color="auto" w:fill="FFFFFF"/>
                  <w:vAlign w:val="center"/>
                </w:tcPr>
                <w:p w14:paraId="561D114D"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100</w:t>
                  </w:r>
                </w:p>
              </w:tc>
              <w:tc>
                <w:tcPr>
                  <w:tcW w:w="653" w:type="pct"/>
                  <w:tcBorders>
                    <w:bottom w:val="single" w:sz="4" w:space="0" w:color="auto"/>
                  </w:tcBorders>
                  <w:shd w:val="clear" w:color="auto" w:fill="FFFFFF"/>
                  <w:vAlign w:val="center"/>
                </w:tcPr>
                <w:p w14:paraId="342D960F"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w:t>
                  </w:r>
                </w:p>
              </w:tc>
            </w:tr>
            <w:tr w:rsidR="005A1F9E" w:rsidRPr="00CE6532" w14:paraId="76817DDA" w14:textId="77777777" w:rsidTr="00546316">
              <w:trPr>
                <w:trHeight w:val="77"/>
              </w:trPr>
              <w:tc>
                <w:tcPr>
                  <w:tcW w:w="5000" w:type="pct"/>
                  <w:gridSpan w:val="7"/>
                  <w:shd w:val="clear" w:color="auto" w:fill="DAEEF3" w:themeFill="accent5" w:themeFillTint="33"/>
                  <w:noWrap/>
                  <w:vAlign w:val="center"/>
                </w:tcPr>
                <w:p w14:paraId="33F5C489" w14:textId="77777777" w:rsidR="005A1F9E" w:rsidRPr="00CE6532" w:rsidRDefault="005A1F9E" w:rsidP="005A1F9E">
                  <w:pPr>
                    <w:jc w:val="center"/>
                    <w:rPr>
                      <w:rFonts w:ascii="Times New Roman" w:hAnsi="Times New Roman"/>
                      <w:sz w:val="16"/>
                      <w:szCs w:val="16"/>
                    </w:rPr>
                  </w:pPr>
                  <w:r w:rsidRPr="00CE6532">
                    <w:rPr>
                      <w:rFonts w:ascii="Times New Roman" w:hAnsi="Times New Roman"/>
                      <w:b/>
                      <w:sz w:val="16"/>
                      <w:szCs w:val="16"/>
                    </w:rPr>
                    <w:t>Калинівська ТГ</w:t>
                  </w:r>
                </w:p>
              </w:tc>
            </w:tr>
            <w:tr w:rsidR="005A1F9E" w:rsidRPr="00CE6532" w14:paraId="1E002361" w14:textId="77777777" w:rsidTr="00546316">
              <w:trPr>
                <w:trHeight w:val="77"/>
              </w:trPr>
              <w:tc>
                <w:tcPr>
                  <w:tcW w:w="213" w:type="pct"/>
                  <w:tcBorders>
                    <w:bottom w:val="single" w:sz="4" w:space="0" w:color="auto"/>
                  </w:tcBorders>
                  <w:noWrap/>
                  <w:vAlign w:val="center"/>
                </w:tcPr>
                <w:p w14:paraId="60C61C57"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1</w:t>
                  </w:r>
                </w:p>
              </w:tc>
              <w:tc>
                <w:tcPr>
                  <w:tcW w:w="2323" w:type="pct"/>
                  <w:gridSpan w:val="2"/>
                  <w:tcBorders>
                    <w:bottom w:val="single" w:sz="4" w:space="0" w:color="auto"/>
                  </w:tcBorders>
                  <w:shd w:val="clear" w:color="auto" w:fill="FFFFFF"/>
                  <w:vAlign w:val="center"/>
                </w:tcPr>
                <w:p w14:paraId="2B3A1118" w14:textId="2FCF662D" w:rsidR="005A1F9E" w:rsidRPr="00CE6532" w:rsidRDefault="005A1F9E" w:rsidP="005A1F9E">
                  <w:pPr>
                    <w:pStyle w:val="afff9"/>
                    <w:spacing w:line="240" w:lineRule="auto"/>
                    <w:jc w:val="both"/>
                    <w:textAlignment w:val="auto"/>
                    <w:rPr>
                      <w:color w:val="auto"/>
                      <w:sz w:val="16"/>
                      <w:szCs w:val="16"/>
                      <w:lang w:val="uk-UA"/>
                    </w:rPr>
                  </w:pPr>
                  <w:r w:rsidRPr="00CE6532">
                    <w:rPr>
                      <w:color w:val="auto"/>
                      <w:sz w:val="16"/>
                      <w:szCs w:val="16"/>
                      <w:lang w:val="uk-UA"/>
                    </w:rPr>
                    <w:t>Поточний ремонт обладнання дитячих майданчиків в</w:t>
                  </w:r>
                  <w:r w:rsidRPr="00E24B8B">
                    <w:rPr>
                      <w:sz w:val="16"/>
                      <w:szCs w:val="16"/>
                      <w:lang w:val="ru-RU"/>
                    </w:rPr>
                    <w:br/>
                  </w:r>
                  <w:r w:rsidRPr="00CE6532">
                    <w:rPr>
                      <w:color w:val="auto"/>
                      <w:sz w:val="16"/>
                      <w:szCs w:val="16"/>
                      <w:lang w:val="uk-UA"/>
                    </w:rPr>
                    <w:t>селищі Калинівка Броварського району Київської області</w:t>
                  </w:r>
                </w:p>
              </w:tc>
              <w:tc>
                <w:tcPr>
                  <w:tcW w:w="650" w:type="pct"/>
                  <w:tcBorders>
                    <w:bottom w:val="single" w:sz="4" w:space="0" w:color="auto"/>
                  </w:tcBorders>
                  <w:shd w:val="clear" w:color="auto" w:fill="FFFFFF"/>
                  <w:vAlign w:val="center"/>
                </w:tcPr>
                <w:p w14:paraId="6DAE973D" w14:textId="77777777" w:rsidR="005A1F9E" w:rsidRPr="00CE6532" w:rsidRDefault="005A1F9E" w:rsidP="005A1F9E">
                  <w:pPr>
                    <w:pStyle w:val="afff9"/>
                    <w:spacing w:line="240" w:lineRule="auto"/>
                    <w:jc w:val="center"/>
                    <w:textAlignment w:val="auto"/>
                    <w:rPr>
                      <w:color w:val="auto"/>
                      <w:sz w:val="16"/>
                      <w:szCs w:val="16"/>
                      <w:lang w:val="ru-RU"/>
                    </w:rPr>
                  </w:pPr>
                  <w:r w:rsidRPr="00CE6532">
                    <w:rPr>
                      <w:color w:val="auto"/>
                      <w:sz w:val="16"/>
                      <w:szCs w:val="16"/>
                      <w:lang w:val="ru-RU"/>
                    </w:rPr>
                    <w:t>575,6</w:t>
                  </w:r>
                </w:p>
              </w:tc>
              <w:tc>
                <w:tcPr>
                  <w:tcW w:w="651" w:type="pct"/>
                  <w:tcBorders>
                    <w:bottom w:val="single" w:sz="4" w:space="0" w:color="auto"/>
                  </w:tcBorders>
                  <w:shd w:val="clear" w:color="auto" w:fill="FFFFFF"/>
                  <w:vAlign w:val="center"/>
                </w:tcPr>
                <w:p w14:paraId="5DECF0FA" w14:textId="77777777" w:rsidR="005A1F9E" w:rsidRPr="00CE6532" w:rsidRDefault="005A1F9E" w:rsidP="005A1F9E">
                  <w:pPr>
                    <w:pStyle w:val="afff9"/>
                    <w:spacing w:line="240" w:lineRule="auto"/>
                    <w:jc w:val="center"/>
                    <w:textAlignment w:val="auto"/>
                    <w:rPr>
                      <w:color w:val="auto"/>
                      <w:sz w:val="16"/>
                      <w:szCs w:val="16"/>
                      <w:lang w:val="ru-RU"/>
                    </w:rPr>
                  </w:pPr>
                  <w:r w:rsidRPr="00CE6532">
                    <w:rPr>
                      <w:color w:val="auto"/>
                      <w:sz w:val="16"/>
                      <w:szCs w:val="16"/>
                      <w:lang w:val="ru-RU"/>
                    </w:rPr>
                    <w:t>575,6</w:t>
                  </w:r>
                </w:p>
              </w:tc>
              <w:tc>
                <w:tcPr>
                  <w:tcW w:w="510" w:type="pct"/>
                  <w:tcBorders>
                    <w:bottom w:val="single" w:sz="4" w:space="0" w:color="auto"/>
                  </w:tcBorders>
                  <w:shd w:val="clear" w:color="auto" w:fill="FFFFFF"/>
                  <w:vAlign w:val="center"/>
                </w:tcPr>
                <w:p w14:paraId="65E57D5C" w14:textId="77777777" w:rsidR="005A1F9E" w:rsidRPr="00CE6532" w:rsidRDefault="005A1F9E" w:rsidP="005A1F9E">
                  <w:pPr>
                    <w:pStyle w:val="afff9"/>
                    <w:spacing w:line="240" w:lineRule="auto"/>
                    <w:jc w:val="center"/>
                    <w:textAlignment w:val="auto"/>
                    <w:rPr>
                      <w:color w:val="auto"/>
                      <w:sz w:val="16"/>
                      <w:szCs w:val="16"/>
                      <w:lang w:val="ru-RU"/>
                    </w:rPr>
                  </w:pPr>
                  <w:r w:rsidRPr="00CE6532">
                    <w:rPr>
                      <w:color w:val="auto"/>
                      <w:sz w:val="16"/>
                      <w:szCs w:val="16"/>
                      <w:lang w:val="ru-RU"/>
                    </w:rPr>
                    <w:t>100</w:t>
                  </w:r>
                </w:p>
              </w:tc>
              <w:tc>
                <w:tcPr>
                  <w:tcW w:w="653" w:type="pct"/>
                  <w:tcBorders>
                    <w:bottom w:val="single" w:sz="4" w:space="0" w:color="auto"/>
                  </w:tcBorders>
                  <w:shd w:val="clear" w:color="auto" w:fill="FFFFFF"/>
                  <w:vAlign w:val="center"/>
                </w:tcPr>
                <w:p w14:paraId="30072AC2" w14:textId="77777777" w:rsidR="005A1F9E" w:rsidRPr="00CE6532" w:rsidRDefault="005A1F9E" w:rsidP="005A1F9E">
                  <w:pPr>
                    <w:pStyle w:val="afff9"/>
                    <w:spacing w:line="240" w:lineRule="auto"/>
                    <w:jc w:val="center"/>
                    <w:textAlignment w:val="auto"/>
                    <w:rPr>
                      <w:color w:val="auto"/>
                      <w:sz w:val="16"/>
                      <w:szCs w:val="16"/>
                      <w:lang w:val="uk-UA"/>
                    </w:rPr>
                  </w:pPr>
                  <w:r w:rsidRPr="00CE6532">
                    <w:rPr>
                      <w:color w:val="auto"/>
                      <w:sz w:val="16"/>
                      <w:szCs w:val="16"/>
                      <w:lang w:val="uk-UA"/>
                    </w:rPr>
                    <w:t>-</w:t>
                  </w:r>
                </w:p>
              </w:tc>
            </w:tr>
            <w:tr w:rsidR="005A1F9E" w:rsidRPr="00CE6532" w14:paraId="30CE5A47" w14:textId="77777777" w:rsidTr="00546316">
              <w:trPr>
                <w:trHeight w:val="77"/>
              </w:trPr>
              <w:tc>
                <w:tcPr>
                  <w:tcW w:w="213" w:type="pct"/>
                  <w:tcBorders>
                    <w:bottom w:val="single" w:sz="4" w:space="0" w:color="auto"/>
                  </w:tcBorders>
                  <w:noWrap/>
                  <w:vAlign w:val="center"/>
                </w:tcPr>
                <w:p w14:paraId="0659FDFC" w14:textId="77777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2</w:t>
                  </w:r>
                </w:p>
              </w:tc>
              <w:tc>
                <w:tcPr>
                  <w:tcW w:w="2323" w:type="pct"/>
                  <w:gridSpan w:val="2"/>
                  <w:tcBorders>
                    <w:bottom w:val="single" w:sz="4" w:space="0" w:color="auto"/>
                  </w:tcBorders>
                  <w:shd w:val="clear" w:color="auto" w:fill="FFFFFF"/>
                  <w:vAlign w:val="center"/>
                </w:tcPr>
                <w:p w14:paraId="4571536F" w14:textId="428FA19E" w:rsidR="005A1F9E" w:rsidRPr="00CE6532" w:rsidRDefault="005A1F9E" w:rsidP="005A1F9E">
                  <w:pPr>
                    <w:pStyle w:val="afff9"/>
                    <w:spacing w:line="240" w:lineRule="auto"/>
                    <w:jc w:val="both"/>
                    <w:textAlignment w:val="auto"/>
                    <w:rPr>
                      <w:color w:val="auto"/>
                      <w:sz w:val="16"/>
                      <w:szCs w:val="16"/>
                      <w:lang w:val="uk-UA"/>
                    </w:rPr>
                  </w:pPr>
                  <w:r w:rsidRPr="00CE6532">
                    <w:rPr>
                      <w:color w:val="auto"/>
                      <w:sz w:val="16"/>
                      <w:szCs w:val="16"/>
                      <w:lang w:val="uk-UA"/>
                    </w:rPr>
                    <w:t xml:space="preserve">Поточний ремонт обладнання дитячого майданчика по </w:t>
                  </w:r>
                  <w:r w:rsidRPr="00D22793">
                    <w:rPr>
                      <w:sz w:val="16"/>
                      <w:szCs w:val="16"/>
                      <w:lang w:val="ru-RU"/>
                    </w:rPr>
                    <w:br/>
                  </w:r>
                  <w:r w:rsidRPr="00CE6532">
                    <w:rPr>
                      <w:color w:val="auto"/>
                      <w:sz w:val="16"/>
                      <w:szCs w:val="16"/>
                      <w:lang w:val="uk-UA"/>
                    </w:rPr>
                    <w:t>вул. Центральна с. Квітневе Броварського району Київської області</w:t>
                  </w:r>
                </w:p>
              </w:tc>
              <w:tc>
                <w:tcPr>
                  <w:tcW w:w="650" w:type="pct"/>
                  <w:tcBorders>
                    <w:bottom w:val="single" w:sz="4" w:space="0" w:color="auto"/>
                  </w:tcBorders>
                  <w:shd w:val="clear" w:color="auto" w:fill="FFFFFF"/>
                  <w:vAlign w:val="center"/>
                </w:tcPr>
                <w:p w14:paraId="279AAD95" w14:textId="77777777" w:rsidR="005A1F9E" w:rsidRPr="00CE6532" w:rsidRDefault="005A1F9E" w:rsidP="005A1F9E">
                  <w:pPr>
                    <w:pStyle w:val="afff9"/>
                    <w:spacing w:line="240" w:lineRule="auto"/>
                    <w:jc w:val="center"/>
                    <w:textAlignment w:val="auto"/>
                    <w:rPr>
                      <w:color w:val="auto"/>
                      <w:sz w:val="16"/>
                      <w:szCs w:val="16"/>
                      <w:lang w:val="ru-RU"/>
                    </w:rPr>
                  </w:pPr>
                  <w:r w:rsidRPr="00CE6532">
                    <w:rPr>
                      <w:color w:val="auto"/>
                      <w:sz w:val="16"/>
                      <w:szCs w:val="16"/>
                      <w:lang w:val="ru-RU"/>
                    </w:rPr>
                    <w:t>117,7</w:t>
                  </w:r>
                </w:p>
              </w:tc>
              <w:tc>
                <w:tcPr>
                  <w:tcW w:w="651" w:type="pct"/>
                  <w:tcBorders>
                    <w:bottom w:val="single" w:sz="4" w:space="0" w:color="auto"/>
                  </w:tcBorders>
                  <w:shd w:val="clear" w:color="auto" w:fill="FFFFFF"/>
                  <w:vAlign w:val="center"/>
                </w:tcPr>
                <w:p w14:paraId="7401E1F3" w14:textId="77777777" w:rsidR="005A1F9E" w:rsidRPr="00CE6532" w:rsidRDefault="005A1F9E" w:rsidP="005A1F9E">
                  <w:pPr>
                    <w:pStyle w:val="afff9"/>
                    <w:spacing w:line="240" w:lineRule="auto"/>
                    <w:jc w:val="center"/>
                    <w:textAlignment w:val="auto"/>
                    <w:rPr>
                      <w:color w:val="auto"/>
                      <w:sz w:val="16"/>
                      <w:szCs w:val="16"/>
                      <w:lang w:val="ru-RU"/>
                    </w:rPr>
                  </w:pPr>
                  <w:r w:rsidRPr="00CE6532">
                    <w:rPr>
                      <w:color w:val="auto"/>
                      <w:sz w:val="16"/>
                      <w:szCs w:val="16"/>
                      <w:lang w:val="ru-RU"/>
                    </w:rPr>
                    <w:t>117,7</w:t>
                  </w:r>
                </w:p>
              </w:tc>
              <w:tc>
                <w:tcPr>
                  <w:tcW w:w="510" w:type="pct"/>
                  <w:tcBorders>
                    <w:bottom w:val="single" w:sz="4" w:space="0" w:color="auto"/>
                  </w:tcBorders>
                  <w:shd w:val="clear" w:color="auto" w:fill="FFFFFF"/>
                  <w:vAlign w:val="center"/>
                </w:tcPr>
                <w:p w14:paraId="074629A8" w14:textId="77777777" w:rsidR="005A1F9E" w:rsidRPr="00186E05" w:rsidRDefault="005A1F9E" w:rsidP="005A1F9E">
                  <w:pPr>
                    <w:pStyle w:val="afff9"/>
                    <w:spacing w:line="240" w:lineRule="auto"/>
                    <w:jc w:val="center"/>
                    <w:textAlignment w:val="auto"/>
                    <w:rPr>
                      <w:color w:val="auto"/>
                      <w:sz w:val="16"/>
                      <w:szCs w:val="16"/>
                      <w:lang w:val="ru-RU"/>
                    </w:rPr>
                  </w:pPr>
                  <w:r w:rsidRPr="00186E05">
                    <w:rPr>
                      <w:color w:val="auto"/>
                      <w:sz w:val="16"/>
                      <w:szCs w:val="16"/>
                      <w:lang w:val="ru-RU"/>
                    </w:rPr>
                    <w:t>100</w:t>
                  </w:r>
                </w:p>
              </w:tc>
              <w:tc>
                <w:tcPr>
                  <w:tcW w:w="653" w:type="pct"/>
                  <w:tcBorders>
                    <w:bottom w:val="single" w:sz="4" w:space="0" w:color="auto"/>
                  </w:tcBorders>
                  <w:shd w:val="clear" w:color="auto" w:fill="FFFFFF"/>
                  <w:vAlign w:val="center"/>
                </w:tcPr>
                <w:p w14:paraId="29B8C79B" w14:textId="77777777" w:rsidR="005A1F9E" w:rsidRPr="00186E05" w:rsidRDefault="005A1F9E" w:rsidP="005A1F9E">
                  <w:pPr>
                    <w:pStyle w:val="afff9"/>
                    <w:spacing w:line="240" w:lineRule="auto"/>
                    <w:jc w:val="center"/>
                    <w:textAlignment w:val="auto"/>
                    <w:rPr>
                      <w:color w:val="auto"/>
                      <w:sz w:val="16"/>
                      <w:szCs w:val="16"/>
                      <w:lang w:val="uk-UA"/>
                    </w:rPr>
                  </w:pPr>
                  <w:r w:rsidRPr="00186E05">
                    <w:rPr>
                      <w:color w:val="auto"/>
                      <w:sz w:val="16"/>
                      <w:szCs w:val="16"/>
                      <w:lang w:val="uk-UA"/>
                    </w:rPr>
                    <w:t>-</w:t>
                  </w:r>
                </w:p>
              </w:tc>
            </w:tr>
            <w:tr w:rsidR="005A1F9E" w:rsidRPr="00CE6532" w14:paraId="3F956CD1" w14:textId="77777777" w:rsidTr="00546316">
              <w:trPr>
                <w:trHeight w:val="77"/>
              </w:trPr>
              <w:tc>
                <w:tcPr>
                  <w:tcW w:w="5000" w:type="pct"/>
                  <w:gridSpan w:val="7"/>
                  <w:shd w:val="clear" w:color="auto" w:fill="DAEEF3" w:themeFill="accent5" w:themeFillTint="33"/>
                  <w:noWrap/>
                  <w:vAlign w:val="center"/>
                </w:tcPr>
                <w:p w14:paraId="776A2EE1" w14:textId="77777777" w:rsidR="005A1F9E" w:rsidRPr="00186E05" w:rsidRDefault="005A1F9E" w:rsidP="005A1F9E">
                  <w:pPr>
                    <w:pStyle w:val="afff9"/>
                    <w:spacing w:line="240" w:lineRule="auto"/>
                    <w:jc w:val="center"/>
                    <w:textAlignment w:val="auto"/>
                    <w:rPr>
                      <w:b/>
                      <w:color w:val="auto"/>
                      <w:sz w:val="16"/>
                      <w:szCs w:val="16"/>
                      <w:lang w:val="uk-UA"/>
                    </w:rPr>
                  </w:pPr>
                  <w:proofErr w:type="spellStart"/>
                  <w:r w:rsidRPr="00186E05">
                    <w:rPr>
                      <w:b/>
                      <w:color w:val="auto"/>
                      <w:sz w:val="16"/>
                      <w:szCs w:val="16"/>
                      <w:lang w:val="uk-UA"/>
                    </w:rPr>
                    <w:t>Зазимська</w:t>
                  </w:r>
                  <w:proofErr w:type="spellEnd"/>
                  <w:r w:rsidRPr="00186E05">
                    <w:rPr>
                      <w:b/>
                      <w:color w:val="auto"/>
                      <w:sz w:val="16"/>
                      <w:szCs w:val="16"/>
                      <w:lang w:val="uk-UA"/>
                    </w:rPr>
                    <w:t xml:space="preserve"> ТГ</w:t>
                  </w:r>
                </w:p>
              </w:tc>
            </w:tr>
            <w:tr w:rsidR="005A1F9E" w:rsidRPr="00CE6532" w14:paraId="25D843FE" w14:textId="77777777" w:rsidTr="007F220D">
              <w:trPr>
                <w:trHeight w:val="77"/>
              </w:trPr>
              <w:tc>
                <w:tcPr>
                  <w:tcW w:w="213" w:type="pct"/>
                  <w:tcBorders>
                    <w:bottom w:val="single" w:sz="4" w:space="0" w:color="auto"/>
                  </w:tcBorders>
                  <w:noWrap/>
                  <w:vAlign w:val="center"/>
                </w:tcPr>
                <w:p w14:paraId="4640B1F3" w14:textId="02F8E433" w:rsidR="005A1F9E" w:rsidRPr="00CE6532" w:rsidRDefault="005A1F9E" w:rsidP="005A1F9E">
                  <w:pPr>
                    <w:jc w:val="center"/>
                    <w:rPr>
                      <w:rFonts w:ascii="Times New Roman" w:hAnsi="Times New Roman"/>
                      <w:sz w:val="16"/>
                      <w:szCs w:val="16"/>
                      <w:highlight w:val="yellow"/>
                      <w:lang w:val="uk-UA"/>
                    </w:rPr>
                  </w:pPr>
                  <w:r w:rsidRPr="00CE6532">
                    <w:rPr>
                      <w:rFonts w:ascii="Times New Roman" w:hAnsi="Times New Roman"/>
                      <w:sz w:val="16"/>
                      <w:szCs w:val="16"/>
                      <w:lang w:val="uk-UA"/>
                    </w:rPr>
                    <w:t>1</w:t>
                  </w:r>
                </w:p>
              </w:tc>
              <w:tc>
                <w:tcPr>
                  <w:tcW w:w="2323" w:type="pct"/>
                  <w:gridSpan w:val="2"/>
                  <w:tcBorders>
                    <w:bottom w:val="single" w:sz="4" w:space="0" w:color="auto"/>
                  </w:tcBorders>
                  <w:shd w:val="clear" w:color="auto" w:fill="FFFFFF"/>
                  <w:vAlign w:val="center"/>
                </w:tcPr>
                <w:p w14:paraId="3AF79A8F" w14:textId="1B37F900" w:rsidR="005A1F9E" w:rsidRPr="00CE6532" w:rsidRDefault="005A1F9E" w:rsidP="005A1F9E">
                  <w:pPr>
                    <w:jc w:val="both"/>
                    <w:rPr>
                      <w:rFonts w:ascii="Times New Roman" w:hAnsi="Times New Roman"/>
                      <w:sz w:val="16"/>
                      <w:szCs w:val="16"/>
                      <w:highlight w:val="yellow"/>
                    </w:rPr>
                  </w:pPr>
                  <w:r w:rsidRPr="00CE6532">
                    <w:rPr>
                      <w:rFonts w:ascii="Times New Roman" w:hAnsi="Times New Roman"/>
                      <w:sz w:val="16"/>
                      <w:szCs w:val="16"/>
                      <w:lang w:val="uk-UA"/>
                    </w:rPr>
                    <w:t xml:space="preserve">Капітальний ремонт дитячого майданчика із заміною елементів за адресою: Київська область, Броварський район, </w:t>
                  </w:r>
                  <w:r w:rsidRPr="00CE6532">
                    <w:rPr>
                      <w:rFonts w:ascii="Times New Roman" w:hAnsi="Times New Roman"/>
                      <w:sz w:val="16"/>
                      <w:szCs w:val="16"/>
                    </w:rPr>
                    <w:br/>
                  </w:r>
                  <w:r w:rsidRPr="00CE6532">
                    <w:rPr>
                      <w:rFonts w:ascii="Times New Roman" w:hAnsi="Times New Roman"/>
                      <w:sz w:val="16"/>
                      <w:szCs w:val="16"/>
                      <w:lang w:val="uk-UA"/>
                    </w:rPr>
                    <w:t xml:space="preserve">с. </w:t>
                  </w:r>
                  <w:proofErr w:type="spellStart"/>
                  <w:r w:rsidRPr="00CE6532">
                    <w:rPr>
                      <w:rFonts w:ascii="Times New Roman" w:hAnsi="Times New Roman"/>
                      <w:sz w:val="16"/>
                      <w:szCs w:val="16"/>
                      <w:lang w:val="uk-UA"/>
                    </w:rPr>
                    <w:t>Зазим'я</w:t>
                  </w:r>
                  <w:proofErr w:type="spellEnd"/>
                  <w:r w:rsidRPr="00CE6532">
                    <w:rPr>
                      <w:rFonts w:ascii="Times New Roman" w:hAnsi="Times New Roman"/>
                      <w:sz w:val="16"/>
                      <w:szCs w:val="16"/>
                      <w:lang w:val="uk-UA"/>
                    </w:rPr>
                    <w:t>, вул. Київська</w:t>
                  </w:r>
                </w:p>
              </w:tc>
              <w:tc>
                <w:tcPr>
                  <w:tcW w:w="650" w:type="pct"/>
                  <w:tcBorders>
                    <w:bottom w:val="single" w:sz="4" w:space="0" w:color="auto"/>
                  </w:tcBorders>
                  <w:shd w:val="clear" w:color="auto" w:fill="FFFFFF"/>
                  <w:vAlign w:val="center"/>
                </w:tcPr>
                <w:p w14:paraId="47F12D46" w14:textId="16C203E3" w:rsidR="005A1F9E" w:rsidRPr="00CE6532" w:rsidRDefault="005A1F9E" w:rsidP="005A1F9E">
                  <w:pPr>
                    <w:jc w:val="center"/>
                    <w:rPr>
                      <w:rFonts w:ascii="Times New Roman" w:hAnsi="Times New Roman"/>
                      <w:sz w:val="16"/>
                      <w:szCs w:val="16"/>
                      <w:highlight w:val="yellow"/>
                      <w:lang w:val="uk-UA"/>
                    </w:rPr>
                  </w:pPr>
                  <w:r w:rsidRPr="00CE6532">
                    <w:rPr>
                      <w:rFonts w:ascii="Times New Roman" w:hAnsi="Times New Roman"/>
                      <w:sz w:val="16"/>
                      <w:szCs w:val="16"/>
                      <w:lang w:val="uk-UA"/>
                    </w:rPr>
                    <w:t>1 123,9</w:t>
                  </w:r>
                </w:p>
              </w:tc>
              <w:tc>
                <w:tcPr>
                  <w:tcW w:w="651" w:type="pct"/>
                  <w:tcBorders>
                    <w:bottom w:val="single" w:sz="4" w:space="0" w:color="auto"/>
                  </w:tcBorders>
                  <w:shd w:val="clear" w:color="auto" w:fill="FFFFFF"/>
                  <w:vAlign w:val="center"/>
                </w:tcPr>
                <w:p w14:paraId="0A62C1A8" w14:textId="2C1BD503" w:rsidR="005A1F9E" w:rsidRPr="00CE6532" w:rsidRDefault="005A1F9E" w:rsidP="005A1F9E">
                  <w:pPr>
                    <w:jc w:val="center"/>
                    <w:rPr>
                      <w:rFonts w:ascii="Times New Roman" w:hAnsi="Times New Roman"/>
                      <w:sz w:val="16"/>
                      <w:szCs w:val="16"/>
                      <w:highlight w:val="yellow"/>
                    </w:rPr>
                  </w:pPr>
                  <w:r w:rsidRPr="00CE6532">
                    <w:rPr>
                      <w:rFonts w:ascii="Times New Roman" w:hAnsi="Times New Roman"/>
                      <w:sz w:val="16"/>
                      <w:szCs w:val="16"/>
                      <w:lang w:val="uk-UA"/>
                    </w:rPr>
                    <w:t>1 123,9</w:t>
                  </w:r>
                </w:p>
              </w:tc>
              <w:tc>
                <w:tcPr>
                  <w:tcW w:w="510" w:type="pct"/>
                  <w:tcBorders>
                    <w:bottom w:val="single" w:sz="4" w:space="0" w:color="auto"/>
                  </w:tcBorders>
                  <w:shd w:val="clear" w:color="auto" w:fill="FFFFFF"/>
                  <w:vAlign w:val="center"/>
                </w:tcPr>
                <w:p w14:paraId="09ABFABD" w14:textId="2A031C4C" w:rsidR="005A1F9E" w:rsidRPr="00186E05" w:rsidRDefault="005A1F9E" w:rsidP="005A1F9E">
                  <w:pPr>
                    <w:jc w:val="center"/>
                    <w:rPr>
                      <w:rFonts w:ascii="Times New Roman" w:hAnsi="Times New Roman"/>
                      <w:sz w:val="16"/>
                      <w:szCs w:val="16"/>
                    </w:rPr>
                  </w:pPr>
                  <w:r w:rsidRPr="00186E05">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25BEDAAF" w14:textId="54614FAC" w:rsidR="005A1F9E" w:rsidRPr="00186E05" w:rsidRDefault="005A1F9E" w:rsidP="005A1F9E">
                  <w:pPr>
                    <w:jc w:val="center"/>
                    <w:rPr>
                      <w:rFonts w:ascii="Times New Roman" w:hAnsi="Times New Roman"/>
                      <w:sz w:val="16"/>
                      <w:szCs w:val="16"/>
                      <w:lang w:val="uk-UA"/>
                    </w:rPr>
                  </w:pPr>
                  <w:r w:rsidRPr="00186E05">
                    <w:rPr>
                      <w:rFonts w:ascii="Times New Roman" w:hAnsi="Times New Roman"/>
                      <w:sz w:val="16"/>
                      <w:szCs w:val="16"/>
                      <w:lang w:val="uk-UA"/>
                    </w:rPr>
                    <w:t>-</w:t>
                  </w:r>
                </w:p>
              </w:tc>
            </w:tr>
            <w:tr w:rsidR="005A1F9E" w:rsidRPr="00CE6532" w14:paraId="7EE2AA35" w14:textId="77777777" w:rsidTr="007F220D">
              <w:trPr>
                <w:trHeight w:val="77"/>
              </w:trPr>
              <w:tc>
                <w:tcPr>
                  <w:tcW w:w="213" w:type="pct"/>
                  <w:tcBorders>
                    <w:bottom w:val="single" w:sz="4" w:space="0" w:color="auto"/>
                  </w:tcBorders>
                  <w:noWrap/>
                  <w:vAlign w:val="center"/>
                </w:tcPr>
                <w:p w14:paraId="2977BA39" w14:textId="6023222F"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23" w:type="pct"/>
                  <w:gridSpan w:val="2"/>
                  <w:tcBorders>
                    <w:bottom w:val="single" w:sz="4" w:space="0" w:color="auto"/>
                  </w:tcBorders>
                  <w:shd w:val="clear" w:color="auto" w:fill="FFFFFF"/>
                  <w:vAlign w:val="center"/>
                </w:tcPr>
                <w:p w14:paraId="712FD965" w14:textId="3CAD246E" w:rsidR="005A1F9E" w:rsidRPr="0094742D" w:rsidRDefault="005A1F9E" w:rsidP="005A1F9E">
                  <w:pPr>
                    <w:jc w:val="both"/>
                    <w:rPr>
                      <w:rFonts w:ascii="Times New Roman" w:hAnsi="Times New Roman"/>
                      <w:sz w:val="14"/>
                      <w:szCs w:val="14"/>
                    </w:rPr>
                  </w:pPr>
                  <w:r w:rsidRPr="0094742D">
                    <w:rPr>
                      <w:rFonts w:ascii="Times New Roman" w:hAnsi="Times New Roman"/>
                      <w:sz w:val="14"/>
                      <w:szCs w:val="14"/>
                      <w:lang w:val="uk-UA"/>
                    </w:rPr>
                    <w:t xml:space="preserve">Виготовлення </w:t>
                  </w:r>
                  <w:proofErr w:type="spellStart"/>
                  <w:r w:rsidRPr="0094742D">
                    <w:rPr>
                      <w:rFonts w:ascii="Times New Roman" w:hAnsi="Times New Roman"/>
                      <w:sz w:val="14"/>
                      <w:szCs w:val="14"/>
                      <w:lang w:val="uk-UA"/>
                    </w:rPr>
                    <w:t>проєктно-кошторисної</w:t>
                  </w:r>
                  <w:proofErr w:type="spellEnd"/>
                  <w:r w:rsidRPr="0094742D">
                    <w:rPr>
                      <w:rFonts w:ascii="Times New Roman" w:hAnsi="Times New Roman"/>
                      <w:sz w:val="14"/>
                      <w:szCs w:val="14"/>
                      <w:lang w:val="uk-UA"/>
                    </w:rPr>
                    <w:t xml:space="preserve"> документації з проходженням експертизи на об'єкт: «Капітальний ремонт дитячого майданчика із заміною елементів за адресою: Київська область, Броварський район, с. </w:t>
                  </w:r>
                  <w:proofErr w:type="spellStart"/>
                  <w:r w:rsidRPr="0094742D">
                    <w:rPr>
                      <w:rFonts w:ascii="Times New Roman" w:hAnsi="Times New Roman"/>
                      <w:sz w:val="14"/>
                      <w:szCs w:val="14"/>
                      <w:lang w:val="uk-UA"/>
                    </w:rPr>
                    <w:t>Зазим'я</w:t>
                  </w:r>
                  <w:proofErr w:type="spellEnd"/>
                  <w:r w:rsidRPr="0094742D">
                    <w:rPr>
                      <w:rFonts w:ascii="Times New Roman" w:hAnsi="Times New Roman"/>
                      <w:sz w:val="14"/>
                      <w:szCs w:val="14"/>
                      <w:lang w:val="uk-UA"/>
                    </w:rPr>
                    <w:t>, вул. Київська</w:t>
                  </w:r>
                </w:p>
              </w:tc>
              <w:tc>
                <w:tcPr>
                  <w:tcW w:w="650" w:type="pct"/>
                  <w:tcBorders>
                    <w:bottom w:val="single" w:sz="4" w:space="0" w:color="auto"/>
                  </w:tcBorders>
                  <w:shd w:val="clear" w:color="auto" w:fill="FFFFFF"/>
                  <w:vAlign w:val="center"/>
                </w:tcPr>
                <w:p w14:paraId="53B3FCD7" w14:textId="7B490538"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ru-RU"/>
                    </w:rPr>
                    <w:t>60,0</w:t>
                  </w:r>
                </w:p>
              </w:tc>
              <w:tc>
                <w:tcPr>
                  <w:tcW w:w="651" w:type="pct"/>
                  <w:tcBorders>
                    <w:bottom w:val="single" w:sz="4" w:space="0" w:color="auto"/>
                  </w:tcBorders>
                  <w:shd w:val="clear" w:color="auto" w:fill="FFFFFF"/>
                  <w:vAlign w:val="center"/>
                </w:tcPr>
                <w:p w14:paraId="3AF79567" w14:textId="3B5A229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ru-RU"/>
                    </w:rPr>
                    <w:t>60,0</w:t>
                  </w:r>
                </w:p>
              </w:tc>
              <w:tc>
                <w:tcPr>
                  <w:tcW w:w="510" w:type="pct"/>
                  <w:tcBorders>
                    <w:bottom w:val="single" w:sz="4" w:space="0" w:color="auto"/>
                  </w:tcBorders>
                  <w:shd w:val="clear" w:color="auto" w:fill="FFFFFF"/>
                  <w:vAlign w:val="center"/>
                </w:tcPr>
                <w:p w14:paraId="472B6D54" w14:textId="7D0743A6" w:rsidR="005A1F9E" w:rsidRPr="00CE6532" w:rsidRDefault="005A1F9E" w:rsidP="005A1F9E">
                  <w:pPr>
                    <w:jc w:val="center"/>
                    <w:rPr>
                      <w:rFonts w:ascii="Times New Roman" w:hAnsi="Times New Roman"/>
                      <w:sz w:val="16"/>
                      <w:szCs w:val="16"/>
                    </w:rPr>
                  </w:pPr>
                  <w:r>
                    <w:rPr>
                      <w:rFonts w:ascii="Times New Roman" w:hAnsi="Times New Roman"/>
                      <w:sz w:val="16"/>
                      <w:szCs w:val="16"/>
                      <w:lang w:val="ru-RU"/>
                    </w:rPr>
                    <w:t>100</w:t>
                  </w:r>
                </w:p>
              </w:tc>
              <w:tc>
                <w:tcPr>
                  <w:tcW w:w="653" w:type="pct"/>
                  <w:tcBorders>
                    <w:bottom w:val="single" w:sz="4" w:space="0" w:color="auto"/>
                  </w:tcBorders>
                  <w:shd w:val="clear" w:color="auto" w:fill="FFFFFF"/>
                  <w:vAlign w:val="center"/>
                </w:tcPr>
                <w:p w14:paraId="680E1258" w14:textId="66390180"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7692236F" w14:textId="77777777" w:rsidTr="007F220D">
              <w:trPr>
                <w:trHeight w:val="77"/>
              </w:trPr>
              <w:tc>
                <w:tcPr>
                  <w:tcW w:w="213" w:type="pct"/>
                  <w:tcBorders>
                    <w:bottom w:val="single" w:sz="4" w:space="0" w:color="auto"/>
                  </w:tcBorders>
                  <w:noWrap/>
                  <w:vAlign w:val="center"/>
                </w:tcPr>
                <w:p w14:paraId="3058694D" w14:textId="6A9F010D"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3</w:t>
                  </w:r>
                </w:p>
              </w:tc>
              <w:tc>
                <w:tcPr>
                  <w:tcW w:w="2323" w:type="pct"/>
                  <w:gridSpan w:val="2"/>
                  <w:tcBorders>
                    <w:bottom w:val="single" w:sz="4" w:space="0" w:color="auto"/>
                  </w:tcBorders>
                  <w:shd w:val="clear" w:color="auto" w:fill="FFFFFF"/>
                  <w:vAlign w:val="center"/>
                </w:tcPr>
                <w:p w14:paraId="4ACC8750" w14:textId="699CDBD7"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Розроблення ПКД та прох</w:t>
                  </w:r>
                  <w:r>
                    <w:rPr>
                      <w:rFonts w:ascii="Times New Roman" w:hAnsi="Times New Roman"/>
                      <w:sz w:val="16"/>
                      <w:szCs w:val="16"/>
                      <w:lang w:val="uk-UA"/>
                    </w:rPr>
                    <w:t xml:space="preserve">одження експертизи по об'єкту: </w:t>
                  </w:r>
                  <w:r w:rsidRPr="00CE6532">
                    <w:rPr>
                      <w:rFonts w:ascii="Times New Roman" w:hAnsi="Times New Roman"/>
                      <w:sz w:val="16"/>
                      <w:szCs w:val="16"/>
                      <w:lang w:val="uk-UA"/>
                    </w:rPr>
                    <w:t xml:space="preserve">Нове будівництво дитячого спортивно-ігрового майданчика з елементами благоустрою за адресою:  вул. Свободи в с. </w:t>
                  </w:r>
                  <w:proofErr w:type="spellStart"/>
                  <w:r w:rsidRPr="00CE6532">
                    <w:rPr>
                      <w:rFonts w:ascii="Times New Roman" w:hAnsi="Times New Roman"/>
                      <w:sz w:val="16"/>
                      <w:szCs w:val="16"/>
                      <w:lang w:val="uk-UA"/>
                    </w:rPr>
                    <w:t>Рожни</w:t>
                  </w:r>
                  <w:proofErr w:type="spellEnd"/>
                  <w:r w:rsidRPr="00CE6532">
                    <w:rPr>
                      <w:rFonts w:ascii="Times New Roman" w:hAnsi="Times New Roman"/>
                      <w:sz w:val="16"/>
                      <w:szCs w:val="16"/>
                      <w:lang w:val="uk-UA"/>
                    </w:rPr>
                    <w:t xml:space="preserve"> </w:t>
                  </w:r>
                </w:p>
              </w:tc>
              <w:tc>
                <w:tcPr>
                  <w:tcW w:w="650" w:type="pct"/>
                  <w:tcBorders>
                    <w:bottom w:val="single" w:sz="4" w:space="0" w:color="auto"/>
                  </w:tcBorders>
                  <w:shd w:val="clear" w:color="auto" w:fill="FFFFFF"/>
                  <w:vAlign w:val="center"/>
                </w:tcPr>
                <w:p w14:paraId="236FE7D3" w14:textId="7FDC6EC5"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30,0</w:t>
                  </w:r>
                </w:p>
              </w:tc>
              <w:tc>
                <w:tcPr>
                  <w:tcW w:w="651" w:type="pct"/>
                  <w:tcBorders>
                    <w:bottom w:val="single" w:sz="4" w:space="0" w:color="auto"/>
                  </w:tcBorders>
                  <w:shd w:val="clear" w:color="auto" w:fill="FFFFFF"/>
                  <w:vAlign w:val="center"/>
                </w:tcPr>
                <w:p w14:paraId="171D4260" w14:textId="46928236"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ru-RU"/>
                    </w:rPr>
                    <w:t>30,0</w:t>
                  </w:r>
                </w:p>
              </w:tc>
              <w:tc>
                <w:tcPr>
                  <w:tcW w:w="510" w:type="pct"/>
                  <w:tcBorders>
                    <w:bottom w:val="single" w:sz="4" w:space="0" w:color="auto"/>
                  </w:tcBorders>
                  <w:shd w:val="clear" w:color="auto" w:fill="FFFFFF"/>
                  <w:vAlign w:val="center"/>
                </w:tcPr>
                <w:p w14:paraId="5888239B" w14:textId="62FF342A" w:rsidR="005A1F9E" w:rsidRPr="00CE6532" w:rsidRDefault="005A1F9E" w:rsidP="005A1F9E">
                  <w:pPr>
                    <w:jc w:val="center"/>
                    <w:rPr>
                      <w:rFonts w:ascii="Times New Roman" w:hAnsi="Times New Roman"/>
                      <w:sz w:val="16"/>
                      <w:szCs w:val="16"/>
                    </w:rPr>
                  </w:pPr>
                  <w:r>
                    <w:rPr>
                      <w:rFonts w:ascii="Times New Roman" w:hAnsi="Times New Roman"/>
                      <w:sz w:val="16"/>
                      <w:szCs w:val="16"/>
                      <w:lang w:val="ru-RU"/>
                    </w:rPr>
                    <w:t>100</w:t>
                  </w:r>
                </w:p>
              </w:tc>
              <w:tc>
                <w:tcPr>
                  <w:tcW w:w="653" w:type="pct"/>
                  <w:tcBorders>
                    <w:bottom w:val="single" w:sz="4" w:space="0" w:color="auto"/>
                  </w:tcBorders>
                  <w:shd w:val="clear" w:color="auto" w:fill="FFFFFF"/>
                  <w:vAlign w:val="center"/>
                </w:tcPr>
                <w:p w14:paraId="79CADD21" w14:textId="33FB7992"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31DC1EBE" w14:textId="77777777" w:rsidTr="007F220D">
              <w:trPr>
                <w:trHeight w:val="77"/>
              </w:trPr>
              <w:tc>
                <w:tcPr>
                  <w:tcW w:w="213" w:type="pct"/>
                  <w:tcBorders>
                    <w:bottom w:val="single" w:sz="4" w:space="0" w:color="auto"/>
                  </w:tcBorders>
                  <w:noWrap/>
                  <w:vAlign w:val="center"/>
                </w:tcPr>
                <w:p w14:paraId="7BB049B4" w14:textId="70F83D57"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lastRenderedPageBreak/>
                    <w:t>4</w:t>
                  </w:r>
                </w:p>
              </w:tc>
              <w:tc>
                <w:tcPr>
                  <w:tcW w:w="2323" w:type="pct"/>
                  <w:gridSpan w:val="2"/>
                  <w:tcBorders>
                    <w:bottom w:val="single" w:sz="4" w:space="0" w:color="auto"/>
                  </w:tcBorders>
                  <w:shd w:val="clear" w:color="auto" w:fill="FFFFFF"/>
                  <w:vAlign w:val="center"/>
                </w:tcPr>
                <w:p w14:paraId="3508887C" w14:textId="536E130F" w:rsidR="005A1F9E" w:rsidRPr="00CE6532" w:rsidRDefault="005A1F9E" w:rsidP="001F1E1C">
                  <w:pPr>
                    <w:jc w:val="both"/>
                    <w:rPr>
                      <w:rFonts w:ascii="Times New Roman" w:hAnsi="Times New Roman"/>
                      <w:sz w:val="16"/>
                      <w:szCs w:val="16"/>
                    </w:rPr>
                  </w:pPr>
                  <w:r w:rsidRPr="00CE6532">
                    <w:rPr>
                      <w:rFonts w:ascii="Times New Roman" w:hAnsi="Times New Roman"/>
                      <w:sz w:val="16"/>
                      <w:szCs w:val="16"/>
                      <w:lang w:val="uk-UA"/>
                    </w:rPr>
                    <w:t xml:space="preserve">Розроблення ПКД та проходження експертизи по об'єкту: «Нове будівництво дитячого спортивно-ігрового майданчика з елементами благоустрою за адресою: вул. Н. Барбон в </w:t>
                  </w:r>
                  <w:r w:rsidRPr="00CE6532">
                    <w:rPr>
                      <w:rFonts w:ascii="Times New Roman" w:hAnsi="Times New Roman"/>
                      <w:sz w:val="16"/>
                      <w:szCs w:val="16"/>
                    </w:rPr>
                    <w:br/>
                  </w:r>
                  <w:r w:rsidRPr="00CE6532">
                    <w:rPr>
                      <w:rFonts w:ascii="Times New Roman" w:hAnsi="Times New Roman"/>
                      <w:sz w:val="16"/>
                      <w:szCs w:val="16"/>
                      <w:lang w:val="uk-UA"/>
                    </w:rPr>
                    <w:t xml:space="preserve">с. </w:t>
                  </w:r>
                  <w:proofErr w:type="spellStart"/>
                  <w:r w:rsidRPr="00CE6532">
                    <w:rPr>
                      <w:rFonts w:ascii="Times New Roman" w:hAnsi="Times New Roman"/>
                      <w:sz w:val="16"/>
                      <w:szCs w:val="16"/>
                      <w:lang w:val="uk-UA"/>
                    </w:rPr>
                    <w:t>Зазим'я</w:t>
                  </w:r>
                  <w:proofErr w:type="spellEnd"/>
                  <w:r w:rsidRPr="00CE6532">
                    <w:rPr>
                      <w:rFonts w:ascii="Times New Roman" w:hAnsi="Times New Roman"/>
                      <w:sz w:val="16"/>
                      <w:szCs w:val="16"/>
                      <w:lang w:val="uk-UA"/>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2368CDE6" w14:textId="7103E9C6"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rPr>
                    <w:t>50,0</w:t>
                  </w:r>
                </w:p>
              </w:tc>
              <w:tc>
                <w:tcPr>
                  <w:tcW w:w="651" w:type="pct"/>
                  <w:tcBorders>
                    <w:bottom w:val="single" w:sz="4" w:space="0" w:color="auto"/>
                  </w:tcBorders>
                  <w:shd w:val="clear" w:color="auto" w:fill="FFFFFF"/>
                  <w:vAlign w:val="center"/>
                </w:tcPr>
                <w:p w14:paraId="06AFA3A9" w14:textId="3E2C4777"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ru-RU"/>
                    </w:rPr>
                    <w:t>50,0</w:t>
                  </w:r>
                </w:p>
              </w:tc>
              <w:tc>
                <w:tcPr>
                  <w:tcW w:w="510" w:type="pct"/>
                  <w:tcBorders>
                    <w:bottom w:val="single" w:sz="4" w:space="0" w:color="auto"/>
                  </w:tcBorders>
                  <w:shd w:val="clear" w:color="auto" w:fill="FFFFFF"/>
                  <w:vAlign w:val="center"/>
                </w:tcPr>
                <w:p w14:paraId="1B26393A" w14:textId="55F777E6" w:rsidR="005A1F9E" w:rsidRPr="00CE6532" w:rsidRDefault="005A1F9E" w:rsidP="005A1F9E">
                  <w:pPr>
                    <w:jc w:val="center"/>
                    <w:rPr>
                      <w:rFonts w:ascii="Times New Roman" w:hAnsi="Times New Roman"/>
                      <w:sz w:val="16"/>
                      <w:szCs w:val="16"/>
                    </w:rPr>
                  </w:pPr>
                  <w:r>
                    <w:rPr>
                      <w:rFonts w:ascii="Times New Roman" w:hAnsi="Times New Roman"/>
                      <w:sz w:val="16"/>
                      <w:szCs w:val="16"/>
                      <w:lang w:val="ru-RU"/>
                    </w:rPr>
                    <w:t>100</w:t>
                  </w:r>
                </w:p>
              </w:tc>
              <w:tc>
                <w:tcPr>
                  <w:tcW w:w="653" w:type="pct"/>
                  <w:tcBorders>
                    <w:bottom w:val="single" w:sz="4" w:space="0" w:color="auto"/>
                  </w:tcBorders>
                  <w:shd w:val="clear" w:color="auto" w:fill="FFFFFF"/>
                  <w:vAlign w:val="center"/>
                </w:tcPr>
                <w:p w14:paraId="246E2DB4" w14:textId="5173A95C"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3CB42004" w14:textId="77777777" w:rsidTr="007F220D">
              <w:trPr>
                <w:trHeight w:val="77"/>
              </w:trPr>
              <w:tc>
                <w:tcPr>
                  <w:tcW w:w="213" w:type="pct"/>
                  <w:tcBorders>
                    <w:bottom w:val="single" w:sz="4" w:space="0" w:color="auto"/>
                  </w:tcBorders>
                  <w:noWrap/>
                  <w:vAlign w:val="center"/>
                </w:tcPr>
                <w:p w14:paraId="12E84037" w14:textId="7E5628D7"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5</w:t>
                  </w:r>
                </w:p>
              </w:tc>
              <w:tc>
                <w:tcPr>
                  <w:tcW w:w="2323" w:type="pct"/>
                  <w:gridSpan w:val="2"/>
                  <w:tcBorders>
                    <w:bottom w:val="single" w:sz="4" w:space="0" w:color="auto"/>
                  </w:tcBorders>
                  <w:shd w:val="clear" w:color="auto" w:fill="FFFFFF"/>
                  <w:vAlign w:val="center"/>
                </w:tcPr>
                <w:p w14:paraId="72F43AAB" w14:textId="4D31DE2B"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 xml:space="preserve">Нове будівництво дитячого спортивно-ігрового майданчика з елементами благоустрою за адресою: вул. Н. Барбон в </w:t>
                  </w:r>
                  <w:r w:rsidRPr="00CE6532">
                    <w:rPr>
                      <w:rFonts w:ascii="Times New Roman" w:hAnsi="Times New Roman"/>
                      <w:sz w:val="16"/>
                      <w:szCs w:val="16"/>
                    </w:rPr>
                    <w:br/>
                  </w:r>
                  <w:r w:rsidRPr="00CE6532">
                    <w:rPr>
                      <w:rFonts w:ascii="Times New Roman" w:hAnsi="Times New Roman"/>
                      <w:sz w:val="16"/>
                      <w:szCs w:val="16"/>
                      <w:lang w:val="uk-UA"/>
                    </w:rPr>
                    <w:t xml:space="preserve">с. </w:t>
                  </w:r>
                  <w:proofErr w:type="spellStart"/>
                  <w:r w:rsidRPr="00CE6532">
                    <w:rPr>
                      <w:rFonts w:ascii="Times New Roman" w:hAnsi="Times New Roman"/>
                      <w:sz w:val="16"/>
                      <w:szCs w:val="16"/>
                      <w:lang w:val="uk-UA"/>
                    </w:rPr>
                    <w:t>Зазим'я</w:t>
                  </w:r>
                  <w:proofErr w:type="spellEnd"/>
                  <w:r w:rsidRPr="00CE6532">
                    <w:rPr>
                      <w:rFonts w:ascii="Times New Roman" w:hAnsi="Times New Roman"/>
                      <w:sz w:val="16"/>
                      <w:szCs w:val="16"/>
                      <w:lang w:val="uk-UA"/>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1E7BB745" w14:textId="79FEF71B"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ru-RU"/>
                    </w:rPr>
                    <w:t>673,575</w:t>
                  </w:r>
                </w:p>
              </w:tc>
              <w:tc>
                <w:tcPr>
                  <w:tcW w:w="651" w:type="pct"/>
                  <w:tcBorders>
                    <w:bottom w:val="single" w:sz="4" w:space="0" w:color="auto"/>
                  </w:tcBorders>
                  <w:shd w:val="clear" w:color="auto" w:fill="FFFFFF"/>
                  <w:vAlign w:val="center"/>
                </w:tcPr>
                <w:p w14:paraId="0B32A35E" w14:textId="455AB2EE"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ru-RU"/>
                    </w:rPr>
                    <w:t>673,575</w:t>
                  </w:r>
                </w:p>
              </w:tc>
              <w:tc>
                <w:tcPr>
                  <w:tcW w:w="510" w:type="pct"/>
                  <w:tcBorders>
                    <w:bottom w:val="single" w:sz="4" w:space="0" w:color="auto"/>
                  </w:tcBorders>
                  <w:shd w:val="clear" w:color="auto" w:fill="FFFFFF"/>
                  <w:vAlign w:val="center"/>
                </w:tcPr>
                <w:p w14:paraId="30B203B3" w14:textId="2778F2BB" w:rsidR="005A1F9E" w:rsidRPr="00CE6532" w:rsidRDefault="005A1F9E" w:rsidP="005A1F9E">
                  <w:pPr>
                    <w:jc w:val="center"/>
                    <w:rPr>
                      <w:rFonts w:ascii="Times New Roman" w:hAnsi="Times New Roman"/>
                      <w:sz w:val="16"/>
                      <w:szCs w:val="16"/>
                      <w:lang w:val="uk-UA"/>
                    </w:rPr>
                  </w:pPr>
                  <w:r>
                    <w:rPr>
                      <w:rFonts w:ascii="Times New Roman" w:hAnsi="Times New Roman"/>
                      <w:sz w:val="16"/>
                      <w:szCs w:val="16"/>
                      <w:lang w:val="ru-RU"/>
                    </w:rPr>
                    <w:t>100</w:t>
                  </w:r>
                </w:p>
              </w:tc>
              <w:tc>
                <w:tcPr>
                  <w:tcW w:w="653" w:type="pct"/>
                  <w:tcBorders>
                    <w:bottom w:val="single" w:sz="4" w:space="0" w:color="auto"/>
                  </w:tcBorders>
                  <w:shd w:val="clear" w:color="auto" w:fill="FFFFFF"/>
                  <w:vAlign w:val="center"/>
                </w:tcPr>
                <w:p w14:paraId="3844A67F" w14:textId="5D3507A9"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32AF462A" w14:textId="77777777" w:rsidTr="007F220D">
              <w:trPr>
                <w:trHeight w:val="77"/>
              </w:trPr>
              <w:tc>
                <w:tcPr>
                  <w:tcW w:w="213" w:type="pct"/>
                  <w:tcBorders>
                    <w:bottom w:val="single" w:sz="4" w:space="0" w:color="auto"/>
                  </w:tcBorders>
                  <w:noWrap/>
                  <w:vAlign w:val="center"/>
                </w:tcPr>
                <w:p w14:paraId="0D47EFA5" w14:textId="4A69B212"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6</w:t>
                  </w:r>
                </w:p>
              </w:tc>
              <w:tc>
                <w:tcPr>
                  <w:tcW w:w="2323" w:type="pct"/>
                  <w:gridSpan w:val="2"/>
                  <w:tcBorders>
                    <w:bottom w:val="single" w:sz="4" w:space="0" w:color="auto"/>
                  </w:tcBorders>
                  <w:shd w:val="clear" w:color="auto" w:fill="FFFFFF"/>
                  <w:vAlign w:val="center"/>
                </w:tcPr>
                <w:p w14:paraId="1BC142BE" w14:textId="61602663"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 xml:space="preserve">Нове будівництво дитячого спортивно-ігрового майданчика з елементами благоустрою за адресою: вул. Свободи в с. </w:t>
                  </w:r>
                  <w:proofErr w:type="spellStart"/>
                  <w:r w:rsidRPr="00CE6532">
                    <w:rPr>
                      <w:rFonts w:ascii="Times New Roman" w:hAnsi="Times New Roman"/>
                      <w:sz w:val="16"/>
                      <w:szCs w:val="16"/>
                      <w:lang w:val="uk-UA"/>
                    </w:rPr>
                    <w:t>Рожни</w:t>
                  </w:r>
                  <w:proofErr w:type="spellEnd"/>
                  <w:r w:rsidRPr="00CE6532">
                    <w:rPr>
                      <w:rFonts w:ascii="Times New Roman" w:hAnsi="Times New Roman"/>
                      <w:sz w:val="16"/>
                      <w:szCs w:val="16"/>
                      <w:lang w:val="uk-UA"/>
                    </w:rPr>
                    <w:t xml:space="preserve"> Броварського району Київської області</w:t>
                  </w:r>
                </w:p>
              </w:tc>
              <w:tc>
                <w:tcPr>
                  <w:tcW w:w="650" w:type="pct"/>
                  <w:tcBorders>
                    <w:bottom w:val="single" w:sz="4" w:space="0" w:color="auto"/>
                  </w:tcBorders>
                  <w:shd w:val="clear" w:color="auto" w:fill="FFFFFF"/>
                  <w:vAlign w:val="center"/>
                </w:tcPr>
                <w:p w14:paraId="602A3688" w14:textId="4248EA35"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392,415</w:t>
                  </w:r>
                </w:p>
              </w:tc>
              <w:tc>
                <w:tcPr>
                  <w:tcW w:w="651" w:type="pct"/>
                  <w:tcBorders>
                    <w:bottom w:val="single" w:sz="4" w:space="0" w:color="auto"/>
                  </w:tcBorders>
                  <w:shd w:val="clear" w:color="auto" w:fill="FFFFFF"/>
                  <w:vAlign w:val="center"/>
                </w:tcPr>
                <w:p w14:paraId="4E7AF27F" w14:textId="024DD677"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ru-RU"/>
                    </w:rPr>
                    <w:t>392,415</w:t>
                  </w:r>
                </w:p>
              </w:tc>
              <w:tc>
                <w:tcPr>
                  <w:tcW w:w="510" w:type="pct"/>
                  <w:tcBorders>
                    <w:bottom w:val="single" w:sz="4" w:space="0" w:color="auto"/>
                  </w:tcBorders>
                  <w:shd w:val="clear" w:color="auto" w:fill="FFFFFF"/>
                  <w:vAlign w:val="center"/>
                </w:tcPr>
                <w:p w14:paraId="5DB5CBF9" w14:textId="025EBEC4" w:rsidR="005A1F9E" w:rsidRPr="00CE6532" w:rsidRDefault="005A1F9E" w:rsidP="005A1F9E">
                  <w:pPr>
                    <w:jc w:val="center"/>
                    <w:rPr>
                      <w:rFonts w:ascii="Times New Roman" w:hAnsi="Times New Roman"/>
                      <w:sz w:val="16"/>
                      <w:szCs w:val="16"/>
                      <w:lang w:val="uk-UA"/>
                    </w:rPr>
                  </w:pPr>
                  <w:r>
                    <w:rPr>
                      <w:rFonts w:ascii="Times New Roman" w:hAnsi="Times New Roman"/>
                      <w:sz w:val="16"/>
                      <w:szCs w:val="16"/>
                      <w:lang w:val="ru-RU"/>
                    </w:rPr>
                    <w:t>100</w:t>
                  </w:r>
                </w:p>
              </w:tc>
              <w:tc>
                <w:tcPr>
                  <w:tcW w:w="653" w:type="pct"/>
                  <w:tcBorders>
                    <w:bottom w:val="single" w:sz="4" w:space="0" w:color="auto"/>
                  </w:tcBorders>
                  <w:shd w:val="clear" w:color="auto" w:fill="FFFFFF"/>
                  <w:vAlign w:val="center"/>
                </w:tcPr>
                <w:p w14:paraId="225F077F" w14:textId="5673C50C"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7EAA5463" w14:textId="77777777" w:rsidTr="007F220D">
              <w:trPr>
                <w:trHeight w:val="77"/>
              </w:trPr>
              <w:tc>
                <w:tcPr>
                  <w:tcW w:w="213" w:type="pct"/>
                  <w:tcBorders>
                    <w:bottom w:val="single" w:sz="4" w:space="0" w:color="auto"/>
                  </w:tcBorders>
                  <w:noWrap/>
                  <w:vAlign w:val="center"/>
                </w:tcPr>
                <w:p w14:paraId="6F630591" w14:textId="524F0F28"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7</w:t>
                  </w:r>
                </w:p>
              </w:tc>
              <w:tc>
                <w:tcPr>
                  <w:tcW w:w="2323" w:type="pct"/>
                  <w:gridSpan w:val="2"/>
                  <w:tcBorders>
                    <w:bottom w:val="single" w:sz="4" w:space="0" w:color="auto"/>
                  </w:tcBorders>
                  <w:shd w:val="clear" w:color="auto" w:fill="FFFFFF"/>
                  <w:vAlign w:val="center"/>
                </w:tcPr>
                <w:p w14:paraId="44D984FC" w14:textId="38905FB5" w:rsidR="005A1F9E" w:rsidRPr="00D91C6A" w:rsidRDefault="005A1F9E" w:rsidP="005A1F9E">
                  <w:pPr>
                    <w:jc w:val="both"/>
                    <w:rPr>
                      <w:rFonts w:ascii="Times New Roman" w:hAnsi="Times New Roman"/>
                      <w:sz w:val="16"/>
                      <w:szCs w:val="16"/>
                      <w:lang w:val="uk-UA"/>
                    </w:rPr>
                  </w:pPr>
                  <w:r w:rsidRPr="00CE6532">
                    <w:rPr>
                      <w:rFonts w:ascii="Times New Roman" w:hAnsi="Times New Roman"/>
                      <w:sz w:val="16"/>
                      <w:szCs w:val="16"/>
                    </w:rPr>
                    <w:t xml:space="preserve">Будівництво сільського кладовища по вул. Г. Мельника в </w:t>
                  </w:r>
                  <w:r w:rsidRPr="00CE6532">
                    <w:rPr>
                      <w:rFonts w:ascii="Times New Roman" w:hAnsi="Times New Roman"/>
                      <w:sz w:val="16"/>
                      <w:szCs w:val="16"/>
                    </w:rPr>
                    <w:br/>
                    <w:t>с. Зазим'є Броварського району Київської області (огорожа, відкрита автостоянка, громадський туалет, колодязь, ц</w:t>
                  </w:r>
                  <w:r>
                    <w:rPr>
                      <w:rFonts w:ascii="Times New Roman" w:hAnsi="Times New Roman"/>
                      <w:sz w:val="16"/>
                      <w:szCs w:val="16"/>
                    </w:rPr>
                    <w:t>ентральний проїзд). Коригування</w:t>
                  </w:r>
                </w:p>
              </w:tc>
              <w:tc>
                <w:tcPr>
                  <w:tcW w:w="650" w:type="pct"/>
                  <w:tcBorders>
                    <w:bottom w:val="single" w:sz="4" w:space="0" w:color="auto"/>
                  </w:tcBorders>
                  <w:shd w:val="clear" w:color="auto" w:fill="FFFFFF"/>
                  <w:vAlign w:val="center"/>
                </w:tcPr>
                <w:p w14:paraId="67CFA29E" w14:textId="579F92B9"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2834,778</w:t>
                  </w:r>
                </w:p>
              </w:tc>
              <w:tc>
                <w:tcPr>
                  <w:tcW w:w="651" w:type="pct"/>
                  <w:tcBorders>
                    <w:bottom w:val="single" w:sz="4" w:space="0" w:color="auto"/>
                  </w:tcBorders>
                  <w:shd w:val="clear" w:color="auto" w:fill="FFFFFF"/>
                  <w:vAlign w:val="center"/>
                </w:tcPr>
                <w:p w14:paraId="239E76E5" w14:textId="2118B139" w:rsidR="005A1F9E" w:rsidRPr="00CE6532" w:rsidRDefault="005A1F9E" w:rsidP="005A1F9E">
                  <w:pPr>
                    <w:jc w:val="center"/>
                    <w:rPr>
                      <w:rFonts w:ascii="Times New Roman" w:hAnsi="Times New Roman"/>
                      <w:sz w:val="16"/>
                      <w:szCs w:val="16"/>
                      <w:lang w:val="ru-RU"/>
                    </w:rPr>
                  </w:pPr>
                  <w:r w:rsidRPr="00CE6532">
                    <w:rPr>
                      <w:rFonts w:ascii="Times New Roman" w:hAnsi="Times New Roman"/>
                      <w:sz w:val="16"/>
                      <w:szCs w:val="16"/>
                      <w:lang w:val="uk-UA"/>
                    </w:rPr>
                    <w:t>1 911,007</w:t>
                  </w:r>
                </w:p>
              </w:tc>
              <w:tc>
                <w:tcPr>
                  <w:tcW w:w="510" w:type="pct"/>
                  <w:tcBorders>
                    <w:bottom w:val="single" w:sz="4" w:space="0" w:color="auto"/>
                  </w:tcBorders>
                  <w:shd w:val="clear" w:color="auto" w:fill="FFFFFF"/>
                  <w:vAlign w:val="center"/>
                </w:tcPr>
                <w:p w14:paraId="1143ED76" w14:textId="0A4C8908" w:rsidR="005A1F9E" w:rsidRPr="00CE6532" w:rsidRDefault="005A1F9E" w:rsidP="005A1F9E">
                  <w:pPr>
                    <w:jc w:val="center"/>
                    <w:rPr>
                      <w:rFonts w:ascii="Times New Roman" w:hAnsi="Times New Roman"/>
                      <w:sz w:val="16"/>
                      <w:szCs w:val="16"/>
                      <w:lang w:val="ru-RU"/>
                    </w:rPr>
                  </w:pPr>
                  <w:r w:rsidRPr="00CE6532">
                    <w:rPr>
                      <w:rFonts w:ascii="Times New Roman" w:hAnsi="Times New Roman"/>
                      <w:sz w:val="16"/>
                      <w:szCs w:val="16"/>
                      <w:lang w:val="uk-UA"/>
                    </w:rPr>
                    <w:t>67,41</w:t>
                  </w:r>
                </w:p>
              </w:tc>
              <w:tc>
                <w:tcPr>
                  <w:tcW w:w="653" w:type="pct"/>
                  <w:tcBorders>
                    <w:bottom w:val="single" w:sz="4" w:space="0" w:color="auto"/>
                  </w:tcBorders>
                  <w:shd w:val="clear" w:color="auto" w:fill="FFFFFF"/>
                  <w:vAlign w:val="center"/>
                </w:tcPr>
                <w:p w14:paraId="75F9792B" w14:textId="269B6C28"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rPr>
                    <w:t>Роботи тривають</w:t>
                  </w:r>
                </w:p>
              </w:tc>
            </w:tr>
            <w:tr w:rsidR="005A1F9E" w:rsidRPr="00CE6532" w14:paraId="74616058" w14:textId="77777777" w:rsidTr="007F220D">
              <w:trPr>
                <w:trHeight w:val="77"/>
              </w:trPr>
              <w:tc>
                <w:tcPr>
                  <w:tcW w:w="213" w:type="pct"/>
                  <w:tcBorders>
                    <w:bottom w:val="single" w:sz="4" w:space="0" w:color="auto"/>
                  </w:tcBorders>
                  <w:noWrap/>
                  <w:vAlign w:val="center"/>
                </w:tcPr>
                <w:p w14:paraId="2A9091B2" w14:textId="3E05520A"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8</w:t>
                  </w:r>
                </w:p>
              </w:tc>
              <w:tc>
                <w:tcPr>
                  <w:tcW w:w="2323" w:type="pct"/>
                  <w:gridSpan w:val="2"/>
                  <w:tcBorders>
                    <w:bottom w:val="single" w:sz="4" w:space="0" w:color="auto"/>
                  </w:tcBorders>
                  <w:shd w:val="clear" w:color="auto" w:fill="FFFFFF"/>
                  <w:vAlign w:val="center"/>
                </w:tcPr>
                <w:p w14:paraId="073211F0" w14:textId="294BFB92"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rPr>
                    <w:t>Виготовлення про</w:t>
                  </w:r>
                  <w:r w:rsidRPr="00CE6532">
                    <w:rPr>
                      <w:rFonts w:ascii="Times New Roman" w:hAnsi="Times New Roman"/>
                      <w:sz w:val="16"/>
                      <w:szCs w:val="16"/>
                      <w:lang w:val="uk-UA"/>
                    </w:rPr>
                    <w:t>є</w:t>
                  </w:r>
                  <w:r w:rsidRPr="00CE6532">
                    <w:rPr>
                      <w:rFonts w:ascii="Times New Roman" w:hAnsi="Times New Roman"/>
                      <w:sz w:val="16"/>
                      <w:szCs w:val="16"/>
                    </w:rPr>
                    <w:t xml:space="preserve">ктно-кошторисної документації з проходженням експертизи на будівництво об’єкту: «Берегоукріплення берегу вздовж вулиці Святої Єлизавети на річці Десна в межах с. Зазим'я </w:t>
                  </w:r>
                </w:p>
              </w:tc>
              <w:tc>
                <w:tcPr>
                  <w:tcW w:w="650" w:type="pct"/>
                  <w:tcBorders>
                    <w:bottom w:val="single" w:sz="4" w:space="0" w:color="auto"/>
                  </w:tcBorders>
                  <w:shd w:val="clear" w:color="auto" w:fill="FFFFFF"/>
                  <w:vAlign w:val="center"/>
                </w:tcPr>
                <w:p w14:paraId="26E6E77A" w14:textId="4DEA5BE0"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485,625</w:t>
                  </w:r>
                </w:p>
              </w:tc>
              <w:tc>
                <w:tcPr>
                  <w:tcW w:w="651" w:type="pct"/>
                  <w:tcBorders>
                    <w:bottom w:val="single" w:sz="4" w:space="0" w:color="auto"/>
                  </w:tcBorders>
                  <w:shd w:val="clear" w:color="auto" w:fill="FFFFFF"/>
                  <w:vAlign w:val="center"/>
                </w:tcPr>
                <w:p w14:paraId="034AEB25" w14:textId="32D3871A" w:rsidR="005A1F9E" w:rsidRPr="00CE6532" w:rsidRDefault="005A1F9E" w:rsidP="005A1F9E">
                  <w:pPr>
                    <w:jc w:val="center"/>
                    <w:rPr>
                      <w:rFonts w:ascii="Times New Roman" w:hAnsi="Times New Roman"/>
                      <w:sz w:val="16"/>
                      <w:szCs w:val="16"/>
                      <w:lang w:val="ru-RU"/>
                    </w:rPr>
                  </w:pPr>
                  <w:r w:rsidRPr="00CE6532">
                    <w:rPr>
                      <w:rFonts w:ascii="Times New Roman" w:hAnsi="Times New Roman"/>
                      <w:sz w:val="16"/>
                      <w:szCs w:val="16"/>
                      <w:lang w:val="uk-UA"/>
                    </w:rPr>
                    <w:t>25,4</w:t>
                  </w:r>
                </w:p>
              </w:tc>
              <w:tc>
                <w:tcPr>
                  <w:tcW w:w="510" w:type="pct"/>
                  <w:tcBorders>
                    <w:bottom w:val="single" w:sz="4" w:space="0" w:color="auto"/>
                  </w:tcBorders>
                  <w:shd w:val="clear" w:color="auto" w:fill="FFFFFF"/>
                  <w:vAlign w:val="center"/>
                </w:tcPr>
                <w:p w14:paraId="6C2BAA47" w14:textId="77F2CB68" w:rsidR="005A1F9E" w:rsidRPr="00CE6532" w:rsidRDefault="005A1F9E" w:rsidP="005A1F9E">
                  <w:pPr>
                    <w:jc w:val="center"/>
                    <w:rPr>
                      <w:rFonts w:ascii="Times New Roman" w:hAnsi="Times New Roman"/>
                      <w:sz w:val="16"/>
                      <w:szCs w:val="16"/>
                      <w:lang w:val="ru-RU"/>
                    </w:rPr>
                  </w:pPr>
                  <w:r w:rsidRPr="00CE6532">
                    <w:rPr>
                      <w:rFonts w:ascii="Times New Roman" w:hAnsi="Times New Roman"/>
                      <w:sz w:val="16"/>
                      <w:szCs w:val="16"/>
                      <w:lang w:val="uk-UA"/>
                    </w:rPr>
                    <w:t>5,23</w:t>
                  </w:r>
                </w:p>
              </w:tc>
              <w:tc>
                <w:tcPr>
                  <w:tcW w:w="653" w:type="pct"/>
                  <w:tcBorders>
                    <w:bottom w:val="single" w:sz="4" w:space="0" w:color="auto"/>
                  </w:tcBorders>
                  <w:shd w:val="clear" w:color="auto" w:fill="FFFFFF"/>
                  <w:vAlign w:val="center"/>
                </w:tcPr>
                <w:p w14:paraId="62305CB4" w14:textId="5C57B9C2"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rPr>
                    <w:t>Роботи тривають</w:t>
                  </w:r>
                </w:p>
              </w:tc>
            </w:tr>
            <w:tr w:rsidR="005A1F9E" w:rsidRPr="00CE6532" w14:paraId="5C054C5A" w14:textId="77777777" w:rsidTr="007F220D">
              <w:trPr>
                <w:trHeight w:val="77"/>
              </w:trPr>
              <w:tc>
                <w:tcPr>
                  <w:tcW w:w="213" w:type="pct"/>
                  <w:tcBorders>
                    <w:bottom w:val="single" w:sz="4" w:space="0" w:color="auto"/>
                  </w:tcBorders>
                  <w:noWrap/>
                  <w:vAlign w:val="center"/>
                </w:tcPr>
                <w:p w14:paraId="11FE2256" w14:textId="6D2921AC"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9</w:t>
                  </w:r>
                </w:p>
              </w:tc>
              <w:tc>
                <w:tcPr>
                  <w:tcW w:w="2323" w:type="pct"/>
                  <w:gridSpan w:val="2"/>
                  <w:tcBorders>
                    <w:bottom w:val="single" w:sz="4" w:space="0" w:color="auto"/>
                  </w:tcBorders>
                  <w:shd w:val="clear" w:color="auto" w:fill="FFFFFF"/>
                  <w:vAlign w:val="center"/>
                </w:tcPr>
                <w:p w14:paraId="5D77F31D" w14:textId="46BA52E4" w:rsidR="005A1F9E" w:rsidRPr="00CE6532" w:rsidRDefault="005A1F9E" w:rsidP="005A1F9E">
                  <w:pPr>
                    <w:jc w:val="both"/>
                    <w:rPr>
                      <w:rFonts w:ascii="Times New Roman" w:hAnsi="Times New Roman"/>
                      <w:sz w:val="16"/>
                      <w:szCs w:val="16"/>
                      <w:lang w:val="uk-UA"/>
                    </w:rPr>
                  </w:pPr>
                  <w:r w:rsidRPr="00CE6532">
                    <w:rPr>
                      <w:rFonts w:ascii="Times New Roman" w:hAnsi="Times New Roman"/>
                      <w:sz w:val="16"/>
                      <w:szCs w:val="16"/>
                    </w:rPr>
                    <w:t>Виготовлення про</w:t>
                  </w:r>
                  <w:r w:rsidRPr="00CE6532">
                    <w:rPr>
                      <w:rFonts w:ascii="Times New Roman" w:hAnsi="Times New Roman"/>
                      <w:sz w:val="16"/>
                      <w:szCs w:val="16"/>
                      <w:lang w:val="uk-UA"/>
                    </w:rPr>
                    <w:t>є</w:t>
                  </w:r>
                  <w:r w:rsidRPr="00CE6532">
                    <w:rPr>
                      <w:rFonts w:ascii="Times New Roman" w:hAnsi="Times New Roman"/>
                      <w:sz w:val="16"/>
                      <w:szCs w:val="16"/>
                    </w:rPr>
                    <w:t>ктно-кошторисної документації з проходженням експертизи на об'єкт:</w:t>
                  </w:r>
                  <w:r w:rsidRPr="00CE6532">
                    <w:rPr>
                      <w:rFonts w:ascii="Times New Roman" w:hAnsi="Times New Roman"/>
                      <w:sz w:val="16"/>
                      <w:szCs w:val="16"/>
                      <w:lang w:val="uk-UA"/>
                    </w:rPr>
                    <w:t xml:space="preserve"> «</w:t>
                  </w:r>
                  <w:r w:rsidRPr="00CE6532">
                    <w:rPr>
                      <w:rFonts w:ascii="Times New Roman" w:hAnsi="Times New Roman"/>
                      <w:sz w:val="16"/>
                      <w:szCs w:val="16"/>
                    </w:rPr>
                    <w:t>Капітальний ремонт вхідної групи та благоустрій прилеглої території адміністративної будівлі за адресою: Київська обл</w:t>
                  </w:r>
                  <w:proofErr w:type="spellStart"/>
                  <w:r w:rsidRPr="00CE6532">
                    <w:rPr>
                      <w:rFonts w:ascii="Times New Roman" w:hAnsi="Times New Roman"/>
                      <w:sz w:val="16"/>
                      <w:szCs w:val="16"/>
                      <w:lang w:val="uk-UA"/>
                    </w:rPr>
                    <w:t>асть</w:t>
                  </w:r>
                  <w:proofErr w:type="spellEnd"/>
                  <w:r w:rsidRPr="00CE6532">
                    <w:rPr>
                      <w:rFonts w:ascii="Times New Roman" w:hAnsi="Times New Roman"/>
                      <w:sz w:val="16"/>
                      <w:szCs w:val="16"/>
                    </w:rPr>
                    <w:t>, Броварський р</w:t>
                  </w:r>
                  <w:proofErr w:type="spellStart"/>
                  <w:r w:rsidRPr="00CE6532">
                    <w:rPr>
                      <w:rFonts w:ascii="Times New Roman" w:hAnsi="Times New Roman"/>
                      <w:sz w:val="16"/>
                      <w:szCs w:val="16"/>
                      <w:lang w:val="uk-UA"/>
                    </w:rPr>
                    <w:t>айо</w:t>
                  </w:r>
                  <w:proofErr w:type="spellEnd"/>
                  <w:r w:rsidRPr="00CE6532">
                    <w:rPr>
                      <w:rFonts w:ascii="Times New Roman" w:hAnsi="Times New Roman"/>
                      <w:sz w:val="16"/>
                      <w:szCs w:val="16"/>
                    </w:rPr>
                    <w:t>н, с. Рожни, вул. Свободи, 41-В</w:t>
                  </w:r>
                  <w:r w:rsidRPr="00CE6532">
                    <w:rPr>
                      <w:rFonts w:ascii="Times New Roman" w:hAnsi="Times New Roman"/>
                      <w:sz w:val="16"/>
                      <w:szCs w:val="16"/>
                      <w:lang w:val="uk-UA"/>
                    </w:rPr>
                    <w:t>»</w:t>
                  </w:r>
                </w:p>
              </w:tc>
              <w:tc>
                <w:tcPr>
                  <w:tcW w:w="650" w:type="pct"/>
                  <w:tcBorders>
                    <w:bottom w:val="single" w:sz="4" w:space="0" w:color="auto"/>
                  </w:tcBorders>
                  <w:shd w:val="clear" w:color="auto" w:fill="FFFFFF"/>
                  <w:vAlign w:val="center"/>
                </w:tcPr>
                <w:p w14:paraId="5DB69060" w14:textId="126479A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83,660</w:t>
                  </w:r>
                </w:p>
              </w:tc>
              <w:tc>
                <w:tcPr>
                  <w:tcW w:w="651" w:type="pct"/>
                  <w:tcBorders>
                    <w:bottom w:val="single" w:sz="4" w:space="0" w:color="auto"/>
                  </w:tcBorders>
                  <w:shd w:val="clear" w:color="auto" w:fill="FFFFFF"/>
                  <w:vAlign w:val="center"/>
                </w:tcPr>
                <w:p w14:paraId="3FCDA1D8" w14:textId="339AC9F0"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83,660</w:t>
                  </w:r>
                </w:p>
              </w:tc>
              <w:tc>
                <w:tcPr>
                  <w:tcW w:w="510" w:type="pct"/>
                  <w:tcBorders>
                    <w:bottom w:val="single" w:sz="4" w:space="0" w:color="auto"/>
                  </w:tcBorders>
                  <w:shd w:val="clear" w:color="auto" w:fill="FFFFFF"/>
                  <w:vAlign w:val="center"/>
                </w:tcPr>
                <w:p w14:paraId="4EC6B5AF" w14:textId="503A7261"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3834C8BA" w14:textId="4AF9F393"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w:t>
                  </w:r>
                </w:p>
              </w:tc>
            </w:tr>
            <w:tr w:rsidR="005A1F9E" w:rsidRPr="00CE6532" w14:paraId="6575400A" w14:textId="77777777" w:rsidTr="007F220D">
              <w:trPr>
                <w:trHeight w:val="77"/>
              </w:trPr>
              <w:tc>
                <w:tcPr>
                  <w:tcW w:w="5000" w:type="pct"/>
                  <w:gridSpan w:val="7"/>
                  <w:shd w:val="clear" w:color="auto" w:fill="DAEEF3" w:themeFill="accent5" w:themeFillTint="33"/>
                  <w:noWrap/>
                  <w:vAlign w:val="center"/>
                </w:tcPr>
                <w:p w14:paraId="01F66B0B" w14:textId="7F4A1745" w:rsidR="005A1F9E" w:rsidRPr="00CE6532" w:rsidRDefault="005A1F9E" w:rsidP="005A1F9E">
                  <w:pPr>
                    <w:jc w:val="center"/>
                    <w:rPr>
                      <w:rFonts w:ascii="Times New Roman" w:hAnsi="Times New Roman"/>
                      <w:b/>
                      <w:sz w:val="16"/>
                      <w:szCs w:val="16"/>
                      <w:lang w:val="uk-UA"/>
                    </w:rPr>
                  </w:pPr>
                  <w:proofErr w:type="spellStart"/>
                  <w:r w:rsidRPr="00CE6532">
                    <w:rPr>
                      <w:rFonts w:ascii="Times New Roman" w:hAnsi="Times New Roman"/>
                      <w:b/>
                      <w:sz w:val="16"/>
                      <w:szCs w:val="16"/>
                      <w:lang w:val="uk-UA"/>
                    </w:rPr>
                    <w:t>Згурівська</w:t>
                  </w:r>
                  <w:proofErr w:type="spellEnd"/>
                  <w:r w:rsidRPr="00CE6532">
                    <w:rPr>
                      <w:rFonts w:ascii="Times New Roman" w:hAnsi="Times New Roman"/>
                      <w:b/>
                      <w:sz w:val="16"/>
                      <w:szCs w:val="16"/>
                      <w:lang w:val="uk-UA"/>
                    </w:rPr>
                    <w:t xml:space="preserve"> ТГ</w:t>
                  </w:r>
                </w:p>
              </w:tc>
            </w:tr>
            <w:tr w:rsidR="005A1F9E" w:rsidRPr="00CE6532" w14:paraId="4E2E95FA" w14:textId="77777777" w:rsidTr="007F220D">
              <w:trPr>
                <w:trHeight w:val="77"/>
              </w:trPr>
              <w:tc>
                <w:tcPr>
                  <w:tcW w:w="213" w:type="pct"/>
                  <w:tcBorders>
                    <w:bottom w:val="single" w:sz="4" w:space="0" w:color="auto"/>
                  </w:tcBorders>
                  <w:noWrap/>
                  <w:vAlign w:val="center"/>
                </w:tcPr>
                <w:p w14:paraId="549305BC" w14:textId="279BBB52"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1</w:t>
                  </w:r>
                </w:p>
              </w:tc>
              <w:tc>
                <w:tcPr>
                  <w:tcW w:w="2323" w:type="pct"/>
                  <w:gridSpan w:val="2"/>
                  <w:tcBorders>
                    <w:bottom w:val="single" w:sz="4" w:space="0" w:color="auto"/>
                  </w:tcBorders>
                  <w:shd w:val="clear" w:color="auto" w:fill="FFFFFF"/>
                  <w:vAlign w:val="center"/>
                </w:tcPr>
                <w:p w14:paraId="274FD53A" w14:textId="5EA61E26"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rPr>
                    <w:t xml:space="preserve">Реконструкція даху адміністративної будівлі Згурівської селищної ради (ЦНАП) в селищі Згурівка, </w:t>
                  </w:r>
                  <w:r w:rsidRPr="00CE6532">
                    <w:rPr>
                      <w:rFonts w:ascii="Times New Roman" w:hAnsi="Times New Roman"/>
                      <w:sz w:val="16"/>
                      <w:szCs w:val="16"/>
                    </w:rPr>
                    <w:br/>
                    <w:t>вул. Українська, 55</w:t>
                  </w:r>
                  <w:r w:rsidRPr="00CE6532">
                    <w:rPr>
                      <w:rFonts w:ascii="Times New Roman" w:hAnsi="Times New Roman"/>
                      <w:sz w:val="16"/>
                      <w:szCs w:val="16"/>
                      <w:lang w:val="uk-UA"/>
                    </w:rPr>
                    <w:t>-</w:t>
                  </w:r>
                  <w:r w:rsidRPr="00CE6532">
                    <w:rPr>
                      <w:rFonts w:ascii="Times New Roman" w:hAnsi="Times New Roman"/>
                      <w:sz w:val="16"/>
                      <w:szCs w:val="16"/>
                    </w:rPr>
                    <w:t>А Броварського району Київської обла</w:t>
                  </w:r>
                  <w:r w:rsidRPr="00CE6532">
                    <w:rPr>
                      <w:rFonts w:ascii="Times New Roman" w:hAnsi="Times New Roman"/>
                      <w:sz w:val="16"/>
                      <w:szCs w:val="16"/>
                      <w:lang w:val="uk-UA"/>
                    </w:rPr>
                    <w:t>с</w:t>
                  </w:r>
                  <w:r w:rsidRPr="00CE6532">
                    <w:rPr>
                      <w:rFonts w:ascii="Times New Roman" w:hAnsi="Times New Roman"/>
                      <w:sz w:val="16"/>
                      <w:szCs w:val="16"/>
                    </w:rPr>
                    <w:t>ті</w:t>
                  </w:r>
                </w:p>
              </w:tc>
              <w:tc>
                <w:tcPr>
                  <w:tcW w:w="650" w:type="pct"/>
                  <w:tcBorders>
                    <w:bottom w:val="single" w:sz="4" w:space="0" w:color="auto"/>
                  </w:tcBorders>
                  <w:shd w:val="clear" w:color="auto" w:fill="FFFFFF"/>
                  <w:vAlign w:val="center"/>
                </w:tcPr>
                <w:p w14:paraId="3CB3DEB9" w14:textId="4BCC4772"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1 720,50</w:t>
                  </w:r>
                </w:p>
              </w:tc>
              <w:tc>
                <w:tcPr>
                  <w:tcW w:w="651" w:type="pct"/>
                  <w:tcBorders>
                    <w:bottom w:val="single" w:sz="4" w:space="0" w:color="auto"/>
                  </w:tcBorders>
                  <w:shd w:val="clear" w:color="auto" w:fill="FFFFFF"/>
                  <w:vAlign w:val="center"/>
                </w:tcPr>
                <w:p w14:paraId="5B743214" w14:textId="76DDB7DA"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1 720,50</w:t>
                  </w:r>
                </w:p>
              </w:tc>
              <w:tc>
                <w:tcPr>
                  <w:tcW w:w="510" w:type="pct"/>
                  <w:tcBorders>
                    <w:bottom w:val="single" w:sz="4" w:space="0" w:color="auto"/>
                  </w:tcBorders>
                  <w:shd w:val="clear" w:color="auto" w:fill="FFFFFF"/>
                  <w:vAlign w:val="center"/>
                </w:tcPr>
                <w:p w14:paraId="13B1FF10" w14:textId="4AA8392A" w:rsidR="005A1F9E" w:rsidRPr="00CE6532" w:rsidRDefault="005A1F9E" w:rsidP="005A1F9E">
                  <w:pPr>
                    <w:jc w:val="center"/>
                    <w:rPr>
                      <w:rFonts w:ascii="Times New Roman" w:hAnsi="Times New Roman"/>
                      <w:sz w:val="16"/>
                      <w:szCs w:val="16"/>
                    </w:rPr>
                  </w:pPr>
                  <w:r w:rsidRPr="00CE6532">
                    <w:rPr>
                      <w:rFonts w:ascii="Times New Roman" w:hAnsi="Times New Roman"/>
                      <w:sz w:val="16"/>
                      <w:szCs w:val="16"/>
                      <w:lang w:val="uk-UA"/>
                    </w:rPr>
                    <w:t>100</w:t>
                  </w:r>
                </w:p>
              </w:tc>
              <w:tc>
                <w:tcPr>
                  <w:tcW w:w="653" w:type="pct"/>
                  <w:tcBorders>
                    <w:bottom w:val="single" w:sz="4" w:space="0" w:color="auto"/>
                  </w:tcBorders>
                  <w:shd w:val="clear" w:color="auto" w:fill="FFFFFF"/>
                  <w:vAlign w:val="center"/>
                </w:tcPr>
                <w:p w14:paraId="2E92BB77" w14:textId="07C91D1A" w:rsidR="005A1F9E" w:rsidRPr="00186E05" w:rsidRDefault="005A1F9E" w:rsidP="005A1F9E">
                  <w:pPr>
                    <w:jc w:val="center"/>
                    <w:rPr>
                      <w:rFonts w:ascii="Times New Roman" w:hAnsi="Times New Roman"/>
                      <w:sz w:val="16"/>
                      <w:szCs w:val="16"/>
                      <w:lang w:val="uk-UA"/>
                    </w:rPr>
                  </w:pPr>
                  <w:r>
                    <w:rPr>
                      <w:rFonts w:ascii="Times New Roman" w:hAnsi="Times New Roman"/>
                      <w:sz w:val="16"/>
                      <w:szCs w:val="16"/>
                      <w:lang w:val="uk-UA"/>
                    </w:rPr>
                    <w:t>-</w:t>
                  </w:r>
                </w:p>
              </w:tc>
            </w:tr>
            <w:tr w:rsidR="005A1F9E" w:rsidRPr="00CE6532" w14:paraId="551BF977" w14:textId="77777777" w:rsidTr="007F220D">
              <w:trPr>
                <w:trHeight w:val="77"/>
              </w:trPr>
              <w:tc>
                <w:tcPr>
                  <w:tcW w:w="213" w:type="pct"/>
                  <w:tcBorders>
                    <w:bottom w:val="single" w:sz="4" w:space="0" w:color="auto"/>
                  </w:tcBorders>
                  <w:noWrap/>
                  <w:vAlign w:val="center"/>
                </w:tcPr>
                <w:p w14:paraId="02DA0EA8" w14:textId="3D99EFD6" w:rsidR="005A1F9E" w:rsidRPr="00CE6532" w:rsidRDefault="005A1F9E" w:rsidP="005A1F9E">
                  <w:pPr>
                    <w:jc w:val="center"/>
                    <w:rPr>
                      <w:rFonts w:ascii="Times New Roman" w:hAnsi="Times New Roman"/>
                      <w:sz w:val="16"/>
                      <w:szCs w:val="16"/>
                      <w:lang w:val="uk-UA"/>
                    </w:rPr>
                  </w:pPr>
                  <w:r w:rsidRPr="00CE6532">
                    <w:rPr>
                      <w:rFonts w:ascii="Times New Roman" w:hAnsi="Times New Roman"/>
                      <w:sz w:val="16"/>
                      <w:szCs w:val="16"/>
                      <w:lang w:val="uk-UA"/>
                    </w:rPr>
                    <w:t>2</w:t>
                  </w:r>
                </w:p>
              </w:tc>
              <w:tc>
                <w:tcPr>
                  <w:tcW w:w="2323" w:type="pct"/>
                  <w:gridSpan w:val="2"/>
                  <w:tcBorders>
                    <w:bottom w:val="single" w:sz="4" w:space="0" w:color="auto"/>
                  </w:tcBorders>
                  <w:shd w:val="clear" w:color="auto" w:fill="FFFFFF"/>
                  <w:vAlign w:val="center"/>
                </w:tcPr>
                <w:p w14:paraId="0270E1E8" w14:textId="25DF7983" w:rsidR="005A1F9E" w:rsidRPr="00CE6532" w:rsidRDefault="005A1F9E" w:rsidP="005A1F9E">
                  <w:pPr>
                    <w:jc w:val="both"/>
                    <w:rPr>
                      <w:rFonts w:ascii="Times New Roman" w:hAnsi="Times New Roman"/>
                      <w:sz w:val="16"/>
                      <w:szCs w:val="16"/>
                    </w:rPr>
                  </w:pPr>
                  <w:r w:rsidRPr="00CE6532">
                    <w:rPr>
                      <w:rFonts w:ascii="Times New Roman" w:hAnsi="Times New Roman"/>
                      <w:sz w:val="16"/>
                      <w:szCs w:val="16"/>
                      <w:lang w:val="uk-UA"/>
                    </w:rPr>
                    <w:t xml:space="preserve">Капітальний ремонт </w:t>
                  </w:r>
                  <w:r w:rsidRPr="00CE6532">
                    <w:rPr>
                      <w:rFonts w:ascii="Times New Roman" w:hAnsi="Times New Roman"/>
                      <w:sz w:val="16"/>
                      <w:szCs w:val="16"/>
                    </w:rPr>
                    <w:t>адміністративної будівлі Згурівської селищної ради (ЦНАП) в</w:t>
                  </w:r>
                  <w:r>
                    <w:rPr>
                      <w:rFonts w:ascii="Times New Roman" w:hAnsi="Times New Roman"/>
                      <w:sz w:val="16"/>
                      <w:szCs w:val="16"/>
                      <w:lang w:val="uk-UA"/>
                    </w:rPr>
                    <w:t xml:space="preserve"> </w:t>
                  </w:r>
                  <w:r w:rsidRPr="00CE6532">
                    <w:rPr>
                      <w:rFonts w:ascii="Times New Roman" w:hAnsi="Times New Roman"/>
                      <w:sz w:val="16"/>
                      <w:szCs w:val="16"/>
                    </w:rPr>
                    <w:t xml:space="preserve">селищі Згурівка, </w:t>
                  </w:r>
                  <w:r w:rsidRPr="00CE6532">
                    <w:rPr>
                      <w:rFonts w:ascii="Times New Roman" w:hAnsi="Times New Roman"/>
                      <w:sz w:val="16"/>
                      <w:szCs w:val="16"/>
                    </w:rPr>
                    <w:br/>
                    <w:t>вул. Українська, 55</w:t>
                  </w:r>
                  <w:r w:rsidRPr="00CE6532">
                    <w:rPr>
                      <w:rFonts w:ascii="Times New Roman" w:hAnsi="Times New Roman"/>
                      <w:sz w:val="16"/>
                      <w:szCs w:val="16"/>
                      <w:lang w:val="uk-UA"/>
                    </w:rPr>
                    <w:t>-</w:t>
                  </w:r>
                  <w:r w:rsidRPr="00CE6532">
                    <w:rPr>
                      <w:rFonts w:ascii="Times New Roman" w:hAnsi="Times New Roman"/>
                      <w:sz w:val="16"/>
                      <w:szCs w:val="16"/>
                    </w:rPr>
                    <w:t>А Броварського району Київської обла</w:t>
                  </w:r>
                  <w:r w:rsidRPr="00CE6532">
                    <w:rPr>
                      <w:rFonts w:ascii="Times New Roman" w:hAnsi="Times New Roman"/>
                      <w:sz w:val="16"/>
                      <w:szCs w:val="16"/>
                      <w:lang w:val="uk-UA"/>
                    </w:rPr>
                    <w:t>с</w:t>
                  </w:r>
                  <w:r w:rsidRPr="00CE6532">
                    <w:rPr>
                      <w:rFonts w:ascii="Times New Roman" w:hAnsi="Times New Roman"/>
                      <w:sz w:val="16"/>
                      <w:szCs w:val="16"/>
                    </w:rPr>
                    <w:t>ті</w:t>
                  </w:r>
                  <w:r w:rsidRPr="00CE6532">
                    <w:rPr>
                      <w:rFonts w:ascii="Times New Roman" w:hAnsi="Times New Roman"/>
                      <w:sz w:val="16"/>
                      <w:szCs w:val="16"/>
                      <w:lang w:val="uk-UA"/>
                    </w:rPr>
                    <w:t xml:space="preserve"> (коригування)</w:t>
                  </w:r>
                </w:p>
              </w:tc>
              <w:tc>
                <w:tcPr>
                  <w:tcW w:w="650" w:type="pct"/>
                  <w:tcBorders>
                    <w:bottom w:val="single" w:sz="4" w:space="0" w:color="auto"/>
                  </w:tcBorders>
                  <w:shd w:val="clear" w:color="auto" w:fill="FFFFFF"/>
                  <w:vAlign w:val="center"/>
                </w:tcPr>
                <w:p w14:paraId="3F972E77" w14:textId="0BE8EE01" w:rsidR="005A1F9E" w:rsidRPr="009D190C" w:rsidRDefault="005A1F9E" w:rsidP="005A1F9E">
                  <w:pPr>
                    <w:jc w:val="center"/>
                    <w:rPr>
                      <w:rFonts w:ascii="Times New Roman" w:hAnsi="Times New Roman"/>
                      <w:sz w:val="16"/>
                      <w:szCs w:val="16"/>
                      <w:lang w:val="uk-UA"/>
                    </w:rPr>
                  </w:pPr>
                  <w:r>
                    <w:rPr>
                      <w:rFonts w:ascii="Times New Roman" w:hAnsi="Times New Roman"/>
                      <w:sz w:val="16"/>
                      <w:szCs w:val="16"/>
                      <w:lang w:val="uk-UA"/>
                    </w:rPr>
                    <w:t>7 286,00</w:t>
                  </w:r>
                </w:p>
              </w:tc>
              <w:tc>
                <w:tcPr>
                  <w:tcW w:w="651" w:type="pct"/>
                  <w:tcBorders>
                    <w:bottom w:val="single" w:sz="4" w:space="0" w:color="auto"/>
                  </w:tcBorders>
                  <w:shd w:val="clear" w:color="auto" w:fill="FFFFFF"/>
                  <w:vAlign w:val="center"/>
                </w:tcPr>
                <w:p w14:paraId="25DE6A03" w14:textId="1DCE7A69" w:rsidR="005A1F9E" w:rsidRPr="009D190C" w:rsidRDefault="005A1F9E" w:rsidP="005A1F9E">
                  <w:pPr>
                    <w:jc w:val="center"/>
                    <w:rPr>
                      <w:rFonts w:ascii="Times New Roman" w:hAnsi="Times New Roman"/>
                      <w:sz w:val="16"/>
                      <w:szCs w:val="16"/>
                      <w:lang w:val="uk-UA"/>
                    </w:rPr>
                  </w:pPr>
                  <w:r>
                    <w:rPr>
                      <w:rFonts w:ascii="Times New Roman" w:hAnsi="Times New Roman"/>
                      <w:sz w:val="16"/>
                      <w:szCs w:val="16"/>
                      <w:lang w:val="uk-UA"/>
                    </w:rPr>
                    <w:t>5 669,95750</w:t>
                  </w:r>
                </w:p>
              </w:tc>
              <w:tc>
                <w:tcPr>
                  <w:tcW w:w="510" w:type="pct"/>
                  <w:tcBorders>
                    <w:bottom w:val="single" w:sz="4" w:space="0" w:color="auto"/>
                  </w:tcBorders>
                  <w:shd w:val="clear" w:color="auto" w:fill="FFFFFF"/>
                  <w:vAlign w:val="center"/>
                </w:tcPr>
                <w:p w14:paraId="6095BEAB" w14:textId="15A29AD9" w:rsidR="005A1F9E" w:rsidRPr="009D190C" w:rsidRDefault="005A1F9E" w:rsidP="005A1F9E">
                  <w:pPr>
                    <w:jc w:val="center"/>
                    <w:rPr>
                      <w:rFonts w:ascii="Times New Roman" w:hAnsi="Times New Roman"/>
                      <w:sz w:val="16"/>
                      <w:szCs w:val="16"/>
                      <w:lang w:val="uk-UA"/>
                    </w:rPr>
                  </w:pPr>
                  <w:r>
                    <w:rPr>
                      <w:rFonts w:ascii="Times New Roman" w:hAnsi="Times New Roman"/>
                      <w:sz w:val="16"/>
                      <w:szCs w:val="16"/>
                      <w:lang w:val="uk-UA"/>
                    </w:rPr>
                    <w:t>77,8</w:t>
                  </w:r>
                </w:p>
              </w:tc>
              <w:tc>
                <w:tcPr>
                  <w:tcW w:w="653" w:type="pct"/>
                  <w:tcBorders>
                    <w:bottom w:val="single" w:sz="4" w:space="0" w:color="auto"/>
                  </w:tcBorders>
                  <w:shd w:val="clear" w:color="auto" w:fill="FFFFFF"/>
                  <w:vAlign w:val="center"/>
                </w:tcPr>
                <w:p w14:paraId="6BC08E32" w14:textId="7D01FB68" w:rsidR="005A1F9E" w:rsidRPr="00186E05" w:rsidRDefault="005A1F9E" w:rsidP="005A1F9E">
                  <w:pPr>
                    <w:jc w:val="center"/>
                    <w:rPr>
                      <w:rFonts w:ascii="Times New Roman" w:hAnsi="Times New Roman"/>
                      <w:sz w:val="16"/>
                      <w:szCs w:val="16"/>
                      <w:lang w:val="uk-UA"/>
                    </w:rPr>
                  </w:pPr>
                  <w:r w:rsidRPr="00CE6532">
                    <w:rPr>
                      <w:rFonts w:ascii="Times New Roman" w:hAnsi="Times New Roman"/>
                      <w:sz w:val="16"/>
                      <w:szCs w:val="16"/>
                    </w:rPr>
                    <w:t>Роботи тривають</w:t>
                  </w:r>
                </w:p>
              </w:tc>
            </w:tr>
          </w:tbl>
          <w:p w14:paraId="7A1FCA05" w14:textId="77777777" w:rsidR="00120571" w:rsidRPr="00CE6532" w:rsidRDefault="00120571" w:rsidP="00CE6532">
            <w:pPr>
              <w:rPr>
                <w:rFonts w:ascii="Times New Roman" w:hAnsi="Times New Roman"/>
                <w:sz w:val="16"/>
                <w:szCs w:val="16"/>
              </w:rPr>
            </w:pPr>
          </w:p>
        </w:tc>
      </w:tr>
    </w:tbl>
    <w:p w14:paraId="0A5EEEAC" w14:textId="41AAC596" w:rsidR="00120571" w:rsidRPr="00CE6532" w:rsidRDefault="00120571" w:rsidP="00CE6532">
      <w:pPr>
        <w:tabs>
          <w:tab w:val="left" w:pos="5310"/>
        </w:tabs>
        <w:rPr>
          <w:rFonts w:ascii="Times New Roman" w:hAnsi="Times New Roman"/>
          <w:sz w:val="16"/>
          <w:szCs w:val="16"/>
        </w:rPr>
      </w:pPr>
    </w:p>
    <w:sectPr w:rsidR="00120571" w:rsidRPr="00CE6532" w:rsidSect="0011732E">
      <w:headerReference w:type="even" r:id="rId10"/>
      <w:headerReference w:type="default" r:id="rId11"/>
      <w:footerReference w:type="even" r:id="rId12"/>
      <w:footerReference w:type="default" r:id="rId13"/>
      <w:headerReference w:type="first" r:id="rId14"/>
      <w:footerReference w:type="first" r:id="rId15"/>
      <w:pgSz w:w="11906" w:h="16838"/>
      <w:pgMar w:top="1135" w:right="566"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4FF35" w14:textId="77777777" w:rsidR="003F5480" w:rsidRDefault="003F5480" w:rsidP="00D90B95">
      <w:r>
        <w:separator/>
      </w:r>
    </w:p>
  </w:endnote>
  <w:endnote w:type="continuationSeparator" w:id="0">
    <w:p w14:paraId="13084679" w14:textId="77777777" w:rsidR="003F5480" w:rsidRDefault="003F5480" w:rsidP="00D9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Noto Sans CJK SC">
    <w:charset w:val="01"/>
    <w:family w:val="auto"/>
    <w:pitch w:val="variable"/>
  </w:font>
  <w:font w:name="Lohit Devanagari">
    <w:altName w:val="Times New Roman"/>
    <w:charset w:val="01"/>
    <w:family w:val="auto"/>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21D25" w14:textId="77777777" w:rsidR="0060783D" w:rsidRDefault="0060783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9A3FE" w14:textId="77777777" w:rsidR="0060783D" w:rsidRDefault="0060783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A8B3" w14:textId="77777777" w:rsidR="0060783D" w:rsidRDefault="0060783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6CFC3" w14:textId="77777777" w:rsidR="003F5480" w:rsidRDefault="003F5480" w:rsidP="00D90B95">
      <w:r>
        <w:separator/>
      </w:r>
    </w:p>
  </w:footnote>
  <w:footnote w:type="continuationSeparator" w:id="0">
    <w:p w14:paraId="088E140F" w14:textId="77777777" w:rsidR="003F5480" w:rsidRDefault="003F5480" w:rsidP="00D90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3A2AF" w14:textId="77777777" w:rsidR="0060783D" w:rsidRDefault="0060783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270909"/>
      <w:docPartObj>
        <w:docPartGallery w:val="Page Numbers (Top of Page)"/>
        <w:docPartUnique/>
      </w:docPartObj>
    </w:sdtPr>
    <w:sdtContent>
      <w:p w14:paraId="2BA8B1CA" w14:textId="3F96AE1B" w:rsidR="0060783D" w:rsidRDefault="0060783D">
        <w:pPr>
          <w:pStyle w:val="af3"/>
          <w:jc w:val="center"/>
        </w:pPr>
        <w:r>
          <w:fldChar w:fldCharType="begin"/>
        </w:r>
        <w:r>
          <w:instrText>PAGE   \* MERGEFORMAT</w:instrText>
        </w:r>
        <w:r>
          <w:fldChar w:fldCharType="separate"/>
        </w:r>
        <w:r w:rsidR="00B01C6B" w:rsidRPr="00B01C6B">
          <w:rPr>
            <w:noProof/>
            <w:lang w:val="ru-RU"/>
          </w:rPr>
          <w:t>2</w:t>
        </w:r>
        <w:r>
          <w:fldChar w:fldCharType="end"/>
        </w:r>
      </w:p>
    </w:sdtContent>
  </w:sdt>
  <w:p w14:paraId="6425BCF3" w14:textId="697AEB7B" w:rsidR="0060783D" w:rsidRPr="00D90B95" w:rsidRDefault="0060783D">
    <w:pPr>
      <w:pStyle w:val="af3"/>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175517"/>
      <w:docPartObj>
        <w:docPartGallery w:val="Page Numbers (Top of Page)"/>
        <w:docPartUnique/>
      </w:docPartObj>
    </w:sdtPr>
    <w:sdtContent>
      <w:p w14:paraId="2AB4A3D0" w14:textId="7FAA9F23" w:rsidR="0060783D" w:rsidRDefault="0060783D">
        <w:pPr>
          <w:pStyle w:val="af3"/>
          <w:jc w:val="center"/>
        </w:pPr>
        <w:r>
          <w:fldChar w:fldCharType="begin"/>
        </w:r>
        <w:r>
          <w:instrText>PAGE   \* MERGEFORMAT</w:instrText>
        </w:r>
        <w:r>
          <w:fldChar w:fldCharType="separate"/>
        </w:r>
        <w:r w:rsidR="00B01C6B" w:rsidRPr="00B01C6B">
          <w:rPr>
            <w:noProof/>
            <w:lang w:val="ru-RU"/>
          </w:rPr>
          <w:t>1</w:t>
        </w:r>
        <w:r>
          <w:fldChar w:fldCharType="end"/>
        </w:r>
      </w:p>
    </w:sdtContent>
  </w:sdt>
  <w:p w14:paraId="4B7583D4" w14:textId="77777777" w:rsidR="0060783D" w:rsidRDefault="0060783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1ABA3C"/>
    <w:lvl w:ilvl="0">
      <w:start w:val="1"/>
      <w:numFmt w:val="bullet"/>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25816A5"/>
    <w:multiLevelType w:val="hybridMultilevel"/>
    <w:tmpl w:val="C57010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683001A"/>
    <w:multiLevelType w:val="hybridMultilevel"/>
    <w:tmpl w:val="B712D97A"/>
    <w:lvl w:ilvl="0" w:tplc="F4DAE834">
      <w:numFmt w:val="bullet"/>
      <w:lvlText w:val="-"/>
      <w:lvlJc w:val="left"/>
      <w:pPr>
        <w:tabs>
          <w:tab w:val="num" w:pos="1116"/>
        </w:tabs>
        <w:ind w:left="1116" w:hanging="69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0CEE2DED"/>
    <w:multiLevelType w:val="multilevel"/>
    <w:tmpl w:val="1CECDB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DCE3C63"/>
    <w:multiLevelType w:val="hybridMultilevel"/>
    <w:tmpl w:val="7904EF00"/>
    <w:lvl w:ilvl="0" w:tplc="5EF8C3F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6">
    <w:nsid w:val="0E172F25"/>
    <w:multiLevelType w:val="hybridMultilevel"/>
    <w:tmpl w:val="62F82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E7F89"/>
    <w:multiLevelType w:val="hybridMultilevel"/>
    <w:tmpl w:val="570028BE"/>
    <w:lvl w:ilvl="0" w:tplc="280CA52E">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1F473B2"/>
    <w:multiLevelType w:val="hybridMultilevel"/>
    <w:tmpl w:val="6974E17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AED259C"/>
    <w:multiLevelType w:val="hybridMultilevel"/>
    <w:tmpl w:val="CD08323A"/>
    <w:lvl w:ilvl="0" w:tplc="F27C1F22">
      <w:start w:val="28"/>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12366A8"/>
    <w:multiLevelType w:val="hybridMultilevel"/>
    <w:tmpl w:val="2376C87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6D45580"/>
    <w:multiLevelType w:val="hybridMultilevel"/>
    <w:tmpl w:val="7360B778"/>
    <w:lvl w:ilvl="0" w:tplc="70CE31B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26FE1378"/>
    <w:multiLevelType w:val="hybridMultilevel"/>
    <w:tmpl w:val="4510FC9C"/>
    <w:lvl w:ilvl="0" w:tplc="DFA670C2">
      <w:start w:val="5"/>
      <w:numFmt w:val="bullet"/>
      <w:lvlText w:val="-"/>
      <w:lvlJc w:val="left"/>
      <w:pPr>
        <w:ind w:left="720" w:hanging="360"/>
      </w:pPr>
      <w:rPr>
        <w:rFonts w:ascii="Times New Roman" w:eastAsia="Times New Roman" w:hAnsi="Times New Roman" w:cs="Times New Roman" w:hint="default"/>
        <w:color w:val="7030A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7F5C29"/>
    <w:multiLevelType w:val="hybridMultilevel"/>
    <w:tmpl w:val="8F9A9AF8"/>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89D4C71"/>
    <w:multiLevelType w:val="hybridMultilevel"/>
    <w:tmpl w:val="6446301E"/>
    <w:lvl w:ilvl="0" w:tplc="535A2F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034D1E"/>
    <w:multiLevelType w:val="hybridMultilevel"/>
    <w:tmpl w:val="B7DC123C"/>
    <w:lvl w:ilvl="0" w:tplc="246A7BB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6">
    <w:nsid w:val="2C35265C"/>
    <w:multiLevelType w:val="multilevel"/>
    <w:tmpl w:val="B24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30745"/>
    <w:multiLevelType w:val="multilevel"/>
    <w:tmpl w:val="1090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C97C73"/>
    <w:multiLevelType w:val="hybridMultilevel"/>
    <w:tmpl w:val="14126FE4"/>
    <w:lvl w:ilvl="0" w:tplc="04220009">
      <w:start w:val="1"/>
      <w:numFmt w:val="bullet"/>
      <w:lvlText w:val=""/>
      <w:lvlJc w:val="left"/>
      <w:pPr>
        <w:tabs>
          <w:tab w:val="num" w:pos="1495"/>
        </w:tabs>
        <w:ind w:left="1495"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1DC7269"/>
    <w:multiLevelType w:val="hybridMultilevel"/>
    <w:tmpl w:val="CFA6CDD6"/>
    <w:lvl w:ilvl="0" w:tplc="D70210A2">
      <w:start w:val="20"/>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
      <w:lvlJc w:val="left"/>
      <w:pPr>
        <w:tabs>
          <w:tab w:val="num" w:pos="1980"/>
        </w:tabs>
        <w:ind w:left="198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45A1CDD"/>
    <w:multiLevelType w:val="hybridMultilevel"/>
    <w:tmpl w:val="12E8AD68"/>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8E42A2"/>
    <w:multiLevelType w:val="hybridMultilevel"/>
    <w:tmpl w:val="B732A48C"/>
    <w:lvl w:ilvl="0" w:tplc="04220009">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75D39F0"/>
    <w:multiLevelType w:val="hybridMultilevel"/>
    <w:tmpl w:val="45BC8C4E"/>
    <w:lvl w:ilvl="0" w:tplc="3E268B2A">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3">
    <w:nsid w:val="3C321057"/>
    <w:multiLevelType w:val="hybridMultilevel"/>
    <w:tmpl w:val="35F08666"/>
    <w:lvl w:ilvl="0" w:tplc="42DED30E">
      <w:start w:val="1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3DC149AD"/>
    <w:multiLevelType w:val="hybridMultilevel"/>
    <w:tmpl w:val="7DA003FE"/>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48151C71"/>
    <w:multiLevelType w:val="hybridMultilevel"/>
    <w:tmpl w:val="05829160"/>
    <w:lvl w:ilvl="0" w:tplc="512C69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8EE1347"/>
    <w:multiLevelType w:val="hybridMultilevel"/>
    <w:tmpl w:val="763AFD68"/>
    <w:lvl w:ilvl="0" w:tplc="B600BCA4">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C2B5581"/>
    <w:multiLevelType w:val="hybridMultilevel"/>
    <w:tmpl w:val="5D1C99CE"/>
    <w:lvl w:ilvl="0" w:tplc="0658DF20">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nsid w:val="4F7E6B3B"/>
    <w:multiLevelType w:val="hybridMultilevel"/>
    <w:tmpl w:val="F4A64CD8"/>
    <w:lvl w:ilvl="0" w:tplc="5700001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nsid w:val="50965E07"/>
    <w:multiLevelType w:val="hybridMultilevel"/>
    <w:tmpl w:val="0E66E228"/>
    <w:lvl w:ilvl="0" w:tplc="0422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0D540CF"/>
    <w:multiLevelType w:val="hybridMultilevel"/>
    <w:tmpl w:val="17A4478A"/>
    <w:lvl w:ilvl="0" w:tplc="04220009">
      <w:start w:val="1"/>
      <w:numFmt w:val="bullet"/>
      <w:lvlText w:val=""/>
      <w:lvlJc w:val="left"/>
      <w:pPr>
        <w:ind w:left="2062" w:hanging="360"/>
      </w:pPr>
      <w:rPr>
        <w:rFonts w:ascii="Wingdings" w:hAnsi="Wingdings" w:hint="default"/>
      </w:rPr>
    </w:lvl>
    <w:lvl w:ilvl="1" w:tplc="04220003" w:tentative="1">
      <w:start w:val="1"/>
      <w:numFmt w:val="bullet"/>
      <w:lvlText w:val="o"/>
      <w:lvlJc w:val="left"/>
      <w:pPr>
        <w:ind w:left="3282" w:hanging="360"/>
      </w:pPr>
      <w:rPr>
        <w:rFonts w:ascii="Courier New" w:hAnsi="Courier New" w:cs="Courier New" w:hint="default"/>
      </w:rPr>
    </w:lvl>
    <w:lvl w:ilvl="2" w:tplc="04220005" w:tentative="1">
      <w:start w:val="1"/>
      <w:numFmt w:val="bullet"/>
      <w:lvlText w:val=""/>
      <w:lvlJc w:val="left"/>
      <w:pPr>
        <w:ind w:left="4002" w:hanging="360"/>
      </w:pPr>
      <w:rPr>
        <w:rFonts w:ascii="Wingdings" w:hAnsi="Wingdings" w:hint="default"/>
      </w:rPr>
    </w:lvl>
    <w:lvl w:ilvl="3" w:tplc="04220001" w:tentative="1">
      <w:start w:val="1"/>
      <w:numFmt w:val="bullet"/>
      <w:lvlText w:val=""/>
      <w:lvlJc w:val="left"/>
      <w:pPr>
        <w:ind w:left="4722" w:hanging="360"/>
      </w:pPr>
      <w:rPr>
        <w:rFonts w:ascii="Symbol" w:hAnsi="Symbol" w:hint="default"/>
      </w:rPr>
    </w:lvl>
    <w:lvl w:ilvl="4" w:tplc="04220003" w:tentative="1">
      <w:start w:val="1"/>
      <w:numFmt w:val="bullet"/>
      <w:lvlText w:val="o"/>
      <w:lvlJc w:val="left"/>
      <w:pPr>
        <w:ind w:left="5442" w:hanging="360"/>
      </w:pPr>
      <w:rPr>
        <w:rFonts w:ascii="Courier New" w:hAnsi="Courier New" w:cs="Courier New" w:hint="default"/>
      </w:rPr>
    </w:lvl>
    <w:lvl w:ilvl="5" w:tplc="04220005" w:tentative="1">
      <w:start w:val="1"/>
      <w:numFmt w:val="bullet"/>
      <w:lvlText w:val=""/>
      <w:lvlJc w:val="left"/>
      <w:pPr>
        <w:ind w:left="6162" w:hanging="360"/>
      </w:pPr>
      <w:rPr>
        <w:rFonts w:ascii="Wingdings" w:hAnsi="Wingdings" w:hint="default"/>
      </w:rPr>
    </w:lvl>
    <w:lvl w:ilvl="6" w:tplc="04220001" w:tentative="1">
      <w:start w:val="1"/>
      <w:numFmt w:val="bullet"/>
      <w:lvlText w:val=""/>
      <w:lvlJc w:val="left"/>
      <w:pPr>
        <w:ind w:left="6882" w:hanging="360"/>
      </w:pPr>
      <w:rPr>
        <w:rFonts w:ascii="Symbol" w:hAnsi="Symbol" w:hint="default"/>
      </w:rPr>
    </w:lvl>
    <w:lvl w:ilvl="7" w:tplc="04220003" w:tentative="1">
      <w:start w:val="1"/>
      <w:numFmt w:val="bullet"/>
      <w:lvlText w:val="o"/>
      <w:lvlJc w:val="left"/>
      <w:pPr>
        <w:ind w:left="7602" w:hanging="360"/>
      </w:pPr>
      <w:rPr>
        <w:rFonts w:ascii="Courier New" w:hAnsi="Courier New" w:cs="Courier New" w:hint="default"/>
      </w:rPr>
    </w:lvl>
    <w:lvl w:ilvl="8" w:tplc="04220005" w:tentative="1">
      <w:start w:val="1"/>
      <w:numFmt w:val="bullet"/>
      <w:lvlText w:val=""/>
      <w:lvlJc w:val="left"/>
      <w:pPr>
        <w:ind w:left="8322" w:hanging="360"/>
      </w:pPr>
      <w:rPr>
        <w:rFonts w:ascii="Wingdings" w:hAnsi="Wingdings" w:hint="default"/>
      </w:rPr>
    </w:lvl>
  </w:abstractNum>
  <w:abstractNum w:abstractNumId="31">
    <w:nsid w:val="52B70C95"/>
    <w:multiLevelType w:val="hybridMultilevel"/>
    <w:tmpl w:val="7BB41B62"/>
    <w:lvl w:ilvl="0" w:tplc="241E150A">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2">
    <w:nsid w:val="52EC5F6A"/>
    <w:multiLevelType w:val="hybridMultilevel"/>
    <w:tmpl w:val="316C8384"/>
    <w:lvl w:ilvl="0" w:tplc="2612E4DA">
      <w:start w:val="23"/>
      <w:numFmt w:val="bullet"/>
      <w:lvlText w:val="-"/>
      <w:lvlJc w:val="left"/>
      <w:pPr>
        <w:ind w:left="720" w:hanging="360"/>
      </w:pPr>
      <w:rPr>
        <w:rFonts w:ascii="Antiqua" w:eastAsia="Times New Roman" w:hAnsi="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C20BA2"/>
    <w:multiLevelType w:val="hybridMultilevel"/>
    <w:tmpl w:val="94109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7445D8"/>
    <w:multiLevelType w:val="hybridMultilevel"/>
    <w:tmpl w:val="655E5A40"/>
    <w:lvl w:ilvl="0" w:tplc="9ABED74E">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5">
    <w:nsid w:val="5BF34EB1"/>
    <w:multiLevelType w:val="hybridMultilevel"/>
    <w:tmpl w:val="18BA0318"/>
    <w:lvl w:ilvl="0" w:tplc="7B04E59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nsid w:val="5E202E87"/>
    <w:multiLevelType w:val="hybridMultilevel"/>
    <w:tmpl w:val="EFE013E2"/>
    <w:lvl w:ilvl="0" w:tplc="7FB6E5B4">
      <w:start w:val="1"/>
      <w:numFmt w:val="decimal"/>
      <w:lvlText w:val="%1."/>
      <w:lvlJc w:val="left"/>
      <w:pPr>
        <w:ind w:left="2178" w:hanging="132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622E4482"/>
    <w:multiLevelType w:val="hybridMultilevel"/>
    <w:tmpl w:val="B3CC507A"/>
    <w:lvl w:ilvl="0" w:tplc="B91AB3C8">
      <w:numFmt w:val="bullet"/>
      <w:lvlText w:val="-"/>
      <w:lvlJc w:val="left"/>
      <w:pPr>
        <w:ind w:left="720" w:hanging="360"/>
      </w:pPr>
      <w:rPr>
        <w:rFonts w:ascii="Times New Roman" w:eastAsia="Times New Roman" w:hAnsi="Times New Roman" w:cs="Times New Roman" w:hint="default"/>
        <w:b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DC71E2"/>
    <w:multiLevelType w:val="hybridMultilevel"/>
    <w:tmpl w:val="02E41DFA"/>
    <w:lvl w:ilvl="0" w:tplc="E0B4E81C">
      <w:start w:val="1"/>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9">
    <w:nsid w:val="6DB170CD"/>
    <w:multiLevelType w:val="hybridMultilevel"/>
    <w:tmpl w:val="306288CA"/>
    <w:lvl w:ilvl="0" w:tplc="19DC7002">
      <w:start w:val="1"/>
      <w:numFmt w:val="decimal"/>
      <w:lvlText w:val="%1."/>
      <w:lvlJc w:val="left"/>
      <w:pPr>
        <w:tabs>
          <w:tab w:val="num" w:pos="2700"/>
        </w:tabs>
        <w:ind w:left="2700" w:hanging="360"/>
      </w:pPr>
    </w:lvl>
    <w:lvl w:ilvl="1" w:tplc="04190003">
      <w:start w:val="1"/>
      <w:numFmt w:val="bullet"/>
      <w:lvlText w:val=""/>
      <w:lvlJc w:val="left"/>
      <w:pPr>
        <w:tabs>
          <w:tab w:val="num" w:pos="3420"/>
        </w:tabs>
        <w:ind w:left="34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5CA2534"/>
    <w:multiLevelType w:val="hybridMultilevel"/>
    <w:tmpl w:val="6AC0DF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BFC49BE"/>
    <w:multiLevelType w:val="multilevel"/>
    <w:tmpl w:val="97D4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26"/>
  </w:num>
  <w:num w:numId="8">
    <w:abstractNumId w:val="25"/>
  </w:num>
  <w:num w:numId="9">
    <w:abstractNumId w:val="24"/>
  </w:num>
  <w:num w:numId="10">
    <w:abstractNumId w:val="10"/>
  </w:num>
  <w:num w:numId="11">
    <w:abstractNumId w:val="30"/>
  </w:num>
  <w:num w:numId="12">
    <w:abstractNumId w:val="8"/>
  </w:num>
  <w:num w:numId="13">
    <w:abstractNumId w:val="18"/>
  </w:num>
  <w:num w:numId="14">
    <w:abstractNumId w:val="13"/>
  </w:num>
  <w:num w:numId="15">
    <w:abstractNumId w:val="29"/>
  </w:num>
  <w:num w:numId="16">
    <w:abstractNumId w:val="21"/>
  </w:num>
  <w:num w:numId="17">
    <w:abstractNumId w:val="12"/>
  </w:num>
  <w:num w:numId="18">
    <w:abstractNumId w:val="9"/>
  </w:num>
  <w:num w:numId="19">
    <w:abstractNumId w:val="0"/>
  </w:num>
  <w:num w:numId="20">
    <w:abstractNumId w:val="19"/>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2"/>
  </w:num>
  <w:num w:numId="29">
    <w:abstractNumId w:val="15"/>
  </w:num>
  <w:num w:numId="30">
    <w:abstractNumId w:val="22"/>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35"/>
  </w:num>
  <w:num w:numId="35">
    <w:abstractNumId w:val="34"/>
  </w:num>
  <w:num w:numId="36">
    <w:abstractNumId w:val="5"/>
  </w:num>
  <w:num w:numId="37">
    <w:abstractNumId w:val="3"/>
  </w:num>
  <w:num w:numId="38">
    <w:abstractNumId w:val="37"/>
  </w:num>
  <w:num w:numId="39">
    <w:abstractNumId w:val="31"/>
  </w:num>
  <w:num w:numId="40">
    <w:abstractNumId w:val="14"/>
  </w:num>
  <w:num w:numId="41">
    <w:abstractNumId w:val="33"/>
  </w:num>
  <w:num w:numId="42">
    <w:abstractNumId w:val="6"/>
  </w:num>
  <w:num w:numId="43">
    <w:abstractNumId w:val="28"/>
  </w:num>
  <w:num w:numId="44">
    <w:abstractNumId w:val="38"/>
  </w:num>
  <w:num w:numId="45">
    <w:abstractNumId w:val="16"/>
  </w:num>
  <w:num w:numId="46">
    <w:abstractNumId w:val="17"/>
  </w:num>
  <w:num w:numId="47">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FB"/>
    <w:rsid w:val="00004E2D"/>
    <w:rsid w:val="00007CF6"/>
    <w:rsid w:val="00011F48"/>
    <w:rsid w:val="0001447F"/>
    <w:rsid w:val="0002115D"/>
    <w:rsid w:val="000247FD"/>
    <w:rsid w:val="000353C1"/>
    <w:rsid w:val="000372FE"/>
    <w:rsid w:val="00037D81"/>
    <w:rsid w:val="00040C2E"/>
    <w:rsid w:val="00041260"/>
    <w:rsid w:val="00044A6D"/>
    <w:rsid w:val="00044BA0"/>
    <w:rsid w:val="00045A82"/>
    <w:rsid w:val="0004710F"/>
    <w:rsid w:val="00052F7F"/>
    <w:rsid w:val="000620A5"/>
    <w:rsid w:val="00066712"/>
    <w:rsid w:val="00067757"/>
    <w:rsid w:val="0007221F"/>
    <w:rsid w:val="00075065"/>
    <w:rsid w:val="00075CAA"/>
    <w:rsid w:val="00086FAF"/>
    <w:rsid w:val="000951E2"/>
    <w:rsid w:val="000A17B4"/>
    <w:rsid w:val="000A5B0F"/>
    <w:rsid w:val="000B07C9"/>
    <w:rsid w:val="000B0D7A"/>
    <w:rsid w:val="000B3F54"/>
    <w:rsid w:val="000B5045"/>
    <w:rsid w:val="000C4B48"/>
    <w:rsid w:val="000C709D"/>
    <w:rsid w:val="000E50C0"/>
    <w:rsid w:val="000E521D"/>
    <w:rsid w:val="000F2A98"/>
    <w:rsid w:val="000F79E7"/>
    <w:rsid w:val="00105972"/>
    <w:rsid w:val="00106021"/>
    <w:rsid w:val="0011015D"/>
    <w:rsid w:val="0011713E"/>
    <w:rsid w:val="0011732E"/>
    <w:rsid w:val="001203FF"/>
    <w:rsid w:val="00120571"/>
    <w:rsid w:val="00131F6D"/>
    <w:rsid w:val="001371A9"/>
    <w:rsid w:val="00140D73"/>
    <w:rsid w:val="00144448"/>
    <w:rsid w:val="00144BB1"/>
    <w:rsid w:val="0017544C"/>
    <w:rsid w:val="0017730A"/>
    <w:rsid w:val="00177A60"/>
    <w:rsid w:val="00186E05"/>
    <w:rsid w:val="001938E8"/>
    <w:rsid w:val="0019781C"/>
    <w:rsid w:val="00197AB3"/>
    <w:rsid w:val="001A012F"/>
    <w:rsid w:val="001A1425"/>
    <w:rsid w:val="001A1785"/>
    <w:rsid w:val="001A5754"/>
    <w:rsid w:val="001A626D"/>
    <w:rsid w:val="001A7557"/>
    <w:rsid w:val="001A7ED3"/>
    <w:rsid w:val="001B24F7"/>
    <w:rsid w:val="001B404F"/>
    <w:rsid w:val="001B59D1"/>
    <w:rsid w:val="001B78D9"/>
    <w:rsid w:val="001C3926"/>
    <w:rsid w:val="001C54B7"/>
    <w:rsid w:val="001E4BFC"/>
    <w:rsid w:val="001E4CC1"/>
    <w:rsid w:val="001E62AF"/>
    <w:rsid w:val="001F1E1C"/>
    <w:rsid w:val="002043BD"/>
    <w:rsid w:val="0020564F"/>
    <w:rsid w:val="00205655"/>
    <w:rsid w:val="00211A78"/>
    <w:rsid w:val="002256AA"/>
    <w:rsid w:val="002308BD"/>
    <w:rsid w:val="00231C9A"/>
    <w:rsid w:val="00236ECD"/>
    <w:rsid w:val="002526B0"/>
    <w:rsid w:val="0025379E"/>
    <w:rsid w:val="0026452A"/>
    <w:rsid w:val="00267338"/>
    <w:rsid w:val="00273C15"/>
    <w:rsid w:val="00284F25"/>
    <w:rsid w:val="00290112"/>
    <w:rsid w:val="002942BF"/>
    <w:rsid w:val="0029758E"/>
    <w:rsid w:val="002975F3"/>
    <w:rsid w:val="002A5D29"/>
    <w:rsid w:val="002D5F41"/>
    <w:rsid w:val="002E1657"/>
    <w:rsid w:val="002E1B32"/>
    <w:rsid w:val="002E6873"/>
    <w:rsid w:val="002E7767"/>
    <w:rsid w:val="002E7CA1"/>
    <w:rsid w:val="002F1166"/>
    <w:rsid w:val="00306709"/>
    <w:rsid w:val="00312AA3"/>
    <w:rsid w:val="00313E8E"/>
    <w:rsid w:val="00321752"/>
    <w:rsid w:val="00322F4A"/>
    <w:rsid w:val="00325BD4"/>
    <w:rsid w:val="00337041"/>
    <w:rsid w:val="00343D55"/>
    <w:rsid w:val="00352FD1"/>
    <w:rsid w:val="0035306D"/>
    <w:rsid w:val="00355C42"/>
    <w:rsid w:val="00363FCF"/>
    <w:rsid w:val="003677FB"/>
    <w:rsid w:val="00370E2F"/>
    <w:rsid w:val="00372B4D"/>
    <w:rsid w:val="00383F06"/>
    <w:rsid w:val="003A22EE"/>
    <w:rsid w:val="003A790C"/>
    <w:rsid w:val="003B070D"/>
    <w:rsid w:val="003B327F"/>
    <w:rsid w:val="003B4918"/>
    <w:rsid w:val="003B5D5A"/>
    <w:rsid w:val="003C28E1"/>
    <w:rsid w:val="003C303D"/>
    <w:rsid w:val="003C7B1B"/>
    <w:rsid w:val="003D2F7E"/>
    <w:rsid w:val="003E4A2F"/>
    <w:rsid w:val="003E656E"/>
    <w:rsid w:val="003F5480"/>
    <w:rsid w:val="003F6C01"/>
    <w:rsid w:val="004064E0"/>
    <w:rsid w:val="00407A14"/>
    <w:rsid w:val="00407DFD"/>
    <w:rsid w:val="004100E5"/>
    <w:rsid w:val="00411BF9"/>
    <w:rsid w:val="00417790"/>
    <w:rsid w:val="00421971"/>
    <w:rsid w:val="004257DA"/>
    <w:rsid w:val="00440EE9"/>
    <w:rsid w:val="00445296"/>
    <w:rsid w:val="00445CC4"/>
    <w:rsid w:val="00452DCC"/>
    <w:rsid w:val="00456191"/>
    <w:rsid w:val="00460990"/>
    <w:rsid w:val="00461EDC"/>
    <w:rsid w:val="00466599"/>
    <w:rsid w:val="004740C6"/>
    <w:rsid w:val="00474950"/>
    <w:rsid w:val="004775E5"/>
    <w:rsid w:val="00486A3E"/>
    <w:rsid w:val="00486DF6"/>
    <w:rsid w:val="004873A0"/>
    <w:rsid w:val="00487D22"/>
    <w:rsid w:val="004904B9"/>
    <w:rsid w:val="00492FA4"/>
    <w:rsid w:val="004B0DD1"/>
    <w:rsid w:val="004B316A"/>
    <w:rsid w:val="004B5B42"/>
    <w:rsid w:val="004C5492"/>
    <w:rsid w:val="004C6928"/>
    <w:rsid w:val="004D08D8"/>
    <w:rsid w:val="004D26BC"/>
    <w:rsid w:val="004D6229"/>
    <w:rsid w:val="004F5128"/>
    <w:rsid w:val="004F5168"/>
    <w:rsid w:val="004F570E"/>
    <w:rsid w:val="004F5F0F"/>
    <w:rsid w:val="004F7CE6"/>
    <w:rsid w:val="00505BA4"/>
    <w:rsid w:val="005128CE"/>
    <w:rsid w:val="0051482E"/>
    <w:rsid w:val="00524475"/>
    <w:rsid w:val="00526DCF"/>
    <w:rsid w:val="0054286C"/>
    <w:rsid w:val="00542E54"/>
    <w:rsid w:val="00544763"/>
    <w:rsid w:val="00545583"/>
    <w:rsid w:val="00545891"/>
    <w:rsid w:val="00546316"/>
    <w:rsid w:val="0054679F"/>
    <w:rsid w:val="0055089B"/>
    <w:rsid w:val="005524BF"/>
    <w:rsid w:val="00552B1B"/>
    <w:rsid w:val="0055431D"/>
    <w:rsid w:val="0056489D"/>
    <w:rsid w:val="0057381D"/>
    <w:rsid w:val="00573B13"/>
    <w:rsid w:val="005858F1"/>
    <w:rsid w:val="005917C0"/>
    <w:rsid w:val="00593720"/>
    <w:rsid w:val="00593AF0"/>
    <w:rsid w:val="005948E2"/>
    <w:rsid w:val="005A1F9E"/>
    <w:rsid w:val="005A540A"/>
    <w:rsid w:val="005A61BB"/>
    <w:rsid w:val="005B1DA3"/>
    <w:rsid w:val="005B252C"/>
    <w:rsid w:val="005B41DA"/>
    <w:rsid w:val="005C01C5"/>
    <w:rsid w:val="005C26D1"/>
    <w:rsid w:val="005D16CA"/>
    <w:rsid w:val="005D6838"/>
    <w:rsid w:val="005F4366"/>
    <w:rsid w:val="005F7BAB"/>
    <w:rsid w:val="00600979"/>
    <w:rsid w:val="0060783D"/>
    <w:rsid w:val="00621B0B"/>
    <w:rsid w:val="0062258B"/>
    <w:rsid w:val="006234E2"/>
    <w:rsid w:val="006253B3"/>
    <w:rsid w:val="00633A7E"/>
    <w:rsid w:val="0063709E"/>
    <w:rsid w:val="00637F77"/>
    <w:rsid w:val="0064606C"/>
    <w:rsid w:val="006476F4"/>
    <w:rsid w:val="006518D7"/>
    <w:rsid w:val="00664D44"/>
    <w:rsid w:val="00674869"/>
    <w:rsid w:val="0068495C"/>
    <w:rsid w:val="00686344"/>
    <w:rsid w:val="006864DD"/>
    <w:rsid w:val="006A1DEE"/>
    <w:rsid w:val="006A65D8"/>
    <w:rsid w:val="006B1CD6"/>
    <w:rsid w:val="006B2D32"/>
    <w:rsid w:val="006B692B"/>
    <w:rsid w:val="006C3C33"/>
    <w:rsid w:val="006C42C9"/>
    <w:rsid w:val="006C5ABB"/>
    <w:rsid w:val="006D216B"/>
    <w:rsid w:val="006E19AA"/>
    <w:rsid w:val="006E4735"/>
    <w:rsid w:val="006E47BB"/>
    <w:rsid w:val="006E5AA5"/>
    <w:rsid w:val="006E7723"/>
    <w:rsid w:val="006F2967"/>
    <w:rsid w:val="00700C43"/>
    <w:rsid w:val="00714885"/>
    <w:rsid w:val="0072586B"/>
    <w:rsid w:val="0072795A"/>
    <w:rsid w:val="00727C18"/>
    <w:rsid w:val="0073283F"/>
    <w:rsid w:val="00734E11"/>
    <w:rsid w:val="00734F2E"/>
    <w:rsid w:val="0074597A"/>
    <w:rsid w:val="00745D7A"/>
    <w:rsid w:val="00756E31"/>
    <w:rsid w:val="00757BCC"/>
    <w:rsid w:val="007604A5"/>
    <w:rsid w:val="00781142"/>
    <w:rsid w:val="00785765"/>
    <w:rsid w:val="00791773"/>
    <w:rsid w:val="00792F9D"/>
    <w:rsid w:val="007A2D58"/>
    <w:rsid w:val="007C015B"/>
    <w:rsid w:val="007C3900"/>
    <w:rsid w:val="007C49D2"/>
    <w:rsid w:val="007C5099"/>
    <w:rsid w:val="007D33E6"/>
    <w:rsid w:val="007D530E"/>
    <w:rsid w:val="007D6EF0"/>
    <w:rsid w:val="007E07A2"/>
    <w:rsid w:val="007E4AC1"/>
    <w:rsid w:val="007F0AA4"/>
    <w:rsid w:val="007F220D"/>
    <w:rsid w:val="007F7264"/>
    <w:rsid w:val="00802A96"/>
    <w:rsid w:val="00802CE0"/>
    <w:rsid w:val="0080695F"/>
    <w:rsid w:val="0080784D"/>
    <w:rsid w:val="00810DC0"/>
    <w:rsid w:val="00812F02"/>
    <w:rsid w:val="00814271"/>
    <w:rsid w:val="008142E8"/>
    <w:rsid w:val="00814FD5"/>
    <w:rsid w:val="00836983"/>
    <w:rsid w:val="008419E6"/>
    <w:rsid w:val="00846067"/>
    <w:rsid w:val="008550D9"/>
    <w:rsid w:val="00856D80"/>
    <w:rsid w:val="00871C28"/>
    <w:rsid w:val="00874D49"/>
    <w:rsid w:val="00877951"/>
    <w:rsid w:val="00883920"/>
    <w:rsid w:val="00884464"/>
    <w:rsid w:val="00884D04"/>
    <w:rsid w:val="00884FBF"/>
    <w:rsid w:val="00890279"/>
    <w:rsid w:val="00893170"/>
    <w:rsid w:val="00894AB9"/>
    <w:rsid w:val="008A148B"/>
    <w:rsid w:val="008A27AF"/>
    <w:rsid w:val="008A4471"/>
    <w:rsid w:val="008A6458"/>
    <w:rsid w:val="008B0788"/>
    <w:rsid w:val="008B2EAC"/>
    <w:rsid w:val="008B3429"/>
    <w:rsid w:val="008B7456"/>
    <w:rsid w:val="008C03A1"/>
    <w:rsid w:val="008C1F1E"/>
    <w:rsid w:val="008D7DEC"/>
    <w:rsid w:val="008F7A54"/>
    <w:rsid w:val="00903F34"/>
    <w:rsid w:val="0090722D"/>
    <w:rsid w:val="009235D4"/>
    <w:rsid w:val="00927F28"/>
    <w:rsid w:val="00930BE8"/>
    <w:rsid w:val="00935270"/>
    <w:rsid w:val="009429D6"/>
    <w:rsid w:val="0094742D"/>
    <w:rsid w:val="0095318D"/>
    <w:rsid w:val="00956223"/>
    <w:rsid w:val="00956F8C"/>
    <w:rsid w:val="00962AA9"/>
    <w:rsid w:val="00964C36"/>
    <w:rsid w:val="009660EE"/>
    <w:rsid w:val="00972A74"/>
    <w:rsid w:val="00974C2F"/>
    <w:rsid w:val="00976855"/>
    <w:rsid w:val="009810E2"/>
    <w:rsid w:val="00985191"/>
    <w:rsid w:val="00991CCC"/>
    <w:rsid w:val="00995A64"/>
    <w:rsid w:val="00997B8D"/>
    <w:rsid w:val="009A4E46"/>
    <w:rsid w:val="009A6C75"/>
    <w:rsid w:val="009A7039"/>
    <w:rsid w:val="009C1B94"/>
    <w:rsid w:val="009C21AE"/>
    <w:rsid w:val="009C634E"/>
    <w:rsid w:val="009D190C"/>
    <w:rsid w:val="009D381B"/>
    <w:rsid w:val="009E5DCB"/>
    <w:rsid w:val="00A008E4"/>
    <w:rsid w:val="00A03452"/>
    <w:rsid w:val="00A039BF"/>
    <w:rsid w:val="00A13072"/>
    <w:rsid w:val="00A16B8D"/>
    <w:rsid w:val="00A22E76"/>
    <w:rsid w:val="00A262FA"/>
    <w:rsid w:val="00A27432"/>
    <w:rsid w:val="00A322CC"/>
    <w:rsid w:val="00A368D4"/>
    <w:rsid w:val="00A37252"/>
    <w:rsid w:val="00A378C0"/>
    <w:rsid w:val="00A412E6"/>
    <w:rsid w:val="00A55C01"/>
    <w:rsid w:val="00A577DA"/>
    <w:rsid w:val="00A60B41"/>
    <w:rsid w:val="00A64F47"/>
    <w:rsid w:val="00A71EBC"/>
    <w:rsid w:val="00A72F4C"/>
    <w:rsid w:val="00A80F09"/>
    <w:rsid w:val="00A83AE3"/>
    <w:rsid w:val="00A90AA5"/>
    <w:rsid w:val="00A913C1"/>
    <w:rsid w:val="00A91961"/>
    <w:rsid w:val="00A94D73"/>
    <w:rsid w:val="00AA24B4"/>
    <w:rsid w:val="00AA5126"/>
    <w:rsid w:val="00AB3C4E"/>
    <w:rsid w:val="00AB6BFF"/>
    <w:rsid w:val="00AD219A"/>
    <w:rsid w:val="00AD77B2"/>
    <w:rsid w:val="00AE1EDE"/>
    <w:rsid w:val="00AF100D"/>
    <w:rsid w:val="00AF4458"/>
    <w:rsid w:val="00AF5093"/>
    <w:rsid w:val="00AF5D1D"/>
    <w:rsid w:val="00AF74E2"/>
    <w:rsid w:val="00B004CE"/>
    <w:rsid w:val="00B01C6B"/>
    <w:rsid w:val="00B1341B"/>
    <w:rsid w:val="00B13EEE"/>
    <w:rsid w:val="00B27B37"/>
    <w:rsid w:val="00B3727F"/>
    <w:rsid w:val="00B37B8B"/>
    <w:rsid w:val="00B4053B"/>
    <w:rsid w:val="00B41036"/>
    <w:rsid w:val="00B417B9"/>
    <w:rsid w:val="00B475B9"/>
    <w:rsid w:val="00B52D7B"/>
    <w:rsid w:val="00B55252"/>
    <w:rsid w:val="00B71D4F"/>
    <w:rsid w:val="00B7411C"/>
    <w:rsid w:val="00B81561"/>
    <w:rsid w:val="00B8224B"/>
    <w:rsid w:val="00B90264"/>
    <w:rsid w:val="00B92DBF"/>
    <w:rsid w:val="00B95E1B"/>
    <w:rsid w:val="00BA2431"/>
    <w:rsid w:val="00BA26F3"/>
    <w:rsid w:val="00BA49EC"/>
    <w:rsid w:val="00BB56BF"/>
    <w:rsid w:val="00BB713F"/>
    <w:rsid w:val="00BD4A14"/>
    <w:rsid w:val="00BD5E90"/>
    <w:rsid w:val="00BE3C57"/>
    <w:rsid w:val="00BE5643"/>
    <w:rsid w:val="00BE7CBC"/>
    <w:rsid w:val="00BF022E"/>
    <w:rsid w:val="00BF0D05"/>
    <w:rsid w:val="00BF4E0C"/>
    <w:rsid w:val="00BF5041"/>
    <w:rsid w:val="00C07848"/>
    <w:rsid w:val="00C1418C"/>
    <w:rsid w:val="00C148F9"/>
    <w:rsid w:val="00C23C99"/>
    <w:rsid w:val="00C3027D"/>
    <w:rsid w:val="00C31BB3"/>
    <w:rsid w:val="00C4477B"/>
    <w:rsid w:val="00C5033E"/>
    <w:rsid w:val="00C51383"/>
    <w:rsid w:val="00C5349C"/>
    <w:rsid w:val="00C54184"/>
    <w:rsid w:val="00C562F2"/>
    <w:rsid w:val="00C57E6B"/>
    <w:rsid w:val="00C637EE"/>
    <w:rsid w:val="00C63C3A"/>
    <w:rsid w:val="00C655F9"/>
    <w:rsid w:val="00C70464"/>
    <w:rsid w:val="00C7791E"/>
    <w:rsid w:val="00C81835"/>
    <w:rsid w:val="00C84EEC"/>
    <w:rsid w:val="00C90302"/>
    <w:rsid w:val="00C93EF0"/>
    <w:rsid w:val="00CA1E17"/>
    <w:rsid w:val="00CA2C94"/>
    <w:rsid w:val="00CC4033"/>
    <w:rsid w:val="00CD0881"/>
    <w:rsid w:val="00CE1BFB"/>
    <w:rsid w:val="00CE3EA5"/>
    <w:rsid w:val="00CE6532"/>
    <w:rsid w:val="00CF2693"/>
    <w:rsid w:val="00CF32EA"/>
    <w:rsid w:val="00D0174D"/>
    <w:rsid w:val="00D03BA4"/>
    <w:rsid w:val="00D10555"/>
    <w:rsid w:val="00D105C2"/>
    <w:rsid w:val="00D11E9B"/>
    <w:rsid w:val="00D22793"/>
    <w:rsid w:val="00D22CA3"/>
    <w:rsid w:val="00D24647"/>
    <w:rsid w:val="00D261D2"/>
    <w:rsid w:val="00D3172B"/>
    <w:rsid w:val="00D3727C"/>
    <w:rsid w:val="00D40644"/>
    <w:rsid w:val="00D45713"/>
    <w:rsid w:val="00D550F2"/>
    <w:rsid w:val="00D57238"/>
    <w:rsid w:val="00D61341"/>
    <w:rsid w:val="00D64012"/>
    <w:rsid w:val="00D67374"/>
    <w:rsid w:val="00D67CDA"/>
    <w:rsid w:val="00D81CEB"/>
    <w:rsid w:val="00D90B95"/>
    <w:rsid w:val="00D91242"/>
    <w:rsid w:val="00D91C6A"/>
    <w:rsid w:val="00DA20F0"/>
    <w:rsid w:val="00DB2081"/>
    <w:rsid w:val="00DC0608"/>
    <w:rsid w:val="00DC2DE7"/>
    <w:rsid w:val="00DC7D1C"/>
    <w:rsid w:val="00DD2422"/>
    <w:rsid w:val="00DD2646"/>
    <w:rsid w:val="00DF22BF"/>
    <w:rsid w:val="00DF318E"/>
    <w:rsid w:val="00DF6750"/>
    <w:rsid w:val="00DF798D"/>
    <w:rsid w:val="00E050A2"/>
    <w:rsid w:val="00E069EF"/>
    <w:rsid w:val="00E07A31"/>
    <w:rsid w:val="00E16F99"/>
    <w:rsid w:val="00E22FC1"/>
    <w:rsid w:val="00E24B8B"/>
    <w:rsid w:val="00E26876"/>
    <w:rsid w:val="00E36FA3"/>
    <w:rsid w:val="00E40D48"/>
    <w:rsid w:val="00E42778"/>
    <w:rsid w:val="00E5288D"/>
    <w:rsid w:val="00E52998"/>
    <w:rsid w:val="00E6360C"/>
    <w:rsid w:val="00E74BF0"/>
    <w:rsid w:val="00E75474"/>
    <w:rsid w:val="00E777EA"/>
    <w:rsid w:val="00E84BEC"/>
    <w:rsid w:val="00E921F6"/>
    <w:rsid w:val="00EA22D8"/>
    <w:rsid w:val="00EB08AF"/>
    <w:rsid w:val="00EB23DC"/>
    <w:rsid w:val="00EB3AD1"/>
    <w:rsid w:val="00EB4201"/>
    <w:rsid w:val="00EC08F1"/>
    <w:rsid w:val="00EC155D"/>
    <w:rsid w:val="00EC2727"/>
    <w:rsid w:val="00EC4BFD"/>
    <w:rsid w:val="00ED2E09"/>
    <w:rsid w:val="00EE021F"/>
    <w:rsid w:val="00EE2919"/>
    <w:rsid w:val="00EE6778"/>
    <w:rsid w:val="00EE6E00"/>
    <w:rsid w:val="00EF090D"/>
    <w:rsid w:val="00EF1FC9"/>
    <w:rsid w:val="00EF6D2D"/>
    <w:rsid w:val="00F0298C"/>
    <w:rsid w:val="00F04704"/>
    <w:rsid w:val="00F05B24"/>
    <w:rsid w:val="00F10B74"/>
    <w:rsid w:val="00F16D47"/>
    <w:rsid w:val="00F2160E"/>
    <w:rsid w:val="00F21BD0"/>
    <w:rsid w:val="00F25582"/>
    <w:rsid w:val="00F34BFA"/>
    <w:rsid w:val="00F45D36"/>
    <w:rsid w:val="00F47C64"/>
    <w:rsid w:val="00F562E6"/>
    <w:rsid w:val="00F564EA"/>
    <w:rsid w:val="00F6475D"/>
    <w:rsid w:val="00F73845"/>
    <w:rsid w:val="00F85BDF"/>
    <w:rsid w:val="00F871F8"/>
    <w:rsid w:val="00F91A4F"/>
    <w:rsid w:val="00F926F9"/>
    <w:rsid w:val="00FA43AB"/>
    <w:rsid w:val="00FB6FB0"/>
    <w:rsid w:val="00FC1758"/>
    <w:rsid w:val="00FC2E57"/>
    <w:rsid w:val="00FC51E9"/>
    <w:rsid w:val="00FC63CF"/>
    <w:rsid w:val="00FD3D6D"/>
    <w:rsid w:val="00FE10D2"/>
    <w:rsid w:val="00FE7581"/>
    <w:rsid w:val="00FF0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Address"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93"/>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paragraph" w:styleId="1">
    <w:name w:val="heading 1"/>
    <w:basedOn w:val="a"/>
    <w:next w:val="a"/>
    <w:link w:val="10"/>
    <w:qFormat/>
    <w:rsid w:val="005A61B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5A61BB"/>
    <w:pPr>
      <w:keepNext/>
      <w:overflowPunct/>
      <w:autoSpaceDE/>
      <w:autoSpaceDN/>
      <w:adjustRightInd/>
      <w:jc w:val="center"/>
      <w:outlineLvl w:val="1"/>
    </w:pPr>
    <w:rPr>
      <w:rFonts w:ascii="Times New Roman" w:hAnsi="Times New Roman"/>
      <w:b/>
      <w:u w:val="single"/>
      <w:lang w:val="uk-UA"/>
    </w:rPr>
  </w:style>
  <w:style w:type="paragraph" w:styleId="3">
    <w:name w:val="heading 3"/>
    <w:basedOn w:val="a"/>
    <w:link w:val="30"/>
    <w:unhideWhenUsed/>
    <w:qFormat/>
    <w:rsid w:val="005A61BB"/>
    <w:pPr>
      <w:overflowPunct/>
      <w:autoSpaceDE/>
      <w:autoSpaceDN/>
      <w:adjustRightInd/>
      <w:spacing w:before="100" w:beforeAutospacing="1" w:after="100" w:afterAutospacing="1"/>
      <w:outlineLvl w:val="2"/>
    </w:pPr>
    <w:rPr>
      <w:rFonts w:ascii="Times New Roman" w:hAnsi="Times New Roman"/>
      <w:b/>
      <w:bCs/>
      <w:sz w:val="27"/>
      <w:szCs w:val="27"/>
      <w:lang w:val="ru-RU" w:eastAsia="uk-UA"/>
    </w:rPr>
  </w:style>
  <w:style w:type="paragraph" w:styleId="4">
    <w:name w:val="heading 4"/>
    <w:basedOn w:val="a"/>
    <w:next w:val="a"/>
    <w:link w:val="40"/>
    <w:unhideWhenUsed/>
    <w:qFormat/>
    <w:rsid w:val="005A61BB"/>
    <w:pPr>
      <w:keepNext/>
      <w:overflowPunct/>
      <w:autoSpaceDE/>
      <w:autoSpaceDN/>
      <w:adjustRightInd/>
      <w:jc w:val="both"/>
      <w:outlineLvl w:val="3"/>
    </w:pPr>
    <w:rPr>
      <w:rFonts w:ascii="Times New Roman" w:hAnsi="Times New Roman"/>
      <w:lang w:val="uk-UA"/>
    </w:rPr>
  </w:style>
  <w:style w:type="paragraph" w:styleId="5">
    <w:name w:val="heading 5"/>
    <w:basedOn w:val="a"/>
    <w:next w:val="a"/>
    <w:link w:val="50"/>
    <w:uiPriority w:val="9"/>
    <w:unhideWhenUsed/>
    <w:qFormat/>
    <w:rsid w:val="005A61BB"/>
    <w:pPr>
      <w:keepNext/>
      <w:overflowPunct/>
      <w:autoSpaceDE/>
      <w:autoSpaceDN/>
      <w:adjustRightInd/>
      <w:ind w:left="-57" w:right="-57"/>
      <w:outlineLvl w:val="4"/>
    </w:pPr>
    <w:rPr>
      <w:rFonts w:ascii="Times New Roman" w:hAnsi="Times New Roman"/>
      <w:szCs w:val="28"/>
      <w:lang w:val="uk-UA"/>
    </w:rPr>
  </w:style>
  <w:style w:type="paragraph" w:styleId="6">
    <w:name w:val="heading 6"/>
    <w:basedOn w:val="a"/>
    <w:next w:val="a"/>
    <w:link w:val="60"/>
    <w:unhideWhenUsed/>
    <w:qFormat/>
    <w:rsid w:val="005A61BB"/>
    <w:pPr>
      <w:keepNext/>
      <w:overflowPunct/>
      <w:autoSpaceDE/>
      <w:autoSpaceDN/>
      <w:adjustRightInd/>
      <w:outlineLvl w:val="5"/>
    </w:pPr>
    <w:rPr>
      <w:rFonts w:ascii="Times New Roman CYR" w:hAnsi="Times New Roman CYR"/>
      <w:szCs w:val="28"/>
      <w:lang w:val="uk-UA"/>
    </w:rPr>
  </w:style>
  <w:style w:type="paragraph" w:styleId="7">
    <w:name w:val="heading 7"/>
    <w:basedOn w:val="a"/>
    <w:next w:val="a"/>
    <w:link w:val="70"/>
    <w:unhideWhenUsed/>
    <w:qFormat/>
    <w:rsid w:val="005A61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5A61BB"/>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9"/>
    <w:semiHidden/>
    <w:unhideWhenUsed/>
    <w:qFormat/>
    <w:rsid w:val="005A61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1BB"/>
    <w:rPr>
      <w:rFonts w:asciiTheme="majorHAnsi" w:eastAsiaTheme="majorEastAsia" w:hAnsiTheme="majorHAnsi" w:cstheme="majorBidi"/>
      <w:b/>
      <w:bCs/>
      <w:color w:val="365F91" w:themeColor="accent1" w:themeShade="BF"/>
      <w:sz w:val="28"/>
      <w:szCs w:val="28"/>
      <w:lang w:val="hr-HR" w:eastAsia="ru-RU"/>
    </w:rPr>
  </w:style>
  <w:style w:type="character" w:customStyle="1" w:styleId="20">
    <w:name w:val="Заголовок 2 Знак"/>
    <w:basedOn w:val="a0"/>
    <w:link w:val="2"/>
    <w:qFormat/>
    <w:rsid w:val="005A61BB"/>
    <w:rPr>
      <w:rFonts w:ascii="Times New Roman" w:eastAsia="Times New Roman" w:hAnsi="Times New Roman" w:cs="Times New Roman"/>
      <w:b/>
      <w:sz w:val="28"/>
      <w:szCs w:val="20"/>
      <w:u w:val="single"/>
      <w:lang w:eastAsia="ru-RU"/>
    </w:rPr>
  </w:style>
  <w:style w:type="character" w:customStyle="1" w:styleId="30">
    <w:name w:val="Заголовок 3 Знак"/>
    <w:basedOn w:val="a0"/>
    <w:link w:val="3"/>
    <w:rsid w:val="005A61BB"/>
    <w:rPr>
      <w:rFonts w:ascii="Times New Roman" w:eastAsia="Times New Roman" w:hAnsi="Times New Roman" w:cs="Times New Roman"/>
      <w:b/>
      <w:bCs/>
      <w:sz w:val="27"/>
      <w:szCs w:val="27"/>
      <w:lang w:val="ru-RU" w:eastAsia="uk-UA"/>
    </w:rPr>
  </w:style>
  <w:style w:type="character" w:customStyle="1" w:styleId="40">
    <w:name w:val="Заголовок 4 Знак"/>
    <w:basedOn w:val="a0"/>
    <w:link w:val="4"/>
    <w:rsid w:val="005A61BB"/>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5A61BB"/>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5A61BB"/>
    <w:rPr>
      <w:rFonts w:ascii="Times New Roman CYR" w:eastAsia="Times New Roman" w:hAnsi="Times New Roman CYR" w:cs="Times New Roman"/>
      <w:sz w:val="28"/>
      <w:szCs w:val="28"/>
      <w:lang w:eastAsia="ru-RU"/>
    </w:rPr>
  </w:style>
  <w:style w:type="character" w:customStyle="1" w:styleId="70">
    <w:name w:val="Заголовок 7 Знак"/>
    <w:basedOn w:val="a0"/>
    <w:link w:val="7"/>
    <w:rsid w:val="005A61BB"/>
    <w:rPr>
      <w:rFonts w:asciiTheme="majorHAnsi" w:eastAsiaTheme="majorEastAsia" w:hAnsiTheme="majorHAnsi" w:cstheme="majorBidi"/>
      <w:i/>
      <w:iCs/>
      <w:color w:val="404040" w:themeColor="text1" w:themeTint="BF"/>
      <w:sz w:val="28"/>
      <w:szCs w:val="20"/>
      <w:lang w:val="hr-HR" w:eastAsia="ru-RU"/>
    </w:rPr>
  </w:style>
  <w:style w:type="character" w:customStyle="1" w:styleId="80">
    <w:name w:val="Заголовок 8 Знак"/>
    <w:basedOn w:val="a0"/>
    <w:link w:val="8"/>
    <w:uiPriority w:val="99"/>
    <w:semiHidden/>
    <w:rsid w:val="005A61BB"/>
    <w:rPr>
      <w:rFonts w:asciiTheme="majorHAnsi" w:eastAsiaTheme="majorEastAsia" w:hAnsiTheme="majorHAnsi" w:cstheme="majorBidi"/>
      <w:color w:val="404040" w:themeColor="text1" w:themeTint="BF"/>
      <w:sz w:val="20"/>
      <w:szCs w:val="20"/>
      <w:lang w:val="hr-HR" w:eastAsia="ru-RU"/>
    </w:rPr>
  </w:style>
  <w:style w:type="character" w:customStyle="1" w:styleId="90">
    <w:name w:val="Заголовок 9 Знак"/>
    <w:basedOn w:val="a0"/>
    <w:link w:val="9"/>
    <w:uiPriority w:val="99"/>
    <w:semiHidden/>
    <w:rsid w:val="005A61BB"/>
    <w:rPr>
      <w:rFonts w:asciiTheme="majorHAnsi" w:eastAsiaTheme="majorEastAsia" w:hAnsiTheme="majorHAnsi" w:cstheme="majorBidi"/>
      <w:i/>
      <w:iCs/>
      <w:color w:val="404040" w:themeColor="text1" w:themeTint="BF"/>
      <w:sz w:val="20"/>
      <w:szCs w:val="20"/>
      <w:lang w:val="hr-HR" w:eastAsia="ru-RU"/>
    </w:rPr>
  </w:style>
  <w:style w:type="character" w:styleId="a3">
    <w:name w:val="Hyperlink"/>
    <w:uiPriority w:val="99"/>
    <w:unhideWhenUsed/>
    <w:rsid w:val="00AF5093"/>
    <w:rPr>
      <w:color w:val="0000FF"/>
      <w:u w:val="single"/>
    </w:rPr>
  </w:style>
  <w:style w:type="paragraph" w:styleId="a4">
    <w:name w:val="Balloon Text"/>
    <w:basedOn w:val="a"/>
    <w:link w:val="a5"/>
    <w:uiPriority w:val="99"/>
    <w:semiHidden/>
    <w:unhideWhenUsed/>
    <w:qFormat/>
    <w:rsid w:val="00AF5093"/>
    <w:rPr>
      <w:rFonts w:ascii="Tahoma" w:hAnsi="Tahoma" w:cs="Tahoma"/>
      <w:sz w:val="16"/>
      <w:szCs w:val="16"/>
    </w:rPr>
  </w:style>
  <w:style w:type="character" w:customStyle="1" w:styleId="a5">
    <w:name w:val="Текст выноски Знак"/>
    <w:basedOn w:val="a0"/>
    <w:link w:val="a4"/>
    <w:uiPriority w:val="99"/>
    <w:semiHidden/>
    <w:qFormat/>
    <w:rsid w:val="00AF5093"/>
    <w:rPr>
      <w:rFonts w:ascii="Tahoma" w:eastAsia="Times New Roman" w:hAnsi="Tahoma" w:cs="Tahoma"/>
      <w:sz w:val="16"/>
      <w:szCs w:val="16"/>
      <w:lang w:val="hr-HR" w:eastAsia="ru-RU"/>
    </w:rPr>
  </w:style>
  <w:style w:type="character" w:customStyle="1" w:styleId="a6">
    <w:name w:val="Основной текст_"/>
    <w:link w:val="41"/>
    <w:locked/>
    <w:rsid w:val="00871C28"/>
    <w:rPr>
      <w:sz w:val="21"/>
      <w:szCs w:val="21"/>
      <w:shd w:val="clear" w:color="auto" w:fill="FFFFFF"/>
    </w:rPr>
  </w:style>
  <w:style w:type="paragraph" w:customStyle="1" w:styleId="41">
    <w:name w:val="Основной текст4"/>
    <w:basedOn w:val="a"/>
    <w:link w:val="a6"/>
    <w:qFormat/>
    <w:rsid w:val="00871C28"/>
    <w:pPr>
      <w:shd w:val="clear" w:color="auto" w:fill="FFFFFF"/>
      <w:overflowPunct/>
      <w:autoSpaceDE/>
      <w:autoSpaceDN/>
      <w:adjustRightInd/>
      <w:spacing w:line="216" w:lineRule="exact"/>
      <w:ind w:hanging="320"/>
    </w:pPr>
    <w:rPr>
      <w:rFonts w:asciiTheme="minorHAnsi" w:eastAsiaTheme="minorHAnsi" w:hAnsiTheme="minorHAnsi" w:cstheme="minorBidi"/>
      <w:sz w:val="21"/>
      <w:szCs w:val="21"/>
      <w:lang w:val="uk-UA" w:eastAsia="en-US"/>
    </w:rPr>
  </w:style>
  <w:style w:type="paragraph" w:styleId="a7">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8"/>
    <w:uiPriority w:val="34"/>
    <w:qFormat/>
    <w:rsid w:val="00E07A31"/>
    <w:pPr>
      <w:overflowPunct/>
      <w:autoSpaceDE/>
      <w:autoSpaceDN/>
      <w:adjustRightInd/>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8">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7"/>
    <w:uiPriority w:val="34"/>
    <w:qFormat/>
    <w:locked/>
    <w:rsid w:val="005A61BB"/>
    <w:rPr>
      <w:lang w:val="ru-RU"/>
    </w:rPr>
  </w:style>
  <w:style w:type="paragraph" w:customStyle="1" w:styleId="rvps2">
    <w:name w:val="rvps2"/>
    <w:basedOn w:val="a"/>
    <w:uiPriority w:val="99"/>
    <w:qFormat/>
    <w:rsid w:val="0055089B"/>
    <w:pPr>
      <w:overflowPunct/>
      <w:autoSpaceDE/>
      <w:autoSpaceDN/>
      <w:adjustRightInd/>
      <w:spacing w:before="100" w:beforeAutospacing="1" w:after="100" w:afterAutospacing="1"/>
    </w:pPr>
    <w:rPr>
      <w:rFonts w:ascii="Times New Roman" w:eastAsia="Calibri" w:hAnsi="Times New Roman"/>
      <w:sz w:val="24"/>
      <w:szCs w:val="24"/>
      <w:lang w:val="uk-UA" w:eastAsia="uk-UA"/>
    </w:rPr>
  </w:style>
  <w:style w:type="paragraph" w:customStyle="1" w:styleId="Standard">
    <w:name w:val="Standard"/>
    <w:uiPriority w:val="99"/>
    <w:qFormat/>
    <w:rsid w:val="001203FF"/>
    <w:pPr>
      <w:suppressAutoHyphens/>
      <w:autoSpaceDN w:val="0"/>
      <w:spacing w:after="160" w:line="256" w:lineRule="auto"/>
      <w:textAlignment w:val="baseline"/>
    </w:pPr>
    <w:rPr>
      <w:rFonts w:ascii="Calibri" w:eastAsia="Calibri" w:hAnsi="Calibri" w:cs="Times New Roman"/>
      <w:kern w:val="3"/>
      <w:lang w:val="ru-RU" w:eastAsia="zh-CN"/>
    </w:rPr>
  </w:style>
  <w:style w:type="paragraph" w:styleId="a9">
    <w:name w:val="No Spacing"/>
    <w:link w:val="aa"/>
    <w:uiPriority w:val="1"/>
    <w:qFormat/>
    <w:rsid w:val="00B7411C"/>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5A61BB"/>
    <w:rPr>
      <w:rFonts w:ascii="Calibri" w:eastAsia="Calibri" w:hAnsi="Calibri" w:cs="Times New Roman"/>
    </w:rPr>
  </w:style>
  <w:style w:type="table" w:styleId="ab">
    <w:name w:val="Table Grid"/>
    <w:basedOn w:val="a1"/>
    <w:uiPriority w:val="59"/>
    <w:rsid w:val="005A6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 Знак3,Знак3"/>
    <w:basedOn w:val="a"/>
    <w:link w:val="32"/>
    <w:qFormat/>
    <w:rsid w:val="005A61BB"/>
    <w:pPr>
      <w:spacing w:after="120"/>
      <w:textAlignment w:val="baseline"/>
    </w:pPr>
    <w:rPr>
      <w:sz w:val="16"/>
      <w:szCs w:val="16"/>
    </w:rPr>
  </w:style>
  <w:style w:type="character" w:customStyle="1" w:styleId="32">
    <w:name w:val="Основной текст 3 Знак"/>
    <w:aliases w:val=" Знак3 Знак,Знак3 Знак"/>
    <w:basedOn w:val="a0"/>
    <w:link w:val="31"/>
    <w:rsid w:val="005A61BB"/>
    <w:rPr>
      <w:rFonts w:ascii="Antiqua" w:eastAsia="Times New Roman" w:hAnsi="Antiqua" w:cs="Times New Roman"/>
      <w:sz w:val="16"/>
      <w:szCs w:val="16"/>
      <w:lang w:val="hr-HR" w:eastAsia="ru-RU"/>
    </w:rPr>
  </w:style>
  <w:style w:type="paragraph" w:styleId="ac">
    <w:name w:val="Normal (Web)"/>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Обычный (Интернет)"/>
    <w:basedOn w:val="a"/>
    <w:link w:val="ad"/>
    <w:uiPriority w:val="99"/>
    <w:unhideWhenUsed/>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character" w:customStyle="1" w:styleId="ad">
    <w:name w:val="Обычный (веб) Знак"/>
    <w:aliases w:val="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Обычный (Интернет) Знак"/>
    <w:link w:val="ac"/>
    <w:uiPriority w:val="99"/>
    <w:locked/>
    <w:rsid w:val="005A61BB"/>
    <w:rPr>
      <w:rFonts w:ascii="Times New Roman" w:eastAsia="Times New Roman" w:hAnsi="Times New Roman" w:cs="Times New Roman"/>
      <w:sz w:val="24"/>
      <w:szCs w:val="24"/>
      <w:lang w:eastAsia="uk-UA"/>
    </w:rPr>
  </w:style>
  <w:style w:type="paragraph" w:styleId="HTML">
    <w:name w:val="HTML Address"/>
    <w:basedOn w:val="a"/>
    <w:link w:val="HTML0"/>
    <w:unhideWhenUsed/>
    <w:rsid w:val="005A61BB"/>
    <w:pPr>
      <w:overflowPunct/>
      <w:autoSpaceDE/>
      <w:autoSpaceDN/>
      <w:adjustRightInd/>
    </w:pPr>
    <w:rPr>
      <w:rFonts w:ascii="Times New Roman" w:hAnsi="Times New Roman"/>
      <w:i/>
      <w:iCs/>
      <w:sz w:val="24"/>
      <w:szCs w:val="24"/>
      <w:lang w:val="ru-RU"/>
    </w:rPr>
  </w:style>
  <w:style w:type="character" w:customStyle="1" w:styleId="HTML0">
    <w:name w:val="Адрес HTML Знак"/>
    <w:basedOn w:val="a0"/>
    <w:link w:val="HTML"/>
    <w:rsid w:val="005A61BB"/>
    <w:rPr>
      <w:rFonts w:ascii="Times New Roman" w:eastAsia="Times New Roman" w:hAnsi="Times New Roman" w:cs="Times New Roman"/>
      <w:i/>
      <w:iCs/>
      <w:sz w:val="24"/>
      <w:szCs w:val="24"/>
      <w:lang w:val="ru-RU" w:eastAsia="ru-RU"/>
    </w:rPr>
  </w:style>
  <w:style w:type="paragraph" w:styleId="HTML1">
    <w:name w:val="HTML Preformatted"/>
    <w:basedOn w:val="a"/>
    <w:link w:val="HTML2"/>
    <w:uiPriority w:val="99"/>
    <w:unhideWhenUsed/>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theme="minorBidi"/>
      <w:color w:val="000000"/>
      <w:sz w:val="21"/>
      <w:szCs w:val="21"/>
      <w:lang w:val="en-GB" w:eastAsia="en-GB"/>
    </w:rPr>
  </w:style>
  <w:style w:type="character" w:customStyle="1" w:styleId="HTML2">
    <w:name w:val="Стандартный HTML Знак"/>
    <w:basedOn w:val="a0"/>
    <w:link w:val="HTML1"/>
    <w:uiPriority w:val="99"/>
    <w:rsid w:val="005A61BB"/>
    <w:rPr>
      <w:rFonts w:ascii="Courier New" w:eastAsia="Times New Roman" w:hAnsi="Courier New"/>
      <w:color w:val="000000"/>
      <w:sz w:val="21"/>
      <w:szCs w:val="21"/>
      <w:lang w:val="en-GB" w:eastAsia="en-GB"/>
    </w:rPr>
  </w:style>
  <w:style w:type="character" w:customStyle="1" w:styleId="ae">
    <w:name w:val="Текст сноски Знак"/>
    <w:basedOn w:val="a0"/>
    <w:link w:val="af"/>
    <w:uiPriority w:val="99"/>
    <w:semiHidden/>
    <w:locked/>
    <w:rsid w:val="005A61BB"/>
    <w:rPr>
      <w:rFonts w:ascii="Times New Roman" w:eastAsia="Times New Roman" w:hAnsi="Times New Roman" w:cs="Times New Roman"/>
      <w:sz w:val="20"/>
      <w:szCs w:val="20"/>
      <w:lang w:val="ru-RU" w:eastAsia="ru-RU"/>
    </w:rPr>
  </w:style>
  <w:style w:type="paragraph" w:styleId="af">
    <w:name w:val="footnote text"/>
    <w:basedOn w:val="a"/>
    <w:link w:val="ae"/>
    <w:uiPriority w:val="99"/>
    <w:semiHidden/>
    <w:unhideWhenUsed/>
    <w:qFormat/>
    <w:rsid w:val="005A61BB"/>
    <w:rPr>
      <w:rFonts w:ascii="Times New Roman" w:hAnsi="Times New Roman"/>
      <w:sz w:val="20"/>
      <w:lang w:val="ru-RU"/>
    </w:rPr>
  </w:style>
  <w:style w:type="character" w:customStyle="1" w:styleId="af0">
    <w:name w:val="Текст примечания Знак"/>
    <w:link w:val="af1"/>
    <w:uiPriority w:val="99"/>
    <w:semiHidden/>
    <w:locked/>
    <w:rsid w:val="005A61BB"/>
    <w:rPr>
      <w:rFonts w:ascii="Times New Roman" w:eastAsia="Times New Roman" w:hAnsi="Times New Roman" w:cs="Times New Roman"/>
      <w:lang w:val="ru-RU" w:eastAsia="ru-RU"/>
    </w:rPr>
  </w:style>
  <w:style w:type="paragraph" w:styleId="af1">
    <w:name w:val="annotation text"/>
    <w:basedOn w:val="a"/>
    <w:link w:val="af0"/>
    <w:uiPriority w:val="99"/>
    <w:semiHidden/>
    <w:unhideWhenUsed/>
    <w:qFormat/>
    <w:rsid w:val="005A61BB"/>
    <w:rPr>
      <w:rFonts w:ascii="Times New Roman" w:hAnsi="Times New Roman"/>
      <w:sz w:val="22"/>
      <w:szCs w:val="22"/>
      <w:lang w:val="ru-RU"/>
    </w:rPr>
  </w:style>
  <w:style w:type="character" w:customStyle="1" w:styleId="af2">
    <w:name w:val="Верхний колонтитул Знак"/>
    <w:basedOn w:val="a0"/>
    <w:link w:val="af3"/>
    <w:uiPriority w:val="99"/>
    <w:locked/>
    <w:rsid w:val="005A61BB"/>
    <w:rPr>
      <w:rFonts w:ascii="Antiqua" w:eastAsia="Times New Roman" w:hAnsi="Antiqua" w:cs="Times New Roman"/>
      <w:sz w:val="28"/>
      <w:szCs w:val="20"/>
      <w:lang w:val="hr-HR" w:eastAsia="ru-RU"/>
    </w:rPr>
  </w:style>
  <w:style w:type="paragraph" w:styleId="af3">
    <w:name w:val="header"/>
    <w:basedOn w:val="a"/>
    <w:link w:val="af2"/>
    <w:uiPriority w:val="99"/>
    <w:unhideWhenUsed/>
    <w:qFormat/>
    <w:rsid w:val="005A61BB"/>
    <w:pPr>
      <w:tabs>
        <w:tab w:val="center" w:pos="4819"/>
        <w:tab w:val="right" w:pos="9639"/>
      </w:tabs>
    </w:pPr>
  </w:style>
  <w:style w:type="character" w:customStyle="1" w:styleId="af4">
    <w:name w:val="Нижний колонтитул Знак"/>
    <w:basedOn w:val="a0"/>
    <w:link w:val="af5"/>
    <w:uiPriority w:val="99"/>
    <w:locked/>
    <w:rsid w:val="005A61BB"/>
    <w:rPr>
      <w:rFonts w:ascii="Antiqua" w:eastAsia="Times New Roman" w:hAnsi="Antiqua" w:cs="Times New Roman"/>
      <w:sz w:val="28"/>
      <w:szCs w:val="20"/>
      <w:lang w:val="hr-HR" w:eastAsia="ru-RU"/>
    </w:rPr>
  </w:style>
  <w:style w:type="paragraph" w:styleId="af5">
    <w:name w:val="footer"/>
    <w:basedOn w:val="a"/>
    <w:link w:val="af4"/>
    <w:uiPriority w:val="99"/>
    <w:unhideWhenUsed/>
    <w:qFormat/>
    <w:rsid w:val="005A61BB"/>
    <w:pPr>
      <w:tabs>
        <w:tab w:val="center" w:pos="4819"/>
        <w:tab w:val="right" w:pos="9639"/>
      </w:tabs>
    </w:pPr>
  </w:style>
  <w:style w:type="character" w:customStyle="1" w:styleId="af6">
    <w:name w:val="Название Знак"/>
    <w:aliases w:val="Номер таблиці Знак,Название2 Знак"/>
    <w:link w:val="af7"/>
    <w:locked/>
    <w:rsid w:val="005A61BB"/>
    <w:rPr>
      <w:rFonts w:ascii="Times New Roman" w:eastAsia="Times New Roman" w:hAnsi="Times New Roman" w:cs="Times New Roman"/>
      <w:color w:val="000000"/>
      <w:sz w:val="28"/>
      <w:lang w:eastAsia="ru-RU"/>
    </w:rPr>
  </w:style>
  <w:style w:type="paragraph" w:styleId="af7">
    <w:name w:val="Title"/>
    <w:aliases w:val="Номер таблиці,Название2"/>
    <w:basedOn w:val="a"/>
    <w:link w:val="af6"/>
    <w:qFormat/>
    <w:rsid w:val="005A61BB"/>
    <w:pPr>
      <w:overflowPunct/>
      <w:autoSpaceDE/>
      <w:autoSpaceDN/>
      <w:adjustRightInd/>
      <w:jc w:val="center"/>
    </w:pPr>
    <w:rPr>
      <w:rFonts w:ascii="Times New Roman" w:hAnsi="Times New Roman"/>
      <w:color w:val="000000"/>
      <w:szCs w:val="22"/>
      <w:lang w:val="uk-UA"/>
    </w:rPr>
  </w:style>
  <w:style w:type="character" w:customStyle="1" w:styleId="11">
    <w:name w:val="Название Знак1"/>
    <w:aliases w:val="Номер таблиці Знак1"/>
    <w:basedOn w:val="a0"/>
    <w:rsid w:val="005A61BB"/>
    <w:rPr>
      <w:rFonts w:asciiTheme="majorHAnsi" w:eastAsiaTheme="majorEastAsia" w:hAnsiTheme="majorHAnsi" w:cstheme="majorBidi"/>
      <w:color w:val="17365D" w:themeColor="text2" w:themeShade="BF"/>
      <w:spacing w:val="5"/>
      <w:kern w:val="28"/>
      <w:sz w:val="52"/>
      <w:szCs w:val="52"/>
      <w:lang w:val="hr-HR" w:eastAsia="ru-RU"/>
    </w:rPr>
  </w:style>
  <w:style w:type="character" w:customStyle="1" w:styleId="21">
    <w:name w:val="Основной текст Знак2"/>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link w:val="af8"/>
    <w:locked/>
    <w:rsid w:val="005A61BB"/>
    <w:rPr>
      <w:sz w:val="28"/>
      <w:lang w:eastAsia="ru-RU"/>
    </w:rPr>
  </w:style>
  <w:style w:type="paragraph" w:styleId="af8">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21"/>
    <w:unhideWhenUsed/>
    <w:qFormat/>
    <w:rsid w:val="005A61BB"/>
    <w:pPr>
      <w:overflowPunct/>
      <w:autoSpaceDE/>
      <w:autoSpaceDN/>
      <w:adjustRightInd/>
    </w:pPr>
    <w:rPr>
      <w:rFonts w:asciiTheme="minorHAnsi" w:eastAsiaTheme="minorHAnsi" w:hAnsiTheme="minorHAnsi" w:cstheme="minorBidi"/>
      <w:szCs w:val="22"/>
      <w:lang w:val="uk-UA"/>
    </w:rPr>
  </w:style>
  <w:style w:type="character" w:customStyle="1" w:styleId="af9">
    <w:name w:val="Основной текст Знак"/>
    <w:aliases w:val="Основной текст Знак Знак Знак Знак1,Основной текст Знак Знак Знак Знак Знак Знак Знак Знак Знак Знак2,Основной текст Знак Знак Знак Знак Знак Знак Знак Знак Знак Знак Знак1,Основной текст Знак1 Знак1"/>
    <w:basedOn w:val="a0"/>
    <w:rsid w:val="005A61BB"/>
    <w:rPr>
      <w:rFonts w:ascii="Antiqua" w:eastAsia="Times New Roman" w:hAnsi="Antiqua" w:cs="Times New Roman"/>
      <w:sz w:val="28"/>
      <w:szCs w:val="20"/>
      <w:lang w:val="hr-HR" w:eastAsia="ru-RU"/>
    </w:rPr>
  </w:style>
  <w:style w:type="character" w:customStyle="1" w:styleId="afa">
    <w:name w:val="Основной текст с отступом Знак"/>
    <w:aliases w:val="Подпись к рис. Знак,Ïîäïèñü ê ðèñ. Знак1,Ïîäïèñü ê ðèñ. Знак Знак"/>
    <w:basedOn w:val="a0"/>
    <w:link w:val="afb"/>
    <w:locked/>
    <w:rsid w:val="005A61BB"/>
    <w:rPr>
      <w:rFonts w:ascii="Antiqua" w:eastAsia="Times New Roman" w:hAnsi="Antiqua" w:cs="Times New Roman"/>
      <w:sz w:val="28"/>
      <w:szCs w:val="20"/>
      <w:lang w:val="hr-HR" w:eastAsia="ru-RU"/>
    </w:rPr>
  </w:style>
  <w:style w:type="paragraph" w:styleId="afb">
    <w:name w:val="Body Text Indent"/>
    <w:aliases w:val="Подпись к рис.,Ïîäïèñü ê ðèñ.,Ïîäïèñü ê ðèñ. Знак"/>
    <w:basedOn w:val="a"/>
    <w:link w:val="afa"/>
    <w:unhideWhenUsed/>
    <w:qFormat/>
    <w:rsid w:val="005A61BB"/>
    <w:pPr>
      <w:spacing w:after="120"/>
      <w:ind w:left="283"/>
    </w:pPr>
  </w:style>
  <w:style w:type="character" w:customStyle="1" w:styleId="12">
    <w:name w:val="Основной текст с отступом Знак1"/>
    <w:aliases w:val="Подпись к рис. Знак1,Ïîäïèñü ê ðèñ. Знак2,Ïîäïèñü ê ðèñ. Знак Знак1"/>
    <w:basedOn w:val="a0"/>
    <w:uiPriority w:val="99"/>
    <w:semiHidden/>
    <w:rsid w:val="005A61BB"/>
    <w:rPr>
      <w:rFonts w:ascii="Antiqua" w:eastAsia="Times New Roman" w:hAnsi="Antiqua" w:cs="Times New Roman"/>
      <w:sz w:val="28"/>
      <w:szCs w:val="20"/>
      <w:lang w:val="hr-HR" w:eastAsia="ru-RU"/>
    </w:rPr>
  </w:style>
  <w:style w:type="character" w:customStyle="1" w:styleId="afc">
    <w:name w:val="Подзаголовок Знак"/>
    <w:basedOn w:val="a0"/>
    <w:link w:val="afd"/>
    <w:locked/>
    <w:rsid w:val="005A61BB"/>
    <w:rPr>
      <w:rFonts w:ascii="Times New Roman" w:eastAsia="Times New Roman" w:hAnsi="Times New Roman" w:cs="Times New Roman"/>
      <w:b/>
      <w:bCs/>
      <w:color w:val="000000"/>
      <w:spacing w:val="3"/>
      <w:sz w:val="36"/>
      <w:szCs w:val="36"/>
      <w:u w:val="single"/>
      <w:lang w:eastAsia="ru-RU"/>
    </w:rPr>
  </w:style>
  <w:style w:type="paragraph" w:styleId="afd">
    <w:name w:val="Subtitle"/>
    <w:basedOn w:val="a"/>
    <w:next w:val="a"/>
    <w:link w:val="afc"/>
    <w:qFormat/>
    <w:rsid w:val="005A61BB"/>
    <w:pPr>
      <w:numPr>
        <w:ilvl w:val="1"/>
      </w:numPr>
    </w:pPr>
    <w:rPr>
      <w:rFonts w:ascii="Times New Roman" w:hAnsi="Times New Roman"/>
      <w:b/>
      <w:bCs/>
      <w:color w:val="000000"/>
      <w:spacing w:val="3"/>
      <w:sz w:val="36"/>
      <w:szCs w:val="36"/>
      <w:u w:val="single"/>
      <w:lang w:val="uk-UA"/>
    </w:rPr>
  </w:style>
  <w:style w:type="character" w:customStyle="1" w:styleId="22">
    <w:name w:val="Основной текст 2 Знак"/>
    <w:basedOn w:val="a0"/>
    <w:link w:val="23"/>
    <w:locked/>
    <w:rsid w:val="005A61BB"/>
    <w:rPr>
      <w:rFonts w:ascii="Antiqua" w:eastAsia="Times New Roman" w:hAnsi="Antiqua" w:cs="Times New Roman"/>
      <w:sz w:val="28"/>
      <w:szCs w:val="20"/>
      <w:lang w:val="hr-HR" w:eastAsia="ru-RU"/>
    </w:rPr>
  </w:style>
  <w:style w:type="paragraph" w:styleId="23">
    <w:name w:val="Body Text 2"/>
    <w:basedOn w:val="a"/>
    <w:link w:val="22"/>
    <w:unhideWhenUsed/>
    <w:qFormat/>
    <w:rsid w:val="005A61BB"/>
    <w:pPr>
      <w:spacing w:after="120" w:line="480" w:lineRule="auto"/>
    </w:pPr>
  </w:style>
  <w:style w:type="character" w:customStyle="1" w:styleId="24">
    <w:name w:val="Основной текст с отступом 2 Знак"/>
    <w:basedOn w:val="a0"/>
    <w:link w:val="25"/>
    <w:qFormat/>
    <w:locked/>
    <w:rsid w:val="005A61BB"/>
    <w:rPr>
      <w:rFonts w:ascii="Antiqua" w:eastAsia="Times New Roman" w:hAnsi="Antiqua" w:cs="Times New Roman"/>
      <w:sz w:val="28"/>
      <w:szCs w:val="20"/>
      <w:lang w:val="hr-HR" w:eastAsia="ru-RU"/>
    </w:rPr>
  </w:style>
  <w:style w:type="paragraph" w:styleId="25">
    <w:name w:val="Body Text Indent 2"/>
    <w:basedOn w:val="a"/>
    <w:link w:val="24"/>
    <w:unhideWhenUsed/>
    <w:qFormat/>
    <w:rsid w:val="005A61BB"/>
    <w:pPr>
      <w:spacing w:after="120" w:line="480" w:lineRule="auto"/>
      <w:ind w:left="283"/>
    </w:pPr>
  </w:style>
  <w:style w:type="character" w:customStyle="1" w:styleId="33">
    <w:name w:val="Основной текст с отступом 3 Знак"/>
    <w:link w:val="34"/>
    <w:uiPriority w:val="99"/>
    <w:semiHidden/>
    <w:locked/>
    <w:rsid w:val="005A61BB"/>
    <w:rPr>
      <w:rFonts w:ascii="Times New Roman" w:eastAsia="Times New Roman" w:hAnsi="Times New Roman" w:cs="Times New Roman"/>
      <w:sz w:val="28"/>
    </w:rPr>
  </w:style>
  <w:style w:type="paragraph" w:styleId="34">
    <w:name w:val="Body Text Indent 3"/>
    <w:basedOn w:val="a"/>
    <w:link w:val="33"/>
    <w:uiPriority w:val="99"/>
    <w:semiHidden/>
    <w:unhideWhenUsed/>
    <w:qFormat/>
    <w:rsid w:val="005A61BB"/>
    <w:pPr>
      <w:spacing w:after="120"/>
      <w:ind w:left="283"/>
    </w:pPr>
    <w:rPr>
      <w:rFonts w:ascii="Times New Roman" w:hAnsi="Times New Roman"/>
      <w:szCs w:val="22"/>
      <w:lang w:val="uk-UA" w:eastAsia="en-US"/>
    </w:rPr>
  </w:style>
  <w:style w:type="character" w:customStyle="1" w:styleId="afe">
    <w:name w:val="Схема документа Знак"/>
    <w:link w:val="aff"/>
    <w:uiPriority w:val="99"/>
    <w:semiHidden/>
    <w:locked/>
    <w:rsid w:val="005A61BB"/>
    <w:rPr>
      <w:rFonts w:ascii="Tahoma" w:eastAsia="Times New Roman" w:hAnsi="Tahoma" w:cs="Tahoma"/>
      <w:sz w:val="16"/>
      <w:szCs w:val="16"/>
      <w:lang w:val="ru-RU" w:eastAsia="ru-RU"/>
    </w:rPr>
  </w:style>
  <w:style w:type="paragraph" w:styleId="aff">
    <w:name w:val="Document Map"/>
    <w:basedOn w:val="a"/>
    <w:link w:val="afe"/>
    <w:uiPriority w:val="99"/>
    <w:semiHidden/>
    <w:unhideWhenUsed/>
    <w:qFormat/>
    <w:rsid w:val="005A61BB"/>
    <w:rPr>
      <w:rFonts w:ascii="Tahoma" w:hAnsi="Tahoma" w:cs="Tahoma"/>
      <w:sz w:val="16"/>
      <w:szCs w:val="16"/>
      <w:lang w:val="ru-RU"/>
    </w:rPr>
  </w:style>
  <w:style w:type="character" w:customStyle="1" w:styleId="aff0">
    <w:name w:val="Текст Знак"/>
    <w:link w:val="aff1"/>
    <w:uiPriority w:val="99"/>
    <w:semiHidden/>
    <w:locked/>
    <w:rsid w:val="005A61BB"/>
    <w:rPr>
      <w:rFonts w:ascii="Courier New" w:eastAsia="Times New Roman" w:hAnsi="Courier New" w:cs="Courier New"/>
      <w:lang w:eastAsia="ru-RU"/>
    </w:rPr>
  </w:style>
  <w:style w:type="paragraph" w:styleId="aff1">
    <w:name w:val="Plain Text"/>
    <w:basedOn w:val="a"/>
    <w:link w:val="aff0"/>
    <w:uiPriority w:val="99"/>
    <w:semiHidden/>
    <w:unhideWhenUsed/>
    <w:qFormat/>
    <w:rsid w:val="005A61BB"/>
    <w:rPr>
      <w:rFonts w:ascii="Courier New" w:hAnsi="Courier New" w:cs="Courier New"/>
      <w:sz w:val="22"/>
      <w:szCs w:val="22"/>
      <w:lang w:val="uk-UA"/>
    </w:rPr>
  </w:style>
  <w:style w:type="paragraph" w:customStyle="1" w:styleId="rvps17">
    <w:name w:val="rvps17"/>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6">
    <w:name w:val="rvps6"/>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18">
    <w:name w:val="rvps18"/>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3">
    <w:name w:val="Обычный1"/>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2">
    <w:name w:val="Обычный  пт"/>
    <w:basedOn w:val="a"/>
    <w:uiPriority w:val="99"/>
    <w:qFormat/>
    <w:rsid w:val="005A61BB"/>
    <w:pPr>
      <w:overflowPunct/>
      <w:autoSpaceDE/>
      <w:autoSpaceDN/>
      <w:adjustRightInd/>
    </w:pPr>
    <w:rPr>
      <w:rFonts w:ascii="Times New Roman" w:hAnsi="Times New Roman"/>
      <w:sz w:val="22"/>
      <w:szCs w:val="22"/>
      <w:lang w:val="ru-RU"/>
    </w:rPr>
  </w:style>
  <w:style w:type="paragraph" w:customStyle="1" w:styleId="aff3">
    <w:name w:val="Без інтервалів"/>
    <w:qFormat/>
    <w:rsid w:val="005A61BB"/>
    <w:pPr>
      <w:suppressAutoHyphens/>
      <w:spacing w:after="0" w:line="240" w:lineRule="auto"/>
    </w:pPr>
    <w:rPr>
      <w:rFonts w:ascii="Calibri" w:eastAsia="Calibri" w:hAnsi="Calibri" w:cs="Calibri"/>
      <w:lang w:eastAsia="zh-CN"/>
    </w:rPr>
  </w:style>
  <w:style w:type="paragraph" w:customStyle="1" w:styleId="310">
    <w:name w:val="Основной текст с отступом 31"/>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14">
    <w:name w:val="Обычный (Интернет)1"/>
    <w:aliases w:val="Normal (Web)"/>
    <w:basedOn w:val="a"/>
    <w:uiPriority w:val="99"/>
    <w:qFormat/>
    <w:rsid w:val="005A61BB"/>
    <w:pPr>
      <w:overflowPunct/>
      <w:autoSpaceDE/>
      <w:autoSpaceDN/>
      <w:adjustRightInd/>
      <w:ind w:firstLine="567"/>
      <w:jc w:val="both"/>
    </w:pPr>
    <w:rPr>
      <w:rFonts w:ascii="Times New Roman" w:hAnsi="Times New Roman"/>
      <w:color w:val="00000A"/>
      <w:sz w:val="24"/>
      <w:szCs w:val="24"/>
      <w:lang w:val="ru-RU"/>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Normal12">
    <w:name w:val="Normal12"/>
    <w:basedOn w:val="a"/>
    <w:uiPriority w:val="99"/>
    <w:qFormat/>
    <w:rsid w:val="005A61BB"/>
    <w:pPr>
      <w:overflowPunct/>
      <w:autoSpaceDE/>
      <w:autoSpaceDN/>
      <w:adjustRightInd/>
      <w:spacing w:after="120"/>
    </w:pPr>
    <w:rPr>
      <w:rFonts w:ascii="Times New Roman" w:hAnsi="Times New Roman"/>
      <w:lang w:val="en-US"/>
    </w:rPr>
  </w:style>
  <w:style w:type="paragraph" w:customStyle="1" w:styleId="aff4">
    <w:name w:val="Знак"/>
    <w:basedOn w:val="a"/>
    <w:uiPriority w:val="99"/>
    <w:qFormat/>
    <w:rsid w:val="005A61BB"/>
    <w:pPr>
      <w:overflowPunct/>
      <w:autoSpaceDE/>
      <w:autoSpaceDN/>
      <w:adjustRightInd/>
    </w:pPr>
    <w:rPr>
      <w:rFonts w:ascii="Verdana" w:hAnsi="Verdana"/>
      <w:sz w:val="20"/>
      <w:lang w:val="en-US" w:eastAsia="en-US"/>
    </w:rPr>
  </w:style>
  <w:style w:type="paragraph" w:customStyle="1" w:styleId="110">
    <w:name w:val="Знак1 Знак Знак Знак Знак Знак1 Знак"/>
    <w:basedOn w:val="a"/>
    <w:uiPriority w:val="99"/>
    <w:qFormat/>
    <w:rsid w:val="005A61BB"/>
    <w:pPr>
      <w:overflowPunct/>
      <w:autoSpaceDE/>
      <w:autoSpaceDN/>
      <w:adjustRightInd/>
    </w:pPr>
    <w:rPr>
      <w:rFonts w:ascii="Verdana" w:hAnsi="Verdana"/>
      <w:sz w:val="20"/>
      <w:lang w:val="en-US" w:eastAsia="en-US"/>
    </w:rPr>
  </w:style>
  <w:style w:type="paragraph" w:customStyle="1" w:styleId="16">
    <w:name w:val="Знак1"/>
    <w:basedOn w:val="a"/>
    <w:uiPriority w:val="99"/>
    <w:qFormat/>
    <w:rsid w:val="005A61BB"/>
    <w:pPr>
      <w:overflowPunct/>
      <w:autoSpaceDE/>
      <w:autoSpaceDN/>
      <w:adjustRightInd/>
    </w:pPr>
    <w:rPr>
      <w:rFonts w:ascii="Verdana" w:hAnsi="Verdana"/>
      <w:sz w:val="20"/>
      <w:lang w:val="en-US" w:eastAsia="en-US"/>
    </w:rPr>
  </w:style>
  <w:style w:type="paragraph" w:customStyle="1" w:styleId="aff5">
    <w:name w:val="a"/>
    <w:basedOn w:val="a"/>
    <w:uiPriority w:val="99"/>
    <w:qFormat/>
    <w:rsid w:val="005A61BB"/>
    <w:pPr>
      <w:overflowPunct/>
      <w:autoSpaceDE/>
      <w:autoSpaceDN/>
      <w:adjustRightInd/>
      <w:spacing w:before="100" w:beforeAutospacing="1" w:after="100" w:afterAutospacing="1"/>
    </w:pPr>
    <w:rPr>
      <w:rFonts w:ascii="Times New Roman" w:hAnsi="Times New Roman"/>
      <w:szCs w:val="28"/>
      <w:lang w:val="ru-RU"/>
    </w:rPr>
  </w:style>
  <w:style w:type="paragraph" w:customStyle="1" w:styleId="111">
    <w:name w:val="Знак Знак Знак Знак Знак Знак Знак Знак Знак Знак Знак Знак1 Знак Знак Знак Знак Знак Знак Знак Знак Знак1"/>
    <w:basedOn w:val="a"/>
    <w:uiPriority w:val="99"/>
    <w:qFormat/>
    <w:rsid w:val="005A61BB"/>
    <w:pPr>
      <w:overflowPunct/>
      <w:autoSpaceDE/>
      <w:autoSpaceDN/>
      <w:adjustRightInd/>
    </w:pPr>
    <w:rPr>
      <w:rFonts w:ascii="Verdana" w:hAnsi="Verdana"/>
      <w:szCs w:val="28"/>
      <w:lang w:val="en-US" w:eastAsia="en-US"/>
    </w:rPr>
  </w:style>
  <w:style w:type="paragraph" w:customStyle="1" w:styleId="aff6">
    <w:name w:val="Обычный.Звичайний"/>
    <w:uiPriority w:val="99"/>
    <w:qFormat/>
    <w:rsid w:val="005A61BB"/>
    <w:pPr>
      <w:spacing w:after="0" w:line="240" w:lineRule="auto"/>
    </w:pPr>
    <w:rPr>
      <w:rFonts w:ascii="Antiqua" w:eastAsia="Times New Roman" w:hAnsi="Antiqua" w:cs="Times New Roman"/>
      <w:sz w:val="26"/>
      <w:szCs w:val="28"/>
      <w:lang w:eastAsia="ru-RU"/>
    </w:rPr>
  </w:style>
  <w:style w:type="paragraph" w:customStyle="1" w:styleId="aff7">
    <w:name w:val="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CharChar1CharChar">
    <w:name w:val="Char Char1 Знак Знак Знак Char Char"/>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CharCharCharChar">
    <w:name w:val="Char Знак Знак Char Знак Знак Char Знак Знак Char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Style2">
    <w:name w:val="Style2"/>
    <w:basedOn w:val="a"/>
    <w:uiPriority w:val="99"/>
    <w:qFormat/>
    <w:rsid w:val="005A61BB"/>
    <w:pPr>
      <w:widowControl w:val="0"/>
      <w:overflowPunct/>
      <w:spacing w:line="331" w:lineRule="exact"/>
      <w:ind w:firstLine="715"/>
      <w:jc w:val="both"/>
    </w:pPr>
    <w:rPr>
      <w:rFonts w:ascii="Times New Roman" w:hAnsi="Times New Roman"/>
      <w:szCs w:val="28"/>
      <w:lang w:val="ru-RU"/>
    </w:rPr>
  </w:style>
  <w:style w:type="paragraph" w:customStyle="1" w:styleId="HTML10">
    <w:name w:val="Стандартный HTML1"/>
    <w:basedOn w:val="a"/>
    <w:uiPriority w:val="99"/>
    <w:qFormat/>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18">
    <w:name w:val="Знак Знак1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eastAsia="Batang" w:hAnsi="Verdana" w:cs="Verdana"/>
      <w:sz w:val="20"/>
      <w:lang w:val="en-US" w:eastAsia="en-US"/>
    </w:rPr>
  </w:style>
  <w:style w:type="paragraph" w:customStyle="1" w:styleId="listparagraph">
    <w:name w:val="listparagraph"/>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9">
    <w:name w:val="Абзац списка1"/>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uk-UA"/>
    </w:rPr>
  </w:style>
  <w:style w:type="character" w:customStyle="1" w:styleId="NoSpacingChar">
    <w:name w:val="No Spacing Char"/>
    <w:link w:val="1a"/>
    <w:locked/>
    <w:rsid w:val="005A61BB"/>
    <w:rPr>
      <w:rFonts w:ascii="Times New Roman" w:eastAsia="Times New Roman" w:hAnsi="Times New Roman" w:cs="Times New Roman"/>
      <w:lang w:eastAsia="uk-UA"/>
    </w:rPr>
  </w:style>
  <w:style w:type="paragraph" w:customStyle="1" w:styleId="1a">
    <w:name w:val="Без интервала1"/>
    <w:link w:val="NoSpacingChar"/>
    <w:qFormat/>
    <w:rsid w:val="005A61BB"/>
    <w:pPr>
      <w:spacing w:after="0" w:line="240" w:lineRule="auto"/>
    </w:pPr>
    <w:rPr>
      <w:rFonts w:ascii="Times New Roman" w:eastAsia="Times New Roman" w:hAnsi="Times New Roman" w:cs="Times New Roman"/>
      <w:lang w:eastAsia="uk-UA"/>
    </w:rPr>
  </w:style>
  <w:style w:type="paragraph" w:customStyle="1" w:styleId="26">
    <w:name w:val="Без интервала2"/>
    <w:uiPriority w:val="99"/>
    <w:qFormat/>
    <w:rsid w:val="005A61BB"/>
    <w:pPr>
      <w:spacing w:after="0" w:line="240" w:lineRule="auto"/>
    </w:pPr>
    <w:rPr>
      <w:rFonts w:ascii="Calibri" w:eastAsia="Times New Roman" w:hAnsi="Calibri" w:cs="Times New Roman"/>
      <w:lang w:eastAsia="uk-UA"/>
    </w:rPr>
  </w:style>
  <w:style w:type="paragraph" w:customStyle="1" w:styleId="1b">
    <w:name w:val="Звичайний1"/>
    <w:uiPriority w:val="99"/>
    <w:qFormat/>
    <w:rsid w:val="005A61BB"/>
    <w:pPr>
      <w:suppressAutoHyphens/>
      <w:spacing w:after="0" w:line="240" w:lineRule="auto"/>
      <w:jc w:val="both"/>
    </w:pPr>
    <w:rPr>
      <w:rFonts w:ascii="Times New Roman" w:eastAsia="Times New Roman" w:hAnsi="Times New Roman" w:cs="Times New Roman"/>
      <w:sz w:val="26"/>
      <w:szCs w:val="26"/>
      <w:lang w:eastAsia="zh-CN"/>
    </w:rPr>
  </w:style>
  <w:style w:type="paragraph" w:customStyle="1" w:styleId="aff8">
    <w:name w:val="Нормальний текст"/>
    <w:basedOn w:val="a"/>
    <w:uiPriority w:val="99"/>
    <w:qFormat/>
    <w:rsid w:val="005A61BB"/>
    <w:pPr>
      <w:overflowPunct/>
      <w:autoSpaceDE/>
      <w:autoSpaceDN/>
      <w:adjustRightInd/>
      <w:spacing w:before="120"/>
      <w:ind w:firstLine="567"/>
      <w:jc w:val="both"/>
    </w:pPr>
    <w:rPr>
      <w:sz w:val="26"/>
      <w:lang w:val="uk-UA"/>
    </w:rPr>
  </w:style>
  <w:style w:type="paragraph" w:customStyle="1" w:styleId="27">
    <w:name w:val="Абзац списка2"/>
    <w:basedOn w:val="a"/>
    <w:uiPriority w:val="99"/>
    <w:qFormat/>
    <w:rsid w:val="005A61BB"/>
    <w:pPr>
      <w:overflowPunct/>
      <w:autoSpaceDE/>
      <w:autoSpaceDN/>
      <w:adjustRightInd/>
      <w:ind w:left="708"/>
    </w:pPr>
    <w:rPr>
      <w:rFonts w:ascii="Times New Roman" w:hAnsi="Times New Roman"/>
      <w:sz w:val="24"/>
      <w:szCs w:val="24"/>
      <w:lang w:val="ru-RU"/>
    </w:rPr>
  </w:style>
  <w:style w:type="paragraph" w:customStyle="1" w:styleId="Style1">
    <w:name w:val="Style1"/>
    <w:basedOn w:val="a"/>
    <w:uiPriority w:val="99"/>
    <w:qFormat/>
    <w:rsid w:val="005A61BB"/>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35">
    <w:name w:val="Абзац списка3"/>
    <w:basedOn w:val="a"/>
    <w:uiPriority w:val="99"/>
    <w:qFormat/>
    <w:rsid w:val="005A61BB"/>
    <w:pPr>
      <w:overflowPunct/>
      <w:autoSpaceDE/>
      <w:autoSpaceDN/>
      <w:adjustRightInd/>
      <w:spacing w:after="200" w:line="276" w:lineRule="auto"/>
      <w:ind w:left="720"/>
    </w:pPr>
    <w:rPr>
      <w:rFonts w:ascii="Calibri" w:hAnsi="Calibri"/>
      <w:sz w:val="22"/>
      <w:szCs w:val="22"/>
      <w:lang w:val="ru-RU" w:eastAsia="en-US"/>
    </w:rPr>
  </w:style>
  <w:style w:type="character" w:customStyle="1" w:styleId="28">
    <w:name w:val="Основной текст (2)_"/>
    <w:link w:val="29"/>
    <w:locked/>
    <w:rsid w:val="005A61BB"/>
    <w:rPr>
      <w:sz w:val="28"/>
      <w:szCs w:val="28"/>
      <w:shd w:val="clear" w:color="auto" w:fill="FFFFFF"/>
    </w:rPr>
  </w:style>
  <w:style w:type="paragraph" w:customStyle="1" w:styleId="29">
    <w:name w:val="Основной текст (2)"/>
    <w:basedOn w:val="a"/>
    <w:link w:val="28"/>
    <w:qFormat/>
    <w:rsid w:val="005A61BB"/>
    <w:pPr>
      <w:widowControl w:val="0"/>
      <w:shd w:val="clear" w:color="auto" w:fill="FFFFFF"/>
      <w:overflowPunct/>
      <w:autoSpaceDE/>
      <w:autoSpaceDN/>
      <w:adjustRightInd/>
      <w:spacing w:after="60" w:line="0" w:lineRule="atLeast"/>
      <w:jc w:val="center"/>
    </w:pPr>
    <w:rPr>
      <w:rFonts w:asciiTheme="minorHAnsi" w:eastAsiaTheme="minorHAnsi" w:hAnsiTheme="minorHAnsi" w:cstheme="minorBidi"/>
      <w:szCs w:val="28"/>
      <w:lang w:val="uk-UA" w:eastAsia="en-US"/>
    </w:rPr>
  </w:style>
  <w:style w:type="paragraph" w:customStyle="1" w:styleId="aff9">
    <w:name w:val="Таблица"/>
    <w:basedOn w:val="a"/>
    <w:uiPriority w:val="99"/>
    <w:qFormat/>
    <w:rsid w:val="005A61BB"/>
    <w:pPr>
      <w:overflowPunct/>
      <w:autoSpaceDE/>
      <w:autoSpaceDN/>
      <w:adjustRightInd/>
    </w:pPr>
    <w:rPr>
      <w:sz w:val="24"/>
      <w:lang w:val="uk-UA"/>
    </w:rPr>
  </w:style>
  <w:style w:type="paragraph" w:customStyle="1" w:styleId="affa">
    <w:name w:val="Знак Знак Знак Знак"/>
    <w:basedOn w:val="a"/>
    <w:qFormat/>
    <w:rsid w:val="005A61BB"/>
    <w:pPr>
      <w:overflowPunct/>
      <w:autoSpaceDE/>
      <w:autoSpaceDN/>
      <w:adjustRightInd/>
    </w:pPr>
    <w:rPr>
      <w:rFonts w:ascii="Verdana" w:hAnsi="Verdana" w:cs="Verdana"/>
      <w:sz w:val="20"/>
      <w:lang w:val="en-US" w:eastAsia="en-US"/>
    </w:rPr>
  </w:style>
  <w:style w:type="paragraph" w:customStyle="1" w:styleId="Default">
    <w:name w:val="Default"/>
    <w:qFormat/>
    <w:rsid w:val="005A61BB"/>
    <w:pPr>
      <w:autoSpaceDE w:val="0"/>
      <w:autoSpaceDN w:val="0"/>
      <w:adjustRightInd w:val="0"/>
      <w:spacing w:after="0" w:line="240" w:lineRule="auto"/>
    </w:pPr>
    <w:rPr>
      <w:rFonts w:ascii="Corbel" w:eastAsia="Times New Roman" w:hAnsi="Corbel" w:cs="Corbel"/>
      <w:color w:val="000000"/>
      <w:sz w:val="24"/>
      <w:szCs w:val="24"/>
      <w:lang w:val="ru-RU" w:eastAsia="ru-RU"/>
    </w:rPr>
  </w:style>
  <w:style w:type="paragraph" w:customStyle="1" w:styleId="2a">
    <w:name w:val="Обычный2"/>
    <w:uiPriority w:val="99"/>
    <w:qFormat/>
    <w:rsid w:val="005A61BB"/>
    <w:pPr>
      <w:spacing w:after="0" w:line="240" w:lineRule="auto"/>
    </w:pPr>
    <w:rPr>
      <w:rFonts w:ascii="Times New Roman" w:eastAsia="Times New Roman" w:hAnsi="Times New Roman" w:cs="Times New Roman"/>
      <w:sz w:val="28"/>
      <w:szCs w:val="20"/>
      <w:lang w:eastAsia="ru-RU"/>
    </w:rPr>
  </w:style>
  <w:style w:type="paragraph" w:customStyle="1" w:styleId="affb">
    <w:name w:val="Шапка документу"/>
    <w:basedOn w:val="a"/>
    <w:uiPriority w:val="99"/>
    <w:qFormat/>
    <w:rsid w:val="005A61BB"/>
    <w:pPr>
      <w:keepNext/>
      <w:keepLines/>
      <w:overflowPunct/>
      <w:autoSpaceDE/>
      <w:autoSpaceDN/>
      <w:adjustRightInd/>
      <w:spacing w:after="240"/>
      <w:ind w:left="4536"/>
      <w:jc w:val="center"/>
    </w:pPr>
    <w:rPr>
      <w:sz w:val="26"/>
      <w:lang w:val="uk-UA"/>
    </w:rPr>
  </w:style>
  <w:style w:type="paragraph" w:customStyle="1" w:styleId="42">
    <w:name w:val="Абзац списка4"/>
    <w:basedOn w:val="a"/>
    <w:uiPriority w:val="99"/>
    <w:qFormat/>
    <w:rsid w:val="005A61BB"/>
    <w:pPr>
      <w:overflowPunct/>
      <w:autoSpaceDE/>
      <w:autoSpaceDN/>
      <w:adjustRightInd/>
      <w:ind w:left="720"/>
      <w:contextualSpacing/>
    </w:pPr>
    <w:rPr>
      <w:rFonts w:ascii="Times New Roman" w:eastAsia="Calibri" w:hAnsi="Times New Roman"/>
      <w:sz w:val="24"/>
      <w:szCs w:val="24"/>
      <w:lang w:val="ru-RU"/>
    </w:rPr>
  </w:style>
  <w:style w:type="paragraph" w:customStyle="1" w:styleId="affc">
    <w:name w:val="Освіта подпункт Ш"/>
    <w:basedOn w:val="a"/>
    <w:next w:val="af8"/>
    <w:uiPriority w:val="99"/>
    <w:qFormat/>
    <w:rsid w:val="005A61BB"/>
    <w:pPr>
      <w:overflowPunct/>
      <w:autoSpaceDE/>
      <w:autoSpaceDN/>
      <w:adjustRightInd/>
      <w:spacing w:before="120"/>
      <w:ind w:left="1134" w:right="1134"/>
      <w:contextualSpacing/>
    </w:pPr>
    <w:rPr>
      <w:rFonts w:ascii="Times New Roman" w:eastAsia="Calibri" w:hAnsi="Times New Roman"/>
      <w:b/>
      <w:bCs/>
      <w:i/>
      <w:lang w:val="uk-UA"/>
    </w:rPr>
  </w:style>
  <w:style w:type="paragraph" w:customStyle="1" w:styleId="Style8">
    <w:name w:val="Style8"/>
    <w:basedOn w:val="a"/>
    <w:qFormat/>
    <w:rsid w:val="005A61BB"/>
    <w:pPr>
      <w:widowControl w:val="0"/>
      <w:overflowPunct/>
      <w:spacing w:line="307" w:lineRule="exact"/>
      <w:ind w:firstLine="586"/>
    </w:pPr>
    <w:rPr>
      <w:rFonts w:ascii="Times New Roman" w:hAnsi="Times New Roman"/>
      <w:sz w:val="24"/>
      <w:szCs w:val="24"/>
      <w:lang w:val="uk-UA" w:eastAsia="uk-UA"/>
    </w:rPr>
  </w:style>
  <w:style w:type="paragraph" w:customStyle="1" w:styleId="zag">
    <w:name w:val="zag"/>
    <w:basedOn w:val="a"/>
    <w:uiPriority w:val="99"/>
    <w:qFormat/>
    <w:rsid w:val="005A61BB"/>
    <w:pPr>
      <w:tabs>
        <w:tab w:val="num" w:pos="1260"/>
      </w:tabs>
      <w:overflowPunct/>
      <w:autoSpaceDE/>
      <w:autoSpaceDN/>
      <w:adjustRightInd/>
      <w:ind w:left="1260" w:hanging="360"/>
    </w:pPr>
    <w:rPr>
      <w:rFonts w:ascii="Arial" w:hAnsi="Arial" w:cs="Arial"/>
      <w:b/>
      <w:sz w:val="24"/>
      <w:szCs w:val="24"/>
      <w:lang w:val="ru-RU"/>
    </w:rPr>
  </w:style>
  <w:style w:type="paragraph" w:customStyle="1" w:styleId="51">
    <w:name w:val="Абзац списка5"/>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36">
    <w:name w:val="Без интервала3"/>
    <w:uiPriority w:val="99"/>
    <w:qFormat/>
    <w:rsid w:val="005A61BB"/>
    <w:pPr>
      <w:spacing w:after="0" w:line="240" w:lineRule="auto"/>
    </w:pPr>
    <w:rPr>
      <w:rFonts w:ascii="Calibri" w:eastAsia="Times New Roman" w:hAnsi="Calibri" w:cs="Times New Roman"/>
      <w:lang w:eastAsia="uk-UA"/>
    </w:rPr>
  </w:style>
  <w:style w:type="paragraph" w:customStyle="1" w:styleId="Normal1">
    <w:name w:val="Normal1"/>
    <w:uiPriority w:val="99"/>
    <w:qFormat/>
    <w:rsid w:val="005A61BB"/>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c">
    <w:name w:val="заголовок 1"/>
    <w:basedOn w:val="a"/>
    <w:next w:val="a"/>
    <w:uiPriority w:val="99"/>
    <w:qFormat/>
    <w:rsid w:val="005A61BB"/>
    <w:pPr>
      <w:keepNext/>
      <w:overflowPunct/>
      <w:adjustRightInd/>
      <w:jc w:val="center"/>
    </w:pPr>
    <w:rPr>
      <w:rFonts w:ascii="Times New Roman" w:hAnsi="Times New Roman"/>
      <w:sz w:val="24"/>
      <w:szCs w:val="24"/>
      <w:lang w:val="en-US"/>
    </w:rPr>
  </w:style>
  <w:style w:type="paragraph" w:customStyle="1" w:styleId="affd">
    <w:name w:val="Знак Знак Знак Знак Знак Знак Знак Знак Знак Знак Знак Знак Знак Знак Знак Знак Знак Знак"/>
    <w:basedOn w:val="a"/>
    <w:uiPriority w:val="99"/>
    <w:qFormat/>
    <w:rsid w:val="005A61BB"/>
    <w:pPr>
      <w:tabs>
        <w:tab w:val="num" w:pos="2700"/>
      </w:tabs>
      <w:overflowPunct/>
      <w:autoSpaceDE/>
      <w:autoSpaceDN/>
      <w:adjustRightInd/>
    </w:pPr>
    <w:rPr>
      <w:rFonts w:ascii="Verdana" w:hAnsi="Verdana" w:cs="Verdana"/>
      <w:sz w:val="20"/>
      <w:lang w:val="en-US" w:eastAsia="en-US"/>
    </w:rPr>
  </w:style>
  <w:style w:type="paragraph" w:customStyle="1" w:styleId="37">
    <w:name w:val="Обычный3"/>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43">
    <w:name w:val="Обычный4"/>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1d">
    <w:name w:val="Знак Знак Знак Знак Знак Знак Знак Знак Знак Знак Знак1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61">
    <w:name w:val="Абзац списка6"/>
    <w:basedOn w:val="a"/>
    <w:uiPriority w:val="99"/>
    <w:qFormat/>
    <w:rsid w:val="005A61BB"/>
    <w:pPr>
      <w:overflowPunct/>
      <w:autoSpaceDE/>
      <w:autoSpaceDN/>
      <w:adjustRightInd/>
      <w:ind w:left="720"/>
    </w:pPr>
    <w:rPr>
      <w:rFonts w:ascii="Times New Roman" w:hAnsi="Times New Roman"/>
      <w:szCs w:val="28"/>
      <w:lang w:val="ru-RU"/>
    </w:rPr>
  </w:style>
  <w:style w:type="paragraph" w:customStyle="1" w:styleId="52">
    <w:name w:val="Обычный5"/>
    <w:uiPriority w:val="99"/>
    <w:qFormat/>
    <w:rsid w:val="005A61BB"/>
    <w:pPr>
      <w:snapToGrid w:val="0"/>
      <w:spacing w:after="0" w:line="240" w:lineRule="auto"/>
      <w:jc w:val="both"/>
    </w:pPr>
    <w:rPr>
      <w:rFonts w:ascii="Times" w:eastAsia="Times New Roman" w:hAnsi="Times" w:cs="Times New Roman"/>
      <w:sz w:val="18"/>
      <w:szCs w:val="20"/>
      <w:lang w:val="ru-RU" w:eastAsia="ru-RU"/>
    </w:rPr>
  </w:style>
  <w:style w:type="paragraph" w:customStyle="1" w:styleId="1e">
    <w:name w:val="Знак Знак1"/>
    <w:basedOn w:val="a"/>
    <w:uiPriority w:val="99"/>
    <w:qFormat/>
    <w:rsid w:val="005A61BB"/>
    <w:pPr>
      <w:overflowPunct/>
      <w:autoSpaceDE/>
      <w:autoSpaceDN/>
      <w:adjustRightInd/>
    </w:pPr>
    <w:rPr>
      <w:rFonts w:ascii="Verdana" w:hAnsi="Verdana"/>
      <w:sz w:val="20"/>
      <w:lang w:val="en-US" w:eastAsia="en-US"/>
    </w:rPr>
  </w:style>
  <w:style w:type="paragraph" w:customStyle="1" w:styleId="docdata">
    <w:name w:val="docdata"/>
    <w:aliases w:val="docy,v5,32873,baiaagaaboqcaaadkhwaaau2faaaaaaaaaaaaaaaaaaaaaaaaaaaaaaaaaaaaaaaaaaaaaaaaaaaaaaaaaaaaaaaaaaaaaaaaaaaaaaaaaaaaaaaaaaaaaaaaaaaaaaaaaaaaaaaaaaaaaaaaaaaaaaaaaaaaaaaaaaaaaaaaaaaaaaaaaaaaaaaaaaaaaaaaaaaaaaaaaaaaaaaaaaaaaaaaaaaaaaaaaaaaaa"/>
    <w:basedOn w:val="a"/>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62">
    <w:name w:val="Обычный6"/>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71">
    <w:name w:val="Абзац списка7"/>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72">
    <w:name w:val="Обычный7"/>
    <w:uiPriority w:val="99"/>
    <w:qFormat/>
    <w:rsid w:val="005A61BB"/>
    <w:pPr>
      <w:spacing w:after="0" w:line="240" w:lineRule="auto"/>
    </w:pPr>
    <w:rPr>
      <w:rFonts w:ascii="Calibri" w:eastAsia="Times New Roman" w:hAnsi="Calibri" w:cs="Calibri"/>
      <w:color w:val="000000"/>
      <w:sz w:val="20"/>
      <w:szCs w:val="20"/>
      <w:lang w:eastAsia="ru-RU"/>
    </w:rPr>
  </w:style>
  <w:style w:type="paragraph" w:customStyle="1" w:styleId="TableParagraph">
    <w:name w:val="Table Paragraph"/>
    <w:basedOn w:val="a"/>
    <w:uiPriority w:val="1"/>
    <w:qFormat/>
    <w:rsid w:val="005A61BB"/>
    <w:pPr>
      <w:widowControl w:val="0"/>
      <w:overflowPunct/>
      <w:adjustRightInd/>
    </w:pPr>
    <w:rPr>
      <w:rFonts w:ascii="Arial" w:eastAsia="Arial" w:hAnsi="Arial" w:cs="Arial"/>
      <w:sz w:val="22"/>
      <w:szCs w:val="22"/>
      <w:lang w:val="en-US" w:eastAsia="en-US"/>
    </w:rPr>
  </w:style>
  <w:style w:type="paragraph" w:customStyle="1" w:styleId="xfmc1">
    <w:name w:val="xfmc1"/>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2">
    <w:name w:val="xfmc2"/>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3">
    <w:name w:val="xfmc3"/>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81">
    <w:name w:val="Обычный8"/>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msonormalcxspmiddle">
    <w:name w:val="msonormal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middle">
    <w:name w:val="msonormalcxspmiddle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last">
    <w:name w:val="msonormalcxspmiddlecxsplast"/>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91">
    <w:name w:val="Обычный9"/>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e">
    <w:name w:val="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330">
    <w:name w:val="Основной текст с отступом 33"/>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afff">
    <w:name w:val="кому"/>
    <w:basedOn w:val="a"/>
    <w:uiPriority w:val="99"/>
    <w:qFormat/>
    <w:rsid w:val="005A61BB"/>
    <w:pPr>
      <w:overflowPunct/>
      <w:autoSpaceDE/>
      <w:autoSpaceDN/>
      <w:adjustRightInd/>
    </w:pPr>
    <w:rPr>
      <w:rFonts w:ascii="Times New Roman" w:hAnsi="Times New Roman"/>
      <w:b/>
      <w:szCs w:val="24"/>
      <w:lang w:val="uk-UA"/>
    </w:rPr>
  </w:style>
  <w:style w:type="paragraph" w:customStyle="1" w:styleId="1f">
    <w:name w:val="1"/>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100">
    <w:name w:val="Обычный10"/>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tj">
    <w:name w:val="tj"/>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113">
    <w:name w:val="Заголовок 11"/>
    <w:basedOn w:val="a"/>
    <w:uiPriority w:val="99"/>
    <w:qFormat/>
    <w:rsid w:val="005A61BB"/>
    <w:pPr>
      <w:widowControl w:val="0"/>
      <w:overflowPunct/>
      <w:adjustRightInd/>
      <w:ind w:left="201"/>
      <w:outlineLvl w:val="1"/>
    </w:pPr>
    <w:rPr>
      <w:rFonts w:ascii="Times New Roman" w:hAnsi="Times New Roman"/>
      <w:b/>
      <w:bCs/>
      <w:szCs w:val="28"/>
      <w:lang w:val="en-US" w:eastAsia="en-US" w:bidi="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f1">
    <w:name w:val="Знак Знак1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82">
    <w:name w:val="Абзац списка8"/>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eastAsia="en-US"/>
    </w:rPr>
  </w:style>
  <w:style w:type="paragraph" w:customStyle="1" w:styleId="afff0">
    <w:name w:val="Заголовок"/>
    <w:basedOn w:val="a"/>
    <w:next w:val="af8"/>
    <w:uiPriority w:val="99"/>
    <w:qFormat/>
    <w:rsid w:val="005A61BB"/>
    <w:pPr>
      <w:keepNext/>
      <w:suppressAutoHyphens/>
      <w:overflowPunct/>
      <w:autoSpaceDE/>
      <w:autoSpaceDN/>
      <w:adjustRightInd/>
      <w:spacing w:before="240" w:after="120"/>
    </w:pPr>
    <w:rPr>
      <w:rFonts w:ascii="Times New Roman" w:eastAsia="Noto Sans CJK SC" w:hAnsi="Times New Roman" w:cs="Lohit Devanagari"/>
      <w:szCs w:val="28"/>
      <w:lang w:val="ru-RU" w:eastAsia="zh-CN"/>
    </w:rPr>
  </w:style>
  <w:style w:type="paragraph" w:customStyle="1" w:styleId="1f2">
    <w:name w:val="Указатель1"/>
    <w:basedOn w:val="a"/>
    <w:uiPriority w:val="99"/>
    <w:qFormat/>
    <w:rsid w:val="005A61BB"/>
    <w:pPr>
      <w:suppressLineNumbers/>
      <w:suppressAutoHyphens/>
      <w:overflowPunct/>
      <w:autoSpaceDE/>
      <w:autoSpaceDN/>
      <w:adjustRightInd/>
    </w:pPr>
    <w:rPr>
      <w:rFonts w:ascii="Times New Roman" w:hAnsi="Times New Roman" w:cs="Lohit Devanagari"/>
      <w:sz w:val="24"/>
      <w:szCs w:val="24"/>
      <w:lang w:val="ru-RU" w:eastAsia="zh-CN"/>
    </w:rPr>
  </w:style>
  <w:style w:type="paragraph" w:customStyle="1" w:styleId="210">
    <w:name w:val="Основной текст с отступом 21"/>
    <w:basedOn w:val="a"/>
    <w:uiPriority w:val="99"/>
    <w:qFormat/>
    <w:rsid w:val="005A61BB"/>
    <w:pPr>
      <w:suppressAutoHyphens/>
      <w:overflowPunct/>
      <w:autoSpaceDE/>
      <w:autoSpaceDN/>
      <w:adjustRightInd/>
      <w:ind w:firstLine="720"/>
    </w:pPr>
    <w:rPr>
      <w:rFonts w:ascii="Times New Roman" w:hAnsi="Times New Roman"/>
      <w:lang w:val="uk-UA" w:eastAsia="zh-CN"/>
    </w:rPr>
  </w:style>
  <w:style w:type="paragraph" w:customStyle="1" w:styleId="afff1">
    <w:name w:val="Содержимое таблицы"/>
    <w:basedOn w:val="a"/>
    <w:uiPriority w:val="99"/>
    <w:qFormat/>
    <w:rsid w:val="005A61BB"/>
    <w:pPr>
      <w:suppressLineNumbers/>
      <w:suppressAutoHyphens/>
      <w:overflowPunct/>
      <w:autoSpaceDE/>
      <w:autoSpaceDN/>
      <w:adjustRightInd/>
    </w:pPr>
    <w:rPr>
      <w:rFonts w:ascii="Times New Roman" w:hAnsi="Times New Roman"/>
      <w:sz w:val="24"/>
      <w:szCs w:val="24"/>
      <w:lang w:val="ru-RU" w:eastAsia="zh-CN"/>
    </w:rPr>
  </w:style>
  <w:style w:type="paragraph" w:customStyle="1" w:styleId="afff2">
    <w:name w:val="Заголовок таблицы"/>
    <w:basedOn w:val="afff1"/>
    <w:uiPriority w:val="99"/>
    <w:qFormat/>
    <w:rsid w:val="005A61BB"/>
    <w:pPr>
      <w:jc w:val="center"/>
    </w:pPr>
    <w:rPr>
      <w:b/>
      <w:bCs/>
    </w:rPr>
  </w:style>
  <w:style w:type="paragraph" w:customStyle="1" w:styleId="Style7">
    <w:name w:val="Style7"/>
    <w:basedOn w:val="a"/>
    <w:uiPriority w:val="99"/>
    <w:qFormat/>
    <w:rsid w:val="005A61BB"/>
    <w:pPr>
      <w:widowControl w:val="0"/>
      <w:overflowPunct/>
      <w:spacing w:line="278" w:lineRule="exact"/>
      <w:jc w:val="both"/>
    </w:pPr>
    <w:rPr>
      <w:rFonts w:ascii="Arial Narrow" w:hAnsi="Arial Narrow"/>
      <w:sz w:val="24"/>
      <w:szCs w:val="24"/>
      <w:lang w:val="uk-UA" w:eastAsia="uk-UA"/>
    </w:rPr>
  </w:style>
  <w:style w:type="paragraph" w:customStyle="1" w:styleId="211">
    <w:name w:val="Заголовок 21"/>
    <w:basedOn w:val="a"/>
    <w:uiPriority w:val="99"/>
    <w:qFormat/>
    <w:rsid w:val="005A61BB"/>
    <w:pPr>
      <w:keepNext/>
      <w:overflowPunct/>
      <w:autoSpaceDE/>
      <w:autoSpaceDN/>
      <w:adjustRightInd/>
      <w:jc w:val="center"/>
      <w:outlineLvl w:val="1"/>
    </w:pPr>
    <w:rPr>
      <w:rFonts w:ascii="Times New Roman" w:hAnsi="Times New Roman"/>
      <w:lang w:val="ru-RU"/>
    </w:rPr>
  </w:style>
  <w:style w:type="paragraph" w:customStyle="1" w:styleId="510">
    <w:name w:val="Заголовок 51"/>
    <w:basedOn w:val="a"/>
    <w:uiPriority w:val="99"/>
    <w:qFormat/>
    <w:rsid w:val="005A61BB"/>
    <w:pPr>
      <w:tabs>
        <w:tab w:val="num" w:pos="3600"/>
      </w:tabs>
      <w:overflowPunct/>
      <w:autoSpaceDE/>
      <w:autoSpaceDN/>
      <w:adjustRightInd/>
      <w:spacing w:before="240" w:after="60"/>
      <w:ind w:left="3600" w:hanging="360"/>
      <w:outlineLvl w:val="4"/>
    </w:pPr>
    <w:rPr>
      <w:rFonts w:ascii="Calibri" w:hAnsi="Calibri" w:cs="Calibri"/>
      <w:b/>
      <w:bCs/>
      <w:i/>
      <w:iCs/>
      <w:sz w:val="26"/>
      <w:szCs w:val="26"/>
      <w:lang w:val="ru-RU"/>
    </w:rPr>
  </w:style>
  <w:style w:type="paragraph" w:customStyle="1" w:styleId="1f3">
    <w:name w:val="Название объе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afff3">
    <w:name w:val="Содержимое врезки"/>
    <w:basedOn w:val="a"/>
    <w:uiPriority w:val="99"/>
    <w:qFormat/>
    <w:rsid w:val="005A61BB"/>
    <w:pPr>
      <w:overflowPunct/>
      <w:autoSpaceDE/>
      <w:autoSpaceDN/>
      <w:adjustRightInd/>
    </w:pPr>
    <w:rPr>
      <w:rFonts w:ascii="Times New Roman" w:hAnsi="Times New Roman"/>
      <w:sz w:val="24"/>
      <w:szCs w:val="24"/>
      <w:lang w:val="ru-RU"/>
    </w:rPr>
  </w:style>
  <w:style w:type="paragraph" w:customStyle="1" w:styleId="1f4">
    <w:name w:val="Нижни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character" w:customStyle="1" w:styleId="38">
    <w:name w:val="Основной текст (3)_"/>
    <w:link w:val="311"/>
    <w:locked/>
    <w:rsid w:val="005A61BB"/>
    <w:rPr>
      <w:spacing w:val="10"/>
      <w:sz w:val="15"/>
      <w:shd w:val="clear" w:color="auto" w:fill="FFFFFF"/>
    </w:rPr>
  </w:style>
  <w:style w:type="paragraph" w:customStyle="1" w:styleId="311">
    <w:name w:val="Основной текст (3)1"/>
    <w:basedOn w:val="a"/>
    <w:link w:val="38"/>
    <w:qFormat/>
    <w:rsid w:val="005A61BB"/>
    <w:pPr>
      <w:widowControl w:val="0"/>
      <w:shd w:val="clear" w:color="auto" w:fill="FFFFFF"/>
      <w:overflowPunct/>
      <w:autoSpaceDE/>
      <w:autoSpaceDN/>
      <w:adjustRightInd/>
      <w:spacing w:line="206" w:lineRule="exact"/>
      <w:jc w:val="both"/>
    </w:pPr>
    <w:rPr>
      <w:rFonts w:asciiTheme="minorHAnsi" w:eastAsiaTheme="minorHAnsi" w:hAnsiTheme="minorHAnsi" w:cstheme="minorBidi"/>
      <w:spacing w:val="10"/>
      <w:sz w:val="15"/>
      <w:szCs w:val="22"/>
      <w:lang w:val="uk-UA" w:eastAsia="en-US"/>
    </w:rPr>
  </w:style>
  <w:style w:type="paragraph" w:customStyle="1" w:styleId="39">
    <w:name w:val="Основной текст (3)"/>
    <w:basedOn w:val="a"/>
    <w:qFormat/>
    <w:rsid w:val="005A61BB"/>
    <w:pPr>
      <w:widowControl w:val="0"/>
      <w:shd w:val="clear" w:color="auto" w:fill="FFFFFF"/>
      <w:overflowPunct/>
      <w:autoSpaceDE/>
      <w:autoSpaceDN/>
      <w:adjustRightInd/>
      <w:spacing w:after="60" w:line="0" w:lineRule="atLeast"/>
      <w:jc w:val="center"/>
    </w:pPr>
    <w:rPr>
      <w:rFonts w:ascii="Times New Roman" w:hAnsi="Times New Roman"/>
      <w:b/>
      <w:bCs/>
      <w:sz w:val="26"/>
      <w:szCs w:val="26"/>
      <w:lang w:val="uk-UA" w:eastAsia="uk-UA"/>
    </w:rPr>
  </w:style>
  <w:style w:type="paragraph" w:customStyle="1" w:styleId="Normal3">
    <w:name w:val="Normal3"/>
    <w:qFormat/>
    <w:rsid w:val="005A61BB"/>
    <w:pPr>
      <w:autoSpaceDN w:val="0"/>
      <w:snapToGrid w:val="0"/>
      <w:spacing w:after="0" w:line="240" w:lineRule="exact"/>
      <w:ind w:left="57"/>
    </w:pPr>
    <w:rPr>
      <w:rFonts w:ascii="Times New Roman" w:eastAsia="Times New Roman" w:hAnsi="Times New Roman" w:cs="Times New Roman"/>
      <w:sz w:val="24"/>
      <w:szCs w:val="24"/>
      <w:lang w:val="ru-RU" w:eastAsia="ru-RU"/>
    </w:rPr>
  </w:style>
  <w:style w:type="paragraph" w:customStyle="1" w:styleId="1f5">
    <w:name w:val="Без інтервалів1"/>
    <w:qFormat/>
    <w:rsid w:val="005A61BB"/>
    <w:pPr>
      <w:suppressAutoHyphens/>
      <w:spacing w:after="0" w:line="240" w:lineRule="auto"/>
    </w:pPr>
    <w:rPr>
      <w:rFonts w:ascii="Calibri" w:eastAsia="Calibri" w:hAnsi="Calibri" w:cs="Calibri"/>
      <w:lang w:eastAsia="zh-CN"/>
    </w:rPr>
  </w:style>
  <w:style w:type="paragraph" w:customStyle="1" w:styleId="2b">
    <w:name w:val="Звичайний2"/>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1f6">
    <w:name w:val="Назва об'є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1f7">
    <w:name w:val="Нижні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paragraph" w:customStyle="1" w:styleId="rvps7">
    <w:name w:val="rvps7"/>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StyleZakonu">
    <w:name w:val="StyleZakonu"/>
    <w:basedOn w:val="a"/>
    <w:qFormat/>
    <w:rsid w:val="005A61BB"/>
    <w:pPr>
      <w:overflowPunct/>
      <w:autoSpaceDE/>
      <w:autoSpaceDN/>
      <w:adjustRightInd/>
      <w:spacing w:after="60" w:line="220" w:lineRule="exact"/>
      <w:ind w:firstLine="284"/>
      <w:jc w:val="both"/>
    </w:pPr>
    <w:rPr>
      <w:rFonts w:ascii="Times New Roman" w:hAnsi="Times New Roman"/>
      <w:sz w:val="20"/>
      <w:lang w:val="uk-UA"/>
    </w:rPr>
  </w:style>
  <w:style w:type="paragraph" w:customStyle="1" w:styleId="53">
    <w:name w:val="Знак Знак5"/>
    <w:basedOn w:val="a"/>
    <w:qFormat/>
    <w:rsid w:val="005A61BB"/>
    <w:pPr>
      <w:overflowPunct/>
      <w:autoSpaceDE/>
      <w:autoSpaceDN/>
      <w:adjustRightInd/>
    </w:pPr>
    <w:rPr>
      <w:rFonts w:ascii="Verdana" w:hAnsi="Verdana" w:cs="Verdana"/>
      <w:sz w:val="20"/>
      <w:lang w:val="en-US" w:eastAsia="en-US"/>
    </w:rPr>
  </w:style>
  <w:style w:type="paragraph" w:customStyle="1" w:styleId="afff4">
    <w:name w:val="Знак Знак Знак Знак Знак Знак"/>
    <w:basedOn w:val="a"/>
    <w:qFormat/>
    <w:rsid w:val="005A61BB"/>
    <w:pPr>
      <w:overflowPunct/>
      <w:autoSpaceDE/>
      <w:autoSpaceDN/>
      <w:adjustRightInd/>
    </w:pPr>
    <w:rPr>
      <w:rFonts w:ascii="Verdana" w:hAnsi="Verdana" w:cs="Verdana"/>
      <w:sz w:val="20"/>
      <w:lang w:val="en-US" w:eastAsia="en-US"/>
    </w:rPr>
  </w:style>
  <w:style w:type="character" w:customStyle="1" w:styleId="rvts66">
    <w:name w:val="rvts66"/>
    <w:basedOn w:val="a0"/>
    <w:rsid w:val="005A61BB"/>
  </w:style>
  <w:style w:type="character" w:customStyle="1" w:styleId="rvts23">
    <w:name w:val="rvts23"/>
    <w:basedOn w:val="a0"/>
    <w:rsid w:val="005A61BB"/>
  </w:style>
  <w:style w:type="character" w:customStyle="1" w:styleId="1f8">
    <w:name w:val="Верх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1f9">
    <w:name w:val="Ниж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212">
    <w:name w:val="Основной текст 2 Знак1"/>
    <w:basedOn w:val="a0"/>
    <w:semiHidden/>
    <w:rsid w:val="005A61BB"/>
    <w:rPr>
      <w:rFonts w:ascii="Antiqua" w:eastAsia="Times New Roman" w:hAnsi="Antiqua" w:cs="Times New Roman"/>
      <w:sz w:val="28"/>
      <w:szCs w:val="20"/>
      <w:lang w:val="hr-HR" w:eastAsia="ru-RU"/>
    </w:rPr>
  </w:style>
  <w:style w:type="character" w:customStyle="1" w:styleId="213">
    <w:name w:val="Основной текст с отступом 2 Знак1"/>
    <w:basedOn w:val="a0"/>
    <w:semiHidden/>
    <w:rsid w:val="005A61BB"/>
    <w:rPr>
      <w:rFonts w:ascii="Antiqua" w:eastAsia="Times New Roman" w:hAnsi="Antiqua" w:cs="Times New Roman"/>
      <w:sz w:val="28"/>
      <w:szCs w:val="20"/>
      <w:lang w:val="hr-HR" w:eastAsia="ru-RU"/>
    </w:rPr>
  </w:style>
  <w:style w:type="character" w:customStyle="1" w:styleId="1fa">
    <w:name w:val="Текст сноски Знак1"/>
    <w:basedOn w:val="a0"/>
    <w:uiPriority w:val="99"/>
    <w:semiHidden/>
    <w:rsid w:val="005A61BB"/>
    <w:rPr>
      <w:rFonts w:ascii="Antiqua" w:eastAsia="Times New Roman" w:hAnsi="Antiqua" w:cs="Times New Roman"/>
      <w:sz w:val="20"/>
      <w:szCs w:val="20"/>
      <w:lang w:val="hr-HR" w:eastAsia="ru-RU"/>
    </w:rPr>
  </w:style>
  <w:style w:type="character" w:customStyle="1" w:styleId="1fb">
    <w:name w:val="Текст примечания Знак1"/>
    <w:basedOn w:val="a0"/>
    <w:uiPriority w:val="99"/>
    <w:semiHidden/>
    <w:rsid w:val="005A61BB"/>
    <w:rPr>
      <w:rFonts w:ascii="Antiqua" w:eastAsia="Times New Roman" w:hAnsi="Antiqua" w:cs="Times New Roman"/>
      <w:sz w:val="20"/>
      <w:szCs w:val="20"/>
      <w:lang w:val="hr-HR" w:eastAsia="ru-RU"/>
    </w:rPr>
  </w:style>
  <w:style w:type="character" w:customStyle="1" w:styleId="1fc">
    <w:name w:val="Подзаголовок Знак1"/>
    <w:basedOn w:val="a0"/>
    <w:rsid w:val="005A61BB"/>
    <w:rPr>
      <w:rFonts w:asciiTheme="majorHAnsi" w:eastAsiaTheme="majorEastAsia" w:hAnsiTheme="majorHAnsi" w:cstheme="majorBidi"/>
      <w:i/>
      <w:iCs/>
      <w:color w:val="4F81BD" w:themeColor="accent1"/>
      <w:spacing w:val="15"/>
      <w:sz w:val="24"/>
      <w:szCs w:val="24"/>
      <w:lang w:val="hr-HR" w:eastAsia="ru-RU"/>
    </w:rPr>
  </w:style>
  <w:style w:type="character" w:customStyle="1" w:styleId="312">
    <w:name w:val="Основной текст с отступом 3 Знак1"/>
    <w:basedOn w:val="a0"/>
    <w:uiPriority w:val="99"/>
    <w:semiHidden/>
    <w:rsid w:val="005A61BB"/>
    <w:rPr>
      <w:rFonts w:ascii="Antiqua" w:eastAsia="Times New Roman" w:hAnsi="Antiqua" w:cs="Times New Roman"/>
      <w:sz w:val="16"/>
      <w:szCs w:val="16"/>
      <w:lang w:val="hr-HR" w:eastAsia="ru-RU"/>
    </w:rPr>
  </w:style>
  <w:style w:type="character" w:customStyle="1" w:styleId="1fd">
    <w:name w:val="Схема документа Знак1"/>
    <w:basedOn w:val="a0"/>
    <w:uiPriority w:val="99"/>
    <w:semiHidden/>
    <w:rsid w:val="005A61BB"/>
    <w:rPr>
      <w:rFonts w:ascii="Tahoma" w:eastAsia="Times New Roman" w:hAnsi="Tahoma" w:cs="Tahoma"/>
      <w:sz w:val="16"/>
      <w:szCs w:val="16"/>
      <w:lang w:val="hr-HR" w:eastAsia="ru-RU"/>
    </w:rPr>
  </w:style>
  <w:style w:type="character" w:customStyle="1" w:styleId="1fe">
    <w:name w:val="Текст Знак1"/>
    <w:basedOn w:val="a0"/>
    <w:uiPriority w:val="99"/>
    <w:semiHidden/>
    <w:rsid w:val="005A61BB"/>
    <w:rPr>
      <w:rFonts w:ascii="Consolas" w:eastAsia="Times New Roman" w:hAnsi="Consolas" w:cs="Consolas"/>
      <w:sz w:val="21"/>
      <w:szCs w:val="21"/>
      <w:lang w:val="hr-HR" w:eastAsia="ru-RU"/>
    </w:rPr>
  </w:style>
  <w:style w:type="character" w:customStyle="1" w:styleId="longtext">
    <w:name w:val="long_text"/>
    <w:basedOn w:val="a0"/>
    <w:rsid w:val="005A61BB"/>
  </w:style>
  <w:style w:type="character" w:customStyle="1" w:styleId="FontStyle11">
    <w:name w:val="Font Style11"/>
    <w:rsid w:val="005A61BB"/>
    <w:rPr>
      <w:rFonts w:ascii="Times New Roman" w:hAnsi="Times New Roman" w:cs="Times New Roman" w:hint="default"/>
      <w:i/>
      <w:iCs/>
      <w:sz w:val="24"/>
      <w:szCs w:val="24"/>
    </w:rPr>
  </w:style>
  <w:style w:type="character" w:customStyle="1" w:styleId="xfm740196395">
    <w:name w:val="xfm_740196395"/>
    <w:basedOn w:val="a0"/>
    <w:rsid w:val="005A61BB"/>
  </w:style>
  <w:style w:type="character" w:customStyle="1" w:styleId="apple-style-span">
    <w:name w:val="apple-style-span"/>
    <w:rsid w:val="005A61BB"/>
    <w:rPr>
      <w:rFonts w:ascii="Times New Roman" w:hAnsi="Times New Roman" w:cs="Times New Roman" w:hint="default"/>
    </w:rPr>
  </w:style>
  <w:style w:type="character" w:customStyle="1" w:styleId="grame">
    <w:name w:val="grame"/>
    <w:basedOn w:val="a0"/>
    <w:rsid w:val="005A61BB"/>
  </w:style>
  <w:style w:type="character" w:customStyle="1" w:styleId="spelle">
    <w:name w:val="spelle"/>
    <w:basedOn w:val="a0"/>
    <w:rsid w:val="005A61BB"/>
  </w:style>
  <w:style w:type="character" w:customStyle="1" w:styleId="apple-converted-space">
    <w:name w:val="apple-converted-space"/>
    <w:basedOn w:val="a0"/>
    <w:rsid w:val="005A61BB"/>
  </w:style>
  <w:style w:type="character" w:customStyle="1" w:styleId="rvts9">
    <w:name w:val="rvts9"/>
    <w:basedOn w:val="a0"/>
    <w:rsid w:val="005A61BB"/>
  </w:style>
  <w:style w:type="character" w:customStyle="1" w:styleId="FontStyle17">
    <w:name w:val="Font Style17"/>
    <w:rsid w:val="005A61BB"/>
    <w:rPr>
      <w:rFonts w:ascii="Times New Roman" w:hAnsi="Times New Roman" w:cs="Times New Roman" w:hint="default"/>
      <w:sz w:val="26"/>
    </w:rPr>
  </w:style>
  <w:style w:type="character" w:customStyle="1" w:styleId="FontStyle21">
    <w:name w:val="Font Style21"/>
    <w:rsid w:val="005A61BB"/>
    <w:rPr>
      <w:rFonts w:ascii="Times New Roman" w:hAnsi="Times New Roman" w:cs="Times New Roman" w:hint="default"/>
      <w:sz w:val="24"/>
      <w:szCs w:val="24"/>
    </w:rPr>
  </w:style>
  <w:style w:type="character" w:customStyle="1" w:styleId="FontStyle14">
    <w:name w:val="Font Style14"/>
    <w:rsid w:val="005A61BB"/>
    <w:rPr>
      <w:rFonts w:ascii="Times New Roman" w:hAnsi="Times New Roman" w:cs="Times New Roman" w:hint="default"/>
      <w:sz w:val="18"/>
      <w:szCs w:val="18"/>
    </w:rPr>
  </w:style>
  <w:style w:type="character" w:customStyle="1" w:styleId="FontStyle16">
    <w:name w:val="Font Style16"/>
    <w:rsid w:val="005A61BB"/>
    <w:rPr>
      <w:rFonts w:ascii="Times New Roman" w:hAnsi="Times New Roman" w:cs="Times New Roman" w:hint="default"/>
      <w:b/>
      <w:bCs/>
      <w:sz w:val="24"/>
      <w:szCs w:val="24"/>
    </w:rPr>
  </w:style>
  <w:style w:type="character" w:customStyle="1" w:styleId="st">
    <w:name w:val="st"/>
    <w:uiPriority w:val="99"/>
    <w:rsid w:val="005A61BB"/>
    <w:rPr>
      <w:rFonts w:ascii="Times New Roman" w:hAnsi="Times New Roman" w:cs="Times New Roman" w:hint="default"/>
    </w:rPr>
  </w:style>
  <w:style w:type="character" w:customStyle="1" w:styleId="rvts0">
    <w:name w:val="rvts0"/>
    <w:rsid w:val="005A61BB"/>
    <w:rPr>
      <w:rFonts w:ascii="Times New Roman" w:hAnsi="Times New Roman" w:cs="Times New Roman" w:hint="default"/>
    </w:rPr>
  </w:style>
  <w:style w:type="character" w:customStyle="1" w:styleId="xfm05060494">
    <w:name w:val="xfm_05060494"/>
    <w:basedOn w:val="a0"/>
    <w:rsid w:val="005A61BB"/>
  </w:style>
  <w:style w:type="character" w:customStyle="1" w:styleId="rvts96">
    <w:name w:val="rvts96"/>
    <w:basedOn w:val="a0"/>
    <w:rsid w:val="005A61BB"/>
  </w:style>
  <w:style w:type="character" w:customStyle="1" w:styleId="notranslate">
    <w:name w:val="notranslate"/>
    <w:uiPriority w:val="99"/>
    <w:rsid w:val="005A61BB"/>
    <w:rPr>
      <w:rFonts w:ascii="Times New Roman" w:hAnsi="Times New Roman" w:cs="Times New Roman" w:hint="default"/>
    </w:rPr>
  </w:style>
  <w:style w:type="character" w:customStyle="1" w:styleId="1ff">
    <w:name w:val="Заголовок №1"/>
    <w:rsid w:val="005A61BB"/>
    <w:rPr>
      <w:rFonts w:ascii="Times New Roman" w:eastAsia="Times New Roman" w:hAnsi="Times New Roman" w:cs="Times New Roman" w:hint="default"/>
      <w:b/>
      <w:bCs/>
      <w:i w:val="0"/>
      <w:iCs w:val="0"/>
      <w:smallCaps w:val="0"/>
      <w:color w:val="000000"/>
      <w:spacing w:val="0"/>
      <w:w w:val="100"/>
      <w:position w:val="0"/>
      <w:sz w:val="24"/>
      <w:szCs w:val="24"/>
      <w:u w:val="single"/>
      <w:lang w:val="uk-UA" w:eastAsia="uk-UA" w:bidi="uk-UA"/>
    </w:rPr>
  </w:style>
  <w:style w:type="character" w:customStyle="1" w:styleId="stlink1">
    <w:name w:val="st_link1"/>
    <w:uiPriority w:val="99"/>
    <w:rsid w:val="005A61BB"/>
    <w:rPr>
      <w:rFonts w:ascii="Times New Roman" w:hAnsi="Times New Roman" w:cs="Times New Roman" w:hint="default"/>
    </w:rPr>
  </w:style>
  <w:style w:type="character" w:customStyle="1" w:styleId="44">
    <w:name w:val="Основной текст (4)"/>
    <w:rsid w:val="005A61BB"/>
    <w:rPr>
      <w:rFonts w:ascii="Times New Roman" w:hAnsi="Times New Roman" w:cs="Times New Roman" w:hint="default"/>
      <w:b/>
      <w:bCs/>
      <w:color w:val="000000"/>
      <w:spacing w:val="0"/>
      <w:w w:val="100"/>
      <w:position w:val="0"/>
      <w:sz w:val="26"/>
      <w:szCs w:val="26"/>
      <w:u w:val="single"/>
      <w:lang w:val="uk-UA" w:eastAsia="uk-UA"/>
    </w:rPr>
  </w:style>
  <w:style w:type="character" w:customStyle="1" w:styleId="2156">
    <w:name w:val="2156"/>
    <w:aliases w:val="baiaagaaboqcaaadoqqaaawvbaaaaaaaaaaaaaaaaaaaaaaaaaaaaaaaaaaaaaaaaaaaaaaaaaaaaaaaaaaaaaaaaaaaaaaaaaaaaaaaaaaaaaaaaaaaaaaaaaaaaaaaaaaaaaaaaaaaaaaaaaaaaaaaaaaaaaaaaaaaaaaaaaaaaaaaaaaaaaaaaaaaaaaaaaaaaaaaaaaaaaaaaaaaaaaaaaaaaaaaaaaaaaaa"/>
    <w:rsid w:val="005A61BB"/>
  </w:style>
  <w:style w:type="character" w:customStyle="1" w:styleId="2176">
    <w:name w:val="2176"/>
    <w:aliases w:val="baiaagaaboqcaaadfqqaaawl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1907">
    <w:name w:val="1907"/>
    <w:aliases w:val="baiaagaaboqcaaadkqmaaau3awaaaaaaaaaaaaaaaaaaaaaaaaaaaaaaaaaaaaaaaaaaaaaaaaaaaaaaaaaaaaaaaaaaaaaaaaaaaaaaaaaaaaaaaaaaaaaaaaaaaaaaaaaaaaaaaaaaaaaaaaaaaaaaaaaaaaaaaaaaaaaaaaaaaaaaaaaaaaaaaaaaaaaaaaaaaaaaaaaaaaaaaaaaaaaaaaaaaaaaaaaaaaaa"/>
    <w:rsid w:val="005A61BB"/>
    <w:rPr>
      <w:rFonts w:ascii="Times New Roman" w:hAnsi="Times New Roman" w:cs="Times New Roman" w:hint="default"/>
    </w:rPr>
  </w:style>
  <w:style w:type="character" w:customStyle="1" w:styleId="FontStyle15">
    <w:name w:val="Font Style15"/>
    <w:uiPriority w:val="99"/>
    <w:rsid w:val="005A61BB"/>
    <w:rPr>
      <w:rFonts w:ascii="Times New Roman" w:hAnsi="Times New Roman" w:cs="Times New Roman" w:hint="default"/>
      <w:sz w:val="24"/>
      <w:szCs w:val="24"/>
    </w:rPr>
  </w:style>
  <w:style w:type="character" w:customStyle="1" w:styleId="3498">
    <w:name w:val="3498"/>
    <w:aliases w:val="baiaagaaboqcaaadmwkaaawpcq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3251">
    <w:name w:val="3251"/>
    <w:aliases w:val="baiaagaaboqcaaaduq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googqs-tidbitgoogqs-tidbit-0">
    <w:name w:val="goog_qs-tidbit goog_qs-tidbit-0"/>
    <w:basedOn w:val="a0"/>
    <w:rsid w:val="005A61BB"/>
  </w:style>
  <w:style w:type="character" w:customStyle="1" w:styleId="WW8Num1z0">
    <w:name w:val="WW8Num1z0"/>
    <w:rsid w:val="005A61BB"/>
  </w:style>
  <w:style w:type="character" w:customStyle="1" w:styleId="1458">
    <w:name w:val="1458"/>
    <w:aliases w:val="baiaagaaboqcaaad6wmaaax5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fontstyle01">
    <w:name w:val="fontstyle01"/>
    <w:rsid w:val="005A61BB"/>
    <w:rPr>
      <w:rFonts w:ascii="TimesNewRomanPSMT" w:hAnsi="TimesNewRomanPSMT" w:hint="default"/>
      <w:b w:val="0"/>
      <w:bCs w:val="0"/>
      <w:i w:val="0"/>
      <w:iCs w:val="0"/>
      <w:color w:val="000000"/>
      <w:sz w:val="28"/>
      <w:szCs w:val="28"/>
    </w:rPr>
  </w:style>
  <w:style w:type="character" w:customStyle="1" w:styleId="WW8Num1z1">
    <w:name w:val="WW8Num1z1"/>
    <w:rsid w:val="005A61BB"/>
  </w:style>
  <w:style w:type="character" w:customStyle="1" w:styleId="WW8Num1z2">
    <w:name w:val="WW8Num1z2"/>
    <w:rsid w:val="005A61BB"/>
  </w:style>
  <w:style w:type="character" w:customStyle="1" w:styleId="WW8Num1z3">
    <w:name w:val="WW8Num1z3"/>
    <w:rsid w:val="005A61BB"/>
  </w:style>
  <w:style w:type="character" w:customStyle="1" w:styleId="WW8Num1z4">
    <w:name w:val="WW8Num1z4"/>
    <w:rsid w:val="005A61BB"/>
  </w:style>
  <w:style w:type="character" w:customStyle="1" w:styleId="WW8Num1z5">
    <w:name w:val="WW8Num1z5"/>
    <w:rsid w:val="005A61BB"/>
  </w:style>
  <w:style w:type="character" w:customStyle="1" w:styleId="WW8Num1z6">
    <w:name w:val="WW8Num1z6"/>
    <w:rsid w:val="005A61BB"/>
  </w:style>
  <w:style w:type="character" w:customStyle="1" w:styleId="WW8Num1z7">
    <w:name w:val="WW8Num1z7"/>
    <w:rsid w:val="005A61BB"/>
  </w:style>
  <w:style w:type="character" w:customStyle="1" w:styleId="WW8Num1z8">
    <w:name w:val="WW8Num1z8"/>
    <w:rsid w:val="005A61BB"/>
  </w:style>
  <w:style w:type="character" w:customStyle="1" w:styleId="WW8Num2z0">
    <w:name w:val="WW8Num2z0"/>
    <w:rsid w:val="005A61BB"/>
    <w:rPr>
      <w:b w:val="0"/>
      <w:bCs w:val="0"/>
    </w:rPr>
  </w:style>
  <w:style w:type="character" w:customStyle="1" w:styleId="WW8Num2z1">
    <w:name w:val="WW8Num2z1"/>
    <w:rsid w:val="005A61BB"/>
  </w:style>
  <w:style w:type="character" w:customStyle="1" w:styleId="WW8Num2z2">
    <w:name w:val="WW8Num2z2"/>
    <w:rsid w:val="005A61BB"/>
  </w:style>
  <w:style w:type="character" w:customStyle="1" w:styleId="WW8Num2z3">
    <w:name w:val="WW8Num2z3"/>
    <w:rsid w:val="005A61BB"/>
  </w:style>
  <w:style w:type="character" w:customStyle="1" w:styleId="WW8Num2z4">
    <w:name w:val="WW8Num2z4"/>
    <w:rsid w:val="005A61BB"/>
  </w:style>
  <w:style w:type="character" w:customStyle="1" w:styleId="WW8Num2z5">
    <w:name w:val="WW8Num2z5"/>
    <w:rsid w:val="005A61BB"/>
  </w:style>
  <w:style w:type="character" w:customStyle="1" w:styleId="WW8Num2z6">
    <w:name w:val="WW8Num2z6"/>
    <w:rsid w:val="005A61BB"/>
  </w:style>
  <w:style w:type="character" w:customStyle="1" w:styleId="WW8Num2z7">
    <w:name w:val="WW8Num2z7"/>
    <w:rsid w:val="005A61BB"/>
  </w:style>
  <w:style w:type="character" w:customStyle="1" w:styleId="WW8Num2z8">
    <w:name w:val="WW8Num2z8"/>
    <w:rsid w:val="005A61BB"/>
  </w:style>
  <w:style w:type="character" w:customStyle="1" w:styleId="WW8Num3z0">
    <w:name w:val="WW8Num3z0"/>
    <w:rsid w:val="005A61BB"/>
    <w:rPr>
      <w:b w:val="0"/>
      <w:bCs w:val="0"/>
    </w:rPr>
  </w:style>
  <w:style w:type="character" w:customStyle="1" w:styleId="WW8Num3z1">
    <w:name w:val="WW8Num3z1"/>
    <w:rsid w:val="005A61BB"/>
  </w:style>
  <w:style w:type="character" w:customStyle="1" w:styleId="WW8Num3z2">
    <w:name w:val="WW8Num3z2"/>
    <w:rsid w:val="005A61BB"/>
  </w:style>
  <w:style w:type="character" w:customStyle="1" w:styleId="WW8Num3z3">
    <w:name w:val="WW8Num3z3"/>
    <w:rsid w:val="005A61BB"/>
  </w:style>
  <w:style w:type="character" w:customStyle="1" w:styleId="WW8Num3z4">
    <w:name w:val="WW8Num3z4"/>
    <w:rsid w:val="005A61BB"/>
  </w:style>
  <w:style w:type="character" w:customStyle="1" w:styleId="WW8Num3z5">
    <w:name w:val="WW8Num3z5"/>
    <w:rsid w:val="005A61BB"/>
  </w:style>
  <w:style w:type="character" w:customStyle="1" w:styleId="WW8Num3z6">
    <w:name w:val="WW8Num3z6"/>
    <w:rsid w:val="005A61BB"/>
  </w:style>
  <w:style w:type="character" w:customStyle="1" w:styleId="WW8Num3z7">
    <w:name w:val="WW8Num3z7"/>
    <w:rsid w:val="005A61BB"/>
  </w:style>
  <w:style w:type="character" w:customStyle="1" w:styleId="WW8Num3z8">
    <w:name w:val="WW8Num3z8"/>
    <w:rsid w:val="005A61BB"/>
  </w:style>
  <w:style w:type="character" w:customStyle="1" w:styleId="WW8Num4z0">
    <w:name w:val="WW8Num4z0"/>
    <w:rsid w:val="005A61BB"/>
    <w:rPr>
      <w:b w:val="0"/>
      <w:bCs w:val="0"/>
    </w:rPr>
  </w:style>
  <w:style w:type="character" w:customStyle="1" w:styleId="WW8Num4z1">
    <w:name w:val="WW8Num4z1"/>
    <w:rsid w:val="005A61BB"/>
  </w:style>
  <w:style w:type="character" w:customStyle="1" w:styleId="WW8Num4z2">
    <w:name w:val="WW8Num4z2"/>
    <w:rsid w:val="005A61BB"/>
  </w:style>
  <w:style w:type="character" w:customStyle="1" w:styleId="WW8Num4z3">
    <w:name w:val="WW8Num4z3"/>
    <w:rsid w:val="005A61BB"/>
  </w:style>
  <w:style w:type="character" w:customStyle="1" w:styleId="WW8Num4z4">
    <w:name w:val="WW8Num4z4"/>
    <w:rsid w:val="005A61BB"/>
  </w:style>
  <w:style w:type="character" w:customStyle="1" w:styleId="WW8Num4z5">
    <w:name w:val="WW8Num4z5"/>
    <w:rsid w:val="005A61BB"/>
  </w:style>
  <w:style w:type="character" w:customStyle="1" w:styleId="WW8Num4z6">
    <w:name w:val="WW8Num4z6"/>
    <w:rsid w:val="005A61BB"/>
  </w:style>
  <w:style w:type="character" w:customStyle="1" w:styleId="WW8Num4z7">
    <w:name w:val="WW8Num4z7"/>
    <w:rsid w:val="005A61BB"/>
  </w:style>
  <w:style w:type="character" w:customStyle="1" w:styleId="WW8Num4z8">
    <w:name w:val="WW8Num4z8"/>
    <w:rsid w:val="005A61BB"/>
  </w:style>
  <w:style w:type="character" w:customStyle="1" w:styleId="WW8Num5z0">
    <w:name w:val="WW8Num5z0"/>
    <w:rsid w:val="005A61BB"/>
    <w:rPr>
      <w:b w:val="0"/>
      <w:bCs w:val="0"/>
    </w:rPr>
  </w:style>
  <w:style w:type="character" w:customStyle="1" w:styleId="WW8Num5z1">
    <w:name w:val="WW8Num5z1"/>
    <w:rsid w:val="005A61BB"/>
  </w:style>
  <w:style w:type="character" w:customStyle="1" w:styleId="WW8Num5z2">
    <w:name w:val="WW8Num5z2"/>
    <w:rsid w:val="005A61BB"/>
  </w:style>
  <w:style w:type="character" w:customStyle="1" w:styleId="WW8Num5z3">
    <w:name w:val="WW8Num5z3"/>
    <w:rsid w:val="005A61BB"/>
  </w:style>
  <w:style w:type="character" w:customStyle="1" w:styleId="WW8Num5z4">
    <w:name w:val="WW8Num5z4"/>
    <w:rsid w:val="005A61BB"/>
  </w:style>
  <w:style w:type="character" w:customStyle="1" w:styleId="WW8Num5z5">
    <w:name w:val="WW8Num5z5"/>
    <w:rsid w:val="005A61BB"/>
  </w:style>
  <w:style w:type="character" w:customStyle="1" w:styleId="WW8Num5z6">
    <w:name w:val="WW8Num5z6"/>
    <w:rsid w:val="005A61BB"/>
  </w:style>
  <w:style w:type="character" w:customStyle="1" w:styleId="WW8Num5z7">
    <w:name w:val="WW8Num5z7"/>
    <w:rsid w:val="005A61BB"/>
  </w:style>
  <w:style w:type="character" w:customStyle="1" w:styleId="WW8Num5z8">
    <w:name w:val="WW8Num5z8"/>
    <w:rsid w:val="005A61BB"/>
  </w:style>
  <w:style w:type="character" w:customStyle="1" w:styleId="WW8Num6z0">
    <w:name w:val="WW8Num6z0"/>
    <w:rsid w:val="005A61BB"/>
  </w:style>
  <w:style w:type="character" w:customStyle="1" w:styleId="WW8Num6z1">
    <w:name w:val="WW8Num6z1"/>
    <w:rsid w:val="005A61BB"/>
  </w:style>
  <w:style w:type="character" w:customStyle="1" w:styleId="WW8Num6z2">
    <w:name w:val="WW8Num6z2"/>
    <w:rsid w:val="005A61BB"/>
  </w:style>
  <w:style w:type="character" w:customStyle="1" w:styleId="WW8Num6z3">
    <w:name w:val="WW8Num6z3"/>
    <w:rsid w:val="005A61BB"/>
  </w:style>
  <w:style w:type="character" w:customStyle="1" w:styleId="WW8Num6z4">
    <w:name w:val="WW8Num6z4"/>
    <w:rsid w:val="005A61BB"/>
  </w:style>
  <w:style w:type="character" w:customStyle="1" w:styleId="WW8Num6z5">
    <w:name w:val="WW8Num6z5"/>
    <w:rsid w:val="005A61BB"/>
  </w:style>
  <w:style w:type="character" w:customStyle="1" w:styleId="WW8Num6z6">
    <w:name w:val="WW8Num6z6"/>
    <w:rsid w:val="005A61BB"/>
  </w:style>
  <w:style w:type="character" w:customStyle="1" w:styleId="WW8Num6z7">
    <w:name w:val="WW8Num6z7"/>
    <w:rsid w:val="005A61BB"/>
  </w:style>
  <w:style w:type="character" w:customStyle="1" w:styleId="WW8Num6z8">
    <w:name w:val="WW8Num6z8"/>
    <w:rsid w:val="005A61BB"/>
  </w:style>
  <w:style w:type="character" w:customStyle="1" w:styleId="WW8Num7z0">
    <w:name w:val="WW8Num7z0"/>
    <w:rsid w:val="005A61BB"/>
  </w:style>
  <w:style w:type="character" w:customStyle="1" w:styleId="WW8Num7z1">
    <w:name w:val="WW8Num7z1"/>
    <w:rsid w:val="005A61BB"/>
  </w:style>
  <w:style w:type="character" w:customStyle="1" w:styleId="WW8Num7z2">
    <w:name w:val="WW8Num7z2"/>
    <w:rsid w:val="005A61BB"/>
  </w:style>
  <w:style w:type="character" w:customStyle="1" w:styleId="WW8Num7z3">
    <w:name w:val="WW8Num7z3"/>
    <w:rsid w:val="005A61BB"/>
  </w:style>
  <w:style w:type="character" w:customStyle="1" w:styleId="WW8Num7z4">
    <w:name w:val="WW8Num7z4"/>
    <w:rsid w:val="005A61BB"/>
  </w:style>
  <w:style w:type="character" w:customStyle="1" w:styleId="WW8Num7z5">
    <w:name w:val="WW8Num7z5"/>
    <w:rsid w:val="005A61BB"/>
  </w:style>
  <w:style w:type="character" w:customStyle="1" w:styleId="WW8Num7z6">
    <w:name w:val="WW8Num7z6"/>
    <w:rsid w:val="005A61BB"/>
  </w:style>
  <w:style w:type="character" w:customStyle="1" w:styleId="WW8Num7z7">
    <w:name w:val="WW8Num7z7"/>
    <w:rsid w:val="005A61BB"/>
  </w:style>
  <w:style w:type="character" w:customStyle="1" w:styleId="WW8Num7z8">
    <w:name w:val="WW8Num7z8"/>
    <w:rsid w:val="005A61BB"/>
  </w:style>
  <w:style w:type="character" w:customStyle="1" w:styleId="WW8Num8z0">
    <w:name w:val="WW8Num8z0"/>
    <w:rsid w:val="005A61BB"/>
    <w:rPr>
      <w:b w:val="0"/>
      <w:bCs w:val="0"/>
    </w:rPr>
  </w:style>
  <w:style w:type="character" w:customStyle="1" w:styleId="WW8Num8z1">
    <w:name w:val="WW8Num8z1"/>
    <w:rsid w:val="005A61BB"/>
  </w:style>
  <w:style w:type="character" w:customStyle="1" w:styleId="WW8Num8z2">
    <w:name w:val="WW8Num8z2"/>
    <w:rsid w:val="005A61BB"/>
  </w:style>
  <w:style w:type="character" w:customStyle="1" w:styleId="WW8Num8z3">
    <w:name w:val="WW8Num8z3"/>
    <w:rsid w:val="005A61BB"/>
  </w:style>
  <w:style w:type="character" w:customStyle="1" w:styleId="WW8Num8z4">
    <w:name w:val="WW8Num8z4"/>
    <w:rsid w:val="005A61BB"/>
  </w:style>
  <w:style w:type="character" w:customStyle="1" w:styleId="WW8Num8z5">
    <w:name w:val="WW8Num8z5"/>
    <w:rsid w:val="005A61BB"/>
  </w:style>
  <w:style w:type="character" w:customStyle="1" w:styleId="WW8Num8z6">
    <w:name w:val="WW8Num8z6"/>
    <w:rsid w:val="005A61BB"/>
  </w:style>
  <w:style w:type="character" w:customStyle="1" w:styleId="WW8Num8z7">
    <w:name w:val="WW8Num8z7"/>
    <w:rsid w:val="005A61BB"/>
  </w:style>
  <w:style w:type="character" w:customStyle="1" w:styleId="WW8Num8z8">
    <w:name w:val="WW8Num8z8"/>
    <w:rsid w:val="005A61BB"/>
  </w:style>
  <w:style w:type="character" w:customStyle="1" w:styleId="1ff0">
    <w:name w:val="Основной шрифт абзаца1"/>
    <w:rsid w:val="005A61BB"/>
  </w:style>
  <w:style w:type="character" w:customStyle="1" w:styleId="45">
    <w:name w:val="Основной текст (4) + Полужирный"/>
    <w:rsid w:val="005A61BB"/>
    <w:rPr>
      <w:b/>
      <w:bCs/>
      <w:color w:val="000000"/>
      <w:spacing w:val="0"/>
      <w:w w:val="100"/>
      <w:position w:val="0"/>
      <w:sz w:val="24"/>
      <w:szCs w:val="24"/>
      <w:shd w:val="clear" w:color="auto" w:fill="FFFFFF"/>
      <w:lang w:val="uk-UA" w:eastAsia="uk-UA" w:bidi="uk-UA"/>
    </w:rPr>
  </w:style>
  <w:style w:type="character" w:customStyle="1" w:styleId="2c">
    <w:name w:val="Основной текст (2) + Полужирный"/>
    <w:rsid w:val="005A61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rvts44">
    <w:name w:val="rvts44"/>
    <w:basedOn w:val="a0"/>
    <w:rsid w:val="005A61BB"/>
  </w:style>
  <w:style w:type="character" w:customStyle="1" w:styleId="rvts52">
    <w:name w:val="rvts52"/>
    <w:basedOn w:val="a0"/>
    <w:rsid w:val="005A61BB"/>
  </w:style>
  <w:style w:type="character" w:customStyle="1" w:styleId="-">
    <w:name w:val="Интернет-ссылка"/>
    <w:rsid w:val="005A61BB"/>
    <w:rPr>
      <w:color w:val="0000FF"/>
      <w:u w:val="single"/>
    </w:rPr>
  </w:style>
  <w:style w:type="character" w:customStyle="1" w:styleId="ListLabel1">
    <w:name w:val="ListLabel 1"/>
    <w:qFormat/>
    <w:rsid w:val="005A61BB"/>
    <w:rPr>
      <w:rFonts w:ascii="Courier New" w:hAnsi="Courier New" w:cs="Courier New" w:hint="default"/>
    </w:rPr>
  </w:style>
  <w:style w:type="character" w:customStyle="1" w:styleId="ListLabel2">
    <w:name w:val="ListLabel 2"/>
    <w:qFormat/>
    <w:rsid w:val="005A61BB"/>
    <w:rPr>
      <w:rFonts w:ascii="Courier New" w:hAnsi="Courier New" w:cs="Courier New" w:hint="default"/>
    </w:rPr>
  </w:style>
  <w:style w:type="character" w:customStyle="1" w:styleId="ListLabel3">
    <w:name w:val="ListLabel 3"/>
    <w:qFormat/>
    <w:rsid w:val="005A61BB"/>
    <w:rPr>
      <w:rFonts w:ascii="Courier New" w:hAnsi="Courier New" w:cs="Courier New" w:hint="default"/>
    </w:rPr>
  </w:style>
  <w:style w:type="character" w:customStyle="1" w:styleId="ListLabel4">
    <w:name w:val="ListLabel 4"/>
    <w:qFormat/>
    <w:rsid w:val="005A61BB"/>
    <w:rPr>
      <w:strike w:val="0"/>
      <w:dstrike w:val="0"/>
      <w:sz w:val="22"/>
      <w:szCs w:val="22"/>
      <w:u w:val="none"/>
      <w:effect w:val="none"/>
      <w:lang w:val="en-US"/>
    </w:rPr>
  </w:style>
  <w:style w:type="character" w:customStyle="1" w:styleId="ListLabel17">
    <w:name w:val="ListLabel 17"/>
    <w:qFormat/>
    <w:rsid w:val="005A61BB"/>
    <w:rPr>
      <w:strike w:val="0"/>
      <w:dstrike w:val="0"/>
      <w:sz w:val="22"/>
      <w:szCs w:val="22"/>
      <w:u w:val="none"/>
      <w:effect w:val="none"/>
      <w:lang w:val="en-US"/>
    </w:rPr>
  </w:style>
  <w:style w:type="character" w:customStyle="1" w:styleId="ListLabel18">
    <w:name w:val="ListLabel 18"/>
    <w:qFormat/>
    <w:rsid w:val="005A61BB"/>
    <w:rPr>
      <w:strike w:val="0"/>
      <w:dstrike w:val="0"/>
      <w:sz w:val="22"/>
      <w:szCs w:val="22"/>
      <w:u w:val="none"/>
      <w:effect w:val="none"/>
      <w:lang w:val="en-US"/>
    </w:rPr>
  </w:style>
  <w:style w:type="character" w:customStyle="1" w:styleId="ListLabel19">
    <w:name w:val="ListLabel 19"/>
    <w:qFormat/>
    <w:rsid w:val="005A61BB"/>
    <w:rPr>
      <w:strike w:val="0"/>
      <w:dstrike w:val="0"/>
      <w:sz w:val="22"/>
      <w:szCs w:val="22"/>
      <w:u w:val="none"/>
      <w:effect w:val="none"/>
      <w:lang w:val="en-US"/>
    </w:rPr>
  </w:style>
  <w:style w:type="character" w:customStyle="1" w:styleId="ListLabel20">
    <w:name w:val="ListLabel 20"/>
    <w:qFormat/>
    <w:rsid w:val="005A61BB"/>
    <w:rPr>
      <w:strike w:val="0"/>
      <w:dstrike w:val="0"/>
      <w:sz w:val="22"/>
      <w:szCs w:val="22"/>
      <w:u w:val="none"/>
      <w:effect w:val="none"/>
      <w:lang w:val="en-US"/>
    </w:rPr>
  </w:style>
  <w:style w:type="character" w:customStyle="1" w:styleId="ListLabel21">
    <w:name w:val="ListLabel 21"/>
    <w:qFormat/>
    <w:rsid w:val="005A61BB"/>
    <w:rPr>
      <w:strike w:val="0"/>
      <w:dstrike w:val="0"/>
      <w:sz w:val="22"/>
      <w:szCs w:val="22"/>
      <w:u w:val="none"/>
      <w:effect w:val="none"/>
      <w:lang w:val="en-US"/>
    </w:rPr>
  </w:style>
  <w:style w:type="character" w:customStyle="1" w:styleId="ListLabel22">
    <w:name w:val="ListLabel 22"/>
    <w:qFormat/>
    <w:rsid w:val="005A61BB"/>
    <w:rPr>
      <w:strike w:val="0"/>
      <w:dstrike w:val="0"/>
      <w:sz w:val="22"/>
      <w:szCs w:val="22"/>
      <w:u w:val="none"/>
      <w:effect w:val="none"/>
      <w:lang w:val="en-US"/>
    </w:rPr>
  </w:style>
  <w:style w:type="character" w:customStyle="1" w:styleId="ListLabel23">
    <w:name w:val="ListLabel 23"/>
    <w:qFormat/>
    <w:rsid w:val="005A61BB"/>
    <w:rPr>
      <w:strike w:val="0"/>
      <w:dstrike w:val="0"/>
      <w:sz w:val="22"/>
      <w:szCs w:val="22"/>
      <w:u w:val="none"/>
      <w:effect w:val="none"/>
      <w:lang w:val="en-US"/>
    </w:rPr>
  </w:style>
  <w:style w:type="character" w:customStyle="1" w:styleId="ListLabel24">
    <w:name w:val="ListLabel 24"/>
    <w:qFormat/>
    <w:rsid w:val="005A61BB"/>
    <w:rPr>
      <w:strike w:val="0"/>
      <w:dstrike w:val="0"/>
      <w:sz w:val="22"/>
      <w:szCs w:val="22"/>
      <w:u w:val="none"/>
      <w:effect w:val="none"/>
      <w:lang w:val="en-US"/>
    </w:rPr>
  </w:style>
  <w:style w:type="character" w:customStyle="1" w:styleId="ListLabel25">
    <w:name w:val="ListLabel 25"/>
    <w:qFormat/>
    <w:rsid w:val="005A61BB"/>
    <w:rPr>
      <w:strike w:val="0"/>
      <w:dstrike w:val="0"/>
      <w:sz w:val="22"/>
      <w:szCs w:val="22"/>
      <w:u w:val="none"/>
      <w:effect w:val="none"/>
      <w:lang w:val="en-US"/>
    </w:rPr>
  </w:style>
  <w:style w:type="character" w:customStyle="1" w:styleId="ListLabel26">
    <w:name w:val="ListLabel 26"/>
    <w:qFormat/>
    <w:rsid w:val="005A61BB"/>
    <w:rPr>
      <w:strike w:val="0"/>
      <w:dstrike w:val="0"/>
      <w:sz w:val="22"/>
      <w:szCs w:val="22"/>
      <w:u w:val="none"/>
      <w:effect w:val="none"/>
      <w:lang w:val="en-US"/>
    </w:rPr>
  </w:style>
  <w:style w:type="character" w:customStyle="1" w:styleId="ListLabel27">
    <w:name w:val="ListLabel 27"/>
    <w:qFormat/>
    <w:rsid w:val="005A61BB"/>
    <w:rPr>
      <w:strike w:val="0"/>
      <w:dstrike w:val="0"/>
      <w:sz w:val="22"/>
      <w:szCs w:val="22"/>
      <w:u w:val="none"/>
      <w:effect w:val="none"/>
      <w:lang w:val="en-US"/>
    </w:rPr>
  </w:style>
  <w:style w:type="character" w:customStyle="1" w:styleId="20pt">
    <w:name w:val="Основний текст (2) + Інтервал 0 pt"/>
    <w:rsid w:val="005A61BB"/>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uk-UA" w:eastAsia="uk-UA" w:bidi="uk-UA"/>
    </w:rPr>
  </w:style>
  <w:style w:type="character" w:customStyle="1" w:styleId="3326">
    <w:name w:val="3326"/>
    <w:aliases w:val="baiaagaaboqcaaad0w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025">
    <w:name w:val="2025"/>
    <w:aliases w:val="baiaagaaboqcaaadvgmaaaxm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132">
    <w:name w:val="2132"/>
    <w:aliases w:val="baiaagaaboqcaaadkqqaaau3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textexposedshow">
    <w:name w:val="text_exposed_show"/>
    <w:rsid w:val="005A61BB"/>
  </w:style>
  <w:style w:type="character" w:customStyle="1" w:styleId="2d">
    <w:name w:val="Подпись к таблице (2)"/>
    <w:basedOn w:val="a0"/>
    <w:rsid w:val="005A61BB"/>
    <w:rPr>
      <w:rFonts w:ascii="Times New Roman" w:eastAsia="Times New Roman" w:hAnsi="Times New Roman" w:cs="Times New Roman" w:hint="default"/>
      <w:b/>
      <w:bCs/>
      <w:i w:val="0"/>
      <w:iCs w:val="0"/>
      <w:smallCaps w:val="0"/>
      <w:color w:val="000000"/>
      <w:spacing w:val="0"/>
      <w:w w:val="100"/>
      <w:position w:val="0"/>
      <w:sz w:val="28"/>
      <w:szCs w:val="28"/>
      <w:u w:val="single"/>
      <w:lang w:val="uk-UA" w:eastAsia="uk-UA" w:bidi="uk-UA"/>
    </w:rPr>
  </w:style>
  <w:style w:type="character" w:customStyle="1" w:styleId="rvts82">
    <w:name w:val="rvts82"/>
    <w:rsid w:val="005A61BB"/>
  </w:style>
  <w:style w:type="character" w:customStyle="1" w:styleId="rvts64">
    <w:name w:val="rvts64"/>
    <w:basedOn w:val="a0"/>
    <w:rsid w:val="005A61BB"/>
  </w:style>
  <w:style w:type="paragraph" w:styleId="afff5">
    <w:name w:val="List Bullet"/>
    <w:basedOn w:val="a"/>
    <w:uiPriority w:val="99"/>
    <w:semiHidden/>
    <w:unhideWhenUsed/>
    <w:qFormat/>
    <w:rsid w:val="005A61BB"/>
    <w:pPr>
      <w:tabs>
        <w:tab w:val="num" w:pos="360"/>
      </w:tabs>
      <w:ind w:left="360" w:hanging="360"/>
      <w:contextualSpacing/>
    </w:pPr>
  </w:style>
  <w:style w:type="paragraph" w:styleId="3a">
    <w:name w:val="toc 3"/>
    <w:basedOn w:val="a"/>
    <w:next w:val="a"/>
    <w:autoRedefine/>
    <w:uiPriority w:val="39"/>
    <w:unhideWhenUsed/>
    <w:rsid w:val="005A61BB"/>
    <w:pPr>
      <w:tabs>
        <w:tab w:val="right" w:leader="dot" w:pos="9639"/>
      </w:tabs>
      <w:overflowPunct/>
      <w:autoSpaceDE/>
      <w:autoSpaceDN/>
      <w:adjustRightInd/>
      <w:jc w:val="both"/>
    </w:pPr>
    <w:rPr>
      <w:rFonts w:ascii="Times New Roman" w:hAnsi="Times New Roman"/>
      <w:bCs/>
      <w:noProof/>
      <w:szCs w:val="28"/>
      <w:lang w:val="uk-UA"/>
    </w:rPr>
  </w:style>
  <w:style w:type="character" w:styleId="afff6">
    <w:name w:val="Strong"/>
    <w:uiPriority w:val="22"/>
    <w:qFormat/>
    <w:rsid w:val="005A61BB"/>
    <w:rPr>
      <w:b/>
      <w:bCs/>
    </w:rPr>
  </w:style>
  <w:style w:type="paragraph" w:styleId="afff7">
    <w:name w:val="caption"/>
    <w:basedOn w:val="a"/>
    <w:next w:val="a"/>
    <w:unhideWhenUsed/>
    <w:qFormat/>
    <w:rsid w:val="005A61BB"/>
    <w:pPr>
      <w:widowControl w:val="0"/>
      <w:overflowPunct/>
      <w:autoSpaceDE/>
      <w:autoSpaceDN/>
      <w:adjustRightInd/>
      <w:ind w:right="-1"/>
      <w:jc w:val="right"/>
    </w:pPr>
    <w:rPr>
      <w:rFonts w:ascii="Times New Roman" w:hAnsi="Times New Roman"/>
      <w:u w:val="single"/>
      <w:lang w:val="ru-RU"/>
    </w:rPr>
  </w:style>
  <w:style w:type="paragraph" w:styleId="afff8">
    <w:name w:val="Block Text"/>
    <w:basedOn w:val="a"/>
    <w:rsid w:val="005A61BB"/>
    <w:pPr>
      <w:overflowPunct/>
      <w:autoSpaceDE/>
      <w:autoSpaceDN/>
      <w:adjustRightInd/>
      <w:spacing w:before="20"/>
      <w:ind w:left="709" w:right="150" w:hanging="709"/>
      <w:jc w:val="both"/>
    </w:pPr>
    <w:rPr>
      <w:rFonts w:ascii="Times New Roman" w:hAnsi="Times New Roman"/>
      <w:lang w:val="uk-UA"/>
    </w:rPr>
  </w:style>
  <w:style w:type="paragraph" w:customStyle="1" w:styleId="TableshapkaTABL">
    <w:name w:val="Table_shapka (TABL)"/>
    <w:basedOn w:val="a"/>
    <w:uiPriority w:val="99"/>
    <w:rsid w:val="005A61BB"/>
    <w:pPr>
      <w:widowControl w:val="0"/>
      <w:tabs>
        <w:tab w:val="right" w:pos="6350"/>
      </w:tabs>
      <w:suppressAutoHyphens/>
      <w:overflowPunct/>
      <w:spacing w:line="257" w:lineRule="auto"/>
      <w:jc w:val="center"/>
      <w:textAlignment w:val="center"/>
    </w:pPr>
    <w:rPr>
      <w:rFonts w:ascii="Pragmatica Book" w:eastAsia="Calibri" w:hAnsi="Pragmatica Book" w:cs="Pragmatica Book"/>
      <w:color w:val="000000"/>
      <w:w w:val="90"/>
      <w:sz w:val="15"/>
      <w:szCs w:val="15"/>
      <w:lang w:val="uk-UA" w:eastAsia="uk-UA"/>
    </w:rPr>
  </w:style>
  <w:style w:type="paragraph" w:customStyle="1" w:styleId="afff9">
    <w:name w:val="[Немає стилю абзацу]"/>
    <w:uiPriority w:val="99"/>
    <w:rsid w:val="005A61BB"/>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character" w:styleId="afffa">
    <w:name w:val="Emphasis"/>
    <w:basedOn w:val="a0"/>
    <w:uiPriority w:val="20"/>
    <w:qFormat/>
    <w:rsid w:val="005A61BB"/>
    <w:rPr>
      <w:i/>
      <w:iCs/>
    </w:rPr>
  </w:style>
  <w:style w:type="character" w:customStyle="1" w:styleId="HTML11">
    <w:name w:val="Стандартный HTML Знак1"/>
    <w:basedOn w:val="a0"/>
    <w:uiPriority w:val="99"/>
    <w:semiHidden/>
    <w:rsid w:val="00290112"/>
    <w:rPr>
      <w:rFonts w:ascii="Consolas" w:eastAsia="Times New Roman" w:hAnsi="Consolas" w:cs="Consolas"/>
      <w:sz w:val="20"/>
      <w:szCs w:val="20"/>
      <w:lang w:val="hr-HR" w:eastAsia="ru-RU"/>
    </w:rPr>
  </w:style>
  <w:style w:type="table" w:customStyle="1" w:styleId="TableNormal">
    <w:name w:val="Table Normal"/>
    <w:rsid w:val="00290112"/>
    <w:pPr>
      <w:spacing w:after="0" w:line="240" w:lineRule="auto"/>
    </w:pPr>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Address"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93"/>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paragraph" w:styleId="1">
    <w:name w:val="heading 1"/>
    <w:basedOn w:val="a"/>
    <w:next w:val="a"/>
    <w:link w:val="10"/>
    <w:qFormat/>
    <w:rsid w:val="005A61B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5A61BB"/>
    <w:pPr>
      <w:keepNext/>
      <w:overflowPunct/>
      <w:autoSpaceDE/>
      <w:autoSpaceDN/>
      <w:adjustRightInd/>
      <w:jc w:val="center"/>
      <w:outlineLvl w:val="1"/>
    </w:pPr>
    <w:rPr>
      <w:rFonts w:ascii="Times New Roman" w:hAnsi="Times New Roman"/>
      <w:b/>
      <w:u w:val="single"/>
      <w:lang w:val="uk-UA"/>
    </w:rPr>
  </w:style>
  <w:style w:type="paragraph" w:styleId="3">
    <w:name w:val="heading 3"/>
    <w:basedOn w:val="a"/>
    <w:link w:val="30"/>
    <w:unhideWhenUsed/>
    <w:qFormat/>
    <w:rsid w:val="005A61BB"/>
    <w:pPr>
      <w:overflowPunct/>
      <w:autoSpaceDE/>
      <w:autoSpaceDN/>
      <w:adjustRightInd/>
      <w:spacing w:before="100" w:beforeAutospacing="1" w:after="100" w:afterAutospacing="1"/>
      <w:outlineLvl w:val="2"/>
    </w:pPr>
    <w:rPr>
      <w:rFonts w:ascii="Times New Roman" w:hAnsi="Times New Roman"/>
      <w:b/>
      <w:bCs/>
      <w:sz w:val="27"/>
      <w:szCs w:val="27"/>
      <w:lang w:val="ru-RU" w:eastAsia="uk-UA"/>
    </w:rPr>
  </w:style>
  <w:style w:type="paragraph" w:styleId="4">
    <w:name w:val="heading 4"/>
    <w:basedOn w:val="a"/>
    <w:next w:val="a"/>
    <w:link w:val="40"/>
    <w:unhideWhenUsed/>
    <w:qFormat/>
    <w:rsid w:val="005A61BB"/>
    <w:pPr>
      <w:keepNext/>
      <w:overflowPunct/>
      <w:autoSpaceDE/>
      <w:autoSpaceDN/>
      <w:adjustRightInd/>
      <w:jc w:val="both"/>
      <w:outlineLvl w:val="3"/>
    </w:pPr>
    <w:rPr>
      <w:rFonts w:ascii="Times New Roman" w:hAnsi="Times New Roman"/>
      <w:lang w:val="uk-UA"/>
    </w:rPr>
  </w:style>
  <w:style w:type="paragraph" w:styleId="5">
    <w:name w:val="heading 5"/>
    <w:basedOn w:val="a"/>
    <w:next w:val="a"/>
    <w:link w:val="50"/>
    <w:uiPriority w:val="9"/>
    <w:unhideWhenUsed/>
    <w:qFormat/>
    <w:rsid w:val="005A61BB"/>
    <w:pPr>
      <w:keepNext/>
      <w:overflowPunct/>
      <w:autoSpaceDE/>
      <w:autoSpaceDN/>
      <w:adjustRightInd/>
      <w:ind w:left="-57" w:right="-57"/>
      <w:outlineLvl w:val="4"/>
    </w:pPr>
    <w:rPr>
      <w:rFonts w:ascii="Times New Roman" w:hAnsi="Times New Roman"/>
      <w:szCs w:val="28"/>
      <w:lang w:val="uk-UA"/>
    </w:rPr>
  </w:style>
  <w:style w:type="paragraph" w:styleId="6">
    <w:name w:val="heading 6"/>
    <w:basedOn w:val="a"/>
    <w:next w:val="a"/>
    <w:link w:val="60"/>
    <w:unhideWhenUsed/>
    <w:qFormat/>
    <w:rsid w:val="005A61BB"/>
    <w:pPr>
      <w:keepNext/>
      <w:overflowPunct/>
      <w:autoSpaceDE/>
      <w:autoSpaceDN/>
      <w:adjustRightInd/>
      <w:outlineLvl w:val="5"/>
    </w:pPr>
    <w:rPr>
      <w:rFonts w:ascii="Times New Roman CYR" w:hAnsi="Times New Roman CYR"/>
      <w:szCs w:val="28"/>
      <w:lang w:val="uk-UA"/>
    </w:rPr>
  </w:style>
  <w:style w:type="paragraph" w:styleId="7">
    <w:name w:val="heading 7"/>
    <w:basedOn w:val="a"/>
    <w:next w:val="a"/>
    <w:link w:val="70"/>
    <w:unhideWhenUsed/>
    <w:qFormat/>
    <w:rsid w:val="005A61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5A61BB"/>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9"/>
    <w:semiHidden/>
    <w:unhideWhenUsed/>
    <w:qFormat/>
    <w:rsid w:val="005A61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1BB"/>
    <w:rPr>
      <w:rFonts w:asciiTheme="majorHAnsi" w:eastAsiaTheme="majorEastAsia" w:hAnsiTheme="majorHAnsi" w:cstheme="majorBidi"/>
      <w:b/>
      <w:bCs/>
      <w:color w:val="365F91" w:themeColor="accent1" w:themeShade="BF"/>
      <w:sz w:val="28"/>
      <w:szCs w:val="28"/>
      <w:lang w:val="hr-HR" w:eastAsia="ru-RU"/>
    </w:rPr>
  </w:style>
  <w:style w:type="character" w:customStyle="1" w:styleId="20">
    <w:name w:val="Заголовок 2 Знак"/>
    <w:basedOn w:val="a0"/>
    <w:link w:val="2"/>
    <w:qFormat/>
    <w:rsid w:val="005A61BB"/>
    <w:rPr>
      <w:rFonts w:ascii="Times New Roman" w:eastAsia="Times New Roman" w:hAnsi="Times New Roman" w:cs="Times New Roman"/>
      <w:b/>
      <w:sz w:val="28"/>
      <w:szCs w:val="20"/>
      <w:u w:val="single"/>
      <w:lang w:eastAsia="ru-RU"/>
    </w:rPr>
  </w:style>
  <w:style w:type="character" w:customStyle="1" w:styleId="30">
    <w:name w:val="Заголовок 3 Знак"/>
    <w:basedOn w:val="a0"/>
    <w:link w:val="3"/>
    <w:rsid w:val="005A61BB"/>
    <w:rPr>
      <w:rFonts w:ascii="Times New Roman" w:eastAsia="Times New Roman" w:hAnsi="Times New Roman" w:cs="Times New Roman"/>
      <w:b/>
      <w:bCs/>
      <w:sz w:val="27"/>
      <w:szCs w:val="27"/>
      <w:lang w:val="ru-RU" w:eastAsia="uk-UA"/>
    </w:rPr>
  </w:style>
  <w:style w:type="character" w:customStyle="1" w:styleId="40">
    <w:name w:val="Заголовок 4 Знак"/>
    <w:basedOn w:val="a0"/>
    <w:link w:val="4"/>
    <w:rsid w:val="005A61BB"/>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5A61BB"/>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5A61BB"/>
    <w:rPr>
      <w:rFonts w:ascii="Times New Roman CYR" w:eastAsia="Times New Roman" w:hAnsi="Times New Roman CYR" w:cs="Times New Roman"/>
      <w:sz w:val="28"/>
      <w:szCs w:val="28"/>
      <w:lang w:eastAsia="ru-RU"/>
    </w:rPr>
  </w:style>
  <w:style w:type="character" w:customStyle="1" w:styleId="70">
    <w:name w:val="Заголовок 7 Знак"/>
    <w:basedOn w:val="a0"/>
    <w:link w:val="7"/>
    <w:rsid w:val="005A61BB"/>
    <w:rPr>
      <w:rFonts w:asciiTheme="majorHAnsi" w:eastAsiaTheme="majorEastAsia" w:hAnsiTheme="majorHAnsi" w:cstheme="majorBidi"/>
      <w:i/>
      <w:iCs/>
      <w:color w:val="404040" w:themeColor="text1" w:themeTint="BF"/>
      <w:sz w:val="28"/>
      <w:szCs w:val="20"/>
      <w:lang w:val="hr-HR" w:eastAsia="ru-RU"/>
    </w:rPr>
  </w:style>
  <w:style w:type="character" w:customStyle="1" w:styleId="80">
    <w:name w:val="Заголовок 8 Знак"/>
    <w:basedOn w:val="a0"/>
    <w:link w:val="8"/>
    <w:uiPriority w:val="99"/>
    <w:semiHidden/>
    <w:rsid w:val="005A61BB"/>
    <w:rPr>
      <w:rFonts w:asciiTheme="majorHAnsi" w:eastAsiaTheme="majorEastAsia" w:hAnsiTheme="majorHAnsi" w:cstheme="majorBidi"/>
      <w:color w:val="404040" w:themeColor="text1" w:themeTint="BF"/>
      <w:sz w:val="20"/>
      <w:szCs w:val="20"/>
      <w:lang w:val="hr-HR" w:eastAsia="ru-RU"/>
    </w:rPr>
  </w:style>
  <w:style w:type="character" w:customStyle="1" w:styleId="90">
    <w:name w:val="Заголовок 9 Знак"/>
    <w:basedOn w:val="a0"/>
    <w:link w:val="9"/>
    <w:uiPriority w:val="99"/>
    <w:semiHidden/>
    <w:rsid w:val="005A61BB"/>
    <w:rPr>
      <w:rFonts w:asciiTheme="majorHAnsi" w:eastAsiaTheme="majorEastAsia" w:hAnsiTheme="majorHAnsi" w:cstheme="majorBidi"/>
      <w:i/>
      <w:iCs/>
      <w:color w:val="404040" w:themeColor="text1" w:themeTint="BF"/>
      <w:sz w:val="20"/>
      <w:szCs w:val="20"/>
      <w:lang w:val="hr-HR" w:eastAsia="ru-RU"/>
    </w:rPr>
  </w:style>
  <w:style w:type="character" w:styleId="a3">
    <w:name w:val="Hyperlink"/>
    <w:uiPriority w:val="99"/>
    <w:unhideWhenUsed/>
    <w:rsid w:val="00AF5093"/>
    <w:rPr>
      <w:color w:val="0000FF"/>
      <w:u w:val="single"/>
    </w:rPr>
  </w:style>
  <w:style w:type="paragraph" w:styleId="a4">
    <w:name w:val="Balloon Text"/>
    <w:basedOn w:val="a"/>
    <w:link w:val="a5"/>
    <w:uiPriority w:val="99"/>
    <w:semiHidden/>
    <w:unhideWhenUsed/>
    <w:qFormat/>
    <w:rsid w:val="00AF5093"/>
    <w:rPr>
      <w:rFonts w:ascii="Tahoma" w:hAnsi="Tahoma" w:cs="Tahoma"/>
      <w:sz w:val="16"/>
      <w:szCs w:val="16"/>
    </w:rPr>
  </w:style>
  <w:style w:type="character" w:customStyle="1" w:styleId="a5">
    <w:name w:val="Текст выноски Знак"/>
    <w:basedOn w:val="a0"/>
    <w:link w:val="a4"/>
    <w:uiPriority w:val="99"/>
    <w:semiHidden/>
    <w:qFormat/>
    <w:rsid w:val="00AF5093"/>
    <w:rPr>
      <w:rFonts w:ascii="Tahoma" w:eastAsia="Times New Roman" w:hAnsi="Tahoma" w:cs="Tahoma"/>
      <w:sz w:val="16"/>
      <w:szCs w:val="16"/>
      <w:lang w:val="hr-HR" w:eastAsia="ru-RU"/>
    </w:rPr>
  </w:style>
  <w:style w:type="character" w:customStyle="1" w:styleId="a6">
    <w:name w:val="Основной текст_"/>
    <w:link w:val="41"/>
    <w:locked/>
    <w:rsid w:val="00871C28"/>
    <w:rPr>
      <w:sz w:val="21"/>
      <w:szCs w:val="21"/>
      <w:shd w:val="clear" w:color="auto" w:fill="FFFFFF"/>
    </w:rPr>
  </w:style>
  <w:style w:type="paragraph" w:customStyle="1" w:styleId="41">
    <w:name w:val="Основной текст4"/>
    <w:basedOn w:val="a"/>
    <w:link w:val="a6"/>
    <w:qFormat/>
    <w:rsid w:val="00871C28"/>
    <w:pPr>
      <w:shd w:val="clear" w:color="auto" w:fill="FFFFFF"/>
      <w:overflowPunct/>
      <w:autoSpaceDE/>
      <w:autoSpaceDN/>
      <w:adjustRightInd/>
      <w:spacing w:line="216" w:lineRule="exact"/>
      <w:ind w:hanging="320"/>
    </w:pPr>
    <w:rPr>
      <w:rFonts w:asciiTheme="minorHAnsi" w:eastAsiaTheme="minorHAnsi" w:hAnsiTheme="minorHAnsi" w:cstheme="minorBidi"/>
      <w:sz w:val="21"/>
      <w:szCs w:val="21"/>
      <w:lang w:val="uk-UA" w:eastAsia="en-US"/>
    </w:rPr>
  </w:style>
  <w:style w:type="paragraph" w:styleId="a7">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8"/>
    <w:uiPriority w:val="34"/>
    <w:qFormat/>
    <w:rsid w:val="00E07A31"/>
    <w:pPr>
      <w:overflowPunct/>
      <w:autoSpaceDE/>
      <w:autoSpaceDN/>
      <w:adjustRightInd/>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8">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7"/>
    <w:uiPriority w:val="34"/>
    <w:qFormat/>
    <w:locked/>
    <w:rsid w:val="005A61BB"/>
    <w:rPr>
      <w:lang w:val="ru-RU"/>
    </w:rPr>
  </w:style>
  <w:style w:type="paragraph" w:customStyle="1" w:styleId="rvps2">
    <w:name w:val="rvps2"/>
    <w:basedOn w:val="a"/>
    <w:uiPriority w:val="99"/>
    <w:qFormat/>
    <w:rsid w:val="0055089B"/>
    <w:pPr>
      <w:overflowPunct/>
      <w:autoSpaceDE/>
      <w:autoSpaceDN/>
      <w:adjustRightInd/>
      <w:spacing w:before="100" w:beforeAutospacing="1" w:after="100" w:afterAutospacing="1"/>
    </w:pPr>
    <w:rPr>
      <w:rFonts w:ascii="Times New Roman" w:eastAsia="Calibri" w:hAnsi="Times New Roman"/>
      <w:sz w:val="24"/>
      <w:szCs w:val="24"/>
      <w:lang w:val="uk-UA" w:eastAsia="uk-UA"/>
    </w:rPr>
  </w:style>
  <w:style w:type="paragraph" w:customStyle="1" w:styleId="Standard">
    <w:name w:val="Standard"/>
    <w:uiPriority w:val="99"/>
    <w:qFormat/>
    <w:rsid w:val="001203FF"/>
    <w:pPr>
      <w:suppressAutoHyphens/>
      <w:autoSpaceDN w:val="0"/>
      <w:spacing w:after="160" w:line="256" w:lineRule="auto"/>
      <w:textAlignment w:val="baseline"/>
    </w:pPr>
    <w:rPr>
      <w:rFonts w:ascii="Calibri" w:eastAsia="Calibri" w:hAnsi="Calibri" w:cs="Times New Roman"/>
      <w:kern w:val="3"/>
      <w:lang w:val="ru-RU" w:eastAsia="zh-CN"/>
    </w:rPr>
  </w:style>
  <w:style w:type="paragraph" w:styleId="a9">
    <w:name w:val="No Spacing"/>
    <w:link w:val="aa"/>
    <w:uiPriority w:val="1"/>
    <w:qFormat/>
    <w:rsid w:val="00B7411C"/>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5A61BB"/>
    <w:rPr>
      <w:rFonts w:ascii="Calibri" w:eastAsia="Calibri" w:hAnsi="Calibri" w:cs="Times New Roman"/>
    </w:rPr>
  </w:style>
  <w:style w:type="table" w:styleId="ab">
    <w:name w:val="Table Grid"/>
    <w:basedOn w:val="a1"/>
    <w:uiPriority w:val="59"/>
    <w:rsid w:val="005A6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 Знак3,Знак3"/>
    <w:basedOn w:val="a"/>
    <w:link w:val="32"/>
    <w:qFormat/>
    <w:rsid w:val="005A61BB"/>
    <w:pPr>
      <w:spacing w:after="120"/>
      <w:textAlignment w:val="baseline"/>
    </w:pPr>
    <w:rPr>
      <w:sz w:val="16"/>
      <w:szCs w:val="16"/>
    </w:rPr>
  </w:style>
  <w:style w:type="character" w:customStyle="1" w:styleId="32">
    <w:name w:val="Основной текст 3 Знак"/>
    <w:aliases w:val=" Знак3 Знак,Знак3 Знак"/>
    <w:basedOn w:val="a0"/>
    <w:link w:val="31"/>
    <w:rsid w:val="005A61BB"/>
    <w:rPr>
      <w:rFonts w:ascii="Antiqua" w:eastAsia="Times New Roman" w:hAnsi="Antiqua" w:cs="Times New Roman"/>
      <w:sz w:val="16"/>
      <w:szCs w:val="16"/>
      <w:lang w:val="hr-HR" w:eastAsia="ru-RU"/>
    </w:rPr>
  </w:style>
  <w:style w:type="paragraph" w:styleId="ac">
    <w:name w:val="Normal (Web)"/>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Обычный (Интернет)"/>
    <w:basedOn w:val="a"/>
    <w:link w:val="ad"/>
    <w:uiPriority w:val="99"/>
    <w:unhideWhenUsed/>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character" w:customStyle="1" w:styleId="ad">
    <w:name w:val="Обычный (веб) Знак"/>
    <w:aliases w:val="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Обычный (Интернет) Знак"/>
    <w:link w:val="ac"/>
    <w:uiPriority w:val="99"/>
    <w:locked/>
    <w:rsid w:val="005A61BB"/>
    <w:rPr>
      <w:rFonts w:ascii="Times New Roman" w:eastAsia="Times New Roman" w:hAnsi="Times New Roman" w:cs="Times New Roman"/>
      <w:sz w:val="24"/>
      <w:szCs w:val="24"/>
      <w:lang w:eastAsia="uk-UA"/>
    </w:rPr>
  </w:style>
  <w:style w:type="paragraph" w:styleId="HTML">
    <w:name w:val="HTML Address"/>
    <w:basedOn w:val="a"/>
    <w:link w:val="HTML0"/>
    <w:unhideWhenUsed/>
    <w:rsid w:val="005A61BB"/>
    <w:pPr>
      <w:overflowPunct/>
      <w:autoSpaceDE/>
      <w:autoSpaceDN/>
      <w:adjustRightInd/>
    </w:pPr>
    <w:rPr>
      <w:rFonts w:ascii="Times New Roman" w:hAnsi="Times New Roman"/>
      <w:i/>
      <w:iCs/>
      <w:sz w:val="24"/>
      <w:szCs w:val="24"/>
      <w:lang w:val="ru-RU"/>
    </w:rPr>
  </w:style>
  <w:style w:type="character" w:customStyle="1" w:styleId="HTML0">
    <w:name w:val="Адрес HTML Знак"/>
    <w:basedOn w:val="a0"/>
    <w:link w:val="HTML"/>
    <w:rsid w:val="005A61BB"/>
    <w:rPr>
      <w:rFonts w:ascii="Times New Roman" w:eastAsia="Times New Roman" w:hAnsi="Times New Roman" w:cs="Times New Roman"/>
      <w:i/>
      <w:iCs/>
      <w:sz w:val="24"/>
      <w:szCs w:val="24"/>
      <w:lang w:val="ru-RU" w:eastAsia="ru-RU"/>
    </w:rPr>
  </w:style>
  <w:style w:type="paragraph" w:styleId="HTML1">
    <w:name w:val="HTML Preformatted"/>
    <w:basedOn w:val="a"/>
    <w:link w:val="HTML2"/>
    <w:uiPriority w:val="99"/>
    <w:unhideWhenUsed/>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theme="minorBidi"/>
      <w:color w:val="000000"/>
      <w:sz w:val="21"/>
      <w:szCs w:val="21"/>
      <w:lang w:val="en-GB" w:eastAsia="en-GB"/>
    </w:rPr>
  </w:style>
  <w:style w:type="character" w:customStyle="1" w:styleId="HTML2">
    <w:name w:val="Стандартный HTML Знак"/>
    <w:basedOn w:val="a0"/>
    <w:link w:val="HTML1"/>
    <w:uiPriority w:val="99"/>
    <w:rsid w:val="005A61BB"/>
    <w:rPr>
      <w:rFonts w:ascii="Courier New" w:eastAsia="Times New Roman" w:hAnsi="Courier New"/>
      <w:color w:val="000000"/>
      <w:sz w:val="21"/>
      <w:szCs w:val="21"/>
      <w:lang w:val="en-GB" w:eastAsia="en-GB"/>
    </w:rPr>
  </w:style>
  <w:style w:type="character" w:customStyle="1" w:styleId="ae">
    <w:name w:val="Текст сноски Знак"/>
    <w:basedOn w:val="a0"/>
    <w:link w:val="af"/>
    <w:uiPriority w:val="99"/>
    <w:semiHidden/>
    <w:locked/>
    <w:rsid w:val="005A61BB"/>
    <w:rPr>
      <w:rFonts w:ascii="Times New Roman" w:eastAsia="Times New Roman" w:hAnsi="Times New Roman" w:cs="Times New Roman"/>
      <w:sz w:val="20"/>
      <w:szCs w:val="20"/>
      <w:lang w:val="ru-RU" w:eastAsia="ru-RU"/>
    </w:rPr>
  </w:style>
  <w:style w:type="paragraph" w:styleId="af">
    <w:name w:val="footnote text"/>
    <w:basedOn w:val="a"/>
    <w:link w:val="ae"/>
    <w:uiPriority w:val="99"/>
    <w:semiHidden/>
    <w:unhideWhenUsed/>
    <w:qFormat/>
    <w:rsid w:val="005A61BB"/>
    <w:rPr>
      <w:rFonts w:ascii="Times New Roman" w:hAnsi="Times New Roman"/>
      <w:sz w:val="20"/>
      <w:lang w:val="ru-RU"/>
    </w:rPr>
  </w:style>
  <w:style w:type="character" w:customStyle="1" w:styleId="af0">
    <w:name w:val="Текст примечания Знак"/>
    <w:link w:val="af1"/>
    <w:uiPriority w:val="99"/>
    <w:semiHidden/>
    <w:locked/>
    <w:rsid w:val="005A61BB"/>
    <w:rPr>
      <w:rFonts w:ascii="Times New Roman" w:eastAsia="Times New Roman" w:hAnsi="Times New Roman" w:cs="Times New Roman"/>
      <w:lang w:val="ru-RU" w:eastAsia="ru-RU"/>
    </w:rPr>
  </w:style>
  <w:style w:type="paragraph" w:styleId="af1">
    <w:name w:val="annotation text"/>
    <w:basedOn w:val="a"/>
    <w:link w:val="af0"/>
    <w:uiPriority w:val="99"/>
    <w:semiHidden/>
    <w:unhideWhenUsed/>
    <w:qFormat/>
    <w:rsid w:val="005A61BB"/>
    <w:rPr>
      <w:rFonts w:ascii="Times New Roman" w:hAnsi="Times New Roman"/>
      <w:sz w:val="22"/>
      <w:szCs w:val="22"/>
      <w:lang w:val="ru-RU"/>
    </w:rPr>
  </w:style>
  <w:style w:type="character" w:customStyle="1" w:styleId="af2">
    <w:name w:val="Верхний колонтитул Знак"/>
    <w:basedOn w:val="a0"/>
    <w:link w:val="af3"/>
    <w:uiPriority w:val="99"/>
    <w:locked/>
    <w:rsid w:val="005A61BB"/>
    <w:rPr>
      <w:rFonts w:ascii="Antiqua" w:eastAsia="Times New Roman" w:hAnsi="Antiqua" w:cs="Times New Roman"/>
      <w:sz w:val="28"/>
      <w:szCs w:val="20"/>
      <w:lang w:val="hr-HR" w:eastAsia="ru-RU"/>
    </w:rPr>
  </w:style>
  <w:style w:type="paragraph" w:styleId="af3">
    <w:name w:val="header"/>
    <w:basedOn w:val="a"/>
    <w:link w:val="af2"/>
    <w:uiPriority w:val="99"/>
    <w:unhideWhenUsed/>
    <w:qFormat/>
    <w:rsid w:val="005A61BB"/>
    <w:pPr>
      <w:tabs>
        <w:tab w:val="center" w:pos="4819"/>
        <w:tab w:val="right" w:pos="9639"/>
      </w:tabs>
    </w:pPr>
  </w:style>
  <w:style w:type="character" w:customStyle="1" w:styleId="af4">
    <w:name w:val="Нижний колонтитул Знак"/>
    <w:basedOn w:val="a0"/>
    <w:link w:val="af5"/>
    <w:uiPriority w:val="99"/>
    <w:locked/>
    <w:rsid w:val="005A61BB"/>
    <w:rPr>
      <w:rFonts w:ascii="Antiqua" w:eastAsia="Times New Roman" w:hAnsi="Antiqua" w:cs="Times New Roman"/>
      <w:sz w:val="28"/>
      <w:szCs w:val="20"/>
      <w:lang w:val="hr-HR" w:eastAsia="ru-RU"/>
    </w:rPr>
  </w:style>
  <w:style w:type="paragraph" w:styleId="af5">
    <w:name w:val="footer"/>
    <w:basedOn w:val="a"/>
    <w:link w:val="af4"/>
    <w:uiPriority w:val="99"/>
    <w:unhideWhenUsed/>
    <w:qFormat/>
    <w:rsid w:val="005A61BB"/>
    <w:pPr>
      <w:tabs>
        <w:tab w:val="center" w:pos="4819"/>
        <w:tab w:val="right" w:pos="9639"/>
      </w:tabs>
    </w:pPr>
  </w:style>
  <w:style w:type="character" w:customStyle="1" w:styleId="af6">
    <w:name w:val="Название Знак"/>
    <w:aliases w:val="Номер таблиці Знак,Название2 Знак"/>
    <w:link w:val="af7"/>
    <w:locked/>
    <w:rsid w:val="005A61BB"/>
    <w:rPr>
      <w:rFonts w:ascii="Times New Roman" w:eastAsia="Times New Roman" w:hAnsi="Times New Roman" w:cs="Times New Roman"/>
      <w:color w:val="000000"/>
      <w:sz w:val="28"/>
      <w:lang w:eastAsia="ru-RU"/>
    </w:rPr>
  </w:style>
  <w:style w:type="paragraph" w:styleId="af7">
    <w:name w:val="Title"/>
    <w:aliases w:val="Номер таблиці,Название2"/>
    <w:basedOn w:val="a"/>
    <w:link w:val="af6"/>
    <w:qFormat/>
    <w:rsid w:val="005A61BB"/>
    <w:pPr>
      <w:overflowPunct/>
      <w:autoSpaceDE/>
      <w:autoSpaceDN/>
      <w:adjustRightInd/>
      <w:jc w:val="center"/>
    </w:pPr>
    <w:rPr>
      <w:rFonts w:ascii="Times New Roman" w:hAnsi="Times New Roman"/>
      <w:color w:val="000000"/>
      <w:szCs w:val="22"/>
      <w:lang w:val="uk-UA"/>
    </w:rPr>
  </w:style>
  <w:style w:type="character" w:customStyle="1" w:styleId="11">
    <w:name w:val="Название Знак1"/>
    <w:aliases w:val="Номер таблиці Знак1"/>
    <w:basedOn w:val="a0"/>
    <w:rsid w:val="005A61BB"/>
    <w:rPr>
      <w:rFonts w:asciiTheme="majorHAnsi" w:eastAsiaTheme="majorEastAsia" w:hAnsiTheme="majorHAnsi" w:cstheme="majorBidi"/>
      <w:color w:val="17365D" w:themeColor="text2" w:themeShade="BF"/>
      <w:spacing w:val="5"/>
      <w:kern w:val="28"/>
      <w:sz w:val="52"/>
      <w:szCs w:val="52"/>
      <w:lang w:val="hr-HR" w:eastAsia="ru-RU"/>
    </w:rPr>
  </w:style>
  <w:style w:type="character" w:customStyle="1" w:styleId="21">
    <w:name w:val="Основной текст Знак2"/>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link w:val="af8"/>
    <w:locked/>
    <w:rsid w:val="005A61BB"/>
    <w:rPr>
      <w:sz w:val="28"/>
      <w:lang w:eastAsia="ru-RU"/>
    </w:rPr>
  </w:style>
  <w:style w:type="paragraph" w:styleId="af8">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21"/>
    <w:unhideWhenUsed/>
    <w:qFormat/>
    <w:rsid w:val="005A61BB"/>
    <w:pPr>
      <w:overflowPunct/>
      <w:autoSpaceDE/>
      <w:autoSpaceDN/>
      <w:adjustRightInd/>
    </w:pPr>
    <w:rPr>
      <w:rFonts w:asciiTheme="minorHAnsi" w:eastAsiaTheme="minorHAnsi" w:hAnsiTheme="minorHAnsi" w:cstheme="minorBidi"/>
      <w:szCs w:val="22"/>
      <w:lang w:val="uk-UA"/>
    </w:rPr>
  </w:style>
  <w:style w:type="character" w:customStyle="1" w:styleId="af9">
    <w:name w:val="Основной текст Знак"/>
    <w:aliases w:val="Основной текст Знак Знак Знак Знак1,Основной текст Знак Знак Знак Знак Знак Знак Знак Знак Знак Знак2,Основной текст Знак Знак Знак Знак Знак Знак Знак Знак Знак Знак Знак1,Основной текст Знак1 Знак1"/>
    <w:basedOn w:val="a0"/>
    <w:rsid w:val="005A61BB"/>
    <w:rPr>
      <w:rFonts w:ascii="Antiqua" w:eastAsia="Times New Roman" w:hAnsi="Antiqua" w:cs="Times New Roman"/>
      <w:sz w:val="28"/>
      <w:szCs w:val="20"/>
      <w:lang w:val="hr-HR" w:eastAsia="ru-RU"/>
    </w:rPr>
  </w:style>
  <w:style w:type="character" w:customStyle="1" w:styleId="afa">
    <w:name w:val="Основной текст с отступом Знак"/>
    <w:aliases w:val="Подпись к рис. Знак,Ïîäïèñü ê ðèñ. Знак1,Ïîäïèñü ê ðèñ. Знак Знак"/>
    <w:basedOn w:val="a0"/>
    <w:link w:val="afb"/>
    <w:locked/>
    <w:rsid w:val="005A61BB"/>
    <w:rPr>
      <w:rFonts w:ascii="Antiqua" w:eastAsia="Times New Roman" w:hAnsi="Antiqua" w:cs="Times New Roman"/>
      <w:sz w:val="28"/>
      <w:szCs w:val="20"/>
      <w:lang w:val="hr-HR" w:eastAsia="ru-RU"/>
    </w:rPr>
  </w:style>
  <w:style w:type="paragraph" w:styleId="afb">
    <w:name w:val="Body Text Indent"/>
    <w:aliases w:val="Подпись к рис.,Ïîäïèñü ê ðèñ.,Ïîäïèñü ê ðèñ. Знак"/>
    <w:basedOn w:val="a"/>
    <w:link w:val="afa"/>
    <w:unhideWhenUsed/>
    <w:qFormat/>
    <w:rsid w:val="005A61BB"/>
    <w:pPr>
      <w:spacing w:after="120"/>
      <w:ind w:left="283"/>
    </w:pPr>
  </w:style>
  <w:style w:type="character" w:customStyle="1" w:styleId="12">
    <w:name w:val="Основной текст с отступом Знак1"/>
    <w:aliases w:val="Подпись к рис. Знак1,Ïîäïèñü ê ðèñ. Знак2,Ïîäïèñü ê ðèñ. Знак Знак1"/>
    <w:basedOn w:val="a0"/>
    <w:uiPriority w:val="99"/>
    <w:semiHidden/>
    <w:rsid w:val="005A61BB"/>
    <w:rPr>
      <w:rFonts w:ascii="Antiqua" w:eastAsia="Times New Roman" w:hAnsi="Antiqua" w:cs="Times New Roman"/>
      <w:sz w:val="28"/>
      <w:szCs w:val="20"/>
      <w:lang w:val="hr-HR" w:eastAsia="ru-RU"/>
    </w:rPr>
  </w:style>
  <w:style w:type="character" w:customStyle="1" w:styleId="afc">
    <w:name w:val="Подзаголовок Знак"/>
    <w:basedOn w:val="a0"/>
    <w:link w:val="afd"/>
    <w:locked/>
    <w:rsid w:val="005A61BB"/>
    <w:rPr>
      <w:rFonts w:ascii="Times New Roman" w:eastAsia="Times New Roman" w:hAnsi="Times New Roman" w:cs="Times New Roman"/>
      <w:b/>
      <w:bCs/>
      <w:color w:val="000000"/>
      <w:spacing w:val="3"/>
      <w:sz w:val="36"/>
      <w:szCs w:val="36"/>
      <w:u w:val="single"/>
      <w:lang w:eastAsia="ru-RU"/>
    </w:rPr>
  </w:style>
  <w:style w:type="paragraph" w:styleId="afd">
    <w:name w:val="Subtitle"/>
    <w:basedOn w:val="a"/>
    <w:next w:val="a"/>
    <w:link w:val="afc"/>
    <w:qFormat/>
    <w:rsid w:val="005A61BB"/>
    <w:pPr>
      <w:numPr>
        <w:ilvl w:val="1"/>
      </w:numPr>
    </w:pPr>
    <w:rPr>
      <w:rFonts w:ascii="Times New Roman" w:hAnsi="Times New Roman"/>
      <w:b/>
      <w:bCs/>
      <w:color w:val="000000"/>
      <w:spacing w:val="3"/>
      <w:sz w:val="36"/>
      <w:szCs w:val="36"/>
      <w:u w:val="single"/>
      <w:lang w:val="uk-UA"/>
    </w:rPr>
  </w:style>
  <w:style w:type="character" w:customStyle="1" w:styleId="22">
    <w:name w:val="Основной текст 2 Знак"/>
    <w:basedOn w:val="a0"/>
    <w:link w:val="23"/>
    <w:locked/>
    <w:rsid w:val="005A61BB"/>
    <w:rPr>
      <w:rFonts w:ascii="Antiqua" w:eastAsia="Times New Roman" w:hAnsi="Antiqua" w:cs="Times New Roman"/>
      <w:sz w:val="28"/>
      <w:szCs w:val="20"/>
      <w:lang w:val="hr-HR" w:eastAsia="ru-RU"/>
    </w:rPr>
  </w:style>
  <w:style w:type="paragraph" w:styleId="23">
    <w:name w:val="Body Text 2"/>
    <w:basedOn w:val="a"/>
    <w:link w:val="22"/>
    <w:unhideWhenUsed/>
    <w:qFormat/>
    <w:rsid w:val="005A61BB"/>
    <w:pPr>
      <w:spacing w:after="120" w:line="480" w:lineRule="auto"/>
    </w:pPr>
  </w:style>
  <w:style w:type="character" w:customStyle="1" w:styleId="24">
    <w:name w:val="Основной текст с отступом 2 Знак"/>
    <w:basedOn w:val="a0"/>
    <w:link w:val="25"/>
    <w:qFormat/>
    <w:locked/>
    <w:rsid w:val="005A61BB"/>
    <w:rPr>
      <w:rFonts w:ascii="Antiqua" w:eastAsia="Times New Roman" w:hAnsi="Antiqua" w:cs="Times New Roman"/>
      <w:sz w:val="28"/>
      <w:szCs w:val="20"/>
      <w:lang w:val="hr-HR" w:eastAsia="ru-RU"/>
    </w:rPr>
  </w:style>
  <w:style w:type="paragraph" w:styleId="25">
    <w:name w:val="Body Text Indent 2"/>
    <w:basedOn w:val="a"/>
    <w:link w:val="24"/>
    <w:unhideWhenUsed/>
    <w:qFormat/>
    <w:rsid w:val="005A61BB"/>
    <w:pPr>
      <w:spacing w:after="120" w:line="480" w:lineRule="auto"/>
      <w:ind w:left="283"/>
    </w:pPr>
  </w:style>
  <w:style w:type="character" w:customStyle="1" w:styleId="33">
    <w:name w:val="Основной текст с отступом 3 Знак"/>
    <w:link w:val="34"/>
    <w:uiPriority w:val="99"/>
    <w:semiHidden/>
    <w:locked/>
    <w:rsid w:val="005A61BB"/>
    <w:rPr>
      <w:rFonts w:ascii="Times New Roman" w:eastAsia="Times New Roman" w:hAnsi="Times New Roman" w:cs="Times New Roman"/>
      <w:sz w:val="28"/>
    </w:rPr>
  </w:style>
  <w:style w:type="paragraph" w:styleId="34">
    <w:name w:val="Body Text Indent 3"/>
    <w:basedOn w:val="a"/>
    <w:link w:val="33"/>
    <w:uiPriority w:val="99"/>
    <w:semiHidden/>
    <w:unhideWhenUsed/>
    <w:qFormat/>
    <w:rsid w:val="005A61BB"/>
    <w:pPr>
      <w:spacing w:after="120"/>
      <w:ind w:left="283"/>
    </w:pPr>
    <w:rPr>
      <w:rFonts w:ascii="Times New Roman" w:hAnsi="Times New Roman"/>
      <w:szCs w:val="22"/>
      <w:lang w:val="uk-UA" w:eastAsia="en-US"/>
    </w:rPr>
  </w:style>
  <w:style w:type="character" w:customStyle="1" w:styleId="afe">
    <w:name w:val="Схема документа Знак"/>
    <w:link w:val="aff"/>
    <w:uiPriority w:val="99"/>
    <w:semiHidden/>
    <w:locked/>
    <w:rsid w:val="005A61BB"/>
    <w:rPr>
      <w:rFonts w:ascii="Tahoma" w:eastAsia="Times New Roman" w:hAnsi="Tahoma" w:cs="Tahoma"/>
      <w:sz w:val="16"/>
      <w:szCs w:val="16"/>
      <w:lang w:val="ru-RU" w:eastAsia="ru-RU"/>
    </w:rPr>
  </w:style>
  <w:style w:type="paragraph" w:styleId="aff">
    <w:name w:val="Document Map"/>
    <w:basedOn w:val="a"/>
    <w:link w:val="afe"/>
    <w:uiPriority w:val="99"/>
    <w:semiHidden/>
    <w:unhideWhenUsed/>
    <w:qFormat/>
    <w:rsid w:val="005A61BB"/>
    <w:rPr>
      <w:rFonts w:ascii="Tahoma" w:hAnsi="Tahoma" w:cs="Tahoma"/>
      <w:sz w:val="16"/>
      <w:szCs w:val="16"/>
      <w:lang w:val="ru-RU"/>
    </w:rPr>
  </w:style>
  <w:style w:type="character" w:customStyle="1" w:styleId="aff0">
    <w:name w:val="Текст Знак"/>
    <w:link w:val="aff1"/>
    <w:uiPriority w:val="99"/>
    <w:semiHidden/>
    <w:locked/>
    <w:rsid w:val="005A61BB"/>
    <w:rPr>
      <w:rFonts w:ascii="Courier New" w:eastAsia="Times New Roman" w:hAnsi="Courier New" w:cs="Courier New"/>
      <w:lang w:eastAsia="ru-RU"/>
    </w:rPr>
  </w:style>
  <w:style w:type="paragraph" w:styleId="aff1">
    <w:name w:val="Plain Text"/>
    <w:basedOn w:val="a"/>
    <w:link w:val="aff0"/>
    <w:uiPriority w:val="99"/>
    <w:semiHidden/>
    <w:unhideWhenUsed/>
    <w:qFormat/>
    <w:rsid w:val="005A61BB"/>
    <w:rPr>
      <w:rFonts w:ascii="Courier New" w:hAnsi="Courier New" w:cs="Courier New"/>
      <w:sz w:val="22"/>
      <w:szCs w:val="22"/>
      <w:lang w:val="uk-UA"/>
    </w:rPr>
  </w:style>
  <w:style w:type="paragraph" w:customStyle="1" w:styleId="rvps17">
    <w:name w:val="rvps17"/>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6">
    <w:name w:val="rvps6"/>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rvps18">
    <w:name w:val="rvps18"/>
    <w:basedOn w:val="a"/>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3">
    <w:name w:val="Обычный1"/>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2">
    <w:name w:val="Обычный  пт"/>
    <w:basedOn w:val="a"/>
    <w:uiPriority w:val="99"/>
    <w:qFormat/>
    <w:rsid w:val="005A61BB"/>
    <w:pPr>
      <w:overflowPunct/>
      <w:autoSpaceDE/>
      <w:autoSpaceDN/>
      <w:adjustRightInd/>
    </w:pPr>
    <w:rPr>
      <w:rFonts w:ascii="Times New Roman" w:hAnsi="Times New Roman"/>
      <w:sz w:val="22"/>
      <w:szCs w:val="22"/>
      <w:lang w:val="ru-RU"/>
    </w:rPr>
  </w:style>
  <w:style w:type="paragraph" w:customStyle="1" w:styleId="aff3">
    <w:name w:val="Без інтервалів"/>
    <w:qFormat/>
    <w:rsid w:val="005A61BB"/>
    <w:pPr>
      <w:suppressAutoHyphens/>
      <w:spacing w:after="0" w:line="240" w:lineRule="auto"/>
    </w:pPr>
    <w:rPr>
      <w:rFonts w:ascii="Calibri" w:eastAsia="Calibri" w:hAnsi="Calibri" w:cs="Calibri"/>
      <w:lang w:eastAsia="zh-CN"/>
    </w:rPr>
  </w:style>
  <w:style w:type="paragraph" w:customStyle="1" w:styleId="310">
    <w:name w:val="Основной текст с отступом 31"/>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14">
    <w:name w:val="Обычный (Интернет)1"/>
    <w:aliases w:val="Normal (Web)"/>
    <w:basedOn w:val="a"/>
    <w:uiPriority w:val="99"/>
    <w:qFormat/>
    <w:rsid w:val="005A61BB"/>
    <w:pPr>
      <w:overflowPunct/>
      <w:autoSpaceDE/>
      <w:autoSpaceDN/>
      <w:adjustRightInd/>
      <w:ind w:firstLine="567"/>
      <w:jc w:val="both"/>
    </w:pPr>
    <w:rPr>
      <w:rFonts w:ascii="Times New Roman" w:hAnsi="Times New Roman"/>
      <w:color w:val="00000A"/>
      <w:sz w:val="24"/>
      <w:szCs w:val="24"/>
      <w:lang w:val="ru-RU"/>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Normal12">
    <w:name w:val="Normal12"/>
    <w:basedOn w:val="a"/>
    <w:uiPriority w:val="99"/>
    <w:qFormat/>
    <w:rsid w:val="005A61BB"/>
    <w:pPr>
      <w:overflowPunct/>
      <w:autoSpaceDE/>
      <w:autoSpaceDN/>
      <w:adjustRightInd/>
      <w:spacing w:after="120"/>
    </w:pPr>
    <w:rPr>
      <w:rFonts w:ascii="Times New Roman" w:hAnsi="Times New Roman"/>
      <w:lang w:val="en-US"/>
    </w:rPr>
  </w:style>
  <w:style w:type="paragraph" w:customStyle="1" w:styleId="aff4">
    <w:name w:val="Знак"/>
    <w:basedOn w:val="a"/>
    <w:uiPriority w:val="99"/>
    <w:qFormat/>
    <w:rsid w:val="005A61BB"/>
    <w:pPr>
      <w:overflowPunct/>
      <w:autoSpaceDE/>
      <w:autoSpaceDN/>
      <w:adjustRightInd/>
    </w:pPr>
    <w:rPr>
      <w:rFonts w:ascii="Verdana" w:hAnsi="Verdana"/>
      <w:sz w:val="20"/>
      <w:lang w:val="en-US" w:eastAsia="en-US"/>
    </w:rPr>
  </w:style>
  <w:style w:type="paragraph" w:customStyle="1" w:styleId="110">
    <w:name w:val="Знак1 Знак Знак Знак Знак Знак1 Знак"/>
    <w:basedOn w:val="a"/>
    <w:uiPriority w:val="99"/>
    <w:qFormat/>
    <w:rsid w:val="005A61BB"/>
    <w:pPr>
      <w:overflowPunct/>
      <w:autoSpaceDE/>
      <w:autoSpaceDN/>
      <w:adjustRightInd/>
    </w:pPr>
    <w:rPr>
      <w:rFonts w:ascii="Verdana" w:hAnsi="Verdana"/>
      <w:sz w:val="20"/>
      <w:lang w:val="en-US" w:eastAsia="en-US"/>
    </w:rPr>
  </w:style>
  <w:style w:type="paragraph" w:customStyle="1" w:styleId="16">
    <w:name w:val="Знак1"/>
    <w:basedOn w:val="a"/>
    <w:uiPriority w:val="99"/>
    <w:qFormat/>
    <w:rsid w:val="005A61BB"/>
    <w:pPr>
      <w:overflowPunct/>
      <w:autoSpaceDE/>
      <w:autoSpaceDN/>
      <w:adjustRightInd/>
    </w:pPr>
    <w:rPr>
      <w:rFonts w:ascii="Verdana" w:hAnsi="Verdana"/>
      <w:sz w:val="20"/>
      <w:lang w:val="en-US" w:eastAsia="en-US"/>
    </w:rPr>
  </w:style>
  <w:style w:type="paragraph" w:customStyle="1" w:styleId="aff5">
    <w:name w:val="a"/>
    <w:basedOn w:val="a"/>
    <w:uiPriority w:val="99"/>
    <w:qFormat/>
    <w:rsid w:val="005A61BB"/>
    <w:pPr>
      <w:overflowPunct/>
      <w:autoSpaceDE/>
      <w:autoSpaceDN/>
      <w:adjustRightInd/>
      <w:spacing w:before="100" w:beforeAutospacing="1" w:after="100" w:afterAutospacing="1"/>
    </w:pPr>
    <w:rPr>
      <w:rFonts w:ascii="Times New Roman" w:hAnsi="Times New Roman"/>
      <w:szCs w:val="28"/>
      <w:lang w:val="ru-RU"/>
    </w:rPr>
  </w:style>
  <w:style w:type="paragraph" w:customStyle="1" w:styleId="111">
    <w:name w:val="Знак Знак Знак Знак Знак Знак Знак Знак Знак Знак Знак Знак1 Знак Знак Знак Знак Знак Знак Знак Знак Знак1"/>
    <w:basedOn w:val="a"/>
    <w:uiPriority w:val="99"/>
    <w:qFormat/>
    <w:rsid w:val="005A61BB"/>
    <w:pPr>
      <w:overflowPunct/>
      <w:autoSpaceDE/>
      <w:autoSpaceDN/>
      <w:adjustRightInd/>
    </w:pPr>
    <w:rPr>
      <w:rFonts w:ascii="Verdana" w:hAnsi="Verdana"/>
      <w:szCs w:val="28"/>
      <w:lang w:val="en-US" w:eastAsia="en-US"/>
    </w:rPr>
  </w:style>
  <w:style w:type="paragraph" w:customStyle="1" w:styleId="aff6">
    <w:name w:val="Обычный.Звичайний"/>
    <w:uiPriority w:val="99"/>
    <w:qFormat/>
    <w:rsid w:val="005A61BB"/>
    <w:pPr>
      <w:spacing w:after="0" w:line="240" w:lineRule="auto"/>
    </w:pPr>
    <w:rPr>
      <w:rFonts w:ascii="Antiqua" w:eastAsia="Times New Roman" w:hAnsi="Antiqua" w:cs="Times New Roman"/>
      <w:sz w:val="26"/>
      <w:szCs w:val="28"/>
      <w:lang w:eastAsia="ru-RU"/>
    </w:rPr>
  </w:style>
  <w:style w:type="paragraph" w:customStyle="1" w:styleId="aff7">
    <w:name w:val="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CharChar1CharChar">
    <w:name w:val="Char Char1 Знак Знак Знак Char Char"/>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CharCharCharChar">
    <w:name w:val="Char Знак Знак Char Знак Знак Char Знак Знак Char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Style2">
    <w:name w:val="Style2"/>
    <w:basedOn w:val="a"/>
    <w:uiPriority w:val="99"/>
    <w:qFormat/>
    <w:rsid w:val="005A61BB"/>
    <w:pPr>
      <w:widowControl w:val="0"/>
      <w:overflowPunct/>
      <w:spacing w:line="331" w:lineRule="exact"/>
      <w:ind w:firstLine="715"/>
      <w:jc w:val="both"/>
    </w:pPr>
    <w:rPr>
      <w:rFonts w:ascii="Times New Roman" w:hAnsi="Times New Roman"/>
      <w:szCs w:val="28"/>
      <w:lang w:val="ru-RU"/>
    </w:rPr>
  </w:style>
  <w:style w:type="paragraph" w:customStyle="1" w:styleId="HTML10">
    <w:name w:val="Стандартный HTML1"/>
    <w:basedOn w:val="a"/>
    <w:uiPriority w:val="99"/>
    <w:qFormat/>
    <w:rsid w:val="005A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18">
    <w:name w:val="Знак Знак1 Знак Знак Знак Знак Знак Знак Знак Знак Знак Знак"/>
    <w:basedOn w:val="a"/>
    <w:uiPriority w:val="99"/>
    <w:qFormat/>
    <w:rsid w:val="005A61BB"/>
    <w:pPr>
      <w:overflowPunct/>
      <w:autoSpaceDE/>
      <w:autoSpaceDN/>
      <w:adjustRightInd/>
    </w:pPr>
    <w:rPr>
      <w:rFonts w:ascii="Verdana" w:hAnsi="Verdana"/>
      <w:sz w:val="20"/>
      <w:lang w:val="en-US" w:eastAsia="en-US"/>
    </w:rPr>
  </w:style>
  <w:style w:type="paragraph" w:customStyle="1" w:styleId="112">
    <w:name w:val="Знак Знак1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eastAsia="Batang" w:hAnsi="Verdana" w:cs="Verdana"/>
      <w:sz w:val="20"/>
      <w:lang w:val="en-US" w:eastAsia="en-US"/>
    </w:rPr>
  </w:style>
  <w:style w:type="paragraph" w:customStyle="1" w:styleId="listparagraph">
    <w:name w:val="listparagraph"/>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19">
    <w:name w:val="Абзац списка1"/>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uk-UA"/>
    </w:rPr>
  </w:style>
  <w:style w:type="character" w:customStyle="1" w:styleId="NoSpacingChar">
    <w:name w:val="No Spacing Char"/>
    <w:link w:val="1a"/>
    <w:locked/>
    <w:rsid w:val="005A61BB"/>
    <w:rPr>
      <w:rFonts w:ascii="Times New Roman" w:eastAsia="Times New Roman" w:hAnsi="Times New Roman" w:cs="Times New Roman"/>
      <w:lang w:eastAsia="uk-UA"/>
    </w:rPr>
  </w:style>
  <w:style w:type="paragraph" w:customStyle="1" w:styleId="1a">
    <w:name w:val="Без интервала1"/>
    <w:link w:val="NoSpacingChar"/>
    <w:qFormat/>
    <w:rsid w:val="005A61BB"/>
    <w:pPr>
      <w:spacing w:after="0" w:line="240" w:lineRule="auto"/>
    </w:pPr>
    <w:rPr>
      <w:rFonts w:ascii="Times New Roman" w:eastAsia="Times New Roman" w:hAnsi="Times New Roman" w:cs="Times New Roman"/>
      <w:lang w:eastAsia="uk-UA"/>
    </w:rPr>
  </w:style>
  <w:style w:type="paragraph" w:customStyle="1" w:styleId="26">
    <w:name w:val="Без интервала2"/>
    <w:uiPriority w:val="99"/>
    <w:qFormat/>
    <w:rsid w:val="005A61BB"/>
    <w:pPr>
      <w:spacing w:after="0" w:line="240" w:lineRule="auto"/>
    </w:pPr>
    <w:rPr>
      <w:rFonts w:ascii="Calibri" w:eastAsia="Times New Roman" w:hAnsi="Calibri" w:cs="Times New Roman"/>
      <w:lang w:eastAsia="uk-UA"/>
    </w:rPr>
  </w:style>
  <w:style w:type="paragraph" w:customStyle="1" w:styleId="1b">
    <w:name w:val="Звичайний1"/>
    <w:uiPriority w:val="99"/>
    <w:qFormat/>
    <w:rsid w:val="005A61BB"/>
    <w:pPr>
      <w:suppressAutoHyphens/>
      <w:spacing w:after="0" w:line="240" w:lineRule="auto"/>
      <w:jc w:val="both"/>
    </w:pPr>
    <w:rPr>
      <w:rFonts w:ascii="Times New Roman" w:eastAsia="Times New Roman" w:hAnsi="Times New Roman" w:cs="Times New Roman"/>
      <w:sz w:val="26"/>
      <w:szCs w:val="26"/>
      <w:lang w:eastAsia="zh-CN"/>
    </w:rPr>
  </w:style>
  <w:style w:type="paragraph" w:customStyle="1" w:styleId="aff8">
    <w:name w:val="Нормальний текст"/>
    <w:basedOn w:val="a"/>
    <w:uiPriority w:val="99"/>
    <w:qFormat/>
    <w:rsid w:val="005A61BB"/>
    <w:pPr>
      <w:overflowPunct/>
      <w:autoSpaceDE/>
      <w:autoSpaceDN/>
      <w:adjustRightInd/>
      <w:spacing w:before="120"/>
      <w:ind w:firstLine="567"/>
      <w:jc w:val="both"/>
    </w:pPr>
    <w:rPr>
      <w:sz w:val="26"/>
      <w:lang w:val="uk-UA"/>
    </w:rPr>
  </w:style>
  <w:style w:type="paragraph" w:customStyle="1" w:styleId="27">
    <w:name w:val="Абзац списка2"/>
    <w:basedOn w:val="a"/>
    <w:uiPriority w:val="99"/>
    <w:qFormat/>
    <w:rsid w:val="005A61BB"/>
    <w:pPr>
      <w:overflowPunct/>
      <w:autoSpaceDE/>
      <w:autoSpaceDN/>
      <w:adjustRightInd/>
      <w:ind w:left="708"/>
    </w:pPr>
    <w:rPr>
      <w:rFonts w:ascii="Times New Roman" w:hAnsi="Times New Roman"/>
      <w:sz w:val="24"/>
      <w:szCs w:val="24"/>
      <w:lang w:val="ru-RU"/>
    </w:rPr>
  </w:style>
  <w:style w:type="paragraph" w:customStyle="1" w:styleId="Style1">
    <w:name w:val="Style1"/>
    <w:basedOn w:val="a"/>
    <w:uiPriority w:val="99"/>
    <w:qFormat/>
    <w:rsid w:val="005A61BB"/>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35">
    <w:name w:val="Абзац списка3"/>
    <w:basedOn w:val="a"/>
    <w:uiPriority w:val="99"/>
    <w:qFormat/>
    <w:rsid w:val="005A61BB"/>
    <w:pPr>
      <w:overflowPunct/>
      <w:autoSpaceDE/>
      <w:autoSpaceDN/>
      <w:adjustRightInd/>
      <w:spacing w:after="200" w:line="276" w:lineRule="auto"/>
      <w:ind w:left="720"/>
    </w:pPr>
    <w:rPr>
      <w:rFonts w:ascii="Calibri" w:hAnsi="Calibri"/>
      <w:sz w:val="22"/>
      <w:szCs w:val="22"/>
      <w:lang w:val="ru-RU" w:eastAsia="en-US"/>
    </w:rPr>
  </w:style>
  <w:style w:type="character" w:customStyle="1" w:styleId="28">
    <w:name w:val="Основной текст (2)_"/>
    <w:link w:val="29"/>
    <w:locked/>
    <w:rsid w:val="005A61BB"/>
    <w:rPr>
      <w:sz w:val="28"/>
      <w:szCs w:val="28"/>
      <w:shd w:val="clear" w:color="auto" w:fill="FFFFFF"/>
    </w:rPr>
  </w:style>
  <w:style w:type="paragraph" w:customStyle="1" w:styleId="29">
    <w:name w:val="Основной текст (2)"/>
    <w:basedOn w:val="a"/>
    <w:link w:val="28"/>
    <w:qFormat/>
    <w:rsid w:val="005A61BB"/>
    <w:pPr>
      <w:widowControl w:val="0"/>
      <w:shd w:val="clear" w:color="auto" w:fill="FFFFFF"/>
      <w:overflowPunct/>
      <w:autoSpaceDE/>
      <w:autoSpaceDN/>
      <w:adjustRightInd/>
      <w:spacing w:after="60" w:line="0" w:lineRule="atLeast"/>
      <w:jc w:val="center"/>
    </w:pPr>
    <w:rPr>
      <w:rFonts w:asciiTheme="minorHAnsi" w:eastAsiaTheme="minorHAnsi" w:hAnsiTheme="minorHAnsi" w:cstheme="minorBidi"/>
      <w:szCs w:val="28"/>
      <w:lang w:val="uk-UA" w:eastAsia="en-US"/>
    </w:rPr>
  </w:style>
  <w:style w:type="paragraph" w:customStyle="1" w:styleId="aff9">
    <w:name w:val="Таблица"/>
    <w:basedOn w:val="a"/>
    <w:uiPriority w:val="99"/>
    <w:qFormat/>
    <w:rsid w:val="005A61BB"/>
    <w:pPr>
      <w:overflowPunct/>
      <w:autoSpaceDE/>
      <w:autoSpaceDN/>
      <w:adjustRightInd/>
    </w:pPr>
    <w:rPr>
      <w:sz w:val="24"/>
      <w:lang w:val="uk-UA"/>
    </w:rPr>
  </w:style>
  <w:style w:type="paragraph" w:customStyle="1" w:styleId="affa">
    <w:name w:val="Знак Знак Знак Знак"/>
    <w:basedOn w:val="a"/>
    <w:qFormat/>
    <w:rsid w:val="005A61BB"/>
    <w:pPr>
      <w:overflowPunct/>
      <w:autoSpaceDE/>
      <w:autoSpaceDN/>
      <w:adjustRightInd/>
    </w:pPr>
    <w:rPr>
      <w:rFonts w:ascii="Verdana" w:hAnsi="Verdana" w:cs="Verdana"/>
      <w:sz w:val="20"/>
      <w:lang w:val="en-US" w:eastAsia="en-US"/>
    </w:rPr>
  </w:style>
  <w:style w:type="paragraph" w:customStyle="1" w:styleId="Default">
    <w:name w:val="Default"/>
    <w:qFormat/>
    <w:rsid w:val="005A61BB"/>
    <w:pPr>
      <w:autoSpaceDE w:val="0"/>
      <w:autoSpaceDN w:val="0"/>
      <w:adjustRightInd w:val="0"/>
      <w:spacing w:after="0" w:line="240" w:lineRule="auto"/>
    </w:pPr>
    <w:rPr>
      <w:rFonts w:ascii="Corbel" w:eastAsia="Times New Roman" w:hAnsi="Corbel" w:cs="Corbel"/>
      <w:color w:val="000000"/>
      <w:sz w:val="24"/>
      <w:szCs w:val="24"/>
      <w:lang w:val="ru-RU" w:eastAsia="ru-RU"/>
    </w:rPr>
  </w:style>
  <w:style w:type="paragraph" w:customStyle="1" w:styleId="2a">
    <w:name w:val="Обычный2"/>
    <w:uiPriority w:val="99"/>
    <w:qFormat/>
    <w:rsid w:val="005A61BB"/>
    <w:pPr>
      <w:spacing w:after="0" w:line="240" w:lineRule="auto"/>
    </w:pPr>
    <w:rPr>
      <w:rFonts w:ascii="Times New Roman" w:eastAsia="Times New Roman" w:hAnsi="Times New Roman" w:cs="Times New Roman"/>
      <w:sz w:val="28"/>
      <w:szCs w:val="20"/>
      <w:lang w:eastAsia="ru-RU"/>
    </w:rPr>
  </w:style>
  <w:style w:type="paragraph" w:customStyle="1" w:styleId="affb">
    <w:name w:val="Шапка документу"/>
    <w:basedOn w:val="a"/>
    <w:uiPriority w:val="99"/>
    <w:qFormat/>
    <w:rsid w:val="005A61BB"/>
    <w:pPr>
      <w:keepNext/>
      <w:keepLines/>
      <w:overflowPunct/>
      <w:autoSpaceDE/>
      <w:autoSpaceDN/>
      <w:adjustRightInd/>
      <w:spacing w:after="240"/>
      <w:ind w:left="4536"/>
      <w:jc w:val="center"/>
    </w:pPr>
    <w:rPr>
      <w:sz w:val="26"/>
      <w:lang w:val="uk-UA"/>
    </w:rPr>
  </w:style>
  <w:style w:type="paragraph" w:customStyle="1" w:styleId="42">
    <w:name w:val="Абзац списка4"/>
    <w:basedOn w:val="a"/>
    <w:uiPriority w:val="99"/>
    <w:qFormat/>
    <w:rsid w:val="005A61BB"/>
    <w:pPr>
      <w:overflowPunct/>
      <w:autoSpaceDE/>
      <w:autoSpaceDN/>
      <w:adjustRightInd/>
      <w:ind w:left="720"/>
      <w:contextualSpacing/>
    </w:pPr>
    <w:rPr>
      <w:rFonts w:ascii="Times New Roman" w:eastAsia="Calibri" w:hAnsi="Times New Roman"/>
      <w:sz w:val="24"/>
      <w:szCs w:val="24"/>
      <w:lang w:val="ru-RU"/>
    </w:rPr>
  </w:style>
  <w:style w:type="paragraph" w:customStyle="1" w:styleId="affc">
    <w:name w:val="Освіта подпункт Ш"/>
    <w:basedOn w:val="a"/>
    <w:next w:val="af8"/>
    <w:uiPriority w:val="99"/>
    <w:qFormat/>
    <w:rsid w:val="005A61BB"/>
    <w:pPr>
      <w:overflowPunct/>
      <w:autoSpaceDE/>
      <w:autoSpaceDN/>
      <w:adjustRightInd/>
      <w:spacing w:before="120"/>
      <w:ind w:left="1134" w:right="1134"/>
      <w:contextualSpacing/>
    </w:pPr>
    <w:rPr>
      <w:rFonts w:ascii="Times New Roman" w:eastAsia="Calibri" w:hAnsi="Times New Roman"/>
      <w:b/>
      <w:bCs/>
      <w:i/>
      <w:lang w:val="uk-UA"/>
    </w:rPr>
  </w:style>
  <w:style w:type="paragraph" w:customStyle="1" w:styleId="Style8">
    <w:name w:val="Style8"/>
    <w:basedOn w:val="a"/>
    <w:qFormat/>
    <w:rsid w:val="005A61BB"/>
    <w:pPr>
      <w:widowControl w:val="0"/>
      <w:overflowPunct/>
      <w:spacing w:line="307" w:lineRule="exact"/>
      <w:ind w:firstLine="586"/>
    </w:pPr>
    <w:rPr>
      <w:rFonts w:ascii="Times New Roman" w:hAnsi="Times New Roman"/>
      <w:sz w:val="24"/>
      <w:szCs w:val="24"/>
      <w:lang w:val="uk-UA" w:eastAsia="uk-UA"/>
    </w:rPr>
  </w:style>
  <w:style w:type="paragraph" w:customStyle="1" w:styleId="zag">
    <w:name w:val="zag"/>
    <w:basedOn w:val="a"/>
    <w:uiPriority w:val="99"/>
    <w:qFormat/>
    <w:rsid w:val="005A61BB"/>
    <w:pPr>
      <w:tabs>
        <w:tab w:val="num" w:pos="1260"/>
      </w:tabs>
      <w:overflowPunct/>
      <w:autoSpaceDE/>
      <w:autoSpaceDN/>
      <w:adjustRightInd/>
      <w:ind w:left="1260" w:hanging="360"/>
    </w:pPr>
    <w:rPr>
      <w:rFonts w:ascii="Arial" w:hAnsi="Arial" w:cs="Arial"/>
      <w:b/>
      <w:sz w:val="24"/>
      <w:szCs w:val="24"/>
      <w:lang w:val="ru-RU"/>
    </w:rPr>
  </w:style>
  <w:style w:type="paragraph" w:customStyle="1" w:styleId="51">
    <w:name w:val="Абзац списка5"/>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36">
    <w:name w:val="Без интервала3"/>
    <w:uiPriority w:val="99"/>
    <w:qFormat/>
    <w:rsid w:val="005A61BB"/>
    <w:pPr>
      <w:spacing w:after="0" w:line="240" w:lineRule="auto"/>
    </w:pPr>
    <w:rPr>
      <w:rFonts w:ascii="Calibri" w:eastAsia="Times New Roman" w:hAnsi="Calibri" w:cs="Times New Roman"/>
      <w:lang w:eastAsia="uk-UA"/>
    </w:rPr>
  </w:style>
  <w:style w:type="paragraph" w:customStyle="1" w:styleId="Normal1">
    <w:name w:val="Normal1"/>
    <w:uiPriority w:val="99"/>
    <w:qFormat/>
    <w:rsid w:val="005A61BB"/>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c">
    <w:name w:val="заголовок 1"/>
    <w:basedOn w:val="a"/>
    <w:next w:val="a"/>
    <w:uiPriority w:val="99"/>
    <w:qFormat/>
    <w:rsid w:val="005A61BB"/>
    <w:pPr>
      <w:keepNext/>
      <w:overflowPunct/>
      <w:adjustRightInd/>
      <w:jc w:val="center"/>
    </w:pPr>
    <w:rPr>
      <w:rFonts w:ascii="Times New Roman" w:hAnsi="Times New Roman"/>
      <w:sz w:val="24"/>
      <w:szCs w:val="24"/>
      <w:lang w:val="en-US"/>
    </w:rPr>
  </w:style>
  <w:style w:type="paragraph" w:customStyle="1" w:styleId="affd">
    <w:name w:val="Знак Знак Знак Знак Знак Знак Знак Знак Знак Знак Знак Знак Знак Знак Знак Знак Знак Знак"/>
    <w:basedOn w:val="a"/>
    <w:uiPriority w:val="99"/>
    <w:qFormat/>
    <w:rsid w:val="005A61BB"/>
    <w:pPr>
      <w:tabs>
        <w:tab w:val="num" w:pos="2700"/>
      </w:tabs>
      <w:overflowPunct/>
      <w:autoSpaceDE/>
      <w:autoSpaceDN/>
      <w:adjustRightInd/>
    </w:pPr>
    <w:rPr>
      <w:rFonts w:ascii="Verdana" w:hAnsi="Verdana" w:cs="Verdana"/>
      <w:sz w:val="20"/>
      <w:lang w:val="en-US" w:eastAsia="en-US"/>
    </w:rPr>
  </w:style>
  <w:style w:type="paragraph" w:customStyle="1" w:styleId="37">
    <w:name w:val="Обычный3"/>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43">
    <w:name w:val="Обычный4"/>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1d">
    <w:name w:val="Знак Знак Знак Знак Знак Знак Знак Знак Знак Знак Знак1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61">
    <w:name w:val="Абзац списка6"/>
    <w:basedOn w:val="a"/>
    <w:uiPriority w:val="99"/>
    <w:qFormat/>
    <w:rsid w:val="005A61BB"/>
    <w:pPr>
      <w:overflowPunct/>
      <w:autoSpaceDE/>
      <w:autoSpaceDN/>
      <w:adjustRightInd/>
      <w:ind w:left="720"/>
    </w:pPr>
    <w:rPr>
      <w:rFonts w:ascii="Times New Roman" w:hAnsi="Times New Roman"/>
      <w:szCs w:val="28"/>
      <w:lang w:val="ru-RU"/>
    </w:rPr>
  </w:style>
  <w:style w:type="paragraph" w:customStyle="1" w:styleId="52">
    <w:name w:val="Обычный5"/>
    <w:uiPriority w:val="99"/>
    <w:qFormat/>
    <w:rsid w:val="005A61BB"/>
    <w:pPr>
      <w:snapToGrid w:val="0"/>
      <w:spacing w:after="0" w:line="240" w:lineRule="auto"/>
      <w:jc w:val="both"/>
    </w:pPr>
    <w:rPr>
      <w:rFonts w:ascii="Times" w:eastAsia="Times New Roman" w:hAnsi="Times" w:cs="Times New Roman"/>
      <w:sz w:val="18"/>
      <w:szCs w:val="20"/>
      <w:lang w:val="ru-RU" w:eastAsia="ru-RU"/>
    </w:rPr>
  </w:style>
  <w:style w:type="paragraph" w:customStyle="1" w:styleId="1e">
    <w:name w:val="Знак Знак1"/>
    <w:basedOn w:val="a"/>
    <w:uiPriority w:val="99"/>
    <w:qFormat/>
    <w:rsid w:val="005A61BB"/>
    <w:pPr>
      <w:overflowPunct/>
      <w:autoSpaceDE/>
      <w:autoSpaceDN/>
      <w:adjustRightInd/>
    </w:pPr>
    <w:rPr>
      <w:rFonts w:ascii="Verdana" w:hAnsi="Verdana"/>
      <w:sz w:val="20"/>
      <w:lang w:val="en-US" w:eastAsia="en-US"/>
    </w:rPr>
  </w:style>
  <w:style w:type="paragraph" w:customStyle="1" w:styleId="docdata">
    <w:name w:val="docdata"/>
    <w:aliases w:val="docy,v5,32873,baiaagaaboqcaaadkhwaaau2faaaaaaaaaaaaaaaaaaaaaaaaaaaaaaaaaaaaaaaaaaaaaaaaaaaaaaaaaaaaaaaaaaaaaaaaaaaaaaaaaaaaaaaaaaaaaaaaaaaaaaaaaaaaaaaaaaaaaaaaaaaaaaaaaaaaaaaaaaaaaaaaaaaaaaaaaaaaaaaaaaaaaaaaaaaaaaaaaaaaaaaaaaaaaaaaaaaaaaaaaaaaaa"/>
    <w:basedOn w:val="a"/>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62">
    <w:name w:val="Обычный6"/>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71">
    <w:name w:val="Абзац списка7"/>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rPr>
  </w:style>
  <w:style w:type="paragraph" w:customStyle="1" w:styleId="72">
    <w:name w:val="Обычный7"/>
    <w:uiPriority w:val="99"/>
    <w:qFormat/>
    <w:rsid w:val="005A61BB"/>
    <w:pPr>
      <w:spacing w:after="0" w:line="240" w:lineRule="auto"/>
    </w:pPr>
    <w:rPr>
      <w:rFonts w:ascii="Calibri" w:eastAsia="Times New Roman" w:hAnsi="Calibri" w:cs="Calibri"/>
      <w:color w:val="000000"/>
      <w:sz w:val="20"/>
      <w:szCs w:val="20"/>
      <w:lang w:eastAsia="ru-RU"/>
    </w:rPr>
  </w:style>
  <w:style w:type="paragraph" w:customStyle="1" w:styleId="TableParagraph">
    <w:name w:val="Table Paragraph"/>
    <w:basedOn w:val="a"/>
    <w:uiPriority w:val="1"/>
    <w:qFormat/>
    <w:rsid w:val="005A61BB"/>
    <w:pPr>
      <w:widowControl w:val="0"/>
      <w:overflowPunct/>
      <w:adjustRightInd/>
    </w:pPr>
    <w:rPr>
      <w:rFonts w:ascii="Arial" w:eastAsia="Arial" w:hAnsi="Arial" w:cs="Arial"/>
      <w:sz w:val="22"/>
      <w:szCs w:val="22"/>
      <w:lang w:val="en-US" w:eastAsia="en-US"/>
    </w:rPr>
  </w:style>
  <w:style w:type="paragraph" w:customStyle="1" w:styleId="xfmc1">
    <w:name w:val="xfmc1"/>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2">
    <w:name w:val="xfmc2"/>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fmc3">
    <w:name w:val="xfmc3"/>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81">
    <w:name w:val="Обычный8"/>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msonormalcxspmiddle">
    <w:name w:val="msonormal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middle">
    <w:name w:val="msonormalcxspmiddlecxspmiddle"/>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msonormalcxspmiddlecxsplast">
    <w:name w:val="msonormalcxspmiddlecxsplast"/>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91">
    <w:name w:val="Обычный9"/>
    <w:uiPriority w:val="99"/>
    <w:qFormat/>
    <w:rsid w:val="005A61BB"/>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affe">
    <w:name w:val="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330">
    <w:name w:val="Основной текст с отступом 33"/>
    <w:basedOn w:val="a"/>
    <w:uiPriority w:val="99"/>
    <w:qFormat/>
    <w:rsid w:val="005A61BB"/>
    <w:pPr>
      <w:overflowPunct/>
      <w:autoSpaceDE/>
      <w:autoSpaceDN/>
      <w:adjustRightInd/>
      <w:ind w:firstLine="709"/>
      <w:jc w:val="both"/>
    </w:pPr>
    <w:rPr>
      <w:rFonts w:ascii="Times New Roman" w:hAnsi="Times New Roman"/>
      <w:lang w:val="uk-UA"/>
    </w:rPr>
  </w:style>
  <w:style w:type="paragraph" w:customStyle="1" w:styleId="afff">
    <w:name w:val="кому"/>
    <w:basedOn w:val="a"/>
    <w:uiPriority w:val="99"/>
    <w:qFormat/>
    <w:rsid w:val="005A61BB"/>
    <w:pPr>
      <w:overflowPunct/>
      <w:autoSpaceDE/>
      <w:autoSpaceDN/>
      <w:adjustRightInd/>
    </w:pPr>
    <w:rPr>
      <w:rFonts w:ascii="Times New Roman" w:hAnsi="Times New Roman"/>
      <w:b/>
      <w:szCs w:val="24"/>
      <w:lang w:val="uk-UA"/>
    </w:rPr>
  </w:style>
  <w:style w:type="paragraph" w:customStyle="1" w:styleId="1f">
    <w:name w:val="1"/>
    <w:basedOn w:val="a"/>
    <w:uiPriority w:val="99"/>
    <w:qFormat/>
    <w:rsid w:val="005A61BB"/>
    <w:pPr>
      <w:overflowPunct/>
      <w:autoSpaceDE/>
      <w:autoSpaceDN/>
      <w:adjustRightInd/>
    </w:pPr>
    <w:rPr>
      <w:rFonts w:ascii="Verdana" w:eastAsia="Batang" w:hAnsi="Verdana"/>
      <w:sz w:val="20"/>
      <w:lang w:val="en-US" w:eastAsia="en-US"/>
    </w:rPr>
  </w:style>
  <w:style w:type="paragraph" w:customStyle="1" w:styleId="100">
    <w:name w:val="Обычный10"/>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tj">
    <w:name w:val="tj"/>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113">
    <w:name w:val="Заголовок 11"/>
    <w:basedOn w:val="a"/>
    <w:uiPriority w:val="99"/>
    <w:qFormat/>
    <w:rsid w:val="005A61BB"/>
    <w:pPr>
      <w:widowControl w:val="0"/>
      <w:overflowPunct/>
      <w:adjustRightInd/>
      <w:ind w:left="201"/>
      <w:outlineLvl w:val="1"/>
    </w:pPr>
    <w:rPr>
      <w:rFonts w:ascii="Times New Roman" w:hAnsi="Times New Roman"/>
      <w:b/>
      <w:bCs/>
      <w:szCs w:val="28"/>
      <w:lang w:val="en-US" w:eastAsia="en-US" w:bidi="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1f1">
    <w:name w:val="Знак Знак1 Знак Знак"/>
    <w:basedOn w:val="a"/>
    <w:uiPriority w:val="99"/>
    <w:qFormat/>
    <w:rsid w:val="005A61BB"/>
    <w:pPr>
      <w:overflowPunct/>
      <w:autoSpaceDE/>
      <w:autoSpaceDN/>
      <w:adjustRightInd/>
    </w:pPr>
    <w:rPr>
      <w:rFonts w:ascii="Verdana" w:hAnsi="Verdana" w:cs="Verdana"/>
      <w:sz w:val="20"/>
      <w:lang w:val="en-US" w:eastAsia="en-US"/>
    </w:rPr>
  </w:style>
  <w:style w:type="paragraph" w:customStyle="1" w:styleId="82">
    <w:name w:val="Абзац списка8"/>
    <w:basedOn w:val="a"/>
    <w:uiPriority w:val="99"/>
    <w:qFormat/>
    <w:rsid w:val="005A61BB"/>
    <w:pPr>
      <w:overflowPunct/>
      <w:autoSpaceDE/>
      <w:autoSpaceDN/>
      <w:adjustRightInd/>
      <w:spacing w:after="200" w:line="276" w:lineRule="auto"/>
      <w:ind w:left="720"/>
      <w:contextualSpacing/>
    </w:pPr>
    <w:rPr>
      <w:rFonts w:ascii="Calibri" w:hAnsi="Calibri"/>
      <w:sz w:val="22"/>
      <w:szCs w:val="22"/>
      <w:lang w:val="ru-RU" w:eastAsia="en-US"/>
    </w:rPr>
  </w:style>
  <w:style w:type="paragraph" w:customStyle="1" w:styleId="afff0">
    <w:name w:val="Заголовок"/>
    <w:basedOn w:val="a"/>
    <w:next w:val="af8"/>
    <w:uiPriority w:val="99"/>
    <w:qFormat/>
    <w:rsid w:val="005A61BB"/>
    <w:pPr>
      <w:keepNext/>
      <w:suppressAutoHyphens/>
      <w:overflowPunct/>
      <w:autoSpaceDE/>
      <w:autoSpaceDN/>
      <w:adjustRightInd/>
      <w:spacing w:before="240" w:after="120"/>
    </w:pPr>
    <w:rPr>
      <w:rFonts w:ascii="Times New Roman" w:eastAsia="Noto Sans CJK SC" w:hAnsi="Times New Roman" w:cs="Lohit Devanagari"/>
      <w:szCs w:val="28"/>
      <w:lang w:val="ru-RU" w:eastAsia="zh-CN"/>
    </w:rPr>
  </w:style>
  <w:style w:type="paragraph" w:customStyle="1" w:styleId="1f2">
    <w:name w:val="Указатель1"/>
    <w:basedOn w:val="a"/>
    <w:uiPriority w:val="99"/>
    <w:qFormat/>
    <w:rsid w:val="005A61BB"/>
    <w:pPr>
      <w:suppressLineNumbers/>
      <w:suppressAutoHyphens/>
      <w:overflowPunct/>
      <w:autoSpaceDE/>
      <w:autoSpaceDN/>
      <w:adjustRightInd/>
    </w:pPr>
    <w:rPr>
      <w:rFonts w:ascii="Times New Roman" w:hAnsi="Times New Roman" w:cs="Lohit Devanagari"/>
      <w:sz w:val="24"/>
      <w:szCs w:val="24"/>
      <w:lang w:val="ru-RU" w:eastAsia="zh-CN"/>
    </w:rPr>
  </w:style>
  <w:style w:type="paragraph" w:customStyle="1" w:styleId="210">
    <w:name w:val="Основной текст с отступом 21"/>
    <w:basedOn w:val="a"/>
    <w:uiPriority w:val="99"/>
    <w:qFormat/>
    <w:rsid w:val="005A61BB"/>
    <w:pPr>
      <w:suppressAutoHyphens/>
      <w:overflowPunct/>
      <w:autoSpaceDE/>
      <w:autoSpaceDN/>
      <w:adjustRightInd/>
      <w:ind w:firstLine="720"/>
    </w:pPr>
    <w:rPr>
      <w:rFonts w:ascii="Times New Roman" w:hAnsi="Times New Roman"/>
      <w:lang w:val="uk-UA" w:eastAsia="zh-CN"/>
    </w:rPr>
  </w:style>
  <w:style w:type="paragraph" w:customStyle="1" w:styleId="afff1">
    <w:name w:val="Содержимое таблицы"/>
    <w:basedOn w:val="a"/>
    <w:uiPriority w:val="99"/>
    <w:qFormat/>
    <w:rsid w:val="005A61BB"/>
    <w:pPr>
      <w:suppressLineNumbers/>
      <w:suppressAutoHyphens/>
      <w:overflowPunct/>
      <w:autoSpaceDE/>
      <w:autoSpaceDN/>
      <w:adjustRightInd/>
    </w:pPr>
    <w:rPr>
      <w:rFonts w:ascii="Times New Roman" w:hAnsi="Times New Roman"/>
      <w:sz w:val="24"/>
      <w:szCs w:val="24"/>
      <w:lang w:val="ru-RU" w:eastAsia="zh-CN"/>
    </w:rPr>
  </w:style>
  <w:style w:type="paragraph" w:customStyle="1" w:styleId="afff2">
    <w:name w:val="Заголовок таблицы"/>
    <w:basedOn w:val="afff1"/>
    <w:uiPriority w:val="99"/>
    <w:qFormat/>
    <w:rsid w:val="005A61BB"/>
    <w:pPr>
      <w:jc w:val="center"/>
    </w:pPr>
    <w:rPr>
      <w:b/>
      <w:bCs/>
    </w:rPr>
  </w:style>
  <w:style w:type="paragraph" w:customStyle="1" w:styleId="Style7">
    <w:name w:val="Style7"/>
    <w:basedOn w:val="a"/>
    <w:uiPriority w:val="99"/>
    <w:qFormat/>
    <w:rsid w:val="005A61BB"/>
    <w:pPr>
      <w:widowControl w:val="0"/>
      <w:overflowPunct/>
      <w:spacing w:line="278" w:lineRule="exact"/>
      <w:jc w:val="both"/>
    </w:pPr>
    <w:rPr>
      <w:rFonts w:ascii="Arial Narrow" w:hAnsi="Arial Narrow"/>
      <w:sz w:val="24"/>
      <w:szCs w:val="24"/>
      <w:lang w:val="uk-UA" w:eastAsia="uk-UA"/>
    </w:rPr>
  </w:style>
  <w:style w:type="paragraph" w:customStyle="1" w:styleId="211">
    <w:name w:val="Заголовок 21"/>
    <w:basedOn w:val="a"/>
    <w:uiPriority w:val="99"/>
    <w:qFormat/>
    <w:rsid w:val="005A61BB"/>
    <w:pPr>
      <w:keepNext/>
      <w:overflowPunct/>
      <w:autoSpaceDE/>
      <w:autoSpaceDN/>
      <w:adjustRightInd/>
      <w:jc w:val="center"/>
      <w:outlineLvl w:val="1"/>
    </w:pPr>
    <w:rPr>
      <w:rFonts w:ascii="Times New Roman" w:hAnsi="Times New Roman"/>
      <w:lang w:val="ru-RU"/>
    </w:rPr>
  </w:style>
  <w:style w:type="paragraph" w:customStyle="1" w:styleId="510">
    <w:name w:val="Заголовок 51"/>
    <w:basedOn w:val="a"/>
    <w:uiPriority w:val="99"/>
    <w:qFormat/>
    <w:rsid w:val="005A61BB"/>
    <w:pPr>
      <w:tabs>
        <w:tab w:val="num" w:pos="3600"/>
      </w:tabs>
      <w:overflowPunct/>
      <w:autoSpaceDE/>
      <w:autoSpaceDN/>
      <w:adjustRightInd/>
      <w:spacing w:before="240" w:after="60"/>
      <w:ind w:left="3600" w:hanging="360"/>
      <w:outlineLvl w:val="4"/>
    </w:pPr>
    <w:rPr>
      <w:rFonts w:ascii="Calibri" w:hAnsi="Calibri" w:cs="Calibri"/>
      <w:b/>
      <w:bCs/>
      <w:i/>
      <w:iCs/>
      <w:sz w:val="26"/>
      <w:szCs w:val="26"/>
      <w:lang w:val="ru-RU"/>
    </w:rPr>
  </w:style>
  <w:style w:type="paragraph" w:customStyle="1" w:styleId="1f3">
    <w:name w:val="Название объе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afff3">
    <w:name w:val="Содержимое врезки"/>
    <w:basedOn w:val="a"/>
    <w:uiPriority w:val="99"/>
    <w:qFormat/>
    <w:rsid w:val="005A61BB"/>
    <w:pPr>
      <w:overflowPunct/>
      <w:autoSpaceDE/>
      <w:autoSpaceDN/>
      <w:adjustRightInd/>
    </w:pPr>
    <w:rPr>
      <w:rFonts w:ascii="Times New Roman" w:hAnsi="Times New Roman"/>
      <w:sz w:val="24"/>
      <w:szCs w:val="24"/>
      <w:lang w:val="ru-RU"/>
    </w:rPr>
  </w:style>
  <w:style w:type="paragraph" w:customStyle="1" w:styleId="1f4">
    <w:name w:val="Нижни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character" w:customStyle="1" w:styleId="38">
    <w:name w:val="Основной текст (3)_"/>
    <w:link w:val="311"/>
    <w:locked/>
    <w:rsid w:val="005A61BB"/>
    <w:rPr>
      <w:spacing w:val="10"/>
      <w:sz w:val="15"/>
      <w:shd w:val="clear" w:color="auto" w:fill="FFFFFF"/>
    </w:rPr>
  </w:style>
  <w:style w:type="paragraph" w:customStyle="1" w:styleId="311">
    <w:name w:val="Основной текст (3)1"/>
    <w:basedOn w:val="a"/>
    <w:link w:val="38"/>
    <w:qFormat/>
    <w:rsid w:val="005A61BB"/>
    <w:pPr>
      <w:widowControl w:val="0"/>
      <w:shd w:val="clear" w:color="auto" w:fill="FFFFFF"/>
      <w:overflowPunct/>
      <w:autoSpaceDE/>
      <w:autoSpaceDN/>
      <w:adjustRightInd/>
      <w:spacing w:line="206" w:lineRule="exact"/>
      <w:jc w:val="both"/>
    </w:pPr>
    <w:rPr>
      <w:rFonts w:asciiTheme="minorHAnsi" w:eastAsiaTheme="minorHAnsi" w:hAnsiTheme="minorHAnsi" w:cstheme="minorBidi"/>
      <w:spacing w:val="10"/>
      <w:sz w:val="15"/>
      <w:szCs w:val="22"/>
      <w:lang w:val="uk-UA" w:eastAsia="en-US"/>
    </w:rPr>
  </w:style>
  <w:style w:type="paragraph" w:customStyle="1" w:styleId="39">
    <w:name w:val="Основной текст (3)"/>
    <w:basedOn w:val="a"/>
    <w:qFormat/>
    <w:rsid w:val="005A61BB"/>
    <w:pPr>
      <w:widowControl w:val="0"/>
      <w:shd w:val="clear" w:color="auto" w:fill="FFFFFF"/>
      <w:overflowPunct/>
      <w:autoSpaceDE/>
      <w:autoSpaceDN/>
      <w:adjustRightInd/>
      <w:spacing w:after="60" w:line="0" w:lineRule="atLeast"/>
      <w:jc w:val="center"/>
    </w:pPr>
    <w:rPr>
      <w:rFonts w:ascii="Times New Roman" w:hAnsi="Times New Roman"/>
      <w:b/>
      <w:bCs/>
      <w:sz w:val="26"/>
      <w:szCs w:val="26"/>
      <w:lang w:val="uk-UA" w:eastAsia="uk-UA"/>
    </w:rPr>
  </w:style>
  <w:style w:type="paragraph" w:customStyle="1" w:styleId="Normal3">
    <w:name w:val="Normal3"/>
    <w:qFormat/>
    <w:rsid w:val="005A61BB"/>
    <w:pPr>
      <w:autoSpaceDN w:val="0"/>
      <w:snapToGrid w:val="0"/>
      <w:spacing w:after="0" w:line="240" w:lineRule="exact"/>
      <w:ind w:left="57"/>
    </w:pPr>
    <w:rPr>
      <w:rFonts w:ascii="Times New Roman" w:eastAsia="Times New Roman" w:hAnsi="Times New Roman" w:cs="Times New Roman"/>
      <w:sz w:val="24"/>
      <w:szCs w:val="24"/>
      <w:lang w:val="ru-RU" w:eastAsia="ru-RU"/>
    </w:rPr>
  </w:style>
  <w:style w:type="paragraph" w:customStyle="1" w:styleId="1f5">
    <w:name w:val="Без інтервалів1"/>
    <w:qFormat/>
    <w:rsid w:val="005A61BB"/>
    <w:pPr>
      <w:suppressAutoHyphens/>
      <w:spacing w:after="0" w:line="240" w:lineRule="auto"/>
    </w:pPr>
    <w:rPr>
      <w:rFonts w:ascii="Calibri" w:eastAsia="Calibri" w:hAnsi="Calibri" w:cs="Calibri"/>
      <w:lang w:eastAsia="zh-CN"/>
    </w:rPr>
  </w:style>
  <w:style w:type="paragraph" w:customStyle="1" w:styleId="2b">
    <w:name w:val="Звичайний2"/>
    <w:uiPriority w:val="99"/>
    <w:qFormat/>
    <w:rsid w:val="005A61BB"/>
    <w:pPr>
      <w:spacing w:after="0" w:line="240" w:lineRule="auto"/>
    </w:pPr>
    <w:rPr>
      <w:rFonts w:ascii="Helvetica Neue" w:eastAsia="Helvetica Neue" w:hAnsi="Helvetica Neue" w:cs="Helvetica Neue"/>
      <w:color w:val="000000"/>
      <w:sz w:val="20"/>
      <w:szCs w:val="20"/>
      <w:lang w:eastAsia="uk-UA"/>
    </w:rPr>
  </w:style>
  <w:style w:type="paragraph" w:customStyle="1" w:styleId="1f6">
    <w:name w:val="Назва об'єкта1"/>
    <w:basedOn w:val="a"/>
    <w:uiPriority w:val="99"/>
    <w:qFormat/>
    <w:rsid w:val="005A61BB"/>
    <w:pPr>
      <w:suppressLineNumbers/>
      <w:overflowPunct/>
      <w:autoSpaceDE/>
      <w:autoSpaceDN/>
      <w:adjustRightInd/>
      <w:spacing w:before="120" w:after="120"/>
    </w:pPr>
    <w:rPr>
      <w:rFonts w:ascii="Times New Roman" w:hAnsi="Times New Roman" w:cs="Lohit Devanagari"/>
      <w:i/>
      <w:iCs/>
      <w:sz w:val="24"/>
      <w:szCs w:val="24"/>
      <w:lang w:val="ru-RU"/>
    </w:rPr>
  </w:style>
  <w:style w:type="paragraph" w:customStyle="1" w:styleId="1f7">
    <w:name w:val="Нижній колонтитул1"/>
    <w:basedOn w:val="a"/>
    <w:uiPriority w:val="99"/>
    <w:qFormat/>
    <w:rsid w:val="005A61BB"/>
    <w:pPr>
      <w:tabs>
        <w:tab w:val="center" w:pos="4677"/>
        <w:tab w:val="right" w:pos="9355"/>
      </w:tabs>
      <w:overflowPunct/>
      <w:autoSpaceDE/>
      <w:autoSpaceDN/>
      <w:adjustRightInd/>
    </w:pPr>
    <w:rPr>
      <w:rFonts w:ascii="Times New Roman" w:hAnsi="Times New Roman"/>
      <w:sz w:val="20"/>
      <w:lang w:val="ru-RU"/>
    </w:rPr>
  </w:style>
  <w:style w:type="paragraph" w:customStyle="1" w:styleId="rvps7">
    <w:name w:val="rvps7"/>
    <w:basedOn w:val="a"/>
    <w:uiPriority w:val="99"/>
    <w:qFormat/>
    <w:rsid w:val="005A61BB"/>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StyleZakonu">
    <w:name w:val="StyleZakonu"/>
    <w:basedOn w:val="a"/>
    <w:qFormat/>
    <w:rsid w:val="005A61BB"/>
    <w:pPr>
      <w:overflowPunct/>
      <w:autoSpaceDE/>
      <w:autoSpaceDN/>
      <w:adjustRightInd/>
      <w:spacing w:after="60" w:line="220" w:lineRule="exact"/>
      <w:ind w:firstLine="284"/>
      <w:jc w:val="both"/>
    </w:pPr>
    <w:rPr>
      <w:rFonts w:ascii="Times New Roman" w:hAnsi="Times New Roman"/>
      <w:sz w:val="20"/>
      <w:lang w:val="uk-UA"/>
    </w:rPr>
  </w:style>
  <w:style w:type="paragraph" w:customStyle="1" w:styleId="53">
    <w:name w:val="Знак Знак5"/>
    <w:basedOn w:val="a"/>
    <w:qFormat/>
    <w:rsid w:val="005A61BB"/>
    <w:pPr>
      <w:overflowPunct/>
      <w:autoSpaceDE/>
      <w:autoSpaceDN/>
      <w:adjustRightInd/>
    </w:pPr>
    <w:rPr>
      <w:rFonts w:ascii="Verdana" w:hAnsi="Verdana" w:cs="Verdana"/>
      <w:sz w:val="20"/>
      <w:lang w:val="en-US" w:eastAsia="en-US"/>
    </w:rPr>
  </w:style>
  <w:style w:type="paragraph" w:customStyle="1" w:styleId="afff4">
    <w:name w:val="Знак Знак Знак Знак Знак Знак"/>
    <w:basedOn w:val="a"/>
    <w:qFormat/>
    <w:rsid w:val="005A61BB"/>
    <w:pPr>
      <w:overflowPunct/>
      <w:autoSpaceDE/>
      <w:autoSpaceDN/>
      <w:adjustRightInd/>
    </w:pPr>
    <w:rPr>
      <w:rFonts w:ascii="Verdana" w:hAnsi="Verdana" w:cs="Verdana"/>
      <w:sz w:val="20"/>
      <w:lang w:val="en-US" w:eastAsia="en-US"/>
    </w:rPr>
  </w:style>
  <w:style w:type="character" w:customStyle="1" w:styleId="rvts66">
    <w:name w:val="rvts66"/>
    <w:basedOn w:val="a0"/>
    <w:rsid w:val="005A61BB"/>
  </w:style>
  <w:style w:type="character" w:customStyle="1" w:styleId="rvts23">
    <w:name w:val="rvts23"/>
    <w:basedOn w:val="a0"/>
    <w:rsid w:val="005A61BB"/>
  </w:style>
  <w:style w:type="character" w:customStyle="1" w:styleId="1f8">
    <w:name w:val="Верх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1f9">
    <w:name w:val="Нижний колонтитул Знак1"/>
    <w:basedOn w:val="a0"/>
    <w:uiPriority w:val="99"/>
    <w:semiHidden/>
    <w:rsid w:val="005A61BB"/>
    <w:rPr>
      <w:rFonts w:ascii="Antiqua" w:eastAsia="Times New Roman" w:hAnsi="Antiqua" w:cs="Times New Roman"/>
      <w:sz w:val="28"/>
      <w:szCs w:val="20"/>
      <w:lang w:val="hr-HR" w:eastAsia="ru-RU"/>
    </w:rPr>
  </w:style>
  <w:style w:type="character" w:customStyle="1" w:styleId="212">
    <w:name w:val="Основной текст 2 Знак1"/>
    <w:basedOn w:val="a0"/>
    <w:semiHidden/>
    <w:rsid w:val="005A61BB"/>
    <w:rPr>
      <w:rFonts w:ascii="Antiqua" w:eastAsia="Times New Roman" w:hAnsi="Antiqua" w:cs="Times New Roman"/>
      <w:sz w:val="28"/>
      <w:szCs w:val="20"/>
      <w:lang w:val="hr-HR" w:eastAsia="ru-RU"/>
    </w:rPr>
  </w:style>
  <w:style w:type="character" w:customStyle="1" w:styleId="213">
    <w:name w:val="Основной текст с отступом 2 Знак1"/>
    <w:basedOn w:val="a0"/>
    <w:semiHidden/>
    <w:rsid w:val="005A61BB"/>
    <w:rPr>
      <w:rFonts w:ascii="Antiqua" w:eastAsia="Times New Roman" w:hAnsi="Antiqua" w:cs="Times New Roman"/>
      <w:sz w:val="28"/>
      <w:szCs w:val="20"/>
      <w:lang w:val="hr-HR" w:eastAsia="ru-RU"/>
    </w:rPr>
  </w:style>
  <w:style w:type="character" w:customStyle="1" w:styleId="1fa">
    <w:name w:val="Текст сноски Знак1"/>
    <w:basedOn w:val="a0"/>
    <w:uiPriority w:val="99"/>
    <w:semiHidden/>
    <w:rsid w:val="005A61BB"/>
    <w:rPr>
      <w:rFonts w:ascii="Antiqua" w:eastAsia="Times New Roman" w:hAnsi="Antiqua" w:cs="Times New Roman"/>
      <w:sz w:val="20"/>
      <w:szCs w:val="20"/>
      <w:lang w:val="hr-HR" w:eastAsia="ru-RU"/>
    </w:rPr>
  </w:style>
  <w:style w:type="character" w:customStyle="1" w:styleId="1fb">
    <w:name w:val="Текст примечания Знак1"/>
    <w:basedOn w:val="a0"/>
    <w:uiPriority w:val="99"/>
    <w:semiHidden/>
    <w:rsid w:val="005A61BB"/>
    <w:rPr>
      <w:rFonts w:ascii="Antiqua" w:eastAsia="Times New Roman" w:hAnsi="Antiqua" w:cs="Times New Roman"/>
      <w:sz w:val="20"/>
      <w:szCs w:val="20"/>
      <w:lang w:val="hr-HR" w:eastAsia="ru-RU"/>
    </w:rPr>
  </w:style>
  <w:style w:type="character" w:customStyle="1" w:styleId="1fc">
    <w:name w:val="Подзаголовок Знак1"/>
    <w:basedOn w:val="a0"/>
    <w:rsid w:val="005A61BB"/>
    <w:rPr>
      <w:rFonts w:asciiTheme="majorHAnsi" w:eastAsiaTheme="majorEastAsia" w:hAnsiTheme="majorHAnsi" w:cstheme="majorBidi"/>
      <w:i/>
      <w:iCs/>
      <w:color w:val="4F81BD" w:themeColor="accent1"/>
      <w:spacing w:val="15"/>
      <w:sz w:val="24"/>
      <w:szCs w:val="24"/>
      <w:lang w:val="hr-HR" w:eastAsia="ru-RU"/>
    </w:rPr>
  </w:style>
  <w:style w:type="character" w:customStyle="1" w:styleId="312">
    <w:name w:val="Основной текст с отступом 3 Знак1"/>
    <w:basedOn w:val="a0"/>
    <w:uiPriority w:val="99"/>
    <w:semiHidden/>
    <w:rsid w:val="005A61BB"/>
    <w:rPr>
      <w:rFonts w:ascii="Antiqua" w:eastAsia="Times New Roman" w:hAnsi="Antiqua" w:cs="Times New Roman"/>
      <w:sz w:val="16"/>
      <w:szCs w:val="16"/>
      <w:lang w:val="hr-HR" w:eastAsia="ru-RU"/>
    </w:rPr>
  </w:style>
  <w:style w:type="character" w:customStyle="1" w:styleId="1fd">
    <w:name w:val="Схема документа Знак1"/>
    <w:basedOn w:val="a0"/>
    <w:uiPriority w:val="99"/>
    <w:semiHidden/>
    <w:rsid w:val="005A61BB"/>
    <w:rPr>
      <w:rFonts w:ascii="Tahoma" w:eastAsia="Times New Roman" w:hAnsi="Tahoma" w:cs="Tahoma"/>
      <w:sz w:val="16"/>
      <w:szCs w:val="16"/>
      <w:lang w:val="hr-HR" w:eastAsia="ru-RU"/>
    </w:rPr>
  </w:style>
  <w:style w:type="character" w:customStyle="1" w:styleId="1fe">
    <w:name w:val="Текст Знак1"/>
    <w:basedOn w:val="a0"/>
    <w:uiPriority w:val="99"/>
    <w:semiHidden/>
    <w:rsid w:val="005A61BB"/>
    <w:rPr>
      <w:rFonts w:ascii="Consolas" w:eastAsia="Times New Roman" w:hAnsi="Consolas" w:cs="Consolas"/>
      <w:sz w:val="21"/>
      <w:szCs w:val="21"/>
      <w:lang w:val="hr-HR" w:eastAsia="ru-RU"/>
    </w:rPr>
  </w:style>
  <w:style w:type="character" w:customStyle="1" w:styleId="longtext">
    <w:name w:val="long_text"/>
    <w:basedOn w:val="a0"/>
    <w:rsid w:val="005A61BB"/>
  </w:style>
  <w:style w:type="character" w:customStyle="1" w:styleId="FontStyle11">
    <w:name w:val="Font Style11"/>
    <w:rsid w:val="005A61BB"/>
    <w:rPr>
      <w:rFonts w:ascii="Times New Roman" w:hAnsi="Times New Roman" w:cs="Times New Roman" w:hint="default"/>
      <w:i/>
      <w:iCs/>
      <w:sz w:val="24"/>
      <w:szCs w:val="24"/>
    </w:rPr>
  </w:style>
  <w:style w:type="character" w:customStyle="1" w:styleId="xfm740196395">
    <w:name w:val="xfm_740196395"/>
    <w:basedOn w:val="a0"/>
    <w:rsid w:val="005A61BB"/>
  </w:style>
  <w:style w:type="character" w:customStyle="1" w:styleId="apple-style-span">
    <w:name w:val="apple-style-span"/>
    <w:rsid w:val="005A61BB"/>
    <w:rPr>
      <w:rFonts w:ascii="Times New Roman" w:hAnsi="Times New Roman" w:cs="Times New Roman" w:hint="default"/>
    </w:rPr>
  </w:style>
  <w:style w:type="character" w:customStyle="1" w:styleId="grame">
    <w:name w:val="grame"/>
    <w:basedOn w:val="a0"/>
    <w:rsid w:val="005A61BB"/>
  </w:style>
  <w:style w:type="character" w:customStyle="1" w:styleId="spelle">
    <w:name w:val="spelle"/>
    <w:basedOn w:val="a0"/>
    <w:rsid w:val="005A61BB"/>
  </w:style>
  <w:style w:type="character" w:customStyle="1" w:styleId="apple-converted-space">
    <w:name w:val="apple-converted-space"/>
    <w:basedOn w:val="a0"/>
    <w:rsid w:val="005A61BB"/>
  </w:style>
  <w:style w:type="character" w:customStyle="1" w:styleId="rvts9">
    <w:name w:val="rvts9"/>
    <w:basedOn w:val="a0"/>
    <w:rsid w:val="005A61BB"/>
  </w:style>
  <w:style w:type="character" w:customStyle="1" w:styleId="FontStyle17">
    <w:name w:val="Font Style17"/>
    <w:rsid w:val="005A61BB"/>
    <w:rPr>
      <w:rFonts w:ascii="Times New Roman" w:hAnsi="Times New Roman" w:cs="Times New Roman" w:hint="default"/>
      <w:sz w:val="26"/>
    </w:rPr>
  </w:style>
  <w:style w:type="character" w:customStyle="1" w:styleId="FontStyle21">
    <w:name w:val="Font Style21"/>
    <w:rsid w:val="005A61BB"/>
    <w:rPr>
      <w:rFonts w:ascii="Times New Roman" w:hAnsi="Times New Roman" w:cs="Times New Roman" w:hint="default"/>
      <w:sz w:val="24"/>
      <w:szCs w:val="24"/>
    </w:rPr>
  </w:style>
  <w:style w:type="character" w:customStyle="1" w:styleId="FontStyle14">
    <w:name w:val="Font Style14"/>
    <w:rsid w:val="005A61BB"/>
    <w:rPr>
      <w:rFonts w:ascii="Times New Roman" w:hAnsi="Times New Roman" w:cs="Times New Roman" w:hint="default"/>
      <w:sz w:val="18"/>
      <w:szCs w:val="18"/>
    </w:rPr>
  </w:style>
  <w:style w:type="character" w:customStyle="1" w:styleId="FontStyle16">
    <w:name w:val="Font Style16"/>
    <w:rsid w:val="005A61BB"/>
    <w:rPr>
      <w:rFonts w:ascii="Times New Roman" w:hAnsi="Times New Roman" w:cs="Times New Roman" w:hint="default"/>
      <w:b/>
      <w:bCs/>
      <w:sz w:val="24"/>
      <w:szCs w:val="24"/>
    </w:rPr>
  </w:style>
  <w:style w:type="character" w:customStyle="1" w:styleId="st">
    <w:name w:val="st"/>
    <w:uiPriority w:val="99"/>
    <w:rsid w:val="005A61BB"/>
    <w:rPr>
      <w:rFonts w:ascii="Times New Roman" w:hAnsi="Times New Roman" w:cs="Times New Roman" w:hint="default"/>
    </w:rPr>
  </w:style>
  <w:style w:type="character" w:customStyle="1" w:styleId="rvts0">
    <w:name w:val="rvts0"/>
    <w:rsid w:val="005A61BB"/>
    <w:rPr>
      <w:rFonts w:ascii="Times New Roman" w:hAnsi="Times New Roman" w:cs="Times New Roman" w:hint="default"/>
    </w:rPr>
  </w:style>
  <w:style w:type="character" w:customStyle="1" w:styleId="xfm05060494">
    <w:name w:val="xfm_05060494"/>
    <w:basedOn w:val="a0"/>
    <w:rsid w:val="005A61BB"/>
  </w:style>
  <w:style w:type="character" w:customStyle="1" w:styleId="rvts96">
    <w:name w:val="rvts96"/>
    <w:basedOn w:val="a0"/>
    <w:rsid w:val="005A61BB"/>
  </w:style>
  <w:style w:type="character" w:customStyle="1" w:styleId="notranslate">
    <w:name w:val="notranslate"/>
    <w:uiPriority w:val="99"/>
    <w:rsid w:val="005A61BB"/>
    <w:rPr>
      <w:rFonts w:ascii="Times New Roman" w:hAnsi="Times New Roman" w:cs="Times New Roman" w:hint="default"/>
    </w:rPr>
  </w:style>
  <w:style w:type="character" w:customStyle="1" w:styleId="1ff">
    <w:name w:val="Заголовок №1"/>
    <w:rsid w:val="005A61BB"/>
    <w:rPr>
      <w:rFonts w:ascii="Times New Roman" w:eastAsia="Times New Roman" w:hAnsi="Times New Roman" w:cs="Times New Roman" w:hint="default"/>
      <w:b/>
      <w:bCs/>
      <w:i w:val="0"/>
      <w:iCs w:val="0"/>
      <w:smallCaps w:val="0"/>
      <w:color w:val="000000"/>
      <w:spacing w:val="0"/>
      <w:w w:val="100"/>
      <w:position w:val="0"/>
      <w:sz w:val="24"/>
      <w:szCs w:val="24"/>
      <w:u w:val="single"/>
      <w:lang w:val="uk-UA" w:eastAsia="uk-UA" w:bidi="uk-UA"/>
    </w:rPr>
  </w:style>
  <w:style w:type="character" w:customStyle="1" w:styleId="stlink1">
    <w:name w:val="st_link1"/>
    <w:uiPriority w:val="99"/>
    <w:rsid w:val="005A61BB"/>
    <w:rPr>
      <w:rFonts w:ascii="Times New Roman" w:hAnsi="Times New Roman" w:cs="Times New Roman" w:hint="default"/>
    </w:rPr>
  </w:style>
  <w:style w:type="character" w:customStyle="1" w:styleId="44">
    <w:name w:val="Основной текст (4)"/>
    <w:rsid w:val="005A61BB"/>
    <w:rPr>
      <w:rFonts w:ascii="Times New Roman" w:hAnsi="Times New Roman" w:cs="Times New Roman" w:hint="default"/>
      <w:b/>
      <w:bCs/>
      <w:color w:val="000000"/>
      <w:spacing w:val="0"/>
      <w:w w:val="100"/>
      <w:position w:val="0"/>
      <w:sz w:val="26"/>
      <w:szCs w:val="26"/>
      <w:u w:val="single"/>
      <w:lang w:val="uk-UA" w:eastAsia="uk-UA"/>
    </w:rPr>
  </w:style>
  <w:style w:type="character" w:customStyle="1" w:styleId="2156">
    <w:name w:val="2156"/>
    <w:aliases w:val="baiaagaaboqcaaadoqqaaawvbaaaaaaaaaaaaaaaaaaaaaaaaaaaaaaaaaaaaaaaaaaaaaaaaaaaaaaaaaaaaaaaaaaaaaaaaaaaaaaaaaaaaaaaaaaaaaaaaaaaaaaaaaaaaaaaaaaaaaaaaaaaaaaaaaaaaaaaaaaaaaaaaaaaaaaaaaaaaaaaaaaaaaaaaaaaaaaaaaaaaaaaaaaaaaaaaaaaaaaaaaaaaaaa"/>
    <w:rsid w:val="005A61BB"/>
  </w:style>
  <w:style w:type="character" w:customStyle="1" w:styleId="2176">
    <w:name w:val="2176"/>
    <w:aliases w:val="baiaagaaboqcaaadfqqaaawl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1907">
    <w:name w:val="1907"/>
    <w:aliases w:val="baiaagaaboqcaaadkqmaaau3awaaaaaaaaaaaaaaaaaaaaaaaaaaaaaaaaaaaaaaaaaaaaaaaaaaaaaaaaaaaaaaaaaaaaaaaaaaaaaaaaaaaaaaaaaaaaaaaaaaaaaaaaaaaaaaaaaaaaaaaaaaaaaaaaaaaaaaaaaaaaaaaaaaaaaaaaaaaaaaaaaaaaaaaaaaaaaaaaaaaaaaaaaaaaaaaaaaaaaaaaaaaaaa"/>
    <w:rsid w:val="005A61BB"/>
    <w:rPr>
      <w:rFonts w:ascii="Times New Roman" w:hAnsi="Times New Roman" w:cs="Times New Roman" w:hint="default"/>
    </w:rPr>
  </w:style>
  <w:style w:type="character" w:customStyle="1" w:styleId="FontStyle15">
    <w:name w:val="Font Style15"/>
    <w:uiPriority w:val="99"/>
    <w:rsid w:val="005A61BB"/>
    <w:rPr>
      <w:rFonts w:ascii="Times New Roman" w:hAnsi="Times New Roman" w:cs="Times New Roman" w:hint="default"/>
      <w:sz w:val="24"/>
      <w:szCs w:val="24"/>
    </w:rPr>
  </w:style>
  <w:style w:type="character" w:customStyle="1" w:styleId="3498">
    <w:name w:val="3498"/>
    <w:aliases w:val="baiaagaaboqcaaadmwkaaawpcq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3251">
    <w:name w:val="3251"/>
    <w:aliases w:val="baiaagaaboqcaaaduq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googqs-tidbitgoogqs-tidbit-0">
    <w:name w:val="goog_qs-tidbit goog_qs-tidbit-0"/>
    <w:basedOn w:val="a0"/>
    <w:rsid w:val="005A61BB"/>
  </w:style>
  <w:style w:type="character" w:customStyle="1" w:styleId="WW8Num1z0">
    <w:name w:val="WW8Num1z0"/>
    <w:rsid w:val="005A61BB"/>
  </w:style>
  <w:style w:type="character" w:customStyle="1" w:styleId="1458">
    <w:name w:val="1458"/>
    <w:aliases w:val="baiaagaaboqcaaad6wmaaax5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fontstyle01">
    <w:name w:val="fontstyle01"/>
    <w:rsid w:val="005A61BB"/>
    <w:rPr>
      <w:rFonts w:ascii="TimesNewRomanPSMT" w:hAnsi="TimesNewRomanPSMT" w:hint="default"/>
      <w:b w:val="0"/>
      <w:bCs w:val="0"/>
      <w:i w:val="0"/>
      <w:iCs w:val="0"/>
      <w:color w:val="000000"/>
      <w:sz w:val="28"/>
      <w:szCs w:val="28"/>
    </w:rPr>
  </w:style>
  <w:style w:type="character" w:customStyle="1" w:styleId="WW8Num1z1">
    <w:name w:val="WW8Num1z1"/>
    <w:rsid w:val="005A61BB"/>
  </w:style>
  <w:style w:type="character" w:customStyle="1" w:styleId="WW8Num1z2">
    <w:name w:val="WW8Num1z2"/>
    <w:rsid w:val="005A61BB"/>
  </w:style>
  <w:style w:type="character" w:customStyle="1" w:styleId="WW8Num1z3">
    <w:name w:val="WW8Num1z3"/>
    <w:rsid w:val="005A61BB"/>
  </w:style>
  <w:style w:type="character" w:customStyle="1" w:styleId="WW8Num1z4">
    <w:name w:val="WW8Num1z4"/>
    <w:rsid w:val="005A61BB"/>
  </w:style>
  <w:style w:type="character" w:customStyle="1" w:styleId="WW8Num1z5">
    <w:name w:val="WW8Num1z5"/>
    <w:rsid w:val="005A61BB"/>
  </w:style>
  <w:style w:type="character" w:customStyle="1" w:styleId="WW8Num1z6">
    <w:name w:val="WW8Num1z6"/>
    <w:rsid w:val="005A61BB"/>
  </w:style>
  <w:style w:type="character" w:customStyle="1" w:styleId="WW8Num1z7">
    <w:name w:val="WW8Num1z7"/>
    <w:rsid w:val="005A61BB"/>
  </w:style>
  <w:style w:type="character" w:customStyle="1" w:styleId="WW8Num1z8">
    <w:name w:val="WW8Num1z8"/>
    <w:rsid w:val="005A61BB"/>
  </w:style>
  <w:style w:type="character" w:customStyle="1" w:styleId="WW8Num2z0">
    <w:name w:val="WW8Num2z0"/>
    <w:rsid w:val="005A61BB"/>
    <w:rPr>
      <w:b w:val="0"/>
      <w:bCs w:val="0"/>
    </w:rPr>
  </w:style>
  <w:style w:type="character" w:customStyle="1" w:styleId="WW8Num2z1">
    <w:name w:val="WW8Num2z1"/>
    <w:rsid w:val="005A61BB"/>
  </w:style>
  <w:style w:type="character" w:customStyle="1" w:styleId="WW8Num2z2">
    <w:name w:val="WW8Num2z2"/>
    <w:rsid w:val="005A61BB"/>
  </w:style>
  <w:style w:type="character" w:customStyle="1" w:styleId="WW8Num2z3">
    <w:name w:val="WW8Num2z3"/>
    <w:rsid w:val="005A61BB"/>
  </w:style>
  <w:style w:type="character" w:customStyle="1" w:styleId="WW8Num2z4">
    <w:name w:val="WW8Num2z4"/>
    <w:rsid w:val="005A61BB"/>
  </w:style>
  <w:style w:type="character" w:customStyle="1" w:styleId="WW8Num2z5">
    <w:name w:val="WW8Num2z5"/>
    <w:rsid w:val="005A61BB"/>
  </w:style>
  <w:style w:type="character" w:customStyle="1" w:styleId="WW8Num2z6">
    <w:name w:val="WW8Num2z6"/>
    <w:rsid w:val="005A61BB"/>
  </w:style>
  <w:style w:type="character" w:customStyle="1" w:styleId="WW8Num2z7">
    <w:name w:val="WW8Num2z7"/>
    <w:rsid w:val="005A61BB"/>
  </w:style>
  <w:style w:type="character" w:customStyle="1" w:styleId="WW8Num2z8">
    <w:name w:val="WW8Num2z8"/>
    <w:rsid w:val="005A61BB"/>
  </w:style>
  <w:style w:type="character" w:customStyle="1" w:styleId="WW8Num3z0">
    <w:name w:val="WW8Num3z0"/>
    <w:rsid w:val="005A61BB"/>
    <w:rPr>
      <w:b w:val="0"/>
      <w:bCs w:val="0"/>
    </w:rPr>
  </w:style>
  <w:style w:type="character" w:customStyle="1" w:styleId="WW8Num3z1">
    <w:name w:val="WW8Num3z1"/>
    <w:rsid w:val="005A61BB"/>
  </w:style>
  <w:style w:type="character" w:customStyle="1" w:styleId="WW8Num3z2">
    <w:name w:val="WW8Num3z2"/>
    <w:rsid w:val="005A61BB"/>
  </w:style>
  <w:style w:type="character" w:customStyle="1" w:styleId="WW8Num3z3">
    <w:name w:val="WW8Num3z3"/>
    <w:rsid w:val="005A61BB"/>
  </w:style>
  <w:style w:type="character" w:customStyle="1" w:styleId="WW8Num3z4">
    <w:name w:val="WW8Num3z4"/>
    <w:rsid w:val="005A61BB"/>
  </w:style>
  <w:style w:type="character" w:customStyle="1" w:styleId="WW8Num3z5">
    <w:name w:val="WW8Num3z5"/>
    <w:rsid w:val="005A61BB"/>
  </w:style>
  <w:style w:type="character" w:customStyle="1" w:styleId="WW8Num3z6">
    <w:name w:val="WW8Num3z6"/>
    <w:rsid w:val="005A61BB"/>
  </w:style>
  <w:style w:type="character" w:customStyle="1" w:styleId="WW8Num3z7">
    <w:name w:val="WW8Num3z7"/>
    <w:rsid w:val="005A61BB"/>
  </w:style>
  <w:style w:type="character" w:customStyle="1" w:styleId="WW8Num3z8">
    <w:name w:val="WW8Num3z8"/>
    <w:rsid w:val="005A61BB"/>
  </w:style>
  <w:style w:type="character" w:customStyle="1" w:styleId="WW8Num4z0">
    <w:name w:val="WW8Num4z0"/>
    <w:rsid w:val="005A61BB"/>
    <w:rPr>
      <w:b w:val="0"/>
      <w:bCs w:val="0"/>
    </w:rPr>
  </w:style>
  <w:style w:type="character" w:customStyle="1" w:styleId="WW8Num4z1">
    <w:name w:val="WW8Num4z1"/>
    <w:rsid w:val="005A61BB"/>
  </w:style>
  <w:style w:type="character" w:customStyle="1" w:styleId="WW8Num4z2">
    <w:name w:val="WW8Num4z2"/>
    <w:rsid w:val="005A61BB"/>
  </w:style>
  <w:style w:type="character" w:customStyle="1" w:styleId="WW8Num4z3">
    <w:name w:val="WW8Num4z3"/>
    <w:rsid w:val="005A61BB"/>
  </w:style>
  <w:style w:type="character" w:customStyle="1" w:styleId="WW8Num4z4">
    <w:name w:val="WW8Num4z4"/>
    <w:rsid w:val="005A61BB"/>
  </w:style>
  <w:style w:type="character" w:customStyle="1" w:styleId="WW8Num4z5">
    <w:name w:val="WW8Num4z5"/>
    <w:rsid w:val="005A61BB"/>
  </w:style>
  <w:style w:type="character" w:customStyle="1" w:styleId="WW8Num4z6">
    <w:name w:val="WW8Num4z6"/>
    <w:rsid w:val="005A61BB"/>
  </w:style>
  <w:style w:type="character" w:customStyle="1" w:styleId="WW8Num4z7">
    <w:name w:val="WW8Num4z7"/>
    <w:rsid w:val="005A61BB"/>
  </w:style>
  <w:style w:type="character" w:customStyle="1" w:styleId="WW8Num4z8">
    <w:name w:val="WW8Num4z8"/>
    <w:rsid w:val="005A61BB"/>
  </w:style>
  <w:style w:type="character" w:customStyle="1" w:styleId="WW8Num5z0">
    <w:name w:val="WW8Num5z0"/>
    <w:rsid w:val="005A61BB"/>
    <w:rPr>
      <w:b w:val="0"/>
      <w:bCs w:val="0"/>
    </w:rPr>
  </w:style>
  <w:style w:type="character" w:customStyle="1" w:styleId="WW8Num5z1">
    <w:name w:val="WW8Num5z1"/>
    <w:rsid w:val="005A61BB"/>
  </w:style>
  <w:style w:type="character" w:customStyle="1" w:styleId="WW8Num5z2">
    <w:name w:val="WW8Num5z2"/>
    <w:rsid w:val="005A61BB"/>
  </w:style>
  <w:style w:type="character" w:customStyle="1" w:styleId="WW8Num5z3">
    <w:name w:val="WW8Num5z3"/>
    <w:rsid w:val="005A61BB"/>
  </w:style>
  <w:style w:type="character" w:customStyle="1" w:styleId="WW8Num5z4">
    <w:name w:val="WW8Num5z4"/>
    <w:rsid w:val="005A61BB"/>
  </w:style>
  <w:style w:type="character" w:customStyle="1" w:styleId="WW8Num5z5">
    <w:name w:val="WW8Num5z5"/>
    <w:rsid w:val="005A61BB"/>
  </w:style>
  <w:style w:type="character" w:customStyle="1" w:styleId="WW8Num5z6">
    <w:name w:val="WW8Num5z6"/>
    <w:rsid w:val="005A61BB"/>
  </w:style>
  <w:style w:type="character" w:customStyle="1" w:styleId="WW8Num5z7">
    <w:name w:val="WW8Num5z7"/>
    <w:rsid w:val="005A61BB"/>
  </w:style>
  <w:style w:type="character" w:customStyle="1" w:styleId="WW8Num5z8">
    <w:name w:val="WW8Num5z8"/>
    <w:rsid w:val="005A61BB"/>
  </w:style>
  <w:style w:type="character" w:customStyle="1" w:styleId="WW8Num6z0">
    <w:name w:val="WW8Num6z0"/>
    <w:rsid w:val="005A61BB"/>
  </w:style>
  <w:style w:type="character" w:customStyle="1" w:styleId="WW8Num6z1">
    <w:name w:val="WW8Num6z1"/>
    <w:rsid w:val="005A61BB"/>
  </w:style>
  <w:style w:type="character" w:customStyle="1" w:styleId="WW8Num6z2">
    <w:name w:val="WW8Num6z2"/>
    <w:rsid w:val="005A61BB"/>
  </w:style>
  <w:style w:type="character" w:customStyle="1" w:styleId="WW8Num6z3">
    <w:name w:val="WW8Num6z3"/>
    <w:rsid w:val="005A61BB"/>
  </w:style>
  <w:style w:type="character" w:customStyle="1" w:styleId="WW8Num6z4">
    <w:name w:val="WW8Num6z4"/>
    <w:rsid w:val="005A61BB"/>
  </w:style>
  <w:style w:type="character" w:customStyle="1" w:styleId="WW8Num6z5">
    <w:name w:val="WW8Num6z5"/>
    <w:rsid w:val="005A61BB"/>
  </w:style>
  <w:style w:type="character" w:customStyle="1" w:styleId="WW8Num6z6">
    <w:name w:val="WW8Num6z6"/>
    <w:rsid w:val="005A61BB"/>
  </w:style>
  <w:style w:type="character" w:customStyle="1" w:styleId="WW8Num6z7">
    <w:name w:val="WW8Num6z7"/>
    <w:rsid w:val="005A61BB"/>
  </w:style>
  <w:style w:type="character" w:customStyle="1" w:styleId="WW8Num6z8">
    <w:name w:val="WW8Num6z8"/>
    <w:rsid w:val="005A61BB"/>
  </w:style>
  <w:style w:type="character" w:customStyle="1" w:styleId="WW8Num7z0">
    <w:name w:val="WW8Num7z0"/>
    <w:rsid w:val="005A61BB"/>
  </w:style>
  <w:style w:type="character" w:customStyle="1" w:styleId="WW8Num7z1">
    <w:name w:val="WW8Num7z1"/>
    <w:rsid w:val="005A61BB"/>
  </w:style>
  <w:style w:type="character" w:customStyle="1" w:styleId="WW8Num7z2">
    <w:name w:val="WW8Num7z2"/>
    <w:rsid w:val="005A61BB"/>
  </w:style>
  <w:style w:type="character" w:customStyle="1" w:styleId="WW8Num7z3">
    <w:name w:val="WW8Num7z3"/>
    <w:rsid w:val="005A61BB"/>
  </w:style>
  <w:style w:type="character" w:customStyle="1" w:styleId="WW8Num7z4">
    <w:name w:val="WW8Num7z4"/>
    <w:rsid w:val="005A61BB"/>
  </w:style>
  <w:style w:type="character" w:customStyle="1" w:styleId="WW8Num7z5">
    <w:name w:val="WW8Num7z5"/>
    <w:rsid w:val="005A61BB"/>
  </w:style>
  <w:style w:type="character" w:customStyle="1" w:styleId="WW8Num7z6">
    <w:name w:val="WW8Num7z6"/>
    <w:rsid w:val="005A61BB"/>
  </w:style>
  <w:style w:type="character" w:customStyle="1" w:styleId="WW8Num7z7">
    <w:name w:val="WW8Num7z7"/>
    <w:rsid w:val="005A61BB"/>
  </w:style>
  <w:style w:type="character" w:customStyle="1" w:styleId="WW8Num7z8">
    <w:name w:val="WW8Num7z8"/>
    <w:rsid w:val="005A61BB"/>
  </w:style>
  <w:style w:type="character" w:customStyle="1" w:styleId="WW8Num8z0">
    <w:name w:val="WW8Num8z0"/>
    <w:rsid w:val="005A61BB"/>
    <w:rPr>
      <w:b w:val="0"/>
      <w:bCs w:val="0"/>
    </w:rPr>
  </w:style>
  <w:style w:type="character" w:customStyle="1" w:styleId="WW8Num8z1">
    <w:name w:val="WW8Num8z1"/>
    <w:rsid w:val="005A61BB"/>
  </w:style>
  <w:style w:type="character" w:customStyle="1" w:styleId="WW8Num8z2">
    <w:name w:val="WW8Num8z2"/>
    <w:rsid w:val="005A61BB"/>
  </w:style>
  <w:style w:type="character" w:customStyle="1" w:styleId="WW8Num8z3">
    <w:name w:val="WW8Num8z3"/>
    <w:rsid w:val="005A61BB"/>
  </w:style>
  <w:style w:type="character" w:customStyle="1" w:styleId="WW8Num8z4">
    <w:name w:val="WW8Num8z4"/>
    <w:rsid w:val="005A61BB"/>
  </w:style>
  <w:style w:type="character" w:customStyle="1" w:styleId="WW8Num8z5">
    <w:name w:val="WW8Num8z5"/>
    <w:rsid w:val="005A61BB"/>
  </w:style>
  <w:style w:type="character" w:customStyle="1" w:styleId="WW8Num8z6">
    <w:name w:val="WW8Num8z6"/>
    <w:rsid w:val="005A61BB"/>
  </w:style>
  <w:style w:type="character" w:customStyle="1" w:styleId="WW8Num8z7">
    <w:name w:val="WW8Num8z7"/>
    <w:rsid w:val="005A61BB"/>
  </w:style>
  <w:style w:type="character" w:customStyle="1" w:styleId="WW8Num8z8">
    <w:name w:val="WW8Num8z8"/>
    <w:rsid w:val="005A61BB"/>
  </w:style>
  <w:style w:type="character" w:customStyle="1" w:styleId="1ff0">
    <w:name w:val="Основной шрифт абзаца1"/>
    <w:rsid w:val="005A61BB"/>
  </w:style>
  <w:style w:type="character" w:customStyle="1" w:styleId="45">
    <w:name w:val="Основной текст (4) + Полужирный"/>
    <w:rsid w:val="005A61BB"/>
    <w:rPr>
      <w:b/>
      <w:bCs/>
      <w:color w:val="000000"/>
      <w:spacing w:val="0"/>
      <w:w w:val="100"/>
      <w:position w:val="0"/>
      <w:sz w:val="24"/>
      <w:szCs w:val="24"/>
      <w:shd w:val="clear" w:color="auto" w:fill="FFFFFF"/>
      <w:lang w:val="uk-UA" w:eastAsia="uk-UA" w:bidi="uk-UA"/>
    </w:rPr>
  </w:style>
  <w:style w:type="character" w:customStyle="1" w:styleId="2c">
    <w:name w:val="Основной текст (2) + Полужирный"/>
    <w:rsid w:val="005A61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rvts44">
    <w:name w:val="rvts44"/>
    <w:basedOn w:val="a0"/>
    <w:rsid w:val="005A61BB"/>
  </w:style>
  <w:style w:type="character" w:customStyle="1" w:styleId="rvts52">
    <w:name w:val="rvts52"/>
    <w:basedOn w:val="a0"/>
    <w:rsid w:val="005A61BB"/>
  </w:style>
  <w:style w:type="character" w:customStyle="1" w:styleId="-">
    <w:name w:val="Интернет-ссылка"/>
    <w:rsid w:val="005A61BB"/>
    <w:rPr>
      <w:color w:val="0000FF"/>
      <w:u w:val="single"/>
    </w:rPr>
  </w:style>
  <w:style w:type="character" w:customStyle="1" w:styleId="ListLabel1">
    <w:name w:val="ListLabel 1"/>
    <w:qFormat/>
    <w:rsid w:val="005A61BB"/>
    <w:rPr>
      <w:rFonts w:ascii="Courier New" w:hAnsi="Courier New" w:cs="Courier New" w:hint="default"/>
    </w:rPr>
  </w:style>
  <w:style w:type="character" w:customStyle="1" w:styleId="ListLabel2">
    <w:name w:val="ListLabel 2"/>
    <w:qFormat/>
    <w:rsid w:val="005A61BB"/>
    <w:rPr>
      <w:rFonts w:ascii="Courier New" w:hAnsi="Courier New" w:cs="Courier New" w:hint="default"/>
    </w:rPr>
  </w:style>
  <w:style w:type="character" w:customStyle="1" w:styleId="ListLabel3">
    <w:name w:val="ListLabel 3"/>
    <w:qFormat/>
    <w:rsid w:val="005A61BB"/>
    <w:rPr>
      <w:rFonts w:ascii="Courier New" w:hAnsi="Courier New" w:cs="Courier New" w:hint="default"/>
    </w:rPr>
  </w:style>
  <w:style w:type="character" w:customStyle="1" w:styleId="ListLabel4">
    <w:name w:val="ListLabel 4"/>
    <w:qFormat/>
    <w:rsid w:val="005A61BB"/>
    <w:rPr>
      <w:strike w:val="0"/>
      <w:dstrike w:val="0"/>
      <w:sz w:val="22"/>
      <w:szCs w:val="22"/>
      <w:u w:val="none"/>
      <w:effect w:val="none"/>
      <w:lang w:val="en-US"/>
    </w:rPr>
  </w:style>
  <w:style w:type="character" w:customStyle="1" w:styleId="ListLabel17">
    <w:name w:val="ListLabel 17"/>
    <w:qFormat/>
    <w:rsid w:val="005A61BB"/>
    <w:rPr>
      <w:strike w:val="0"/>
      <w:dstrike w:val="0"/>
      <w:sz w:val="22"/>
      <w:szCs w:val="22"/>
      <w:u w:val="none"/>
      <w:effect w:val="none"/>
      <w:lang w:val="en-US"/>
    </w:rPr>
  </w:style>
  <w:style w:type="character" w:customStyle="1" w:styleId="ListLabel18">
    <w:name w:val="ListLabel 18"/>
    <w:qFormat/>
    <w:rsid w:val="005A61BB"/>
    <w:rPr>
      <w:strike w:val="0"/>
      <w:dstrike w:val="0"/>
      <w:sz w:val="22"/>
      <w:szCs w:val="22"/>
      <w:u w:val="none"/>
      <w:effect w:val="none"/>
      <w:lang w:val="en-US"/>
    </w:rPr>
  </w:style>
  <w:style w:type="character" w:customStyle="1" w:styleId="ListLabel19">
    <w:name w:val="ListLabel 19"/>
    <w:qFormat/>
    <w:rsid w:val="005A61BB"/>
    <w:rPr>
      <w:strike w:val="0"/>
      <w:dstrike w:val="0"/>
      <w:sz w:val="22"/>
      <w:szCs w:val="22"/>
      <w:u w:val="none"/>
      <w:effect w:val="none"/>
      <w:lang w:val="en-US"/>
    </w:rPr>
  </w:style>
  <w:style w:type="character" w:customStyle="1" w:styleId="ListLabel20">
    <w:name w:val="ListLabel 20"/>
    <w:qFormat/>
    <w:rsid w:val="005A61BB"/>
    <w:rPr>
      <w:strike w:val="0"/>
      <w:dstrike w:val="0"/>
      <w:sz w:val="22"/>
      <w:szCs w:val="22"/>
      <w:u w:val="none"/>
      <w:effect w:val="none"/>
      <w:lang w:val="en-US"/>
    </w:rPr>
  </w:style>
  <w:style w:type="character" w:customStyle="1" w:styleId="ListLabel21">
    <w:name w:val="ListLabel 21"/>
    <w:qFormat/>
    <w:rsid w:val="005A61BB"/>
    <w:rPr>
      <w:strike w:val="0"/>
      <w:dstrike w:val="0"/>
      <w:sz w:val="22"/>
      <w:szCs w:val="22"/>
      <w:u w:val="none"/>
      <w:effect w:val="none"/>
      <w:lang w:val="en-US"/>
    </w:rPr>
  </w:style>
  <w:style w:type="character" w:customStyle="1" w:styleId="ListLabel22">
    <w:name w:val="ListLabel 22"/>
    <w:qFormat/>
    <w:rsid w:val="005A61BB"/>
    <w:rPr>
      <w:strike w:val="0"/>
      <w:dstrike w:val="0"/>
      <w:sz w:val="22"/>
      <w:szCs w:val="22"/>
      <w:u w:val="none"/>
      <w:effect w:val="none"/>
      <w:lang w:val="en-US"/>
    </w:rPr>
  </w:style>
  <w:style w:type="character" w:customStyle="1" w:styleId="ListLabel23">
    <w:name w:val="ListLabel 23"/>
    <w:qFormat/>
    <w:rsid w:val="005A61BB"/>
    <w:rPr>
      <w:strike w:val="0"/>
      <w:dstrike w:val="0"/>
      <w:sz w:val="22"/>
      <w:szCs w:val="22"/>
      <w:u w:val="none"/>
      <w:effect w:val="none"/>
      <w:lang w:val="en-US"/>
    </w:rPr>
  </w:style>
  <w:style w:type="character" w:customStyle="1" w:styleId="ListLabel24">
    <w:name w:val="ListLabel 24"/>
    <w:qFormat/>
    <w:rsid w:val="005A61BB"/>
    <w:rPr>
      <w:strike w:val="0"/>
      <w:dstrike w:val="0"/>
      <w:sz w:val="22"/>
      <w:szCs w:val="22"/>
      <w:u w:val="none"/>
      <w:effect w:val="none"/>
      <w:lang w:val="en-US"/>
    </w:rPr>
  </w:style>
  <w:style w:type="character" w:customStyle="1" w:styleId="ListLabel25">
    <w:name w:val="ListLabel 25"/>
    <w:qFormat/>
    <w:rsid w:val="005A61BB"/>
    <w:rPr>
      <w:strike w:val="0"/>
      <w:dstrike w:val="0"/>
      <w:sz w:val="22"/>
      <w:szCs w:val="22"/>
      <w:u w:val="none"/>
      <w:effect w:val="none"/>
      <w:lang w:val="en-US"/>
    </w:rPr>
  </w:style>
  <w:style w:type="character" w:customStyle="1" w:styleId="ListLabel26">
    <w:name w:val="ListLabel 26"/>
    <w:qFormat/>
    <w:rsid w:val="005A61BB"/>
    <w:rPr>
      <w:strike w:val="0"/>
      <w:dstrike w:val="0"/>
      <w:sz w:val="22"/>
      <w:szCs w:val="22"/>
      <w:u w:val="none"/>
      <w:effect w:val="none"/>
      <w:lang w:val="en-US"/>
    </w:rPr>
  </w:style>
  <w:style w:type="character" w:customStyle="1" w:styleId="ListLabel27">
    <w:name w:val="ListLabel 27"/>
    <w:qFormat/>
    <w:rsid w:val="005A61BB"/>
    <w:rPr>
      <w:strike w:val="0"/>
      <w:dstrike w:val="0"/>
      <w:sz w:val="22"/>
      <w:szCs w:val="22"/>
      <w:u w:val="none"/>
      <w:effect w:val="none"/>
      <w:lang w:val="en-US"/>
    </w:rPr>
  </w:style>
  <w:style w:type="character" w:customStyle="1" w:styleId="20pt">
    <w:name w:val="Основний текст (2) + Інтервал 0 pt"/>
    <w:rsid w:val="005A61BB"/>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uk-UA" w:eastAsia="uk-UA" w:bidi="uk-UA"/>
    </w:rPr>
  </w:style>
  <w:style w:type="character" w:customStyle="1" w:styleId="3326">
    <w:name w:val="3326"/>
    <w:aliases w:val="baiaagaaboqcaaad0wgaaaxhc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025">
    <w:name w:val="2025"/>
    <w:aliases w:val="baiaagaaboqcaaadvgmaaaxmaw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2132">
    <w:name w:val="2132"/>
    <w:aliases w:val="baiaagaaboqcaaadkqqaaau3baaaaaaaaaaaaaaaaaaaaaaaaaaaaaaaaaaaaaaaaaaaaaaaaaaaaaaaaaaaaaaaaaaaaaaaaaaaaaaaaaaaaaaaaaaaaaaaaaaaaaaaaaaaaaaaaaaaaaaaaaaaaaaaaaaaaaaaaaaaaaaaaaaaaaaaaaaaaaaaaaaaaaaaaaaaaaaaaaaaaaaaaaaaaaaaaaaaaaaaaaaaaaaa"/>
    <w:basedOn w:val="a0"/>
    <w:rsid w:val="005A61BB"/>
  </w:style>
  <w:style w:type="character" w:customStyle="1" w:styleId="textexposedshow">
    <w:name w:val="text_exposed_show"/>
    <w:rsid w:val="005A61BB"/>
  </w:style>
  <w:style w:type="character" w:customStyle="1" w:styleId="2d">
    <w:name w:val="Подпись к таблице (2)"/>
    <w:basedOn w:val="a0"/>
    <w:rsid w:val="005A61BB"/>
    <w:rPr>
      <w:rFonts w:ascii="Times New Roman" w:eastAsia="Times New Roman" w:hAnsi="Times New Roman" w:cs="Times New Roman" w:hint="default"/>
      <w:b/>
      <w:bCs/>
      <w:i w:val="0"/>
      <w:iCs w:val="0"/>
      <w:smallCaps w:val="0"/>
      <w:color w:val="000000"/>
      <w:spacing w:val="0"/>
      <w:w w:val="100"/>
      <w:position w:val="0"/>
      <w:sz w:val="28"/>
      <w:szCs w:val="28"/>
      <w:u w:val="single"/>
      <w:lang w:val="uk-UA" w:eastAsia="uk-UA" w:bidi="uk-UA"/>
    </w:rPr>
  </w:style>
  <w:style w:type="character" w:customStyle="1" w:styleId="rvts82">
    <w:name w:val="rvts82"/>
    <w:rsid w:val="005A61BB"/>
  </w:style>
  <w:style w:type="character" w:customStyle="1" w:styleId="rvts64">
    <w:name w:val="rvts64"/>
    <w:basedOn w:val="a0"/>
    <w:rsid w:val="005A61BB"/>
  </w:style>
  <w:style w:type="paragraph" w:styleId="afff5">
    <w:name w:val="List Bullet"/>
    <w:basedOn w:val="a"/>
    <w:uiPriority w:val="99"/>
    <w:semiHidden/>
    <w:unhideWhenUsed/>
    <w:qFormat/>
    <w:rsid w:val="005A61BB"/>
    <w:pPr>
      <w:tabs>
        <w:tab w:val="num" w:pos="360"/>
      </w:tabs>
      <w:ind w:left="360" w:hanging="360"/>
      <w:contextualSpacing/>
    </w:pPr>
  </w:style>
  <w:style w:type="paragraph" w:styleId="3a">
    <w:name w:val="toc 3"/>
    <w:basedOn w:val="a"/>
    <w:next w:val="a"/>
    <w:autoRedefine/>
    <w:uiPriority w:val="39"/>
    <w:unhideWhenUsed/>
    <w:rsid w:val="005A61BB"/>
    <w:pPr>
      <w:tabs>
        <w:tab w:val="right" w:leader="dot" w:pos="9639"/>
      </w:tabs>
      <w:overflowPunct/>
      <w:autoSpaceDE/>
      <w:autoSpaceDN/>
      <w:adjustRightInd/>
      <w:jc w:val="both"/>
    </w:pPr>
    <w:rPr>
      <w:rFonts w:ascii="Times New Roman" w:hAnsi="Times New Roman"/>
      <w:bCs/>
      <w:noProof/>
      <w:szCs w:val="28"/>
      <w:lang w:val="uk-UA"/>
    </w:rPr>
  </w:style>
  <w:style w:type="character" w:styleId="afff6">
    <w:name w:val="Strong"/>
    <w:uiPriority w:val="22"/>
    <w:qFormat/>
    <w:rsid w:val="005A61BB"/>
    <w:rPr>
      <w:b/>
      <w:bCs/>
    </w:rPr>
  </w:style>
  <w:style w:type="paragraph" w:styleId="afff7">
    <w:name w:val="caption"/>
    <w:basedOn w:val="a"/>
    <w:next w:val="a"/>
    <w:unhideWhenUsed/>
    <w:qFormat/>
    <w:rsid w:val="005A61BB"/>
    <w:pPr>
      <w:widowControl w:val="0"/>
      <w:overflowPunct/>
      <w:autoSpaceDE/>
      <w:autoSpaceDN/>
      <w:adjustRightInd/>
      <w:ind w:right="-1"/>
      <w:jc w:val="right"/>
    </w:pPr>
    <w:rPr>
      <w:rFonts w:ascii="Times New Roman" w:hAnsi="Times New Roman"/>
      <w:u w:val="single"/>
      <w:lang w:val="ru-RU"/>
    </w:rPr>
  </w:style>
  <w:style w:type="paragraph" w:styleId="afff8">
    <w:name w:val="Block Text"/>
    <w:basedOn w:val="a"/>
    <w:rsid w:val="005A61BB"/>
    <w:pPr>
      <w:overflowPunct/>
      <w:autoSpaceDE/>
      <w:autoSpaceDN/>
      <w:adjustRightInd/>
      <w:spacing w:before="20"/>
      <w:ind w:left="709" w:right="150" w:hanging="709"/>
      <w:jc w:val="both"/>
    </w:pPr>
    <w:rPr>
      <w:rFonts w:ascii="Times New Roman" w:hAnsi="Times New Roman"/>
      <w:lang w:val="uk-UA"/>
    </w:rPr>
  </w:style>
  <w:style w:type="paragraph" w:customStyle="1" w:styleId="TableshapkaTABL">
    <w:name w:val="Table_shapka (TABL)"/>
    <w:basedOn w:val="a"/>
    <w:uiPriority w:val="99"/>
    <w:rsid w:val="005A61BB"/>
    <w:pPr>
      <w:widowControl w:val="0"/>
      <w:tabs>
        <w:tab w:val="right" w:pos="6350"/>
      </w:tabs>
      <w:suppressAutoHyphens/>
      <w:overflowPunct/>
      <w:spacing w:line="257" w:lineRule="auto"/>
      <w:jc w:val="center"/>
      <w:textAlignment w:val="center"/>
    </w:pPr>
    <w:rPr>
      <w:rFonts w:ascii="Pragmatica Book" w:eastAsia="Calibri" w:hAnsi="Pragmatica Book" w:cs="Pragmatica Book"/>
      <w:color w:val="000000"/>
      <w:w w:val="90"/>
      <w:sz w:val="15"/>
      <w:szCs w:val="15"/>
      <w:lang w:val="uk-UA" w:eastAsia="uk-UA"/>
    </w:rPr>
  </w:style>
  <w:style w:type="paragraph" w:customStyle="1" w:styleId="afff9">
    <w:name w:val="[Немає стилю абзацу]"/>
    <w:uiPriority w:val="99"/>
    <w:rsid w:val="005A61BB"/>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character" w:styleId="afffa">
    <w:name w:val="Emphasis"/>
    <w:basedOn w:val="a0"/>
    <w:uiPriority w:val="20"/>
    <w:qFormat/>
    <w:rsid w:val="005A61BB"/>
    <w:rPr>
      <w:i/>
      <w:iCs/>
    </w:rPr>
  </w:style>
  <w:style w:type="character" w:customStyle="1" w:styleId="HTML11">
    <w:name w:val="Стандартный HTML Знак1"/>
    <w:basedOn w:val="a0"/>
    <w:uiPriority w:val="99"/>
    <w:semiHidden/>
    <w:rsid w:val="00290112"/>
    <w:rPr>
      <w:rFonts w:ascii="Consolas" w:eastAsia="Times New Roman" w:hAnsi="Consolas" w:cs="Consolas"/>
      <w:sz w:val="20"/>
      <w:szCs w:val="20"/>
      <w:lang w:val="hr-HR" w:eastAsia="ru-RU"/>
    </w:rPr>
  </w:style>
  <w:style w:type="table" w:customStyle="1" w:styleId="TableNormal">
    <w:name w:val="Table Normal"/>
    <w:rsid w:val="00290112"/>
    <w:pPr>
      <w:spacing w:after="0" w:line="240" w:lineRule="auto"/>
    </w:pPr>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462">
      <w:bodyDiv w:val="1"/>
      <w:marLeft w:val="0"/>
      <w:marRight w:val="0"/>
      <w:marTop w:val="0"/>
      <w:marBottom w:val="0"/>
      <w:divBdr>
        <w:top w:val="none" w:sz="0" w:space="0" w:color="auto"/>
        <w:left w:val="none" w:sz="0" w:space="0" w:color="auto"/>
        <w:bottom w:val="none" w:sz="0" w:space="0" w:color="auto"/>
        <w:right w:val="none" w:sz="0" w:space="0" w:color="auto"/>
      </w:divBdr>
    </w:div>
    <w:div w:id="109320150">
      <w:bodyDiv w:val="1"/>
      <w:marLeft w:val="0"/>
      <w:marRight w:val="0"/>
      <w:marTop w:val="0"/>
      <w:marBottom w:val="0"/>
      <w:divBdr>
        <w:top w:val="none" w:sz="0" w:space="0" w:color="auto"/>
        <w:left w:val="none" w:sz="0" w:space="0" w:color="auto"/>
        <w:bottom w:val="none" w:sz="0" w:space="0" w:color="auto"/>
        <w:right w:val="none" w:sz="0" w:space="0" w:color="auto"/>
      </w:divBdr>
    </w:div>
    <w:div w:id="148403881">
      <w:bodyDiv w:val="1"/>
      <w:marLeft w:val="0"/>
      <w:marRight w:val="0"/>
      <w:marTop w:val="0"/>
      <w:marBottom w:val="0"/>
      <w:divBdr>
        <w:top w:val="none" w:sz="0" w:space="0" w:color="auto"/>
        <w:left w:val="none" w:sz="0" w:space="0" w:color="auto"/>
        <w:bottom w:val="none" w:sz="0" w:space="0" w:color="auto"/>
        <w:right w:val="none" w:sz="0" w:space="0" w:color="auto"/>
      </w:divBdr>
    </w:div>
    <w:div w:id="331954981">
      <w:bodyDiv w:val="1"/>
      <w:marLeft w:val="0"/>
      <w:marRight w:val="0"/>
      <w:marTop w:val="0"/>
      <w:marBottom w:val="0"/>
      <w:divBdr>
        <w:top w:val="none" w:sz="0" w:space="0" w:color="auto"/>
        <w:left w:val="none" w:sz="0" w:space="0" w:color="auto"/>
        <w:bottom w:val="none" w:sz="0" w:space="0" w:color="auto"/>
        <w:right w:val="none" w:sz="0" w:space="0" w:color="auto"/>
      </w:divBdr>
    </w:div>
    <w:div w:id="439108239">
      <w:bodyDiv w:val="1"/>
      <w:marLeft w:val="0"/>
      <w:marRight w:val="0"/>
      <w:marTop w:val="0"/>
      <w:marBottom w:val="0"/>
      <w:divBdr>
        <w:top w:val="none" w:sz="0" w:space="0" w:color="auto"/>
        <w:left w:val="none" w:sz="0" w:space="0" w:color="auto"/>
        <w:bottom w:val="none" w:sz="0" w:space="0" w:color="auto"/>
        <w:right w:val="none" w:sz="0" w:space="0" w:color="auto"/>
      </w:divBdr>
    </w:div>
    <w:div w:id="468790312">
      <w:bodyDiv w:val="1"/>
      <w:marLeft w:val="0"/>
      <w:marRight w:val="0"/>
      <w:marTop w:val="0"/>
      <w:marBottom w:val="0"/>
      <w:divBdr>
        <w:top w:val="none" w:sz="0" w:space="0" w:color="auto"/>
        <w:left w:val="none" w:sz="0" w:space="0" w:color="auto"/>
        <w:bottom w:val="none" w:sz="0" w:space="0" w:color="auto"/>
        <w:right w:val="none" w:sz="0" w:space="0" w:color="auto"/>
      </w:divBdr>
    </w:div>
    <w:div w:id="501746201">
      <w:bodyDiv w:val="1"/>
      <w:marLeft w:val="0"/>
      <w:marRight w:val="0"/>
      <w:marTop w:val="0"/>
      <w:marBottom w:val="0"/>
      <w:divBdr>
        <w:top w:val="none" w:sz="0" w:space="0" w:color="auto"/>
        <w:left w:val="none" w:sz="0" w:space="0" w:color="auto"/>
        <w:bottom w:val="none" w:sz="0" w:space="0" w:color="auto"/>
        <w:right w:val="none" w:sz="0" w:space="0" w:color="auto"/>
      </w:divBdr>
    </w:div>
    <w:div w:id="587734805">
      <w:bodyDiv w:val="1"/>
      <w:marLeft w:val="0"/>
      <w:marRight w:val="0"/>
      <w:marTop w:val="0"/>
      <w:marBottom w:val="0"/>
      <w:divBdr>
        <w:top w:val="none" w:sz="0" w:space="0" w:color="auto"/>
        <w:left w:val="none" w:sz="0" w:space="0" w:color="auto"/>
        <w:bottom w:val="none" w:sz="0" w:space="0" w:color="auto"/>
        <w:right w:val="none" w:sz="0" w:space="0" w:color="auto"/>
      </w:divBdr>
    </w:div>
    <w:div w:id="731317233">
      <w:bodyDiv w:val="1"/>
      <w:marLeft w:val="0"/>
      <w:marRight w:val="0"/>
      <w:marTop w:val="0"/>
      <w:marBottom w:val="0"/>
      <w:divBdr>
        <w:top w:val="none" w:sz="0" w:space="0" w:color="auto"/>
        <w:left w:val="none" w:sz="0" w:space="0" w:color="auto"/>
        <w:bottom w:val="none" w:sz="0" w:space="0" w:color="auto"/>
        <w:right w:val="none" w:sz="0" w:space="0" w:color="auto"/>
      </w:divBdr>
    </w:div>
    <w:div w:id="747076824">
      <w:bodyDiv w:val="1"/>
      <w:marLeft w:val="0"/>
      <w:marRight w:val="0"/>
      <w:marTop w:val="0"/>
      <w:marBottom w:val="0"/>
      <w:divBdr>
        <w:top w:val="none" w:sz="0" w:space="0" w:color="auto"/>
        <w:left w:val="none" w:sz="0" w:space="0" w:color="auto"/>
        <w:bottom w:val="none" w:sz="0" w:space="0" w:color="auto"/>
        <w:right w:val="none" w:sz="0" w:space="0" w:color="auto"/>
      </w:divBdr>
    </w:div>
    <w:div w:id="858474262">
      <w:bodyDiv w:val="1"/>
      <w:marLeft w:val="0"/>
      <w:marRight w:val="0"/>
      <w:marTop w:val="0"/>
      <w:marBottom w:val="0"/>
      <w:divBdr>
        <w:top w:val="none" w:sz="0" w:space="0" w:color="auto"/>
        <w:left w:val="none" w:sz="0" w:space="0" w:color="auto"/>
        <w:bottom w:val="none" w:sz="0" w:space="0" w:color="auto"/>
        <w:right w:val="none" w:sz="0" w:space="0" w:color="auto"/>
      </w:divBdr>
    </w:div>
    <w:div w:id="878005593">
      <w:bodyDiv w:val="1"/>
      <w:marLeft w:val="0"/>
      <w:marRight w:val="0"/>
      <w:marTop w:val="0"/>
      <w:marBottom w:val="0"/>
      <w:divBdr>
        <w:top w:val="none" w:sz="0" w:space="0" w:color="auto"/>
        <w:left w:val="none" w:sz="0" w:space="0" w:color="auto"/>
        <w:bottom w:val="none" w:sz="0" w:space="0" w:color="auto"/>
        <w:right w:val="none" w:sz="0" w:space="0" w:color="auto"/>
      </w:divBdr>
    </w:div>
    <w:div w:id="987200206">
      <w:bodyDiv w:val="1"/>
      <w:marLeft w:val="0"/>
      <w:marRight w:val="0"/>
      <w:marTop w:val="0"/>
      <w:marBottom w:val="0"/>
      <w:divBdr>
        <w:top w:val="none" w:sz="0" w:space="0" w:color="auto"/>
        <w:left w:val="none" w:sz="0" w:space="0" w:color="auto"/>
        <w:bottom w:val="none" w:sz="0" w:space="0" w:color="auto"/>
        <w:right w:val="none" w:sz="0" w:space="0" w:color="auto"/>
      </w:divBdr>
    </w:div>
    <w:div w:id="992829299">
      <w:bodyDiv w:val="1"/>
      <w:marLeft w:val="0"/>
      <w:marRight w:val="0"/>
      <w:marTop w:val="0"/>
      <w:marBottom w:val="0"/>
      <w:divBdr>
        <w:top w:val="none" w:sz="0" w:space="0" w:color="auto"/>
        <w:left w:val="none" w:sz="0" w:space="0" w:color="auto"/>
        <w:bottom w:val="none" w:sz="0" w:space="0" w:color="auto"/>
        <w:right w:val="none" w:sz="0" w:space="0" w:color="auto"/>
      </w:divBdr>
    </w:div>
    <w:div w:id="1077360340">
      <w:bodyDiv w:val="1"/>
      <w:marLeft w:val="0"/>
      <w:marRight w:val="0"/>
      <w:marTop w:val="0"/>
      <w:marBottom w:val="0"/>
      <w:divBdr>
        <w:top w:val="none" w:sz="0" w:space="0" w:color="auto"/>
        <w:left w:val="none" w:sz="0" w:space="0" w:color="auto"/>
        <w:bottom w:val="none" w:sz="0" w:space="0" w:color="auto"/>
        <w:right w:val="none" w:sz="0" w:space="0" w:color="auto"/>
      </w:divBdr>
    </w:div>
    <w:div w:id="1103040345">
      <w:bodyDiv w:val="1"/>
      <w:marLeft w:val="0"/>
      <w:marRight w:val="0"/>
      <w:marTop w:val="0"/>
      <w:marBottom w:val="0"/>
      <w:divBdr>
        <w:top w:val="none" w:sz="0" w:space="0" w:color="auto"/>
        <w:left w:val="none" w:sz="0" w:space="0" w:color="auto"/>
        <w:bottom w:val="none" w:sz="0" w:space="0" w:color="auto"/>
        <w:right w:val="none" w:sz="0" w:space="0" w:color="auto"/>
      </w:divBdr>
    </w:div>
    <w:div w:id="1230310658">
      <w:bodyDiv w:val="1"/>
      <w:marLeft w:val="0"/>
      <w:marRight w:val="0"/>
      <w:marTop w:val="0"/>
      <w:marBottom w:val="0"/>
      <w:divBdr>
        <w:top w:val="none" w:sz="0" w:space="0" w:color="auto"/>
        <w:left w:val="none" w:sz="0" w:space="0" w:color="auto"/>
        <w:bottom w:val="none" w:sz="0" w:space="0" w:color="auto"/>
        <w:right w:val="none" w:sz="0" w:space="0" w:color="auto"/>
      </w:divBdr>
    </w:div>
    <w:div w:id="1247304411">
      <w:bodyDiv w:val="1"/>
      <w:marLeft w:val="0"/>
      <w:marRight w:val="0"/>
      <w:marTop w:val="0"/>
      <w:marBottom w:val="0"/>
      <w:divBdr>
        <w:top w:val="none" w:sz="0" w:space="0" w:color="auto"/>
        <w:left w:val="none" w:sz="0" w:space="0" w:color="auto"/>
        <w:bottom w:val="none" w:sz="0" w:space="0" w:color="auto"/>
        <w:right w:val="none" w:sz="0" w:space="0" w:color="auto"/>
      </w:divBdr>
    </w:div>
    <w:div w:id="1273437954">
      <w:bodyDiv w:val="1"/>
      <w:marLeft w:val="0"/>
      <w:marRight w:val="0"/>
      <w:marTop w:val="0"/>
      <w:marBottom w:val="0"/>
      <w:divBdr>
        <w:top w:val="none" w:sz="0" w:space="0" w:color="auto"/>
        <w:left w:val="none" w:sz="0" w:space="0" w:color="auto"/>
        <w:bottom w:val="none" w:sz="0" w:space="0" w:color="auto"/>
        <w:right w:val="none" w:sz="0" w:space="0" w:color="auto"/>
      </w:divBdr>
    </w:div>
    <w:div w:id="1299458605">
      <w:bodyDiv w:val="1"/>
      <w:marLeft w:val="0"/>
      <w:marRight w:val="0"/>
      <w:marTop w:val="0"/>
      <w:marBottom w:val="0"/>
      <w:divBdr>
        <w:top w:val="none" w:sz="0" w:space="0" w:color="auto"/>
        <w:left w:val="none" w:sz="0" w:space="0" w:color="auto"/>
        <w:bottom w:val="none" w:sz="0" w:space="0" w:color="auto"/>
        <w:right w:val="none" w:sz="0" w:space="0" w:color="auto"/>
      </w:divBdr>
    </w:div>
    <w:div w:id="1425613018">
      <w:bodyDiv w:val="1"/>
      <w:marLeft w:val="0"/>
      <w:marRight w:val="0"/>
      <w:marTop w:val="0"/>
      <w:marBottom w:val="0"/>
      <w:divBdr>
        <w:top w:val="none" w:sz="0" w:space="0" w:color="auto"/>
        <w:left w:val="none" w:sz="0" w:space="0" w:color="auto"/>
        <w:bottom w:val="none" w:sz="0" w:space="0" w:color="auto"/>
        <w:right w:val="none" w:sz="0" w:space="0" w:color="auto"/>
      </w:divBdr>
    </w:div>
    <w:div w:id="1584487220">
      <w:bodyDiv w:val="1"/>
      <w:marLeft w:val="0"/>
      <w:marRight w:val="0"/>
      <w:marTop w:val="0"/>
      <w:marBottom w:val="0"/>
      <w:divBdr>
        <w:top w:val="none" w:sz="0" w:space="0" w:color="auto"/>
        <w:left w:val="none" w:sz="0" w:space="0" w:color="auto"/>
        <w:bottom w:val="none" w:sz="0" w:space="0" w:color="auto"/>
        <w:right w:val="none" w:sz="0" w:space="0" w:color="auto"/>
      </w:divBdr>
    </w:div>
    <w:div w:id="1593971569">
      <w:bodyDiv w:val="1"/>
      <w:marLeft w:val="0"/>
      <w:marRight w:val="0"/>
      <w:marTop w:val="0"/>
      <w:marBottom w:val="0"/>
      <w:divBdr>
        <w:top w:val="none" w:sz="0" w:space="0" w:color="auto"/>
        <w:left w:val="none" w:sz="0" w:space="0" w:color="auto"/>
        <w:bottom w:val="none" w:sz="0" w:space="0" w:color="auto"/>
        <w:right w:val="none" w:sz="0" w:space="0" w:color="auto"/>
      </w:divBdr>
    </w:div>
    <w:div w:id="1609460931">
      <w:bodyDiv w:val="1"/>
      <w:marLeft w:val="0"/>
      <w:marRight w:val="0"/>
      <w:marTop w:val="0"/>
      <w:marBottom w:val="0"/>
      <w:divBdr>
        <w:top w:val="none" w:sz="0" w:space="0" w:color="auto"/>
        <w:left w:val="none" w:sz="0" w:space="0" w:color="auto"/>
        <w:bottom w:val="none" w:sz="0" w:space="0" w:color="auto"/>
        <w:right w:val="none" w:sz="0" w:space="0" w:color="auto"/>
      </w:divBdr>
    </w:div>
    <w:div w:id="1898853764">
      <w:bodyDiv w:val="1"/>
      <w:marLeft w:val="0"/>
      <w:marRight w:val="0"/>
      <w:marTop w:val="0"/>
      <w:marBottom w:val="0"/>
      <w:divBdr>
        <w:top w:val="none" w:sz="0" w:space="0" w:color="auto"/>
        <w:left w:val="none" w:sz="0" w:space="0" w:color="auto"/>
        <w:bottom w:val="none" w:sz="0" w:space="0" w:color="auto"/>
        <w:right w:val="none" w:sz="0" w:space="0" w:color="auto"/>
      </w:divBdr>
    </w:div>
    <w:div w:id="1948541430">
      <w:bodyDiv w:val="1"/>
      <w:marLeft w:val="0"/>
      <w:marRight w:val="0"/>
      <w:marTop w:val="0"/>
      <w:marBottom w:val="0"/>
      <w:divBdr>
        <w:top w:val="none" w:sz="0" w:space="0" w:color="auto"/>
        <w:left w:val="none" w:sz="0" w:space="0" w:color="auto"/>
        <w:bottom w:val="none" w:sz="0" w:space="0" w:color="auto"/>
        <w:right w:val="none" w:sz="0" w:space="0" w:color="auto"/>
      </w:divBdr>
    </w:div>
    <w:div w:id="1955399890">
      <w:bodyDiv w:val="1"/>
      <w:marLeft w:val="0"/>
      <w:marRight w:val="0"/>
      <w:marTop w:val="0"/>
      <w:marBottom w:val="0"/>
      <w:divBdr>
        <w:top w:val="none" w:sz="0" w:space="0" w:color="auto"/>
        <w:left w:val="none" w:sz="0" w:space="0" w:color="auto"/>
        <w:bottom w:val="none" w:sz="0" w:space="0" w:color="auto"/>
        <w:right w:val="none" w:sz="0" w:space="0" w:color="auto"/>
      </w:divBdr>
    </w:div>
    <w:div w:id="1993176618">
      <w:bodyDiv w:val="1"/>
      <w:marLeft w:val="0"/>
      <w:marRight w:val="0"/>
      <w:marTop w:val="0"/>
      <w:marBottom w:val="0"/>
      <w:divBdr>
        <w:top w:val="none" w:sz="0" w:space="0" w:color="auto"/>
        <w:left w:val="none" w:sz="0" w:space="0" w:color="auto"/>
        <w:bottom w:val="none" w:sz="0" w:space="0" w:color="auto"/>
        <w:right w:val="none" w:sz="0" w:space="0" w:color="auto"/>
      </w:divBdr>
    </w:div>
    <w:div w:id="1997831663">
      <w:bodyDiv w:val="1"/>
      <w:marLeft w:val="0"/>
      <w:marRight w:val="0"/>
      <w:marTop w:val="0"/>
      <w:marBottom w:val="0"/>
      <w:divBdr>
        <w:top w:val="none" w:sz="0" w:space="0" w:color="auto"/>
        <w:left w:val="none" w:sz="0" w:space="0" w:color="auto"/>
        <w:bottom w:val="none" w:sz="0" w:space="0" w:color="auto"/>
        <w:right w:val="none" w:sz="0" w:space="0" w:color="auto"/>
      </w:divBdr>
    </w:div>
    <w:div w:id="20082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zorro.gov.ua/tender/UA-2024-05-22-004582-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8486-6B51-4F4B-BADF-883F9FFD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20456</Words>
  <Characters>11661</Characters>
  <Application>Microsoft Office Word</Application>
  <DocSecurity>0</DocSecurity>
  <Lines>97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User03</cp:lastModifiedBy>
  <cp:revision>78</cp:revision>
  <cp:lastPrinted>2026-02-18T07:40:00Z</cp:lastPrinted>
  <dcterms:created xsi:type="dcterms:W3CDTF">2026-01-05T08:54:00Z</dcterms:created>
  <dcterms:modified xsi:type="dcterms:W3CDTF">2026-02-18T08:02:00Z</dcterms:modified>
</cp:coreProperties>
</file>