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6" w:rsidRPr="00892745" w:rsidRDefault="00443546" w:rsidP="004E6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4774B3" w:rsidRDefault="00DF293C" w:rsidP="0062455F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8F5340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пільного 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</w:t>
      </w:r>
      <w:r w:rsidR="008F5340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 w:rsidR="008F5340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</w:t>
      </w:r>
      <w:r w:rsidR="00443546" w:rsidRPr="00892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етики, </w:t>
      </w:r>
      <w:r w:rsidR="00443546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законності та </w:t>
      </w:r>
      <w:r w:rsidR="008F5340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правопорядку, </w:t>
      </w:r>
      <w:r w:rsidR="008F5340"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освіти, культури, сім’ї, молоді та спорту, охорони здоров’я та соціального захисту</w:t>
      </w:r>
      <w:r w:rsid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, </w:t>
      </w:r>
      <w:r w:rsidR="00523619" w:rsidRP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промисловості, інформатизації, підтримки підприємництва, інвестицій та міжнародних зв’язків</w:t>
      </w:r>
    </w:p>
    <w:p w:rsidR="0062455F" w:rsidRPr="0062455F" w:rsidRDefault="0062455F" w:rsidP="00624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546" w:rsidRPr="00A13185" w:rsidRDefault="00443546" w:rsidP="004E630B">
      <w:pPr>
        <w:pStyle w:val="a9"/>
        <w:ind w:firstLine="5529"/>
        <w:jc w:val="both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Дата проведення: </w:t>
      </w:r>
      <w:r w:rsidR="00CE5ED6">
        <w:rPr>
          <w:b w:val="0"/>
          <w:bCs/>
          <w:szCs w:val="28"/>
          <w:lang w:val="ru-RU"/>
        </w:rPr>
        <w:t>0</w:t>
      </w:r>
      <w:r w:rsidR="002366EF">
        <w:rPr>
          <w:b w:val="0"/>
          <w:bCs/>
          <w:szCs w:val="28"/>
          <w:lang w:val="ru-RU"/>
        </w:rPr>
        <w:t>9</w:t>
      </w:r>
      <w:r w:rsidR="00523619">
        <w:rPr>
          <w:b w:val="0"/>
          <w:bCs/>
          <w:szCs w:val="28"/>
          <w:lang w:val="ru-RU"/>
        </w:rPr>
        <w:t>.0</w:t>
      </w:r>
      <w:r w:rsidR="002366EF">
        <w:rPr>
          <w:b w:val="0"/>
          <w:bCs/>
          <w:szCs w:val="28"/>
          <w:lang w:val="ru-RU"/>
        </w:rPr>
        <w:t>9</w:t>
      </w:r>
      <w:r w:rsidR="00D516A0" w:rsidRPr="00A13185">
        <w:rPr>
          <w:b w:val="0"/>
          <w:bCs/>
          <w:szCs w:val="28"/>
        </w:rPr>
        <w:t>.</w:t>
      </w:r>
      <w:r w:rsidRPr="00A13185">
        <w:rPr>
          <w:b w:val="0"/>
          <w:bCs/>
          <w:szCs w:val="28"/>
        </w:rPr>
        <w:t>202</w:t>
      </w:r>
      <w:r w:rsidR="00523619">
        <w:rPr>
          <w:b w:val="0"/>
          <w:bCs/>
          <w:szCs w:val="28"/>
        </w:rPr>
        <w:t>5</w:t>
      </w:r>
      <w:r w:rsidRPr="00A13185">
        <w:rPr>
          <w:b w:val="0"/>
          <w:bCs/>
          <w:szCs w:val="28"/>
        </w:rPr>
        <w:t xml:space="preserve"> р.</w:t>
      </w:r>
    </w:p>
    <w:p w:rsidR="00443546" w:rsidRPr="00A13185" w:rsidRDefault="00443546" w:rsidP="004E630B">
      <w:pPr>
        <w:pStyle w:val="a9"/>
        <w:ind w:firstLine="5670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Час проведення: </w:t>
      </w:r>
      <w:r w:rsidR="003D2229">
        <w:rPr>
          <w:b w:val="0"/>
          <w:bCs/>
          <w:szCs w:val="28"/>
          <w:lang w:val="ru-RU"/>
        </w:rPr>
        <w:t>1</w:t>
      </w:r>
      <w:r w:rsidR="00B71A63">
        <w:rPr>
          <w:b w:val="0"/>
          <w:bCs/>
          <w:szCs w:val="28"/>
          <w:lang w:val="ru-RU"/>
        </w:rPr>
        <w:t>3</w:t>
      </w:r>
      <w:r w:rsidR="00D516A0" w:rsidRPr="00A13185">
        <w:rPr>
          <w:b w:val="0"/>
          <w:bCs/>
          <w:szCs w:val="28"/>
        </w:rPr>
        <w:t>-00 год.</w:t>
      </w:r>
    </w:p>
    <w:p w:rsidR="00443546" w:rsidRPr="00A13185" w:rsidRDefault="00443546" w:rsidP="004E630B">
      <w:pPr>
        <w:pStyle w:val="a9"/>
        <w:ind w:firstLine="5529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>Місце проведення: Велика зала</w:t>
      </w:r>
      <w:r w:rsidRPr="00A13185">
        <w:rPr>
          <w:b w:val="0"/>
          <w:bCs/>
          <w:color w:val="C00000"/>
          <w:szCs w:val="28"/>
        </w:rPr>
        <w:t>.</w:t>
      </w:r>
    </w:p>
    <w:p w:rsidR="00443546" w:rsidRPr="00A13185" w:rsidRDefault="00443546" w:rsidP="004E630B">
      <w:pPr>
        <w:pStyle w:val="a9"/>
        <w:rPr>
          <w:szCs w:val="28"/>
        </w:rPr>
      </w:pPr>
    </w:p>
    <w:p w:rsidR="00443546" w:rsidRPr="00386DEE" w:rsidRDefault="00443546" w:rsidP="004E630B">
      <w:pPr>
        <w:pStyle w:val="a9"/>
        <w:jc w:val="both"/>
        <w:rPr>
          <w:b w:val="0"/>
          <w:szCs w:val="28"/>
          <w:u w:val="single"/>
        </w:rPr>
      </w:pPr>
      <w:r w:rsidRPr="00386DEE">
        <w:rPr>
          <w:b w:val="0"/>
          <w:szCs w:val="28"/>
          <w:u w:val="single"/>
        </w:rPr>
        <w:t>Комісія з питань регламенту, депутатської етики, законності та правопорядку:</w:t>
      </w:r>
    </w:p>
    <w:p w:rsidR="00443546" w:rsidRPr="00A13185" w:rsidRDefault="00443546" w:rsidP="004E630B">
      <w:pPr>
        <w:pStyle w:val="a9"/>
        <w:numPr>
          <w:ilvl w:val="0"/>
          <w:numId w:val="34"/>
        </w:numPr>
        <w:jc w:val="left"/>
        <w:rPr>
          <w:b w:val="0"/>
          <w:szCs w:val="28"/>
        </w:rPr>
      </w:pPr>
      <w:r w:rsidRPr="00386DEE">
        <w:rPr>
          <w:b w:val="0"/>
          <w:szCs w:val="28"/>
        </w:rPr>
        <w:t>Голова</w:t>
      </w:r>
      <w:r w:rsidRPr="00A13185">
        <w:rPr>
          <w:b w:val="0"/>
          <w:szCs w:val="28"/>
        </w:rPr>
        <w:t xml:space="preserve"> комісії:</w:t>
      </w:r>
      <w:r w:rsidR="0046091E" w:rsidRPr="00A13185">
        <w:rPr>
          <w:b w:val="0"/>
          <w:szCs w:val="28"/>
        </w:rPr>
        <w:t xml:space="preserve">- </w:t>
      </w:r>
      <w:proofErr w:type="spellStart"/>
      <w:r w:rsidRPr="00A13185">
        <w:rPr>
          <w:b w:val="0"/>
          <w:szCs w:val="28"/>
        </w:rPr>
        <w:t>Хаменушко</w:t>
      </w:r>
      <w:proofErr w:type="spellEnd"/>
      <w:r w:rsidRPr="00A13185">
        <w:rPr>
          <w:b w:val="0"/>
          <w:szCs w:val="28"/>
        </w:rPr>
        <w:t xml:space="preserve"> Роман Володимирович</w:t>
      </w:r>
    </w:p>
    <w:p w:rsidR="00443546" w:rsidRPr="00A13185" w:rsidRDefault="00443546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20"/>
        <w:gridCol w:w="4819"/>
      </w:tblGrid>
      <w:tr w:rsidR="00443546" w:rsidRPr="00A13185" w:rsidTr="00D84446">
        <w:trPr>
          <w:gridAfter w:val="1"/>
          <w:wAfter w:w="4819" w:type="dxa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Оксюта Олег Васильович</w:t>
            </w:r>
          </w:p>
        </w:tc>
      </w:tr>
      <w:tr w:rsidR="00443546" w:rsidRPr="00A13185" w:rsidTr="00D84446">
        <w:trPr>
          <w:trHeight w:val="348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50" w:hanging="2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Чиж Вячес</w:t>
            </w:r>
            <w:r w:rsidR="002C1C30"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ав Володимирович</w:t>
            </w:r>
            <w:r w:rsidR="00C61955"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4446" w:rsidRPr="00A13185" w:rsidRDefault="00D84446" w:rsidP="00D8444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Сербин Олександр Володимирович</w:t>
            </w:r>
          </w:p>
        </w:tc>
        <w:tc>
          <w:tcPr>
            <w:tcW w:w="4819" w:type="dxa"/>
          </w:tcPr>
          <w:p w:rsidR="00443546" w:rsidRPr="00A13185" w:rsidRDefault="00443546" w:rsidP="00D84446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260" w:rsidRPr="00A13185" w:rsidRDefault="0054526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F5340" w:rsidRPr="00A13185" w:rsidRDefault="008F534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Комісія з питань </w:t>
      </w:r>
      <w:r w:rsidR="00815359"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1318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освіти, культури, сім’ї, молоді та спорту, охорони здоров’я та соціального захисту:</w:t>
      </w:r>
    </w:p>
    <w:p w:rsidR="008F5340" w:rsidRPr="00A13185" w:rsidRDefault="004E630B" w:rsidP="004E630B">
      <w:pPr>
        <w:pStyle w:val="a9"/>
        <w:numPr>
          <w:ilvl w:val="0"/>
          <w:numId w:val="15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Заступник г</w:t>
      </w:r>
      <w:r w:rsidR="008F5340" w:rsidRPr="00A13185">
        <w:rPr>
          <w:b w:val="0"/>
          <w:szCs w:val="28"/>
        </w:rPr>
        <w:t>олов</w:t>
      </w:r>
      <w:r w:rsidRPr="00A13185">
        <w:rPr>
          <w:b w:val="0"/>
          <w:szCs w:val="28"/>
        </w:rPr>
        <w:t>и</w:t>
      </w:r>
      <w:r w:rsidR="008F5340" w:rsidRPr="00A13185">
        <w:rPr>
          <w:b w:val="0"/>
          <w:szCs w:val="28"/>
        </w:rPr>
        <w:t xml:space="preserve"> комісії:- </w:t>
      </w:r>
      <w:r w:rsidR="008F5340" w:rsidRPr="00A13185">
        <w:rPr>
          <w:rFonts w:eastAsia="Calibri"/>
          <w:b w:val="0"/>
          <w:szCs w:val="28"/>
          <w:lang w:eastAsia="en-US"/>
        </w:rPr>
        <w:t>Кутовий Іван Іванович</w:t>
      </w:r>
    </w:p>
    <w:p w:rsidR="008F5340" w:rsidRPr="00A13185" w:rsidRDefault="008F5340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366EF" w:rsidRPr="00A13185" w:rsidTr="002366EF">
        <w:tc>
          <w:tcPr>
            <w:tcW w:w="5103" w:type="dxa"/>
          </w:tcPr>
          <w:p w:rsidR="002366EF" w:rsidRDefault="002366EF">
            <w:proofErr w:type="spellStart"/>
            <w:r w:rsidRPr="00360CC2"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 w:rsidRPr="00360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</w:tr>
    </w:tbl>
    <w:p w:rsidR="005657C5" w:rsidRDefault="00D470A3" w:rsidP="00693828">
      <w:pPr>
        <w:pStyle w:val="a9"/>
        <w:tabs>
          <w:tab w:val="left" w:pos="3969"/>
        </w:tabs>
        <w:jc w:val="both"/>
        <w:rPr>
          <w:rStyle w:val="a6"/>
          <w:color w:val="393939"/>
          <w:szCs w:val="28"/>
          <w:u w:val="single"/>
          <w:shd w:val="clear" w:color="auto" w:fill="FFFFFF"/>
        </w:rPr>
      </w:pPr>
      <w:r>
        <w:rPr>
          <w:rStyle w:val="a6"/>
          <w:szCs w:val="28"/>
          <w:u w:val="single"/>
          <w:shd w:val="clear" w:color="auto" w:fill="FFFFFF"/>
        </w:rPr>
        <w:t xml:space="preserve"> </w:t>
      </w:r>
    </w:p>
    <w:p w:rsidR="005657C5" w:rsidRPr="00386DEE" w:rsidRDefault="005657C5" w:rsidP="00386DEE">
      <w:pPr>
        <w:pStyle w:val="a9"/>
        <w:jc w:val="both"/>
        <w:rPr>
          <w:b w:val="0"/>
          <w:bCs/>
          <w:u w:val="single"/>
        </w:rPr>
      </w:pPr>
      <w:r w:rsidRPr="00386DEE">
        <w:rPr>
          <w:b w:val="0"/>
          <w:bCs/>
          <w:u w:val="single"/>
        </w:rPr>
        <w:t>Комісія з питань промисловості, інформатизації, підтримки підприємництва, інвестицій та міжнародних зв’язків:</w:t>
      </w:r>
    </w:p>
    <w:p w:rsidR="00420BDA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Голова комісії:- Теплюк Микола Маркович</w:t>
      </w:r>
    </w:p>
    <w:p w:rsidR="005657C5" w:rsidRPr="00386DEE" w:rsidRDefault="005657C5" w:rsidP="00386DEE">
      <w:pPr>
        <w:pStyle w:val="a9"/>
        <w:jc w:val="both"/>
        <w:rPr>
          <w:b w:val="0"/>
          <w:szCs w:val="28"/>
        </w:rPr>
      </w:pPr>
      <w:r w:rsidRPr="00386DEE">
        <w:rPr>
          <w:b w:val="0"/>
          <w:szCs w:val="28"/>
        </w:rPr>
        <w:t>Члени комісії: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Скорик Борис Миронович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Кравченко Анастасія Володимирівна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Очколяс</w:t>
      </w:r>
      <w:proofErr w:type="spellEnd"/>
      <w:r w:rsidRPr="00386DEE">
        <w:rPr>
          <w:b w:val="0"/>
          <w:szCs w:val="28"/>
        </w:rPr>
        <w:t xml:space="preserve"> Олександр Сергійович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Аджапашвілі</w:t>
      </w:r>
      <w:proofErr w:type="spellEnd"/>
      <w:r w:rsidRPr="00386DEE">
        <w:rPr>
          <w:b w:val="0"/>
          <w:szCs w:val="28"/>
        </w:rPr>
        <w:t xml:space="preserve"> Лідія Миколаївна</w:t>
      </w:r>
    </w:p>
    <w:p w:rsidR="00523619" w:rsidRPr="005657C5" w:rsidRDefault="00523619" w:rsidP="00523619">
      <w:pPr>
        <w:pStyle w:val="a9"/>
        <w:tabs>
          <w:tab w:val="left" w:pos="3969"/>
        </w:tabs>
        <w:jc w:val="both"/>
        <w:rPr>
          <w:b w:val="0"/>
          <w:szCs w:val="28"/>
          <w:u w:val="single"/>
        </w:rPr>
      </w:pPr>
    </w:p>
    <w:p w:rsidR="003C2CE1" w:rsidRDefault="00815359" w:rsidP="00EF791D">
      <w:pPr>
        <w:pStyle w:val="a9"/>
        <w:ind w:left="720"/>
        <w:rPr>
          <w:color w:val="393939"/>
          <w:szCs w:val="28"/>
          <w:shd w:val="clear" w:color="auto" w:fill="FFFFFF"/>
        </w:rPr>
      </w:pPr>
      <w:r w:rsidRPr="00A13185">
        <w:rPr>
          <w:color w:val="393939"/>
          <w:szCs w:val="28"/>
          <w:shd w:val="clear" w:color="auto" w:fill="FFFFFF"/>
        </w:rPr>
        <w:t>Запрошені:</w:t>
      </w:r>
    </w:p>
    <w:p w:rsidR="0062455F" w:rsidRPr="00A13185" w:rsidRDefault="0062455F" w:rsidP="0062455F">
      <w:pPr>
        <w:pStyle w:val="a9"/>
        <w:ind w:left="720"/>
        <w:rPr>
          <w:color w:val="393939"/>
          <w:szCs w:val="28"/>
          <w:shd w:val="clear" w:color="auto" w:fill="FFFFFF"/>
        </w:rPr>
      </w:pPr>
    </w:p>
    <w:tbl>
      <w:tblPr>
        <w:tblStyle w:val="a8"/>
        <w:tblW w:w="9669" w:type="dxa"/>
        <w:tblLook w:val="04A0" w:firstRow="1" w:lastRow="0" w:firstColumn="1" w:lastColumn="0" w:noHBand="0" w:noVBand="1"/>
      </w:tblPr>
      <w:tblGrid>
        <w:gridCol w:w="4786"/>
        <w:gridCol w:w="4883"/>
      </w:tblGrid>
      <w:tr w:rsidR="00815359" w:rsidRPr="00A13185" w:rsidTr="00CD14DD">
        <w:trPr>
          <w:trHeight w:val="256"/>
        </w:trPr>
        <w:tc>
          <w:tcPr>
            <w:tcW w:w="4786" w:type="dxa"/>
          </w:tcPr>
          <w:p w:rsidR="00815359" w:rsidRPr="00A13185" w:rsidRDefault="00815359" w:rsidP="004E63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Сергій Миколайович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 Броварської районної ради</w:t>
            </w:r>
          </w:p>
        </w:tc>
      </w:tr>
      <w:tr w:rsidR="00815359" w:rsidRPr="00A13185" w:rsidTr="00CD14DD">
        <w:trPr>
          <w:trHeight w:val="521"/>
        </w:trPr>
        <w:tc>
          <w:tcPr>
            <w:tcW w:w="4786" w:type="dxa"/>
          </w:tcPr>
          <w:p w:rsidR="00815359" w:rsidRPr="00A13185" w:rsidRDefault="00815359" w:rsidP="004E6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Валентина Євгеніївна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ради</w:t>
            </w:r>
          </w:p>
        </w:tc>
      </w:tr>
      <w:tr w:rsidR="002972A3" w:rsidRPr="00A13185" w:rsidTr="002972A3">
        <w:trPr>
          <w:trHeight w:val="521"/>
        </w:trPr>
        <w:tc>
          <w:tcPr>
            <w:tcW w:w="4786" w:type="dxa"/>
          </w:tcPr>
          <w:p w:rsidR="002972A3" w:rsidRPr="007B6C1A" w:rsidRDefault="007B6C1A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6C1A">
              <w:rPr>
                <w:rFonts w:ascii="Times New Roman" w:hAnsi="Times New Roman"/>
                <w:sz w:val="28"/>
                <w:szCs w:val="28"/>
                <w:lang w:val="uk-UA"/>
              </w:rPr>
              <w:t>Максак</w:t>
            </w:r>
            <w:proofErr w:type="spellEnd"/>
            <w:r w:rsidRPr="007B6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4883" w:type="dxa"/>
          </w:tcPr>
          <w:p w:rsidR="002972A3" w:rsidRPr="007B6C1A" w:rsidRDefault="007B6C1A" w:rsidP="00BE5476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7B6C1A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справами виконавчого апарату</w:t>
            </w:r>
            <w:r w:rsidRPr="007B6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Броварської районної ради</w:t>
            </w:r>
          </w:p>
        </w:tc>
      </w:tr>
      <w:tr w:rsidR="0089321A" w:rsidRPr="00060DE7" w:rsidTr="0089321A">
        <w:trPr>
          <w:trHeight w:val="521"/>
        </w:trPr>
        <w:tc>
          <w:tcPr>
            <w:tcW w:w="4786" w:type="dxa"/>
          </w:tcPr>
          <w:p w:rsidR="0089321A" w:rsidRPr="00060DE7" w:rsidRDefault="00060DE7" w:rsidP="00547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DE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Миргородська Олена </w:t>
            </w:r>
            <w:proofErr w:type="spellStart"/>
            <w:r w:rsidRPr="00060DE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Жоржівна</w:t>
            </w:r>
            <w:proofErr w:type="spellEnd"/>
          </w:p>
        </w:tc>
        <w:tc>
          <w:tcPr>
            <w:tcW w:w="4883" w:type="dxa"/>
          </w:tcPr>
          <w:p w:rsidR="0089321A" w:rsidRPr="00060DE7" w:rsidRDefault="00060DE7" w:rsidP="005470F0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060DE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начальник фінансового відділу Броварської районної державної адміністрації</w:t>
            </w:r>
          </w:p>
        </w:tc>
      </w:tr>
      <w:tr w:rsidR="0089321A" w:rsidRPr="00FA1741" w:rsidTr="0089321A">
        <w:trPr>
          <w:trHeight w:val="521"/>
        </w:trPr>
        <w:tc>
          <w:tcPr>
            <w:tcW w:w="4786" w:type="dxa"/>
          </w:tcPr>
          <w:p w:rsidR="0089321A" w:rsidRPr="00060DE7" w:rsidRDefault="00060DE7" w:rsidP="00547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DE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>Рогач Олеся Миколаївна</w:t>
            </w:r>
          </w:p>
        </w:tc>
        <w:tc>
          <w:tcPr>
            <w:tcW w:w="4883" w:type="dxa"/>
          </w:tcPr>
          <w:p w:rsidR="0089321A" w:rsidRPr="00060DE7" w:rsidRDefault="00060DE7" w:rsidP="0089321A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060DE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начальник відділу організаційної роботи та забезпечення діяльності керівництва Броварської районної державної адміністрації</w:t>
            </w:r>
          </w:p>
        </w:tc>
      </w:tr>
      <w:tr w:rsidR="00060DE7" w:rsidRPr="00BE5476" w:rsidTr="00060DE7">
        <w:trPr>
          <w:trHeight w:val="1144"/>
        </w:trPr>
        <w:tc>
          <w:tcPr>
            <w:tcW w:w="4786" w:type="dxa"/>
          </w:tcPr>
          <w:p w:rsidR="00060DE7" w:rsidRPr="00BE5476" w:rsidRDefault="00060DE7" w:rsidP="00E00D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Білановська</w:t>
            </w:r>
            <w:proofErr w:type="spellEnd"/>
            <w:r w:rsidRPr="00893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Олексіївна</w:t>
            </w:r>
          </w:p>
        </w:tc>
        <w:tc>
          <w:tcPr>
            <w:tcW w:w="4883" w:type="dxa"/>
          </w:tcPr>
          <w:p w:rsidR="00060DE7" w:rsidRPr="00BE5476" w:rsidRDefault="00060DE7" w:rsidP="00E00D17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89321A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начальник відділу гуманітарного розвитку Броварської районної державної адміністрації</w:t>
            </w:r>
          </w:p>
        </w:tc>
      </w:tr>
      <w:tr w:rsidR="007B6C1A" w:rsidRPr="00BE5476" w:rsidTr="00060DE7">
        <w:trPr>
          <w:trHeight w:val="521"/>
        </w:trPr>
        <w:tc>
          <w:tcPr>
            <w:tcW w:w="4786" w:type="dxa"/>
          </w:tcPr>
          <w:p w:rsidR="007B6C1A" w:rsidRPr="0089321A" w:rsidRDefault="007B6C1A" w:rsidP="005E2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21A">
              <w:rPr>
                <w:rFonts w:ascii="Times New Roman" w:hAnsi="Times New Roman" w:cs="Times New Roman"/>
                <w:color w:val="0A0A08"/>
                <w:sz w:val="28"/>
                <w:szCs w:val="28"/>
                <w:lang w:val="uk-UA"/>
              </w:rPr>
              <w:t>Бабунич</w:t>
            </w:r>
            <w:proofErr w:type="spellEnd"/>
            <w:r w:rsidRPr="0089321A">
              <w:rPr>
                <w:rFonts w:ascii="Times New Roman" w:hAnsi="Times New Roman" w:cs="Times New Roman"/>
                <w:color w:val="0A0A08"/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4883" w:type="dxa"/>
          </w:tcPr>
          <w:p w:rsidR="007B6C1A" w:rsidRPr="0089321A" w:rsidRDefault="007B6C1A" w:rsidP="005E28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89321A">
              <w:rPr>
                <w:rFonts w:ascii="Times New Roman" w:hAnsi="Times New Roman"/>
                <w:color w:val="0A0A08"/>
                <w:sz w:val="28"/>
                <w:szCs w:val="28"/>
                <w:lang w:val="uk-UA"/>
              </w:rPr>
              <w:t>начальник відділу з питань оборони</w:t>
            </w:r>
            <w:r w:rsidRPr="008B12EC">
              <w:rPr>
                <w:rFonts w:ascii="Times New Roman" w:hAnsi="Times New Roman"/>
                <w:b/>
                <w:i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9321A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Броварської районної державної адміністрації</w:t>
            </w:r>
          </w:p>
        </w:tc>
      </w:tr>
      <w:tr w:rsidR="007B6C1A" w:rsidRPr="00060DE7" w:rsidTr="007B6C1A">
        <w:trPr>
          <w:trHeight w:val="521"/>
        </w:trPr>
        <w:tc>
          <w:tcPr>
            <w:tcW w:w="4786" w:type="dxa"/>
          </w:tcPr>
          <w:p w:rsidR="007B6C1A" w:rsidRPr="00060DE7" w:rsidRDefault="007B6C1A" w:rsidP="005E2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0DE7">
              <w:rPr>
                <w:rFonts w:ascii="Times New Roman" w:hAnsi="Times New Roman" w:cs="Times New Roman"/>
                <w:sz w:val="28"/>
                <w:szCs w:val="28"/>
              </w:rPr>
              <w:t>Яксун</w:t>
            </w:r>
            <w:proofErr w:type="spellEnd"/>
            <w:r w:rsidRPr="00060DE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060DE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4883" w:type="dxa"/>
          </w:tcPr>
          <w:p w:rsidR="007B6C1A" w:rsidRPr="00060DE7" w:rsidRDefault="007B6C1A" w:rsidP="005E280B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ind w:left="34" w:firstLine="326"/>
              <w:jc w:val="both"/>
              <w:rPr>
                <w:b w:val="0"/>
                <w:szCs w:val="28"/>
              </w:rPr>
            </w:pPr>
            <w:r w:rsidRPr="00060DE7">
              <w:rPr>
                <w:b w:val="0"/>
                <w:szCs w:val="28"/>
              </w:rPr>
              <w:t>начальник відділу економічного, агропромислового розвитку території, транспорту та зв’язку.</w:t>
            </w:r>
          </w:p>
        </w:tc>
      </w:tr>
    </w:tbl>
    <w:p w:rsidR="002972A3" w:rsidRPr="007B6C1A" w:rsidRDefault="002972A3" w:rsidP="004E630B">
      <w:pPr>
        <w:pStyle w:val="a9"/>
        <w:rPr>
          <w:szCs w:val="28"/>
          <w:lang w:val="ru-RU"/>
        </w:rPr>
      </w:pPr>
    </w:p>
    <w:p w:rsidR="006972B2" w:rsidRDefault="00CC6529" w:rsidP="00467530">
      <w:pPr>
        <w:pStyle w:val="a9"/>
        <w:rPr>
          <w:szCs w:val="28"/>
        </w:rPr>
      </w:pPr>
      <w:r w:rsidRPr="00A13185">
        <w:rPr>
          <w:szCs w:val="28"/>
        </w:rPr>
        <w:t>Порядок денний</w:t>
      </w:r>
    </w:p>
    <w:p w:rsidR="0062455F" w:rsidRPr="00A13185" w:rsidRDefault="0062455F" w:rsidP="00467530">
      <w:pPr>
        <w:pStyle w:val="a9"/>
        <w:rPr>
          <w:szCs w:val="28"/>
        </w:rPr>
      </w:pPr>
    </w:p>
    <w:p w:rsidR="006972B2" w:rsidRPr="008F48E4" w:rsidRDefault="006972B2" w:rsidP="008F48E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8F48E4">
        <w:rPr>
          <w:b w:val="0"/>
          <w:szCs w:val="28"/>
        </w:rPr>
        <w:t>Про обрання головуючого спільного засідання</w:t>
      </w:r>
      <w:r w:rsidR="00D63F2F" w:rsidRPr="008F48E4">
        <w:rPr>
          <w:b w:val="0"/>
          <w:szCs w:val="28"/>
        </w:rPr>
        <w:t xml:space="preserve"> постійних комісій.</w:t>
      </w:r>
    </w:p>
    <w:p w:rsidR="009B0336" w:rsidRPr="008F48E4" w:rsidRDefault="006972B2" w:rsidP="008F48E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8F48E4">
        <w:rPr>
          <w:b w:val="0"/>
          <w:szCs w:val="28"/>
        </w:rPr>
        <w:t>Про обрання секретаря спільного засідання</w:t>
      </w:r>
      <w:r w:rsidR="00D63F2F" w:rsidRPr="008F48E4">
        <w:rPr>
          <w:b w:val="0"/>
          <w:szCs w:val="28"/>
        </w:rPr>
        <w:t xml:space="preserve"> постійних комісій.</w:t>
      </w:r>
    </w:p>
    <w:p w:rsidR="00693828" w:rsidRPr="008F48E4" w:rsidRDefault="00693828" w:rsidP="008F48E4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Прогноз районного бюджету Броварського району Київської області на 2026-2028 роки.</w:t>
      </w:r>
    </w:p>
    <w:p w:rsidR="00A231A4" w:rsidRPr="005A70F9" w:rsidRDefault="00A231A4" w:rsidP="005A70F9">
      <w:pPr>
        <w:pStyle w:val="a7"/>
        <w:spacing w:after="0"/>
        <w:ind w:left="0" w:firstLine="85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Доповідає: </w:t>
      </w:r>
      <w:r w:rsidR="005A70F9" w:rsidRP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Миргородська Олена </w:t>
      </w:r>
      <w:proofErr w:type="spellStart"/>
      <w:r w:rsidR="005A70F9" w:rsidRP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Жоржівна-</w:t>
      </w:r>
      <w:proofErr w:type="spellEnd"/>
      <w:r w:rsidR="005A70F9" w:rsidRP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начальник фінансового відділу Броварської районної державної адміністрації.</w:t>
      </w:r>
    </w:p>
    <w:p w:rsidR="00693828" w:rsidRPr="008F48E4" w:rsidRDefault="00693828" w:rsidP="008F48E4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хід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виконання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Програми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соц</w:t>
      </w:r>
      <w:proofErr w:type="gram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іально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-економічного, культурного і духовного розвитку Броварського району на 202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5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рік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за І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півріччя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7B0230" w:rsidRPr="00E82846" w:rsidRDefault="00A231A4" w:rsidP="007B0230">
      <w:pPr>
        <w:pStyle w:val="a9"/>
        <w:tabs>
          <w:tab w:val="left" w:pos="0"/>
        </w:tabs>
        <w:spacing w:line="276" w:lineRule="auto"/>
        <w:ind w:firstLine="851"/>
        <w:jc w:val="both"/>
        <w:rPr>
          <w:b w:val="0"/>
          <w:i/>
          <w:szCs w:val="28"/>
        </w:rPr>
      </w:pPr>
      <w:r w:rsidRPr="005A70F9">
        <w:rPr>
          <w:b w:val="0"/>
          <w:iCs/>
          <w:color w:val="000000" w:themeColor="text1"/>
          <w:szCs w:val="28"/>
        </w:rPr>
        <w:t>Доповідає:</w:t>
      </w:r>
      <w:r w:rsidRPr="008F48E4">
        <w:rPr>
          <w:iCs/>
          <w:color w:val="000000" w:themeColor="text1"/>
          <w:szCs w:val="28"/>
        </w:rPr>
        <w:t xml:space="preserve"> </w:t>
      </w:r>
      <w:proofErr w:type="spellStart"/>
      <w:r w:rsidR="007B0230" w:rsidRPr="00E82846">
        <w:rPr>
          <w:b w:val="0"/>
          <w:i/>
          <w:szCs w:val="28"/>
        </w:rPr>
        <w:t>Яксун</w:t>
      </w:r>
      <w:proofErr w:type="spellEnd"/>
      <w:r w:rsidR="007B0230" w:rsidRPr="00E82846">
        <w:rPr>
          <w:b w:val="0"/>
          <w:i/>
          <w:szCs w:val="28"/>
        </w:rPr>
        <w:t xml:space="preserve"> Валентина Сергіївна</w:t>
      </w:r>
      <w:r w:rsidR="005A70F9">
        <w:rPr>
          <w:b w:val="0"/>
          <w:i/>
          <w:szCs w:val="28"/>
        </w:rPr>
        <w:t xml:space="preserve"> </w:t>
      </w:r>
      <w:r w:rsidR="007B0230" w:rsidRPr="00E82846">
        <w:rPr>
          <w:b w:val="0"/>
          <w:i/>
          <w:szCs w:val="28"/>
        </w:rPr>
        <w:t>– начальник відділу економічного, агропромислового розвитку території, транспорту та зв’язку.</w:t>
      </w:r>
    </w:p>
    <w:p w:rsidR="00693828" w:rsidRPr="008F48E4" w:rsidRDefault="00693828" w:rsidP="007B0230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 w:eastAsia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 w:eastAsia="ru-RU"/>
        </w:rPr>
        <w:t xml:space="preserve">Про хід виконання 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 w:eastAsia="uk-UA"/>
        </w:rPr>
        <w:t>Програми організації територіальної оборони в Броварському районі на 2024-2025 роки.</w:t>
      </w:r>
    </w:p>
    <w:p w:rsidR="00A231A4" w:rsidRPr="008F48E4" w:rsidRDefault="00A231A4" w:rsidP="008F48E4">
      <w:pPr>
        <w:pStyle w:val="a7"/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="003421AE" w:rsidRPr="008F48E4">
        <w:rPr>
          <w:rFonts w:ascii="Times New Roman" w:hAnsi="Times New Roman"/>
          <w:i/>
          <w:sz w:val="28"/>
          <w:szCs w:val="28"/>
          <w:lang w:val="uk-UA"/>
        </w:rPr>
        <w:t>Бабунич</w:t>
      </w:r>
      <w:proofErr w:type="spellEnd"/>
      <w:r w:rsidR="003421AE" w:rsidRPr="008F48E4">
        <w:rPr>
          <w:rFonts w:ascii="Times New Roman" w:hAnsi="Times New Roman"/>
          <w:i/>
          <w:sz w:val="28"/>
          <w:szCs w:val="28"/>
          <w:lang w:val="uk-UA"/>
        </w:rPr>
        <w:t xml:space="preserve"> Ігор Юрійович – начальник відділу з питань оборони Броварської районної державної адміністрації</w:t>
      </w:r>
    </w:p>
    <w:p w:rsidR="0053694B" w:rsidRPr="008F48E4" w:rsidRDefault="00693828" w:rsidP="008F48E4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</w:t>
      </w:r>
      <w:r w:rsidR="000E6567"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чій та інших сферах діяльності,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на 2025-2026 роки.</w:t>
      </w:r>
    </w:p>
    <w:p w:rsidR="000E6567" w:rsidRPr="00C279B9" w:rsidRDefault="0053694B" w:rsidP="008F48E4">
      <w:pPr>
        <w:pStyle w:val="a7"/>
        <w:spacing w:after="0"/>
        <w:ind w:left="0" w:firstLine="85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</w:t>
      </w:r>
      <w:r w:rsidRPr="008F48E4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: </w:t>
      </w:r>
      <w:r w:rsid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Рогач</w:t>
      </w:r>
      <w:r w:rsidR="000E6567" w:rsidRPr="008F48E4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Оле</w:t>
      </w:r>
      <w:r w:rsid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ся</w:t>
      </w:r>
      <w:r w:rsidR="000E6567" w:rsidRPr="008F48E4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A70F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Миколаївна</w:t>
      </w:r>
      <w:r w:rsidR="000E6567" w:rsidRPr="008F48E4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7D1E71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- </w:t>
      </w:r>
      <w:r w:rsidR="005A70F9" w:rsidRPr="00C279B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начальник відділу організаційної роботи та забезпечення діяльності керівництва</w:t>
      </w:r>
      <w:r w:rsidR="000E6567" w:rsidRPr="00C279B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Броварської районної державної адміністрації</w:t>
      </w:r>
      <w:r w:rsidR="005372B1" w:rsidRPr="00C279B9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.</w:t>
      </w:r>
    </w:p>
    <w:p w:rsidR="0053694B" w:rsidRPr="008F48E4" w:rsidRDefault="00693828" w:rsidP="008F48E4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Про хід виконання районною державною адміністрацією повноважень, делегованих районною радою, з питань розвитку охорони 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здоров’я, сприяння роботі асоціацій, інших громадських та неприбуткових організацій, які діють у сфері охорони здоров’я.</w:t>
      </w:r>
    </w:p>
    <w:p w:rsidR="0053694B" w:rsidRPr="008F48E4" w:rsidRDefault="0053694B" w:rsidP="008F48E4">
      <w:pPr>
        <w:pStyle w:val="a7"/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="005372B1" w:rsidRPr="008F48E4">
        <w:rPr>
          <w:rFonts w:ascii="Times New Roman" w:hAnsi="Times New Roman"/>
          <w:i/>
          <w:sz w:val="28"/>
          <w:szCs w:val="28"/>
          <w:lang w:val="uk-UA"/>
        </w:rPr>
        <w:t>Білановська</w:t>
      </w:r>
      <w:proofErr w:type="spellEnd"/>
      <w:r w:rsidR="005372B1" w:rsidRPr="008F48E4">
        <w:rPr>
          <w:rFonts w:ascii="Times New Roman" w:hAnsi="Times New Roman"/>
          <w:i/>
          <w:sz w:val="28"/>
          <w:szCs w:val="28"/>
          <w:lang w:val="uk-UA"/>
        </w:rPr>
        <w:t xml:space="preserve"> Ольга Олексіївна - начальника відділу гуманітарного розвитку Броварської районної державної адміністрації</w:t>
      </w:r>
    </w:p>
    <w:p w:rsidR="00693828" w:rsidRPr="008F48E4" w:rsidRDefault="00693828" w:rsidP="008F48E4">
      <w:pPr>
        <w:pStyle w:val="a7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радою, з питань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підготовк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и</w:t>
      </w:r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пропозицій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програм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соціально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-економічного та культурного розвитку, розвитку молоді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відповідно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областей та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загальнодержавних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програм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економічного,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науково-технічного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соціального та культурного розвитку </w:t>
      </w:r>
      <w:proofErr w:type="spellStart"/>
      <w:r w:rsidRPr="008F48E4">
        <w:rPr>
          <w:rFonts w:ascii="Times New Roman" w:hAnsi="Times New Roman"/>
          <w:iCs/>
          <w:color w:val="000000" w:themeColor="text1"/>
          <w:sz w:val="28"/>
          <w:szCs w:val="28"/>
        </w:rPr>
        <w:t>України</w:t>
      </w:r>
      <w:proofErr w:type="spellEnd"/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5A70F9" w:rsidRPr="00E82846" w:rsidRDefault="0053694B" w:rsidP="005A70F9">
      <w:pPr>
        <w:pStyle w:val="a9"/>
        <w:tabs>
          <w:tab w:val="left" w:pos="0"/>
        </w:tabs>
        <w:spacing w:line="276" w:lineRule="auto"/>
        <w:ind w:firstLine="851"/>
        <w:jc w:val="both"/>
        <w:rPr>
          <w:b w:val="0"/>
          <w:i/>
          <w:szCs w:val="28"/>
        </w:rPr>
      </w:pPr>
      <w:r w:rsidRPr="005A70F9">
        <w:rPr>
          <w:b w:val="0"/>
          <w:iCs/>
          <w:color w:val="000000" w:themeColor="text1"/>
          <w:szCs w:val="28"/>
        </w:rPr>
        <w:t>Доповідає:</w:t>
      </w:r>
      <w:r w:rsidRPr="008F48E4">
        <w:rPr>
          <w:iCs/>
          <w:color w:val="000000" w:themeColor="text1"/>
          <w:szCs w:val="28"/>
        </w:rPr>
        <w:t xml:space="preserve"> </w:t>
      </w:r>
      <w:proofErr w:type="spellStart"/>
      <w:r w:rsidR="005A70F9" w:rsidRPr="00E82846">
        <w:rPr>
          <w:b w:val="0"/>
          <w:i/>
          <w:szCs w:val="28"/>
        </w:rPr>
        <w:t>Яксун</w:t>
      </w:r>
      <w:proofErr w:type="spellEnd"/>
      <w:r w:rsidR="005A70F9" w:rsidRPr="00E82846">
        <w:rPr>
          <w:b w:val="0"/>
          <w:i/>
          <w:szCs w:val="28"/>
        </w:rPr>
        <w:t xml:space="preserve"> Валентина Сергіївна</w:t>
      </w:r>
      <w:r w:rsidR="007D1E71">
        <w:rPr>
          <w:b w:val="0"/>
          <w:i/>
          <w:szCs w:val="28"/>
        </w:rPr>
        <w:t xml:space="preserve"> </w:t>
      </w:r>
      <w:r w:rsidR="005A70F9" w:rsidRPr="00E82846">
        <w:rPr>
          <w:b w:val="0"/>
          <w:i/>
          <w:szCs w:val="28"/>
        </w:rPr>
        <w:t>– начальник відділу економічного, агропромислового розвитку території, транспорту та зв’язку.</w:t>
      </w:r>
    </w:p>
    <w:p w:rsidR="0053694B" w:rsidRPr="008F48E4" w:rsidRDefault="00FA1741" w:rsidP="005A70F9">
      <w:pPr>
        <w:pStyle w:val="a7"/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9. </w:t>
      </w:r>
      <w:r w:rsidR="00693828"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затвердження Положення про порядок подання та розгляду електронних петицій у Броварській районній раді.</w:t>
      </w:r>
    </w:p>
    <w:p w:rsidR="0053694B" w:rsidRPr="008F48E4" w:rsidRDefault="0053694B" w:rsidP="005A70F9">
      <w:pPr>
        <w:pStyle w:val="a7"/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Доповідає: </w:t>
      </w:r>
      <w:r w:rsidR="005A70F9" w:rsidRPr="007B0230">
        <w:rPr>
          <w:rFonts w:ascii="Times New Roman" w:hAnsi="Times New Roman"/>
          <w:i/>
          <w:sz w:val="28"/>
          <w:szCs w:val="28"/>
        </w:rPr>
        <w:t xml:space="preserve">Шульга Валентина </w:t>
      </w:r>
      <w:proofErr w:type="spellStart"/>
      <w:r w:rsidR="005A70F9" w:rsidRPr="007B0230">
        <w:rPr>
          <w:rFonts w:ascii="Times New Roman" w:hAnsi="Times New Roman"/>
          <w:i/>
          <w:sz w:val="28"/>
          <w:szCs w:val="28"/>
        </w:rPr>
        <w:t>Євгеніївна</w:t>
      </w:r>
      <w:proofErr w:type="spellEnd"/>
      <w:r w:rsidR="005A70F9" w:rsidRPr="007B0230">
        <w:rPr>
          <w:rFonts w:ascii="Times New Roman" w:hAnsi="Times New Roman"/>
          <w:i/>
          <w:sz w:val="28"/>
          <w:szCs w:val="28"/>
        </w:rPr>
        <w:t xml:space="preserve"> - заступник </w:t>
      </w:r>
      <w:proofErr w:type="spellStart"/>
      <w:r w:rsidR="005A70F9" w:rsidRPr="007B0230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="005A70F9"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</w:p>
    <w:p w:rsidR="00693828" w:rsidRPr="00FA1741" w:rsidRDefault="00FA1741" w:rsidP="00FA174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10. 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Про дострокове припинення повноважень депутата Броварської районної ради 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VIII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скликання ГЕРАС</w:t>
      </w:r>
      <w:r w:rsidR="009F6475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ИМЕНКА </w:t>
      </w:r>
      <w:proofErr w:type="spellStart"/>
      <w:r w:rsidR="009F6475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Вячеслава</w:t>
      </w:r>
      <w:proofErr w:type="spellEnd"/>
      <w:r w:rsidR="009F6475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Володимировича.</w:t>
      </w:r>
    </w:p>
    <w:p w:rsidR="009F6475" w:rsidRPr="007B0230" w:rsidRDefault="009F6475" w:rsidP="00FA1741">
      <w:pPr>
        <w:pStyle w:val="a7"/>
        <w:spacing w:after="0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Доповідає:</w:t>
      </w:r>
      <w:r w:rsidR="007B0230" w:rsidRPr="007B0230">
        <w:rPr>
          <w:rFonts w:ascii="Times New Roman" w:hAnsi="Times New Roman"/>
          <w:i/>
          <w:sz w:val="28"/>
          <w:szCs w:val="28"/>
        </w:rPr>
        <w:t xml:space="preserve"> Шульга Валентина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Євгеніївна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</w:rPr>
        <w:t xml:space="preserve"> - заступник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</w:p>
    <w:p w:rsidR="00B55375" w:rsidRPr="00FA1741" w:rsidRDefault="00FA1741" w:rsidP="00FA174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11. 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Про дострокове припинення повноважень депутата Броварської районної ради 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VIII</w:t>
      </w:r>
      <w:r w:rsidR="00693828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скликання ХАМЕНУШКА Романа Володимировича.</w:t>
      </w:r>
      <w:r w:rsidR="009F6475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693828" w:rsidRPr="008F48E4" w:rsidRDefault="009F6475" w:rsidP="00FA1741">
      <w:pPr>
        <w:pStyle w:val="a7"/>
        <w:spacing w:after="0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Доповідає:</w:t>
      </w:r>
      <w:r w:rsidR="007B0230" w:rsidRP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7B0230" w:rsidRPr="007B0230">
        <w:rPr>
          <w:rFonts w:ascii="Times New Roman" w:hAnsi="Times New Roman"/>
          <w:i/>
          <w:sz w:val="28"/>
          <w:szCs w:val="28"/>
        </w:rPr>
        <w:t xml:space="preserve">Шульга Валентина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Євгеніївна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</w:rPr>
        <w:t xml:space="preserve"> - заступник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</w:p>
    <w:p w:rsidR="003421AE" w:rsidRPr="00FA1741" w:rsidRDefault="00FA1741" w:rsidP="00FA174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12. </w:t>
      </w:r>
      <w:r w:rsidR="00A231A4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розгляд заяви депутата Броварської районної ради VIII скликання Братко Світлани Миколаївни щодо складання депутатських повноважень від 02.09.2025 року.</w:t>
      </w:r>
    </w:p>
    <w:p w:rsidR="00693828" w:rsidRPr="008F48E4" w:rsidRDefault="003421AE" w:rsidP="00FA1741">
      <w:pPr>
        <w:pStyle w:val="a7"/>
        <w:spacing w:after="0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Доповідає:</w:t>
      </w:r>
      <w:r w:rsidR="007B0230" w:rsidRP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7B0230" w:rsidRPr="007B0230">
        <w:rPr>
          <w:rFonts w:ascii="Times New Roman" w:hAnsi="Times New Roman"/>
          <w:i/>
          <w:sz w:val="28"/>
          <w:szCs w:val="28"/>
        </w:rPr>
        <w:t xml:space="preserve">Шульга Валентина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Євгеніївна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</w:rPr>
        <w:t xml:space="preserve"> - заступник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</w:p>
    <w:p w:rsidR="00A231A4" w:rsidRPr="00FA1741" w:rsidRDefault="00FA1741" w:rsidP="00FA1741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13. </w:t>
      </w:r>
      <w:r w:rsidR="00A231A4"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розгляд заяви депутата Броварської районної ради VIII скликання Павлова Олександра Андрійовича щодо складання депутатських повноважень від 03.09.2025 року.</w:t>
      </w:r>
    </w:p>
    <w:p w:rsidR="003421AE" w:rsidRDefault="003421AE" w:rsidP="00FA1741">
      <w:pPr>
        <w:pStyle w:val="a7"/>
        <w:spacing w:after="0"/>
        <w:ind w:left="0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Доповідає:</w:t>
      </w:r>
      <w:r w:rsidR="007B0230" w:rsidRP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7B0230" w:rsidRPr="007B0230">
        <w:rPr>
          <w:rFonts w:ascii="Times New Roman" w:hAnsi="Times New Roman"/>
          <w:i/>
          <w:sz w:val="28"/>
          <w:szCs w:val="28"/>
        </w:rPr>
        <w:t xml:space="preserve">Шульга Валентина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Євгеніївна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</w:rPr>
        <w:t xml:space="preserve"> - заступник </w:t>
      </w:r>
      <w:proofErr w:type="spellStart"/>
      <w:r w:rsidR="007B0230" w:rsidRPr="007B0230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="007B0230"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  <w:r w:rsid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EF37CA" w:rsidRPr="00FA1741" w:rsidRDefault="00FA1741" w:rsidP="00FA174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="00EF37CA" w:rsidRPr="00FA1741">
        <w:rPr>
          <w:rFonts w:ascii="Times New Roman" w:hAnsi="Times New Roman"/>
          <w:sz w:val="28"/>
          <w:szCs w:val="28"/>
          <w:lang w:val="uk-UA"/>
        </w:rPr>
        <w:t>Про внесення змін до Положення затвердженого рішенням Броварської районної ради від 28.04.2011 року № 90-7-</w:t>
      </w:r>
      <w:r w:rsidR="00EF37CA" w:rsidRPr="00FA1741">
        <w:rPr>
          <w:rFonts w:ascii="Times New Roman" w:hAnsi="Times New Roman"/>
          <w:sz w:val="28"/>
          <w:szCs w:val="28"/>
          <w:lang w:val="en-US"/>
        </w:rPr>
        <w:t>VI</w:t>
      </w:r>
      <w:r w:rsidR="00EF37CA" w:rsidRPr="00FA1741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звання «Почесний громадянин Броварського району».</w:t>
      </w:r>
    </w:p>
    <w:p w:rsidR="00EF37CA" w:rsidRPr="008F48E4" w:rsidRDefault="00EF37CA" w:rsidP="007B0230">
      <w:pPr>
        <w:pStyle w:val="a7"/>
        <w:spacing w:after="0"/>
        <w:ind w:left="0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8F48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Доповідає:</w:t>
      </w:r>
      <w:r w:rsidRPr="007B023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Максак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Світлана Михайлівна</w:t>
      </w:r>
      <w:r w:rsidRPr="007B023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B023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керуючий справами виконавчого апарату </w:t>
      </w:r>
      <w:r w:rsidRPr="007B0230">
        <w:rPr>
          <w:rFonts w:ascii="Times New Roman" w:hAnsi="Times New Roman"/>
          <w:i/>
          <w:sz w:val="28"/>
          <w:szCs w:val="28"/>
          <w:lang w:val="uk-UA"/>
        </w:rPr>
        <w:t xml:space="preserve"> Броварської районної ради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723A9" w:rsidRPr="00FA1741" w:rsidRDefault="00A231A4" w:rsidP="00FA1741">
      <w:pPr>
        <w:pStyle w:val="a7"/>
        <w:numPr>
          <w:ilvl w:val="0"/>
          <w:numId w:val="48"/>
        </w:numPr>
        <w:spacing w:after="0"/>
        <w:jc w:val="both"/>
        <w:rPr>
          <w:rStyle w:val="a6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FA174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Різне.</w:t>
      </w:r>
    </w:p>
    <w:p w:rsidR="00E82846" w:rsidRPr="00E82846" w:rsidRDefault="00E82846" w:rsidP="00E82846">
      <w:pPr>
        <w:pStyle w:val="a9"/>
        <w:tabs>
          <w:tab w:val="left" w:pos="851"/>
        </w:tabs>
        <w:spacing w:line="276" w:lineRule="auto"/>
        <w:ind w:left="1211"/>
        <w:jc w:val="both"/>
        <w:rPr>
          <w:b w:val="0"/>
          <w:szCs w:val="28"/>
        </w:rPr>
      </w:pPr>
    </w:p>
    <w:sectPr w:rsidR="00E82846" w:rsidRPr="00E82846" w:rsidSect="004774B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45B"/>
    <w:multiLevelType w:val="hybridMultilevel"/>
    <w:tmpl w:val="FD36C3D2"/>
    <w:lvl w:ilvl="0" w:tplc="655AA5E6">
      <w:start w:val="14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C2E19"/>
    <w:multiLevelType w:val="hybridMultilevel"/>
    <w:tmpl w:val="B20C26BE"/>
    <w:lvl w:ilvl="0" w:tplc="83A2684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391675"/>
    <w:multiLevelType w:val="hybridMultilevel"/>
    <w:tmpl w:val="788ABDB4"/>
    <w:lvl w:ilvl="0" w:tplc="23D2A55E">
      <w:start w:val="4"/>
      <w:numFmt w:val="decimal"/>
      <w:lvlText w:val="%1."/>
      <w:lvlJc w:val="left"/>
      <w:pPr>
        <w:ind w:left="19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4">
    <w:nsid w:val="089D267A"/>
    <w:multiLevelType w:val="hybridMultilevel"/>
    <w:tmpl w:val="562C5A4A"/>
    <w:lvl w:ilvl="0" w:tplc="554A742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36E9"/>
    <w:multiLevelType w:val="hybridMultilevel"/>
    <w:tmpl w:val="E94CC64A"/>
    <w:lvl w:ilvl="0" w:tplc="D37E09B8">
      <w:start w:val="15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A18731C"/>
    <w:multiLevelType w:val="hybridMultilevel"/>
    <w:tmpl w:val="B9603302"/>
    <w:lvl w:ilvl="0" w:tplc="63842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0D510301"/>
    <w:multiLevelType w:val="hybridMultilevel"/>
    <w:tmpl w:val="CF9C091E"/>
    <w:lvl w:ilvl="0" w:tplc="971CB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922F6"/>
    <w:multiLevelType w:val="hybridMultilevel"/>
    <w:tmpl w:val="3F4224BA"/>
    <w:lvl w:ilvl="0" w:tplc="C076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AD0105"/>
    <w:multiLevelType w:val="hybridMultilevel"/>
    <w:tmpl w:val="7D128188"/>
    <w:lvl w:ilvl="0" w:tplc="76CCFD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27D69E5"/>
    <w:multiLevelType w:val="hybridMultilevel"/>
    <w:tmpl w:val="F5F8D424"/>
    <w:lvl w:ilvl="0" w:tplc="5C84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C2803"/>
    <w:multiLevelType w:val="hybridMultilevel"/>
    <w:tmpl w:val="BB02D7FA"/>
    <w:lvl w:ilvl="0" w:tplc="919EC55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6527499"/>
    <w:multiLevelType w:val="hybridMultilevel"/>
    <w:tmpl w:val="FCA01650"/>
    <w:lvl w:ilvl="0" w:tplc="37F62440">
      <w:start w:val="5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D179C3"/>
    <w:multiLevelType w:val="hybridMultilevel"/>
    <w:tmpl w:val="9B14F736"/>
    <w:lvl w:ilvl="0" w:tplc="B06A5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52093"/>
    <w:multiLevelType w:val="hybridMultilevel"/>
    <w:tmpl w:val="F7F4F4B4"/>
    <w:lvl w:ilvl="0" w:tplc="5FDAB93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67FE5"/>
    <w:multiLevelType w:val="hybridMultilevel"/>
    <w:tmpl w:val="9178390C"/>
    <w:lvl w:ilvl="0" w:tplc="4F6AEA28">
      <w:start w:val="12"/>
      <w:numFmt w:val="decimal"/>
      <w:lvlText w:val="%1."/>
      <w:lvlJc w:val="left"/>
      <w:pPr>
        <w:ind w:left="1226" w:hanging="375"/>
      </w:pPr>
      <w:rPr>
        <w:rFonts w:eastAsia="Andale Sans U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D4B79D9"/>
    <w:multiLevelType w:val="hybridMultilevel"/>
    <w:tmpl w:val="7FD23BD8"/>
    <w:lvl w:ilvl="0" w:tplc="072EC1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5392B5C"/>
    <w:multiLevelType w:val="hybridMultilevel"/>
    <w:tmpl w:val="105A919A"/>
    <w:lvl w:ilvl="0" w:tplc="C9705D6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BD131B0"/>
    <w:multiLevelType w:val="hybridMultilevel"/>
    <w:tmpl w:val="BF20D5AE"/>
    <w:lvl w:ilvl="0" w:tplc="7BDAE2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C880902"/>
    <w:multiLevelType w:val="hybridMultilevel"/>
    <w:tmpl w:val="257EC394"/>
    <w:lvl w:ilvl="0" w:tplc="0AD050C0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7F3BBD"/>
    <w:multiLevelType w:val="hybridMultilevel"/>
    <w:tmpl w:val="4ACCFAEA"/>
    <w:lvl w:ilvl="0" w:tplc="BA90A2E2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3FD3AEB"/>
    <w:multiLevelType w:val="hybridMultilevel"/>
    <w:tmpl w:val="175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55197"/>
    <w:multiLevelType w:val="hybridMultilevel"/>
    <w:tmpl w:val="106C7F96"/>
    <w:lvl w:ilvl="0" w:tplc="7A4402F0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b/>
        <w:color w:val="39393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36EB1485"/>
    <w:multiLevelType w:val="hybridMultilevel"/>
    <w:tmpl w:val="00C4B4D0"/>
    <w:lvl w:ilvl="0" w:tplc="0FFCA3C4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7A0527"/>
    <w:multiLevelType w:val="hybridMultilevel"/>
    <w:tmpl w:val="F5BA712E"/>
    <w:lvl w:ilvl="0" w:tplc="5BF6627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78640D9"/>
    <w:multiLevelType w:val="hybridMultilevel"/>
    <w:tmpl w:val="3D7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893BDE"/>
    <w:multiLevelType w:val="hybridMultilevel"/>
    <w:tmpl w:val="47E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275D3"/>
    <w:multiLevelType w:val="hybridMultilevel"/>
    <w:tmpl w:val="2AE8607E"/>
    <w:lvl w:ilvl="0" w:tplc="704C94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47E15900"/>
    <w:multiLevelType w:val="multilevel"/>
    <w:tmpl w:val="1C4C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8540C6"/>
    <w:multiLevelType w:val="hybridMultilevel"/>
    <w:tmpl w:val="5088EC26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06E4E1B"/>
    <w:multiLevelType w:val="hybridMultilevel"/>
    <w:tmpl w:val="D214D3F2"/>
    <w:lvl w:ilvl="0" w:tplc="AC501708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C60E8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5814391B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46598"/>
    <w:multiLevelType w:val="multilevel"/>
    <w:tmpl w:val="957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A052EF"/>
    <w:multiLevelType w:val="hybridMultilevel"/>
    <w:tmpl w:val="C22EE6D2"/>
    <w:lvl w:ilvl="0" w:tplc="423C62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381143D"/>
    <w:multiLevelType w:val="hybridMultilevel"/>
    <w:tmpl w:val="E92AAE28"/>
    <w:lvl w:ilvl="0" w:tplc="DFAA00A4">
      <w:start w:val="3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55D6EE7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668E253B"/>
    <w:multiLevelType w:val="hybridMultilevel"/>
    <w:tmpl w:val="626C5422"/>
    <w:lvl w:ilvl="0" w:tplc="A1A26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C5958"/>
    <w:multiLevelType w:val="hybridMultilevel"/>
    <w:tmpl w:val="BD8E9E0C"/>
    <w:lvl w:ilvl="0" w:tplc="F4061FE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E455C7"/>
    <w:multiLevelType w:val="hybridMultilevel"/>
    <w:tmpl w:val="4EC2D76A"/>
    <w:lvl w:ilvl="0" w:tplc="422E4B4E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F5652DC"/>
    <w:multiLevelType w:val="hybridMultilevel"/>
    <w:tmpl w:val="9D5690E8"/>
    <w:lvl w:ilvl="0" w:tplc="78361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6"/>
  </w:num>
  <w:num w:numId="3">
    <w:abstractNumId w:val="42"/>
  </w:num>
  <w:num w:numId="4">
    <w:abstractNumId w:val="15"/>
  </w:num>
  <w:num w:numId="5">
    <w:abstractNumId w:val="10"/>
  </w:num>
  <w:num w:numId="6">
    <w:abstractNumId w:val="37"/>
  </w:num>
  <w:num w:numId="7">
    <w:abstractNumId w:val="36"/>
  </w:num>
  <w:num w:numId="8">
    <w:abstractNumId w:val="8"/>
  </w:num>
  <w:num w:numId="9">
    <w:abstractNumId w:val="16"/>
  </w:num>
  <w:num w:numId="10">
    <w:abstractNumId w:val="34"/>
  </w:num>
  <w:num w:numId="11">
    <w:abstractNumId w:val="25"/>
  </w:num>
  <w:num w:numId="12">
    <w:abstractNumId w:val="26"/>
  </w:num>
  <w:num w:numId="13">
    <w:abstractNumId w:val="47"/>
  </w:num>
  <w:num w:numId="14">
    <w:abstractNumId w:val="30"/>
  </w:num>
  <w:num w:numId="15">
    <w:abstractNumId w:val="7"/>
  </w:num>
  <w:num w:numId="16">
    <w:abstractNumId w:val="12"/>
  </w:num>
  <w:num w:numId="17">
    <w:abstractNumId w:val="1"/>
  </w:num>
  <w:num w:numId="18">
    <w:abstractNumId w:val="5"/>
  </w:num>
  <w:num w:numId="19">
    <w:abstractNumId w:val="18"/>
  </w:num>
  <w:num w:numId="20">
    <w:abstractNumId w:val="22"/>
  </w:num>
  <w:num w:numId="21">
    <w:abstractNumId w:val="9"/>
  </w:num>
  <w:num w:numId="22">
    <w:abstractNumId w:val="40"/>
  </w:num>
  <w:num w:numId="23">
    <w:abstractNumId w:val="28"/>
  </w:num>
  <w:num w:numId="24">
    <w:abstractNumId w:val="3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31"/>
  </w:num>
  <w:num w:numId="30">
    <w:abstractNumId w:val="41"/>
  </w:num>
  <w:num w:numId="31">
    <w:abstractNumId w:val="43"/>
  </w:num>
  <w:num w:numId="32">
    <w:abstractNumId w:val="27"/>
  </w:num>
  <w:num w:numId="33">
    <w:abstractNumId w:val="32"/>
  </w:num>
  <w:num w:numId="34">
    <w:abstractNumId w:val="44"/>
  </w:num>
  <w:num w:numId="35">
    <w:abstractNumId w:val="13"/>
  </w:num>
  <w:num w:numId="36">
    <w:abstractNumId w:val="19"/>
  </w:num>
  <w:num w:numId="37">
    <w:abstractNumId w:val="2"/>
  </w:num>
  <w:num w:numId="38">
    <w:abstractNumId w:val="24"/>
  </w:num>
  <w:num w:numId="39">
    <w:abstractNumId w:val="21"/>
  </w:num>
  <w:num w:numId="40">
    <w:abstractNumId w:val="20"/>
  </w:num>
  <w:num w:numId="41">
    <w:abstractNumId w:val="45"/>
  </w:num>
  <w:num w:numId="42">
    <w:abstractNumId w:val="46"/>
  </w:num>
  <w:num w:numId="43">
    <w:abstractNumId w:val="33"/>
  </w:num>
  <w:num w:numId="44">
    <w:abstractNumId w:val="39"/>
  </w:num>
  <w:num w:numId="45">
    <w:abstractNumId w:val="35"/>
  </w:num>
  <w:num w:numId="46">
    <w:abstractNumId w:val="17"/>
  </w:num>
  <w:num w:numId="47">
    <w:abstractNumId w:val="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4AF"/>
    <w:rsid w:val="0001200F"/>
    <w:rsid w:val="00013A7B"/>
    <w:rsid w:val="00015A02"/>
    <w:rsid w:val="00016019"/>
    <w:rsid w:val="00016BB2"/>
    <w:rsid w:val="00024848"/>
    <w:rsid w:val="00035ED6"/>
    <w:rsid w:val="0004133C"/>
    <w:rsid w:val="0005080F"/>
    <w:rsid w:val="00057706"/>
    <w:rsid w:val="00060DE7"/>
    <w:rsid w:val="000625CF"/>
    <w:rsid w:val="00067939"/>
    <w:rsid w:val="00074862"/>
    <w:rsid w:val="00076FF5"/>
    <w:rsid w:val="00081053"/>
    <w:rsid w:val="00087512"/>
    <w:rsid w:val="00093DF2"/>
    <w:rsid w:val="00095A58"/>
    <w:rsid w:val="00096A6D"/>
    <w:rsid w:val="0009753E"/>
    <w:rsid w:val="000C59DE"/>
    <w:rsid w:val="000D0F99"/>
    <w:rsid w:val="000D3831"/>
    <w:rsid w:val="000D49D0"/>
    <w:rsid w:val="000E21C0"/>
    <w:rsid w:val="000E6567"/>
    <w:rsid w:val="001102BD"/>
    <w:rsid w:val="0011257C"/>
    <w:rsid w:val="00123CBE"/>
    <w:rsid w:val="00127DD1"/>
    <w:rsid w:val="00131F6C"/>
    <w:rsid w:val="00143FBE"/>
    <w:rsid w:val="00144C66"/>
    <w:rsid w:val="0016073B"/>
    <w:rsid w:val="00183931"/>
    <w:rsid w:val="001A1FFA"/>
    <w:rsid w:val="001B12C8"/>
    <w:rsid w:val="001B2BD2"/>
    <w:rsid w:val="001B7B08"/>
    <w:rsid w:val="001C7489"/>
    <w:rsid w:val="001D7CB1"/>
    <w:rsid w:val="001F0745"/>
    <w:rsid w:val="001F73A0"/>
    <w:rsid w:val="0020136A"/>
    <w:rsid w:val="002123C9"/>
    <w:rsid w:val="002178F8"/>
    <w:rsid w:val="00222DBD"/>
    <w:rsid w:val="00223A75"/>
    <w:rsid w:val="00233B92"/>
    <w:rsid w:val="002366EF"/>
    <w:rsid w:val="002462C5"/>
    <w:rsid w:val="0025165D"/>
    <w:rsid w:val="002725DF"/>
    <w:rsid w:val="00281313"/>
    <w:rsid w:val="002972A3"/>
    <w:rsid w:val="002B2555"/>
    <w:rsid w:val="002C079D"/>
    <w:rsid w:val="002C1C30"/>
    <w:rsid w:val="002C1D35"/>
    <w:rsid w:val="002C2B47"/>
    <w:rsid w:val="002C5F38"/>
    <w:rsid w:val="002D2744"/>
    <w:rsid w:val="002E1CE4"/>
    <w:rsid w:val="002E248B"/>
    <w:rsid w:val="002E7678"/>
    <w:rsid w:val="002E7D72"/>
    <w:rsid w:val="003069C1"/>
    <w:rsid w:val="00313AA3"/>
    <w:rsid w:val="00315EFF"/>
    <w:rsid w:val="00316408"/>
    <w:rsid w:val="00320E8A"/>
    <w:rsid w:val="00322B22"/>
    <w:rsid w:val="003237A8"/>
    <w:rsid w:val="00332EFA"/>
    <w:rsid w:val="0033762F"/>
    <w:rsid w:val="003421AE"/>
    <w:rsid w:val="00346499"/>
    <w:rsid w:val="003478B9"/>
    <w:rsid w:val="003723A9"/>
    <w:rsid w:val="00383445"/>
    <w:rsid w:val="00386DEE"/>
    <w:rsid w:val="003964BD"/>
    <w:rsid w:val="003A5B1B"/>
    <w:rsid w:val="003C2CE1"/>
    <w:rsid w:val="003D2229"/>
    <w:rsid w:val="003E2BC6"/>
    <w:rsid w:val="003F5BC9"/>
    <w:rsid w:val="004065C0"/>
    <w:rsid w:val="00420BDA"/>
    <w:rsid w:val="004238DC"/>
    <w:rsid w:val="00423EC5"/>
    <w:rsid w:val="004278EB"/>
    <w:rsid w:val="004306E6"/>
    <w:rsid w:val="00430B93"/>
    <w:rsid w:val="00437211"/>
    <w:rsid w:val="00443546"/>
    <w:rsid w:val="00447B0E"/>
    <w:rsid w:val="00452250"/>
    <w:rsid w:val="0046091E"/>
    <w:rsid w:val="00462023"/>
    <w:rsid w:val="00462B8B"/>
    <w:rsid w:val="00467530"/>
    <w:rsid w:val="004679B9"/>
    <w:rsid w:val="00470E01"/>
    <w:rsid w:val="004774B3"/>
    <w:rsid w:val="004C5DF5"/>
    <w:rsid w:val="004D001A"/>
    <w:rsid w:val="004D1659"/>
    <w:rsid w:val="004D6CF6"/>
    <w:rsid w:val="004E2D37"/>
    <w:rsid w:val="004E38BE"/>
    <w:rsid w:val="004E630B"/>
    <w:rsid w:val="004F2FDB"/>
    <w:rsid w:val="005020B0"/>
    <w:rsid w:val="00523619"/>
    <w:rsid w:val="005306E1"/>
    <w:rsid w:val="005315A9"/>
    <w:rsid w:val="005347B8"/>
    <w:rsid w:val="00535669"/>
    <w:rsid w:val="0053694B"/>
    <w:rsid w:val="005372B1"/>
    <w:rsid w:val="00543419"/>
    <w:rsid w:val="00545260"/>
    <w:rsid w:val="005657C5"/>
    <w:rsid w:val="005A70F9"/>
    <w:rsid w:val="005B6587"/>
    <w:rsid w:val="005C0BBD"/>
    <w:rsid w:val="005C33E2"/>
    <w:rsid w:val="005F35F8"/>
    <w:rsid w:val="00602F75"/>
    <w:rsid w:val="006079CD"/>
    <w:rsid w:val="0061263D"/>
    <w:rsid w:val="006130BA"/>
    <w:rsid w:val="0062455F"/>
    <w:rsid w:val="00624725"/>
    <w:rsid w:val="0063134B"/>
    <w:rsid w:val="00644B5A"/>
    <w:rsid w:val="00664725"/>
    <w:rsid w:val="00664D1E"/>
    <w:rsid w:val="0067333E"/>
    <w:rsid w:val="00680929"/>
    <w:rsid w:val="00693828"/>
    <w:rsid w:val="00695A0C"/>
    <w:rsid w:val="006960FE"/>
    <w:rsid w:val="006972B2"/>
    <w:rsid w:val="006C2ADF"/>
    <w:rsid w:val="006D4EAF"/>
    <w:rsid w:val="007030FF"/>
    <w:rsid w:val="00727D22"/>
    <w:rsid w:val="00737270"/>
    <w:rsid w:val="00767817"/>
    <w:rsid w:val="0078143B"/>
    <w:rsid w:val="00787D2F"/>
    <w:rsid w:val="007975E5"/>
    <w:rsid w:val="007A5A8D"/>
    <w:rsid w:val="007B0230"/>
    <w:rsid w:val="007B0E38"/>
    <w:rsid w:val="007B416B"/>
    <w:rsid w:val="007B6C1A"/>
    <w:rsid w:val="007C66EE"/>
    <w:rsid w:val="007D1E71"/>
    <w:rsid w:val="007F4A7A"/>
    <w:rsid w:val="007F5EF1"/>
    <w:rsid w:val="00801F31"/>
    <w:rsid w:val="00815359"/>
    <w:rsid w:val="008256A0"/>
    <w:rsid w:val="00837F96"/>
    <w:rsid w:val="00845011"/>
    <w:rsid w:val="00854500"/>
    <w:rsid w:val="00856234"/>
    <w:rsid w:val="008812D6"/>
    <w:rsid w:val="00892745"/>
    <w:rsid w:val="0089321A"/>
    <w:rsid w:val="00893E3D"/>
    <w:rsid w:val="008948AD"/>
    <w:rsid w:val="008B02BA"/>
    <w:rsid w:val="008B045A"/>
    <w:rsid w:val="008B12EC"/>
    <w:rsid w:val="008C7D42"/>
    <w:rsid w:val="008D6196"/>
    <w:rsid w:val="008E2010"/>
    <w:rsid w:val="008E2E25"/>
    <w:rsid w:val="008E7AC7"/>
    <w:rsid w:val="008F047D"/>
    <w:rsid w:val="008F48E4"/>
    <w:rsid w:val="008F5340"/>
    <w:rsid w:val="00914CC1"/>
    <w:rsid w:val="00934B34"/>
    <w:rsid w:val="009354AF"/>
    <w:rsid w:val="00944610"/>
    <w:rsid w:val="00954E53"/>
    <w:rsid w:val="00957330"/>
    <w:rsid w:val="00957B59"/>
    <w:rsid w:val="009639DD"/>
    <w:rsid w:val="009736F2"/>
    <w:rsid w:val="009758D3"/>
    <w:rsid w:val="009A0B76"/>
    <w:rsid w:val="009B0336"/>
    <w:rsid w:val="009B16C0"/>
    <w:rsid w:val="009C5D2E"/>
    <w:rsid w:val="009C7ACA"/>
    <w:rsid w:val="009E53D6"/>
    <w:rsid w:val="009E5E51"/>
    <w:rsid w:val="009E732E"/>
    <w:rsid w:val="009F6475"/>
    <w:rsid w:val="00A070C9"/>
    <w:rsid w:val="00A12798"/>
    <w:rsid w:val="00A13185"/>
    <w:rsid w:val="00A13EC4"/>
    <w:rsid w:val="00A15EAE"/>
    <w:rsid w:val="00A16D21"/>
    <w:rsid w:val="00A20B6E"/>
    <w:rsid w:val="00A231A4"/>
    <w:rsid w:val="00A24462"/>
    <w:rsid w:val="00A315F3"/>
    <w:rsid w:val="00A34B22"/>
    <w:rsid w:val="00A569F5"/>
    <w:rsid w:val="00A56A39"/>
    <w:rsid w:val="00A603DE"/>
    <w:rsid w:val="00A62CB8"/>
    <w:rsid w:val="00A72C03"/>
    <w:rsid w:val="00A77D7C"/>
    <w:rsid w:val="00A81640"/>
    <w:rsid w:val="00A83FC5"/>
    <w:rsid w:val="00AA0997"/>
    <w:rsid w:val="00AA0B4E"/>
    <w:rsid w:val="00AD493A"/>
    <w:rsid w:val="00AE23B6"/>
    <w:rsid w:val="00AE7829"/>
    <w:rsid w:val="00AF68E8"/>
    <w:rsid w:val="00B021CA"/>
    <w:rsid w:val="00B03327"/>
    <w:rsid w:val="00B06485"/>
    <w:rsid w:val="00B1027D"/>
    <w:rsid w:val="00B16AF4"/>
    <w:rsid w:val="00B209DC"/>
    <w:rsid w:val="00B26541"/>
    <w:rsid w:val="00B33001"/>
    <w:rsid w:val="00B33BDF"/>
    <w:rsid w:val="00B3605E"/>
    <w:rsid w:val="00B403D7"/>
    <w:rsid w:val="00B44CF1"/>
    <w:rsid w:val="00B53774"/>
    <w:rsid w:val="00B55375"/>
    <w:rsid w:val="00B66388"/>
    <w:rsid w:val="00B71A63"/>
    <w:rsid w:val="00B74139"/>
    <w:rsid w:val="00B74F7B"/>
    <w:rsid w:val="00B878D2"/>
    <w:rsid w:val="00B92CA6"/>
    <w:rsid w:val="00BA5EB3"/>
    <w:rsid w:val="00BE5476"/>
    <w:rsid w:val="00BF6FBF"/>
    <w:rsid w:val="00C00DD0"/>
    <w:rsid w:val="00C24E56"/>
    <w:rsid w:val="00C26A23"/>
    <w:rsid w:val="00C279B9"/>
    <w:rsid w:val="00C54323"/>
    <w:rsid w:val="00C54523"/>
    <w:rsid w:val="00C55A99"/>
    <w:rsid w:val="00C56A84"/>
    <w:rsid w:val="00C61955"/>
    <w:rsid w:val="00C62DB7"/>
    <w:rsid w:val="00C64034"/>
    <w:rsid w:val="00C6469F"/>
    <w:rsid w:val="00C71861"/>
    <w:rsid w:val="00CA4B22"/>
    <w:rsid w:val="00CA71FB"/>
    <w:rsid w:val="00CB7B41"/>
    <w:rsid w:val="00CC6529"/>
    <w:rsid w:val="00CD14DD"/>
    <w:rsid w:val="00CE3162"/>
    <w:rsid w:val="00CE3AFF"/>
    <w:rsid w:val="00CE426A"/>
    <w:rsid w:val="00CE5ED6"/>
    <w:rsid w:val="00CF101D"/>
    <w:rsid w:val="00D03B84"/>
    <w:rsid w:val="00D063BF"/>
    <w:rsid w:val="00D06F3D"/>
    <w:rsid w:val="00D1028E"/>
    <w:rsid w:val="00D14E36"/>
    <w:rsid w:val="00D17211"/>
    <w:rsid w:val="00D21175"/>
    <w:rsid w:val="00D40710"/>
    <w:rsid w:val="00D41D66"/>
    <w:rsid w:val="00D448FD"/>
    <w:rsid w:val="00D470A3"/>
    <w:rsid w:val="00D516A0"/>
    <w:rsid w:val="00D63F2F"/>
    <w:rsid w:val="00D73EEA"/>
    <w:rsid w:val="00D84446"/>
    <w:rsid w:val="00D87106"/>
    <w:rsid w:val="00D976DB"/>
    <w:rsid w:val="00DB08CC"/>
    <w:rsid w:val="00DB6E70"/>
    <w:rsid w:val="00DC0A50"/>
    <w:rsid w:val="00DC1504"/>
    <w:rsid w:val="00DC5F11"/>
    <w:rsid w:val="00DD2EF6"/>
    <w:rsid w:val="00DE1259"/>
    <w:rsid w:val="00DF0986"/>
    <w:rsid w:val="00DF271D"/>
    <w:rsid w:val="00DF293C"/>
    <w:rsid w:val="00E120E7"/>
    <w:rsid w:val="00E30931"/>
    <w:rsid w:val="00E67DE7"/>
    <w:rsid w:val="00E7334E"/>
    <w:rsid w:val="00E82846"/>
    <w:rsid w:val="00E919B2"/>
    <w:rsid w:val="00EC2173"/>
    <w:rsid w:val="00EE2233"/>
    <w:rsid w:val="00EF25F2"/>
    <w:rsid w:val="00EF312D"/>
    <w:rsid w:val="00EF37CA"/>
    <w:rsid w:val="00EF56ED"/>
    <w:rsid w:val="00EF6A51"/>
    <w:rsid w:val="00EF791D"/>
    <w:rsid w:val="00F07AEE"/>
    <w:rsid w:val="00F260BB"/>
    <w:rsid w:val="00F31CFB"/>
    <w:rsid w:val="00F77050"/>
    <w:rsid w:val="00FA1078"/>
    <w:rsid w:val="00FA1741"/>
    <w:rsid w:val="00FB5F7E"/>
    <w:rsid w:val="00FC2BAD"/>
    <w:rsid w:val="00FD5B20"/>
    <w:rsid w:val="00FE75BC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7D"/>
  </w:style>
  <w:style w:type="paragraph" w:styleId="2">
    <w:name w:val="heading 2"/>
    <w:basedOn w:val="a"/>
    <w:link w:val="20"/>
    <w:uiPriority w:val="9"/>
    <w:qFormat/>
    <w:rsid w:val="0043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омер таблиці,Заголовок"/>
    <w:basedOn w:val="a"/>
    <w:link w:val="a4"/>
    <w:qFormat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aliases w:val="Номер таблиці Знак,Заголовок Знак"/>
    <w:basedOn w:val="a0"/>
    <w:link w:val="a3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No Spacing"/>
    <w:uiPriority w:val="1"/>
    <w:qFormat/>
    <w:rsid w:val="0093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9354AF"/>
    <w:rPr>
      <w:b/>
      <w:bCs/>
    </w:rPr>
  </w:style>
  <w:style w:type="paragraph" w:styleId="a7">
    <w:name w:val="List Paragraph"/>
    <w:basedOn w:val="a"/>
    <w:uiPriority w:val="34"/>
    <w:qFormat/>
    <w:rsid w:val="009354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3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0B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77D7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6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B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a0"/>
    <w:rsid w:val="009B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BB83-57D8-402C-8E1F-FC50AB3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4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pliok</cp:lastModifiedBy>
  <cp:revision>183</cp:revision>
  <cp:lastPrinted>2025-09-04T11:30:00Z</cp:lastPrinted>
  <dcterms:created xsi:type="dcterms:W3CDTF">2020-06-16T07:48:00Z</dcterms:created>
  <dcterms:modified xsi:type="dcterms:W3CDTF">2025-09-08T11:54:00Z</dcterms:modified>
</cp:coreProperties>
</file>