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2D5" w:rsidRPr="000A32D5" w:rsidRDefault="000A32D5" w:rsidP="000A32D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E2ABA">
        <w:rPr>
          <w:rFonts w:ascii="Times New Roman" w:hAnsi="Times New Roman"/>
          <w:b/>
          <w:sz w:val="32"/>
          <w:szCs w:val="32"/>
          <w:lang w:val="uk-UA"/>
        </w:rPr>
        <w:t xml:space="preserve">Звіт </w:t>
      </w:r>
    </w:p>
    <w:p w:rsidR="000A32D5" w:rsidRDefault="000A32D5" w:rsidP="000A32D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1E2ABA">
        <w:rPr>
          <w:rFonts w:ascii="Times New Roman" w:hAnsi="Times New Roman"/>
          <w:b/>
          <w:sz w:val="32"/>
          <w:szCs w:val="32"/>
          <w:lang w:val="uk-UA"/>
        </w:rPr>
        <w:t>постійної комісії з питань комунальної власності</w:t>
      </w:r>
    </w:p>
    <w:p w:rsidR="000A32D5" w:rsidRPr="007F275F" w:rsidRDefault="000A32D5" w:rsidP="000A32D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 за</w:t>
      </w:r>
      <w:r w:rsidR="00765401">
        <w:rPr>
          <w:rFonts w:ascii="Times New Roman" w:hAnsi="Times New Roman"/>
          <w:b/>
          <w:sz w:val="32"/>
          <w:szCs w:val="32"/>
          <w:lang w:val="uk-UA"/>
        </w:rPr>
        <w:t xml:space="preserve"> кінець 202</w:t>
      </w:r>
      <w:r w:rsidR="000908D7" w:rsidRPr="00862353">
        <w:rPr>
          <w:rFonts w:ascii="Times New Roman" w:hAnsi="Times New Roman"/>
          <w:b/>
          <w:sz w:val="32"/>
          <w:szCs w:val="32"/>
          <w:lang w:val="uk-UA"/>
        </w:rPr>
        <w:t>3</w:t>
      </w:r>
      <w:r w:rsidR="00765401">
        <w:rPr>
          <w:rFonts w:ascii="Times New Roman" w:hAnsi="Times New Roman"/>
          <w:b/>
          <w:sz w:val="32"/>
          <w:szCs w:val="32"/>
          <w:lang w:val="uk-UA"/>
        </w:rPr>
        <w:t xml:space="preserve"> -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765401">
        <w:rPr>
          <w:rFonts w:ascii="Times New Roman" w:hAnsi="Times New Roman"/>
          <w:b/>
          <w:sz w:val="32"/>
          <w:szCs w:val="32"/>
          <w:lang w:val="uk-UA"/>
        </w:rPr>
        <w:t>202</w:t>
      </w:r>
      <w:r w:rsidR="000908D7" w:rsidRPr="00862353">
        <w:rPr>
          <w:rFonts w:ascii="Times New Roman" w:hAnsi="Times New Roman"/>
          <w:b/>
          <w:sz w:val="32"/>
          <w:szCs w:val="32"/>
          <w:lang w:val="uk-UA"/>
        </w:rPr>
        <w:t>4</w:t>
      </w:r>
      <w:r w:rsidR="00765401">
        <w:rPr>
          <w:rFonts w:ascii="Times New Roman" w:hAnsi="Times New Roman"/>
          <w:b/>
          <w:sz w:val="32"/>
          <w:szCs w:val="32"/>
          <w:lang w:val="uk-UA"/>
        </w:rPr>
        <w:t xml:space="preserve"> рік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</w:t>
      </w:r>
    </w:p>
    <w:p w:rsidR="000A32D5" w:rsidRPr="007F275F" w:rsidRDefault="000A32D5" w:rsidP="000A32D5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  <w:lang w:val="uk-UA"/>
        </w:rPr>
      </w:pPr>
    </w:p>
    <w:p w:rsidR="000A32D5" w:rsidRDefault="000A32D5" w:rsidP="000A32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Постійна комісія з питань комунальної власності створена рішенням сесії Броварської районної ради VІІ</w:t>
      </w:r>
      <w:r w:rsidR="00170EEA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скликання</w:t>
      </w:r>
      <w:r w:rsidR="00170EEA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170EEA" w:rsidRPr="00170EEA">
        <w:rPr>
          <w:rFonts w:ascii="Arial" w:hAnsi="Arial" w:cs="Arial"/>
          <w:color w:val="393939"/>
          <w:shd w:val="clear" w:color="auto" w:fill="FFFFFF"/>
          <w:lang w:val="uk-UA"/>
        </w:rPr>
        <w:t xml:space="preserve"> </w:t>
      </w:r>
      <w:r w:rsidR="00170EEA" w:rsidRPr="00170EEA">
        <w:rPr>
          <w:rFonts w:ascii="Times New Roman" w:hAnsi="Times New Roman"/>
          <w:color w:val="393939"/>
          <w:sz w:val="28"/>
          <w:szCs w:val="28"/>
          <w:shd w:val="clear" w:color="auto" w:fill="FFFFFF"/>
          <w:lang w:val="uk-UA"/>
        </w:rPr>
        <w:t>6-1.2-</w:t>
      </w:r>
      <w:r w:rsidR="00170EEA" w:rsidRPr="00170EEA">
        <w:rPr>
          <w:rFonts w:ascii="Times New Roman" w:hAnsi="Times New Roman"/>
          <w:color w:val="393939"/>
          <w:sz w:val="28"/>
          <w:szCs w:val="28"/>
          <w:shd w:val="clear" w:color="auto" w:fill="FFFFFF"/>
        </w:rPr>
        <w:t>V</w:t>
      </w:r>
      <w:r w:rsidR="00170EEA" w:rsidRPr="00170EEA">
        <w:rPr>
          <w:rFonts w:ascii="Times New Roman" w:hAnsi="Times New Roman"/>
          <w:color w:val="393939"/>
          <w:sz w:val="28"/>
          <w:szCs w:val="28"/>
          <w:shd w:val="clear" w:color="auto" w:fill="FFFFFF"/>
          <w:lang w:val="uk-UA"/>
        </w:rPr>
        <w:t>ІІІ</w:t>
      </w:r>
      <w:r w:rsidRPr="001C3410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170EEA">
        <w:rPr>
          <w:rFonts w:ascii="Times New Roman" w:hAnsi="Times New Roman"/>
          <w:sz w:val="28"/>
          <w:szCs w:val="28"/>
          <w:lang w:val="uk-UA"/>
        </w:rPr>
        <w:t>03</w:t>
      </w:r>
      <w:r w:rsidRPr="001C341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0EEA">
        <w:rPr>
          <w:rFonts w:ascii="Times New Roman" w:hAnsi="Times New Roman"/>
          <w:sz w:val="28"/>
          <w:szCs w:val="28"/>
          <w:lang w:val="uk-UA"/>
        </w:rPr>
        <w:t>грудня</w:t>
      </w:r>
      <w:r w:rsidRPr="001C3410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170EEA">
        <w:rPr>
          <w:rFonts w:ascii="Times New Roman" w:hAnsi="Times New Roman"/>
          <w:sz w:val="28"/>
          <w:szCs w:val="28"/>
          <w:lang w:val="uk-UA"/>
        </w:rPr>
        <w:t>20</w:t>
      </w:r>
      <w:r w:rsidR="0064659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C3410">
        <w:rPr>
          <w:rFonts w:ascii="Times New Roman" w:hAnsi="Times New Roman"/>
          <w:sz w:val="28"/>
          <w:szCs w:val="28"/>
          <w:lang w:val="uk-UA"/>
        </w:rPr>
        <w:t xml:space="preserve">року </w:t>
      </w:r>
      <w:r>
        <w:rPr>
          <w:rFonts w:ascii="Times New Roman" w:hAnsi="Times New Roman"/>
          <w:sz w:val="28"/>
          <w:szCs w:val="28"/>
          <w:lang w:val="uk-UA"/>
        </w:rPr>
        <w:t>і є органом ради для вивчення, попереднього розгляду і підготовки питань, які належать до її відання, здійснення контролю за виконанням рішень ради.</w:t>
      </w:r>
    </w:p>
    <w:p w:rsidR="000A32D5" w:rsidRPr="003F7CA3" w:rsidRDefault="000A32D5" w:rsidP="000A32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24E06">
        <w:rPr>
          <w:rFonts w:ascii="Times New Roman" w:hAnsi="Times New Roman"/>
          <w:sz w:val="28"/>
          <w:szCs w:val="28"/>
          <w:lang w:val="uk-UA"/>
        </w:rPr>
        <w:tab/>
        <w:t>Комісія здійснює свою роботу постійно, на плановій основі, відповідно до затвердж</w:t>
      </w:r>
      <w:r w:rsidR="004F6B48">
        <w:rPr>
          <w:rFonts w:ascii="Times New Roman" w:hAnsi="Times New Roman"/>
          <w:sz w:val="28"/>
          <w:szCs w:val="28"/>
          <w:lang w:val="uk-UA"/>
        </w:rPr>
        <w:t>еного</w:t>
      </w:r>
      <w:r w:rsidRPr="00A24E06">
        <w:rPr>
          <w:rFonts w:ascii="Times New Roman" w:hAnsi="Times New Roman"/>
          <w:sz w:val="28"/>
          <w:szCs w:val="28"/>
          <w:lang w:val="uk-UA"/>
        </w:rPr>
        <w:t xml:space="preserve"> нею плану роботи, а також рішень і доручень Броварської районної ради Київської області. План роботи відповідає головним напрямкам діяльності ради та її органів і визначає організаційні форми ви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поставлених завдань. </w:t>
      </w:r>
      <w:r w:rsidRPr="00A24E06">
        <w:rPr>
          <w:rFonts w:ascii="Times New Roman" w:hAnsi="Times New Roman"/>
          <w:sz w:val="28"/>
          <w:szCs w:val="28"/>
          <w:lang w:val="uk-UA"/>
        </w:rPr>
        <w:t>Діяльність комісії здійснюється відповідно до Конституції України, Закону України “Про місцеве самоврядування в Україні” і Положення про постійні комісії,</w:t>
      </w:r>
      <w:r w:rsidR="00684ECB">
        <w:rPr>
          <w:rFonts w:ascii="Times New Roman" w:hAnsi="Times New Roman"/>
          <w:sz w:val="28"/>
          <w:szCs w:val="28"/>
          <w:lang w:val="uk-UA"/>
        </w:rPr>
        <w:t xml:space="preserve"> затвердженого рішенням сесії №</w:t>
      </w:r>
      <w:r w:rsidR="00684ECB" w:rsidRPr="00684ECB">
        <w:rPr>
          <w:rFonts w:ascii="Arial" w:hAnsi="Arial" w:cs="Arial"/>
          <w:color w:val="393939"/>
          <w:shd w:val="clear" w:color="auto" w:fill="FFFFFF"/>
          <w:lang w:val="uk-UA"/>
        </w:rPr>
        <w:t xml:space="preserve"> </w:t>
      </w:r>
      <w:r w:rsidR="00684ECB" w:rsidRPr="00684ECB">
        <w:rPr>
          <w:rFonts w:ascii="Times New Roman" w:hAnsi="Times New Roman"/>
          <w:color w:val="393939"/>
          <w:sz w:val="28"/>
          <w:szCs w:val="28"/>
          <w:shd w:val="clear" w:color="auto" w:fill="FFFFFF"/>
          <w:lang w:val="uk-UA"/>
        </w:rPr>
        <w:t>11-2-</w:t>
      </w:r>
      <w:r w:rsidR="00684ECB" w:rsidRPr="00684ECB">
        <w:rPr>
          <w:rFonts w:ascii="Times New Roman" w:hAnsi="Times New Roman"/>
          <w:color w:val="393939"/>
          <w:sz w:val="28"/>
          <w:szCs w:val="28"/>
          <w:shd w:val="clear" w:color="auto" w:fill="FFFFFF"/>
        </w:rPr>
        <w:t>V</w:t>
      </w:r>
      <w:r w:rsidR="00684ECB" w:rsidRPr="00684ECB">
        <w:rPr>
          <w:rFonts w:ascii="Times New Roman" w:hAnsi="Times New Roman"/>
          <w:color w:val="393939"/>
          <w:sz w:val="28"/>
          <w:szCs w:val="28"/>
          <w:shd w:val="clear" w:color="auto" w:fill="FFFFFF"/>
          <w:lang w:val="uk-UA"/>
        </w:rPr>
        <w:t>ІІІ</w:t>
      </w:r>
      <w:r w:rsidR="00684ECB">
        <w:rPr>
          <w:rFonts w:ascii="Arial" w:hAnsi="Arial" w:cs="Arial"/>
          <w:color w:val="393939"/>
          <w:shd w:val="clear" w:color="auto" w:fill="FFFFFF"/>
          <w:lang w:val="uk-UA"/>
        </w:rPr>
        <w:t xml:space="preserve"> </w:t>
      </w:r>
      <w:r w:rsidRPr="003F7CA3">
        <w:rPr>
          <w:rFonts w:ascii="Times New Roman" w:hAnsi="Times New Roman"/>
          <w:sz w:val="28"/>
          <w:szCs w:val="28"/>
          <w:lang w:val="uk-UA"/>
        </w:rPr>
        <w:t xml:space="preserve">Броварської районної ради від </w:t>
      </w:r>
      <w:r w:rsidR="00684ECB">
        <w:rPr>
          <w:rFonts w:ascii="Times New Roman" w:hAnsi="Times New Roman"/>
          <w:sz w:val="28"/>
          <w:szCs w:val="28"/>
          <w:lang w:val="uk-UA"/>
        </w:rPr>
        <w:t>10</w:t>
      </w:r>
      <w:r w:rsidRPr="003F7CA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4ECB">
        <w:rPr>
          <w:rFonts w:ascii="Times New Roman" w:hAnsi="Times New Roman"/>
          <w:sz w:val="28"/>
          <w:szCs w:val="28"/>
          <w:lang w:val="uk-UA"/>
        </w:rPr>
        <w:t>грудня</w:t>
      </w:r>
      <w:r w:rsidRPr="003F7CA3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684ECB">
        <w:rPr>
          <w:rFonts w:ascii="Times New Roman" w:hAnsi="Times New Roman"/>
          <w:sz w:val="28"/>
          <w:szCs w:val="28"/>
          <w:lang w:val="uk-UA"/>
        </w:rPr>
        <w:t>20</w:t>
      </w:r>
      <w:r w:rsidRPr="003F7CA3">
        <w:rPr>
          <w:rFonts w:ascii="Times New Roman" w:hAnsi="Times New Roman"/>
          <w:sz w:val="28"/>
          <w:szCs w:val="28"/>
          <w:lang w:val="uk-UA"/>
        </w:rPr>
        <w:t xml:space="preserve"> року. </w:t>
      </w:r>
    </w:p>
    <w:p w:rsidR="000A32D5" w:rsidRDefault="000A32D5" w:rsidP="000A32D5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3F7CA3">
        <w:rPr>
          <w:rFonts w:ascii="Times New Roman" w:hAnsi="Times New Roman"/>
          <w:sz w:val="28"/>
          <w:szCs w:val="28"/>
          <w:lang w:val="uk-UA"/>
        </w:rPr>
        <w:tab/>
      </w:r>
      <w:r w:rsidRPr="003F7CA3">
        <w:rPr>
          <w:rFonts w:ascii="Times New Roman CYR" w:hAnsi="Times New Roman CYR" w:cs="Times New Roman CYR"/>
          <w:bCs/>
          <w:color w:val="000000"/>
          <w:sz w:val="28"/>
          <w:szCs w:val="28"/>
          <w:lang w:val="uk-UA"/>
        </w:rPr>
        <w:t xml:space="preserve">Постійна комісія Броварської районної ради з питань комунальної </w:t>
      </w:r>
      <w:r w:rsidR="00AF7A92">
        <w:rPr>
          <w:rFonts w:ascii="Times New Roman CYR" w:hAnsi="Times New Roman CYR" w:cs="Times New Roman CYR"/>
          <w:bCs/>
          <w:color w:val="000000"/>
          <w:sz w:val="28"/>
          <w:szCs w:val="28"/>
          <w:lang w:val="uk-UA"/>
        </w:rPr>
        <w:t xml:space="preserve"> </w:t>
      </w:r>
      <w:r w:rsidRPr="003F7CA3">
        <w:rPr>
          <w:rFonts w:ascii="Times New Roman CYR" w:hAnsi="Times New Roman CYR" w:cs="Times New Roman CYR"/>
          <w:bCs/>
          <w:color w:val="000000"/>
          <w:sz w:val="28"/>
          <w:szCs w:val="28"/>
          <w:lang w:val="uk-UA"/>
        </w:rPr>
        <w:t>власності</w:t>
      </w:r>
      <w:r w:rsidR="00AF7A92">
        <w:rPr>
          <w:rFonts w:ascii="Times New Roman CYR" w:hAnsi="Times New Roman CYR" w:cs="Times New Roman CYR"/>
          <w:bCs/>
          <w:color w:val="000000"/>
          <w:sz w:val="28"/>
          <w:szCs w:val="28"/>
          <w:lang w:val="uk-UA"/>
        </w:rPr>
        <w:t xml:space="preserve"> (далі – комісія)</w:t>
      </w:r>
      <w:r w:rsidRPr="003F7CA3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 xml:space="preserve"> </w:t>
      </w:r>
      <w:r w:rsidRPr="003F7CA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попередньо розглядає, вивчає, надає висновки та рекомендації, бере участь у підготовці та готує проекти рішень Броварської районної ради Київської області з питань:</w:t>
      </w:r>
    </w:p>
    <w:p w:rsidR="000A32D5" w:rsidRPr="00A27217" w:rsidRDefault="000A32D5" w:rsidP="000A32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A27217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1) володіння, користування та розпорядження об'єкт</w:t>
      </w:r>
      <w:r w:rsidR="00847D5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ами права комунальної власності</w:t>
      </w:r>
      <w:r w:rsidRPr="00A27217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;</w:t>
      </w:r>
    </w:p>
    <w:p w:rsidR="000A32D5" w:rsidRPr="00847D55" w:rsidRDefault="00847D55" w:rsidP="000A32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2</w:t>
      </w:r>
      <w:r w:rsidR="000A32D5" w:rsidRPr="00847D5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 комунальної власності Броварського району Київської області та захист</w:t>
      </w:r>
      <w:r w:rsidR="00600D5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</w:t>
      </w:r>
      <w:r w:rsidR="000A32D5" w:rsidRPr="00847D5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прав</w:t>
      </w:r>
      <w:r w:rsidR="00600D5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а </w:t>
      </w:r>
      <w:r w:rsidR="000A32D5" w:rsidRPr="00847D5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власності в усіх правовідносинах, де виникають, складаються або змінюються такі права;</w:t>
      </w:r>
    </w:p>
    <w:p w:rsidR="000A32D5" w:rsidRDefault="00287776" w:rsidP="000A32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3</w:t>
      </w:r>
      <w:r w:rsidR="00E64275">
        <w:rPr>
          <w:rFonts w:ascii="Times New Roman CYR" w:hAnsi="Times New Roman CYR" w:cs="Times New Roman CYR"/>
          <w:color w:val="000000"/>
          <w:sz w:val="28"/>
          <w:szCs w:val="28"/>
        </w:rPr>
        <w:t xml:space="preserve">) </w:t>
      </w:r>
      <w:proofErr w:type="spellStart"/>
      <w:r w:rsidR="000A32D5">
        <w:rPr>
          <w:rFonts w:ascii="Times New Roman CYR" w:hAnsi="Times New Roman CYR" w:cs="Times New Roman CYR"/>
          <w:color w:val="000000"/>
          <w:sz w:val="28"/>
          <w:szCs w:val="28"/>
        </w:rPr>
        <w:t>створення</w:t>
      </w:r>
      <w:proofErr w:type="spellEnd"/>
      <w:r w:rsidR="000A32D5">
        <w:rPr>
          <w:rFonts w:ascii="Times New Roman CYR" w:hAnsi="Times New Roman CYR" w:cs="Times New Roman CYR"/>
          <w:color w:val="000000"/>
          <w:sz w:val="28"/>
          <w:szCs w:val="28"/>
        </w:rPr>
        <w:t xml:space="preserve"> та </w:t>
      </w:r>
      <w:proofErr w:type="spellStart"/>
      <w:r w:rsidR="000A32D5">
        <w:rPr>
          <w:rFonts w:ascii="Times New Roman CYR" w:hAnsi="Times New Roman CYR" w:cs="Times New Roman CYR"/>
          <w:color w:val="000000"/>
          <w:sz w:val="28"/>
          <w:szCs w:val="28"/>
        </w:rPr>
        <w:t>реорганізації</w:t>
      </w:r>
      <w:proofErr w:type="spellEnd"/>
      <w:r w:rsidR="000A32D5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="000A32D5">
        <w:rPr>
          <w:rFonts w:ascii="Times New Roman CYR" w:hAnsi="Times New Roman CYR" w:cs="Times New Roman CYR"/>
          <w:color w:val="000000"/>
          <w:sz w:val="28"/>
          <w:szCs w:val="28"/>
        </w:rPr>
        <w:t>комунальних</w:t>
      </w:r>
      <w:proofErr w:type="spellEnd"/>
      <w:r w:rsidR="000A32D5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="000A32D5">
        <w:rPr>
          <w:rFonts w:ascii="Times New Roman CYR" w:hAnsi="Times New Roman CYR" w:cs="Times New Roman CYR"/>
          <w:color w:val="000000"/>
          <w:sz w:val="28"/>
          <w:szCs w:val="28"/>
        </w:rPr>
        <w:t>підприємств</w:t>
      </w:r>
      <w:proofErr w:type="spellEnd"/>
      <w:r w:rsidR="000A32D5"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0A32D5" w:rsidRPr="00D11EE8" w:rsidRDefault="00287776" w:rsidP="000A32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4</w:t>
      </w:r>
      <w:r w:rsidR="000A32D5" w:rsidRPr="00D11EE8">
        <w:rPr>
          <w:rFonts w:ascii="Times New Roman CYR" w:hAnsi="Times New Roman CYR" w:cs="Times New Roman CYR"/>
          <w:color w:val="000000"/>
          <w:sz w:val="28"/>
          <w:szCs w:val="28"/>
        </w:rPr>
        <w:t xml:space="preserve">) </w:t>
      </w:r>
      <w:proofErr w:type="spellStart"/>
      <w:r w:rsidR="000A32D5" w:rsidRPr="00D11EE8">
        <w:rPr>
          <w:rFonts w:ascii="Times New Roman CYR" w:hAnsi="Times New Roman CYR" w:cs="Times New Roman CYR"/>
          <w:color w:val="000000"/>
          <w:sz w:val="28"/>
          <w:szCs w:val="28"/>
        </w:rPr>
        <w:t>співпраці</w:t>
      </w:r>
      <w:proofErr w:type="spellEnd"/>
      <w:r w:rsidR="000A32D5" w:rsidRPr="00D11EE8">
        <w:rPr>
          <w:rFonts w:ascii="Times New Roman CYR" w:hAnsi="Times New Roman CYR" w:cs="Times New Roman CYR"/>
          <w:color w:val="000000"/>
          <w:sz w:val="28"/>
          <w:szCs w:val="28"/>
        </w:rPr>
        <w:t xml:space="preserve"> з районною державною </w:t>
      </w:r>
      <w:proofErr w:type="spellStart"/>
      <w:r w:rsidR="000A32D5" w:rsidRPr="00D11EE8">
        <w:rPr>
          <w:rFonts w:ascii="Times New Roman CYR" w:hAnsi="Times New Roman CYR" w:cs="Times New Roman CYR"/>
          <w:color w:val="000000"/>
          <w:sz w:val="28"/>
          <w:szCs w:val="28"/>
        </w:rPr>
        <w:t>адміністрацією</w:t>
      </w:r>
      <w:proofErr w:type="spellEnd"/>
      <w:r w:rsidR="000A32D5" w:rsidRPr="00D11EE8"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 w:rsidR="000A32D5" w:rsidRPr="00D11EE8">
        <w:rPr>
          <w:rFonts w:ascii="Times New Roman CYR" w:hAnsi="Times New Roman CYR" w:cs="Times New Roman CYR"/>
          <w:color w:val="000000"/>
          <w:sz w:val="28"/>
          <w:szCs w:val="28"/>
        </w:rPr>
        <w:t>її</w:t>
      </w:r>
      <w:proofErr w:type="spellEnd"/>
      <w:r w:rsidR="000A32D5" w:rsidRPr="00D11EE8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="000A32D5" w:rsidRPr="00D11EE8">
        <w:rPr>
          <w:rFonts w:ascii="Times New Roman CYR" w:hAnsi="Times New Roman CYR" w:cs="Times New Roman CYR"/>
          <w:color w:val="000000"/>
          <w:sz w:val="28"/>
          <w:szCs w:val="28"/>
        </w:rPr>
        <w:t>структурними</w:t>
      </w:r>
      <w:proofErr w:type="spellEnd"/>
      <w:r w:rsidR="000A32D5" w:rsidRPr="00D11EE8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="000A32D5" w:rsidRPr="00D11EE8">
        <w:rPr>
          <w:rFonts w:ascii="Times New Roman CYR" w:hAnsi="Times New Roman CYR" w:cs="Times New Roman CYR"/>
          <w:color w:val="000000"/>
          <w:sz w:val="28"/>
          <w:szCs w:val="28"/>
        </w:rPr>
        <w:t>підрозділами</w:t>
      </w:r>
      <w:proofErr w:type="spellEnd"/>
      <w:r w:rsidR="000A32D5" w:rsidRPr="00D11EE8"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 w:rsidR="000A32D5" w:rsidRPr="00D11EE8">
        <w:rPr>
          <w:rFonts w:ascii="Times New Roman CYR" w:hAnsi="Times New Roman CYR" w:cs="Times New Roman CYR"/>
          <w:color w:val="000000"/>
          <w:sz w:val="28"/>
          <w:szCs w:val="28"/>
        </w:rPr>
        <w:t>підприємствами</w:t>
      </w:r>
      <w:proofErr w:type="spellEnd"/>
      <w:r w:rsidR="000A32D5" w:rsidRPr="00D11EE8"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 w:rsidR="000A32D5" w:rsidRPr="00D11EE8">
        <w:rPr>
          <w:rFonts w:ascii="Times New Roman CYR" w:hAnsi="Times New Roman CYR" w:cs="Times New Roman CYR"/>
          <w:color w:val="000000"/>
          <w:sz w:val="28"/>
          <w:szCs w:val="28"/>
        </w:rPr>
        <w:t>установами</w:t>
      </w:r>
      <w:proofErr w:type="spellEnd"/>
      <w:r w:rsidR="000A32D5" w:rsidRPr="00D11EE8">
        <w:rPr>
          <w:rFonts w:ascii="Times New Roman CYR" w:hAnsi="Times New Roman CYR" w:cs="Times New Roman CYR"/>
          <w:color w:val="000000"/>
          <w:sz w:val="28"/>
          <w:szCs w:val="28"/>
        </w:rPr>
        <w:t xml:space="preserve"> та </w:t>
      </w:r>
      <w:proofErr w:type="spellStart"/>
      <w:r w:rsidR="000A32D5" w:rsidRPr="00D11EE8">
        <w:rPr>
          <w:rFonts w:ascii="Times New Roman CYR" w:hAnsi="Times New Roman CYR" w:cs="Times New Roman CYR"/>
          <w:color w:val="000000"/>
          <w:sz w:val="28"/>
          <w:szCs w:val="28"/>
        </w:rPr>
        <w:t>організаціями</w:t>
      </w:r>
      <w:proofErr w:type="spellEnd"/>
      <w:r w:rsidR="000A32D5" w:rsidRPr="00D11EE8">
        <w:rPr>
          <w:rFonts w:ascii="Times New Roman CYR" w:hAnsi="Times New Roman CYR" w:cs="Times New Roman CYR"/>
          <w:color w:val="000000"/>
          <w:sz w:val="28"/>
          <w:szCs w:val="28"/>
        </w:rPr>
        <w:t xml:space="preserve"> з </w:t>
      </w:r>
      <w:proofErr w:type="spellStart"/>
      <w:r w:rsidR="000A32D5" w:rsidRPr="00D11EE8">
        <w:rPr>
          <w:rFonts w:ascii="Times New Roman CYR" w:hAnsi="Times New Roman CYR" w:cs="Times New Roman CYR"/>
          <w:color w:val="000000"/>
          <w:sz w:val="28"/>
          <w:szCs w:val="28"/>
        </w:rPr>
        <w:t>питань</w:t>
      </w:r>
      <w:proofErr w:type="spellEnd"/>
      <w:r w:rsidR="000A32D5" w:rsidRPr="00D11EE8"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комунальної власності; </w:t>
      </w:r>
    </w:p>
    <w:p w:rsidR="000A32D5" w:rsidRPr="00FE7125" w:rsidRDefault="00287776" w:rsidP="000A32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5</w:t>
      </w:r>
      <w:r w:rsidR="000A32D5" w:rsidRPr="00D11EE8">
        <w:rPr>
          <w:rFonts w:ascii="Times New Roman CYR" w:hAnsi="Times New Roman CYR" w:cs="Times New Roman CYR"/>
          <w:color w:val="000000"/>
          <w:sz w:val="28"/>
          <w:szCs w:val="28"/>
        </w:rPr>
        <w:t xml:space="preserve">) </w:t>
      </w:r>
      <w:proofErr w:type="spellStart"/>
      <w:r w:rsidR="000A32D5" w:rsidRPr="00D11EE8">
        <w:rPr>
          <w:rFonts w:ascii="Times New Roman CYR" w:hAnsi="Times New Roman CYR" w:cs="Times New Roman CYR"/>
          <w:color w:val="000000"/>
          <w:sz w:val="28"/>
          <w:szCs w:val="28"/>
        </w:rPr>
        <w:t>узагальнення</w:t>
      </w:r>
      <w:proofErr w:type="spellEnd"/>
      <w:r w:rsidR="000A32D5" w:rsidRPr="00D11EE8">
        <w:rPr>
          <w:rFonts w:ascii="Times New Roman CYR" w:hAnsi="Times New Roman CYR" w:cs="Times New Roman CYR"/>
          <w:color w:val="000000"/>
          <w:sz w:val="28"/>
          <w:szCs w:val="28"/>
        </w:rPr>
        <w:t xml:space="preserve"> та </w:t>
      </w:r>
      <w:proofErr w:type="spellStart"/>
      <w:r w:rsidR="000A32D5" w:rsidRPr="00D11EE8">
        <w:rPr>
          <w:rFonts w:ascii="Times New Roman CYR" w:hAnsi="Times New Roman CYR" w:cs="Times New Roman CYR"/>
          <w:color w:val="000000"/>
          <w:sz w:val="28"/>
          <w:szCs w:val="28"/>
        </w:rPr>
        <w:t>систематизації</w:t>
      </w:r>
      <w:proofErr w:type="spellEnd"/>
      <w:r w:rsidR="000A32D5" w:rsidRPr="00D11EE8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="000A32D5" w:rsidRPr="00D11EE8">
        <w:rPr>
          <w:rFonts w:ascii="Times New Roman CYR" w:hAnsi="Times New Roman CYR" w:cs="Times New Roman CYR"/>
          <w:color w:val="000000"/>
          <w:sz w:val="28"/>
          <w:szCs w:val="28"/>
        </w:rPr>
        <w:t>пропозицій</w:t>
      </w:r>
      <w:proofErr w:type="spellEnd"/>
      <w:r w:rsidR="000A32D5" w:rsidRPr="00D11EE8">
        <w:rPr>
          <w:rFonts w:ascii="Times New Roman CYR" w:hAnsi="Times New Roman CYR" w:cs="Times New Roman CYR"/>
          <w:color w:val="000000"/>
          <w:sz w:val="28"/>
          <w:szCs w:val="28"/>
        </w:rPr>
        <w:t xml:space="preserve">, поправок і </w:t>
      </w:r>
      <w:proofErr w:type="spellStart"/>
      <w:r w:rsidR="000A32D5" w:rsidRPr="00D11EE8">
        <w:rPr>
          <w:rFonts w:ascii="Times New Roman CYR" w:hAnsi="Times New Roman CYR" w:cs="Times New Roman CYR"/>
          <w:color w:val="000000"/>
          <w:sz w:val="28"/>
          <w:szCs w:val="28"/>
        </w:rPr>
        <w:t>висновків</w:t>
      </w:r>
      <w:proofErr w:type="spellEnd"/>
      <w:r w:rsidR="000A32D5" w:rsidRPr="00D11EE8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="000A32D5" w:rsidRPr="00D11EE8">
        <w:rPr>
          <w:rFonts w:ascii="Times New Roman CYR" w:hAnsi="Times New Roman CYR" w:cs="Times New Roman CYR"/>
          <w:color w:val="000000"/>
          <w:sz w:val="28"/>
          <w:szCs w:val="28"/>
        </w:rPr>
        <w:t>інших</w:t>
      </w:r>
      <w:proofErr w:type="spellEnd"/>
      <w:r w:rsidR="000A32D5" w:rsidRPr="00D11EE8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="000A32D5" w:rsidRPr="00D11EE8">
        <w:rPr>
          <w:rFonts w:ascii="Times New Roman CYR" w:hAnsi="Times New Roman CYR" w:cs="Times New Roman CYR"/>
          <w:color w:val="000000"/>
          <w:sz w:val="28"/>
          <w:szCs w:val="28"/>
        </w:rPr>
        <w:t>постійних</w:t>
      </w:r>
      <w:proofErr w:type="spellEnd"/>
      <w:r w:rsidR="000A32D5" w:rsidRPr="00D11EE8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="000A32D5" w:rsidRPr="00D11EE8">
        <w:rPr>
          <w:rFonts w:ascii="Times New Roman CYR" w:hAnsi="Times New Roman CYR" w:cs="Times New Roman CYR"/>
          <w:color w:val="000000"/>
          <w:sz w:val="28"/>
          <w:szCs w:val="28"/>
        </w:rPr>
        <w:t>комісій</w:t>
      </w:r>
      <w:proofErr w:type="spellEnd"/>
      <w:r w:rsidR="000A32D5" w:rsidRPr="00D11EE8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="000A32D5" w:rsidRPr="00D11EE8">
        <w:rPr>
          <w:rFonts w:ascii="Times New Roman CYR" w:hAnsi="Times New Roman CYR" w:cs="Times New Roman CYR"/>
          <w:color w:val="000000"/>
          <w:sz w:val="28"/>
          <w:szCs w:val="28"/>
        </w:rPr>
        <w:t>що</w:t>
      </w:r>
      <w:r w:rsidR="000A32D5"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proofErr w:type="spellEnd"/>
      <w:r w:rsidR="000A32D5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="000A32D5">
        <w:rPr>
          <w:rFonts w:ascii="Times New Roman CYR" w:hAnsi="Times New Roman CYR" w:cs="Times New Roman CYR"/>
          <w:color w:val="000000"/>
          <w:sz w:val="28"/>
          <w:szCs w:val="28"/>
        </w:rPr>
        <w:t>питань</w:t>
      </w:r>
      <w:proofErr w:type="spellEnd"/>
      <w:r w:rsidR="000A32D5"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комунальної власності</w:t>
      </w:r>
      <w:r w:rsidR="000A32D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</w:t>
      </w:r>
    </w:p>
    <w:p w:rsidR="000A32D5" w:rsidRDefault="000A32D5" w:rsidP="00C743E4">
      <w:pPr>
        <w:pStyle w:val="a3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781771">
        <w:rPr>
          <w:rFonts w:ascii="Times New Roman" w:hAnsi="Times New Roman"/>
          <w:sz w:val="28"/>
          <w:szCs w:val="28"/>
          <w:lang w:val="uk-UA"/>
        </w:rPr>
        <w:t xml:space="preserve">На даний час </w:t>
      </w:r>
      <w:r w:rsidR="000856FD">
        <w:rPr>
          <w:rFonts w:ascii="Times New Roman" w:hAnsi="Times New Roman"/>
          <w:sz w:val="28"/>
          <w:szCs w:val="28"/>
          <w:lang w:val="uk-UA"/>
        </w:rPr>
        <w:t>у</w:t>
      </w:r>
      <w:r w:rsidRPr="00E70727">
        <w:rPr>
          <w:rFonts w:ascii="Times New Roman" w:hAnsi="Times New Roman"/>
          <w:sz w:val="28"/>
          <w:szCs w:val="28"/>
          <w:lang w:val="uk-UA"/>
        </w:rPr>
        <w:t xml:space="preserve"> склад</w:t>
      </w:r>
      <w:r w:rsidR="000856FD">
        <w:rPr>
          <w:rFonts w:ascii="Times New Roman" w:hAnsi="Times New Roman"/>
          <w:sz w:val="28"/>
          <w:szCs w:val="28"/>
          <w:lang w:val="uk-UA"/>
        </w:rPr>
        <w:t>і</w:t>
      </w:r>
      <w:r w:rsidRPr="00E70727">
        <w:rPr>
          <w:rFonts w:ascii="Times New Roman" w:hAnsi="Times New Roman"/>
          <w:sz w:val="28"/>
          <w:szCs w:val="28"/>
          <w:lang w:val="uk-UA"/>
        </w:rPr>
        <w:t xml:space="preserve"> комісії </w:t>
      </w:r>
      <w:r w:rsidR="000856FD">
        <w:rPr>
          <w:rFonts w:ascii="Times New Roman" w:hAnsi="Times New Roman"/>
          <w:sz w:val="28"/>
          <w:szCs w:val="28"/>
          <w:lang w:val="uk-UA"/>
        </w:rPr>
        <w:t>перебувають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17B9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депутатів районної ради в</w:t>
      </w:r>
      <w:r w:rsidRPr="00E70727">
        <w:rPr>
          <w:rFonts w:ascii="Times New Roman" w:hAnsi="Times New Roman"/>
          <w:sz w:val="28"/>
          <w:szCs w:val="28"/>
          <w:lang w:val="uk-UA"/>
        </w:rPr>
        <w:t>ід різних політичних партій.</w:t>
      </w:r>
      <w:r w:rsidR="00B4339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4A21">
        <w:rPr>
          <w:rFonts w:ascii="Times New Roman" w:hAnsi="Times New Roman"/>
          <w:sz w:val="28"/>
          <w:szCs w:val="28"/>
          <w:lang w:val="uk-UA"/>
        </w:rPr>
        <w:t>Б</w:t>
      </w:r>
      <w:r w:rsidRPr="00E70727">
        <w:rPr>
          <w:rFonts w:ascii="Times New Roman" w:hAnsi="Times New Roman"/>
          <w:sz w:val="28"/>
          <w:szCs w:val="28"/>
          <w:lang w:val="uk-UA"/>
        </w:rPr>
        <w:t xml:space="preserve">уло проведено </w:t>
      </w:r>
      <w:r w:rsidR="005529B5" w:rsidRPr="00C843DA">
        <w:rPr>
          <w:rFonts w:ascii="Times New Roman" w:hAnsi="Times New Roman"/>
          <w:sz w:val="28"/>
          <w:szCs w:val="28"/>
          <w:lang w:val="uk-UA"/>
        </w:rPr>
        <w:t>9</w:t>
      </w:r>
      <w:r w:rsidRPr="0076540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00249">
        <w:rPr>
          <w:rFonts w:ascii="Times New Roman" w:hAnsi="Times New Roman"/>
          <w:sz w:val="28"/>
          <w:szCs w:val="28"/>
          <w:lang w:val="uk-UA"/>
        </w:rPr>
        <w:t>засідань,</w:t>
      </w:r>
      <w:r w:rsidR="004B679A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GoBack"/>
      <w:r w:rsidR="005529B5" w:rsidRPr="00C843DA">
        <w:rPr>
          <w:rFonts w:ascii="Times New Roman" w:hAnsi="Times New Roman"/>
          <w:sz w:val="28"/>
          <w:szCs w:val="28"/>
          <w:lang w:val="uk-UA"/>
        </w:rPr>
        <w:t>7</w:t>
      </w:r>
      <w:bookmarkEnd w:id="0"/>
      <w:r w:rsidR="004B679A">
        <w:rPr>
          <w:rFonts w:ascii="Times New Roman" w:hAnsi="Times New Roman"/>
          <w:sz w:val="28"/>
          <w:szCs w:val="28"/>
          <w:lang w:val="uk-UA"/>
        </w:rPr>
        <w:t xml:space="preserve"> із яких - спільно з іншими пос</w:t>
      </w:r>
      <w:r w:rsidR="003F298A">
        <w:rPr>
          <w:rFonts w:ascii="Times New Roman" w:hAnsi="Times New Roman"/>
          <w:sz w:val="28"/>
          <w:szCs w:val="28"/>
          <w:lang w:val="uk-UA"/>
        </w:rPr>
        <w:t>тійними комісіями районної ради. Загалом</w:t>
      </w:r>
      <w:r w:rsidRPr="00B00249">
        <w:rPr>
          <w:rFonts w:ascii="Times New Roman" w:hAnsi="Times New Roman"/>
          <w:sz w:val="28"/>
          <w:szCs w:val="28"/>
          <w:lang w:val="uk-UA"/>
        </w:rPr>
        <w:t xml:space="preserve"> розглянуто </w:t>
      </w:r>
      <w:r w:rsidR="00A511C9">
        <w:rPr>
          <w:rFonts w:ascii="Times New Roman" w:hAnsi="Times New Roman"/>
          <w:sz w:val="28"/>
          <w:szCs w:val="28"/>
          <w:lang w:val="uk-UA"/>
        </w:rPr>
        <w:t>3</w:t>
      </w:r>
      <w:r w:rsidR="005529B5">
        <w:rPr>
          <w:rFonts w:ascii="Times New Roman" w:hAnsi="Times New Roman"/>
          <w:sz w:val="28"/>
          <w:szCs w:val="28"/>
          <w:lang w:val="uk-UA"/>
        </w:rPr>
        <w:t>7</w:t>
      </w:r>
      <w:r w:rsidRPr="00B00249">
        <w:rPr>
          <w:rFonts w:ascii="Times New Roman" w:hAnsi="Times New Roman"/>
          <w:sz w:val="28"/>
          <w:szCs w:val="28"/>
          <w:lang w:val="uk-UA"/>
        </w:rPr>
        <w:t xml:space="preserve"> питан</w:t>
      </w:r>
      <w:r w:rsidR="00FF7F72">
        <w:rPr>
          <w:rFonts w:ascii="Times New Roman" w:hAnsi="Times New Roman"/>
          <w:sz w:val="28"/>
          <w:szCs w:val="28"/>
          <w:lang w:val="uk-UA"/>
        </w:rPr>
        <w:t>ь</w:t>
      </w:r>
      <w:r w:rsidR="00B00249" w:rsidRPr="00B00249">
        <w:rPr>
          <w:rFonts w:ascii="Times New Roman" w:hAnsi="Times New Roman"/>
          <w:sz w:val="28"/>
          <w:szCs w:val="28"/>
          <w:lang w:val="uk-UA"/>
        </w:rPr>
        <w:t>.</w:t>
      </w:r>
      <w:r w:rsidR="007B241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43E4" w:rsidRPr="00C743E4">
        <w:rPr>
          <w:rFonts w:ascii="Times New Roman" w:hAnsi="Times New Roman"/>
          <w:sz w:val="28"/>
          <w:szCs w:val="28"/>
          <w:lang w:val="uk-UA"/>
        </w:rPr>
        <w:t xml:space="preserve">Засідання комісії </w:t>
      </w:r>
      <w:r w:rsidR="00C743E4" w:rsidRPr="007B2417">
        <w:rPr>
          <w:rFonts w:ascii="Times New Roman" w:hAnsi="Times New Roman"/>
          <w:sz w:val="28"/>
          <w:szCs w:val="28"/>
          <w:lang w:val="uk-UA"/>
        </w:rPr>
        <w:t>проводилися</w:t>
      </w:r>
      <w:r w:rsidR="00C743E4" w:rsidRPr="00C743E4">
        <w:rPr>
          <w:rFonts w:ascii="Times New Roman" w:hAnsi="Times New Roman"/>
          <w:sz w:val="28"/>
          <w:szCs w:val="28"/>
          <w:lang w:val="uk-UA"/>
        </w:rPr>
        <w:t xml:space="preserve"> відкрито</w:t>
      </w:r>
      <w:r w:rsidR="00287776">
        <w:rPr>
          <w:rFonts w:ascii="Times New Roman" w:hAnsi="Times New Roman"/>
          <w:sz w:val="28"/>
          <w:szCs w:val="28"/>
          <w:lang w:val="uk-UA"/>
        </w:rPr>
        <w:t>.</w:t>
      </w:r>
    </w:p>
    <w:p w:rsidR="00A25CDD" w:rsidRPr="00B46A84" w:rsidRDefault="0038101A" w:rsidP="008C6C2F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</w:t>
      </w:r>
      <w:r w:rsidR="00E96F7E">
        <w:rPr>
          <w:rFonts w:ascii="Times New Roman" w:hAnsi="Times New Roman"/>
          <w:sz w:val="28"/>
          <w:szCs w:val="28"/>
          <w:lang w:val="uk-UA"/>
        </w:rPr>
        <w:t xml:space="preserve"> час звітного періоду депутати </w:t>
      </w:r>
      <w:r w:rsidR="00B46A84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 xml:space="preserve">працювали </w:t>
      </w:r>
      <w:r w:rsidR="005625DB">
        <w:rPr>
          <w:rFonts w:ascii="Times New Roman" w:hAnsi="Times New Roman"/>
          <w:sz w:val="28"/>
          <w:szCs w:val="28"/>
          <w:lang w:val="uk-UA"/>
        </w:rPr>
        <w:t>та рекомендували до затвердження на сесії районної ради низку питань щодо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25DB" w:rsidRPr="005625DB">
        <w:rPr>
          <w:rFonts w:ascii="Times New Roman" w:hAnsi="Times New Roman"/>
          <w:sz w:val="28"/>
          <w:szCs w:val="28"/>
          <w:lang w:val="uk-UA"/>
        </w:rPr>
        <w:t>надання згоди на безоплатну передачу із спільної власності територіальних громад сіл, селищ, міст Броварського району у державну власність іншого окремо індивідуально визначеного майна.</w:t>
      </w:r>
      <w:r w:rsidR="00B46A8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405F8" w:rsidRPr="008C6C2F" w:rsidRDefault="008C6C2F" w:rsidP="002E284F">
      <w:pPr>
        <w:pStyle w:val="a3"/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C6C2F">
        <w:rPr>
          <w:rFonts w:ascii="Times New Roman" w:hAnsi="Times New Roman"/>
          <w:sz w:val="28"/>
          <w:szCs w:val="28"/>
          <w:lang w:val="uk-UA"/>
        </w:rPr>
        <w:t>Також на засіданнях комісії розглядалися нижченаведені питання:</w:t>
      </w:r>
    </w:p>
    <w:p w:rsidR="00E37B98" w:rsidRPr="009A5C45" w:rsidRDefault="00E37B98" w:rsidP="00A21146">
      <w:pPr>
        <w:pStyle w:val="a3"/>
        <w:numPr>
          <w:ilvl w:val="0"/>
          <w:numId w:val="38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A5C45">
        <w:rPr>
          <w:rFonts w:ascii="Times New Roman" w:hAnsi="Times New Roman"/>
          <w:sz w:val="28"/>
          <w:szCs w:val="28"/>
          <w:lang w:val="uk-UA"/>
        </w:rPr>
        <w:t>Про районний бюджет Броварського району на 2024 рік.</w:t>
      </w:r>
    </w:p>
    <w:p w:rsidR="00E37B98" w:rsidRPr="008C6C2F" w:rsidRDefault="00E37B98" w:rsidP="00A21146">
      <w:pPr>
        <w:pStyle w:val="a3"/>
        <w:numPr>
          <w:ilvl w:val="0"/>
          <w:numId w:val="38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A5C45">
        <w:rPr>
          <w:rFonts w:ascii="Times New Roman" w:hAnsi="Times New Roman"/>
          <w:sz w:val="28"/>
          <w:szCs w:val="28"/>
          <w:lang w:val="uk-UA"/>
        </w:rPr>
        <w:t>Про затвердження плану роботи районної ради на 2024 рік.</w:t>
      </w:r>
    </w:p>
    <w:p w:rsidR="00E37B98" w:rsidRPr="009A5C45" w:rsidRDefault="00E37B98" w:rsidP="00A21146">
      <w:pPr>
        <w:pStyle w:val="a3"/>
        <w:numPr>
          <w:ilvl w:val="0"/>
          <w:numId w:val="38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A5C45">
        <w:rPr>
          <w:rFonts w:ascii="Times New Roman" w:hAnsi="Times New Roman"/>
          <w:sz w:val="28"/>
          <w:szCs w:val="28"/>
          <w:lang w:val="uk-UA"/>
        </w:rPr>
        <w:t>Звіт голови Броварської районної ради щодо його діяльності.</w:t>
      </w:r>
    </w:p>
    <w:p w:rsidR="00E37B98" w:rsidRPr="009A5C45" w:rsidRDefault="00A21146" w:rsidP="00A21146">
      <w:pPr>
        <w:pStyle w:val="a3"/>
        <w:numPr>
          <w:ilvl w:val="0"/>
          <w:numId w:val="38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7B98" w:rsidRPr="009A5C45">
        <w:rPr>
          <w:rFonts w:ascii="Times New Roman" w:hAnsi="Times New Roman"/>
          <w:sz w:val="28"/>
          <w:szCs w:val="28"/>
          <w:lang w:val="uk-UA"/>
        </w:rPr>
        <w:t>Про хід виконання Програми соціально-економічного, культурного і духовного розвитку Броварського району на 2023 рік за 9 місяців.</w:t>
      </w:r>
    </w:p>
    <w:p w:rsidR="00E37B98" w:rsidRPr="009A5C45" w:rsidRDefault="00E37B98" w:rsidP="00E37B98">
      <w:pPr>
        <w:shd w:val="clear" w:color="auto" w:fill="FFFFFF"/>
        <w:tabs>
          <w:tab w:val="left" w:pos="993"/>
        </w:tabs>
        <w:suppressAutoHyphens/>
        <w:ind w:left="567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E37B98" w:rsidRPr="009A5C45" w:rsidRDefault="00E37B98" w:rsidP="00E37B98">
      <w:pPr>
        <w:shd w:val="clear" w:color="auto" w:fill="FFFFFF"/>
        <w:tabs>
          <w:tab w:val="left" w:pos="993"/>
        </w:tabs>
        <w:suppressAutoHyphens/>
        <w:ind w:left="567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E37B98" w:rsidRPr="009A5C45" w:rsidRDefault="00E37B98" w:rsidP="00A21146">
      <w:pPr>
        <w:pStyle w:val="a3"/>
        <w:numPr>
          <w:ilvl w:val="0"/>
          <w:numId w:val="38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A5C45">
        <w:rPr>
          <w:rFonts w:ascii="Times New Roman" w:hAnsi="Times New Roman"/>
          <w:sz w:val="28"/>
          <w:szCs w:val="28"/>
          <w:lang w:val="uk-UA"/>
        </w:rPr>
        <w:lastRenderedPageBreak/>
        <w:t>Про передачу майна спільної власності територіальних громад сіл, селищ Броварського району у комунальну власність Великодимерської селищної ради Броварського району Київської області.</w:t>
      </w:r>
    </w:p>
    <w:p w:rsidR="004C16E1" w:rsidRDefault="004C16E1" w:rsidP="00C743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Згідно проектів рішень щодо цих питань сесія Броварської ради ухвалила відповідні рішення.</w:t>
      </w:r>
    </w:p>
    <w:p w:rsidR="00E71B94" w:rsidRPr="009A5C45" w:rsidRDefault="002E4B76" w:rsidP="00C743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9A5C45">
        <w:rPr>
          <w:rFonts w:ascii="Times New Roman" w:hAnsi="Times New Roman"/>
          <w:sz w:val="28"/>
          <w:szCs w:val="28"/>
          <w:lang w:val="uk-UA"/>
        </w:rPr>
        <w:t>У підсумку</w:t>
      </w:r>
      <w:r w:rsidR="00C91C29" w:rsidRPr="009A5C45">
        <w:rPr>
          <w:rFonts w:ascii="Times New Roman" w:hAnsi="Times New Roman"/>
          <w:sz w:val="28"/>
          <w:szCs w:val="28"/>
          <w:lang w:val="uk-UA"/>
        </w:rPr>
        <w:t xml:space="preserve"> хотілося б подякувати членам комісії</w:t>
      </w:r>
      <w:r w:rsidR="00713E21" w:rsidRPr="009A5C45">
        <w:rPr>
          <w:rFonts w:ascii="Times New Roman" w:hAnsi="Times New Roman"/>
          <w:sz w:val="28"/>
          <w:szCs w:val="28"/>
          <w:lang w:val="uk-UA"/>
        </w:rPr>
        <w:t xml:space="preserve"> за злагоджену</w:t>
      </w:r>
      <w:r w:rsidR="00AC5044" w:rsidRPr="009A5C45">
        <w:rPr>
          <w:rFonts w:ascii="Times New Roman" w:hAnsi="Times New Roman"/>
          <w:sz w:val="28"/>
          <w:szCs w:val="28"/>
          <w:lang w:val="uk-UA"/>
        </w:rPr>
        <w:t xml:space="preserve"> плідну</w:t>
      </w:r>
      <w:r w:rsidR="00713E21" w:rsidRPr="009A5C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29C1" w:rsidRPr="009A5C45">
        <w:rPr>
          <w:rFonts w:ascii="Times New Roman" w:hAnsi="Times New Roman"/>
          <w:sz w:val="28"/>
          <w:szCs w:val="28"/>
          <w:lang w:val="uk-UA"/>
        </w:rPr>
        <w:t>роботу</w:t>
      </w:r>
      <w:r w:rsidRPr="009A5C45">
        <w:rPr>
          <w:rFonts w:ascii="Times New Roman" w:hAnsi="Times New Roman"/>
          <w:sz w:val="28"/>
          <w:szCs w:val="28"/>
          <w:lang w:val="uk-UA"/>
        </w:rPr>
        <w:t>.</w:t>
      </w:r>
    </w:p>
    <w:p w:rsidR="000A32D5" w:rsidRPr="009A5C45" w:rsidRDefault="000A32D5" w:rsidP="00C743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B76" w:rsidRDefault="002E4B76" w:rsidP="00C743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1F16" w:rsidRPr="000F2B3C" w:rsidRDefault="00BF6EFB" w:rsidP="000F2B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</w:t>
      </w:r>
      <w:r w:rsidR="000A32D5" w:rsidRPr="00E70D9B">
        <w:rPr>
          <w:rFonts w:ascii="Times New Roman" w:hAnsi="Times New Roman"/>
          <w:b/>
          <w:sz w:val="28"/>
          <w:szCs w:val="28"/>
          <w:lang w:val="uk-UA"/>
        </w:rPr>
        <w:t>олов</w:t>
      </w:r>
      <w:r>
        <w:rPr>
          <w:rFonts w:ascii="Times New Roman" w:hAnsi="Times New Roman"/>
          <w:b/>
          <w:sz w:val="28"/>
          <w:szCs w:val="28"/>
          <w:lang w:val="uk-UA"/>
        </w:rPr>
        <w:t>а</w:t>
      </w:r>
      <w:r w:rsidR="000A32D5" w:rsidRPr="00E70D9B">
        <w:rPr>
          <w:rFonts w:ascii="Times New Roman" w:hAnsi="Times New Roman"/>
          <w:b/>
          <w:sz w:val="28"/>
          <w:szCs w:val="28"/>
          <w:lang w:val="uk-UA"/>
        </w:rPr>
        <w:t xml:space="preserve"> комісії</w:t>
      </w:r>
      <w:r w:rsidR="000A32D5" w:rsidRPr="00E70D9B">
        <w:rPr>
          <w:rFonts w:ascii="Times New Roman" w:hAnsi="Times New Roman"/>
          <w:b/>
          <w:sz w:val="28"/>
          <w:szCs w:val="28"/>
          <w:lang w:val="uk-UA"/>
        </w:rPr>
        <w:tab/>
      </w:r>
      <w:r w:rsidR="000A32D5" w:rsidRPr="00E70D9B">
        <w:rPr>
          <w:rFonts w:ascii="Times New Roman" w:hAnsi="Times New Roman"/>
          <w:b/>
          <w:sz w:val="28"/>
          <w:szCs w:val="28"/>
          <w:lang w:val="uk-UA"/>
        </w:rPr>
        <w:tab/>
      </w:r>
      <w:r w:rsidR="000A32D5" w:rsidRPr="00E70D9B">
        <w:rPr>
          <w:rFonts w:ascii="Times New Roman" w:hAnsi="Times New Roman"/>
          <w:b/>
          <w:sz w:val="28"/>
          <w:szCs w:val="28"/>
          <w:lang w:val="uk-UA"/>
        </w:rPr>
        <w:tab/>
      </w:r>
      <w:r w:rsidR="000A32D5" w:rsidRPr="00E70D9B">
        <w:rPr>
          <w:rFonts w:ascii="Times New Roman" w:hAnsi="Times New Roman"/>
          <w:b/>
          <w:sz w:val="28"/>
          <w:szCs w:val="28"/>
          <w:lang w:val="uk-UA"/>
        </w:rPr>
        <w:tab/>
      </w:r>
      <w:r w:rsidR="000A32D5" w:rsidRPr="00E70D9B">
        <w:rPr>
          <w:rFonts w:ascii="Times New Roman" w:hAnsi="Times New Roman"/>
          <w:b/>
          <w:sz w:val="28"/>
          <w:szCs w:val="28"/>
          <w:lang w:val="uk-UA"/>
        </w:rPr>
        <w:tab/>
      </w:r>
      <w:r w:rsidR="000A32D5" w:rsidRPr="00E70D9B">
        <w:rPr>
          <w:rFonts w:ascii="Times New Roman" w:hAnsi="Times New Roman"/>
          <w:b/>
          <w:sz w:val="28"/>
          <w:szCs w:val="28"/>
          <w:lang w:val="uk-UA"/>
        </w:rPr>
        <w:tab/>
      </w:r>
      <w:r w:rsidR="000A32D5" w:rsidRPr="00E70D9B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С</w:t>
      </w:r>
      <w:r w:rsidR="00FE14F5">
        <w:rPr>
          <w:rFonts w:ascii="Times New Roman" w:hAnsi="Times New Roman"/>
          <w:b/>
          <w:sz w:val="28"/>
          <w:szCs w:val="28"/>
          <w:lang w:val="uk-UA"/>
        </w:rPr>
        <w:t xml:space="preserve">ергій </w:t>
      </w:r>
      <w:r>
        <w:rPr>
          <w:rFonts w:ascii="Times New Roman" w:hAnsi="Times New Roman"/>
          <w:b/>
          <w:sz w:val="28"/>
          <w:szCs w:val="28"/>
          <w:lang w:val="uk-UA"/>
        </w:rPr>
        <w:t>Ч</w:t>
      </w:r>
      <w:r w:rsidR="00FE14F5">
        <w:rPr>
          <w:rFonts w:ascii="Times New Roman" w:hAnsi="Times New Roman"/>
          <w:b/>
          <w:sz w:val="28"/>
          <w:szCs w:val="28"/>
          <w:lang w:val="uk-UA"/>
        </w:rPr>
        <w:t>ЕБАНОВ</w:t>
      </w:r>
    </w:p>
    <w:sectPr w:rsidR="00EB1F16" w:rsidRPr="000F2B3C" w:rsidSect="00A34D3A">
      <w:footerReference w:type="default" r:id="rId9"/>
      <w:pgSz w:w="11906" w:h="16838"/>
      <w:pgMar w:top="568" w:right="849" w:bottom="568" w:left="1276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A4F" w:rsidRDefault="005B4A4F" w:rsidP="00BC5E26">
      <w:pPr>
        <w:spacing w:after="0" w:line="240" w:lineRule="auto"/>
      </w:pPr>
      <w:r>
        <w:separator/>
      </w:r>
    </w:p>
  </w:endnote>
  <w:endnote w:type="continuationSeparator" w:id="0">
    <w:p w:rsidR="005B4A4F" w:rsidRDefault="005B4A4F" w:rsidP="00BC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273" w:rsidRDefault="006C6AFF">
    <w:pPr>
      <w:pStyle w:val="a4"/>
      <w:jc w:val="right"/>
    </w:pPr>
    <w:r>
      <w:fldChar w:fldCharType="begin"/>
    </w:r>
    <w:r w:rsidR="00A631C9">
      <w:instrText>PAGE   \* MERGEFORMAT</w:instrText>
    </w:r>
    <w:r>
      <w:fldChar w:fldCharType="separate"/>
    </w:r>
    <w:r w:rsidR="00C843DA">
      <w:rPr>
        <w:noProof/>
      </w:rPr>
      <w:t>2</w:t>
    </w:r>
    <w:r>
      <w:fldChar w:fldCharType="end"/>
    </w:r>
  </w:p>
  <w:p w:rsidR="00600273" w:rsidRDefault="005B4A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A4F" w:rsidRDefault="005B4A4F" w:rsidP="00BC5E26">
      <w:pPr>
        <w:spacing w:after="0" w:line="240" w:lineRule="auto"/>
      </w:pPr>
      <w:r>
        <w:separator/>
      </w:r>
    </w:p>
  </w:footnote>
  <w:footnote w:type="continuationSeparator" w:id="0">
    <w:p w:rsidR="005B4A4F" w:rsidRDefault="005B4A4F" w:rsidP="00BC5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3FF4"/>
    <w:multiLevelType w:val="hybridMultilevel"/>
    <w:tmpl w:val="7B30454C"/>
    <w:lvl w:ilvl="0" w:tplc="174E5F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D7BF2"/>
    <w:multiLevelType w:val="hybridMultilevel"/>
    <w:tmpl w:val="D7C2A684"/>
    <w:lvl w:ilvl="0" w:tplc="F7E819D0">
      <w:start w:val="10"/>
      <w:numFmt w:val="decimal"/>
      <w:lvlText w:val="%1."/>
      <w:lvlJc w:val="left"/>
      <w:pPr>
        <w:ind w:left="1440" w:hanging="375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09EE27DD"/>
    <w:multiLevelType w:val="hybridMultilevel"/>
    <w:tmpl w:val="46C09314"/>
    <w:lvl w:ilvl="0" w:tplc="BBE02E7A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">
    <w:nsid w:val="0B464122"/>
    <w:multiLevelType w:val="hybridMultilevel"/>
    <w:tmpl w:val="7BFAABDE"/>
    <w:lvl w:ilvl="0" w:tplc="49EC4BE2">
      <w:start w:val="1"/>
      <w:numFmt w:val="decimal"/>
      <w:lvlText w:val="%1."/>
      <w:lvlJc w:val="left"/>
      <w:pPr>
        <w:ind w:left="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8" w:hanging="360"/>
      </w:pPr>
    </w:lvl>
    <w:lvl w:ilvl="2" w:tplc="0419001B" w:tentative="1">
      <w:start w:val="1"/>
      <w:numFmt w:val="lowerRoman"/>
      <w:lvlText w:val="%3."/>
      <w:lvlJc w:val="right"/>
      <w:pPr>
        <w:ind w:left="1888" w:hanging="180"/>
      </w:pPr>
    </w:lvl>
    <w:lvl w:ilvl="3" w:tplc="0419000F" w:tentative="1">
      <w:start w:val="1"/>
      <w:numFmt w:val="decimal"/>
      <w:lvlText w:val="%4."/>
      <w:lvlJc w:val="left"/>
      <w:pPr>
        <w:ind w:left="2608" w:hanging="360"/>
      </w:pPr>
    </w:lvl>
    <w:lvl w:ilvl="4" w:tplc="04190019" w:tentative="1">
      <w:start w:val="1"/>
      <w:numFmt w:val="lowerLetter"/>
      <w:lvlText w:val="%5."/>
      <w:lvlJc w:val="left"/>
      <w:pPr>
        <w:ind w:left="3328" w:hanging="360"/>
      </w:pPr>
    </w:lvl>
    <w:lvl w:ilvl="5" w:tplc="0419001B" w:tentative="1">
      <w:start w:val="1"/>
      <w:numFmt w:val="lowerRoman"/>
      <w:lvlText w:val="%6."/>
      <w:lvlJc w:val="right"/>
      <w:pPr>
        <w:ind w:left="4048" w:hanging="180"/>
      </w:pPr>
    </w:lvl>
    <w:lvl w:ilvl="6" w:tplc="0419000F" w:tentative="1">
      <w:start w:val="1"/>
      <w:numFmt w:val="decimal"/>
      <w:lvlText w:val="%7."/>
      <w:lvlJc w:val="left"/>
      <w:pPr>
        <w:ind w:left="4768" w:hanging="360"/>
      </w:pPr>
    </w:lvl>
    <w:lvl w:ilvl="7" w:tplc="04190019" w:tentative="1">
      <w:start w:val="1"/>
      <w:numFmt w:val="lowerLetter"/>
      <w:lvlText w:val="%8."/>
      <w:lvlJc w:val="left"/>
      <w:pPr>
        <w:ind w:left="5488" w:hanging="360"/>
      </w:pPr>
    </w:lvl>
    <w:lvl w:ilvl="8" w:tplc="0419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4">
    <w:nsid w:val="147A3248"/>
    <w:multiLevelType w:val="hybridMultilevel"/>
    <w:tmpl w:val="2990EECE"/>
    <w:lvl w:ilvl="0" w:tplc="D0F03CC0">
      <w:start w:val="2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28" w:hanging="360"/>
      </w:pPr>
    </w:lvl>
    <w:lvl w:ilvl="2" w:tplc="0419001B" w:tentative="1">
      <w:start w:val="1"/>
      <w:numFmt w:val="lowerRoman"/>
      <w:lvlText w:val="%3."/>
      <w:lvlJc w:val="right"/>
      <w:pPr>
        <w:ind w:left="2248" w:hanging="180"/>
      </w:pPr>
    </w:lvl>
    <w:lvl w:ilvl="3" w:tplc="0419000F" w:tentative="1">
      <w:start w:val="1"/>
      <w:numFmt w:val="decimal"/>
      <w:lvlText w:val="%4."/>
      <w:lvlJc w:val="left"/>
      <w:pPr>
        <w:ind w:left="2968" w:hanging="360"/>
      </w:pPr>
    </w:lvl>
    <w:lvl w:ilvl="4" w:tplc="04190019" w:tentative="1">
      <w:start w:val="1"/>
      <w:numFmt w:val="lowerLetter"/>
      <w:lvlText w:val="%5."/>
      <w:lvlJc w:val="left"/>
      <w:pPr>
        <w:ind w:left="3688" w:hanging="360"/>
      </w:pPr>
    </w:lvl>
    <w:lvl w:ilvl="5" w:tplc="0419001B" w:tentative="1">
      <w:start w:val="1"/>
      <w:numFmt w:val="lowerRoman"/>
      <w:lvlText w:val="%6."/>
      <w:lvlJc w:val="right"/>
      <w:pPr>
        <w:ind w:left="4408" w:hanging="180"/>
      </w:pPr>
    </w:lvl>
    <w:lvl w:ilvl="6" w:tplc="0419000F" w:tentative="1">
      <w:start w:val="1"/>
      <w:numFmt w:val="decimal"/>
      <w:lvlText w:val="%7."/>
      <w:lvlJc w:val="left"/>
      <w:pPr>
        <w:ind w:left="5128" w:hanging="360"/>
      </w:pPr>
    </w:lvl>
    <w:lvl w:ilvl="7" w:tplc="04190019" w:tentative="1">
      <w:start w:val="1"/>
      <w:numFmt w:val="lowerLetter"/>
      <w:lvlText w:val="%8."/>
      <w:lvlJc w:val="left"/>
      <w:pPr>
        <w:ind w:left="5848" w:hanging="360"/>
      </w:pPr>
    </w:lvl>
    <w:lvl w:ilvl="8" w:tplc="041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5">
    <w:nsid w:val="16905546"/>
    <w:multiLevelType w:val="hybridMultilevel"/>
    <w:tmpl w:val="D3200A92"/>
    <w:lvl w:ilvl="0" w:tplc="D89E9E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217078"/>
    <w:multiLevelType w:val="hybridMultilevel"/>
    <w:tmpl w:val="F930676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B642D"/>
    <w:multiLevelType w:val="hybridMultilevel"/>
    <w:tmpl w:val="D124D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205753"/>
    <w:multiLevelType w:val="hybridMultilevel"/>
    <w:tmpl w:val="5448BCA0"/>
    <w:lvl w:ilvl="0" w:tplc="D1A436E4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2473B85"/>
    <w:multiLevelType w:val="hybridMultilevel"/>
    <w:tmpl w:val="C478D50E"/>
    <w:lvl w:ilvl="0" w:tplc="F85CA06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824023"/>
    <w:multiLevelType w:val="hybridMultilevel"/>
    <w:tmpl w:val="AB069994"/>
    <w:lvl w:ilvl="0" w:tplc="D94CEC30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6A12003"/>
    <w:multiLevelType w:val="hybridMultilevel"/>
    <w:tmpl w:val="CA9A15BE"/>
    <w:lvl w:ilvl="0" w:tplc="80BC21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716396A"/>
    <w:multiLevelType w:val="hybridMultilevel"/>
    <w:tmpl w:val="D3121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6655CF"/>
    <w:multiLevelType w:val="hybridMultilevel"/>
    <w:tmpl w:val="680AA888"/>
    <w:lvl w:ilvl="0" w:tplc="1C3EBC6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B95782"/>
    <w:multiLevelType w:val="hybridMultilevel"/>
    <w:tmpl w:val="7FF443C2"/>
    <w:lvl w:ilvl="0" w:tplc="A5623F4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7B5169"/>
    <w:multiLevelType w:val="hybridMultilevel"/>
    <w:tmpl w:val="D390E186"/>
    <w:lvl w:ilvl="0" w:tplc="D91C7EEE">
      <w:start w:val="1"/>
      <w:numFmt w:val="decimal"/>
      <w:lvlText w:val="%1."/>
      <w:lvlJc w:val="left"/>
      <w:pPr>
        <w:ind w:left="448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8" w:hanging="360"/>
      </w:pPr>
    </w:lvl>
    <w:lvl w:ilvl="2" w:tplc="0419001B" w:tentative="1">
      <w:start w:val="1"/>
      <w:numFmt w:val="lowerRoman"/>
      <w:lvlText w:val="%3."/>
      <w:lvlJc w:val="right"/>
      <w:pPr>
        <w:ind w:left="1888" w:hanging="180"/>
      </w:pPr>
    </w:lvl>
    <w:lvl w:ilvl="3" w:tplc="0419000F" w:tentative="1">
      <w:start w:val="1"/>
      <w:numFmt w:val="decimal"/>
      <w:lvlText w:val="%4."/>
      <w:lvlJc w:val="left"/>
      <w:pPr>
        <w:ind w:left="2608" w:hanging="360"/>
      </w:pPr>
    </w:lvl>
    <w:lvl w:ilvl="4" w:tplc="04190019" w:tentative="1">
      <w:start w:val="1"/>
      <w:numFmt w:val="lowerLetter"/>
      <w:lvlText w:val="%5."/>
      <w:lvlJc w:val="left"/>
      <w:pPr>
        <w:ind w:left="3328" w:hanging="360"/>
      </w:pPr>
    </w:lvl>
    <w:lvl w:ilvl="5" w:tplc="0419001B" w:tentative="1">
      <w:start w:val="1"/>
      <w:numFmt w:val="lowerRoman"/>
      <w:lvlText w:val="%6."/>
      <w:lvlJc w:val="right"/>
      <w:pPr>
        <w:ind w:left="4048" w:hanging="180"/>
      </w:pPr>
    </w:lvl>
    <w:lvl w:ilvl="6" w:tplc="0419000F" w:tentative="1">
      <w:start w:val="1"/>
      <w:numFmt w:val="decimal"/>
      <w:lvlText w:val="%7."/>
      <w:lvlJc w:val="left"/>
      <w:pPr>
        <w:ind w:left="4768" w:hanging="360"/>
      </w:pPr>
    </w:lvl>
    <w:lvl w:ilvl="7" w:tplc="04190019" w:tentative="1">
      <w:start w:val="1"/>
      <w:numFmt w:val="lowerLetter"/>
      <w:lvlText w:val="%8."/>
      <w:lvlJc w:val="left"/>
      <w:pPr>
        <w:ind w:left="5488" w:hanging="360"/>
      </w:pPr>
    </w:lvl>
    <w:lvl w:ilvl="8" w:tplc="0419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16">
    <w:nsid w:val="3CE27AD9"/>
    <w:multiLevelType w:val="hybridMultilevel"/>
    <w:tmpl w:val="371A6984"/>
    <w:lvl w:ilvl="0" w:tplc="B47EE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4B3BAB"/>
    <w:multiLevelType w:val="hybridMultilevel"/>
    <w:tmpl w:val="283AB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A902C3"/>
    <w:multiLevelType w:val="hybridMultilevel"/>
    <w:tmpl w:val="D1D44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5F554E"/>
    <w:multiLevelType w:val="hybridMultilevel"/>
    <w:tmpl w:val="7D7A162C"/>
    <w:lvl w:ilvl="0" w:tplc="B85AD186"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>
    <w:nsid w:val="4C3B2664"/>
    <w:multiLevelType w:val="hybridMultilevel"/>
    <w:tmpl w:val="989ADD98"/>
    <w:lvl w:ilvl="0" w:tplc="9F2269D6">
      <w:start w:val="1"/>
      <w:numFmt w:val="decimal"/>
      <w:lvlText w:val="%1."/>
      <w:lvlJc w:val="left"/>
      <w:pPr>
        <w:ind w:left="149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-4590" w:hanging="360"/>
      </w:pPr>
    </w:lvl>
    <w:lvl w:ilvl="2" w:tplc="0419001B" w:tentative="1">
      <w:start w:val="1"/>
      <w:numFmt w:val="lowerRoman"/>
      <w:lvlText w:val="%3."/>
      <w:lvlJc w:val="right"/>
      <w:pPr>
        <w:ind w:left="-3870" w:hanging="180"/>
      </w:pPr>
    </w:lvl>
    <w:lvl w:ilvl="3" w:tplc="0419000F" w:tentative="1">
      <w:start w:val="1"/>
      <w:numFmt w:val="decimal"/>
      <w:lvlText w:val="%4."/>
      <w:lvlJc w:val="left"/>
      <w:pPr>
        <w:ind w:left="-3150" w:hanging="360"/>
      </w:pPr>
    </w:lvl>
    <w:lvl w:ilvl="4" w:tplc="04190019" w:tentative="1">
      <w:start w:val="1"/>
      <w:numFmt w:val="lowerLetter"/>
      <w:lvlText w:val="%5."/>
      <w:lvlJc w:val="left"/>
      <w:pPr>
        <w:ind w:left="-2430" w:hanging="360"/>
      </w:pPr>
    </w:lvl>
    <w:lvl w:ilvl="5" w:tplc="0419001B" w:tentative="1">
      <w:start w:val="1"/>
      <w:numFmt w:val="lowerRoman"/>
      <w:lvlText w:val="%6."/>
      <w:lvlJc w:val="right"/>
      <w:pPr>
        <w:ind w:left="-1710" w:hanging="180"/>
      </w:pPr>
    </w:lvl>
    <w:lvl w:ilvl="6" w:tplc="0419000F" w:tentative="1">
      <w:start w:val="1"/>
      <w:numFmt w:val="decimal"/>
      <w:lvlText w:val="%7."/>
      <w:lvlJc w:val="left"/>
      <w:pPr>
        <w:ind w:left="-990" w:hanging="360"/>
      </w:pPr>
    </w:lvl>
    <w:lvl w:ilvl="7" w:tplc="04190019" w:tentative="1">
      <w:start w:val="1"/>
      <w:numFmt w:val="lowerLetter"/>
      <w:lvlText w:val="%8."/>
      <w:lvlJc w:val="left"/>
      <w:pPr>
        <w:ind w:left="-270" w:hanging="360"/>
      </w:pPr>
    </w:lvl>
    <w:lvl w:ilvl="8" w:tplc="0419001B" w:tentative="1">
      <w:start w:val="1"/>
      <w:numFmt w:val="lowerRoman"/>
      <w:lvlText w:val="%9."/>
      <w:lvlJc w:val="right"/>
      <w:pPr>
        <w:ind w:left="450" w:hanging="180"/>
      </w:pPr>
    </w:lvl>
  </w:abstractNum>
  <w:abstractNum w:abstractNumId="21">
    <w:nsid w:val="4D03232E"/>
    <w:multiLevelType w:val="hybridMultilevel"/>
    <w:tmpl w:val="9E6AC44C"/>
    <w:lvl w:ilvl="0" w:tplc="B85AD186">
      <w:numFmt w:val="bullet"/>
      <w:lvlText w:val="-"/>
      <w:lvlJc w:val="left"/>
      <w:pPr>
        <w:ind w:left="1496" w:hanging="360"/>
      </w:pPr>
      <w:rPr>
        <w:rFonts w:ascii="Times New Roman" w:eastAsia="Calibri" w:hAnsi="Times New Roman" w:cs="Times New Roman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2">
    <w:nsid w:val="51817FA0"/>
    <w:multiLevelType w:val="hybridMultilevel"/>
    <w:tmpl w:val="E5BE687E"/>
    <w:lvl w:ilvl="0" w:tplc="85EE8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A2AAA"/>
    <w:multiLevelType w:val="hybridMultilevel"/>
    <w:tmpl w:val="B2AC1844"/>
    <w:lvl w:ilvl="0" w:tplc="8E38895E">
      <w:start w:val="1"/>
      <w:numFmt w:val="bullet"/>
      <w:lvlText w:val=""/>
      <w:lvlJc w:val="left"/>
      <w:pPr>
        <w:ind w:left="283" w:firstLine="284"/>
      </w:pPr>
      <w:rPr>
        <w:rFonts w:ascii="Symbol" w:hAnsi="Symbol" w:hint="default"/>
      </w:rPr>
    </w:lvl>
    <w:lvl w:ilvl="1" w:tplc="04220019">
      <w:start w:val="1"/>
      <w:numFmt w:val="lowerLetter"/>
      <w:lvlText w:val="%2."/>
      <w:lvlJc w:val="left"/>
      <w:pPr>
        <w:ind w:left="1865" w:hanging="360"/>
      </w:pPr>
    </w:lvl>
    <w:lvl w:ilvl="2" w:tplc="0422001B" w:tentative="1">
      <w:start w:val="1"/>
      <w:numFmt w:val="lowerRoman"/>
      <w:lvlText w:val="%3."/>
      <w:lvlJc w:val="right"/>
      <w:pPr>
        <w:ind w:left="2585" w:hanging="180"/>
      </w:pPr>
    </w:lvl>
    <w:lvl w:ilvl="3" w:tplc="0422000F" w:tentative="1">
      <w:start w:val="1"/>
      <w:numFmt w:val="decimal"/>
      <w:lvlText w:val="%4."/>
      <w:lvlJc w:val="left"/>
      <w:pPr>
        <w:ind w:left="3305" w:hanging="360"/>
      </w:pPr>
    </w:lvl>
    <w:lvl w:ilvl="4" w:tplc="04220019" w:tentative="1">
      <w:start w:val="1"/>
      <w:numFmt w:val="lowerLetter"/>
      <w:lvlText w:val="%5."/>
      <w:lvlJc w:val="left"/>
      <w:pPr>
        <w:ind w:left="4025" w:hanging="360"/>
      </w:pPr>
    </w:lvl>
    <w:lvl w:ilvl="5" w:tplc="0422001B" w:tentative="1">
      <w:start w:val="1"/>
      <w:numFmt w:val="lowerRoman"/>
      <w:lvlText w:val="%6."/>
      <w:lvlJc w:val="right"/>
      <w:pPr>
        <w:ind w:left="4745" w:hanging="180"/>
      </w:pPr>
    </w:lvl>
    <w:lvl w:ilvl="6" w:tplc="0422000F" w:tentative="1">
      <w:start w:val="1"/>
      <w:numFmt w:val="decimal"/>
      <w:lvlText w:val="%7."/>
      <w:lvlJc w:val="left"/>
      <w:pPr>
        <w:ind w:left="5465" w:hanging="360"/>
      </w:pPr>
    </w:lvl>
    <w:lvl w:ilvl="7" w:tplc="04220019" w:tentative="1">
      <w:start w:val="1"/>
      <w:numFmt w:val="lowerLetter"/>
      <w:lvlText w:val="%8."/>
      <w:lvlJc w:val="left"/>
      <w:pPr>
        <w:ind w:left="6185" w:hanging="360"/>
      </w:pPr>
    </w:lvl>
    <w:lvl w:ilvl="8" w:tplc="0422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>
    <w:nsid w:val="59293DB0"/>
    <w:multiLevelType w:val="hybridMultilevel"/>
    <w:tmpl w:val="89ECB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2F3611"/>
    <w:multiLevelType w:val="hybridMultilevel"/>
    <w:tmpl w:val="EBD609C0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6">
    <w:nsid w:val="5C37063A"/>
    <w:multiLevelType w:val="hybridMultilevel"/>
    <w:tmpl w:val="7FD80DC8"/>
    <w:lvl w:ilvl="0" w:tplc="5B6CAF16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7">
    <w:nsid w:val="5D985EB6"/>
    <w:multiLevelType w:val="hybridMultilevel"/>
    <w:tmpl w:val="4BBE2DE2"/>
    <w:lvl w:ilvl="0" w:tplc="6E4CEFF0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629D7267"/>
    <w:multiLevelType w:val="hybridMultilevel"/>
    <w:tmpl w:val="5DC23648"/>
    <w:lvl w:ilvl="0" w:tplc="625240A4">
      <w:start w:val="1"/>
      <w:numFmt w:val="decimal"/>
      <w:suff w:val="space"/>
      <w:lvlText w:val="%1."/>
      <w:lvlJc w:val="left"/>
      <w:pPr>
        <w:ind w:left="284" w:firstLine="284"/>
      </w:pPr>
    </w:lvl>
    <w:lvl w:ilvl="1" w:tplc="04220019">
      <w:start w:val="1"/>
      <w:numFmt w:val="lowerLetter"/>
      <w:lvlText w:val="%2."/>
      <w:lvlJc w:val="left"/>
      <w:pPr>
        <w:ind w:left="1724" w:hanging="360"/>
      </w:pPr>
    </w:lvl>
    <w:lvl w:ilvl="2" w:tplc="0422001B">
      <w:start w:val="1"/>
      <w:numFmt w:val="lowerRoman"/>
      <w:lvlText w:val="%3."/>
      <w:lvlJc w:val="right"/>
      <w:pPr>
        <w:ind w:left="2444" w:hanging="180"/>
      </w:pPr>
    </w:lvl>
    <w:lvl w:ilvl="3" w:tplc="0422000F">
      <w:start w:val="1"/>
      <w:numFmt w:val="decimal"/>
      <w:lvlText w:val="%4."/>
      <w:lvlJc w:val="left"/>
      <w:pPr>
        <w:ind w:left="3164" w:hanging="360"/>
      </w:pPr>
    </w:lvl>
    <w:lvl w:ilvl="4" w:tplc="04220019">
      <w:start w:val="1"/>
      <w:numFmt w:val="lowerLetter"/>
      <w:lvlText w:val="%5."/>
      <w:lvlJc w:val="left"/>
      <w:pPr>
        <w:ind w:left="3884" w:hanging="360"/>
      </w:pPr>
    </w:lvl>
    <w:lvl w:ilvl="5" w:tplc="0422001B">
      <w:start w:val="1"/>
      <w:numFmt w:val="lowerRoman"/>
      <w:lvlText w:val="%6."/>
      <w:lvlJc w:val="right"/>
      <w:pPr>
        <w:ind w:left="4604" w:hanging="180"/>
      </w:pPr>
    </w:lvl>
    <w:lvl w:ilvl="6" w:tplc="0422000F">
      <w:start w:val="1"/>
      <w:numFmt w:val="decimal"/>
      <w:lvlText w:val="%7."/>
      <w:lvlJc w:val="left"/>
      <w:pPr>
        <w:ind w:left="5324" w:hanging="360"/>
      </w:pPr>
    </w:lvl>
    <w:lvl w:ilvl="7" w:tplc="04220019">
      <w:start w:val="1"/>
      <w:numFmt w:val="lowerLetter"/>
      <w:lvlText w:val="%8."/>
      <w:lvlJc w:val="left"/>
      <w:pPr>
        <w:ind w:left="6044" w:hanging="360"/>
      </w:pPr>
    </w:lvl>
    <w:lvl w:ilvl="8" w:tplc="0422001B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6A921E2A"/>
    <w:multiLevelType w:val="hybridMultilevel"/>
    <w:tmpl w:val="AD3A29C8"/>
    <w:lvl w:ilvl="0" w:tplc="B47EED78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0">
    <w:nsid w:val="6AC272C2"/>
    <w:multiLevelType w:val="hybridMultilevel"/>
    <w:tmpl w:val="89ECB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497B95"/>
    <w:multiLevelType w:val="hybridMultilevel"/>
    <w:tmpl w:val="B492DC1C"/>
    <w:lvl w:ilvl="0" w:tplc="A36E3C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CF37FBC"/>
    <w:multiLevelType w:val="hybridMultilevel"/>
    <w:tmpl w:val="4CAA9B86"/>
    <w:lvl w:ilvl="0" w:tplc="A5623F4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B14A9D"/>
    <w:multiLevelType w:val="hybridMultilevel"/>
    <w:tmpl w:val="75941756"/>
    <w:lvl w:ilvl="0" w:tplc="B47EE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5A51F2"/>
    <w:multiLevelType w:val="hybridMultilevel"/>
    <w:tmpl w:val="58AE6E4E"/>
    <w:lvl w:ilvl="0" w:tplc="0138F9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76601B8E"/>
    <w:multiLevelType w:val="hybridMultilevel"/>
    <w:tmpl w:val="D2468178"/>
    <w:lvl w:ilvl="0" w:tplc="033ED2D6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6">
    <w:nsid w:val="7F177799"/>
    <w:multiLevelType w:val="hybridMultilevel"/>
    <w:tmpl w:val="861411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7"/>
  </w:num>
  <w:num w:numId="3">
    <w:abstractNumId w:val="34"/>
  </w:num>
  <w:num w:numId="4">
    <w:abstractNumId w:val="2"/>
  </w:num>
  <w:num w:numId="5">
    <w:abstractNumId w:val="6"/>
  </w:num>
  <w:num w:numId="6">
    <w:abstractNumId w:val="20"/>
  </w:num>
  <w:num w:numId="7">
    <w:abstractNumId w:val="15"/>
  </w:num>
  <w:num w:numId="8">
    <w:abstractNumId w:val="4"/>
  </w:num>
  <w:num w:numId="9">
    <w:abstractNumId w:val="31"/>
  </w:num>
  <w:num w:numId="10">
    <w:abstractNumId w:val="17"/>
  </w:num>
  <w:num w:numId="11">
    <w:abstractNumId w:val="26"/>
  </w:num>
  <w:num w:numId="12">
    <w:abstractNumId w:val="13"/>
  </w:num>
  <w:num w:numId="13">
    <w:abstractNumId w:val="8"/>
  </w:num>
  <w:num w:numId="14">
    <w:abstractNumId w:val="1"/>
  </w:num>
  <w:num w:numId="15">
    <w:abstractNumId w:val="12"/>
  </w:num>
  <w:num w:numId="16">
    <w:abstractNumId w:val="16"/>
  </w:num>
  <w:num w:numId="17">
    <w:abstractNumId w:val="25"/>
  </w:num>
  <w:num w:numId="18">
    <w:abstractNumId w:val="29"/>
  </w:num>
  <w:num w:numId="19">
    <w:abstractNumId w:val="9"/>
  </w:num>
  <w:num w:numId="20">
    <w:abstractNumId w:val="14"/>
  </w:num>
  <w:num w:numId="21">
    <w:abstractNumId w:val="35"/>
  </w:num>
  <w:num w:numId="22">
    <w:abstractNumId w:val="18"/>
  </w:num>
  <w:num w:numId="23">
    <w:abstractNumId w:val="30"/>
  </w:num>
  <w:num w:numId="24">
    <w:abstractNumId w:val="5"/>
  </w:num>
  <w:num w:numId="25">
    <w:abstractNumId w:val="36"/>
  </w:num>
  <w:num w:numId="26">
    <w:abstractNumId w:val="3"/>
  </w:num>
  <w:num w:numId="27">
    <w:abstractNumId w:val="32"/>
  </w:num>
  <w:num w:numId="28">
    <w:abstractNumId w:val="24"/>
  </w:num>
  <w:num w:numId="29">
    <w:abstractNumId w:val="22"/>
  </w:num>
  <w:num w:numId="30">
    <w:abstractNumId w:val="11"/>
  </w:num>
  <w:num w:numId="31">
    <w:abstractNumId w:val="10"/>
  </w:num>
  <w:num w:numId="32">
    <w:abstractNumId w:val="0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28"/>
  </w:num>
  <w:num w:numId="36">
    <w:abstractNumId w:val="21"/>
  </w:num>
  <w:num w:numId="37">
    <w:abstractNumId w:val="23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32D5"/>
    <w:rsid w:val="0001043F"/>
    <w:rsid w:val="000134D4"/>
    <w:rsid w:val="000158D3"/>
    <w:rsid w:val="0003421E"/>
    <w:rsid w:val="00037D44"/>
    <w:rsid w:val="00051797"/>
    <w:rsid w:val="00071212"/>
    <w:rsid w:val="0007292C"/>
    <w:rsid w:val="000856FD"/>
    <w:rsid w:val="000908D7"/>
    <w:rsid w:val="000A32D5"/>
    <w:rsid w:val="000A58C8"/>
    <w:rsid w:val="000B399D"/>
    <w:rsid w:val="000B4C76"/>
    <w:rsid w:val="000F2B3C"/>
    <w:rsid w:val="000F378C"/>
    <w:rsid w:val="0010549A"/>
    <w:rsid w:val="001270B7"/>
    <w:rsid w:val="00132168"/>
    <w:rsid w:val="00134058"/>
    <w:rsid w:val="00144B7D"/>
    <w:rsid w:val="00145D23"/>
    <w:rsid w:val="00151029"/>
    <w:rsid w:val="00170965"/>
    <w:rsid w:val="00170EEA"/>
    <w:rsid w:val="00171EAB"/>
    <w:rsid w:val="00173B9B"/>
    <w:rsid w:val="00173E9F"/>
    <w:rsid w:val="00177797"/>
    <w:rsid w:val="00180B74"/>
    <w:rsid w:val="00196864"/>
    <w:rsid w:val="00197A07"/>
    <w:rsid w:val="001D56BC"/>
    <w:rsid w:val="001E0C12"/>
    <w:rsid w:val="001E3532"/>
    <w:rsid w:val="0020220F"/>
    <w:rsid w:val="00210975"/>
    <w:rsid w:val="00211480"/>
    <w:rsid w:val="002145C5"/>
    <w:rsid w:val="002158CB"/>
    <w:rsid w:val="00216816"/>
    <w:rsid w:val="00222760"/>
    <w:rsid w:val="0022527A"/>
    <w:rsid w:val="002329E1"/>
    <w:rsid w:val="00232BF2"/>
    <w:rsid w:val="002405F8"/>
    <w:rsid w:val="00257BC0"/>
    <w:rsid w:val="002631C8"/>
    <w:rsid w:val="00274C8C"/>
    <w:rsid w:val="00275925"/>
    <w:rsid w:val="00281A68"/>
    <w:rsid w:val="00287776"/>
    <w:rsid w:val="002911B2"/>
    <w:rsid w:val="00291338"/>
    <w:rsid w:val="00295140"/>
    <w:rsid w:val="002A088E"/>
    <w:rsid w:val="002A12C1"/>
    <w:rsid w:val="002A668C"/>
    <w:rsid w:val="002D1878"/>
    <w:rsid w:val="002E09AC"/>
    <w:rsid w:val="002E284F"/>
    <w:rsid w:val="002E4B76"/>
    <w:rsid w:val="002E5264"/>
    <w:rsid w:val="002F72F8"/>
    <w:rsid w:val="00331B53"/>
    <w:rsid w:val="003452DF"/>
    <w:rsid w:val="0035193B"/>
    <w:rsid w:val="00360357"/>
    <w:rsid w:val="00366213"/>
    <w:rsid w:val="00371BEE"/>
    <w:rsid w:val="0038101A"/>
    <w:rsid w:val="00397180"/>
    <w:rsid w:val="003971A3"/>
    <w:rsid w:val="003A39C2"/>
    <w:rsid w:val="003A5A40"/>
    <w:rsid w:val="003A75F0"/>
    <w:rsid w:val="003D625B"/>
    <w:rsid w:val="003E6AB9"/>
    <w:rsid w:val="003F298A"/>
    <w:rsid w:val="003F5D16"/>
    <w:rsid w:val="00400D51"/>
    <w:rsid w:val="0040195F"/>
    <w:rsid w:val="00402E59"/>
    <w:rsid w:val="00403E78"/>
    <w:rsid w:val="00404A21"/>
    <w:rsid w:val="00405360"/>
    <w:rsid w:val="00410275"/>
    <w:rsid w:val="00410AF7"/>
    <w:rsid w:val="004304B3"/>
    <w:rsid w:val="00480928"/>
    <w:rsid w:val="00492132"/>
    <w:rsid w:val="004937E7"/>
    <w:rsid w:val="004B679A"/>
    <w:rsid w:val="004B76B1"/>
    <w:rsid w:val="004C16E1"/>
    <w:rsid w:val="004C5C86"/>
    <w:rsid w:val="004D0243"/>
    <w:rsid w:val="004D068B"/>
    <w:rsid w:val="004D4585"/>
    <w:rsid w:val="004E3BBD"/>
    <w:rsid w:val="004E3DCF"/>
    <w:rsid w:val="004E6BE8"/>
    <w:rsid w:val="004F37AD"/>
    <w:rsid w:val="004F6143"/>
    <w:rsid w:val="004F6B48"/>
    <w:rsid w:val="00507B29"/>
    <w:rsid w:val="00533D2F"/>
    <w:rsid w:val="00535DC4"/>
    <w:rsid w:val="00541A3C"/>
    <w:rsid w:val="00544D7E"/>
    <w:rsid w:val="00546BD2"/>
    <w:rsid w:val="005529B5"/>
    <w:rsid w:val="005625DB"/>
    <w:rsid w:val="00562BF7"/>
    <w:rsid w:val="0056370E"/>
    <w:rsid w:val="00566695"/>
    <w:rsid w:val="00567146"/>
    <w:rsid w:val="0057436B"/>
    <w:rsid w:val="00582631"/>
    <w:rsid w:val="005A08C1"/>
    <w:rsid w:val="005A0D49"/>
    <w:rsid w:val="005A2D67"/>
    <w:rsid w:val="005A7FBA"/>
    <w:rsid w:val="005B4A4F"/>
    <w:rsid w:val="005C4986"/>
    <w:rsid w:val="005C5569"/>
    <w:rsid w:val="005C583F"/>
    <w:rsid w:val="005D4774"/>
    <w:rsid w:val="005D75E5"/>
    <w:rsid w:val="00600D55"/>
    <w:rsid w:val="00603179"/>
    <w:rsid w:val="00603629"/>
    <w:rsid w:val="006041B6"/>
    <w:rsid w:val="006102FA"/>
    <w:rsid w:val="00610690"/>
    <w:rsid w:val="00611E7D"/>
    <w:rsid w:val="00612A48"/>
    <w:rsid w:val="00631776"/>
    <w:rsid w:val="00644398"/>
    <w:rsid w:val="0064659E"/>
    <w:rsid w:val="00653196"/>
    <w:rsid w:val="006574C8"/>
    <w:rsid w:val="0066123A"/>
    <w:rsid w:val="00680C71"/>
    <w:rsid w:val="006820D6"/>
    <w:rsid w:val="00684ECB"/>
    <w:rsid w:val="00686328"/>
    <w:rsid w:val="006877A8"/>
    <w:rsid w:val="006912BC"/>
    <w:rsid w:val="006B1BE2"/>
    <w:rsid w:val="006B7929"/>
    <w:rsid w:val="006C1CC6"/>
    <w:rsid w:val="006C39FC"/>
    <w:rsid w:val="006C6AFF"/>
    <w:rsid w:val="006C7851"/>
    <w:rsid w:val="006F277E"/>
    <w:rsid w:val="006F5998"/>
    <w:rsid w:val="00704994"/>
    <w:rsid w:val="00707340"/>
    <w:rsid w:val="00712CC0"/>
    <w:rsid w:val="00713E21"/>
    <w:rsid w:val="00720D8B"/>
    <w:rsid w:val="00726A6A"/>
    <w:rsid w:val="007309C6"/>
    <w:rsid w:val="00736488"/>
    <w:rsid w:val="00742CDB"/>
    <w:rsid w:val="00746221"/>
    <w:rsid w:val="00760953"/>
    <w:rsid w:val="00763C94"/>
    <w:rsid w:val="00765401"/>
    <w:rsid w:val="007758C1"/>
    <w:rsid w:val="00781771"/>
    <w:rsid w:val="00786868"/>
    <w:rsid w:val="0079105D"/>
    <w:rsid w:val="00794EE8"/>
    <w:rsid w:val="00796E42"/>
    <w:rsid w:val="007A2CFF"/>
    <w:rsid w:val="007B1237"/>
    <w:rsid w:val="007B2417"/>
    <w:rsid w:val="007B2FE9"/>
    <w:rsid w:val="007B4D99"/>
    <w:rsid w:val="007B70F3"/>
    <w:rsid w:val="007C4FBC"/>
    <w:rsid w:val="007D4227"/>
    <w:rsid w:val="007E207B"/>
    <w:rsid w:val="007F333B"/>
    <w:rsid w:val="007F4A05"/>
    <w:rsid w:val="007F5BCC"/>
    <w:rsid w:val="008147E2"/>
    <w:rsid w:val="00822B77"/>
    <w:rsid w:val="00822CBD"/>
    <w:rsid w:val="0082748F"/>
    <w:rsid w:val="008329FC"/>
    <w:rsid w:val="008355CB"/>
    <w:rsid w:val="008445D6"/>
    <w:rsid w:val="008471F8"/>
    <w:rsid w:val="00847D55"/>
    <w:rsid w:val="0085760B"/>
    <w:rsid w:val="00857C96"/>
    <w:rsid w:val="00862353"/>
    <w:rsid w:val="00863D95"/>
    <w:rsid w:val="00880850"/>
    <w:rsid w:val="00881A23"/>
    <w:rsid w:val="0089588E"/>
    <w:rsid w:val="00895B30"/>
    <w:rsid w:val="008A39A5"/>
    <w:rsid w:val="008A4DBD"/>
    <w:rsid w:val="008A5A6D"/>
    <w:rsid w:val="008C3FC0"/>
    <w:rsid w:val="008C6C2F"/>
    <w:rsid w:val="008D1702"/>
    <w:rsid w:val="008D6541"/>
    <w:rsid w:val="008E1ADC"/>
    <w:rsid w:val="008E28C5"/>
    <w:rsid w:val="008E402C"/>
    <w:rsid w:val="008F194F"/>
    <w:rsid w:val="008F775F"/>
    <w:rsid w:val="009114F8"/>
    <w:rsid w:val="009131F5"/>
    <w:rsid w:val="00921FE6"/>
    <w:rsid w:val="00923DD8"/>
    <w:rsid w:val="00924D98"/>
    <w:rsid w:val="009272F1"/>
    <w:rsid w:val="0093026B"/>
    <w:rsid w:val="00933E95"/>
    <w:rsid w:val="00956BC0"/>
    <w:rsid w:val="00981CEE"/>
    <w:rsid w:val="009908FF"/>
    <w:rsid w:val="009934E8"/>
    <w:rsid w:val="00995B5B"/>
    <w:rsid w:val="00997877"/>
    <w:rsid w:val="009A5C45"/>
    <w:rsid w:val="009B74B7"/>
    <w:rsid w:val="009C3CB3"/>
    <w:rsid w:val="009D280E"/>
    <w:rsid w:val="009D3FEE"/>
    <w:rsid w:val="009E2A97"/>
    <w:rsid w:val="009F67AA"/>
    <w:rsid w:val="00A00586"/>
    <w:rsid w:val="00A1747F"/>
    <w:rsid w:val="00A17D70"/>
    <w:rsid w:val="00A21146"/>
    <w:rsid w:val="00A25CDD"/>
    <w:rsid w:val="00A25F6B"/>
    <w:rsid w:val="00A34D3A"/>
    <w:rsid w:val="00A37D29"/>
    <w:rsid w:val="00A45068"/>
    <w:rsid w:val="00A511C9"/>
    <w:rsid w:val="00A55051"/>
    <w:rsid w:val="00A631C9"/>
    <w:rsid w:val="00A6598A"/>
    <w:rsid w:val="00A65D7B"/>
    <w:rsid w:val="00A812EC"/>
    <w:rsid w:val="00A91F16"/>
    <w:rsid w:val="00AA3D42"/>
    <w:rsid w:val="00AA57FC"/>
    <w:rsid w:val="00AC5044"/>
    <w:rsid w:val="00AD26EC"/>
    <w:rsid w:val="00AD40A1"/>
    <w:rsid w:val="00AD5783"/>
    <w:rsid w:val="00AE6414"/>
    <w:rsid w:val="00AF47B4"/>
    <w:rsid w:val="00AF7A92"/>
    <w:rsid w:val="00B00249"/>
    <w:rsid w:val="00B07B31"/>
    <w:rsid w:val="00B14F2C"/>
    <w:rsid w:val="00B259AD"/>
    <w:rsid w:val="00B30E1D"/>
    <w:rsid w:val="00B30E6A"/>
    <w:rsid w:val="00B43395"/>
    <w:rsid w:val="00B447D3"/>
    <w:rsid w:val="00B457BA"/>
    <w:rsid w:val="00B46A84"/>
    <w:rsid w:val="00B5019C"/>
    <w:rsid w:val="00B532C2"/>
    <w:rsid w:val="00B72755"/>
    <w:rsid w:val="00B76756"/>
    <w:rsid w:val="00B91CF0"/>
    <w:rsid w:val="00BA1F61"/>
    <w:rsid w:val="00BB1C97"/>
    <w:rsid w:val="00BC0E37"/>
    <w:rsid w:val="00BC5E26"/>
    <w:rsid w:val="00BD5183"/>
    <w:rsid w:val="00BF6EFB"/>
    <w:rsid w:val="00C0058C"/>
    <w:rsid w:val="00C1369B"/>
    <w:rsid w:val="00C15F29"/>
    <w:rsid w:val="00C253F5"/>
    <w:rsid w:val="00C34306"/>
    <w:rsid w:val="00C400DF"/>
    <w:rsid w:val="00C6649C"/>
    <w:rsid w:val="00C743E4"/>
    <w:rsid w:val="00C744AE"/>
    <w:rsid w:val="00C8379D"/>
    <w:rsid w:val="00C843DA"/>
    <w:rsid w:val="00C91C29"/>
    <w:rsid w:val="00CA1321"/>
    <w:rsid w:val="00CB2BAC"/>
    <w:rsid w:val="00CB2FF0"/>
    <w:rsid w:val="00CC21C3"/>
    <w:rsid w:val="00CC4F12"/>
    <w:rsid w:val="00CD0167"/>
    <w:rsid w:val="00CD4B28"/>
    <w:rsid w:val="00CE2D13"/>
    <w:rsid w:val="00CF331D"/>
    <w:rsid w:val="00D00E80"/>
    <w:rsid w:val="00D03CCE"/>
    <w:rsid w:val="00D0751D"/>
    <w:rsid w:val="00D203B1"/>
    <w:rsid w:val="00D22405"/>
    <w:rsid w:val="00D34286"/>
    <w:rsid w:val="00D403CC"/>
    <w:rsid w:val="00D412A5"/>
    <w:rsid w:val="00D47574"/>
    <w:rsid w:val="00D517B5"/>
    <w:rsid w:val="00D529C1"/>
    <w:rsid w:val="00D64D3B"/>
    <w:rsid w:val="00D67B02"/>
    <w:rsid w:val="00D763F7"/>
    <w:rsid w:val="00D830FD"/>
    <w:rsid w:val="00D937CA"/>
    <w:rsid w:val="00D970CB"/>
    <w:rsid w:val="00DA78EE"/>
    <w:rsid w:val="00DC0E41"/>
    <w:rsid w:val="00DC67BA"/>
    <w:rsid w:val="00DD4998"/>
    <w:rsid w:val="00DD5BD6"/>
    <w:rsid w:val="00DE039D"/>
    <w:rsid w:val="00DE22EE"/>
    <w:rsid w:val="00E03AB6"/>
    <w:rsid w:val="00E129A4"/>
    <w:rsid w:val="00E2028C"/>
    <w:rsid w:val="00E209D3"/>
    <w:rsid w:val="00E37B98"/>
    <w:rsid w:val="00E448A1"/>
    <w:rsid w:val="00E46AE9"/>
    <w:rsid w:val="00E51A29"/>
    <w:rsid w:val="00E623CE"/>
    <w:rsid w:val="00E63BFE"/>
    <w:rsid w:val="00E64275"/>
    <w:rsid w:val="00E71B94"/>
    <w:rsid w:val="00E731DA"/>
    <w:rsid w:val="00E75D31"/>
    <w:rsid w:val="00E771E9"/>
    <w:rsid w:val="00E96F7E"/>
    <w:rsid w:val="00EA4F0D"/>
    <w:rsid w:val="00EA5ACB"/>
    <w:rsid w:val="00EB1F16"/>
    <w:rsid w:val="00EB3BDC"/>
    <w:rsid w:val="00EB3EBB"/>
    <w:rsid w:val="00EC17B9"/>
    <w:rsid w:val="00EC1914"/>
    <w:rsid w:val="00EC4AB3"/>
    <w:rsid w:val="00EE5E77"/>
    <w:rsid w:val="00EF4224"/>
    <w:rsid w:val="00F00DE6"/>
    <w:rsid w:val="00F018C0"/>
    <w:rsid w:val="00F03CBF"/>
    <w:rsid w:val="00F04039"/>
    <w:rsid w:val="00F052D6"/>
    <w:rsid w:val="00F26DBE"/>
    <w:rsid w:val="00F34A4A"/>
    <w:rsid w:val="00F36230"/>
    <w:rsid w:val="00F42C76"/>
    <w:rsid w:val="00F522B5"/>
    <w:rsid w:val="00F52A14"/>
    <w:rsid w:val="00F64E09"/>
    <w:rsid w:val="00F7714A"/>
    <w:rsid w:val="00F827F4"/>
    <w:rsid w:val="00F84F9D"/>
    <w:rsid w:val="00F93E8F"/>
    <w:rsid w:val="00F96536"/>
    <w:rsid w:val="00FA4088"/>
    <w:rsid w:val="00FC088B"/>
    <w:rsid w:val="00FC3B48"/>
    <w:rsid w:val="00FC5B9B"/>
    <w:rsid w:val="00FD5AE3"/>
    <w:rsid w:val="00FE14F5"/>
    <w:rsid w:val="00FF4CE7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D5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8C1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2D5"/>
    <w:pPr>
      <w:ind w:left="708"/>
    </w:pPr>
  </w:style>
  <w:style w:type="paragraph" w:styleId="a4">
    <w:name w:val="footer"/>
    <w:basedOn w:val="a"/>
    <w:link w:val="a5"/>
    <w:uiPriority w:val="99"/>
    <w:unhideWhenUsed/>
    <w:rsid w:val="000A32D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0A32D5"/>
    <w:rPr>
      <w:rFonts w:ascii="Calibri" w:eastAsia="Calibri" w:hAnsi="Calibri" w:cs="Times New Roman"/>
    </w:rPr>
  </w:style>
  <w:style w:type="paragraph" w:styleId="a6">
    <w:name w:val="Normal (Web)"/>
    <w:basedOn w:val="a"/>
    <w:unhideWhenUsed/>
    <w:rsid w:val="000A32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7B4D99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No Spacing"/>
    <w:uiPriority w:val="1"/>
    <w:qFormat/>
    <w:rsid w:val="007B4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2">
    <w:name w:val="Style2"/>
    <w:basedOn w:val="a"/>
    <w:uiPriority w:val="99"/>
    <w:rsid w:val="007B4D99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Century Gothic" w:eastAsia="Times New Roman" w:hAnsi="Century Gothic"/>
      <w:sz w:val="24"/>
      <w:szCs w:val="24"/>
      <w:lang w:eastAsia="ru-RU"/>
    </w:rPr>
  </w:style>
  <w:style w:type="paragraph" w:styleId="a8">
    <w:name w:val="Title"/>
    <w:aliases w:val="Номер таблиці,Заголовок"/>
    <w:basedOn w:val="a"/>
    <w:link w:val="a9"/>
    <w:qFormat/>
    <w:rsid w:val="007B4D99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9">
    <w:name w:val="Название Знак"/>
    <w:aliases w:val="Номер таблиці Знак,Заголовок Знак"/>
    <w:basedOn w:val="a0"/>
    <w:link w:val="a8"/>
    <w:rsid w:val="007B4D99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unhideWhenUsed/>
    <w:rsid w:val="007B4D9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B4D99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7B4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B4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61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123A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D47574"/>
    <w:rPr>
      <w:rFonts w:ascii="Times New Roman" w:hAnsi="Times New Roman"/>
      <w:b/>
      <w:sz w:val="26"/>
    </w:rPr>
  </w:style>
  <w:style w:type="paragraph" w:styleId="ac">
    <w:name w:val="Body Text Indent"/>
    <w:basedOn w:val="a"/>
    <w:link w:val="ad"/>
    <w:uiPriority w:val="99"/>
    <w:unhideWhenUsed/>
    <w:rsid w:val="006B1BE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6B1BE2"/>
    <w:rPr>
      <w:rFonts w:ascii="Calibri" w:eastAsia="Calibri" w:hAnsi="Calibri" w:cs="Times New Roman"/>
    </w:rPr>
  </w:style>
  <w:style w:type="paragraph" w:styleId="ae">
    <w:name w:val="Body Text"/>
    <w:basedOn w:val="a"/>
    <w:link w:val="af"/>
    <w:uiPriority w:val="99"/>
    <w:unhideWhenUsed/>
    <w:rsid w:val="006B1BE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6B1BE2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5A08C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f0">
    <w:name w:val="Strong"/>
    <w:basedOn w:val="a0"/>
    <w:uiPriority w:val="22"/>
    <w:qFormat/>
    <w:rsid w:val="005A08C1"/>
    <w:rPr>
      <w:b/>
      <w:bCs/>
    </w:rPr>
  </w:style>
  <w:style w:type="character" w:styleId="af1">
    <w:name w:val="Emphasis"/>
    <w:basedOn w:val="a0"/>
    <w:uiPriority w:val="20"/>
    <w:qFormat/>
    <w:rsid w:val="0093026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3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700ACA-CB7A-4F53-8A06-F64B7BDE8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2471</TotalTime>
  <Pages>2</Pages>
  <Words>1982</Words>
  <Characters>1131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rada</Company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lyuba</dc:creator>
  <cp:keywords/>
  <dc:description/>
  <cp:lastModifiedBy>pliok</cp:lastModifiedBy>
  <cp:revision>158</cp:revision>
  <cp:lastPrinted>2019-08-19T05:14:00Z</cp:lastPrinted>
  <dcterms:created xsi:type="dcterms:W3CDTF">2018-07-27T06:17:00Z</dcterms:created>
  <dcterms:modified xsi:type="dcterms:W3CDTF">2024-12-03T09:24:00Z</dcterms:modified>
</cp:coreProperties>
</file>