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437EF1" w:rsidRPr="009B36D2" w:rsidTr="00657987">
        <w:trPr>
          <w:trHeight w:val="1076"/>
        </w:trPr>
        <w:tc>
          <w:tcPr>
            <w:tcW w:w="5635" w:type="dxa"/>
          </w:tcPr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437EF1" w:rsidRDefault="00437EF1" w:rsidP="006579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437EF1" w:rsidRPr="00996BD8" w:rsidRDefault="00437EF1" w:rsidP="002A45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A4530">
              <w:rPr>
                <w:sz w:val="28"/>
                <w:lang w:val="uk-UA"/>
              </w:rPr>
              <w:t>23</w:t>
            </w:r>
            <w:r w:rsidR="001E7D06">
              <w:rPr>
                <w:sz w:val="28"/>
                <w:lang w:val="uk-UA"/>
              </w:rPr>
              <w:t xml:space="preserve"> січня</w:t>
            </w:r>
            <w:r>
              <w:rPr>
                <w:sz w:val="28"/>
                <w:lang w:val="uk-UA"/>
              </w:rPr>
              <w:t xml:space="preserve"> 202</w:t>
            </w:r>
            <w:r w:rsidR="009B36D2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року № </w:t>
            </w:r>
            <w:r w:rsidR="002A4530">
              <w:rPr>
                <w:sz w:val="28"/>
                <w:lang w:val="uk-UA"/>
              </w:rPr>
              <w:t>353-33 позач.</w:t>
            </w:r>
            <w:bookmarkStart w:id="0" w:name="_GoBack"/>
            <w:bookmarkEnd w:id="0"/>
            <w:r w:rsidR="00996BD8">
              <w:rPr>
                <w:sz w:val="28"/>
                <w:lang w:val="uk-UA"/>
              </w:rPr>
              <w:t>-</w:t>
            </w:r>
            <w:r w:rsidR="00996BD8">
              <w:rPr>
                <w:sz w:val="28"/>
                <w:lang w:val="en-US"/>
              </w:rPr>
              <w:t>V</w:t>
            </w:r>
            <w:r w:rsidR="00996BD8">
              <w:rPr>
                <w:sz w:val="28"/>
                <w:lang w:val="uk-UA"/>
              </w:rPr>
              <w:t>ІІІ</w:t>
            </w:r>
          </w:p>
        </w:tc>
      </w:tr>
    </w:tbl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jc w:val="right"/>
        <w:rPr>
          <w:lang w:val="uk-UA"/>
        </w:rPr>
      </w:pPr>
    </w:p>
    <w:p w:rsidR="00437EF1" w:rsidRDefault="00437EF1" w:rsidP="00437EF1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9D529A" w:rsidRDefault="00437EF1" w:rsidP="00437EF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  <w:r w:rsidR="009D529A">
        <w:rPr>
          <w:b/>
          <w:bCs/>
          <w:sz w:val="32"/>
          <w:lang w:val="uk-UA"/>
        </w:rPr>
        <w:t xml:space="preserve"> </w:t>
      </w:r>
    </w:p>
    <w:p w:rsidR="00437EF1" w:rsidRDefault="009D529A" w:rsidP="00437EF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2024 рік</w:t>
      </w:r>
    </w:p>
    <w:p w:rsidR="00437EF1" w:rsidRDefault="00437EF1" w:rsidP="00437EF1">
      <w:pPr>
        <w:jc w:val="center"/>
        <w:rPr>
          <w:b/>
          <w:bCs/>
          <w:sz w:val="32"/>
          <w:lang w:val="uk-UA"/>
        </w:rPr>
      </w:pPr>
    </w:p>
    <w:p w:rsidR="00437EF1" w:rsidRDefault="00437EF1" w:rsidP="00437EF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p w:rsidR="00437EF1" w:rsidRDefault="00437EF1" w:rsidP="00437EF1">
      <w:pPr>
        <w:jc w:val="right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9D529A" w:rsidTr="00776861">
        <w:trPr>
          <w:jc w:val="center"/>
        </w:trPr>
        <w:tc>
          <w:tcPr>
            <w:tcW w:w="5328" w:type="dxa"/>
          </w:tcPr>
          <w:p w:rsidR="009D529A" w:rsidRDefault="009D529A" w:rsidP="00776861">
            <w:pPr>
              <w:pStyle w:val="2"/>
            </w:pPr>
          </w:p>
          <w:p w:rsidR="009D529A" w:rsidRDefault="009D529A" w:rsidP="00776861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9D529A" w:rsidRDefault="009D529A" w:rsidP="00776861">
            <w:pPr>
              <w:pStyle w:val="2"/>
            </w:pPr>
          </w:p>
          <w:p w:rsidR="009D529A" w:rsidRDefault="009D529A" w:rsidP="00776861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</w:tc>
      </w:tr>
      <w:tr w:rsidR="009D529A" w:rsidTr="00776861">
        <w:trPr>
          <w:jc w:val="center"/>
        </w:trPr>
        <w:tc>
          <w:tcPr>
            <w:tcW w:w="5328" w:type="dxa"/>
          </w:tcPr>
          <w:p w:rsidR="009D529A" w:rsidRDefault="009D529A" w:rsidP="00776861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9D529A" w:rsidRDefault="009D529A" w:rsidP="00776861">
            <w:pPr>
              <w:rPr>
                <w:lang w:val="uk-UA"/>
              </w:rPr>
            </w:pPr>
          </w:p>
          <w:p w:rsidR="009D529A" w:rsidRDefault="009D529A" w:rsidP="00776861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9D529A" w:rsidRDefault="009D529A" w:rsidP="0077686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9D529A" w:rsidRDefault="009D529A" w:rsidP="0077686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9D529A" w:rsidRDefault="009D529A" w:rsidP="00776861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послуг,в т.ч.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9D529A" w:rsidRDefault="009D529A" w:rsidP="007768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9D529A" w:rsidRDefault="009D529A" w:rsidP="00776861">
            <w:pPr>
              <w:jc w:val="center"/>
              <w:rPr>
                <w:sz w:val="28"/>
              </w:rPr>
            </w:pP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Pr="000F25F4" w:rsidRDefault="009D529A" w:rsidP="00776861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9D529A" w:rsidRDefault="009D529A" w:rsidP="00776861">
            <w:pPr>
              <w:jc w:val="center"/>
              <w:rPr>
                <w:sz w:val="28"/>
              </w:rPr>
            </w:pP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Default="009D529A" w:rsidP="0077686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9D529A" w:rsidRDefault="009D529A" w:rsidP="00776861">
            <w:pPr>
              <w:jc w:val="center"/>
              <w:rPr>
                <w:sz w:val="28"/>
              </w:rPr>
            </w:pPr>
          </w:p>
          <w:p w:rsidR="009D529A" w:rsidRDefault="009D529A" w:rsidP="0077686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9D529A" w:rsidRPr="0097291E" w:rsidRDefault="009D529A" w:rsidP="0077686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2" w:type="dxa"/>
          </w:tcPr>
          <w:p w:rsidR="009D529A" w:rsidRDefault="009D529A" w:rsidP="00776861">
            <w:pPr>
              <w:jc w:val="center"/>
              <w:rPr>
                <w:sz w:val="28"/>
              </w:rPr>
            </w:pP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Pr="003B32AF" w:rsidRDefault="009D529A" w:rsidP="00776861">
            <w:pPr>
              <w:jc w:val="center"/>
              <w:rPr>
                <w:b/>
                <w:sz w:val="28"/>
                <w:lang w:val="uk-UA"/>
              </w:rPr>
            </w:pPr>
            <w:r w:rsidRPr="003B32AF">
              <w:rPr>
                <w:b/>
                <w:sz w:val="28"/>
                <w:lang w:val="uk-UA"/>
              </w:rPr>
              <w:t>4229400,00</w:t>
            </w:r>
          </w:p>
          <w:p w:rsidR="009D529A" w:rsidRPr="003B32AF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</w:p>
          <w:p w:rsidR="009D529A" w:rsidRPr="003B32AF" w:rsidRDefault="009D529A" w:rsidP="00776861">
            <w:pPr>
              <w:jc w:val="center"/>
              <w:rPr>
                <w:b/>
                <w:sz w:val="28"/>
                <w:lang w:val="uk-UA"/>
              </w:rPr>
            </w:pPr>
            <w:r w:rsidRPr="003B32AF">
              <w:rPr>
                <w:b/>
                <w:sz w:val="28"/>
                <w:lang w:val="uk-UA"/>
              </w:rPr>
              <w:t>3286092,00</w:t>
            </w:r>
          </w:p>
          <w:p w:rsidR="009D529A" w:rsidRPr="003B32AF" w:rsidRDefault="009D529A" w:rsidP="00776861">
            <w:pPr>
              <w:jc w:val="center"/>
              <w:rPr>
                <w:b/>
                <w:sz w:val="28"/>
                <w:lang w:val="uk-UA"/>
              </w:rPr>
            </w:pPr>
          </w:p>
          <w:p w:rsidR="009D529A" w:rsidRPr="003B32AF" w:rsidRDefault="009D529A" w:rsidP="00776861">
            <w:pPr>
              <w:jc w:val="center"/>
              <w:rPr>
                <w:b/>
                <w:sz w:val="28"/>
                <w:lang w:val="uk-UA"/>
              </w:rPr>
            </w:pPr>
            <w:r w:rsidRPr="003B32AF">
              <w:rPr>
                <w:b/>
                <w:sz w:val="28"/>
                <w:lang w:val="uk-UA"/>
              </w:rPr>
              <w:t>683308,00</w:t>
            </w:r>
          </w:p>
          <w:p w:rsidR="009D529A" w:rsidRPr="003B32AF" w:rsidRDefault="009D529A" w:rsidP="00776861">
            <w:pPr>
              <w:jc w:val="center"/>
              <w:rPr>
                <w:b/>
                <w:sz w:val="28"/>
                <w:lang w:val="uk-UA"/>
              </w:rPr>
            </w:pPr>
            <w:r w:rsidRPr="003B32AF">
              <w:rPr>
                <w:b/>
                <w:sz w:val="28"/>
                <w:lang w:val="uk-UA"/>
              </w:rPr>
              <w:t>260000,00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162000,00</w:t>
            </w:r>
          </w:p>
          <w:p w:rsidR="009D529A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3000,00</w:t>
            </w:r>
          </w:p>
          <w:p w:rsidR="009D529A" w:rsidRPr="003B32AF" w:rsidRDefault="009D529A" w:rsidP="007768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95000,00</w:t>
            </w:r>
          </w:p>
        </w:tc>
      </w:tr>
    </w:tbl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jc w:val="right"/>
        <w:rPr>
          <w:sz w:val="28"/>
          <w:lang w:val="uk-UA"/>
        </w:rPr>
      </w:pPr>
    </w:p>
    <w:p w:rsidR="00437EF1" w:rsidRDefault="00437EF1" w:rsidP="00437EF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Сергій ГРИШКО</w:t>
      </w:r>
    </w:p>
    <w:p w:rsidR="00437EF1" w:rsidRDefault="00437EF1" w:rsidP="00437EF1">
      <w:pPr>
        <w:rPr>
          <w:sz w:val="28"/>
          <w:lang w:val="uk-UA"/>
        </w:rPr>
      </w:pPr>
    </w:p>
    <w:p w:rsidR="00367363" w:rsidRDefault="00367363"/>
    <w:sectPr w:rsidR="00367363" w:rsidSect="00F7799E">
      <w:headerReference w:type="even" r:id="rId7"/>
      <w:headerReference w:type="default" r:id="rId8"/>
      <w:pgSz w:w="11906" w:h="16838"/>
      <w:pgMar w:top="1135" w:right="707" w:bottom="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5" w:rsidRDefault="00AB31B5">
      <w:r>
        <w:separator/>
      </w:r>
    </w:p>
  </w:endnote>
  <w:endnote w:type="continuationSeparator" w:id="0">
    <w:p w:rsidR="00AB31B5" w:rsidRDefault="00A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5" w:rsidRDefault="00AB31B5">
      <w:r>
        <w:separator/>
      </w:r>
    </w:p>
  </w:footnote>
  <w:footnote w:type="continuationSeparator" w:id="0">
    <w:p w:rsidR="00AB31B5" w:rsidRDefault="00AB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AB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437E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29A"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AB31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1"/>
    <w:rsid w:val="00046EDF"/>
    <w:rsid w:val="001A3C90"/>
    <w:rsid w:val="001E7D06"/>
    <w:rsid w:val="002A4530"/>
    <w:rsid w:val="00367363"/>
    <w:rsid w:val="00437EF1"/>
    <w:rsid w:val="00822132"/>
    <w:rsid w:val="00860CDF"/>
    <w:rsid w:val="00996BD8"/>
    <w:rsid w:val="009B36D2"/>
    <w:rsid w:val="009D529A"/>
    <w:rsid w:val="00AB31B5"/>
    <w:rsid w:val="00BD23F6"/>
    <w:rsid w:val="00D74B0C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7EF1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437EF1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37EF1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E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37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37E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43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5</cp:revision>
  <cp:lastPrinted>2023-01-25T07:56:00Z</cp:lastPrinted>
  <dcterms:created xsi:type="dcterms:W3CDTF">2023-01-25T07:56:00Z</dcterms:created>
  <dcterms:modified xsi:type="dcterms:W3CDTF">2024-01-26T08:15:00Z</dcterms:modified>
</cp:coreProperties>
</file>