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C3" w:rsidRPr="00636267" w:rsidRDefault="00B36EB3" w:rsidP="00603DA8">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Звіт про</w:t>
      </w:r>
      <w:r w:rsidR="003C4EF7" w:rsidRPr="00636267">
        <w:rPr>
          <w:rFonts w:ascii="Times New Roman" w:hAnsi="Times New Roman" w:cs="Times New Roman"/>
          <w:b/>
          <w:sz w:val="28"/>
          <w:szCs w:val="28"/>
        </w:rPr>
        <w:t xml:space="preserve"> виконання</w:t>
      </w:r>
    </w:p>
    <w:p w:rsidR="002948CB" w:rsidRPr="00636267" w:rsidRDefault="002948CB" w:rsidP="00603DA8">
      <w:pPr>
        <w:pStyle w:val="a3"/>
        <w:jc w:val="center"/>
        <w:rPr>
          <w:rFonts w:ascii="Times New Roman" w:hAnsi="Times New Roman" w:cs="Times New Roman"/>
          <w:b/>
          <w:sz w:val="28"/>
          <w:szCs w:val="28"/>
        </w:rPr>
      </w:pPr>
      <w:r w:rsidRPr="00636267">
        <w:rPr>
          <w:rFonts w:ascii="Times New Roman" w:hAnsi="Times New Roman" w:cs="Times New Roman"/>
          <w:b/>
          <w:sz w:val="28"/>
          <w:szCs w:val="28"/>
        </w:rPr>
        <w:t>Районної</w:t>
      </w:r>
      <w:r w:rsidR="00A019C3" w:rsidRPr="00636267">
        <w:rPr>
          <w:rFonts w:ascii="Times New Roman" w:hAnsi="Times New Roman" w:cs="Times New Roman"/>
          <w:b/>
          <w:sz w:val="28"/>
          <w:szCs w:val="28"/>
        </w:rPr>
        <w:t xml:space="preserve"> Програми «Сільська молодь» </w:t>
      </w:r>
    </w:p>
    <w:p w:rsidR="00A019C3" w:rsidRPr="00636267" w:rsidRDefault="003C4EF7" w:rsidP="00603DA8">
      <w:pPr>
        <w:pStyle w:val="a3"/>
        <w:jc w:val="center"/>
        <w:rPr>
          <w:rFonts w:ascii="Times New Roman" w:hAnsi="Times New Roman" w:cs="Times New Roman"/>
          <w:b/>
          <w:sz w:val="28"/>
          <w:szCs w:val="28"/>
        </w:rPr>
      </w:pPr>
      <w:r w:rsidRPr="00636267">
        <w:rPr>
          <w:rFonts w:ascii="Times New Roman" w:hAnsi="Times New Roman" w:cs="Times New Roman"/>
          <w:b/>
          <w:sz w:val="28"/>
          <w:szCs w:val="28"/>
        </w:rPr>
        <w:t>на 2019-2021</w:t>
      </w:r>
      <w:r w:rsidR="00A019C3" w:rsidRPr="00636267">
        <w:rPr>
          <w:rFonts w:ascii="Times New Roman" w:hAnsi="Times New Roman" w:cs="Times New Roman"/>
          <w:b/>
          <w:sz w:val="28"/>
          <w:szCs w:val="28"/>
        </w:rPr>
        <w:t>роки</w:t>
      </w:r>
    </w:p>
    <w:p w:rsidR="00A019C3" w:rsidRPr="00636267" w:rsidRDefault="00A019C3" w:rsidP="00603DA8">
      <w:pPr>
        <w:pStyle w:val="a3"/>
        <w:jc w:val="center"/>
        <w:rPr>
          <w:rFonts w:ascii="Times New Roman" w:hAnsi="Times New Roman" w:cs="Times New Roman"/>
          <w:b/>
          <w:sz w:val="28"/>
          <w:szCs w:val="28"/>
        </w:rPr>
      </w:pPr>
    </w:p>
    <w:p w:rsidR="00A019C3" w:rsidRPr="00F04B29" w:rsidRDefault="00A019C3" w:rsidP="00F04B29">
      <w:pPr>
        <w:ind w:firstLine="709"/>
        <w:jc w:val="both"/>
        <w:rPr>
          <w:color w:val="000000" w:themeColor="text1"/>
          <w:sz w:val="28"/>
          <w:szCs w:val="28"/>
          <w:lang w:val="uk-UA"/>
        </w:rPr>
      </w:pPr>
      <w:r w:rsidRPr="00F04B29">
        <w:rPr>
          <w:color w:val="000000" w:themeColor="text1"/>
          <w:sz w:val="28"/>
          <w:szCs w:val="28"/>
          <w:lang w:val="uk-UA"/>
        </w:rPr>
        <w:t>Молодь є</w:t>
      </w:r>
      <w:r w:rsidR="00636267" w:rsidRPr="00F04B29">
        <w:rPr>
          <w:color w:val="000000" w:themeColor="text1"/>
          <w:sz w:val="28"/>
          <w:szCs w:val="28"/>
          <w:lang w:val="uk-UA"/>
        </w:rPr>
        <w:t xml:space="preserve"> </w:t>
      </w:r>
      <w:r w:rsidRPr="00F04B29">
        <w:rPr>
          <w:color w:val="000000" w:themeColor="text1"/>
          <w:sz w:val="28"/>
          <w:szCs w:val="28"/>
          <w:lang w:val="uk-UA"/>
        </w:rPr>
        <w:t>важливою</w:t>
      </w:r>
      <w:r w:rsidR="00636267" w:rsidRPr="00F04B29">
        <w:rPr>
          <w:color w:val="000000" w:themeColor="text1"/>
          <w:sz w:val="28"/>
          <w:szCs w:val="28"/>
          <w:lang w:val="uk-UA"/>
        </w:rPr>
        <w:t xml:space="preserve"> </w:t>
      </w:r>
      <w:r w:rsidRPr="00F04B29">
        <w:rPr>
          <w:color w:val="000000" w:themeColor="text1"/>
          <w:sz w:val="28"/>
          <w:szCs w:val="28"/>
          <w:lang w:val="uk-UA"/>
        </w:rPr>
        <w:t>складовою</w:t>
      </w:r>
      <w:r w:rsidR="00636267" w:rsidRPr="00F04B29">
        <w:rPr>
          <w:color w:val="000000" w:themeColor="text1"/>
          <w:sz w:val="28"/>
          <w:szCs w:val="28"/>
          <w:lang w:val="uk-UA"/>
        </w:rPr>
        <w:t xml:space="preserve"> </w:t>
      </w:r>
      <w:r w:rsidRPr="00F04B29">
        <w:rPr>
          <w:color w:val="000000" w:themeColor="text1"/>
          <w:sz w:val="28"/>
          <w:szCs w:val="28"/>
          <w:lang w:val="uk-UA"/>
        </w:rPr>
        <w:t>сучасног</w:t>
      </w:r>
      <w:r w:rsidR="00C97548" w:rsidRPr="00F04B29">
        <w:rPr>
          <w:color w:val="000000" w:themeColor="text1"/>
          <w:sz w:val="28"/>
          <w:szCs w:val="28"/>
          <w:lang w:val="uk-UA"/>
        </w:rPr>
        <w:t>о</w:t>
      </w:r>
      <w:r w:rsidR="00636267" w:rsidRPr="00F04B29">
        <w:rPr>
          <w:color w:val="000000" w:themeColor="text1"/>
          <w:sz w:val="28"/>
          <w:szCs w:val="28"/>
          <w:lang w:val="uk-UA"/>
        </w:rPr>
        <w:t xml:space="preserve"> </w:t>
      </w:r>
      <w:r w:rsidR="00C97548" w:rsidRPr="00F04B29">
        <w:rPr>
          <w:color w:val="000000" w:themeColor="text1"/>
          <w:sz w:val="28"/>
          <w:szCs w:val="28"/>
          <w:lang w:val="uk-UA"/>
        </w:rPr>
        <w:t>українського суспільства,</w:t>
      </w:r>
      <w:r w:rsidRPr="00F04B29">
        <w:rPr>
          <w:color w:val="000000" w:themeColor="text1"/>
          <w:sz w:val="28"/>
          <w:szCs w:val="28"/>
          <w:lang w:val="uk-UA"/>
        </w:rPr>
        <w:t xml:space="preserve"> носієм інтелектуального потенціалу, визначальним фактором соціально-економічного прогресу. Від здатності молоді бути активною творчою силою значною мірою залежить процес державотворення.</w:t>
      </w:r>
    </w:p>
    <w:p w:rsidR="00F97904" w:rsidRPr="00F04B29" w:rsidRDefault="004A6833" w:rsidP="00F04B29">
      <w:pPr>
        <w:ind w:firstLine="708"/>
        <w:jc w:val="both"/>
        <w:rPr>
          <w:color w:val="000000" w:themeColor="text1"/>
          <w:sz w:val="28"/>
          <w:szCs w:val="28"/>
          <w:lang w:val="uk-UA"/>
        </w:rPr>
      </w:pPr>
      <w:r w:rsidRPr="00F04B29">
        <w:rPr>
          <w:color w:val="000000" w:themeColor="text1"/>
          <w:sz w:val="28"/>
          <w:szCs w:val="28"/>
          <w:lang w:val="uk-UA"/>
        </w:rPr>
        <w:t>З метою ефективної реалізації молодіжної політ</w:t>
      </w:r>
      <w:r w:rsidR="005F4D66" w:rsidRPr="00F04B29">
        <w:rPr>
          <w:color w:val="000000" w:themeColor="text1"/>
          <w:sz w:val="28"/>
          <w:szCs w:val="28"/>
          <w:lang w:val="uk-UA"/>
        </w:rPr>
        <w:t>ики у Броварському районі у 2019</w:t>
      </w:r>
      <w:r w:rsidRPr="00F04B29">
        <w:rPr>
          <w:color w:val="000000" w:themeColor="text1"/>
          <w:sz w:val="28"/>
          <w:szCs w:val="28"/>
          <w:lang w:val="uk-UA"/>
        </w:rPr>
        <w:t xml:space="preserve"> році була затверджена </w:t>
      </w:r>
      <w:r w:rsidR="002948CB" w:rsidRPr="00F04B29">
        <w:rPr>
          <w:color w:val="000000" w:themeColor="text1"/>
          <w:sz w:val="28"/>
          <w:szCs w:val="28"/>
          <w:lang w:val="uk-UA"/>
        </w:rPr>
        <w:t xml:space="preserve">Районна </w:t>
      </w:r>
      <w:r w:rsidRPr="00F04B29">
        <w:rPr>
          <w:color w:val="000000" w:themeColor="text1"/>
          <w:sz w:val="28"/>
          <w:szCs w:val="28"/>
          <w:lang w:val="uk-UA"/>
        </w:rPr>
        <w:t xml:space="preserve">Програма «Сільська молодь» на </w:t>
      </w:r>
      <w:r w:rsidR="005F4D66" w:rsidRPr="00F04B29">
        <w:rPr>
          <w:color w:val="000000" w:themeColor="text1"/>
          <w:sz w:val="28"/>
          <w:szCs w:val="28"/>
          <w:lang w:val="uk-UA"/>
        </w:rPr>
        <w:t>2019</w:t>
      </w:r>
      <w:r w:rsidR="002948CB" w:rsidRPr="00F04B29">
        <w:rPr>
          <w:color w:val="000000" w:themeColor="text1"/>
          <w:sz w:val="28"/>
          <w:szCs w:val="28"/>
          <w:lang w:val="uk-UA"/>
        </w:rPr>
        <w:t>-20</w:t>
      </w:r>
      <w:r w:rsidR="005F4D66" w:rsidRPr="00F04B29">
        <w:rPr>
          <w:color w:val="000000" w:themeColor="text1"/>
          <w:sz w:val="28"/>
          <w:szCs w:val="28"/>
          <w:lang w:val="uk-UA"/>
        </w:rPr>
        <w:t>21</w:t>
      </w:r>
      <w:r w:rsidR="00F97904" w:rsidRPr="00F04B29">
        <w:rPr>
          <w:color w:val="000000" w:themeColor="text1"/>
          <w:sz w:val="28"/>
          <w:szCs w:val="28"/>
          <w:lang w:val="uk-UA"/>
        </w:rPr>
        <w:t xml:space="preserve"> роки, </w:t>
      </w:r>
      <w:r w:rsidR="00F97904" w:rsidRPr="00F04B29">
        <w:rPr>
          <w:rFonts w:eastAsia="Calibri"/>
          <w:color w:val="000000" w:themeColor="text1"/>
          <w:sz w:val="28"/>
          <w:szCs w:val="28"/>
          <w:lang w:val="uk-UA"/>
        </w:rPr>
        <w:t xml:space="preserve"> а також відповідні програми, затверджені на сесіях міських, селищних та сільських рад Броварського району.</w:t>
      </w:r>
      <w:r w:rsidR="00F97904" w:rsidRPr="00F04B29">
        <w:rPr>
          <w:color w:val="000000" w:themeColor="text1"/>
          <w:sz w:val="28"/>
          <w:szCs w:val="28"/>
          <w:lang w:val="uk-UA"/>
        </w:rPr>
        <w:t xml:space="preserve"> </w:t>
      </w:r>
    </w:p>
    <w:p w:rsidR="00A019C3" w:rsidRPr="00F04B29" w:rsidRDefault="002D3497" w:rsidP="00F04B29">
      <w:pPr>
        <w:ind w:firstLine="567"/>
        <w:jc w:val="both"/>
        <w:rPr>
          <w:color w:val="000000" w:themeColor="text1"/>
          <w:sz w:val="28"/>
          <w:szCs w:val="28"/>
          <w:lang w:val="uk-UA"/>
        </w:rPr>
      </w:pPr>
      <w:r w:rsidRPr="00F04B29">
        <w:rPr>
          <w:color w:val="000000" w:themeColor="text1"/>
          <w:sz w:val="28"/>
          <w:szCs w:val="28"/>
          <w:lang w:val="uk-UA"/>
        </w:rPr>
        <w:t>Молодіжні програми окреслювали</w:t>
      </w:r>
      <w:r w:rsidR="00A019C3" w:rsidRPr="00F04B29">
        <w:rPr>
          <w:color w:val="000000" w:themeColor="text1"/>
          <w:sz w:val="28"/>
          <w:szCs w:val="28"/>
          <w:lang w:val="uk-UA"/>
        </w:rPr>
        <w:t xml:space="preserve"> пріоритетні напрямки діяльності місцевих структур і гр</w:t>
      </w:r>
      <w:r w:rsidRPr="00F04B29">
        <w:rPr>
          <w:color w:val="000000" w:themeColor="text1"/>
          <w:sz w:val="28"/>
          <w:szCs w:val="28"/>
          <w:lang w:val="uk-UA"/>
        </w:rPr>
        <w:t xml:space="preserve">омадських організацій, що працювали </w:t>
      </w:r>
      <w:r w:rsidR="00753AB7" w:rsidRPr="00F04B29">
        <w:rPr>
          <w:color w:val="000000" w:themeColor="text1"/>
          <w:sz w:val="28"/>
          <w:szCs w:val="28"/>
          <w:lang w:val="uk-UA"/>
        </w:rPr>
        <w:t xml:space="preserve"> над вирішенням проблем</w:t>
      </w:r>
      <w:r w:rsidRPr="00F04B29">
        <w:rPr>
          <w:color w:val="000000" w:themeColor="text1"/>
          <w:sz w:val="28"/>
          <w:szCs w:val="28"/>
          <w:lang w:val="uk-UA"/>
        </w:rPr>
        <w:t>, визначали</w:t>
      </w:r>
      <w:r w:rsidR="00A019C3" w:rsidRPr="00F04B29">
        <w:rPr>
          <w:color w:val="000000" w:themeColor="text1"/>
          <w:sz w:val="28"/>
          <w:szCs w:val="28"/>
          <w:lang w:val="uk-UA"/>
        </w:rPr>
        <w:t xml:space="preserve"> орієнтири для всіх, хто займається забезпеченням духовно-культурного та фізичного розвитку молоді, формуванням морально-правової культури, допомогою у становленні молодої сім’ї і профілактикою негативних явищ у молодіжному середовищі, підтримкою розвитку мол</w:t>
      </w:r>
      <w:r w:rsidR="004A6833" w:rsidRPr="00F04B29">
        <w:rPr>
          <w:color w:val="000000" w:themeColor="text1"/>
          <w:sz w:val="28"/>
          <w:szCs w:val="28"/>
          <w:lang w:val="uk-UA"/>
        </w:rPr>
        <w:t>одіжного підприємництва тощо.</w:t>
      </w:r>
    </w:p>
    <w:p w:rsidR="000F1C8B" w:rsidRPr="00F04B29" w:rsidRDefault="00F97904" w:rsidP="00F04B29">
      <w:pPr>
        <w:ind w:firstLine="567"/>
        <w:jc w:val="both"/>
        <w:rPr>
          <w:color w:val="000000" w:themeColor="text1"/>
          <w:sz w:val="28"/>
          <w:szCs w:val="28"/>
          <w:lang w:val="uk-UA"/>
        </w:rPr>
      </w:pPr>
      <w:r w:rsidRPr="00F04B29">
        <w:rPr>
          <w:color w:val="000000" w:themeColor="text1"/>
          <w:sz w:val="28"/>
          <w:szCs w:val="28"/>
          <w:lang w:val="uk-UA"/>
        </w:rPr>
        <w:t>На території Броварського району</w:t>
      </w:r>
      <w:r w:rsidR="006B0ED2" w:rsidRPr="00F04B29">
        <w:rPr>
          <w:color w:val="000000" w:themeColor="text1"/>
          <w:sz w:val="28"/>
          <w:szCs w:val="28"/>
          <w:lang w:val="uk-UA"/>
        </w:rPr>
        <w:t>,</w:t>
      </w:r>
      <w:r w:rsidRPr="00F04B29">
        <w:rPr>
          <w:color w:val="000000" w:themeColor="text1"/>
          <w:sz w:val="28"/>
          <w:szCs w:val="28"/>
          <w:lang w:val="uk-UA"/>
        </w:rPr>
        <w:t xml:space="preserve"> </w:t>
      </w:r>
      <w:r w:rsidR="006B0ED2" w:rsidRPr="00F04B29">
        <w:rPr>
          <w:color w:val="000000" w:themeColor="text1"/>
          <w:sz w:val="28"/>
          <w:szCs w:val="28"/>
          <w:lang w:val="uk-UA"/>
        </w:rPr>
        <w:t xml:space="preserve">згідно наданої </w:t>
      </w:r>
      <w:r w:rsidR="00852ED4" w:rsidRPr="00F04B29">
        <w:rPr>
          <w:color w:val="000000" w:themeColor="text1"/>
          <w:sz w:val="28"/>
          <w:szCs w:val="28"/>
          <w:lang w:val="uk-UA"/>
        </w:rPr>
        <w:t xml:space="preserve">територіальними громадами </w:t>
      </w:r>
      <w:r w:rsidR="006B0ED2" w:rsidRPr="00F04B29">
        <w:rPr>
          <w:color w:val="000000" w:themeColor="text1"/>
          <w:sz w:val="28"/>
          <w:szCs w:val="28"/>
          <w:lang w:val="uk-UA"/>
        </w:rPr>
        <w:t>інформації</w:t>
      </w:r>
      <w:r w:rsidR="00852ED4" w:rsidRPr="00F04B29">
        <w:rPr>
          <w:color w:val="000000" w:themeColor="text1"/>
          <w:sz w:val="28"/>
          <w:szCs w:val="28"/>
          <w:lang w:val="uk-UA"/>
        </w:rPr>
        <w:t xml:space="preserve"> (крім Броварської ТГ)</w:t>
      </w:r>
      <w:r w:rsidR="006B0ED2" w:rsidRPr="00F04B29">
        <w:rPr>
          <w:color w:val="000000" w:themeColor="text1"/>
          <w:sz w:val="28"/>
          <w:szCs w:val="28"/>
          <w:lang w:val="uk-UA"/>
        </w:rPr>
        <w:t xml:space="preserve">, </w:t>
      </w:r>
      <w:r w:rsidR="000F1C8B" w:rsidRPr="00F04B29">
        <w:rPr>
          <w:color w:val="000000" w:themeColor="text1"/>
          <w:sz w:val="28"/>
          <w:szCs w:val="28"/>
          <w:lang w:val="uk-UA"/>
        </w:rPr>
        <w:t>ді</w:t>
      </w:r>
      <w:r w:rsidR="002D3497" w:rsidRPr="00F04B29">
        <w:rPr>
          <w:color w:val="000000" w:themeColor="text1"/>
          <w:sz w:val="28"/>
          <w:szCs w:val="28"/>
          <w:lang w:val="uk-UA"/>
        </w:rPr>
        <w:t>яли</w:t>
      </w:r>
      <w:r w:rsidR="00A4139F" w:rsidRPr="00F04B29">
        <w:rPr>
          <w:color w:val="000000" w:themeColor="text1"/>
          <w:sz w:val="28"/>
          <w:szCs w:val="28"/>
          <w:lang w:val="uk-UA"/>
        </w:rPr>
        <w:t xml:space="preserve"> наступні молодіжні програми.</w:t>
      </w:r>
    </w:p>
    <w:p w:rsidR="000F1C8B" w:rsidRPr="00F04B29" w:rsidRDefault="000F1C8B" w:rsidP="00F04B29">
      <w:pPr>
        <w:jc w:val="both"/>
        <w:rPr>
          <w:color w:val="000000" w:themeColor="text1"/>
          <w:sz w:val="28"/>
          <w:szCs w:val="28"/>
          <w:lang w:val="uk-UA"/>
        </w:rPr>
      </w:pPr>
    </w:p>
    <w:p w:rsidR="004F6C97" w:rsidRPr="00F04B29" w:rsidRDefault="004F6C97" w:rsidP="00F04B29">
      <w:pPr>
        <w:jc w:val="both"/>
        <w:rPr>
          <w:color w:val="000000" w:themeColor="text1"/>
          <w:sz w:val="28"/>
          <w:szCs w:val="28"/>
          <w:u w:val="single"/>
          <w:lang w:val="uk-UA"/>
        </w:rPr>
      </w:pPr>
      <w:r w:rsidRPr="00F04B29">
        <w:rPr>
          <w:color w:val="000000" w:themeColor="text1"/>
          <w:sz w:val="28"/>
          <w:szCs w:val="28"/>
          <w:u w:val="single"/>
          <w:lang w:val="uk-UA"/>
        </w:rPr>
        <w:t>Баришівська ТГ</w:t>
      </w:r>
    </w:p>
    <w:p w:rsidR="00343C83" w:rsidRPr="00F04B29" w:rsidRDefault="00343C83" w:rsidP="00F04B29">
      <w:pPr>
        <w:pBdr>
          <w:top w:val="nil"/>
          <w:left w:val="nil"/>
          <w:bottom w:val="nil"/>
          <w:right w:val="nil"/>
          <w:between w:val="nil"/>
        </w:pBdr>
        <w:ind w:firstLine="567"/>
        <w:jc w:val="both"/>
        <w:rPr>
          <w:color w:val="000000" w:themeColor="text1"/>
          <w:sz w:val="28"/>
          <w:szCs w:val="28"/>
          <w:lang w:val="uk-UA"/>
        </w:rPr>
      </w:pPr>
      <w:r w:rsidRPr="00F04B29">
        <w:rPr>
          <w:color w:val="000000" w:themeColor="text1"/>
          <w:sz w:val="28"/>
          <w:szCs w:val="28"/>
          <w:lang w:val="uk-UA"/>
        </w:rPr>
        <w:t>Підтримка та розвиток молоді</w:t>
      </w:r>
      <w:r w:rsidR="002D3497" w:rsidRPr="00F04B29">
        <w:rPr>
          <w:color w:val="000000" w:themeColor="text1"/>
          <w:sz w:val="28"/>
          <w:szCs w:val="28"/>
          <w:lang w:val="uk-UA"/>
        </w:rPr>
        <w:t xml:space="preserve"> Баришівської громади здійснювало</w:t>
      </w:r>
      <w:r w:rsidRPr="00F04B29">
        <w:rPr>
          <w:color w:val="000000" w:themeColor="text1"/>
          <w:sz w:val="28"/>
          <w:szCs w:val="28"/>
          <w:lang w:val="uk-UA"/>
        </w:rPr>
        <w:t xml:space="preserve">ся відповідно до Програми розвитку молодіжної політики та національно-патріотичного виховання в Баришівській  громаді  на 2020-2021 роки (рішення сесії Баришівської селищної ради від 20.12.2019 № 810-20-07).                 </w:t>
      </w:r>
    </w:p>
    <w:p w:rsidR="00343C83" w:rsidRPr="00F04B29" w:rsidRDefault="00343C83" w:rsidP="00F04B29">
      <w:pPr>
        <w:pBdr>
          <w:top w:val="nil"/>
          <w:left w:val="nil"/>
          <w:bottom w:val="nil"/>
          <w:right w:val="nil"/>
          <w:between w:val="nil"/>
        </w:pBdr>
        <w:ind w:firstLine="567"/>
        <w:jc w:val="both"/>
        <w:rPr>
          <w:color w:val="000000" w:themeColor="text1"/>
          <w:sz w:val="28"/>
          <w:szCs w:val="28"/>
          <w:lang w:val="uk-UA"/>
        </w:rPr>
      </w:pPr>
      <w:r w:rsidRPr="00F04B29">
        <w:rPr>
          <w:color w:val="000000" w:themeColor="text1"/>
          <w:sz w:val="28"/>
          <w:szCs w:val="28"/>
          <w:lang w:val="uk-UA"/>
        </w:rPr>
        <w:t xml:space="preserve">На виконання Програми розвитку молодіжної політики та національно-патріотичного виховання  в Баришівській  громаді  на 2020-2021 роки, згідно кошторису по програмі </w:t>
      </w:r>
      <w:r w:rsidR="002D3497" w:rsidRPr="00F04B29">
        <w:rPr>
          <w:color w:val="000000" w:themeColor="text1"/>
          <w:sz w:val="28"/>
          <w:szCs w:val="28"/>
          <w:lang w:val="uk-UA"/>
        </w:rPr>
        <w:t xml:space="preserve">було </w:t>
      </w:r>
      <w:r w:rsidRPr="00F04B29">
        <w:rPr>
          <w:color w:val="000000" w:themeColor="text1"/>
          <w:sz w:val="28"/>
          <w:szCs w:val="28"/>
          <w:lang w:val="uk-UA"/>
        </w:rPr>
        <w:t>затверджено кошти в сумі 50 тис. грн. За звітний період витрачено коштів в сумі 12 тис. грн.</w:t>
      </w:r>
    </w:p>
    <w:p w:rsidR="00343C83" w:rsidRPr="00F04B29" w:rsidRDefault="002D3497" w:rsidP="00F04B29">
      <w:pPr>
        <w:pBdr>
          <w:top w:val="nil"/>
          <w:left w:val="nil"/>
          <w:bottom w:val="nil"/>
          <w:right w:val="nil"/>
          <w:between w:val="nil"/>
        </w:pBdr>
        <w:ind w:firstLine="567"/>
        <w:jc w:val="both"/>
        <w:rPr>
          <w:color w:val="000000" w:themeColor="text1"/>
          <w:sz w:val="28"/>
          <w:szCs w:val="28"/>
          <w:lang w:val="uk-UA"/>
        </w:rPr>
      </w:pPr>
      <w:r w:rsidRPr="00F04B29">
        <w:rPr>
          <w:color w:val="000000" w:themeColor="text1"/>
          <w:sz w:val="28"/>
          <w:szCs w:val="28"/>
          <w:lang w:val="uk-UA"/>
        </w:rPr>
        <w:t>В 2021</w:t>
      </w:r>
      <w:r w:rsidR="00343C83" w:rsidRPr="00F04B29">
        <w:rPr>
          <w:color w:val="000000" w:themeColor="text1"/>
          <w:sz w:val="28"/>
          <w:szCs w:val="28"/>
          <w:lang w:val="uk-UA"/>
        </w:rPr>
        <w:t xml:space="preserve"> році з метою патріотичного виховання учнівської молоді, популяризації національної культури, поваги до Конституції України, законів та державних символів України проводилися освітні заходи та засідання круглих столів, присвячених дню Соборності та Свободи України та до дня Героїв Небесної сотні. Організовано та проведено для молоді громади спортивну «руханку» та велопробіги, в соціальних мережах був розміщений цикл матеріалів про молодь громади. З червня відновилися покази фільмів «Кіногалявина 2020». В жовтні провели показ фільму «Позивний Зеніт - 4», в ЗЗСО проходила традиційна акція  «Дякую солдатам за мирне небо», присвячена дню Захисника України. В липні з учнями випускних класів громади проведено молодіжний військово –патріотичний збір (вправи зі зброєю, домедична підготовка, рукопашний бій, тактична гра з використанням спецобладнання, (лісова зона с. Хлопків).</w:t>
      </w:r>
    </w:p>
    <w:p w:rsidR="00343C83" w:rsidRPr="00F04B29" w:rsidRDefault="00343C83" w:rsidP="00F04B29">
      <w:pPr>
        <w:pBdr>
          <w:top w:val="nil"/>
          <w:left w:val="nil"/>
          <w:bottom w:val="nil"/>
          <w:right w:val="nil"/>
          <w:between w:val="nil"/>
        </w:pBdr>
        <w:ind w:firstLine="567"/>
        <w:jc w:val="both"/>
        <w:rPr>
          <w:color w:val="000000" w:themeColor="text1"/>
          <w:sz w:val="28"/>
          <w:szCs w:val="28"/>
          <w:lang w:val="uk-UA"/>
        </w:rPr>
      </w:pPr>
      <w:r w:rsidRPr="00F04B29">
        <w:rPr>
          <w:color w:val="000000" w:themeColor="text1"/>
          <w:sz w:val="28"/>
          <w:szCs w:val="28"/>
          <w:lang w:val="uk-UA"/>
        </w:rPr>
        <w:lastRenderedPageBreak/>
        <w:t xml:space="preserve">В 2021 році створено консультативно-дорадчий орган - Молодіжна рада Баришівської громади. З метою організації змістовного дозвілля для  молоді в громаді починаючи з червня і до кінця року проводилися масові кіноперегляди фільмів «Кіногалявина-2021», в липні отримали сертифікат переможця Всеукраїнського конкурсу мікрогрантів «Час діяти, Україно» для реалізації проєкту молодіжного простору «FUN HUB» в Баришівській громаді. </w:t>
      </w:r>
    </w:p>
    <w:p w:rsidR="00F04B29" w:rsidRDefault="00F04B29" w:rsidP="00F04B29">
      <w:pPr>
        <w:jc w:val="both"/>
        <w:rPr>
          <w:color w:val="000000" w:themeColor="text1"/>
          <w:sz w:val="28"/>
          <w:szCs w:val="28"/>
          <w:u w:val="single"/>
          <w:lang w:val="uk-UA"/>
        </w:rPr>
      </w:pPr>
    </w:p>
    <w:p w:rsidR="004F6C97" w:rsidRPr="00F04B29" w:rsidRDefault="004F6C97" w:rsidP="00F04B29">
      <w:pPr>
        <w:jc w:val="both"/>
        <w:rPr>
          <w:color w:val="000000" w:themeColor="text1"/>
          <w:sz w:val="28"/>
          <w:szCs w:val="28"/>
          <w:u w:val="single"/>
          <w:lang w:val="uk-UA"/>
        </w:rPr>
      </w:pPr>
      <w:r w:rsidRPr="00F04B29">
        <w:rPr>
          <w:color w:val="000000" w:themeColor="text1"/>
          <w:sz w:val="28"/>
          <w:szCs w:val="28"/>
          <w:u w:val="single"/>
          <w:lang w:val="uk-UA"/>
        </w:rPr>
        <w:t>Березанська ТГ</w:t>
      </w:r>
    </w:p>
    <w:p w:rsidR="00D45514" w:rsidRPr="00F04B29" w:rsidRDefault="002D3497" w:rsidP="00F04B29">
      <w:pPr>
        <w:ind w:firstLine="567"/>
        <w:jc w:val="both"/>
        <w:rPr>
          <w:color w:val="000000" w:themeColor="text1"/>
          <w:sz w:val="28"/>
          <w:szCs w:val="28"/>
          <w:lang w:val="uk-UA"/>
        </w:rPr>
      </w:pPr>
      <w:r w:rsidRPr="00F04B29">
        <w:rPr>
          <w:color w:val="000000" w:themeColor="text1"/>
          <w:sz w:val="28"/>
          <w:szCs w:val="28"/>
          <w:lang w:val="uk-UA"/>
        </w:rPr>
        <w:t xml:space="preserve">У м. Березань  діяла </w:t>
      </w:r>
      <w:r w:rsidR="00D45514" w:rsidRPr="00F04B29">
        <w:rPr>
          <w:color w:val="000000" w:themeColor="text1"/>
          <w:sz w:val="28"/>
          <w:szCs w:val="28"/>
          <w:lang w:val="uk-UA"/>
        </w:rPr>
        <w:t xml:space="preserve"> міська комплексна програма підтримки</w:t>
      </w:r>
      <w:r w:rsidR="00F04B29">
        <w:rPr>
          <w:color w:val="000000" w:themeColor="text1"/>
          <w:sz w:val="28"/>
          <w:szCs w:val="28"/>
          <w:lang w:val="uk-UA"/>
        </w:rPr>
        <w:t xml:space="preserve"> та розвитку </w:t>
      </w:r>
      <w:r w:rsidRPr="00F04B29">
        <w:rPr>
          <w:color w:val="000000" w:themeColor="text1"/>
          <w:sz w:val="28"/>
          <w:szCs w:val="28"/>
          <w:lang w:val="uk-UA"/>
        </w:rPr>
        <w:t>молоді на 2015-2021</w:t>
      </w:r>
      <w:r w:rsidR="00D45514" w:rsidRPr="00F04B29">
        <w:rPr>
          <w:color w:val="000000" w:themeColor="text1"/>
          <w:sz w:val="28"/>
          <w:szCs w:val="28"/>
          <w:lang w:val="uk-UA"/>
        </w:rPr>
        <w:t xml:space="preserve"> роки  «Молодь Березані».</w:t>
      </w:r>
    </w:p>
    <w:p w:rsidR="00F04B29" w:rsidRDefault="00D45514" w:rsidP="00EF3A04">
      <w:pPr>
        <w:ind w:firstLine="567"/>
        <w:jc w:val="both"/>
        <w:rPr>
          <w:color w:val="000000" w:themeColor="text1"/>
          <w:sz w:val="28"/>
          <w:szCs w:val="28"/>
          <w:lang w:val="uk-UA"/>
        </w:rPr>
      </w:pPr>
      <w:r w:rsidRPr="00F04B29">
        <w:rPr>
          <w:color w:val="000000" w:themeColor="text1"/>
          <w:sz w:val="28"/>
          <w:szCs w:val="28"/>
          <w:lang w:val="uk-UA"/>
        </w:rPr>
        <w:t xml:space="preserve">В рамках програми були реалізовані наступні заходи: </w:t>
      </w:r>
    </w:p>
    <w:p w:rsidR="004F6C97" w:rsidRDefault="00F04B29" w:rsidP="00F04B29">
      <w:pPr>
        <w:jc w:val="both"/>
        <w:rPr>
          <w:color w:val="000000" w:themeColor="text1"/>
          <w:sz w:val="28"/>
          <w:szCs w:val="28"/>
          <w:lang w:val="uk-UA"/>
        </w:rPr>
      </w:pPr>
      <w:r>
        <w:rPr>
          <w:color w:val="000000" w:themeColor="text1"/>
          <w:sz w:val="28"/>
          <w:szCs w:val="28"/>
          <w:lang w:val="uk-UA"/>
        </w:rPr>
        <w:t>- у</w:t>
      </w:r>
      <w:r w:rsidR="004F6C97" w:rsidRPr="00F04B29">
        <w:rPr>
          <w:color w:val="000000" w:themeColor="text1"/>
          <w:sz w:val="28"/>
          <w:szCs w:val="28"/>
          <w:lang w:val="uk-UA"/>
        </w:rPr>
        <w:t>часть молоді в загальноміському заході до дня народження Шевченка, спільне виконання пісні Шевченка «Реве та стогне Дніпр широкий»;</w:t>
      </w:r>
    </w:p>
    <w:p w:rsidR="004F6C97" w:rsidRPr="00F04B29" w:rsidRDefault="00F04B29" w:rsidP="00F04B29">
      <w:pPr>
        <w:jc w:val="both"/>
        <w:rPr>
          <w:color w:val="000000" w:themeColor="text1"/>
          <w:sz w:val="28"/>
          <w:szCs w:val="28"/>
          <w:lang w:val="uk-UA"/>
        </w:rPr>
      </w:pPr>
      <w:r>
        <w:rPr>
          <w:color w:val="000000" w:themeColor="text1"/>
          <w:sz w:val="28"/>
          <w:szCs w:val="28"/>
          <w:lang w:val="uk-UA"/>
        </w:rPr>
        <w:t>- м</w:t>
      </w:r>
      <w:r w:rsidR="004F6C97" w:rsidRPr="00F04B29">
        <w:rPr>
          <w:color w:val="000000" w:themeColor="text1"/>
          <w:sz w:val="28"/>
          <w:szCs w:val="28"/>
          <w:lang w:val="uk-UA"/>
        </w:rPr>
        <w:t>онтаж і поширення молоддю міста соціального відеоролика</w:t>
      </w:r>
      <w:r w:rsidR="00603B6D" w:rsidRPr="00F04B29">
        <w:rPr>
          <w:color w:val="000000" w:themeColor="text1"/>
          <w:sz w:val="28"/>
          <w:szCs w:val="28"/>
          <w:lang w:val="uk-UA"/>
        </w:rPr>
        <w:t>,</w:t>
      </w:r>
      <w:r w:rsidR="004F6C97" w:rsidRPr="00F04B29">
        <w:rPr>
          <w:color w:val="000000" w:themeColor="text1"/>
          <w:sz w:val="28"/>
          <w:szCs w:val="28"/>
          <w:lang w:val="uk-UA"/>
        </w:rPr>
        <w:t xml:space="preserve"> присвяченого боротьбі проти булінгу ;</w:t>
      </w:r>
    </w:p>
    <w:p w:rsidR="004F6C97" w:rsidRDefault="004F6C97" w:rsidP="00F04B29">
      <w:pPr>
        <w:pStyle w:val="ac"/>
        <w:shd w:val="clear" w:color="auto" w:fill="FFFFFF"/>
        <w:spacing w:before="0" w:beforeAutospacing="0" w:after="0" w:afterAutospacing="0"/>
        <w:jc w:val="both"/>
        <w:rPr>
          <w:color w:val="000000" w:themeColor="text1"/>
          <w:sz w:val="28"/>
          <w:szCs w:val="28"/>
          <w:lang w:val="uk-UA"/>
        </w:rPr>
      </w:pPr>
      <w:r w:rsidRPr="00F04B29">
        <w:rPr>
          <w:color w:val="000000" w:themeColor="text1"/>
          <w:sz w:val="28"/>
          <w:szCs w:val="28"/>
          <w:lang w:val="uk-UA"/>
        </w:rPr>
        <w:t>- до Дня молоді та Дня Конституції проведений он-лайн концерт,за участю молодих виконавців;</w:t>
      </w:r>
    </w:p>
    <w:p w:rsidR="004F6C97" w:rsidRPr="00F04B29" w:rsidRDefault="00F04B29" w:rsidP="00F04B29">
      <w:pPr>
        <w:pStyle w:val="ac"/>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 у</w:t>
      </w:r>
      <w:r w:rsidR="004F6C97" w:rsidRPr="00F04B29">
        <w:rPr>
          <w:color w:val="000000" w:themeColor="text1"/>
          <w:sz w:val="28"/>
          <w:szCs w:val="28"/>
          <w:lang w:val="uk-UA"/>
        </w:rPr>
        <w:t>часть молоді у Всесвітньому дні прибирання «Wo</w:t>
      </w:r>
      <w:r w:rsidR="004F6C97" w:rsidRPr="00F04B29">
        <w:rPr>
          <w:color w:val="000000" w:themeColor="text1"/>
          <w:sz w:val="28"/>
          <w:szCs w:val="28"/>
          <w:lang w:val="en-US"/>
        </w:rPr>
        <w:t>rld</w:t>
      </w:r>
      <w:r w:rsidR="004F6C97" w:rsidRPr="00F04B29">
        <w:rPr>
          <w:color w:val="000000" w:themeColor="text1"/>
          <w:sz w:val="28"/>
          <w:szCs w:val="28"/>
          <w:lang w:val="uk-UA"/>
        </w:rPr>
        <w:t xml:space="preserve"> </w:t>
      </w:r>
      <w:r w:rsidR="004F6C97" w:rsidRPr="00F04B29">
        <w:rPr>
          <w:color w:val="000000" w:themeColor="text1"/>
          <w:sz w:val="28"/>
          <w:szCs w:val="28"/>
          <w:lang w:val="en-US"/>
        </w:rPr>
        <w:t>Cleanup</w:t>
      </w:r>
      <w:r w:rsidR="004F6C97" w:rsidRPr="00F04B29">
        <w:rPr>
          <w:color w:val="000000" w:themeColor="text1"/>
          <w:sz w:val="28"/>
          <w:szCs w:val="28"/>
          <w:lang w:val="uk-UA"/>
        </w:rPr>
        <w:t xml:space="preserve"> </w:t>
      </w:r>
      <w:r w:rsidR="004F6C97" w:rsidRPr="00F04B29">
        <w:rPr>
          <w:color w:val="000000" w:themeColor="text1"/>
          <w:sz w:val="28"/>
          <w:szCs w:val="28"/>
          <w:lang w:val="en-US"/>
        </w:rPr>
        <w:t>Day</w:t>
      </w:r>
      <w:r w:rsidR="004F6C97" w:rsidRPr="00F04B29">
        <w:rPr>
          <w:color w:val="000000" w:themeColor="text1"/>
          <w:sz w:val="28"/>
          <w:szCs w:val="28"/>
          <w:lang w:val="uk-UA"/>
        </w:rPr>
        <w:t>”,з метою порятунку планети від сміття, проведення флешмобу «День без поліетилену і пластику»;</w:t>
      </w:r>
    </w:p>
    <w:p w:rsidR="004F6C97" w:rsidRPr="00F04B29" w:rsidRDefault="004F6C97" w:rsidP="00F04B29">
      <w:pPr>
        <w:pStyle w:val="ac"/>
        <w:shd w:val="clear" w:color="auto" w:fill="FFFFFF"/>
        <w:spacing w:before="0" w:beforeAutospacing="0" w:after="0" w:afterAutospacing="0"/>
        <w:jc w:val="both"/>
        <w:rPr>
          <w:color w:val="000000" w:themeColor="text1"/>
          <w:sz w:val="28"/>
          <w:szCs w:val="28"/>
          <w:lang w:val="uk-UA"/>
        </w:rPr>
      </w:pPr>
      <w:r w:rsidRPr="00F04B29">
        <w:rPr>
          <w:color w:val="000000" w:themeColor="text1"/>
          <w:sz w:val="28"/>
          <w:szCs w:val="28"/>
          <w:lang w:val="uk-UA"/>
        </w:rPr>
        <w:t xml:space="preserve">- в загальноосвітніх закладах громади проводилися тематичні, інформаційно-просвітницькі онлайн </w:t>
      </w:r>
      <w:r w:rsidR="00603B6D" w:rsidRPr="00F04B29">
        <w:rPr>
          <w:color w:val="000000" w:themeColor="text1"/>
          <w:sz w:val="28"/>
          <w:szCs w:val="28"/>
          <w:lang w:val="uk-UA"/>
        </w:rPr>
        <w:t>-</w:t>
      </w:r>
      <w:r w:rsidRPr="00F04B29">
        <w:rPr>
          <w:color w:val="000000" w:themeColor="text1"/>
          <w:sz w:val="28"/>
          <w:szCs w:val="28"/>
          <w:lang w:val="uk-UA"/>
        </w:rPr>
        <w:t>лекції з метою формування здорового способу життя, профілактики негативних явищ у молодіжному середовищі, профілактики ВІЛ-СНІДу, вживання алкоголю, наркотиків, тютюнопаління, відповідального ставлення до сімейних стосунків, сексуального життя ;</w:t>
      </w:r>
    </w:p>
    <w:p w:rsidR="004F6C97" w:rsidRPr="00F04B29" w:rsidRDefault="004F6C97" w:rsidP="00F04B29">
      <w:pPr>
        <w:ind w:firstLine="567"/>
        <w:jc w:val="both"/>
        <w:rPr>
          <w:color w:val="000000" w:themeColor="text1"/>
          <w:sz w:val="28"/>
          <w:szCs w:val="28"/>
          <w:lang w:val="uk-UA"/>
        </w:rPr>
      </w:pPr>
      <w:r w:rsidRPr="00F04B29">
        <w:rPr>
          <w:color w:val="000000" w:themeColor="text1"/>
          <w:sz w:val="28"/>
          <w:szCs w:val="28"/>
          <w:lang w:val="uk-UA"/>
        </w:rPr>
        <w:t>За звітний період сектором молоді та спорту, разом з структурними підрозділами виконавчого комітету Березанської міської ради та молодіжним банком ініціатив організовувались та проводились культурно-масові, оздоровчо-спортивні заходи, які забезпечують всебічний розвиток молодіжного руху в місті, пі</w:t>
      </w:r>
      <w:r w:rsidRPr="00F04B29">
        <w:rPr>
          <w:rFonts w:ascii="TimesNewRomanPSMT" w:hAnsi="TimesNewRomanPSMT" w:cs="TimesNewRomanPSMT"/>
          <w:color w:val="000000" w:themeColor="text1"/>
          <w:sz w:val="28"/>
          <w:szCs w:val="28"/>
          <w:lang w:val="uk-UA"/>
        </w:rPr>
        <w:t>дтримки молодіжних ініціатив у різних сферах життєдіяльності , а саме :</w:t>
      </w:r>
    </w:p>
    <w:p w:rsidR="004F6C97" w:rsidRDefault="004F6C97" w:rsidP="00F04B29">
      <w:pPr>
        <w:autoSpaceDE w:val="0"/>
        <w:autoSpaceDN w:val="0"/>
        <w:adjustRightInd w:val="0"/>
        <w:jc w:val="both"/>
        <w:rPr>
          <w:color w:val="000000" w:themeColor="text1"/>
          <w:sz w:val="28"/>
          <w:szCs w:val="28"/>
          <w:lang w:val="uk-UA"/>
        </w:rPr>
      </w:pPr>
      <w:r w:rsidRPr="00F04B29">
        <w:rPr>
          <w:color w:val="000000" w:themeColor="text1"/>
          <w:sz w:val="28"/>
          <w:szCs w:val="28"/>
          <w:lang w:val="uk-UA"/>
        </w:rPr>
        <w:t>- «Новорічні колядки»;</w:t>
      </w:r>
    </w:p>
    <w:p w:rsidR="00603B6D"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у</w:t>
      </w:r>
      <w:r w:rsidR="004F6C97" w:rsidRPr="00F04B29">
        <w:rPr>
          <w:color w:val="000000" w:themeColor="text1"/>
          <w:sz w:val="28"/>
          <w:szCs w:val="28"/>
          <w:lang w:val="uk-UA"/>
        </w:rPr>
        <w:t>часть молоді міста в Всеукраїнській акції «Живий ланцюг Соборності»</w:t>
      </w:r>
      <w:r w:rsidR="00603B6D" w:rsidRPr="00F04B29">
        <w:rPr>
          <w:color w:val="000000" w:themeColor="text1"/>
          <w:sz w:val="28"/>
          <w:szCs w:val="28"/>
          <w:lang w:val="uk-UA"/>
        </w:rPr>
        <w:t>;</w:t>
      </w:r>
      <w:r w:rsidR="004F6C97" w:rsidRPr="00F04B29">
        <w:rPr>
          <w:color w:val="000000" w:themeColor="text1"/>
          <w:sz w:val="28"/>
          <w:szCs w:val="28"/>
          <w:lang w:val="uk-UA"/>
        </w:rPr>
        <w:t xml:space="preserve"> </w:t>
      </w:r>
    </w:p>
    <w:p w:rsidR="004F6C97"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п</w:t>
      </w:r>
      <w:r w:rsidR="004F6C97" w:rsidRPr="00F04B29">
        <w:rPr>
          <w:color w:val="000000" w:themeColor="text1"/>
          <w:sz w:val="28"/>
          <w:szCs w:val="28"/>
          <w:lang w:val="uk-UA"/>
        </w:rPr>
        <w:t>роведено тренінг для активної молоді міста за програмою, «Активні громадяни» Британської Ради в Україні;</w:t>
      </w:r>
    </w:p>
    <w:p w:rsidR="00603B6D"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д</w:t>
      </w:r>
      <w:r w:rsidR="004F6C97" w:rsidRPr="00F04B29">
        <w:rPr>
          <w:color w:val="000000" w:themeColor="text1"/>
          <w:sz w:val="28"/>
          <w:szCs w:val="28"/>
          <w:lang w:val="uk-UA"/>
        </w:rPr>
        <w:t>о Дня закоханих серед старшокласників шкіл Березанської громади та аграрного ліцею, проведений 5-й кінофестиваль  короткометражних фільмів «</w:t>
      </w:r>
      <w:r w:rsidR="004F6C97" w:rsidRPr="00F04B29">
        <w:rPr>
          <w:color w:val="000000" w:themeColor="text1"/>
          <w:sz w:val="28"/>
          <w:szCs w:val="28"/>
          <w:lang w:val="en-US"/>
        </w:rPr>
        <w:t>Love</w:t>
      </w:r>
      <w:r w:rsidR="004F6C97" w:rsidRPr="00F04B29">
        <w:rPr>
          <w:color w:val="000000" w:themeColor="text1"/>
          <w:sz w:val="28"/>
          <w:szCs w:val="28"/>
        </w:rPr>
        <w:t xml:space="preserve"> </w:t>
      </w:r>
      <w:r w:rsidR="004F6C97" w:rsidRPr="00F04B29">
        <w:rPr>
          <w:color w:val="000000" w:themeColor="text1"/>
          <w:sz w:val="28"/>
          <w:szCs w:val="28"/>
          <w:lang w:val="en-US"/>
        </w:rPr>
        <w:t>is</w:t>
      </w:r>
      <w:r w:rsidR="004F6C97" w:rsidRPr="00F04B29">
        <w:rPr>
          <w:color w:val="000000" w:themeColor="text1"/>
          <w:sz w:val="28"/>
          <w:szCs w:val="28"/>
        </w:rPr>
        <w:t>…</w:t>
      </w:r>
      <w:r w:rsidR="00603B6D" w:rsidRPr="00F04B29">
        <w:rPr>
          <w:color w:val="000000" w:themeColor="text1"/>
          <w:sz w:val="28"/>
          <w:szCs w:val="28"/>
          <w:lang w:val="uk-UA"/>
        </w:rPr>
        <w:t>»;</w:t>
      </w:r>
    </w:p>
    <w:p w:rsidR="004F6C97"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у</w:t>
      </w:r>
      <w:r w:rsidR="004F6C97" w:rsidRPr="00F04B29">
        <w:rPr>
          <w:color w:val="000000" w:themeColor="text1"/>
          <w:sz w:val="28"/>
          <w:szCs w:val="28"/>
          <w:lang w:val="uk-UA"/>
        </w:rPr>
        <w:t>часть молоді у загальноміському заході до вшанування пам'яті Героїв Небесної Сотні «Земля ридає, плачуть небеса !»;</w:t>
      </w:r>
    </w:p>
    <w:p w:rsidR="004F6C97"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у</w:t>
      </w:r>
      <w:r w:rsidR="004F6C97" w:rsidRPr="00F04B29">
        <w:rPr>
          <w:color w:val="000000" w:themeColor="text1"/>
          <w:sz w:val="28"/>
          <w:szCs w:val="28"/>
          <w:lang w:val="uk-UA"/>
        </w:rPr>
        <w:t>часть молоді міста в всеукраїнському фестивалі мистецтв «Талановитий Я;</w:t>
      </w:r>
    </w:p>
    <w:p w:rsidR="004F6C97"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д</w:t>
      </w:r>
      <w:r w:rsidR="004F6C97" w:rsidRPr="00F04B29">
        <w:rPr>
          <w:color w:val="000000" w:themeColor="text1"/>
          <w:sz w:val="28"/>
          <w:szCs w:val="28"/>
          <w:lang w:val="uk-UA"/>
        </w:rPr>
        <w:t xml:space="preserve">олучення молоді до флешмобу «Хори громад єднають Україну » - виконання популярної пісні відомого українського композитора Володимира Івасюка «Червона рута»,якій виповнилося 50 років. Створено кліп міста </w:t>
      </w:r>
      <w:r w:rsidR="004F6C97" w:rsidRPr="00F04B29">
        <w:rPr>
          <w:color w:val="000000" w:themeColor="text1"/>
          <w:sz w:val="28"/>
          <w:szCs w:val="28"/>
          <w:lang w:val="uk-UA"/>
        </w:rPr>
        <w:lastRenderedPageBreak/>
        <w:t>учасника, який увійшов до загальноукраїнського відеоролика «Піснею єднаємо Україну !»;</w:t>
      </w:r>
    </w:p>
    <w:p w:rsidR="004F6C97"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п</w:t>
      </w:r>
      <w:r w:rsidR="004F6C97" w:rsidRPr="00F04B29">
        <w:rPr>
          <w:color w:val="000000" w:themeColor="text1"/>
          <w:sz w:val="28"/>
          <w:szCs w:val="28"/>
        </w:rPr>
        <w:t xml:space="preserve">ід час загальноміського свята </w:t>
      </w:r>
      <w:r w:rsidR="004F6C97" w:rsidRPr="00F04B29">
        <w:rPr>
          <w:color w:val="000000" w:themeColor="text1"/>
          <w:sz w:val="28"/>
          <w:szCs w:val="28"/>
          <w:lang w:val="uk-UA"/>
        </w:rPr>
        <w:t>«Колодія»,</w:t>
      </w:r>
      <w:r w:rsidR="004F6C97" w:rsidRPr="00F04B29">
        <w:rPr>
          <w:color w:val="000000" w:themeColor="text1"/>
          <w:sz w:val="28"/>
          <w:szCs w:val="28"/>
        </w:rPr>
        <w:t xml:space="preserve"> молодь </w:t>
      </w:r>
      <w:r w:rsidR="004F6C97" w:rsidRPr="00F04B29">
        <w:rPr>
          <w:color w:val="000000" w:themeColor="text1"/>
          <w:sz w:val="28"/>
          <w:szCs w:val="28"/>
          <w:lang w:val="uk-UA"/>
        </w:rPr>
        <w:t>Березанського професійного аграрного ліцею , разом з ведучим відомої телепрограми «Польова кухня» Костянтином Грубичем, готували пісну печеню та пригощали нею жителів міста;</w:t>
      </w:r>
    </w:p>
    <w:p w:rsidR="004F6C97" w:rsidRPr="00F04B29" w:rsidRDefault="00F04B29" w:rsidP="00F04B29">
      <w:pPr>
        <w:autoSpaceDE w:val="0"/>
        <w:autoSpaceDN w:val="0"/>
        <w:adjustRightInd w:val="0"/>
        <w:jc w:val="both"/>
        <w:rPr>
          <w:color w:val="000000" w:themeColor="text1"/>
          <w:sz w:val="28"/>
          <w:szCs w:val="28"/>
          <w:lang w:val="uk-UA"/>
        </w:rPr>
      </w:pPr>
      <w:r>
        <w:rPr>
          <w:color w:val="000000" w:themeColor="text1"/>
          <w:sz w:val="28"/>
          <w:szCs w:val="28"/>
          <w:lang w:val="uk-UA"/>
        </w:rPr>
        <w:t>- д</w:t>
      </w:r>
      <w:r w:rsidR="004F6C97" w:rsidRPr="00F04B29">
        <w:rPr>
          <w:color w:val="000000" w:themeColor="text1"/>
          <w:sz w:val="28"/>
          <w:szCs w:val="28"/>
          <w:lang w:val="uk-UA"/>
        </w:rPr>
        <w:t>о Міжнародного дня рідної мови проведені мовні цікавинки: « Лунай величне наше слово», тематичний огляд «Україна моя барвінкова, така багата й вічно молода»;</w:t>
      </w:r>
    </w:p>
    <w:p w:rsidR="004F6C97" w:rsidRPr="00F04B29" w:rsidRDefault="004F6C97" w:rsidP="00F04B29">
      <w:pPr>
        <w:pStyle w:val="ac"/>
        <w:shd w:val="clear" w:color="auto" w:fill="FFFFFF"/>
        <w:spacing w:before="0" w:beforeAutospacing="0" w:after="0" w:afterAutospacing="0"/>
        <w:ind w:firstLine="567"/>
        <w:jc w:val="both"/>
        <w:rPr>
          <w:color w:val="000000" w:themeColor="text1"/>
          <w:sz w:val="28"/>
          <w:szCs w:val="28"/>
          <w:lang w:val="uk-UA"/>
        </w:rPr>
      </w:pPr>
      <w:r w:rsidRPr="00F04B29">
        <w:rPr>
          <w:color w:val="000000" w:themeColor="text1"/>
          <w:sz w:val="28"/>
          <w:szCs w:val="28"/>
          <w:lang w:val="uk-UA"/>
        </w:rPr>
        <w:t>В громаді створена та своєчасно поновлюється база обдарованої молоді. На святі обдарованості кращі представники молоді отримали премії міського голови, інші премії за досягнення у інтелектуальних ,культурних, спортивних заходах.</w:t>
      </w:r>
    </w:p>
    <w:p w:rsidR="004F6C97" w:rsidRPr="00F04B29" w:rsidRDefault="004F6C97" w:rsidP="00F04B29">
      <w:pPr>
        <w:pStyle w:val="ac"/>
        <w:shd w:val="clear" w:color="auto" w:fill="FFFFFF"/>
        <w:spacing w:before="0" w:beforeAutospacing="0" w:after="0" w:afterAutospacing="0"/>
        <w:ind w:firstLine="567"/>
        <w:jc w:val="both"/>
        <w:rPr>
          <w:color w:val="000000" w:themeColor="text1"/>
          <w:sz w:val="28"/>
          <w:szCs w:val="28"/>
          <w:lang w:val="uk-UA"/>
        </w:rPr>
      </w:pPr>
      <w:r w:rsidRPr="00F04B29">
        <w:rPr>
          <w:color w:val="000000" w:themeColor="text1"/>
          <w:sz w:val="28"/>
          <w:szCs w:val="28"/>
          <w:lang w:val="uk-UA"/>
        </w:rPr>
        <w:t>Учнівська молодь – активні учасники волонтерського руху щодо підтримки захисників України, учасників АТО,ООС до календарних та тематичних свят. До Новорічно-різдвяних свят було зібрано та направлено вітальні листівки, малюнки,вироби своїми руками, солодощі та засоби індивідуальної гігієни для воїнів-земляків.</w:t>
      </w:r>
    </w:p>
    <w:p w:rsidR="004F6C97" w:rsidRPr="00F04B29" w:rsidRDefault="004F6C97" w:rsidP="00F04B29">
      <w:pPr>
        <w:jc w:val="both"/>
        <w:rPr>
          <w:color w:val="000000" w:themeColor="text1"/>
          <w:sz w:val="28"/>
          <w:szCs w:val="28"/>
          <w:lang w:val="uk-UA"/>
        </w:rPr>
      </w:pPr>
      <w:r w:rsidRPr="00F04B29">
        <w:rPr>
          <w:color w:val="000000" w:themeColor="text1"/>
          <w:sz w:val="28"/>
          <w:szCs w:val="28"/>
          <w:lang w:val="uk-UA"/>
        </w:rPr>
        <w:t>Проведені змагання серед молоді з волейболу,</w:t>
      </w:r>
      <w:r w:rsidR="00F04B29">
        <w:rPr>
          <w:color w:val="000000" w:themeColor="text1"/>
          <w:sz w:val="28"/>
          <w:szCs w:val="28"/>
          <w:lang w:val="uk-UA"/>
        </w:rPr>
        <w:t xml:space="preserve"> </w:t>
      </w:r>
      <w:r w:rsidRPr="00F04B29">
        <w:rPr>
          <w:color w:val="000000" w:themeColor="text1"/>
          <w:sz w:val="28"/>
          <w:szCs w:val="28"/>
          <w:lang w:val="uk-UA"/>
        </w:rPr>
        <w:t>футзалу, дартсу,</w:t>
      </w:r>
      <w:r w:rsidR="00F04B29">
        <w:rPr>
          <w:color w:val="000000" w:themeColor="text1"/>
          <w:sz w:val="28"/>
          <w:szCs w:val="28"/>
          <w:lang w:val="uk-UA"/>
        </w:rPr>
        <w:t xml:space="preserve"> </w:t>
      </w:r>
      <w:r w:rsidRPr="00F04B29">
        <w:rPr>
          <w:color w:val="000000" w:themeColor="text1"/>
          <w:sz w:val="28"/>
          <w:szCs w:val="28"/>
          <w:lang w:val="uk-UA"/>
        </w:rPr>
        <w:t>шахів, пляжного волейболу;</w:t>
      </w:r>
    </w:p>
    <w:p w:rsidR="004F6C97" w:rsidRPr="00F04B29" w:rsidRDefault="004F6C97" w:rsidP="00F04B29">
      <w:pPr>
        <w:jc w:val="both"/>
        <w:rPr>
          <w:color w:val="000000" w:themeColor="text1"/>
          <w:sz w:val="28"/>
          <w:szCs w:val="28"/>
          <w:lang w:val="uk-UA"/>
        </w:rPr>
      </w:pPr>
    </w:p>
    <w:p w:rsidR="00F97904" w:rsidRPr="00F04B29" w:rsidRDefault="000F1C8B" w:rsidP="00F04B29">
      <w:pPr>
        <w:jc w:val="both"/>
        <w:rPr>
          <w:color w:val="000000" w:themeColor="text1"/>
          <w:sz w:val="28"/>
          <w:szCs w:val="28"/>
          <w:lang w:val="uk-UA"/>
        </w:rPr>
      </w:pPr>
      <w:r w:rsidRPr="00F04B29">
        <w:rPr>
          <w:color w:val="000000" w:themeColor="text1"/>
          <w:sz w:val="28"/>
          <w:szCs w:val="28"/>
          <w:lang w:val="uk-UA"/>
        </w:rPr>
        <w:t>Великодимерс</w:t>
      </w:r>
      <w:r w:rsidR="00852ED4" w:rsidRPr="00F04B29">
        <w:rPr>
          <w:color w:val="000000" w:themeColor="text1"/>
          <w:sz w:val="28"/>
          <w:szCs w:val="28"/>
          <w:lang w:val="uk-UA"/>
        </w:rPr>
        <w:t xml:space="preserve">ька </w:t>
      </w:r>
      <w:r w:rsidRPr="00F04B29">
        <w:rPr>
          <w:color w:val="000000" w:themeColor="text1"/>
          <w:sz w:val="28"/>
          <w:szCs w:val="28"/>
          <w:lang w:val="uk-UA"/>
        </w:rPr>
        <w:t xml:space="preserve">ТГ </w:t>
      </w:r>
    </w:p>
    <w:p w:rsidR="00EF3AF4" w:rsidRPr="00F04B29" w:rsidRDefault="00EF3AF4" w:rsidP="00F04B29">
      <w:pPr>
        <w:ind w:firstLine="567"/>
        <w:jc w:val="both"/>
        <w:rPr>
          <w:color w:val="000000" w:themeColor="text1"/>
          <w:sz w:val="28"/>
          <w:szCs w:val="28"/>
          <w:shd w:val="clear" w:color="auto" w:fill="FFFFFF"/>
          <w:lang w:val="uk-UA"/>
        </w:rPr>
      </w:pPr>
      <w:r w:rsidRPr="00F04B29">
        <w:rPr>
          <w:color w:val="000000" w:themeColor="text1"/>
          <w:sz w:val="28"/>
          <w:szCs w:val="28"/>
          <w:lang w:val="uk-UA"/>
        </w:rPr>
        <w:t>На виконання районної Програми «Сільська молодь» на 2019-2021 роки, затвердженої р</w:t>
      </w:r>
      <w:r w:rsidRPr="00F04B29">
        <w:rPr>
          <w:color w:val="000000" w:themeColor="text1"/>
          <w:sz w:val="28"/>
          <w:szCs w:val="28"/>
          <w:shd w:val="clear" w:color="auto" w:fill="FFFFFF"/>
          <w:lang w:val="uk-UA"/>
        </w:rPr>
        <w:t>ішенням Броварської районної ради від 18 грудня 2018 року № 700-51 позач.-VІІ, Великодимерській селищній територіальній громаді здійснені наступні заходи:</w:t>
      </w:r>
    </w:p>
    <w:p w:rsidR="00EF3AF4" w:rsidRPr="00F04B29" w:rsidRDefault="00EF3AF4" w:rsidP="00F04B29">
      <w:pPr>
        <w:pStyle w:val="a4"/>
        <w:numPr>
          <w:ilvl w:val="0"/>
          <w:numId w:val="3"/>
        </w:numPr>
        <w:ind w:left="0"/>
        <w:jc w:val="both"/>
        <w:rPr>
          <w:color w:val="000000" w:themeColor="text1"/>
          <w:sz w:val="28"/>
          <w:szCs w:val="28"/>
          <w:lang w:val="uk-UA"/>
        </w:rPr>
      </w:pPr>
      <w:r w:rsidRPr="00F04B29">
        <w:rPr>
          <w:color w:val="000000" w:themeColor="text1"/>
          <w:sz w:val="28"/>
          <w:szCs w:val="28"/>
          <w:lang w:val="uk-UA"/>
        </w:rPr>
        <w:t>із дотриманням карантинних обмежень проводилася інформаційно - роз’яснювальна роботу шляхом залучення осіб із числа молоді до участі в днях відкритих дверей закладів професійно-технічної та вищої освіти, ярмарках вакансій та професій Броварського міськрайонного центру зайнятості;</w:t>
      </w:r>
    </w:p>
    <w:p w:rsidR="00EF3AF4" w:rsidRPr="00F04B29" w:rsidRDefault="00EF3AF4" w:rsidP="00F04B29">
      <w:pPr>
        <w:pStyle w:val="a4"/>
        <w:numPr>
          <w:ilvl w:val="0"/>
          <w:numId w:val="3"/>
        </w:numPr>
        <w:ind w:left="0"/>
        <w:jc w:val="both"/>
        <w:rPr>
          <w:color w:val="000000" w:themeColor="text1"/>
          <w:sz w:val="28"/>
          <w:szCs w:val="28"/>
          <w:lang w:val="uk-UA"/>
        </w:rPr>
      </w:pPr>
      <w:r w:rsidRPr="00F04B29">
        <w:rPr>
          <w:color w:val="000000" w:themeColor="text1"/>
          <w:sz w:val="28"/>
          <w:szCs w:val="28"/>
          <w:lang w:val="uk-UA"/>
        </w:rPr>
        <w:t>через офіційний сайт Великодимерської селищної ради постійно здійснювалося інформування про актуальні вакансії та залучення безробітних, в т.ч. молодь у віці до 35 років до проходження професійного навчання, перенавчання та підвищення кваліфікації за направленням центру зайнятості. Здійснювалося поширення інформації наданої Броварським міськрайонним центром зайнятості, у тому числі про серію Skype-вебінарів, безкоштовних вебінарів для батьків старшокласників  «Вибір професії: батьки+діти» для батьків та учнів 8-11 класів.</w:t>
      </w:r>
    </w:p>
    <w:p w:rsidR="00EF3AF4" w:rsidRPr="00F04B29" w:rsidRDefault="00EF3AF4" w:rsidP="00DD000A">
      <w:pPr>
        <w:pStyle w:val="a4"/>
        <w:ind w:left="0" w:firstLine="567"/>
        <w:jc w:val="both"/>
        <w:rPr>
          <w:color w:val="000000" w:themeColor="text1"/>
          <w:sz w:val="28"/>
          <w:szCs w:val="28"/>
          <w:lang w:val="uk-UA"/>
        </w:rPr>
      </w:pPr>
      <w:r w:rsidRPr="00F04B29">
        <w:rPr>
          <w:color w:val="000000" w:themeColor="text1"/>
          <w:sz w:val="28"/>
          <w:szCs w:val="28"/>
          <w:lang w:val="uk-UA"/>
        </w:rPr>
        <w:t xml:space="preserve">Сільська молодь громади брала активну участь у проведення свят, оглядів, конкурсів за жанрами народної творчості, у тому числі фольклорного мистецтва, української народної пісенної творчості, які відбувалися згідно плану роботи комунального закладу «Центр культури, дозвілля та спорту» Великодимерської селищної ради Броварського району Київської області. Переможцями ХХХ обласного огляду-конкурсу читців </w:t>
      </w:r>
      <w:r w:rsidRPr="00F04B29">
        <w:rPr>
          <w:color w:val="000000" w:themeColor="text1"/>
          <w:sz w:val="28"/>
          <w:szCs w:val="28"/>
          <w:lang w:val="uk-UA"/>
        </w:rPr>
        <w:lastRenderedPageBreak/>
        <w:t>імені Тараса Шевченка у 2021 році стали: Олександра Малаш - 1 місце (с. Гоголів), творчий колектив «Окрилені» - 1 місце (с. Тарасівка), Дует «Тавровані Україною» - 2 місце (с. Тарасівка).</w:t>
      </w:r>
    </w:p>
    <w:p w:rsidR="00EF3AF4" w:rsidRPr="00F04B29" w:rsidRDefault="006D7E3B" w:rsidP="00F04B29">
      <w:pPr>
        <w:pStyle w:val="a4"/>
        <w:numPr>
          <w:ilvl w:val="0"/>
          <w:numId w:val="3"/>
        </w:numPr>
        <w:ind w:left="0"/>
        <w:jc w:val="both"/>
        <w:rPr>
          <w:color w:val="000000" w:themeColor="text1"/>
          <w:sz w:val="28"/>
          <w:szCs w:val="28"/>
          <w:lang w:val="uk-UA"/>
        </w:rPr>
      </w:pPr>
      <w:r w:rsidRPr="00F04B29">
        <w:rPr>
          <w:color w:val="000000" w:themeColor="text1"/>
          <w:sz w:val="28"/>
          <w:szCs w:val="28"/>
          <w:lang w:val="uk-UA"/>
        </w:rPr>
        <w:t xml:space="preserve"> З</w:t>
      </w:r>
      <w:r w:rsidR="00EF3AF4" w:rsidRPr="00F04B29">
        <w:rPr>
          <w:color w:val="000000" w:themeColor="text1"/>
          <w:sz w:val="28"/>
          <w:szCs w:val="28"/>
          <w:lang w:val="uk-UA"/>
        </w:rPr>
        <w:t xml:space="preserve"> дотриманням карантинних обмежень у закладах освіти проводилися просвітницько-профілактичні акції, спрямовані на попередження негативних проявів у молодіжному середовищі, пропаганду здорового способу життя, патріотичне виховання молоді. 15.05.2021р. на території КЗ «Тарасівське НВО» Великодимерської селищної ради Броварського району відбувся захід з військово-патріотичного виховання, організований координаційною радою учасників антитерористичної операції, операції об’єднаних сил, волонтерів, діючих військовослужбовців та сімей загиблих при Броварській районній державній адміністрації.</w:t>
      </w:r>
    </w:p>
    <w:p w:rsidR="00EF3AF4" w:rsidRPr="00F04B29" w:rsidRDefault="00EF3AF4" w:rsidP="00F04B29">
      <w:pPr>
        <w:pStyle w:val="a4"/>
        <w:numPr>
          <w:ilvl w:val="0"/>
          <w:numId w:val="3"/>
        </w:numPr>
        <w:ind w:left="0"/>
        <w:jc w:val="both"/>
        <w:rPr>
          <w:color w:val="000000" w:themeColor="text1"/>
          <w:sz w:val="28"/>
          <w:szCs w:val="28"/>
          <w:lang w:val="uk-UA"/>
        </w:rPr>
      </w:pPr>
      <w:r w:rsidRPr="00F04B29">
        <w:rPr>
          <w:color w:val="000000" w:themeColor="text1"/>
          <w:sz w:val="28"/>
          <w:szCs w:val="28"/>
          <w:lang w:val="uk-UA"/>
        </w:rPr>
        <w:t xml:space="preserve"> щорічно для населення громади проводилося свято до «Дня молоді».</w:t>
      </w:r>
    </w:p>
    <w:p w:rsidR="00EF3AF4" w:rsidRPr="00F04B29" w:rsidRDefault="00EF3AF4" w:rsidP="00F04B29">
      <w:pPr>
        <w:rPr>
          <w:color w:val="000000" w:themeColor="text1"/>
          <w:sz w:val="28"/>
          <w:lang w:val="uk-UA"/>
        </w:rPr>
      </w:pPr>
    </w:p>
    <w:p w:rsidR="00D45514" w:rsidRPr="00F04B29" w:rsidRDefault="00D45514" w:rsidP="00F04B29">
      <w:pPr>
        <w:jc w:val="both"/>
        <w:rPr>
          <w:color w:val="000000" w:themeColor="text1"/>
          <w:sz w:val="28"/>
          <w:szCs w:val="28"/>
          <w:lang w:val="uk-UA"/>
        </w:rPr>
      </w:pPr>
      <w:r w:rsidRPr="00F04B29">
        <w:rPr>
          <w:color w:val="000000" w:themeColor="text1"/>
          <w:sz w:val="28"/>
          <w:szCs w:val="28"/>
          <w:lang w:val="uk-UA"/>
        </w:rPr>
        <w:t>Згурівська ТГ</w:t>
      </w:r>
    </w:p>
    <w:p w:rsidR="006D7E3B" w:rsidRPr="00F04B29" w:rsidRDefault="006D7E3B" w:rsidP="00DD000A">
      <w:pPr>
        <w:ind w:firstLine="567"/>
        <w:jc w:val="both"/>
        <w:rPr>
          <w:rFonts w:eastAsiaTheme="minorHAnsi"/>
          <w:color w:val="000000" w:themeColor="text1"/>
          <w:sz w:val="28"/>
          <w:szCs w:val="28"/>
          <w:lang w:val="uk-UA" w:eastAsia="en-US"/>
        </w:rPr>
      </w:pPr>
      <w:r w:rsidRPr="00F04B29">
        <w:rPr>
          <w:color w:val="000000" w:themeColor="text1"/>
          <w:sz w:val="28"/>
          <w:szCs w:val="28"/>
          <w:lang w:val="uk-UA"/>
        </w:rPr>
        <w:t>Рішенням Згурівської селищної ради від 21.12.2020 № 40-02-</w:t>
      </w:r>
      <w:r w:rsidRPr="00F04B29">
        <w:rPr>
          <w:color w:val="000000" w:themeColor="text1"/>
          <w:sz w:val="28"/>
          <w:szCs w:val="28"/>
          <w:lang w:val="en-US"/>
        </w:rPr>
        <w:t>VIII</w:t>
      </w:r>
      <w:r w:rsidRPr="00F04B29">
        <w:rPr>
          <w:color w:val="000000" w:themeColor="text1"/>
          <w:sz w:val="28"/>
          <w:szCs w:val="28"/>
          <w:lang w:val="uk-UA"/>
        </w:rPr>
        <w:t xml:space="preserve"> було затверджено програму підтримки та розвитку молоді Згурівської селищної територіальної громади на 2021-2025 роки «Молодь Згурівщини».</w:t>
      </w:r>
      <w:r w:rsidRPr="00F04B29">
        <w:rPr>
          <w:rFonts w:eastAsiaTheme="minorHAnsi"/>
          <w:color w:val="000000" w:themeColor="text1"/>
          <w:sz w:val="28"/>
          <w:szCs w:val="28"/>
          <w:lang w:val="uk-UA" w:eastAsia="en-US"/>
        </w:rPr>
        <w:t xml:space="preserve"> </w:t>
      </w:r>
    </w:p>
    <w:p w:rsidR="006D7E3B" w:rsidRPr="00F04B29" w:rsidRDefault="006D7E3B" w:rsidP="00DD000A">
      <w:pPr>
        <w:ind w:firstLine="567"/>
        <w:jc w:val="both"/>
        <w:rPr>
          <w:rFonts w:eastAsiaTheme="minorHAnsi"/>
          <w:color w:val="000000" w:themeColor="text1"/>
          <w:sz w:val="28"/>
          <w:szCs w:val="28"/>
          <w:lang w:val="uk-UA" w:eastAsia="en-US"/>
        </w:rPr>
      </w:pPr>
      <w:r w:rsidRPr="00F04B29">
        <w:rPr>
          <w:rFonts w:eastAsiaTheme="minorHAnsi"/>
          <w:color w:val="000000" w:themeColor="text1"/>
          <w:sz w:val="28"/>
          <w:szCs w:val="28"/>
          <w:lang w:val="uk-UA" w:eastAsia="en-US"/>
        </w:rPr>
        <w:t xml:space="preserve">Протягом </w:t>
      </w:r>
      <w:r w:rsidR="0060514F" w:rsidRPr="00F04B29">
        <w:rPr>
          <w:rFonts w:eastAsiaTheme="minorHAnsi"/>
          <w:color w:val="000000" w:themeColor="text1"/>
          <w:sz w:val="28"/>
          <w:szCs w:val="28"/>
          <w:lang w:eastAsia="en-US"/>
        </w:rPr>
        <w:t>звітн</w:t>
      </w:r>
      <w:r w:rsidRPr="00F04B29">
        <w:rPr>
          <w:rFonts w:eastAsiaTheme="minorHAnsi"/>
          <w:color w:val="000000" w:themeColor="text1"/>
          <w:sz w:val="28"/>
          <w:szCs w:val="28"/>
          <w:lang w:eastAsia="en-US"/>
        </w:rPr>
        <w:t>ого періоду</w:t>
      </w:r>
      <w:r w:rsidRPr="00F04B29">
        <w:rPr>
          <w:rFonts w:eastAsiaTheme="minorHAnsi"/>
          <w:color w:val="000000" w:themeColor="text1"/>
          <w:sz w:val="28"/>
          <w:szCs w:val="28"/>
          <w:lang w:val="uk-UA" w:eastAsia="en-US"/>
        </w:rPr>
        <w:t xml:space="preserve"> 2021 року, робота сектору молоді і спорту селищної ради була направлена на реалізацію положень програми.</w:t>
      </w:r>
    </w:p>
    <w:p w:rsidR="006D7E3B" w:rsidRPr="00F04B29" w:rsidRDefault="006D7E3B" w:rsidP="00DD000A">
      <w:pPr>
        <w:ind w:firstLine="567"/>
        <w:jc w:val="both"/>
        <w:rPr>
          <w:rFonts w:eastAsiaTheme="minorHAnsi"/>
          <w:color w:val="000000" w:themeColor="text1"/>
          <w:sz w:val="28"/>
          <w:szCs w:val="28"/>
          <w:lang w:val="uk-UA" w:eastAsia="en-US"/>
        </w:rPr>
      </w:pPr>
      <w:r w:rsidRPr="00F04B29">
        <w:rPr>
          <w:rFonts w:eastAsiaTheme="minorHAnsi"/>
          <w:color w:val="000000" w:themeColor="text1"/>
          <w:sz w:val="28"/>
          <w:szCs w:val="28"/>
          <w:lang w:val="uk-UA" w:eastAsia="en-US"/>
        </w:rPr>
        <w:t>Проведено роботу щодо створення при Згурівській селищній раді консультативно-дорадчого органу - Молодіжної ради. Розпорядженням селищного голови від 24.02.2021 № 24 «Про утворення ініціативної групи з підготовки установчих зборів з формування складу Молодіжної ради при Згурівській селищній раді» було створено ініціативну групу. Установчої збори Молодіжної ради відбулись 27.04.2021 на яких було обрано склад ради та затверджено Статут. Склад Молодіжної ради обрано в кількості 35 осіб. Протягом 2021 року проведено 8 засідань Молодіжної ради.</w:t>
      </w:r>
    </w:p>
    <w:p w:rsidR="006D7E3B" w:rsidRPr="00F04B29" w:rsidRDefault="006D7E3B" w:rsidP="00DD000A">
      <w:pPr>
        <w:ind w:firstLine="567"/>
        <w:jc w:val="both"/>
        <w:rPr>
          <w:rFonts w:eastAsiaTheme="minorHAnsi"/>
          <w:color w:val="000000" w:themeColor="text1"/>
          <w:sz w:val="28"/>
          <w:szCs w:val="28"/>
          <w:lang w:val="uk-UA" w:eastAsia="en-US"/>
        </w:rPr>
      </w:pPr>
      <w:r w:rsidRPr="00F04B29">
        <w:rPr>
          <w:rFonts w:eastAsiaTheme="minorHAnsi"/>
          <w:color w:val="000000" w:themeColor="text1"/>
          <w:sz w:val="28"/>
          <w:szCs w:val="28"/>
          <w:lang w:val="uk-UA" w:eastAsia="en-US"/>
        </w:rPr>
        <w:t>Молодіжною радою підготовлено та проведено заходи до Дня вишиванки, разом із ГО «Центр громадських ініціатив Згурівщини», МГО «</w:t>
      </w:r>
      <w:r w:rsidRPr="00F04B29">
        <w:rPr>
          <w:rFonts w:eastAsiaTheme="minorHAnsi"/>
          <w:color w:val="000000" w:themeColor="text1"/>
          <w:sz w:val="28"/>
          <w:szCs w:val="28"/>
          <w:lang w:val="en-US" w:eastAsia="en-US"/>
        </w:rPr>
        <w:t>DREAM</w:t>
      </w:r>
      <w:r w:rsidRPr="00F04B29">
        <w:rPr>
          <w:rFonts w:eastAsiaTheme="minorHAnsi"/>
          <w:color w:val="000000" w:themeColor="text1"/>
          <w:sz w:val="28"/>
          <w:szCs w:val="28"/>
          <w:lang w:eastAsia="en-US"/>
        </w:rPr>
        <w:t xml:space="preserve"> </w:t>
      </w:r>
      <w:r w:rsidRPr="00F04B29">
        <w:rPr>
          <w:rFonts w:eastAsiaTheme="minorHAnsi"/>
          <w:color w:val="000000" w:themeColor="text1"/>
          <w:sz w:val="28"/>
          <w:szCs w:val="28"/>
          <w:lang w:val="en-US" w:eastAsia="en-US"/>
        </w:rPr>
        <w:t>TEAM</w:t>
      </w:r>
      <w:r w:rsidRPr="00F04B29">
        <w:rPr>
          <w:rFonts w:eastAsiaTheme="minorHAnsi"/>
          <w:color w:val="000000" w:themeColor="text1"/>
          <w:sz w:val="28"/>
          <w:szCs w:val="28"/>
          <w:lang w:eastAsia="en-US"/>
        </w:rPr>
        <w:t>»</w:t>
      </w:r>
      <w:r w:rsidRPr="00F04B29">
        <w:rPr>
          <w:rFonts w:eastAsiaTheme="minorHAnsi"/>
          <w:color w:val="000000" w:themeColor="text1"/>
          <w:sz w:val="28"/>
          <w:szCs w:val="28"/>
          <w:lang w:val="uk-UA" w:eastAsia="en-US"/>
        </w:rPr>
        <w:t xml:space="preserve"> проведено акцію «Віднови рушник» на алеї парку Згурівки. Проведено заходи до Дня молоді, акцію «Посади дерево» під час якої було висаджено горобинову алею із 50 дерев 27.04.2021. Члени молодіжної ради приймали активну участь в підготовці та проведення на території громади Чемпіонату України з бейсболу в якості волонтерів. Підготовлено та проведено заходи до Дня захисту дітей, святкування Новорічних свят. 25.11.2021 для молоді громади проведено тренінг про надання першої медичної допомоги. 21.11.2021 проведено зустріч Молодіжної ради Згурівської селищної ради із головою Молодіжної ради при Київській обласній державній адміністрації Д. Прідьмою.   </w:t>
      </w:r>
    </w:p>
    <w:p w:rsidR="00DD000A" w:rsidRDefault="006D7E3B" w:rsidP="00DD000A">
      <w:pPr>
        <w:ind w:firstLine="567"/>
        <w:jc w:val="both"/>
        <w:rPr>
          <w:rFonts w:eastAsiaTheme="minorHAnsi"/>
          <w:color w:val="000000" w:themeColor="text1"/>
          <w:sz w:val="28"/>
          <w:szCs w:val="28"/>
          <w:lang w:val="uk-UA" w:eastAsia="en-US"/>
        </w:rPr>
      </w:pPr>
      <w:r w:rsidRPr="00F04B29">
        <w:rPr>
          <w:rFonts w:eastAsiaTheme="minorHAnsi"/>
          <w:color w:val="000000" w:themeColor="text1"/>
          <w:sz w:val="28"/>
          <w:szCs w:val="28"/>
          <w:lang w:val="uk-UA" w:eastAsia="en-US"/>
        </w:rPr>
        <w:t>Представники Молодіжної ради Згурівської селищної ради  взяли активну участь в проведенні таборівки «Молодь в громаді» в с.Циблі Бориспільського району. 25.06.2021 делегація Згурівської СТГ прийняла участь в обласному молодіжному заході до Дня молоді на базі пластового вишкільного центру в м. Буча.</w:t>
      </w:r>
      <w:r w:rsidR="00DD000A">
        <w:rPr>
          <w:rFonts w:eastAsiaTheme="minorHAnsi"/>
          <w:color w:val="000000" w:themeColor="text1"/>
          <w:sz w:val="28"/>
          <w:szCs w:val="28"/>
          <w:lang w:val="uk-UA" w:eastAsia="en-US"/>
        </w:rPr>
        <w:t xml:space="preserve">                                                                        </w:t>
      </w:r>
    </w:p>
    <w:p w:rsidR="006D7E3B" w:rsidRPr="00F04B29" w:rsidRDefault="00DD000A" w:rsidP="00DD000A">
      <w:pPr>
        <w:ind w:firstLine="567"/>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lastRenderedPageBreak/>
        <w:t>Д</w:t>
      </w:r>
      <w:r w:rsidR="006D7E3B" w:rsidRPr="00F04B29">
        <w:rPr>
          <w:rFonts w:eastAsiaTheme="minorHAnsi"/>
          <w:color w:val="000000" w:themeColor="text1"/>
          <w:sz w:val="28"/>
          <w:szCs w:val="28"/>
          <w:lang w:val="uk-UA" w:eastAsia="en-US"/>
        </w:rPr>
        <w:t>о складу молодіжної ради при Київській обласній державній адміністрації було делеговано члена Молодіжної ради Згурівської селищної ради Ольгу Сватківську, яку було обрано секретарем Молодіжної ради Київщини.</w:t>
      </w:r>
    </w:p>
    <w:p w:rsidR="00D45514" w:rsidRPr="00F04B29" w:rsidRDefault="00D45514" w:rsidP="00F04B29">
      <w:pPr>
        <w:ind w:firstLine="709"/>
        <w:jc w:val="both"/>
        <w:rPr>
          <w:color w:val="000000" w:themeColor="text1"/>
          <w:sz w:val="28"/>
          <w:szCs w:val="28"/>
          <w:lang w:val="uk-UA"/>
        </w:rPr>
      </w:pPr>
    </w:p>
    <w:p w:rsidR="00271F1A" w:rsidRPr="00DD000A" w:rsidRDefault="00A4139F" w:rsidP="00F04B29">
      <w:pPr>
        <w:jc w:val="both"/>
        <w:rPr>
          <w:color w:val="000000" w:themeColor="text1"/>
          <w:sz w:val="28"/>
          <w:szCs w:val="28"/>
          <w:u w:val="single"/>
          <w:lang w:val="uk-UA"/>
        </w:rPr>
      </w:pPr>
      <w:r w:rsidRPr="00DD000A">
        <w:rPr>
          <w:color w:val="000000" w:themeColor="text1"/>
          <w:sz w:val="28"/>
          <w:szCs w:val="28"/>
          <w:u w:val="single"/>
          <w:lang w:val="uk-UA"/>
        </w:rPr>
        <w:t xml:space="preserve">Калинівська </w:t>
      </w:r>
      <w:r w:rsidR="00271F1A" w:rsidRPr="00DD000A">
        <w:rPr>
          <w:color w:val="000000" w:themeColor="text1"/>
          <w:sz w:val="28"/>
          <w:szCs w:val="28"/>
          <w:u w:val="single"/>
          <w:lang w:val="uk-UA"/>
        </w:rPr>
        <w:t xml:space="preserve">ТГ </w:t>
      </w:r>
    </w:p>
    <w:p w:rsidR="004F6C97" w:rsidRPr="00F04B29" w:rsidRDefault="004F6C97" w:rsidP="00DD000A">
      <w:pPr>
        <w:ind w:firstLine="567"/>
        <w:jc w:val="both"/>
        <w:rPr>
          <w:color w:val="000000" w:themeColor="text1"/>
          <w:sz w:val="28"/>
          <w:szCs w:val="28"/>
          <w:lang w:val="uk-UA"/>
        </w:rPr>
      </w:pPr>
      <w:r w:rsidRPr="00F04B29">
        <w:rPr>
          <w:color w:val="000000" w:themeColor="text1"/>
          <w:sz w:val="28"/>
          <w:szCs w:val="28"/>
          <w:lang w:val="uk-UA"/>
        </w:rPr>
        <w:t xml:space="preserve">Пріоритетними напрямками роботи КЗ КСР «Центр культури та дозвілля» є національно-патріотичне виховання дітей та молоді, популяризація здорового способу життя, профілактика негативних явищ у молодіжному середовищі, підтримка творчих ініціатив молоді, сприяння в змістовному дозвіллі, відпочинку та оздоровленні, сприяння вирішенню проблем зайнятості молоді. </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В громаді функціонують три будинки культури, один клубний заклад, чотири бібліотеки, одна з яких не працює за відсутністю бібліотекаря – це бібліотека в с. Квітневе.</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 xml:space="preserve">Всього в КЗ діють одинадцять творчих колективів, з яких два мають звання </w:t>
      </w:r>
      <w:r w:rsidRPr="00F04B29">
        <w:rPr>
          <w:bCs/>
          <w:color w:val="000000" w:themeColor="text1"/>
          <w:sz w:val="28"/>
          <w:szCs w:val="28"/>
        </w:rPr>
        <w:t>«зразковий» </w:t>
      </w:r>
      <w:r w:rsidRPr="00F04B29">
        <w:rPr>
          <w:color w:val="000000" w:themeColor="text1"/>
          <w:sz w:val="28"/>
          <w:szCs w:val="28"/>
        </w:rPr>
        <w:t>та</w:t>
      </w:r>
      <w:r w:rsidRPr="00F04B29">
        <w:rPr>
          <w:bCs/>
          <w:color w:val="000000" w:themeColor="text1"/>
          <w:sz w:val="28"/>
          <w:szCs w:val="28"/>
        </w:rPr>
        <w:t xml:space="preserve"> «народний», </w:t>
      </w:r>
      <w:r w:rsidRPr="00F04B29">
        <w:rPr>
          <w:color w:val="000000" w:themeColor="text1"/>
          <w:sz w:val="28"/>
          <w:szCs w:val="28"/>
        </w:rPr>
        <w:t>а саме: зразковий хореографічний колектив «Струмочок», народний аматорський гурт «Калиновий цвіт».</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В Калинівському селищному будинку культури при співпраці з громадським об’єднанням «Єдина родина Чернігівщини» 14 березня (День українського добровольця) була проведена виставка «Сіверщина – блокпост пам’яті», присвячена АТО (вперше експозиція була вивезена з Чернігівщини).</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23 квітня 2021 року відбулися пам’ятні заходи пов’язані з 35-ми роковинами Чорнобильської катастрофи в центральному сквері смт Калинівка.</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19 травня працівники всіх закладів культури громади підтримали флешмоб до Дня вишиванки (фото відправлені на БРДА).</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1 червня 2021 року відбулися заходи, присвячені Міжнародному дню захисту дітей.</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 xml:space="preserve">26 червня відбувся концерт, присвячений Дню молоді та Дню Конституції України. </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24 серпня до Дня Незалежності України в смт. Калинівка, с. Красилівка та с. Рожівка відбулися тематичні концерти «Відродимо рідну Україну, нехай цвіте, неначе сад». Святкова дискотека для молоді.</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 xml:space="preserve">1 вересня закладами культури громади спільно з закладами освіти було проведено День знань: «Здрастуй, рідна школо!» </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17 вересня відбулися святкові урочистості з нагоди 20-річчя заснування Броварського районного управління ГУ ДСНС України у Київській області.</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 xml:space="preserve">20 вересня була урочисто відкрита поліцейська станція в смт. Калинівка. </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27 вересня відбулися народні гуляння з нагоди Дня села Красилівка.</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1 жовтня -  святковий концерт з нагоди 40-річчя Калинівської ЗЗСО та Дня вчителя.</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14 жовтня  - святковий концерт до Дня захисників та захисниць України, Дня українського козацтва, День селища Калинівка.</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lastRenderedPageBreak/>
        <w:t>26 листопада – мітинг до Дня пам’яті жертв голодоморів.</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03 грудня – захід до Міжнародного дня людей з інвалідністю.</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ПСМНЗ «Школа мистецтв» проведено звітні концерти в смт Калинівка та с. Красилівка, також «Школою мистецтв» була організована виставка дитячих робіт в приміщенні Броварської районної державної адміністрації. </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 xml:space="preserve">Протягом року КЗ КСР «Центр культури та дозвілля» і ПСМНЗ «Школа мистецтв» Калинівської селищної ради взяли участь в районних, обласних та Всеукраїнських конкурсах.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 xml:space="preserve">25 лютого 2021 року – </w:t>
      </w:r>
      <w:r w:rsidRPr="00F04B29">
        <w:rPr>
          <w:color w:val="000000" w:themeColor="text1"/>
          <w:sz w:val="28"/>
          <w:szCs w:val="28"/>
        </w:rPr>
        <w:t>виставка художніх робіт і читання поезії до 150-річчя від дня народження Л. Українки.</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 xml:space="preserve">27 лютого 2021 року – </w:t>
      </w:r>
      <w:r w:rsidRPr="00F04B29">
        <w:rPr>
          <w:color w:val="000000" w:themeColor="text1"/>
          <w:sz w:val="28"/>
          <w:szCs w:val="28"/>
        </w:rPr>
        <w:t>ІІІ районний конкурс серед вокалістів Калинівської громади «Прилетіла ластівочка».</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 xml:space="preserve">06 березня 2021 року </w:t>
      </w:r>
      <w:r w:rsidRPr="00F04B29">
        <w:rPr>
          <w:color w:val="000000" w:themeColor="text1"/>
          <w:sz w:val="28"/>
          <w:szCs w:val="28"/>
        </w:rPr>
        <w:t>відбувся відкритий урок викладача по класу фортепіано Колісниченко Алли Євгеніївни на тему: «Урок як зразок для самостійної роботи учня».</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13 березня 2021 року</w:t>
      </w:r>
      <w:r w:rsidRPr="00F04B29">
        <w:rPr>
          <w:color w:val="000000" w:themeColor="text1"/>
          <w:sz w:val="28"/>
          <w:szCs w:val="28"/>
        </w:rPr>
        <w:t xml:space="preserve"> – пройшов відбірковий тур на відділі народних інструментів.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06 квітня 2021 року – </w:t>
      </w:r>
      <w:r w:rsidRPr="00F04B29">
        <w:rPr>
          <w:color w:val="000000" w:themeColor="text1"/>
          <w:sz w:val="28"/>
          <w:szCs w:val="28"/>
        </w:rPr>
        <w:t>відбувся ІХ Всеукраїнський конкурс-огляд юних піаністів О. Вериківської та фестиваль «Весняні нотки».</w:t>
      </w:r>
    </w:p>
    <w:p w:rsidR="004F6C97" w:rsidRPr="00F04B29" w:rsidRDefault="004F6C97" w:rsidP="00DD000A">
      <w:pPr>
        <w:ind w:firstLine="567"/>
        <w:jc w:val="both"/>
        <w:rPr>
          <w:color w:val="000000" w:themeColor="text1"/>
          <w:sz w:val="28"/>
          <w:szCs w:val="28"/>
        </w:rPr>
      </w:pPr>
      <w:r w:rsidRPr="00F04B29">
        <w:rPr>
          <w:color w:val="000000" w:themeColor="text1"/>
          <w:sz w:val="28"/>
          <w:szCs w:val="28"/>
        </w:rPr>
        <w:t>з наступними результатами:</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24 квітня 2021 року</w:t>
      </w:r>
      <w:r w:rsidRPr="00F04B29">
        <w:rPr>
          <w:color w:val="000000" w:themeColor="text1"/>
          <w:sz w:val="28"/>
          <w:szCs w:val="28"/>
        </w:rPr>
        <w:t xml:space="preserve"> – виставка художніх робіт до 35-річниці Чорнобильської трагедії «Розщеплення на атоми» за участю викладачів та учнів відділу образотворчого мистецтва Гаврик Н.В.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29 квітня 2021 року</w:t>
      </w:r>
      <w:r w:rsidRPr="00F04B29">
        <w:rPr>
          <w:color w:val="000000" w:themeColor="text1"/>
          <w:sz w:val="28"/>
          <w:szCs w:val="28"/>
        </w:rPr>
        <w:t xml:space="preserve"> – онлайн виставка до Великодня. Роботи учнів філії смт Калинівка, с. Зазим’я, с. Красилівка.</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07 травня 2021 року</w:t>
      </w:r>
      <w:r w:rsidRPr="00F04B29">
        <w:rPr>
          <w:color w:val="000000" w:themeColor="text1"/>
          <w:sz w:val="28"/>
          <w:szCs w:val="28"/>
        </w:rPr>
        <w:t xml:space="preserve"> - виставка до Дня матері, що діяла на базі БК смт Калинівка, де були представлені роботи учнів філій смт Калинівки, с. Зазим’я, с. Красилівки.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14-15 травня 2021 року</w:t>
      </w:r>
      <w:r w:rsidRPr="00F04B29">
        <w:rPr>
          <w:color w:val="000000" w:themeColor="text1"/>
          <w:sz w:val="28"/>
          <w:szCs w:val="28"/>
        </w:rPr>
        <w:t> – відбувся І відкритий дистанційний фестиваль-конкурс народної творчості дітей та молоді «Творчість без меж» до Дня Європи в Україні.</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16 травня 2021 року</w:t>
      </w:r>
      <w:r w:rsidRPr="00F04B29">
        <w:rPr>
          <w:color w:val="000000" w:themeColor="text1"/>
          <w:sz w:val="28"/>
          <w:szCs w:val="28"/>
        </w:rPr>
        <w:t xml:space="preserve"> – участь у культурно-мистецькому заході «Ярмарок народного мистецтва і ремесла» який проходив на території Національного музею народної архітектури і побуту України «Пирогово».</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20 травня 2021 року</w:t>
      </w:r>
      <w:r w:rsidRPr="00F04B29">
        <w:rPr>
          <w:color w:val="000000" w:themeColor="text1"/>
          <w:sz w:val="28"/>
          <w:szCs w:val="28"/>
        </w:rPr>
        <w:t xml:space="preserve"> – відео презентація педагогічного колективу до Дня вишиванки.</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22 травня 2021 року</w:t>
      </w:r>
      <w:r w:rsidRPr="00F04B29">
        <w:rPr>
          <w:color w:val="000000" w:themeColor="text1"/>
          <w:sz w:val="28"/>
          <w:szCs w:val="28"/>
        </w:rPr>
        <w:t xml:space="preserve"> – Міжнародний фестиваль – конкурс «SOLOVIOV».</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26 травня 2021 року</w:t>
      </w:r>
      <w:r w:rsidRPr="00F04B29">
        <w:rPr>
          <w:color w:val="000000" w:themeColor="text1"/>
          <w:sz w:val="28"/>
          <w:szCs w:val="28"/>
        </w:rPr>
        <w:t xml:space="preserve"> – був проведений випускний вечір.</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28 травня 2021 року</w:t>
      </w:r>
      <w:r w:rsidRPr="00F04B29">
        <w:rPr>
          <w:color w:val="000000" w:themeColor="text1"/>
          <w:sz w:val="28"/>
          <w:szCs w:val="28"/>
        </w:rPr>
        <w:t xml:space="preserve"> – участь у хореографічному фестивалі «Викрутаси».</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30 травня 2021 року</w:t>
      </w:r>
      <w:r w:rsidRPr="00F04B29">
        <w:rPr>
          <w:color w:val="000000" w:themeColor="text1"/>
          <w:sz w:val="28"/>
          <w:szCs w:val="28"/>
        </w:rPr>
        <w:t xml:space="preserve"> - у IІІ Районному конкурсі мистецтв «На крилах мелодій».</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30 травня 2021 року</w:t>
      </w:r>
      <w:r w:rsidRPr="00F04B29">
        <w:rPr>
          <w:color w:val="000000" w:themeColor="text1"/>
          <w:sz w:val="28"/>
          <w:szCs w:val="28"/>
        </w:rPr>
        <w:t> – пройшов звітний концерт фортепіанного відділу, де брали участь 18 учнів та 6 викладачів.</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31 травня 2021 року</w:t>
      </w:r>
      <w:r w:rsidRPr="00F04B29">
        <w:rPr>
          <w:color w:val="000000" w:themeColor="text1"/>
          <w:sz w:val="28"/>
          <w:szCs w:val="28"/>
        </w:rPr>
        <w:t> відбувся звітний концерт ПСМНЗ «Школи мистецтв» Калинівської селищної ради.</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lastRenderedPageBreak/>
        <w:t>01 червня 2021 року</w:t>
      </w:r>
      <w:r w:rsidRPr="00F04B29">
        <w:rPr>
          <w:color w:val="000000" w:themeColor="text1"/>
          <w:sz w:val="28"/>
          <w:szCs w:val="28"/>
        </w:rPr>
        <w:t xml:space="preserve"> відбувся звітний концерт ПСМНЗ «Школа мистецтв» Калинівської селищної ради до Дня захисту дітей в с. Красилівка.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08 червня 2021 року</w:t>
      </w:r>
      <w:r w:rsidRPr="00F04B29">
        <w:rPr>
          <w:color w:val="000000" w:themeColor="text1"/>
          <w:sz w:val="28"/>
          <w:szCs w:val="28"/>
        </w:rPr>
        <w:t xml:space="preserve"> в приміщенні Броварської державної адміністрації відбулося відкриття виставки робіт учнів образотворчого мистецтва в рамках проекту «Подаруй натхнення» на якій було представлено 72 роботи з усіх філій ПСМНЗ «Школа мистецтв».</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24 липня 2021 року</w:t>
      </w:r>
      <w:r w:rsidRPr="00F04B29">
        <w:rPr>
          <w:color w:val="000000" w:themeColor="text1"/>
          <w:sz w:val="28"/>
          <w:szCs w:val="28"/>
        </w:rPr>
        <w:t xml:space="preserve"> у рамках відзначення 30-ї річниці Незалежності України в с. Копачів Обухівського району, відбувся обласний захід-святкування з нагоди 1033-ї річниці Хрещення Русі – України, де було презентовано 7 районів. У презентації Броварського району активну участь взяли викладачі ПСМНЗ «Школа мистецтв». Глядачам було представлено виставку художніх робіт викладача образотворчого мистецтва Гаврик Н.В. та свій виступ подарувала викладач класу бандури Бахметова С.А.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 xml:space="preserve">22 серпня 2021 року </w:t>
      </w:r>
      <w:r w:rsidRPr="00F04B29">
        <w:rPr>
          <w:color w:val="000000" w:themeColor="text1"/>
          <w:sz w:val="28"/>
          <w:szCs w:val="28"/>
        </w:rPr>
        <w:t>до</w:t>
      </w:r>
      <w:r w:rsidRPr="00F04B29">
        <w:rPr>
          <w:bCs/>
          <w:color w:val="000000" w:themeColor="text1"/>
          <w:sz w:val="28"/>
          <w:szCs w:val="28"/>
        </w:rPr>
        <w:t> </w:t>
      </w:r>
      <w:r w:rsidRPr="00F04B29">
        <w:rPr>
          <w:color w:val="000000" w:themeColor="text1"/>
          <w:sz w:val="28"/>
          <w:szCs w:val="28"/>
        </w:rPr>
        <w:t xml:space="preserve">30-річчя Незалежності України відбувся концерт у Великодимерській філії ПСМНЗ «Школа мистецтв».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24 серпня 2021 року</w:t>
      </w:r>
      <w:r w:rsidRPr="00F04B29">
        <w:rPr>
          <w:color w:val="000000" w:themeColor="text1"/>
          <w:sz w:val="28"/>
          <w:szCs w:val="28"/>
        </w:rPr>
        <w:t xml:space="preserve">  відбувся конкурс дитячого малюнка на асфальті до 30-річчя Незалежності України в смт Калинівка.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24 серпня 2021 року</w:t>
      </w:r>
      <w:r w:rsidRPr="00F04B29">
        <w:rPr>
          <w:color w:val="000000" w:themeColor="text1"/>
          <w:sz w:val="28"/>
          <w:szCs w:val="28"/>
        </w:rPr>
        <w:t xml:space="preserve"> відбувся Всеукраїнський Національний Фестиваль Мистецтв «БУМ Фест» до Дня Незалежності України.</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25 серпня 2021 року</w:t>
      </w:r>
      <w:r w:rsidRPr="00F04B29">
        <w:rPr>
          <w:color w:val="000000" w:themeColor="text1"/>
          <w:sz w:val="28"/>
          <w:szCs w:val="28"/>
        </w:rPr>
        <w:t xml:space="preserve"> - ХІ Міжнародний фестиваль творчості дітей та молоді «Фолькльорні інспірації» («Надихаємось фольклором») у Лодзі (Польща) брали участь дует «Орнамент» у складі Губська М.П. та Калашник Л.В. (очно). Також у фестивалі взяла участь ВІА «Краяночка» де отримали «Бронзову лодку» і вибороли ІІІ місце (онлайн). </w:t>
      </w:r>
    </w:p>
    <w:p w:rsidR="004F6C97" w:rsidRPr="00F04B29" w:rsidRDefault="004F6C97" w:rsidP="00DD000A">
      <w:pPr>
        <w:ind w:firstLine="567"/>
        <w:jc w:val="both"/>
        <w:rPr>
          <w:color w:val="000000" w:themeColor="text1"/>
          <w:sz w:val="28"/>
          <w:szCs w:val="28"/>
        </w:rPr>
      </w:pPr>
      <w:r w:rsidRPr="00F04B29">
        <w:rPr>
          <w:bCs/>
          <w:color w:val="000000" w:themeColor="text1"/>
          <w:sz w:val="28"/>
          <w:szCs w:val="28"/>
        </w:rPr>
        <w:t>15 вересня 2021 року</w:t>
      </w:r>
      <w:r w:rsidRPr="00F04B29">
        <w:rPr>
          <w:color w:val="000000" w:themeColor="text1"/>
          <w:sz w:val="28"/>
          <w:szCs w:val="28"/>
        </w:rPr>
        <w:t xml:space="preserve"> відбулося обласне методичне об’єднання з секції струнно-смичкових інструментів в Київській ДМШ № 20.</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17 вересня 2021 року</w:t>
      </w:r>
      <w:r w:rsidRPr="00F04B29">
        <w:rPr>
          <w:color w:val="000000" w:themeColor="text1"/>
          <w:sz w:val="28"/>
          <w:szCs w:val="28"/>
        </w:rPr>
        <w:t xml:space="preserve"> – святковий концерт до Дня рятівника який підготували та провели учні та викладачі ПСМНЗ «Школи мистецтв» Калинівської селищної ради. Також до Дня рятівника Броварським РУ ГУ ДСНС України у Київській області був оголошений конкурс на кращий дитячий малюнок. В конкурсі взяли участь учні відділу образотворчого мистецтва ПСМНЗ «Школи мистецтв» Калинівської селищної ради та учні Калинівського ЗЗСО.</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18 вересня 2021 року</w:t>
      </w:r>
      <w:r w:rsidRPr="00F04B29">
        <w:rPr>
          <w:color w:val="000000" w:themeColor="text1"/>
          <w:sz w:val="28"/>
          <w:szCs w:val="28"/>
        </w:rPr>
        <w:t xml:space="preserve"> у Міжнародний конкурсі-фестивалі дитячої, учнівської та студентської творчої  молоді «Соняшник».</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22 вересня 2021 року</w:t>
      </w:r>
      <w:r w:rsidRPr="00F04B29">
        <w:rPr>
          <w:color w:val="000000" w:themeColor="text1"/>
          <w:sz w:val="28"/>
          <w:szCs w:val="28"/>
        </w:rPr>
        <w:t xml:space="preserve"> у Міжнародному акварельному конкурсі «Mini Watercolor» Київ 2021 брали участь викладачі відділу образотворчого мистецтва Гаврик Н.В. та Ляшенко О.А.</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25 вересня 2021 року</w:t>
      </w:r>
      <w:r w:rsidRPr="00F04B29">
        <w:rPr>
          <w:color w:val="000000" w:themeColor="text1"/>
          <w:sz w:val="28"/>
          <w:szCs w:val="28"/>
        </w:rPr>
        <w:t xml:space="preserve"> – святковий концерт до 385-річчя села Красилівка. </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27 вересня 2021 року</w:t>
      </w:r>
      <w:r w:rsidRPr="00F04B29">
        <w:rPr>
          <w:color w:val="000000" w:themeColor="text1"/>
          <w:sz w:val="28"/>
          <w:szCs w:val="28"/>
        </w:rPr>
        <w:t xml:space="preserve"> – обласне методичне об’єднання з секції естрадного та циркового мистецтва – в режимі Zoom конференція.</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29 вересня 2021 року</w:t>
      </w:r>
      <w:r w:rsidRPr="00F04B29">
        <w:rPr>
          <w:color w:val="000000" w:themeColor="text1"/>
          <w:sz w:val="28"/>
          <w:szCs w:val="28"/>
        </w:rPr>
        <w:t xml:space="preserve"> – обласне методичне об’єднання з секції вокально-хорового мистецтва – в режимі  Zoom конференція.</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29 вересня 2021 року</w:t>
      </w:r>
      <w:r w:rsidRPr="00F04B29">
        <w:rPr>
          <w:color w:val="000000" w:themeColor="text1"/>
          <w:sz w:val="28"/>
          <w:szCs w:val="28"/>
        </w:rPr>
        <w:t xml:space="preserve"> - обласне методичне об’єднання з секції образотворчого мистецтва, м. Київ КДАДПМД ім. М. Бойчука.</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lastRenderedPageBreak/>
        <w:t>30 вересня 2021 року</w:t>
      </w:r>
      <w:r w:rsidRPr="00F04B29">
        <w:rPr>
          <w:color w:val="000000" w:themeColor="text1"/>
          <w:sz w:val="28"/>
          <w:szCs w:val="28"/>
        </w:rPr>
        <w:t xml:space="preserve"> надзвичайний подарунок отримали до Міжнародного Дня музики учні, викладачі, а також батьки. Були запрошені на концерт НАОНІ України «ГУЦ AND ROLL». </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01 жовтня 2021 року</w:t>
      </w:r>
      <w:r w:rsidRPr="00F04B29">
        <w:rPr>
          <w:color w:val="000000" w:themeColor="text1"/>
          <w:sz w:val="28"/>
          <w:szCs w:val="28"/>
        </w:rPr>
        <w:t xml:space="preserve"> – Святковий концерт до 40-річчя Калинівської ЗЗСО. </w:t>
      </w:r>
    </w:p>
    <w:p w:rsidR="004F6C97" w:rsidRPr="00F04B29" w:rsidRDefault="004F6C97" w:rsidP="00F04B29">
      <w:pPr>
        <w:ind w:firstLine="709"/>
        <w:jc w:val="both"/>
        <w:rPr>
          <w:color w:val="000000" w:themeColor="text1"/>
          <w:sz w:val="28"/>
          <w:szCs w:val="28"/>
        </w:rPr>
      </w:pPr>
      <w:r w:rsidRPr="00F04B29">
        <w:rPr>
          <w:bCs/>
          <w:color w:val="000000" w:themeColor="text1"/>
          <w:sz w:val="28"/>
          <w:szCs w:val="28"/>
        </w:rPr>
        <w:t xml:space="preserve">01 жовтня 2021 року – </w:t>
      </w:r>
      <w:r w:rsidRPr="00F04B29">
        <w:rPr>
          <w:color w:val="000000" w:themeColor="text1"/>
          <w:sz w:val="28"/>
          <w:szCs w:val="28"/>
        </w:rPr>
        <w:t>Міжнародний фестиваль-конкурс учнівської та студентської творчості молоді «Соняшник».</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02 жовтня 2021 року</w:t>
      </w:r>
      <w:r w:rsidRPr="00F04B29">
        <w:rPr>
          <w:color w:val="000000" w:themeColor="text1"/>
          <w:sz w:val="28"/>
          <w:szCs w:val="28"/>
        </w:rPr>
        <w:t xml:space="preserve"> – до Міжнародного дня музики ми проводимо свято для першокласників «Мандри в світ музики». </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02 жовтня 2021 року</w:t>
      </w:r>
      <w:r w:rsidRPr="00F04B29">
        <w:rPr>
          <w:color w:val="000000" w:themeColor="text1"/>
          <w:sz w:val="28"/>
          <w:szCs w:val="28"/>
        </w:rPr>
        <w:t xml:space="preserve"> – онлайн виставка робіт учнів відділу образотворчого мистецтва присвячена Дню вчителя. </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04 жовтня 2021 року</w:t>
      </w:r>
      <w:r w:rsidRPr="00F04B29">
        <w:rPr>
          <w:color w:val="000000" w:themeColor="text1"/>
          <w:sz w:val="28"/>
          <w:szCs w:val="28"/>
        </w:rPr>
        <w:t xml:space="preserve"> – в приміщенні Броварської державної адміністрації завершилась виставка робіт учнів образотворчого мистецтва в рамках проекту «Подаруй натхнення». </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04 жовтня 2021 року</w:t>
      </w:r>
      <w:r w:rsidRPr="00F04B29">
        <w:rPr>
          <w:color w:val="000000" w:themeColor="text1"/>
          <w:sz w:val="28"/>
          <w:szCs w:val="28"/>
        </w:rPr>
        <w:t xml:space="preserve"> – обласне методичне об’єднання з секції естрадного та циркового мистецтва, в м. Київ, КЗВО КОР «Академія мистецтв ім. П. Чубинського» </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05 листопада 2021 року</w:t>
      </w:r>
      <w:r w:rsidRPr="00F04B29">
        <w:rPr>
          <w:color w:val="000000" w:themeColor="text1"/>
          <w:sz w:val="28"/>
          <w:szCs w:val="28"/>
        </w:rPr>
        <w:t xml:space="preserve"> – онлайн участь у ІІІ відкритому фестивалі народної творчості «Скарби Київщини».</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01 жовтня 2021 року – </w:t>
      </w:r>
      <w:r w:rsidRPr="00F04B29">
        <w:rPr>
          <w:color w:val="000000" w:themeColor="text1"/>
          <w:sz w:val="28"/>
          <w:szCs w:val="28"/>
        </w:rPr>
        <w:t>Міжнародний фестиваль-конкурс учнівської та студентської творчості молоді «Соняшник»</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12 жовтня 2021 року</w:t>
      </w:r>
      <w:r w:rsidRPr="00F04B29">
        <w:rPr>
          <w:color w:val="000000" w:themeColor="text1"/>
          <w:sz w:val="28"/>
          <w:szCs w:val="28"/>
        </w:rPr>
        <w:t xml:space="preserve"> – Міжнародний фестиваль музичного мистецтва «В УНІВОН».</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16 жовтня 2021 року</w:t>
      </w:r>
      <w:r w:rsidRPr="00F04B29">
        <w:rPr>
          <w:color w:val="000000" w:themeColor="text1"/>
          <w:sz w:val="28"/>
          <w:szCs w:val="28"/>
        </w:rPr>
        <w:t xml:space="preserve"> – VI Міжнародний фестиваль-конкурс дитячої та юнацької творчості «International Charity Festival «Innа – Brovary».</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15-19 жовтня 2021 року – </w:t>
      </w:r>
      <w:r w:rsidRPr="00F04B29">
        <w:rPr>
          <w:color w:val="000000" w:themeColor="text1"/>
          <w:sz w:val="28"/>
          <w:szCs w:val="28"/>
        </w:rPr>
        <w:t>ІV Обласний фестиваль народної хореографії «Танець – душа народу» (онлайн).</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19 листопада 2021 року</w:t>
      </w:r>
      <w:r w:rsidRPr="00F04B29">
        <w:rPr>
          <w:color w:val="000000" w:themeColor="text1"/>
          <w:sz w:val="28"/>
          <w:szCs w:val="28"/>
        </w:rPr>
        <w:t xml:space="preserve"> – онлайн виставка «Чарівна осінь очима дітей, всі філії.</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22 листопада 2021 року</w:t>
      </w:r>
      <w:r w:rsidRPr="00F04B29">
        <w:rPr>
          <w:color w:val="000000" w:themeColor="text1"/>
          <w:sz w:val="28"/>
          <w:szCs w:val="28"/>
        </w:rPr>
        <w:t xml:space="preserve"> – на відділі образотворчого мистецтва відбувся конкурс натюрмортів «Захоплюючий натюрморт».</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27 листопада 2021 року</w:t>
      </w:r>
      <w:r w:rsidRPr="00F04B29">
        <w:rPr>
          <w:color w:val="000000" w:themeColor="text1"/>
          <w:sz w:val="28"/>
          <w:szCs w:val="28"/>
        </w:rPr>
        <w:t xml:space="preserve"> – на відділі фортепіано до 230-річчя К. Черні відбувся фестиваль етюдів «CZERNY-FEST».</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30 листопада 2021 року – </w:t>
      </w:r>
      <w:r w:rsidRPr="00F04B29">
        <w:rPr>
          <w:color w:val="000000" w:themeColor="text1"/>
          <w:sz w:val="28"/>
          <w:szCs w:val="28"/>
        </w:rPr>
        <w:t>концерт викладчів до 70-річчя від Дня народження Н. Яремчука, Калинівский ЗЗСО, смт Калинівка.</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04 грудня 2021 року - </w:t>
      </w:r>
      <w:r w:rsidRPr="00F04B29">
        <w:rPr>
          <w:color w:val="000000" w:themeColor="text1"/>
          <w:sz w:val="28"/>
          <w:szCs w:val="28"/>
        </w:rPr>
        <w:t>обласне методичне об’єднання з секції хореографії, в м. Київ, КЗВО КОР «Академія мистецтв ім. П. Чубинського».</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02 грудня 2021 року – </w:t>
      </w:r>
      <w:r w:rsidRPr="00F04B29">
        <w:rPr>
          <w:color w:val="000000" w:themeColor="text1"/>
          <w:sz w:val="28"/>
          <w:szCs w:val="28"/>
        </w:rPr>
        <w:t>Міжнародний дистанційний фестиваль-конкурс мистецтв «Талан-Ти».</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03 грудня 2021 року – </w:t>
      </w:r>
      <w:r w:rsidRPr="00F04B29">
        <w:rPr>
          <w:color w:val="000000" w:themeColor="text1"/>
          <w:sz w:val="28"/>
          <w:szCs w:val="28"/>
        </w:rPr>
        <w:t>майстер – клас до Міжнародного дня людей з інвалідністю «Відкриймо серця для добра!.</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07 грудня 2021 року – </w:t>
      </w:r>
      <w:r w:rsidRPr="00F04B29">
        <w:rPr>
          <w:color w:val="000000" w:themeColor="text1"/>
          <w:sz w:val="28"/>
          <w:szCs w:val="28"/>
        </w:rPr>
        <w:t>День місцевого самоврядування – привітання викладчів з концертною програмою до 70-річчя від Дня народження Н. Яремчука, смт В. Димерка.</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06 грудня 2021 року – </w:t>
      </w:r>
      <w:r w:rsidRPr="00F04B29">
        <w:rPr>
          <w:color w:val="000000" w:themeColor="text1"/>
          <w:sz w:val="28"/>
          <w:szCs w:val="28"/>
        </w:rPr>
        <w:t>конкурс LVIV BANDUR FEST</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lastRenderedPageBreak/>
        <w:t>Відзнака «Нестандартна бандура» - Умех Чіма Джозая, Умех Чідера Самуель, Умех Чіазам Вера Джанет, викл. Бахметова С.А. (с. Бобрик).</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19 грудня 2021 року – </w:t>
      </w:r>
      <w:r w:rsidRPr="00F04B29">
        <w:rPr>
          <w:color w:val="000000" w:themeColor="text1"/>
          <w:sz w:val="28"/>
          <w:szCs w:val="28"/>
        </w:rPr>
        <w:t>Всеукраїнський двотуровий фестиваль-конкурс учнівської та студентської творчості молоді «Разом – граємо, співаємо, танцюємо».</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20 грудня 2021 року – </w:t>
      </w:r>
      <w:r w:rsidRPr="00F04B29">
        <w:rPr>
          <w:color w:val="000000" w:themeColor="text1"/>
          <w:sz w:val="28"/>
          <w:szCs w:val="28"/>
        </w:rPr>
        <w:t>конкурс на краще виконання пісні «Дзвоники дзвенять», який організували Шпилясті кобзарі разом з АВК.</w:t>
      </w:r>
    </w:p>
    <w:p w:rsidR="004F6C97" w:rsidRPr="00F04B29" w:rsidRDefault="004F6C97" w:rsidP="00FB63FD">
      <w:pPr>
        <w:ind w:firstLine="567"/>
        <w:jc w:val="both"/>
        <w:rPr>
          <w:color w:val="000000" w:themeColor="text1"/>
          <w:sz w:val="28"/>
          <w:szCs w:val="28"/>
        </w:rPr>
      </w:pPr>
      <w:r w:rsidRPr="00F04B29">
        <w:rPr>
          <w:bCs/>
          <w:color w:val="000000" w:themeColor="text1"/>
          <w:sz w:val="28"/>
          <w:szCs w:val="28"/>
        </w:rPr>
        <w:t xml:space="preserve">Грудень 2021 року – </w:t>
      </w:r>
      <w:r w:rsidRPr="00F04B29">
        <w:rPr>
          <w:color w:val="000000" w:themeColor="text1"/>
          <w:sz w:val="28"/>
          <w:szCs w:val="28"/>
        </w:rPr>
        <w:t xml:space="preserve">ІV Обласний фестиваль сучасної хореографії «Дзиґа». </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Вся інформація щоденної роботи ПСМНЗ «Школи мистецтв» та КЗ «Центр культури та дозвілля» Калинівської селищної ради регулярно висвітлюється, оновлюється на офіційній сторінці Фейсбук.</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Калинівська територіальна громада постійно працює над розвитком фізичної культури та фізичного виховання дітей, підлітків, молоді. Одним з першочергових завдань у справі поліпшення зазначеної ситуації є необхідність покращення всіх форм роботи, оновлення відповідної матеріальної бази для занять фізичною культурою і спортом, що в свою чергу, дасть змогу забезпечити всебічний розвиток рухових якостей дітей, молоді та жителів громади, сприятиме збереженню і зміцненню їх психічного і фізичного здоров’я.</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В комунальному закладі Калинівської селищної ради «Дитячо-юнацька спортивна школа»  функціонує 5 спортивних відділень: карате, бокс, футбол, легка атлетика, волейбол. В закладі діє та 2 дитячі футбольні клуби: ФК «Асканія» та ФК «Металург».</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Вихованці спортивної школи протягом року брали участь, а також неодноразово ставали призерами і переможцями на міських, обласних, всеукраїнських, міжнародних офіційних змаганнях, які занесені до календарних планів спортивно-масових заходів спортивної школи, міста, області, України та календарів федерацій.</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При комунальному закладі Калинівської селищної ради «Центр фізичної культури та спорту»  функціонують 5 дорослих футбольних клубів: ФК «Металург» с. Красилівка, ФК «Арсенал» с. Красилівка, ФК «Квітневе» с. Квітневе, ГО ФК «Щит-Калинівка» смт Калинівка, ФК «Калинівка» - вища ліга.</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В громаді діють спортивні об’єкти:  спортивний зал смт Калинівка, стадіон смт Калинівка, мультифункціональний майданчик, майданчик для міні футболу с.Скибин, футбольне поле с.Рожівка, футбольне поле с.Красилівка, стадіон с.Квітневе.</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Вихованці спортивної школи протягом року брали участь, а також неодноразово ставали призерами і переможцями на міських, обласних, всеукраїнських, міжнародних офіційних змаганнях, які занесені до календарних планів спортивно-масових заходів спортивної школи, міста, області, України та календарів федерацій.</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 xml:space="preserve">При комунальному закладі Калинівської селищної ради «Центр фізичної культури та спорту»  функціонують 5 дорослих футбольних клубів: </w:t>
      </w:r>
      <w:r w:rsidR="00FB63FD">
        <w:rPr>
          <w:color w:val="000000" w:themeColor="text1"/>
          <w:sz w:val="28"/>
          <w:szCs w:val="28"/>
          <w:lang w:val="uk-UA"/>
        </w:rPr>
        <w:br/>
      </w:r>
      <w:r w:rsidRPr="00F04B29">
        <w:rPr>
          <w:color w:val="000000" w:themeColor="text1"/>
          <w:sz w:val="28"/>
          <w:szCs w:val="28"/>
        </w:rPr>
        <w:lastRenderedPageBreak/>
        <w:t>ФК «Металург» с. Красилівка, ФК «Арсенал» с. Красилівка, ФК «Квітневе» с. Квітневе, ГО ФК «Щит-Калинівка» смт Калинівка, ФК «Калинівка» - вища ліга.</w:t>
      </w:r>
    </w:p>
    <w:p w:rsidR="004F6C97" w:rsidRPr="00F04B29" w:rsidRDefault="004F6C97" w:rsidP="00FB63FD">
      <w:pPr>
        <w:ind w:firstLine="567"/>
        <w:jc w:val="both"/>
        <w:rPr>
          <w:color w:val="000000" w:themeColor="text1"/>
          <w:sz w:val="28"/>
          <w:szCs w:val="28"/>
        </w:rPr>
      </w:pPr>
      <w:r w:rsidRPr="00F04B29">
        <w:rPr>
          <w:color w:val="000000" w:themeColor="text1"/>
          <w:sz w:val="28"/>
          <w:szCs w:val="28"/>
        </w:rPr>
        <w:t>В громаді діють спортивні об’єкти:  спортивний зал смт Калинівка, стадіон смт Калинівка, мультифункціональний майданчик, майданчик для міні футболу с.Скибин, футбольне поле с.Рожівка, футбольне поле с.Красилівка, стадіон с.Квітневе.</w:t>
      </w:r>
    </w:p>
    <w:p w:rsidR="004F6C97" w:rsidRDefault="004F6C97" w:rsidP="00FB63FD">
      <w:pPr>
        <w:ind w:firstLine="567"/>
        <w:jc w:val="both"/>
        <w:rPr>
          <w:color w:val="000000" w:themeColor="text1"/>
          <w:sz w:val="28"/>
          <w:szCs w:val="28"/>
          <w:lang w:val="uk-UA"/>
        </w:rPr>
      </w:pPr>
      <w:r w:rsidRPr="00F04B29">
        <w:rPr>
          <w:color w:val="000000" w:themeColor="text1"/>
          <w:sz w:val="28"/>
          <w:szCs w:val="28"/>
        </w:rPr>
        <w:t>Молодь, дорослі та діти активно беруть участь як в місцевих, районних, так і обласних літніх та зимових чемпіонатах з футболу, з міні-футболу , де займають призові місця.</w:t>
      </w:r>
    </w:p>
    <w:p w:rsidR="00A019C3" w:rsidRDefault="00FB63FD" w:rsidP="00FB63FD">
      <w:pPr>
        <w:ind w:firstLine="567"/>
        <w:jc w:val="both"/>
        <w:rPr>
          <w:color w:val="000000" w:themeColor="text1"/>
          <w:sz w:val="28"/>
          <w:szCs w:val="28"/>
          <w:lang w:val="uk-UA"/>
        </w:rPr>
      </w:pPr>
      <w:r>
        <w:rPr>
          <w:color w:val="000000" w:themeColor="text1"/>
          <w:sz w:val="28"/>
          <w:szCs w:val="28"/>
          <w:lang w:val="uk-UA"/>
        </w:rPr>
        <w:t>І</w:t>
      </w:r>
      <w:r w:rsidR="00B91017" w:rsidRPr="00F04B29">
        <w:rPr>
          <w:color w:val="000000" w:themeColor="text1"/>
          <w:sz w:val="28"/>
          <w:szCs w:val="28"/>
          <w:lang w:val="uk-UA"/>
        </w:rPr>
        <w:t>нформація про планування, проходження та проведення молодіжних заходів постійно висвітлюється через газети районного та обласного рівня, сайти Броварської районної держадміністрації, Броварської районної ради та соціальні мережі.</w:t>
      </w:r>
    </w:p>
    <w:p w:rsidR="00FB63FD" w:rsidRDefault="00FB63FD" w:rsidP="00FB63FD">
      <w:pPr>
        <w:ind w:firstLine="567"/>
        <w:jc w:val="both"/>
        <w:rPr>
          <w:color w:val="000000" w:themeColor="text1"/>
          <w:sz w:val="28"/>
          <w:szCs w:val="28"/>
          <w:lang w:val="uk-UA"/>
        </w:rPr>
      </w:pPr>
    </w:p>
    <w:p w:rsidR="00FB63FD" w:rsidRDefault="00FB63FD" w:rsidP="00FB63FD">
      <w:pPr>
        <w:ind w:firstLine="567"/>
        <w:jc w:val="both"/>
        <w:rPr>
          <w:color w:val="000000" w:themeColor="text1"/>
          <w:sz w:val="28"/>
          <w:szCs w:val="28"/>
          <w:u w:val="single"/>
          <w:lang w:val="uk-UA"/>
        </w:rPr>
      </w:pPr>
      <w:r w:rsidRPr="00FB63FD">
        <w:rPr>
          <w:color w:val="000000" w:themeColor="text1"/>
          <w:sz w:val="28"/>
          <w:szCs w:val="28"/>
          <w:u w:val="single"/>
          <w:lang w:val="uk-UA"/>
        </w:rPr>
        <w:t>К</w:t>
      </w:r>
      <w:r w:rsidR="006D7E3B" w:rsidRPr="00FB63FD">
        <w:rPr>
          <w:color w:val="000000" w:themeColor="text1"/>
          <w:sz w:val="28"/>
          <w:szCs w:val="28"/>
          <w:u w:val="single"/>
          <w:lang w:val="uk-UA"/>
        </w:rPr>
        <w:t xml:space="preserve">алитянська </w:t>
      </w:r>
      <w:r w:rsidRPr="00FB63FD">
        <w:rPr>
          <w:color w:val="000000" w:themeColor="text1"/>
          <w:sz w:val="28"/>
          <w:szCs w:val="28"/>
          <w:u w:val="single"/>
          <w:lang w:val="uk-UA"/>
        </w:rPr>
        <w:t>ТГ</w:t>
      </w:r>
    </w:p>
    <w:p w:rsidR="006D7E3B" w:rsidRDefault="006D7E3B" w:rsidP="00FB63FD">
      <w:pPr>
        <w:ind w:firstLine="567"/>
        <w:jc w:val="both"/>
        <w:rPr>
          <w:color w:val="000000" w:themeColor="text1"/>
          <w:sz w:val="28"/>
          <w:szCs w:val="28"/>
          <w:lang w:val="uk-UA"/>
        </w:rPr>
      </w:pPr>
      <w:r w:rsidRPr="00F04B29">
        <w:rPr>
          <w:color w:val="000000" w:themeColor="text1"/>
          <w:sz w:val="28"/>
          <w:szCs w:val="28"/>
        </w:rPr>
        <w:t>Відповідно до Програми «Сільська молодь на 2019-2021 роки» у Калитянській громаді було здійснено такі заходи:</w:t>
      </w:r>
    </w:p>
    <w:p w:rsidR="006D7E3B" w:rsidRPr="00FB63FD" w:rsidRDefault="006D7E3B" w:rsidP="00FB63FD">
      <w:pPr>
        <w:pStyle w:val="a4"/>
        <w:numPr>
          <w:ilvl w:val="0"/>
          <w:numId w:val="3"/>
        </w:numPr>
        <w:jc w:val="both"/>
        <w:rPr>
          <w:color w:val="000000" w:themeColor="text1"/>
          <w:sz w:val="28"/>
          <w:szCs w:val="28"/>
          <w:lang w:val="uk-UA"/>
        </w:rPr>
      </w:pPr>
      <w:r w:rsidRPr="00FB63FD">
        <w:rPr>
          <w:color w:val="000000" w:themeColor="text1"/>
          <w:sz w:val="28"/>
          <w:lang w:val="uk-UA"/>
        </w:rPr>
        <w:t>закладами загальної середньої освіти було провед</w:t>
      </w:r>
      <w:r w:rsidR="00953E68" w:rsidRPr="00FB63FD">
        <w:rPr>
          <w:color w:val="000000" w:themeColor="text1"/>
          <w:sz w:val="28"/>
          <w:lang w:val="uk-UA"/>
        </w:rPr>
        <w:t>е</w:t>
      </w:r>
      <w:r w:rsidRPr="00FB63FD">
        <w:rPr>
          <w:color w:val="000000" w:themeColor="text1"/>
          <w:sz w:val="28"/>
          <w:lang w:val="uk-UA"/>
        </w:rPr>
        <w:t>но аналіз стану працевлаштування на перше робоче місце випускників шкіл (щороку);</w:t>
      </w:r>
    </w:p>
    <w:p w:rsidR="006D7E3B" w:rsidRPr="00FB63FD" w:rsidRDefault="00FB63FD" w:rsidP="00FB63FD">
      <w:pPr>
        <w:pStyle w:val="a4"/>
        <w:numPr>
          <w:ilvl w:val="0"/>
          <w:numId w:val="3"/>
        </w:numPr>
        <w:jc w:val="both"/>
        <w:rPr>
          <w:color w:val="000000" w:themeColor="text1"/>
          <w:sz w:val="28"/>
          <w:szCs w:val="28"/>
          <w:lang w:val="uk-UA"/>
        </w:rPr>
      </w:pPr>
      <w:r>
        <w:rPr>
          <w:color w:val="000000" w:themeColor="text1"/>
          <w:sz w:val="28"/>
          <w:lang w:val="uk-UA"/>
        </w:rPr>
        <w:t>про</w:t>
      </w:r>
      <w:r w:rsidR="006D7E3B" w:rsidRPr="00FB63FD">
        <w:rPr>
          <w:color w:val="000000" w:themeColor="text1"/>
          <w:sz w:val="28"/>
          <w:lang w:val="uk-UA"/>
        </w:rPr>
        <w:t>ведено профорієнтаційну роботу з орієнтації сільської молоді на здобуття професій, пов'язаних з виробництвом, переробкою та реалізацією сільськогосподарської продукції, а також у сфері агросервісу та обслуговування населення шляхом участі учнями ЗЗСО у КВК «Обери майбутнє» (щороку);</w:t>
      </w:r>
    </w:p>
    <w:p w:rsidR="006D7E3B" w:rsidRPr="00FB63FD" w:rsidRDefault="00FB63FD" w:rsidP="00FB63FD">
      <w:pPr>
        <w:pStyle w:val="a4"/>
        <w:numPr>
          <w:ilvl w:val="0"/>
          <w:numId w:val="3"/>
        </w:numPr>
        <w:jc w:val="both"/>
        <w:rPr>
          <w:color w:val="000000" w:themeColor="text1"/>
          <w:sz w:val="28"/>
          <w:szCs w:val="28"/>
          <w:lang w:val="uk-UA"/>
        </w:rPr>
      </w:pPr>
      <w:r>
        <w:rPr>
          <w:color w:val="000000" w:themeColor="text1"/>
          <w:sz w:val="28"/>
          <w:lang w:val="uk-UA"/>
        </w:rPr>
        <w:t>спі</w:t>
      </w:r>
      <w:r w:rsidR="006D7E3B" w:rsidRPr="00FB63FD">
        <w:rPr>
          <w:color w:val="000000" w:themeColor="text1"/>
          <w:sz w:val="28"/>
          <w:szCs w:val="28"/>
          <w:lang w:val="uk-UA"/>
        </w:rPr>
        <w:t xml:space="preserve">льно з </w:t>
      </w:r>
      <w:r w:rsidR="006D7E3B" w:rsidRPr="00FB63FD">
        <w:rPr>
          <w:color w:val="000000" w:themeColor="text1"/>
          <w:sz w:val="28"/>
          <w:szCs w:val="28"/>
          <w:shd w:val="clear" w:color="auto" w:fill="FFFFFF"/>
          <w:lang w:val="uk-UA"/>
        </w:rPr>
        <w:t>ГО «Нова Калита» та «Наші кроки» в межах проєкту "Заснування соціальних шкільних підприємств у сільській місцевості та малих містах України для заохочення молоді до соціального підприємництва" було створено «Шкільний вулик» (2021 рік);</w:t>
      </w:r>
    </w:p>
    <w:p w:rsidR="006D7E3B" w:rsidRPr="00FB63FD" w:rsidRDefault="00FB63FD" w:rsidP="00FB63FD">
      <w:pPr>
        <w:pStyle w:val="a4"/>
        <w:numPr>
          <w:ilvl w:val="0"/>
          <w:numId w:val="3"/>
        </w:numPr>
        <w:jc w:val="both"/>
        <w:rPr>
          <w:color w:val="000000" w:themeColor="text1"/>
          <w:sz w:val="28"/>
          <w:szCs w:val="28"/>
          <w:lang w:val="uk-UA"/>
        </w:rPr>
      </w:pPr>
      <w:r>
        <w:rPr>
          <w:color w:val="000000" w:themeColor="text1"/>
          <w:sz w:val="28"/>
          <w:szCs w:val="28"/>
          <w:shd w:val="clear" w:color="auto" w:fill="FFFFFF"/>
          <w:lang w:val="uk-UA"/>
        </w:rPr>
        <w:t>ств</w:t>
      </w:r>
      <w:r w:rsidR="006D7E3B" w:rsidRPr="00FB63FD">
        <w:rPr>
          <w:color w:val="000000" w:themeColor="text1"/>
          <w:sz w:val="28"/>
        </w:rPr>
        <w:t>орено банк даних та здійснено підтримку талановитої сільської молоді, яка проживає на території району (2021 рік);</w:t>
      </w:r>
    </w:p>
    <w:p w:rsidR="006D7E3B" w:rsidRDefault="00FB63FD" w:rsidP="00FB63FD">
      <w:pPr>
        <w:pStyle w:val="a4"/>
        <w:numPr>
          <w:ilvl w:val="0"/>
          <w:numId w:val="3"/>
        </w:numPr>
        <w:jc w:val="both"/>
        <w:rPr>
          <w:color w:val="000000" w:themeColor="text1"/>
          <w:sz w:val="28"/>
          <w:szCs w:val="28"/>
          <w:lang w:val="uk-UA"/>
        </w:rPr>
      </w:pPr>
      <w:r>
        <w:rPr>
          <w:color w:val="000000" w:themeColor="text1"/>
          <w:sz w:val="28"/>
          <w:lang w:val="uk-UA"/>
        </w:rPr>
        <w:t>що</w:t>
      </w:r>
      <w:r w:rsidR="006D7E3B" w:rsidRPr="00FB63FD">
        <w:rPr>
          <w:color w:val="000000" w:themeColor="text1"/>
          <w:sz w:val="28"/>
          <w:szCs w:val="28"/>
        </w:rPr>
        <w:t>року було проведено заходи</w:t>
      </w:r>
      <w:r w:rsidR="006D7E3B" w:rsidRPr="00FB63FD">
        <w:rPr>
          <w:color w:val="000000" w:themeColor="text1"/>
          <w:sz w:val="28"/>
          <w:szCs w:val="28"/>
          <w:lang w:val="uk-UA"/>
        </w:rPr>
        <w:t>,</w:t>
      </w:r>
      <w:r w:rsidR="006D7E3B" w:rsidRPr="00FB63FD">
        <w:rPr>
          <w:color w:val="000000" w:themeColor="text1"/>
          <w:sz w:val="28"/>
          <w:szCs w:val="28"/>
        </w:rPr>
        <w:t xml:space="preserve"> присвячені Дню молоді із залученням молодіжних танцювальних колективів, талановитих молодих вокалістів та народних умільців;</w:t>
      </w:r>
    </w:p>
    <w:p w:rsidR="006D7E3B" w:rsidRPr="00FB63FD" w:rsidRDefault="00FB63FD" w:rsidP="00FB63FD">
      <w:pPr>
        <w:pStyle w:val="a4"/>
        <w:numPr>
          <w:ilvl w:val="0"/>
          <w:numId w:val="3"/>
        </w:numPr>
        <w:jc w:val="both"/>
        <w:rPr>
          <w:color w:val="000000" w:themeColor="text1"/>
          <w:sz w:val="28"/>
          <w:szCs w:val="28"/>
          <w:lang w:val="uk-UA"/>
        </w:rPr>
      </w:pPr>
      <w:r>
        <w:rPr>
          <w:color w:val="000000" w:themeColor="text1"/>
          <w:sz w:val="28"/>
          <w:szCs w:val="28"/>
          <w:lang w:val="uk-UA"/>
        </w:rPr>
        <w:t>зал</w:t>
      </w:r>
      <w:r w:rsidR="006D7E3B" w:rsidRPr="00FB63FD">
        <w:rPr>
          <w:color w:val="000000" w:themeColor="text1"/>
          <w:sz w:val="28"/>
          <w:szCs w:val="28"/>
        </w:rPr>
        <w:t>учення молодіжних танцювальних колективів, талановитих молодих вокалістів та народних умільців до кожного проведеного заходу (</w:t>
      </w:r>
      <w:r w:rsidR="006D7E3B" w:rsidRPr="00FB63FD">
        <w:rPr>
          <w:color w:val="000000" w:themeColor="text1"/>
          <w:sz w:val="28"/>
          <w:szCs w:val="28"/>
          <w:lang w:val="uk-UA"/>
        </w:rPr>
        <w:t>Д</w:t>
      </w:r>
      <w:r w:rsidR="006D7E3B" w:rsidRPr="00FB63FD">
        <w:rPr>
          <w:color w:val="000000" w:themeColor="text1"/>
          <w:sz w:val="28"/>
          <w:szCs w:val="28"/>
        </w:rPr>
        <w:t xml:space="preserve">ень села, </w:t>
      </w:r>
      <w:r w:rsidR="006D7E3B" w:rsidRPr="00FB63FD">
        <w:rPr>
          <w:color w:val="000000" w:themeColor="text1"/>
          <w:sz w:val="28"/>
          <w:szCs w:val="28"/>
          <w:lang w:val="uk-UA"/>
        </w:rPr>
        <w:t>Д</w:t>
      </w:r>
      <w:r w:rsidR="006D7E3B" w:rsidRPr="00FB63FD">
        <w:rPr>
          <w:color w:val="000000" w:themeColor="text1"/>
          <w:sz w:val="28"/>
          <w:szCs w:val="28"/>
        </w:rPr>
        <w:t>ень Незалежності</w:t>
      </w:r>
      <w:r w:rsidR="006D7E3B" w:rsidRPr="00FB63FD">
        <w:rPr>
          <w:color w:val="000000" w:themeColor="text1"/>
          <w:sz w:val="28"/>
          <w:szCs w:val="28"/>
          <w:lang w:val="uk-UA"/>
        </w:rPr>
        <w:t xml:space="preserve"> України</w:t>
      </w:r>
      <w:r w:rsidR="006D7E3B" w:rsidRPr="00FB63FD">
        <w:rPr>
          <w:color w:val="000000" w:themeColor="text1"/>
          <w:sz w:val="28"/>
          <w:szCs w:val="28"/>
        </w:rPr>
        <w:t xml:space="preserve">, Івана Купала, </w:t>
      </w:r>
      <w:r w:rsidR="006D7E3B" w:rsidRPr="00FB63FD">
        <w:rPr>
          <w:color w:val="000000" w:themeColor="text1"/>
          <w:sz w:val="28"/>
          <w:szCs w:val="28"/>
          <w:lang w:val="uk-UA"/>
        </w:rPr>
        <w:t>Д</w:t>
      </w:r>
      <w:r w:rsidR="006D7E3B" w:rsidRPr="00FB63FD">
        <w:rPr>
          <w:color w:val="000000" w:themeColor="text1"/>
          <w:sz w:val="28"/>
          <w:szCs w:val="28"/>
        </w:rPr>
        <w:t xml:space="preserve">ень захисту дітей, </w:t>
      </w:r>
      <w:r w:rsidR="006D7E3B" w:rsidRPr="00FB63FD">
        <w:rPr>
          <w:color w:val="000000" w:themeColor="text1"/>
          <w:sz w:val="28"/>
          <w:szCs w:val="28"/>
          <w:lang w:val="uk-UA"/>
        </w:rPr>
        <w:t>Д</w:t>
      </w:r>
      <w:r w:rsidR="006D7E3B" w:rsidRPr="00FB63FD">
        <w:rPr>
          <w:color w:val="000000" w:themeColor="text1"/>
          <w:sz w:val="28"/>
          <w:szCs w:val="28"/>
        </w:rPr>
        <w:t>ень Конституції  і т.д.).</w:t>
      </w:r>
    </w:p>
    <w:p w:rsidR="006D7E3B" w:rsidRPr="00F04B29" w:rsidRDefault="006D7E3B" w:rsidP="00F04B29">
      <w:pPr>
        <w:jc w:val="both"/>
        <w:rPr>
          <w:color w:val="000000" w:themeColor="text1"/>
          <w:sz w:val="28"/>
          <w:szCs w:val="28"/>
        </w:rPr>
      </w:pPr>
    </w:p>
    <w:p w:rsidR="00827960" w:rsidRPr="00F04B29" w:rsidRDefault="00827960" w:rsidP="00B91017">
      <w:pPr>
        <w:ind w:firstLine="720"/>
        <w:jc w:val="both"/>
        <w:rPr>
          <w:color w:val="000000" w:themeColor="text1"/>
          <w:sz w:val="28"/>
          <w:szCs w:val="28"/>
          <w:lang w:val="uk-UA"/>
        </w:rPr>
      </w:pPr>
    </w:p>
    <w:p w:rsidR="00827960" w:rsidRDefault="00827960" w:rsidP="00B91017">
      <w:pPr>
        <w:ind w:firstLine="720"/>
        <w:jc w:val="both"/>
        <w:rPr>
          <w:sz w:val="28"/>
          <w:szCs w:val="28"/>
          <w:lang w:val="uk-UA"/>
        </w:rPr>
      </w:pPr>
    </w:p>
    <w:p w:rsidR="00FB63FD" w:rsidRDefault="00FB63FD" w:rsidP="002D6D16">
      <w:pPr>
        <w:widowControl w:val="0"/>
        <w:jc w:val="both"/>
        <w:rPr>
          <w:b/>
          <w:sz w:val="28"/>
          <w:szCs w:val="28"/>
          <w:lang w:val="uk-UA"/>
        </w:rPr>
      </w:pPr>
      <w:r>
        <w:rPr>
          <w:b/>
          <w:sz w:val="28"/>
          <w:szCs w:val="28"/>
          <w:lang w:val="uk-UA"/>
        </w:rPr>
        <w:t>Заступник н</w:t>
      </w:r>
      <w:r w:rsidR="002D6D16">
        <w:rPr>
          <w:b/>
          <w:sz w:val="28"/>
          <w:szCs w:val="28"/>
          <w:lang w:val="uk-UA"/>
        </w:rPr>
        <w:t>ачальник</w:t>
      </w:r>
      <w:r w:rsidR="00B135E8">
        <w:rPr>
          <w:b/>
          <w:sz w:val="28"/>
          <w:szCs w:val="28"/>
          <w:lang w:val="uk-UA"/>
        </w:rPr>
        <w:t>а</w:t>
      </w:r>
      <w:r w:rsidR="002D6D16">
        <w:rPr>
          <w:b/>
          <w:sz w:val="28"/>
          <w:szCs w:val="28"/>
          <w:lang w:val="uk-UA"/>
        </w:rPr>
        <w:t xml:space="preserve"> Броварської </w:t>
      </w:r>
    </w:p>
    <w:p w:rsidR="00827960" w:rsidRPr="00827960" w:rsidRDefault="002D6D16" w:rsidP="002D6D16">
      <w:pPr>
        <w:widowControl w:val="0"/>
        <w:jc w:val="both"/>
        <w:rPr>
          <w:sz w:val="28"/>
          <w:szCs w:val="28"/>
          <w:lang w:val="uk-UA"/>
        </w:rPr>
      </w:pPr>
      <w:r>
        <w:rPr>
          <w:b/>
          <w:sz w:val="28"/>
          <w:szCs w:val="28"/>
          <w:lang w:val="uk-UA"/>
        </w:rPr>
        <w:t xml:space="preserve">районної військової </w:t>
      </w:r>
      <w:r w:rsidR="00827960" w:rsidRPr="00827960">
        <w:rPr>
          <w:b/>
          <w:sz w:val="28"/>
          <w:szCs w:val="28"/>
          <w:lang w:val="uk-UA"/>
        </w:rPr>
        <w:t xml:space="preserve">адміністрації  </w:t>
      </w:r>
      <w:r w:rsidR="00FB63FD">
        <w:rPr>
          <w:b/>
          <w:sz w:val="28"/>
          <w:szCs w:val="28"/>
          <w:lang w:val="uk-UA"/>
        </w:rPr>
        <w:tab/>
      </w:r>
      <w:r w:rsidR="00FB63FD">
        <w:rPr>
          <w:b/>
          <w:sz w:val="28"/>
          <w:szCs w:val="28"/>
          <w:lang w:val="uk-UA"/>
        </w:rPr>
        <w:tab/>
        <w:t>Євгенія ПОЛІКАРПОВА</w:t>
      </w:r>
    </w:p>
    <w:p w:rsidR="00827960" w:rsidRPr="00B91017" w:rsidRDefault="00827960" w:rsidP="00B91017">
      <w:pPr>
        <w:ind w:firstLine="720"/>
        <w:jc w:val="both"/>
        <w:rPr>
          <w:sz w:val="28"/>
          <w:szCs w:val="28"/>
          <w:lang w:val="uk-UA"/>
        </w:rPr>
      </w:pPr>
    </w:p>
    <w:sectPr w:rsidR="00827960" w:rsidRPr="00B9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16"/>
    <w:multiLevelType w:val="hybridMultilevel"/>
    <w:tmpl w:val="DCA08DC0"/>
    <w:lvl w:ilvl="0" w:tplc="80EE9C0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0FB1C3D"/>
    <w:multiLevelType w:val="hybridMultilevel"/>
    <w:tmpl w:val="32380796"/>
    <w:lvl w:ilvl="0" w:tplc="630AEA5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20C56106"/>
    <w:multiLevelType w:val="hybridMultilevel"/>
    <w:tmpl w:val="BD2E012C"/>
    <w:lvl w:ilvl="0" w:tplc="181C30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C33D17"/>
    <w:multiLevelType w:val="hybridMultilevel"/>
    <w:tmpl w:val="97E6D06A"/>
    <w:lvl w:ilvl="0" w:tplc="CB8C5B9A">
      <w:start w:val="20"/>
      <w:numFmt w:val="bullet"/>
      <w:lvlText w:val="-"/>
      <w:lvlJc w:val="left"/>
      <w:pPr>
        <w:ind w:left="720" w:hanging="360"/>
      </w:pPr>
      <w:rPr>
        <w:rFonts w:ascii="Times New Roman" w:eastAsia="Calibri" w:hAnsi="Times New Roman" w:cs="Times New Roman" w:hint="default"/>
        <w:color w:val="050505"/>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864E8"/>
    <w:multiLevelType w:val="hybridMultilevel"/>
    <w:tmpl w:val="B64E5A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26515A"/>
    <w:multiLevelType w:val="hybridMultilevel"/>
    <w:tmpl w:val="03C4DC54"/>
    <w:lvl w:ilvl="0" w:tplc="3118AEE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FD2121"/>
    <w:multiLevelType w:val="hybridMultilevel"/>
    <w:tmpl w:val="56DE1712"/>
    <w:lvl w:ilvl="0" w:tplc="215E70B2">
      <w:numFmt w:val="bullet"/>
      <w:lvlText w:val="-"/>
      <w:lvlJc w:val="left"/>
      <w:pPr>
        <w:ind w:left="1080" w:hanging="360"/>
      </w:pPr>
      <w:rPr>
        <w:rFonts w:ascii="Times New Roman" w:eastAsia="Times New Roman" w:hAnsi="Times New Roman" w:cs="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6C7173E5"/>
    <w:multiLevelType w:val="hybridMultilevel"/>
    <w:tmpl w:val="AA5E4DCC"/>
    <w:lvl w:ilvl="0" w:tplc="8B1C23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7E641035"/>
    <w:multiLevelType w:val="hybridMultilevel"/>
    <w:tmpl w:val="0146466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3"/>
    <w:rsid w:val="00022434"/>
    <w:rsid w:val="000907D4"/>
    <w:rsid w:val="000F1C8B"/>
    <w:rsid w:val="00110D94"/>
    <w:rsid w:val="001A4E89"/>
    <w:rsid w:val="001B0968"/>
    <w:rsid w:val="002153F0"/>
    <w:rsid w:val="00235BCE"/>
    <w:rsid w:val="002531E6"/>
    <w:rsid w:val="00271F1A"/>
    <w:rsid w:val="002948CB"/>
    <w:rsid w:val="002B357B"/>
    <w:rsid w:val="002D3497"/>
    <w:rsid w:val="002D6D16"/>
    <w:rsid w:val="00305CC6"/>
    <w:rsid w:val="00333320"/>
    <w:rsid w:val="00343C83"/>
    <w:rsid w:val="00390A3E"/>
    <w:rsid w:val="003C4EF7"/>
    <w:rsid w:val="003C6962"/>
    <w:rsid w:val="00420ABF"/>
    <w:rsid w:val="00425A54"/>
    <w:rsid w:val="00444150"/>
    <w:rsid w:val="004608A3"/>
    <w:rsid w:val="00460BD4"/>
    <w:rsid w:val="004A6833"/>
    <w:rsid w:val="004E0A10"/>
    <w:rsid w:val="004E6288"/>
    <w:rsid w:val="004F6C97"/>
    <w:rsid w:val="0057550F"/>
    <w:rsid w:val="005C2DB1"/>
    <w:rsid w:val="005F4D66"/>
    <w:rsid w:val="00603B6D"/>
    <w:rsid w:val="00603DA8"/>
    <w:rsid w:val="0060514F"/>
    <w:rsid w:val="006065AE"/>
    <w:rsid w:val="00636267"/>
    <w:rsid w:val="0064707C"/>
    <w:rsid w:val="006606E1"/>
    <w:rsid w:val="006B0ED2"/>
    <w:rsid w:val="006B2F2C"/>
    <w:rsid w:val="006B7FEE"/>
    <w:rsid w:val="006D7E3B"/>
    <w:rsid w:val="006F1F94"/>
    <w:rsid w:val="007265A4"/>
    <w:rsid w:val="00753AB7"/>
    <w:rsid w:val="00786BA6"/>
    <w:rsid w:val="007A40A9"/>
    <w:rsid w:val="007C5653"/>
    <w:rsid w:val="008007E1"/>
    <w:rsid w:val="00800978"/>
    <w:rsid w:val="00827960"/>
    <w:rsid w:val="00852ED4"/>
    <w:rsid w:val="00871DAB"/>
    <w:rsid w:val="008B7773"/>
    <w:rsid w:val="00901C98"/>
    <w:rsid w:val="00951C60"/>
    <w:rsid w:val="00953E68"/>
    <w:rsid w:val="00975A15"/>
    <w:rsid w:val="009A1135"/>
    <w:rsid w:val="009E6580"/>
    <w:rsid w:val="00A019C3"/>
    <w:rsid w:val="00A343E9"/>
    <w:rsid w:val="00A4139F"/>
    <w:rsid w:val="00A67798"/>
    <w:rsid w:val="00A723E7"/>
    <w:rsid w:val="00A960DC"/>
    <w:rsid w:val="00AA54EE"/>
    <w:rsid w:val="00AB07ED"/>
    <w:rsid w:val="00B135E8"/>
    <w:rsid w:val="00B2459F"/>
    <w:rsid w:val="00B36EB3"/>
    <w:rsid w:val="00B43B80"/>
    <w:rsid w:val="00B55E05"/>
    <w:rsid w:val="00B91017"/>
    <w:rsid w:val="00C0716E"/>
    <w:rsid w:val="00C97548"/>
    <w:rsid w:val="00D0559A"/>
    <w:rsid w:val="00D45514"/>
    <w:rsid w:val="00D81B08"/>
    <w:rsid w:val="00DD000A"/>
    <w:rsid w:val="00E031BB"/>
    <w:rsid w:val="00E438E8"/>
    <w:rsid w:val="00EF3A04"/>
    <w:rsid w:val="00EF3AF4"/>
    <w:rsid w:val="00F04B29"/>
    <w:rsid w:val="00F9585D"/>
    <w:rsid w:val="00F97904"/>
    <w:rsid w:val="00FB63FD"/>
    <w:rsid w:val="00FE20F2"/>
    <w:rsid w:val="00FF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1C98"/>
    <w:pPr>
      <w:keepNext/>
      <w:outlineLvl w:val="1"/>
    </w:pPr>
    <w:rPr>
      <w:b/>
      <w:bCs/>
      <w:sz w:val="28"/>
      <w:szCs w:val="20"/>
      <w:lang w:val="uk-UA"/>
    </w:rPr>
  </w:style>
  <w:style w:type="paragraph" w:styleId="3">
    <w:name w:val="heading 3"/>
    <w:basedOn w:val="a"/>
    <w:next w:val="a"/>
    <w:link w:val="30"/>
    <w:uiPriority w:val="9"/>
    <w:semiHidden/>
    <w:unhideWhenUsed/>
    <w:qFormat/>
    <w:rsid w:val="00E438E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9C3"/>
    <w:pPr>
      <w:spacing w:after="0" w:line="240" w:lineRule="auto"/>
    </w:pPr>
    <w:rPr>
      <w:lang w:val="uk-UA"/>
    </w:rPr>
  </w:style>
  <w:style w:type="paragraph" w:styleId="a4">
    <w:name w:val="List Paragraph"/>
    <w:aliases w:val="Bullet Points,Liste Paragraf,Listenabsatz1,Bullet List Paragraph,List Paragraph1,Level 1 Bullet,lp1,Dot pt,F5 List Paragraph,No Spacing1,List Paragraph Char Char Char,Indicator Text,Numbered Para 1,Colorful List - Accent 11,Bullet 1"/>
    <w:basedOn w:val="a"/>
    <w:link w:val="a5"/>
    <w:uiPriority w:val="34"/>
    <w:qFormat/>
    <w:rsid w:val="00A019C3"/>
    <w:pPr>
      <w:ind w:left="720"/>
      <w:contextualSpacing/>
    </w:pPr>
  </w:style>
  <w:style w:type="character" w:customStyle="1" w:styleId="20">
    <w:name w:val="Заголовок 2 Знак"/>
    <w:basedOn w:val="a0"/>
    <w:link w:val="2"/>
    <w:rsid w:val="00901C98"/>
    <w:rPr>
      <w:rFonts w:ascii="Times New Roman" w:eastAsia="Times New Roman" w:hAnsi="Times New Roman" w:cs="Times New Roman"/>
      <w:b/>
      <w:bCs/>
      <w:sz w:val="28"/>
      <w:szCs w:val="20"/>
      <w:lang w:val="uk-UA" w:eastAsia="ru-RU"/>
    </w:rPr>
  </w:style>
  <w:style w:type="paragraph" w:styleId="a6">
    <w:name w:val="Body Text Indent"/>
    <w:basedOn w:val="a"/>
    <w:link w:val="a7"/>
    <w:rsid w:val="00901C98"/>
    <w:pPr>
      <w:ind w:firstLine="567"/>
      <w:jc w:val="both"/>
    </w:pPr>
    <w:rPr>
      <w:bCs/>
      <w:sz w:val="28"/>
      <w:szCs w:val="20"/>
      <w:lang w:val="uk-UA"/>
    </w:rPr>
  </w:style>
  <w:style w:type="character" w:customStyle="1" w:styleId="a7">
    <w:name w:val="Основной текст с отступом Знак"/>
    <w:basedOn w:val="a0"/>
    <w:link w:val="a6"/>
    <w:rsid w:val="00901C98"/>
    <w:rPr>
      <w:rFonts w:ascii="Times New Roman" w:eastAsia="Times New Roman" w:hAnsi="Times New Roman" w:cs="Times New Roman"/>
      <w:bCs/>
      <w:sz w:val="28"/>
      <w:szCs w:val="20"/>
      <w:lang w:val="uk-UA" w:eastAsia="ru-RU"/>
    </w:rPr>
  </w:style>
  <w:style w:type="paragraph" w:customStyle="1" w:styleId="CharChar1CharChar">
    <w:name w:val="Char Char1 Знак Знак Знак Char Char"/>
    <w:basedOn w:val="a"/>
    <w:rsid w:val="00901C98"/>
    <w:rPr>
      <w:rFonts w:ascii="Verdana" w:eastAsia="Batang" w:hAnsi="Verdana"/>
      <w:sz w:val="20"/>
      <w:szCs w:val="20"/>
      <w:lang w:val="en-US" w:eastAsia="en-US"/>
    </w:rPr>
  </w:style>
  <w:style w:type="character" w:customStyle="1" w:styleId="apple-converted-space">
    <w:name w:val="apple-converted-space"/>
    <w:basedOn w:val="a0"/>
    <w:rsid w:val="00901C98"/>
  </w:style>
  <w:style w:type="paragraph" w:styleId="a8">
    <w:name w:val="Balloon Text"/>
    <w:basedOn w:val="a"/>
    <w:link w:val="a9"/>
    <w:uiPriority w:val="99"/>
    <w:semiHidden/>
    <w:unhideWhenUsed/>
    <w:rsid w:val="00AB07ED"/>
    <w:rPr>
      <w:rFonts w:ascii="Segoe UI" w:hAnsi="Segoe UI" w:cs="Segoe UI"/>
      <w:sz w:val="18"/>
      <w:szCs w:val="18"/>
    </w:rPr>
  </w:style>
  <w:style w:type="character" w:customStyle="1" w:styleId="a9">
    <w:name w:val="Текст выноски Знак"/>
    <w:basedOn w:val="a0"/>
    <w:link w:val="a8"/>
    <w:uiPriority w:val="99"/>
    <w:semiHidden/>
    <w:rsid w:val="00AB07ED"/>
    <w:rPr>
      <w:rFonts w:ascii="Segoe UI" w:eastAsia="Times New Roman" w:hAnsi="Segoe UI" w:cs="Segoe UI"/>
      <w:sz w:val="18"/>
      <w:szCs w:val="18"/>
      <w:lang w:eastAsia="ru-RU"/>
    </w:rPr>
  </w:style>
  <w:style w:type="paragraph" w:styleId="aa">
    <w:name w:val="Body Text"/>
    <w:basedOn w:val="a"/>
    <w:link w:val="ab"/>
    <w:rsid w:val="001A4E89"/>
    <w:pPr>
      <w:spacing w:after="120"/>
    </w:pPr>
  </w:style>
  <w:style w:type="character" w:customStyle="1" w:styleId="ab">
    <w:name w:val="Основной текст Знак"/>
    <w:basedOn w:val="a0"/>
    <w:link w:val="aa"/>
    <w:rsid w:val="001A4E8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38E8"/>
    <w:rPr>
      <w:rFonts w:asciiTheme="majorHAnsi" w:eastAsiaTheme="majorEastAsia" w:hAnsiTheme="majorHAnsi" w:cstheme="majorBidi"/>
      <w:color w:val="1F4D78" w:themeColor="accent1" w:themeShade="7F"/>
      <w:sz w:val="24"/>
      <w:szCs w:val="24"/>
      <w:lang w:eastAsia="ru-RU"/>
    </w:rPr>
  </w:style>
  <w:style w:type="paragraph" w:styleId="ac">
    <w:name w:val="Normal (Web)"/>
    <w:basedOn w:val="a"/>
    <w:uiPriority w:val="99"/>
    <w:unhideWhenUsed/>
    <w:rsid w:val="00E438E8"/>
    <w:pPr>
      <w:spacing w:before="100" w:beforeAutospacing="1" w:after="100" w:afterAutospacing="1"/>
    </w:pPr>
  </w:style>
  <w:style w:type="character" w:styleId="ad">
    <w:name w:val="Subtle Emphasis"/>
    <w:uiPriority w:val="19"/>
    <w:qFormat/>
    <w:rsid w:val="00E438E8"/>
    <w:rPr>
      <w:i/>
      <w:iCs/>
      <w:color w:val="404040"/>
    </w:rPr>
  </w:style>
  <w:style w:type="character" w:customStyle="1" w:styleId="a5">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link w:val="a4"/>
    <w:uiPriority w:val="34"/>
    <w:locked/>
    <w:rsid w:val="00E438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1C98"/>
    <w:pPr>
      <w:keepNext/>
      <w:outlineLvl w:val="1"/>
    </w:pPr>
    <w:rPr>
      <w:b/>
      <w:bCs/>
      <w:sz w:val="28"/>
      <w:szCs w:val="20"/>
      <w:lang w:val="uk-UA"/>
    </w:rPr>
  </w:style>
  <w:style w:type="paragraph" w:styleId="3">
    <w:name w:val="heading 3"/>
    <w:basedOn w:val="a"/>
    <w:next w:val="a"/>
    <w:link w:val="30"/>
    <w:uiPriority w:val="9"/>
    <w:semiHidden/>
    <w:unhideWhenUsed/>
    <w:qFormat/>
    <w:rsid w:val="00E438E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9C3"/>
    <w:pPr>
      <w:spacing w:after="0" w:line="240" w:lineRule="auto"/>
    </w:pPr>
    <w:rPr>
      <w:lang w:val="uk-UA"/>
    </w:rPr>
  </w:style>
  <w:style w:type="paragraph" w:styleId="a4">
    <w:name w:val="List Paragraph"/>
    <w:aliases w:val="Bullet Points,Liste Paragraf,Listenabsatz1,Bullet List Paragraph,List Paragraph1,Level 1 Bullet,lp1,Dot pt,F5 List Paragraph,No Spacing1,List Paragraph Char Char Char,Indicator Text,Numbered Para 1,Colorful List - Accent 11,Bullet 1"/>
    <w:basedOn w:val="a"/>
    <w:link w:val="a5"/>
    <w:uiPriority w:val="34"/>
    <w:qFormat/>
    <w:rsid w:val="00A019C3"/>
    <w:pPr>
      <w:ind w:left="720"/>
      <w:contextualSpacing/>
    </w:pPr>
  </w:style>
  <w:style w:type="character" w:customStyle="1" w:styleId="20">
    <w:name w:val="Заголовок 2 Знак"/>
    <w:basedOn w:val="a0"/>
    <w:link w:val="2"/>
    <w:rsid w:val="00901C98"/>
    <w:rPr>
      <w:rFonts w:ascii="Times New Roman" w:eastAsia="Times New Roman" w:hAnsi="Times New Roman" w:cs="Times New Roman"/>
      <w:b/>
      <w:bCs/>
      <w:sz w:val="28"/>
      <w:szCs w:val="20"/>
      <w:lang w:val="uk-UA" w:eastAsia="ru-RU"/>
    </w:rPr>
  </w:style>
  <w:style w:type="paragraph" w:styleId="a6">
    <w:name w:val="Body Text Indent"/>
    <w:basedOn w:val="a"/>
    <w:link w:val="a7"/>
    <w:rsid w:val="00901C98"/>
    <w:pPr>
      <w:ind w:firstLine="567"/>
      <w:jc w:val="both"/>
    </w:pPr>
    <w:rPr>
      <w:bCs/>
      <w:sz w:val="28"/>
      <w:szCs w:val="20"/>
      <w:lang w:val="uk-UA"/>
    </w:rPr>
  </w:style>
  <w:style w:type="character" w:customStyle="1" w:styleId="a7">
    <w:name w:val="Основной текст с отступом Знак"/>
    <w:basedOn w:val="a0"/>
    <w:link w:val="a6"/>
    <w:rsid w:val="00901C98"/>
    <w:rPr>
      <w:rFonts w:ascii="Times New Roman" w:eastAsia="Times New Roman" w:hAnsi="Times New Roman" w:cs="Times New Roman"/>
      <w:bCs/>
      <w:sz w:val="28"/>
      <w:szCs w:val="20"/>
      <w:lang w:val="uk-UA" w:eastAsia="ru-RU"/>
    </w:rPr>
  </w:style>
  <w:style w:type="paragraph" w:customStyle="1" w:styleId="CharChar1CharChar">
    <w:name w:val="Char Char1 Знак Знак Знак Char Char"/>
    <w:basedOn w:val="a"/>
    <w:rsid w:val="00901C98"/>
    <w:rPr>
      <w:rFonts w:ascii="Verdana" w:eastAsia="Batang" w:hAnsi="Verdana"/>
      <w:sz w:val="20"/>
      <w:szCs w:val="20"/>
      <w:lang w:val="en-US" w:eastAsia="en-US"/>
    </w:rPr>
  </w:style>
  <w:style w:type="character" w:customStyle="1" w:styleId="apple-converted-space">
    <w:name w:val="apple-converted-space"/>
    <w:basedOn w:val="a0"/>
    <w:rsid w:val="00901C98"/>
  </w:style>
  <w:style w:type="paragraph" w:styleId="a8">
    <w:name w:val="Balloon Text"/>
    <w:basedOn w:val="a"/>
    <w:link w:val="a9"/>
    <w:uiPriority w:val="99"/>
    <w:semiHidden/>
    <w:unhideWhenUsed/>
    <w:rsid w:val="00AB07ED"/>
    <w:rPr>
      <w:rFonts w:ascii="Segoe UI" w:hAnsi="Segoe UI" w:cs="Segoe UI"/>
      <w:sz w:val="18"/>
      <w:szCs w:val="18"/>
    </w:rPr>
  </w:style>
  <w:style w:type="character" w:customStyle="1" w:styleId="a9">
    <w:name w:val="Текст выноски Знак"/>
    <w:basedOn w:val="a0"/>
    <w:link w:val="a8"/>
    <w:uiPriority w:val="99"/>
    <w:semiHidden/>
    <w:rsid w:val="00AB07ED"/>
    <w:rPr>
      <w:rFonts w:ascii="Segoe UI" w:eastAsia="Times New Roman" w:hAnsi="Segoe UI" w:cs="Segoe UI"/>
      <w:sz w:val="18"/>
      <w:szCs w:val="18"/>
      <w:lang w:eastAsia="ru-RU"/>
    </w:rPr>
  </w:style>
  <w:style w:type="paragraph" w:styleId="aa">
    <w:name w:val="Body Text"/>
    <w:basedOn w:val="a"/>
    <w:link w:val="ab"/>
    <w:rsid w:val="001A4E89"/>
    <w:pPr>
      <w:spacing w:after="120"/>
    </w:pPr>
  </w:style>
  <w:style w:type="character" w:customStyle="1" w:styleId="ab">
    <w:name w:val="Основной текст Знак"/>
    <w:basedOn w:val="a0"/>
    <w:link w:val="aa"/>
    <w:rsid w:val="001A4E8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38E8"/>
    <w:rPr>
      <w:rFonts w:asciiTheme="majorHAnsi" w:eastAsiaTheme="majorEastAsia" w:hAnsiTheme="majorHAnsi" w:cstheme="majorBidi"/>
      <w:color w:val="1F4D78" w:themeColor="accent1" w:themeShade="7F"/>
      <w:sz w:val="24"/>
      <w:szCs w:val="24"/>
      <w:lang w:eastAsia="ru-RU"/>
    </w:rPr>
  </w:style>
  <w:style w:type="paragraph" w:styleId="ac">
    <w:name w:val="Normal (Web)"/>
    <w:basedOn w:val="a"/>
    <w:uiPriority w:val="99"/>
    <w:unhideWhenUsed/>
    <w:rsid w:val="00E438E8"/>
    <w:pPr>
      <w:spacing w:before="100" w:beforeAutospacing="1" w:after="100" w:afterAutospacing="1"/>
    </w:pPr>
  </w:style>
  <w:style w:type="character" w:styleId="ad">
    <w:name w:val="Subtle Emphasis"/>
    <w:uiPriority w:val="19"/>
    <w:qFormat/>
    <w:rsid w:val="00E438E8"/>
    <w:rPr>
      <w:i/>
      <w:iCs/>
      <w:color w:val="404040"/>
    </w:rPr>
  </w:style>
  <w:style w:type="character" w:customStyle="1" w:styleId="a5">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link w:val="a4"/>
    <w:uiPriority w:val="34"/>
    <w:locked/>
    <w:rsid w:val="00E438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034">
      <w:bodyDiv w:val="1"/>
      <w:marLeft w:val="0"/>
      <w:marRight w:val="0"/>
      <w:marTop w:val="0"/>
      <w:marBottom w:val="0"/>
      <w:divBdr>
        <w:top w:val="none" w:sz="0" w:space="0" w:color="auto"/>
        <w:left w:val="none" w:sz="0" w:space="0" w:color="auto"/>
        <w:bottom w:val="none" w:sz="0" w:space="0" w:color="auto"/>
        <w:right w:val="none" w:sz="0" w:space="0" w:color="auto"/>
      </w:divBdr>
    </w:div>
    <w:div w:id="412824537">
      <w:bodyDiv w:val="1"/>
      <w:marLeft w:val="0"/>
      <w:marRight w:val="0"/>
      <w:marTop w:val="0"/>
      <w:marBottom w:val="0"/>
      <w:divBdr>
        <w:top w:val="none" w:sz="0" w:space="0" w:color="auto"/>
        <w:left w:val="none" w:sz="0" w:space="0" w:color="auto"/>
        <w:bottom w:val="none" w:sz="0" w:space="0" w:color="auto"/>
        <w:right w:val="none" w:sz="0" w:space="0" w:color="auto"/>
      </w:divBdr>
    </w:div>
    <w:div w:id="4768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587D-EE2A-4872-829B-E04ADB82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16297</Words>
  <Characters>9290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pliok</cp:lastModifiedBy>
  <cp:revision>2</cp:revision>
  <cp:lastPrinted>2022-06-09T13:29:00Z</cp:lastPrinted>
  <dcterms:created xsi:type="dcterms:W3CDTF">2022-06-10T06:56:00Z</dcterms:created>
  <dcterms:modified xsi:type="dcterms:W3CDTF">2022-06-10T06:56:00Z</dcterms:modified>
</cp:coreProperties>
</file>