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CC5" w:rsidRDefault="00B23CC5" w:rsidP="006B3C39">
      <w:pPr>
        <w:jc w:val="right"/>
        <w:rPr>
          <w:rFonts w:ascii="Times New Roman" w:hAnsi="Times New Roman"/>
          <w:b/>
          <w:lang w:val="uk-UA"/>
        </w:rPr>
      </w:pPr>
    </w:p>
    <w:p w:rsidR="00B23CC5" w:rsidRDefault="00B23CC5" w:rsidP="006B3C39">
      <w:pPr>
        <w:jc w:val="right"/>
        <w:rPr>
          <w:rFonts w:ascii="Times New Roman" w:hAnsi="Times New Roman"/>
          <w:b/>
          <w:lang w:val="uk-UA"/>
        </w:rPr>
      </w:pPr>
      <w:r>
        <w:rPr>
          <w:rFonts w:ascii="Times New Roman" w:hAnsi="Times New Roman"/>
          <w:b/>
          <w:lang w:val="uk-UA"/>
        </w:rPr>
        <w:t xml:space="preserve">Додаток № </w:t>
      </w:r>
      <w:r w:rsidR="003957A7">
        <w:rPr>
          <w:rFonts w:ascii="Times New Roman" w:hAnsi="Times New Roman"/>
          <w:b/>
          <w:lang w:val="uk-UA"/>
        </w:rPr>
        <w:t>1</w:t>
      </w:r>
    </w:p>
    <w:p w:rsidR="003957A7" w:rsidRDefault="003957A7" w:rsidP="003957A7">
      <w:pPr>
        <w:jc w:val="right"/>
        <w:rPr>
          <w:rFonts w:ascii="Times New Roman" w:hAnsi="Times New Roman"/>
          <w:b/>
          <w:lang w:val="uk-UA"/>
        </w:rPr>
      </w:pPr>
    </w:p>
    <w:p w:rsidR="003957A7" w:rsidRPr="00E661A4" w:rsidRDefault="003957A7" w:rsidP="003957A7">
      <w:pPr>
        <w:ind w:firstLine="709"/>
        <w:jc w:val="center"/>
        <w:rPr>
          <w:rStyle w:val="2b"/>
          <w:u w:val="none"/>
          <w:lang w:val="ru-RU"/>
        </w:rPr>
      </w:pPr>
      <w:r w:rsidRPr="00E661A4">
        <w:rPr>
          <w:rStyle w:val="2b"/>
          <w:u w:val="none"/>
        </w:rPr>
        <w:t>Перелік медичного обладнання, придбаного закладами медицини Броварського району за 2021 р</w:t>
      </w:r>
      <w:r>
        <w:rPr>
          <w:rStyle w:val="2b"/>
          <w:u w:val="none"/>
        </w:rPr>
        <w:t>ік</w:t>
      </w:r>
    </w:p>
    <w:p w:rsidR="003957A7" w:rsidRPr="00A67464" w:rsidRDefault="003957A7" w:rsidP="003957A7">
      <w:pPr>
        <w:rPr>
          <w:rFonts w:ascii="Times New Roman" w:hAnsi="Times New Roman"/>
          <w:sz w:val="24"/>
          <w:szCs w:val="24"/>
          <w:lang w:val="ru-RU"/>
        </w:rPr>
      </w:pPr>
    </w:p>
    <w:tbl>
      <w:tblPr>
        <w:tblW w:w="978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568"/>
        <w:gridCol w:w="3118"/>
        <w:gridCol w:w="709"/>
        <w:gridCol w:w="1559"/>
        <w:gridCol w:w="2268"/>
        <w:gridCol w:w="1559"/>
      </w:tblGrid>
      <w:tr w:rsidR="003957A7" w:rsidRPr="00A67464" w:rsidTr="005146FD">
        <w:trPr>
          <w:trHeight w:hRule="exact" w:val="687"/>
        </w:trPr>
        <w:tc>
          <w:tcPr>
            <w:tcW w:w="568" w:type="dxa"/>
            <w:shd w:val="clear" w:color="auto" w:fill="FFFFFF"/>
            <w:vAlign w:val="center"/>
          </w:tcPr>
          <w:p w:rsidR="003957A7" w:rsidRPr="003119B8" w:rsidRDefault="003957A7" w:rsidP="003957A7">
            <w:pPr>
              <w:jc w:val="center"/>
              <w:rPr>
                <w:rFonts w:ascii="Times New Roman" w:hAnsi="Times New Roman"/>
                <w:b/>
                <w:sz w:val="24"/>
                <w:szCs w:val="24"/>
              </w:rPr>
            </w:pPr>
            <w:r w:rsidRPr="003119B8">
              <w:rPr>
                <w:rFonts w:ascii="Times New Roman" w:hAnsi="Times New Roman"/>
                <w:b/>
                <w:sz w:val="24"/>
                <w:szCs w:val="24"/>
              </w:rPr>
              <w:t>№</w:t>
            </w:r>
          </w:p>
          <w:p w:rsidR="003957A7" w:rsidRPr="003119B8" w:rsidRDefault="003957A7" w:rsidP="003957A7">
            <w:pPr>
              <w:jc w:val="center"/>
              <w:rPr>
                <w:rFonts w:ascii="Times New Roman" w:hAnsi="Times New Roman"/>
                <w:b/>
                <w:sz w:val="24"/>
                <w:szCs w:val="24"/>
              </w:rPr>
            </w:pPr>
            <w:r w:rsidRPr="003119B8">
              <w:rPr>
                <w:rFonts w:ascii="Times New Roman" w:hAnsi="Times New Roman"/>
                <w:b/>
                <w:sz w:val="24"/>
                <w:szCs w:val="24"/>
              </w:rPr>
              <w:t>з/п</w:t>
            </w:r>
          </w:p>
        </w:tc>
        <w:tc>
          <w:tcPr>
            <w:tcW w:w="3118" w:type="dxa"/>
            <w:shd w:val="clear" w:color="auto" w:fill="FFFFFF"/>
            <w:vAlign w:val="center"/>
          </w:tcPr>
          <w:p w:rsidR="003957A7" w:rsidRPr="003119B8" w:rsidRDefault="003957A7" w:rsidP="003957A7">
            <w:pPr>
              <w:jc w:val="center"/>
              <w:rPr>
                <w:rFonts w:ascii="Times New Roman" w:hAnsi="Times New Roman"/>
                <w:b/>
                <w:sz w:val="24"/>
                <w:szCs w:val="24"/>
              </w:rPr>
            </w:pPr>
            <w:r w:rsidRPr="003119B8">
              <w:rPr>
                <w:rFonts w:ascii="Times New Roman" w:eastAsia="Constantia" w:hAnsi="Times New Roman"/>
                <w:b/>
                <w:sz w:val="24"/>
                <w:szCs w:val="24"/>
              </w:rPr>
              <w:t>Назва</w:t>
            </w:r>
          </w:p>
        </w:tc>
        <w:tc>
          <w:tcPr>
            <w:tcW w:w="709" w:type="dxa"/>
            <w:shd w:val="clear" w:color="auto" w:fill="FFFFFF"/>
            <w:vAlign w:val="center"/>
          </w:tcPr>
          <w:p w:rsidR="003957A7" w:rsidRPr="003119B8" w:rsidRDefault="003957A7" w:rsidP="003957A7">
            <w:pPr>
              <w:jc w:val="center"/>
              <w:rPr>
                <w:rFonts w:ascii="Times New Roman" w:hAnsi="Times New Roman"/>
                <w:b/>
                <w:sz w:val="24"/>
                <w:szCs w:val="24"/>
              </w:rPr>
            </w:pPr>
            <w:r w:rsidRPr="003119B8">
              <w:rPr>
                <w:rFonts w:ascii="Times New Roman" w:eastAsia="Constantia" w:hAnsi="Times New Roman"/>
                <w:b/>
                <w:sz w:val="24"/>
                <w:szCs w:val="24"/>
              </w:rPr>
              <w:t>Кількість</w:t>
            </w:r>
          </w:p>
        </w:tc>
        <w:tc>
          <w:tcPr>
            <w:tcW w:w="1559" w:type="dxa"/>
            <w:shd w:val="clear" w:color="auto" w:fill="FFFFFF"/>
            <w:vAlign w:val="center"/>
          </w:tcPr>
          <w:p w:rsidR="003957A7" w:rsidRPr="003119B8" w:rsidRDefault="003957A7" w:rsidP="003957A7">
            <w:pPr>
              <w:jc w:val="center"/>
              <w:rPr>
                <w:rFonts w:ascii="Times New Roman" w:hAnsi="Times New Roman"/>
                <w:b/>
                <w:sz w:val="24"/>
                <w:szCs w:val="24"/>
                <w:lang w:val="uk-UA"/>
              </w:rPr>
            </w:pPr>
            <w:r w:rsidRPr="003119B8">
              <w:rPr>
                <w:rFonts w:ascii="Times New Roman" w:hAnsi="Times New Roman"/>
                <w:b/>
                <w:sz w:val="24"/>
                <w:szCs w:val="24"/>
              </w:rPr>
              <w:t>Сума</w:t>
            </w:r>
          </w:p>
          <w:p w:rsidR="003957A7" w:rsidRPr="003119B8" w:rsidRDefault="003957A7" w:rsidP="003957A7">
            <w:pPr>
              <w:jc w:val="center"/>
              <w:rPr>
                <w:rFonts w:ascii="Times New Roman" w:hAnsi="Times New Roman"/>
                <w:b/>
                <w:sz w:val="24"/>
                <w:szCs w:val="24"/>
                <w:lang w:val="uk-UA"/>
              </w:rPr>
            </w:pPr>
            <w:r w:rsidRPr="003119B8">
              <w:rPr>
                <w:rFonts w:ascii="Times New Roman" w:hAnsi="Times New Roman"/>
                <w:b/>
                <w:sz w:val="24"/>
                <w:szCs w:val="24"/>
                <w:lang w:val="uk-UA"/>
              </w:rPr>
              <w:t>в грн.</w:t>
            </w:r>
          </w:p>
        </w:tc>
        <w:tc>
          <w:tcPr>
            <w:tcW w:w="2268" w:type="dxa"/>
            <w:shd w:val="clear" w:color="auto" w:fill="FFFFFF"/>
            <w:vAlign w:val="center"/>
          </w:tcPr>
          <w:p w:rsidR="003957A7" w:rsidRPr="003119B8" w:rsidRDefault="003957A7" w:rsidP="003957A7">
            <w:pPr>
              <w:jc w:val="center"/>
              <w:rPr>
                <w:rFonts w:ascii="Times New Roman" w:hAnsi="Times New Roman"/>
                <w:b/>
                <w:sz w:val="24"/>
                <w:szCs w:val="24"/>
              </w:rPr>
            </w:pPr>
            <w:r w:rsidRPr="003119B8">
              <w:rPr>
                <w:rFonts w:ascii="Times New Roman" w:eastAsia="Constantia" w:hAnsi="Times New Roman"/>
                <w:b/>
                <w:sz w:val="24"/>
                <w:szCs w:val="24"/>
              </w:rPr>
              <w:t>Кошти</w:t>
            </w:r>
          </w:p>
        </w:tc>
        <w:tc>
          <w:tcPr>
            <w:tcW w:w="1559" w:type="dxa"/>
            <w:shd w:val="clear" w:color="auto" w:fill="FFFFFF"/>
            <w:vAlign w:val="center"/>
          </w:tcPr>
          <w:p w:rsidR="003957A7" w:rsidRPr="003119B8" w:rsidRDefault="003957A7" w:rsidP="003957A7">
            <w:pPr>
              <w:jc w:val="center"/>
              <w:rPr>
                <w:rFonts w:ascii="Times New Roman" w:hAnsi="Times New Roman"/>
                <w:b/>
                <w:sz w:val="24"/>
                <w:szCs w:val="24"/>
              </w:rPr>
            </w:pPr>
            <w:r w:rsidRPr="003119B8">
              <w:rPr>
                <w:rFonts w:ascii="Times New Roman" w:eastAsia="Constantia" w:hAnsi="Times New Roman"/>
                <w:b/>
                <w:sz w:val="24"/>
                <w:szCs w:val="24"/>
              </w:rPr>
              <w:t>Місце знаходження</w:t>
            </w:r>
          </w:p>
        </w:tc>
      </w:tr>
      <w:tr w:rsidR="003957A7" w:rsidRPr="00A67464" w:rsidTr="003957A7">
        <w:trPr>
          <w:trHeight w:hRule="exact" w:val="629"/>
        </w:trPr>
        <w:tc>
          <w:tcPr>
            <w:tcW w:w="9781" w:type="dxa"/>
            <w:gridSpan w:val="6"/>
            <w:shd w:val="clear" w:color="auto" w:fill="FFFFFF"/>
            <w:vAlign w:val="center"/>
          </w:tcPr>
          <w:p w:rsidR="003957A7" w:rsidRPr="003119B8" w:rsidRDefault="003957A7" w:rsidP="003957A7">
            <w:pPr>
              <w:jc w:val="center"/>
              <w:rPr>
                <w:rFonts w:ascii="Times New Roman" w:hAnsi="Times New Roman"/>
                <w:b/>
                <w:sz w:val="24"/>
                <w:szCs w:val="24"/>
                <w:lang w:val="uk-UA"/>
              </w:rPr>
            </w:pPr>
            <w:r w:rsidRPr="003119B8">
              <w:rPr>
                <w:rFonts w:ascii="Times New Roman" w:hAnsi="Times New Roman"/>
                <w:b/>
                <w:sz w:val="24"/>
                <w:szCs w:val="24"/>
              </w:rPr>
              <w:t>Комунальне некомерційне підприємство «Броварська багатопрофільна</w:t>
            </w:r>
          </w:p>
          <w:p w:rsidR="003957A7" w:rsidRPr="003119B8" w:rsidRDefault="003957A7" w:rsidP="003957A7">
            <w:pPr>
              <w:jc w:val="center"/>
              <w:rPr>
                <w:rFonts w:ascii="Times New Roman" w:eastAsia="Constantia" w:hAnsi="Times New Roman"/>
                <w:sz w:val="24"/>
                <w:szCs w:val="24"/>
              </w:rPr>
            </w:pPr>
            <w:r w:rsidRPr="003119B8">
              <w:rPr>
                <w:rFonts w:ascii="Times New Roman" w:hAnsi="Times New Roman"/>
                <w:b/>
                <w:sz w:val="24"/>
                <w:szCs w:val="24"/>
              </w:rPr>
              <w:t>клінічна лікарня» територіальних громад Броварського району Київської області</w:t>
            </w:r>
          </w:p>
        </w:tc>
      </w:tr>
      <w:tr w:rsidR="003957A7" w:rsidRPr="00A67464" w:rsidTr="0093560F">
        <w:trPr>
          <w:trHeight w:hRule="exact" w:val="242"/>
        </w:trPr>
        <w:tc>
          <w:tcPr>
            <w:tcW w:w="568" w:type="dxa"/>
            <w:shd w:val="clear" w:color="auto" w:fill="FFFFFF"/>
            <w:vAlign w:val="center"/>
          </w:tcPr>
          <w:p w:rsidR="003957A7" w:rsidRPr="00AB2D8B" w:rsidRDefault="003957A7" w:rsidP="003957A7">
            <w:pPr>
              <w:jc w:val="center"/>
              <w:rPr>
                <w:rFonts w:ascii="Times New Roman" w:hAnsi="Times New Roman"/>
                <w:sz w:val="14"/>
                <w:szCs w:val="14"/>
              </w:rPr>
            </w:pPr>
            <w:r w:rsidRPr="00AB2D8B">
              <w:rPr>
                <w:rFonts w:ascii="Times New Roman" w:hAnsi="Times New Roman"/>
                <w:sz w:val="14"/>
                <w:szCs w:val="14"/>
              </w:rPr>
              <w:t>1</w:t>
            </w:r>
          </w:p>
        </w:tc>
        <w:tc>
          <w:tcPr>
            <w:tcW w:w="3118" w:type="dxa"/>
            <w:shd w:val="clear" w:color="auto" w:fill="FFFFFF"/>
            <w:vAlign w:val="center"/>
          </w:tcPr>
          <w:p w:rsidR="003957A7" w:rsidRPr="00AB2D8B" w:rsidRDefault="003957A7" w:rsidP="003957A7">
            <w:pPr>
              <w:jc w:val="center"/>
              <w:rPr>
                <w:rFonts w:ascii="Times New Roman" w:hAnsi="Times New Roman"/>
                <w:sz w:val="14"/>
                <w:szCs w:val="14"/>
              </w:rPr>
            </w:pPr>
            <w:r w:rsidRPr="00AB2D8B">
              <w:rPr>
                <w:rFonts w:ascii="Times New Roman" w:eastAsia="Constantia" w:hAnsi="Times New Roman"/>
                <w:sz w:val="14"/>
                <w:szCs w:val="14"/>
              </w:rPr>
              <w:t>Кушетка КРП-55</w:t>
            </w:r>
          </w:p>
        </w:tc>
        <w:tc>
          <w:tcPr>
            <w:tcW w:w="709" w:type="dxa"/>
            <w:shd w:val="clear" w:color="auto" w:fill="FFFFFF"/>
            <w:vAlign w:val="center"/>
          </w:tcPr>
          <w:p w:rsidR="003957A7" w:rsidRPr="00AB2D8B" w:rsidRDefault="003957A7" w:rsidP="003957A7">
            <w:pPr>
              <w:jc w:val="center"/>
              <w:rPr>
                <w:rFonts w:ascii="Times New Roman" w:hAnsi="Times New Roman"/>
                <w:sz w:val="14"/>
                <w:szCs w:val="14"/>
              </w:rPr>
            </w:pPr>
            <w:r w:rsidRPr="00AB2D8B">
              <w:rPr>
                <w:rFonts w:ascii="Times New Roman" w:hAnsi="Times New Roman"/>
                <w:sz w:val="14"/>
                <w:szCs w:val="14"/>
              </w:rPr>
              <w:t>7</w:t>
            </w:r>
          </w:p>
        </w:tc>
        <w:tc>
          <w:tcPr>
            <w:tcW w:w="1559" w:type="dxa"/>
            <w:shd w:val="clear" w:color="auto" w:fill="FFFFFF"/>
            <w:vAlign w:val="center"/>
          </w:tcPr>
          <w:p w:rsidR="003957A7" w:rsidRPr="00AB2D8B" w:rsidRDefault="003957A7" w:rsidP="003957A7">
            <w:pPr>
              <w:jc w:val="center"/>
              <w:rPr>
                <w:rFonts w:ascii="Times New Roman" w:hAnsi="Times New Roman"/>
                <w:sz w:val="14"/>
                <w:szCs w:val="14"/>
              </w:rPr>
            </w:pPr>
            <w:r w:rsidRPr="00AB2D8B">
              <w:rPr>
                <w:rFonts w:ascii="Times New Roman" w:eastAsia="Constantia" w:hAnsi="Times New Roman"/>
                <w:sz w:val="14"/>
                <w:szCs w:val="14"/>
              </w:rPr>
              <w:t>18</w:t>
            </w:r>
            <w:r w:rsidRPr="00AB2D8B">
              <w:rPr>
                <w:rFonts w:ascii="Times New Roman" w:eastAsia="Constantia" w:hAnsi="Times New Roman"/>
                <w:sz w:val="14"/>
                <w:szCs w:val="14"/>
                <w:lang w:val="uk-UA"/>
              </w:rPr>
              <w:t xml:space="preserve"> </w:t>
            </w:r>
            <w:r w:rsidRPr="00AB2D8B">
              <w:rPr>
                <w:rFonts w:ascii="Times New Roman" w:eastAsia="Constantia" w:hAnsi="Times New Roman"/>
                <w:sz w:val="14"/>
                <w:szCs w:val="14"/>
              </w:rPr>
              <w:t>130,00</w:t>
            </w:r>
          </w:p>
        </w:tc>
        <w:tc>
          <w:tcPr>
            <w:tcW w:w="2268" w:type="dxa"/>
            <w:shd w:val="clear" w:color="auto" w:fill="FFFFFF"/>
            <w:vAlign w:val="center"/>
          </w:tcPr>
          <w:p w:rsidR="003957A7" w:rsidRPr="00AB2D8B" w:rsidRDefault="003957A7" w:rsidP="003957A7">
            <w:pPr>
              <w:jc w:val="center"/>
              <w:rPr>
                <w:rFonts w:ascii="Times New Roman" w:hAnsi="Times New Roman"/>
                <w:sz w:val="14"/>
                <w:szCs w:val="14"/>
              </w:rPr>
            </w:pPr>
            <w:r w:rsidRPr="00AB2D8B">
              <w:rPr>
                <w:rFonts w:ascii="Times New Roman" w:eastAsia="Constantia" w:hAnsi="Times New Roman"/>
                <w:sz w:val="14"/>
                <w:szCs w:val="14"/>
              </w:rPr>
              <w:t>Власні кошти</w:t>
            </w:r>
          </w:p>
        </w:tc>
        <w:tc>
          <w:tcPr>
            <w:tcW w:w="1559" w:type="dxa"/>
            <w:shd w:val="clear" w:color="auto" w:fill="FFFFFF"/>
            <w:vAlign w:val="center"/>
          </w:tcPr>
          <w:p w:rsidR="003957A7" w:rsidRPr="00AB2D8B" w:rsidRDefault="003957A7" w:rsidP="003957A7">
            <w:pPr>
              <w:jc w:val="center"/>
              <w:rPr>
                <w:rFonts w:ascii="Times New Roman" w:hAnsi="Times New Roman"/>
                <w:sz w:val="14"/>
                <w:szCs w:val="14"/>
              </w:rPr>
            </w:pPr>
            <w:r w:rsidRPr="00AB2D8B">
              <w:rPr>
                <w:rFonts w:ascii="Times New Roman" w:eastAsia="Constantia" w:hAnsi="Times New Roman"/>
                <w:sz w:val="14"/>
                <w:szCs w:val="14"/>
              </w:rPr>
              <w:t>ВЕНСД</w:t>
            </w:r>
          </w:p>
        </w:tc>
      </w:tr>
      <w:tr w:rsidR="003957A7" w:rsidRPr="00A67464" w:rsidTr="0093560F">
        <w:trPr>
          <w:trHeight w:hRule="exact" w:val="288"/>
        </w:trPr>
        <w:tc>
          <w:tcPr>
            <w:tcW w:w="568" w:type="dxa"/>
            <w:shd w:val="clear" w:color="auto" w:fill="FFFFFF"/>
            <w:vAlign w:val="center"/>
          </w:tcPr>
          <w:p w:rsidR="003957A7" w:rsidRPr="00AB2D8B" w:rsidRDefault="003957A7" w:rsidP="003957A7">
            <w:pPr>
              <w:jc w:val="center"/>
              <w:rPr>
                <w:rFonts w:ascii="Times New Roman" w:hAnsi="Times New Roman"/>
                <w:sz w:val="14"/>
                <w:szCs w:val="14"/>
              </w:rPr>
            </w:pPr>
            <w:r w:rsidRPr="00AB2D8B">
              <w:rPr>
                <w:rFonts w:ascii="Times New Roman" w:hAnsi="Times New Roman"/>
                <w:sz w:val="14"/>
                <w:szCs w:val="14"/>
              </w:rPr>
              <w:t>2</w:t>
            </w:r>
          </w:p>
        </w:tc>
        <w:tc>
          <w:tcPr>
            <w:tcW w:w="3118" w:type="dxa"/>
            <w:shd w:val="clear" w:color="auto" w:fill="FFFFFF"/>
            <w:vAlign w:val="center"/>
          </w:tcPr>
          <w:p w:rsidR="003957A7" w:rsidRPr="00AB2D8B" w:rsidRDefault="003957A7" w:rsidP="003957A7">
            <w:pPr>
              <w:jc w:val="center"/>
              <w:rPr>
                <w:rFonts w:ascii="Times New Roman" w:hAnsi="Times New Roman"/>
                <w:sz w:val="14"/>
                <w:szCs w:val="14"/>
              </w:rPr>
            </w:pPr>
            <w:r w:rsidRPr="00AB2D8B">
              <w:rPr>
                <w:rFonts w:ascii="Times New Roman" w:eastAsia="Constantia" w:hAnsi="Times New Roman"/>
                <w:sz w:val="14"/>
                <w:szCs w:val="14"/>
              </w:rPr>
              <w:t>БОКС ламінарний</w:t>
            </w:r>
          </w:p>
        </w:tc>
        <w:tc>
          <w:tcPr>
            <w:tcW w:w="709" w:type="dxa"/>
            <w:shd w:val="clear" w:color="auto" w:fill="FFFFFF"/>
            <w:vAlign w:val="center"/>
          </w:tcPr>
          <w:p w:rsidR="003957A7" w:rsidRPr="00AB2D8B" w:rsidRDefault="003957A7" w:rsidP="003957A7">
            <w:pPr>
              <w:jc w:val="center"/>
              <w:rPr>
                <w:rFonts w:ascii="Times New Roman" w:hAnsi="Times New Roman"/>
                <w:sz w:val="14"/>
                <w:szCs w:val="14"/>
              </w:rPr>
            </w:pPr>
            <w:r w:rsidRPr="00AB2D8B">
              <w:rPr>
                <w:rFonts w:ascii="Times New Roman" w:hAnsi="Times New Roman"/>
                <w:sz w:val="14"/>
                <w:szCs w:val="14"/>
              </w:rPr>
              <w:t>1</w:t>
            </w:r>
          </w:p>
        </w:tc>
        <w:tc>
          <w:tcPr>
            <w:tcW w:w="1559" w:type="dxa"/>
            <w:shd w:val="clear" w:color="auto" w:fill="FFFFFF"/>
            <w:vAlign w:val="center"/>
          </w:tcPr>
          <w:p w:rsidR="003957A7" w:rsidRPr="00AB2D8B" w:rsidRDefault="003957A7" w:rsidP="003957A7">
            <w:pPr>
              <w:jc w:val="center"/>
              <w:rPr>
                <w:rFonts w:ascii="Times New Roman" w:hAnsi="Times New Roman"/>
                <w:sz w:val="14"/>
                <w:szCs w:val="14"/>
              </w:rPr>
            </w:pPr>
            <w:r w:rsidRPr="00AB2D8B">
              <w:rPr>
                <w:rFonts w:ascii="Times New Roman" w:eastAsia="Constantia" w:hAnsi="Times New Roman"/>
                <w:sz w:val="14"/>
                <w:szCs w:val="14"/>
              </w:rPr>
              <w:t>126</w:t>
            </w:r>
            <w:r w:rsidRPr="00AB2D8B">
              <w:rPr>
                <w:rFonts w:ascii="Times New Roman" w:eastAsia="Constantia" w:hAnsi="Times New Roman"/>
                <w:sz w:val="14"/>
                <w:szCs w:val="14"/>
                <w:lang w:val="uk-UA"/>
              </w:rPr>
              <w:t xml:space="preserve"> </w:t>
            </w:r>
            <w:r w:rsidRPr="00AB2D8B">
              <w:rPr>
                <w:rFonts w:ascii="Times New Roman" w:eastAsia="Constantia" w:hAnsi="Times New Roman"/>
                <w:sz w:val="14"/>
                <w:szCs w:val="14"/>
              </w:rPr>
              <w:t>400,00</w:t>
            </w:r>
          </w:p>
        </w:tc>
        <w:tc>
          <w:tcPr>
            <w:tcW w:w="2268" w:type="dxa"/>
            <w:shd w:val="clear" w:color="auto" w:fill="FFFFFF"/>
            <w:vAlign w:val="center"/>
          </w:tcPr>
          <w:p w:rsidR="003957A7" w:rsidRPr="00AB2D8B" w:rsidRDefault="003957A7" w:rsidP="003957A7">
            <w:pPr>
              <w:jc w:val="center"/>
              <w:rPr>
                <w:rFonts w:ascii="Times New Roman" w:hAnsi="Times New Roman"/>
                <w:sz w:val="14"/>
                <w:szCs w:val="14"/>
              </w:rPr>
            </w:pPr>
            <w:r w:rsidRPr="00AB2D8B">
              <w:rPr>
                <w:rFonts w:ascii="Times New Roman" w:eastAsia="Constantia" w:hAnsi="Times New Roman"/>
                <w:sz w:val="14"/>
                <w:szCs w:val="14"/>
              </w:rPr>
              <w:t>Власні кошти</w:t>
            </w:r>
          </w:p>
        </w:tc>
        <w:tc>
          <w:tcPr>
            <w:tcW w:w="1559" w:type="dxa"/>
            <w:shd w:val="clear" w:color="auto" w:fill="FFFFFF"/>
            <w:vAlign w:val="center"/>
          </w:tcPr>
          <w:p w:rsidR="003957A7" w:rsidRPr="00AB2D8B" w:rsidRDefault="003957A7" w:rsidP="003957A7">
            <w:pPr>
              <w:jc w:val="center"/>
              <w:rPr>
                <w:rFonts w:ascii="Times New Roman" w:hAnsi="Times New Roman"/>
                <w:sz w:val="14"/>
                <w:szCs w:val="14"/>
              </w:rPr>
            </w:pPr>
            <w:r w:rsidRPr="00AB2D8B">
              <w:rPr>
                <w:rFonts w:ascii="Times New Roman" w:eastAsia="Constantia" w:hAnsi="Times New Roman"/>
                <w:sz w:val="14"/>
                <w:szCs w:val="14"/>
              </w:rPr>
              <w:t>Лабораторія</w:t>
            </w:r>
          </w:p>
        </w:tc>
      </w:tr>
      <w:tr w:rsidR="003957A7" w:rsidRPr="00A67464" w:rsidTr="0093560F">
        <w:trPr>
          <w:trHeight w:hRule="exact" w:val="420"/>
        </w:trPr>
        <w:tc>
          <w:tcPr>
            <w:tcW w:w="568" w:type="dxa"/>
            <w:shd w:val="clear" w:color="auto" w:fill="FFFFFF"/>
            <w:vAlign w:val="center"/>
          </w:tcPr>
          <w:p w:rsidR="003957A7" w:rsidRPr="00AB2D8B" w:rsidRDefault="003957A7" w:rsidP="003957A7">
            <w:pPr>
              <w:jc w:val="center"/>
              <w:rPr>
                <w:rFonts w:ascii="Times New Roman" w:hAnsi="Times New Roman"/>
                <w:sz w:val="14"/>
                <w:szCs w:val="14"/>
              </w:rPr>
            </w:pPr>
            <w:r w:rsidRPr="00AB2D8B">
              <w:rPr>
                <w:rFonts w:ascii="Times New Roman" w:hAnsi="Times New Roman"/>
                <w:sz w:val="14"/>
                <w:szCs w:val="14"/>
              </w:rPr>
              <w:t>3</w:t>
            </w:r>
          </w:p>
        </w:tc>
        <w:tc>
          <w:tcPr>
            <w:tcW w:w="3118" w:type="dxa"/>
            <w:shd w:val="clear" w:color="auto" w:fill="FFFFFF"/>
            <w:vAlign w:val="center"/>
          </w:tcPr>
          <w:p w:rsidR="003957A7" w:rsidRPr="00AB2D8B" w:rsidRDefault="003957A7" w:rsidP="003957A7">
            <w:pPr>
              <w:jc w:val="center"/>
              <w:rPr>
                <w:rFonts w:ascii="Times New Roman" w:hAnsi="Times New Roman"/>
                <w:sz w:val="14"/>
                <w:szCs w:val="14"/>
              </w:rPr>
            </w:pPr>
            <w:r w:rsidRPr="00AB2D8B">
              <w:rPr>
                <w:rFonts w:ascii="Times New Roman" w:eastAsia="Constantia" w:hAnsi="Times New Roman"/>
                <w:sz w:val="14"/>
                <w:szCs w:val="14"/>
              </w:rPr>
              <w:t>Мікроскоп</w:t>
            </w:r>
          </w:p>
        </w:tc>
        <w:tc>
          <w:tcPr>
            <w:tcW w:w="709" w:type="dxa"/>
            <w:shd w:val="clear" w:color="auto" w:fill="FFFFFF"/>
            <w:vAlign w:val="center"/>
          </w:tcPr>
          <w:p w:rsidR="003957A7" w:rsidRPr="00AB2D8B" w:rsidRDefault="003957A7" w:rsidP="003957A7">
            <w:pPr>
              <w:jc w:val="center"/>
              <w:rPr>
                <w:rFonts w:ascii="Times New Roman" w:hAnsi="Times New Roman"/>
                <w:sz w:val="14"/>
                <w:szCs w:val="14"/>
              </w:rPr>
            </w:pPr>
            <w:r w:rsidRPr="00AB2D8B">
              <w:rPr>
                <w:rFonts w:ascii="Times New Roman" w:hAnsi="Times New Roman"/>
                <w:sz w:val="14"/>
                <w:szCs w:val="14"/>
              </w:rPr>
              <w:t>1</w:t>
            </w:r>
          </w:p>
        </w:tc>
        <w:tc>
          <w:tcPr>
            <w:tcW w:w="1559" w:type="dxa"/>
            <w:shd w:val="clear" w:color="auto" w:fill="FFFFFF"/>
            <w:vAlign w:val="center"/>
          </w:tcPr>
          <w:p w:rsidR="003957A7" w:rsidRPr="00AB2D8B" w:rsidRDefault="003957A7" w:rsidP="003957A7">
            <w:pPr>
              <w:jc w:val="center"/>
              <w:rPr>
                <w:rFonts w:ascii="Times New Roman" w:hAnsi="Times New Roman"/>
                <w:sz w:val="14"/>
                <w:szCs w:val="14"/>
              </w:rPr>
            </w:pPr>
            <w:r w:rsidRPr="00AB2D8B">
              <w:rPr>
                <w:rFonts w:ascii="Times New Roman" w:eastAsia="Constantia" w:hAnsi="Times New Roman"/>
                <w:sz w:val="14"/>
                <w:szCs w:val="14"/>
              </w:rPr>
              <w:t>42</w:t>
            </w:r>
            <w:r w:rsidRPr="00AB2D8B">
              <w:rPr>
                <w:rFonts w:ascii="Times New Roman" w:eastAsia="Constantia" w:hAnsi="Times New Roman"/>
                <w:sz w:val="14"/>
                <w:szCs w:val="14"/>
                <w:lang w:val="uk-UA"/>
              </w:rPr>
              <w:t xml:space="preserve"> </w:t>
            </w:r>
            <w:r w:rsidRPr="00AB2D8B">
              <w:rPr>
                <w:rFonts w:ascii="Times New Roman" w:eastAsia="Constantia" w:hAnsi="Times New Roman"/>
                <w:sz w:val="14"/>
                <w:szCs w:val="14"/>
              </w:rPr>
              <w:t>990,65</w:t>
            </w:r>
          </w:p>
        </w:tc>
        <w:tc>
          <w:tcPr>
            <w:tcW w:w="2268" w:type="dxa"/>
            <w:shd w:val="clear" w:color="auto" w:fill="FFFFFF"/>
            <w:vAlign w:val="center"/>
          </w:tcPr>
          <w:p w:rsidR="003957A7" w:rsidRPr="00AB2D8B" w:rsidRDefault="003957A7" w:rsidP="003957A7">
            <w:pPr>
              <w:jc w:val="center"/>
              <w:rPr>
                <w:rFonts w:ascii="Times New Roman" w:hAnsi="Times New Roman"/>
                <w:sz w:val="14"/>
                <w:szCs w:val="14"/>
              </w:rPr>
            </w:pPr>
            <w:r w:rsidRPr="00AB2D8B">
              <w:rPr>
                <w:rFonts w:ascii="Times New Roman" w:eastAsia="Constantia" w:hAnsi="Times New Roman"/>
                <w:sz w:val="14"/>
                <w:szCs w:val="14"/>
              </w:rPr>
              <w:t>Власні кошти</w:t>
            </w:r>
          </w:p>
        </w:tc>
        <w:tc>
          <w:tcPr>
            <w:tcW w:w="1559" w:type="dxa"/>
            <w:shd w:val="clear" w:color="auto" w:fill="FFFFFF"/>
            <w:vAlign w:val="center"/>
          </w:tcPr>
          <w:p w:rsidR="003957A7" w:rsidRPr="00AB2D8B" w:rsidRDefault="003957A7" w:rsidP="003957A7">
            <w:pPr>
              <w:jc w:val="center"/>
              <w:rPr>
                <w:rFonts w:ascii="Times New Roman" w:hAnsi="Times New Roman"/>
                <w:sz w:val="14"/>
                <w:szCs w:val="14"/>
              </w:rPr>
            </w:pPr>
            <w:r w:rsidRPr="00AB2D8B">
              <w:rPr>
                <w:rFonts w:ascii="Times New Roman" w:eastAsia="Constantia" w:hAnsi="Times New Roman"/>
                <w:sz w:val="14"/>
                <w:szCs w:val="14"/>
              </w:rPr>
              <w:t>Паталогоанатомічне</w:t>
            </w:r>
          </w:p>
          <w:p w:rsidR="003957A7" w:rsidRPr="00AB2D8B" w:rsidRDefault="003957A7" w:rsidP="003957A7">
            <w:pPr>
              <w:jc w:val="center"/>
              <w:rPr>
                <w:rFonts w:ascii="Times New Roman" w:hAnsi="Times New Roman"/>
                <w:sz w:val="14"/>
                <w:szCs w:val="14"/>
              </w:rPr>
            </w:pPr>
            <w:r w:rsidRPr="00AB2D8B">
              <w:rPr>
                <w:rFonts w:ascii="Times New Roman" w:eastAsia="Constantia" w:hAnsi="Times New Roman"/>
                <w:sz w:val="14"/>
                <w:szCs w:val="14"/>
              </w:rPr>
              <w:t>відділення</w:t>
            </w:r>
          </w:p>
        </w:tc>
      </w:tr>
      <w:tr w:rsidR="003957A7" w:rsidRPr="00A67464" w:rsidTr="0093560F">
        <w:trPr>
          <w:trHeight w:hRule="exact" w:val="283"/>
        </w:trPr>
        <w:tc>
          <w:tcPr>
            <w:tcW w:w="568" w:type="dxa"/>
            <w:shd w:val="clear" w:color="auto" w:fill="FFFFFF"/>
            <w:vAlign w:val="center"/>
          </w:tcPr>
          <w:p w:rsidR="003957A7" w:rsidRPr="00AB2D8B" w:rsidRDefault="003957A7" w:rsidP="003957A7">
            <w:pPr>
              <w:jc w:val="center"/>
              <w:rPr>
                <w:rFonts w:ascii="Times New Roman" w:hAnsi="Times New Roman"/>
                <w:b/>
                <w:sz w:val="14"/>
                <w:szCs w:val="14"/>
              </w:rPr>
            </w:pPr>
          </w:p>
        </w:tc>
        <w:tc>
          <w:tcPr>
            <w:tcW w:w="3118" w:type="dxa"/>
            <w:shd w:val="clear" w:color="auto" w:fill="FFFFFF"/>
            <w:vAlign w:val="center"/>
          </w:tcPr>
          <w:p w:rsidR="003957A7" w:rsidRPr="00AB2D8B" w:rsidRDefault="003957A7" w:rsidP="003957A7">
            <w:pPr>
              <w:jc w:val="center"/>
              <w:rPr>
                <w:rFonts w:ascii="Times New Roman" w:hAnsi="Times New Roman"/>
                <w:b/>
                <w:sz w:val="14"/>
                <w:szCs w:val="14"/>
              </w:rPr>
            </w:pPr>
            <w:r w:rsidRPr="00AB2D8B">
              <w:rPr>
                <w:rFonts w:ascii="Times New Roman" w:hAnsi="Times New Roman"/>
                <w:b/>
                <w:sz w:val="14"/>
                <w:szCs w:val="14"/>
              </w:rPr>
              <w:t>Всього за власні кошти</w:t>
            </w:r>
          </w:p>
        </w:tc>
        <w:tc>
          <w:tcPr>
            <w:tcW w:w="709" w:type="dxa"/>
            <w:shd w:val="clear" w:color="auto" w:fill="FFFFFF"/>
            <w:vAlign w:val="center"/>
          </w:tcPr>
          <w:p w:rsidR="003957A7" w:rsidRPr="00AB2D8B" w:rsidRDefault="003957A7" w:rsidP="003957A7">
            <w:pPr>
              <w:jc w:val="center"/>
              <w:rPr>
                <w:rFonts w:ascii="Times New Roman" w:hAnsi="Times New Roman"/>
                <w:b/>
                <w:sz w:val="14"/>
                <w:szCs w:val="14"/>
              </w:rPr>
            </w:pPr>
          </w:p>
        </w:tc>
        <w:tc>
          <w:tcPr>
            <w:tcW w:w="1559" w:type="dxa"/>
            <w:shd w:val="clear" w:color="auto" w:fill="FFFFFF"/>
            <w:vAlign w:val="center"/>
          </w:tcPr>
          <w:p w:rsidR="003957A7" w:rsidRPr="00AB2D8B" w:rsidRDefault="003957A7" w:rsidP="003957A7">
            <w:pPr>
              <w:jc w:val="center"/>
              <w:rPr>
                <w:rFonts w:ascii="Times New Roman" w:hAnsi="Times New Roman"/>
                <w:b/>
                <w:sz w:val="14"/>
                <w:szCs w:val="14"/>
              </w:rPr>
            </w:pPr>
            <w:r w:rsidRPr="00AB2D8B">
              <w:rPr>
                <w:rFonts w:ascii="Times New Roman" w:eastAsia="Constantia" w:hAnsi="Times New Roman"/>
                <w:b/>
                <w:sz w:val="14"/>
                <w:szCs w:val="14"/>
              </w:rPr>
              <w:t>187</w:t>
            </w:r>
            <w:r w:rsidRPr="00AB2D8B">
              <w:rPr>
                <w:rFonts w:ascii="Times New Roman" w:eastAsia="Constantia" w:hAnsi="Times New Roman"/>
                <w:b/>
                <w:sz w:val="14"/>
                <w:szCs w:val="14"/>
                <w:lang w:val="uk-UA"/>
              </w:rPr>
              <w:t xml:space="preserve"> </w:t>
            </w:r>
            <w:r w:rsidRPr="00AB2D8B">
              <w:rPr>
                <w:rFonts w:ascii="Times New Roman" w:eastAsia="Constantia" w:hAnsi="Times New Roman"/>
                <w:b/>
                <w:sz w:val="14"/>
                <w:szCs w:val="14"/>
              </w:rPr>
              <w:t>520,65</w:t>
            </w:r>
            <w:r w:rsidRPr="00AB2D8B">
              <w:rPr>
                <w:rFonts w:ascii="Times New Roman" w:hAnsi="Times New Roman"/>
                <w:b/>
                <w:sz w:val="14"/>
                <w:szCs w:val="14"/>
              </w:rPr>
              <w:t xml:space="preserve"> </w:t>
            </w:r>
            <w:r w:rsidRPr="00AB2D8B">
              <w:rPr>
                <w:rFonts w:ascii="Times New Roman" w:eastAsia="Constantia" w:hAnsi="Times New Roman"/>
                <w:b/>
                <w:sz w:val="14"/>
                <w:szCs w:val="14"/>
              </w:rPr>
              <w:t>грн.</w:t>
            </w:r>
          </w:p>
        </w:tc>
        <w:tc>
          <w:tcPr>
            <w:tcW w:w="2268" w:type="dxa"/>
            <w:shd w:val="clear" w:color="auto" w:fill="FFFFFF"/>
            <w:vAlign w:val="center"/>
          </w:tcPr>
          <w:p w:rsidR="003957A7" w:rsidRPr="00AB2D8B" w:rsidRDefault="003957A7" w:rsidP="003957A7">
            <w:pPr>
              <w:jc w:val="center"/>
              <w:rPr>
                <w:rFonts w:ascii="Times New Roman" w:hAnsi="Times New Roman"/>
                <w:b/>
                <w:sz w:val="14"/>
                <w:szCs w:val="14"/>
              </w:rPr>
            </w:pPr>
          </w:p>
        </w:tc>
        <w:tc>
          <w:tcPr>
            <w:tcW w:w="1559" w:type="dxa"/>
            <w:shd w:val="clear" w:color="auto" w:fill="FFFFFF"/>
            <w:vAlign w:val="center"/>
          </w:tcPr>
          <w:p w:rsidR="003957A7" w:rsidRPr="00AB2D8B" w:rsidRDefault="003957A7" w:rsidP="003957A7">
            <w:pPr>
              <w:jc w:val="center"/>
              <w:rPr>
                <w:rFonts w:ascii="Times New Roman" w:hAnsi="Times New Roman"/>
                <w:b/>
                <w:sz w:val="14"/>
                <w:szCs w:val="14"/>
              </w:rPr>
            </w:pPr>
          </w:p>
        </w:tc>
      </w:tr>
      <w:tr w:rsidR="003957A7" w:rsidRPr="00A67464" w:rsidTr="0093560F">
        <w:trPr>
          <w:trHeight w:hRule="exact" w:val="288"/>
        </w:trPr>
        <w:tc>
          <w:tcPr>
            <w:tcW w:w="568" w:type="dxa"/>
            <w:shd w:val="clear" w:color="auto" w:fill="FFFFFF"/>
            <w:vAlign w:val="center"/>
          </w:tcPr>
          <w:p w:rsidR="003957A7" w:rsidRPr="00AB2D8B" w:rsidRDefault="003957A7" w:rsidP="003957A7">
            <w:pPr>
              <w:jc w:val="center"/>
              <w:rPr>
                <w:rFonts w:ascii="Times New Roman" w:hAnsi="Times New Roman"/>
                <w:sz w:val="14"/>
                <w:szCs w:val="14"/>
              </w:rPr>
            </w:pPr>
            <w:r w:rsidRPr="00AB2D8B">
              <w:rPr>
                <w:rFonts w:ascii="Times New Roman" w:hAnsi="Times New Roman"/>
                <w:sz w:val="14"/>
                <w:szCs w:val="14"/>
              </w:rPr>
              <w:t>1</w:t>
            </w:r>
          </w:p>
        </w:tc>
        <w:tc>
          <w:tcPr>
            <w:tcW w:w="3118" w:type="dxa"/>
            <w:shd w:val="clear" w:color="auto" w:fill="FFFFFF"/>
            <w:vAlign w:val="center"/>
          </w:tcPr>
          <w:p w:rsidR="003957A7" w:rsidRPr="00AB2D8B" w:rsidRDefault="003957A7" w:rsidP="003957A7">
            <w:pPr>
              <w:jc w:val="center"/>
              <w:rPr>
                <w:rFonts w:ascii="Times New Roman" w:hAnsi="Times New Roman"/>
                <w:sz w:val="14"/>
                <w:szCs w:val="14"/>
              </w:rPr>
            </w:pPr>
            <w:r w:rsidRPr="00AB2D8B">
              <w:rPr>
                <w:rFonts w:ascii="Times New Roman" w:eastAsia="Constantia" w:hAnsi="Times New Roman"/>
                <w:sz w:val="14"/>
                <w:szCs w:val="14"/>
              </w:rPr>
              <w:t>Газифікатор кисневий</w:t>
            </w:r>
          </w:p>
        </w:tc>
        <w:tc>
          <w:tcPr>
            <w:tcW w:w="709" w:type="dxa"/>
            <w:shd w:val="clear" w:color="auto" w:fill="FFFFFF"/>
            <w:vAlign w:val="center"/>
          </w:tcPr>
          <w:p w:rsidR="003957A7" w:rsidRPr="00AB2D8B" w:rsidRDefault="003957A7" w:rsidP="003957A7">
            <w:pPr>
              <w:jc w:val="center"/>
              <w:rPr>
                <w:rFonts w:ascii="Times New Roman" w:hAnsi="Times New Roman"/>
                <w:sz w:val="14"/>
                <w:szCs w:val="14"/>
              </w:rPr>
            </w:pPr>
            <w:r w:rsidRPr="00AB2D8B">
              <w:rPr>
                <w:rFonts w:ascii="Times New Roman" w:hAnsi="Times New Roman"/>
                <w:sz w:val="14"/>
                <w:szCs w:val="14"/>
              </w:rPr>
              <w:t>1</w:t>
            </w:r>
          </w:p>
        </w:tc>
        <w:tc>
          <w:tcPr>
            <w:tcW w:w="1559" w:type="dxa"/>
            <w:shd w:val="clear" w:color="auto" w:fill="FFFFFF"/>
            <w:vAlign w:val="center"/>
          </w:tcPr>
          <w:p w:rsidR="003957A7" w:rsidRPr="00AB2D8B" w:rsidRDefault="003957A7" w:rsidP="003957A7">
            <w:pPr>
              <w:jc w:val="center"/>
              <w:rPr>
                <w:rFonts w:ascii="Times New Roman" w:hAnsi="Times New Roman"/>
                <w:sz w:val="14"/>
                <w:szCs w:val="14"/>
                <w:lang w:val="uk-UA"/>
              </w:rPr>
            </w:pPr>
            <w:r w:rsidRPr="00AB2D8B">
              <w:rPr>
                <w:rFonts w:ascii="Times New Roman" w:eastAsia="Constantia" w:hAnsi="Times New Roman"/>
                <w:sz w:val="14"/>
                <w:szCs w:val="14"/>
              </w:rPr>
              <w:t>1</w:t>
            </w:r>
            <w:r w:rsidRPr="00AB2D8B">
              <w:rPr>
                <w:rFonts w:ascii="Times New Roman" w:eastAsia="Constantia" w:hAnsi="Times New Roman"/>
                <w:sz w:val="14"/>
                <w:szCs w:val="14"/>
                <w:lang w:val="uk-UA"/>
              </w:rPr>
              <w:t xml:space="preserve"> </w:t>
            </w:r>
            <w:r w:rsidRPr="00AB2D8B">
              <w:rPr>
                <w:rFonts w:ascii="Times New Roman" w:eastAsia="Constantia" w:hAnsi="Times New Roman"/>
                <w:sz w:val="14"/>
                <w:szCs w:val="14"/>
              </w:rPr>
              <w:t>550</w:t>
            </w:r>
            <w:r w:rsidRPr="00AB2D8B">
              <w:rPr>
                <w:rFonts w:ascii="Times New Roman" w:eastAsia="Constantia" w:hAnsi="Times New Roman"/>
                <w:sz w:val="14"/>
                <w:szCs w:val="14"/>
                <w:lang w:val="uk-UA"/>
              </w:rPr>
              <w:t xml:space="preserve"> </w:t>
            </w:r>
            <w:r w:rsidRPr="00AB2D8B">
              <w:rPr>
                <w:rFonts w:ascii="Times New Roman" w:eastAsia="Constantia" w:hAnsi="Times New Roman"/>
                <w:sz w:val="14"/>
                <w:szCs w:val="14"/>
              </w:rPr>
              <w:t>000</w:t>
            </w:r>
            <w:r w:rsidRPr="00AB2D8B">
              <w:rPr>
                <w:rFonts w:ascii="Times New Roman" w:eastAsia="Constantia" w:hAnsi="Times New Roman"/>
                <w:sz w:val="14"/>
                <w:szCs w:val="14"/>
                <w:lang w:val="uk-UA"/>
              </w:rPr>
              <w:t>,00</w:t>
            </w:r>
          </w:p>
        </w:tc>
        <w:tc>
          <w:tcPr>
            <w:tcW w:w="2268" w:type="dxa"/>
            <w:shd w:val="clear" w:color="auto" w:fill="FFFFFF"/>
            <w:vAlign w:val="center"/>
          </w:tcPr>
          <w:p w:rsidR="003957A7" w:rsidRPr="00AB2D8B" w:rsidRDefault="003957A7" w:rsidP="003957A7">
            <w:pPr>
              <w:jc w:val="center"/>
              <w:rPr>
                <w:rFonts w:ascii="Times New Roman" w:hAnsi="Times New Roman"/>
                <w:sz w:val="14"/>
                <w:szCs w:val="14"/>
              </w:rPr>
            </w:pPr>
            <w:r w:rsidRPr="00AB2D8B">
              <w:rPr>
                <w:rFonts w:ascii="Times New Roman" w:eastAsia="Constantia" w:hAnsi="Times New Roman"/>
                <w:sz w:val="14"/>
                <w:szCs w:val="14"/>
              </w:rPr>
              <w:t>Місцеві кошти</w:t>
            </w:r>
          </w:p>
        </w:tc>
        <w:tc>
          <w:tcPr>
            <w:tcW w:w="1559" w:type="dxa"/>
            <w:shd w:val="clear" w:color="auto" w:fill="FFFFFF"/>
            <w:vAlign w:val="center"/>
          </w:tcPr>
          <w:p w:rsidR="003957A7" w:rsidRPr="00AB2D8B" w:rsidRDefault="003957A7" w:rsidP="003957A7">
            <w:pPr>
              <w:jc w:val="center"/>
              <w:rPr>
                <w:rFonts w:ascii="Times New Roman" w:hAnsi="Times New Roman"/>
                <w:sz w:val="14"/>
                <w:szCs w:val="14"/>
              </w:rPr>
            </w:pPr>
            <w:r w:rsidRPr="00AB2D8B">
              <w:rPr>
                <w:rFonts w:ascii="Times New Roman" w:eastAsia="Constantia" w:hAnsi="Times New Roman"/>
                <w:sz w:val="14"/>
                <w:szCs w:val="14"/>
              </w:rPr>
              <w:t>Кислородна станція</w:t>
            </w:r>
          </w:p>
        </w:tc>
      </w:tr>
      <w:tr w:rsidR="003957A7" w:rsidRPr="00A67464" w:rsidTr="0093560F">
        <w:trPr>
          <w:trHeight w:hRule="exact" w:val="277"/>
        </w:trPr>
        <w:tc>
          <w:tcPr>
            <w:tcW w:w="568" w:type="dxa"/>
            <w:tcBorders>
              <w:bottom w:val="single" w:sz="4" w:space="0" w:color="auto"/>
            </w:tcBorders>
            <w:shd w:val="clear" w:color="auto" w:fill="FFFFFF"/>
            <w:vAlign w:val="center"/>
          </w:tcPr>
          <w:p w:rsidR="003957A7" w:rsidRPr="00AB2D8B" w:rsidRDefault="003957A7" w:rsidP="003957A7">
            <w:pPr>
              <w:jc w:val="center"/>
              <w:rPr>
                <w:rFonts w:ascii="Times New Roman" w:hAnsi="Times New Roman"/>
                <w:sz w:val="14"/>
                <w:szCs w:val="14"/>
              </w:rPr>
            </w:pPr>
            <w:r w:rsidRPr="00AB2D8B">
              <w:rPr>
                <w:rFonts w:ascii="Times New Roman" w:hAnsi="Times New Roman"/>
                <w:sz w:val="14"/>
                <w:szCs w:val="14"/>
              </w:rPr>
              <w:t>2</w:t>
            </w:r>
          </w:p>
        </w:tc>
        <w:tc>
          <w:tcPr>
            <w:tcW w:w="3118" w:type="dxa"/>
            <w:tcBorders>
              <w:bottom w:val="single" w:sz="4" w:space="0" w:color="auto"/>
            </w:tcBorders>
            <w:shd w:val="clear" w:color="auto" w:fill="FFFFFF"/>
            <w:vAlign w:val="center"/>
          </w:tcPr>
          <w:p w:rsidR="003957A7" w:rsidRPr="00AB2D8B" w:rsidRDefault="003957A7" w:rsidP="003957A7">
            <w:pPr>
              <w:jc w:val="center"/>
              <w:rPr>
                <w:rFonts w:ascii="Times New Roman" w:hAnsi="Times New Roman"/>
                <w:sz w:val="14"/>
                <w:szCs w:val="14"/>
              </w:rPr>
            </w:pPr>
            <w:r w:rsidRPr="00AB2D8B">
              <w:rPr>
                <w:rFonts w:ascii="Times New Roman" w:eastAsia="Constantia" w:hAnsi="Times New Roman"/>
                <w:sz w:val="14"/>
                <w:szCs w:val="14"/>
              </w:rPr>
              <w:t>Випарник повітряний кріогенний</w:t>
            </w:r>
          </w:p>
        </w:tc>
        <w:tc>
          <w:tcPr>
            <w:tcW w:w="709" w:type="dxa"/>
            <w:tcBorders>
              <w:bottom w:val="single" w:sz="4" w:space="0" w:color="auto"/>
            </w:tcBorders>
            <w:shd w:val="clear" w:color="auto" w:fill="FFFFFF"/>
            <w:vAlign w:val="center"/>
          </w:tcPr>
          <w:p w:rsidR="003957A7" w:rsidRPr="00AB2D8B" w:rsidRDefault="003957A7" w:rsidP="003957A7">
            <w:pPr>
              <w:jc w:val="center"/>
              <w:rPr>
                <w:rFonts w:ascii="Times New Roman" w:hAnsi="Times New Roman"/>
                <w:sz w:val="14"/>
                <w:szCs w:val="14"/>
              </w:rPr>
            </w:pPr>
            <w:r w:rsidRPr="00AB2D8B">
              <w:rPr>
                <w:rFonts w:ascii="Times New Roman" w:hAnsi="Times New Roman"/>
                <w:sz w:val="14"/>
                <w:szCs w:val="14"/>
              </w:rPr>
              <w:t>1</w:t>
            </w:r>
          </w:p>
        </w:tc>
        <w:tc>
          <w:tcPr>
            <w:tcW w:w="1559" w:type="dxa"/>
            <w:tcBorders>
              <w:bottom w:val="single" w:sz="4" w:space="0" w:color="auto"/>
            </w:tcBorders>
            <w:shd w:val="clear" w:color="auto" w:fill="FFFFFF"/>
            <w:vAlign w:val="center"/>
          </w:tcPr>
          <w:p w:rsidR="003957A7" w:rsidRPr="00AB2D8B" w:rsidRDefault="003957A7" w:rsidP="003957A7">
            <w:pPr>
              <w:jc w:val="center"/>
              <w:rPr>
                <w:rFonts w:ascii="Times New Roman" w:hAnsi="Times New Roman"/>
                <w:sz w:val="14"/>
                <w:szCs w:val="14"/>
              </w:rPr>
            </w:pPr>
            <w:r w:rsidRPr="00AB2D8B">
              <w:rPr>
                <w:rFonts w:ascii="Times New Roman" w:eastAsia="Constantia" w:hAnsi="Times New Roman"/>
                <w:sz w:val="14"/>
                <w:szCs w:val="14"/>
              </w:rPr>
              <w:t>78</w:t>
            </w:r>
            <w:r w:rsidRPr="00AB2D8B">
              <w:rPr>
                <w:rFonts w:ascii="Times New Roman" w:eastAsia="Constantia" w:hAnsi="Times New Roman"/>
                <w:sz w:val="14"/>
                <w:szCs w:val="14"/>
                <w:lang w:val="uk-UA"/>
              </w:rPr>
              <w:t xml:space="preserve"> </w:t>
            </w:r>
            <w:r w:rsidRPr="00AB2D8B">
              <w:rPr>
                <w:rFonts w:ascii="Times New Roman" w:eastAsia="Constantia" w:hAnsi="Times New Roman"/>
                <w:sz w:val="14"/>
                <w:szCs w:val="14"/>
              </w:rPr>
              <w:t>257,03</w:t>
            </w:r>
          </w:p>
        </w:tc>
        <w:tc>
          <w:tcPr>
            <w:tcW w:w="2268" w:type="dxa"/>
            <w:tcBorders>
              <w:bottom w:val="single" w:sz="4" w:space="0" w:color="auto"/>
            </w:tcBorders>
            <w:shd w:val="clear" w:color="auto" w:fill="FFFFFF"/>
            <w:vAlign w:val="center"/>
          </w:tcPr>
          <w:p w:rsidR="003957A7" w:rsidRPr="00AB2D8B" w:rsidRDefault="003957A7" w:rsidP="003957A7">
            <w:pPr>
              <w:jc w:val="center"/>
              <w:rPr>
                <w:rFonts w:ascii="Times New Roman" w:hAnsi="Times New Roman"/>
                <w:sz w:val="14"/>
                <w:szCs w:val="14"/>
              </w:rPr>
            </w:pPr>
            <w:r w:rsidRPr="00AB2D8B">
              <w:rPr>
                <w:rFonts w:ascii="Times New Roman" w:eastAsia="Constantia" w:hAnsi="Times New Roman"/>
                <w:sz w:val="14"/>
                <w:szCs w:val="14"/>
              </w:rPr>
              <w:t>Місцеві кошти</w:t>
            </w:r>
          </w:p>
        </w:tc>
        <w:tc>
          <w:tcPr>
            <w:tcW w:w="1559" w:type="dxa"/>
            <w:tcBorders>
              <w:bottom w:val="single" w:sz="4" w:space="0" w:color="auto"/>
            </w:tcBorders>
            <w:shd w:val="clear" w:color="auto" w:fill="FFFFFF"/>
            <w:vAlign w:val="center"/>
          </w:tcPr>
          <w:p w:rsidR="003957A7" w:rsidRPr="00AB2D8B" w:rsidRDefault="003957A7" w:rsidP="003957A7">
            <w:pPr>
              <w:jc w:val="center"/>
              <w:rPr>
                <w:rFonts w:ascii="Times New Roman" w:hAnsi="Times New Roman"/>
                <w:sz w:val="14"/>
                <w:szCs w:val="14"/>
              </w:rPr>
            </w:pPr>
            <w:r w:rsidRPr="00AB2D8B">
              <w:rPr>
                <w:rFonts w:ascii="Times New Roman" w:eastAsia="Constantia" w:hAnsi="Times New Roman"/>
                <w:sz w:val="14"/>
                <w:szCs w:val="14"/>
              </w:rPr>
              <w:t>Кислородна станція</w:t>
            </w:r>
          </w:p>
        </w:tc>
      </w:tr>
      <w:tr w:rsidR="003957A7" w:rsidRPr="004C636C" w:rsidTr="0093560F">
        <w:trPr>
          <w:trHeight w:hRule="exact" w:val="423"/>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3957A7" w:rsidRPr="00AB2D8B" w:rsidRDefault="003957A7" w:rsidP="003957A7">
            <w:pPr>
              <w:jc w:val="center"/>
              <w:rPr>
                <w:rFonts w:ascii="Times New Roman" w:hAnsi="Times New Roman"/>
                <w:sz w:val="14"/>
                <w:szCs w:val="14"/>
              </w:rPr>
            </w:pPr>
            <w:r w:rsidRPr="00AB2D8B">
              <w:rPr>
                <w:rFonts w:ascii="Times New Roman" w:hAnsi="Times New Roman"/>
                <w:sz w:val="14"/>
                <w:szCs w:val="14"/>
              </w:rPr>
              <w:t>3</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3957A7" w:rsidRPr="00AB2D8B" w:rsidRDefault="003957A7" w:rsidP="003957A7">
            <w:pPr>
              <w:jc w:val="center"/>
              <w:rPr>
                <w:rFonts w:ascii="Times New Roman" w:hAnsi="Times New Roman"/>
                <w:sz w:val="14"/>
                <w:szCs w:val="14"/>
              </w:rPr>
            </w:pPr>
            <w:r w:rsidRPr="00AB2D8B">
              <w:rPr>
                <w:rFonts w:ascii="Times New Roman" w:eastAsia="Constantia" w:hAnsi="Times New Roman"/>
                <w:sz w:val="14"/>
                <w:szCs w:val="14"/>
              </w:rPr>
              <w:t>Шейкер інкубатор для тромбоцитів крові</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957A7" w:rsidRPr="00AB2D8B" w:rsidRDefault="003957A7" w:rsidP="003957A7">
            <w:pPr>
              <w:jc w:val="center"/>
              <w:rPr>
                <w:rFonts w:ascii="Times New Roman" w:hAnsi="Times New Roman"/>
                <w:sz w:val="14"/>
                <w:szCs w:val="14"/>
              </w:rPr>
            </w:pPr>
            <w:r w:rsidRPr="00AB2D8B">
              <w:rPr>
                <w:rFonts w:ascii="Times New Roman" w:eastAsia="Constantia" w:hAnsi="Times New Roman"/>
                <w:sz w:val="14"/>
                <w:szCs w:val="14"/>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3957A7" w:rsidRPr="00AB2D8B" w:rsidRDefault="003957A7" w:rsidP="003957A7">
            <w:pPr>
              <w:jc w:val="center"/>
              <w:rPr>
                <w:rFonts w:ascii="Times New Roman" w:hAnsi="Times New Roman"/>
                <w:sz w:val="14"/>
                <w:szCs w:val="14"/>
              </w:rPr>
            </w:pPr>
            <w:r w:rsidRPr="00AB2D8B">
              <w:rPr>
                <w:rFonts w:ascii="Times New Roman" w:eastAsia="Constantia" w:hAnsi="Times New Roman"/>
                <w:sz w:val="14"/>
                <w:szCs w:val="14"/>
              </w:rPr>
              <w:t>161 000,00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3957A7" w:rsidRPr="00AB2D8B" w:rsidRDefault="003957A7" w:rsidP="003957A7">
            <w:pPr>
              <w:jc w:val="center"/>
              <w:rPr>
                <w:rFonts w:ascii="Times New Roman" w:hAnsi="Times New Roman"/>
                <w:sz w:val="14"/>
                <w:szCs w:val="14"/>
              </w:rPr>
            </w:pPr>
            <w:r w:rsidRPr="00AB2D8B">
              <w:rPr>
                <w:rFonts w:ascii="Times New Roman" w:eastAsia="Constantia" w:hAnsi="Times New Roman"/>
                <w:sz w:val="14"/>
                <w:szCs w:val="14"/>
              </w:rPr>
              <w:t>Місцеві кошти</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3957A7" w:rsidRPr="00AB2D8B" w:rsidRDefault="003957A7" w:rsidP="003957A7">
            <w:pPr>
              <w:jc w:val="center"/>
              <w:rPr>
                <w:rFonts w:ascii="Times New Roman" w:hAnsi="Times New Roman"/>
                <w:sz w:val="14"/>
                <w:szCs w:val="14"/>
              </w:rPr>
            </w:pPr>
            <w:r w:rsidRPr="00AB2D8B">
              <w:rPr>
                <w:rFonts w:ascii="Times New Roman" w:eastAsia="Constantia" w:hAnsi="Times New Roman"/>
                <w:sz w:val="14"/>
                <w:szCs w:val="14"/>
              </w:rPr>
              <w:t>Відділення</w:t>
            </w:r>
          </w:p>
          <w:p w:rsidR="003957A7" w:rsidRPr="00AB2D8B" w:rsidRDefault="003957A7" w:rsidP="003957A7">
            <w:pPr>
              <w:jc w:val="center"/>
              <w:rPr>
                <w:rFonts w:ascii="Times New Roman" w:hAnsi="Times New Roman"/>
                <w:sz w:val="14"/>
                <w:szCs w:val="14"/>
              </w:rPr>
            </w:pPr>
            <w:r w:rsidRPr="00AB2D8B">
              <w:rPr>
                <w:rFonts w:ascii="Times New Roman" w:eastAsia="Constantia" w:hAnsi="Times New Roman"/>
                <w:sz w:val="14"/>
                <w:szCs w:val="14"/>
              </w:rPr>
              <w:t>трансфузіології</w:t>
            </w:r>
          </w:p>
        </w:tc>
      </w:tr>
      <w:tr w:rsidR="003957A7" w:rsidRPr="004C636C" w:rsidTr="00AB2D8B">
        <w:trPr>
          <w:trHeight w:hRule="exact" w:val="288"/>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3957A7" w:rsidRPr="00AB2D8B" w:rsidRDefault="003957A7" w:rsidP="003957A7">
            <w:pPr>
              <w:jc w:val="center"/>
              <w:rPr>
                <w:rFonts w:ascii="Times New Roman" w:hAnsi="Times New Roman"/>
                <w:sz w:val="14"/>
                <w:szCs w:val="14"/>
              </w:rPr>
            </w:pPr>
            <w:r w:rsidRPr="00AB2D8B">
              <w:rPr>
                <w:rFonts w:ascii="Times New Roman" w:hAnsi="Times New Roman"/>
                <w:sz w:val="14"/>
                <w:szCs w:val="14"/>
              </w:rPr>
              <w:t>4</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3957A7" w:rsidRPr="00AB2D8B" w:rsidRDefault="003957A7" w:rsidP="003957A7">
            <w:pPr>
              <w:jc w:val="center"/>
              <w:rPr>
                <w:rFonts w:ascii="Times New Roman" w:hAnsi="Times New Roman"/>
                <w:sz w:val="14"/>
                <w:szCs w:val="14"/>
              </w:rPr>
            </w:pPr>
            <w:r w:rsidRPr="00AB2D8B">
              <w:rPr>
                <w:rFonts w:ascii="Times New Roman" w:hAnsi="Times New Roman"/>
                <w:sz w:val="14"/>
                <w:szCs w:val="14"/>
              </w:rPr>
              <w:t>Електричний операційний стіл ХН900А</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957A7" w:rsidRPr="00AB2D8B" w:rsidRDefault="003957A7" w:rsidP="003957A7">
            <w:pPr>
              <w:jc w:val="center"/>
              <w:rPr>
                <w:rFonts w:ascii="Times New Roman" w:hAnsi="Times New Roman"/>
                <w:sz w:val="14"/>
                <w:szCs w:val="14"/>
              </w:rPr>
            </w:pPr>
            <w:r w:rsidRPr="00AB2D8B">
              <w:rPr>
                <w:rFonts w:ascii="Times New Roman" w:hAnsi="Times New Roman"/>
                <w:sz w:val="14"/>
                <w:szCs w:val="14"/>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3957A7" w:rsidRPr="00AB2D8B" w:rsidRDefault="003957A7" w:rsidP="003957A7">
            <w:pPr>
              <w:jc w:val="center"/>
              <w:rPr>
                <w:rFonts w:ascii="Times New Roman" w:hAnsi="Times New Roman"/>
                <w:sz w:val="14"/>
                <w:szCs w:val="14"/>
              </w:rPr>
            </w:pPr>
            <w:r w:rsidRPr="00AB2D8B">
              <w:rPr>
                <w:rFonts w:ascii="Times New Roman" w:hAnsi="Times New Roman"/>
                <w:sz w:val="14"/>
                <w:szCs w:val="14"/>
              </w:rPr>
              <w:t>220</w:t>
            </w:r>
            <w:r w:rsidRPr="00AB2D8B">
              <w:rPr>
                <w:rFonts w:ascii="Times New Roman" w:hAnsi="Times New Roman"/>
                <w:sz w:val="14"/>
                <w:szCs w:val="14"/>
                <w:lang w:val="uk-UA"/>
              </w:rPr>
              <w:t xml:space="preserve"> </w:t>
            </w:r>
            <w:r w:rsidRPr="00AB2D8B">
              <w:rPr>
                <w:rFonts w:ascii="Times New Roman" w:hAnsi="Times New Roman"/>
                <w:sz w:val="14"/>
                <w:szCs w:val="14"/>
              </w:rPr>
              <w:t>294,39</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3957A7" w:rsidRPr="00AB2D8B" w:rsidRDefault="003957A7" w:rsidP="003957A7">
            <w:pPr>
              <w:jc w:val="center"/>
              <w:rPr>
                <w:rFonts w:ascii="Times New Roman" w:hAnsi="Times New Roman"/>
                <w:sz w:val="14"/>
                <w:szCs w:val="14"/>
              </w:rPr>
            </w:pPr>
            <w:r w:rsidRPr="00AB2D8B">
              <w:rPr>
                <w:rFonts w:ascii="Times New Roman" w:hAnsi="Times New Roman"/>
                <w:sz w:val="14"/>
                <w:szCs w:val="14"/>
              </w:rPr>
              <w:t>Кошти міста</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3957A7" w:rsidRPr="00AB2D8B" w:rsidRDefault="003957A7" w:rsidP="003957A7">
            <w:pPr>
              <w:jc w:val="center"/>
              <w:rPr>
                <w:rFonts w:ascii="Times New Roman" w:hAnsi="Times New Roman"/>
                <w:sz w:val="14"/>
                <w:szCs w:val="14"/>
              </w:rPr>
            </w:pPr>
            <w:r w:rsidRPr="00AB2D8B">
              <w:rPr>
                <w:rFonts w:ascii="Times New Roman" w:hAnsi="Times New Roman"/>
                <w:sz w:val="14"/>
                <w:szCs w:val="14"/>
              </w:rPr>
              <w:t>ВЕНСД</w:t>
            </w:r>
          </w:p>
        </w:tc>
      </w:tr>
      <w:tr w:rsidR="003957A7" w:rsidRPr="004C636C" w:rsidTr="00AB2D8B">
        <w:trPr>
          <w:trHeight w:hRule="exact" w:val="433"/>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3957A7" w:rsidRPr="00AB2D8B" w:rsidRDefault="003957A7" w:rsidP="003957A7">
            <w:pPr>
              <w:jc w:val="center"/>
              <w:rPr>
                <w:rFonts w:ascii="Times New Roman" w:hAnsi="Times New Roman"/>
                <w:sz w:val="14"/>
                <w:szCs w:val="14"/>
              </w:rPr>
            </w:pPr>
            <w:r w:rsidRPr="00AB2D8B">
              <w:rPr>
                <w:rFonts w:ascii="Times New Roman" w:hAnsi="Times New Roman"/>
                <w:sz w:val="14"/>
                <w:szCs w:val="14"/>
              </w:rPr>
              <w:t>5</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3957A7" w:rsidRPr="00AB2D8B" w:rsidRDefault="003957A7" w:rsidP="003957A7">
            <w:pPr>
              <w:jc w:val="center"/>
              <w:rPr>
                <w:rFonts w:ascii="Times New Roman" w:hAnsi="Times New Roman"/>
                <w:sz w:val="14"/>
                <w:szCs w:val="14"/>
              </w:rPr>
            </w:pPr>
            <w:r w:rsidRPr="00AB2D8B">
              <w:rPr>
                <w:rFonts w:ascii="Times New Roman" w:hAnsi="Times New Roman"/>
                <w:sz w:val="14"/>
                <w:szCs w:val="14"/>
              </w:rPr>
              <w:t>Світильник операційний ART- 11700/700 стельовий</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957A7" w:rsidRPr="00AB2D8B" w:rsidRDefault="003957A7" w:rsidP="003957A7">
            <w:pPr>
              <w:jc w:val="center"/>
              <w:rPr>
                <w:rFonts w:ascii="Times New Roman" w:hAnsi="Times New Roman"/>
                <w:sz w:val="14"/>
                <w:szCs w:val="14"/>
              </w:rPr>
            </w:pPr>
            <w:r w:rsidRPr="00AB2D8B">
              <w:rPr>
                <w:rFonts w:ascii="Times New Roman" w:hAnsi="Times New Roman"/>
                <w:sz w:val="14"/>
                <w:szCs w:val="14"/>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3957A7" w:rsidRPr="00AB2D8B" w:rsidRDefault="003957A7" w:rsidP="003957A7">
            <w:pPr>
              <w:jc w:val="center"/>
              <w:rPr>
                <w:rFonts w:ascii="Times New Roman" w:hAnsi="Times New Roman"/>
                <w:sz w:val="14"/>
                <w:szCs w:val="14"/>
              </w:rPr>
            </w:pPr>
            <w:r w:rsidRPr="00AB2D8B">
              <w:rPr>
                <w:rFonts w:ascii="Times New Roman" w:hAnsi="Times New Roman"/>
                <w:sz w:val="14"/>
                <w:szCs w:val="14"/>
              </w:rPr>
              <w:t>223</w:t>
            </w:r>
            <w:r w:rsidRPr="00AB2D8B">
              <w:rPr>
                <w:rFonts w:ascii="Times New Roman" w:hAnsi="Times New Roman"/>
                <w:sz w:val="14"/>
                <w:szCs w:val="14"/>
                <w:lang w:val="uk-UA"/>
              </w:rPr>
              <w:t xml:space="preserve"> </w:t>
            </w:r>
            <w:r w:rsidRPr="00AB2D8B">
              <w:rPr>
                <w:rFonts w:ascii="Times New Roman" w:hAnsi="Times New Roman"/>
                <w:sz w:val="14"/>
                <w:szCs w:val="14"/>
              </w:rPr>
              <w:t>365,00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3957A7" w:rsidRPr="00AB2D8B" w:rsidRDefault="003957A7" w:rsidP="003957A7">
            <w:pPr>
              <w:jc w:val="center"/>
              <w:rPr>
                <w:rFonts w:ascii="Times New Roman" w:hAnsi="Times New Roman"/>
                <w:sz w:val="14"/>
                <w:szCs w:val="14"/>
              </w:rPr>
            </w:pPr>
            <w:r w:rsidRPr="00AB2D8B">
              <w:rPr>
                <w:rFonts w:ascii="Times New Roman" w:hAnsi="Times New Roman"/>
                <w:sz w:val="14"/>
                <w:szCs w:val="14"/>
              </w:rPr>
              <w:t>Кошти міста</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3957A7" w:rsidRPr="00AB2D8B" w:rsidRDefault="003957A7" w:rsidP="003957A7">
            <w:pPr>
              <w:jc w:val="center"/>
              <w:rPr>
                <w:rFonts w:ascii="Times New Roman" w:hAnsi="Times New Roman"/>
                <w:sz w:val="14"/>
                <w:szCs w:val="14"/>
              </w:rPr>
            </w:pPr>
            <w:r w:rsidRPr="00AB2D8B">
              <w:rPr>
                <w:rFonts w:ascii="Times New Roman" w:hAnsi="Times New Roman"/>
                <w:sz w:val="14"/>
                <w:szCs w:val="14"/>
              </w:rPr>
              <w:t>ВЕНСД</w:t>
            </w:r>
          </w:p>
        </w:tc>
      </w:tr>
      <w:tr w:rsidR="003957A7" w:rsidRPr="004C636C" w:rsidTr="00AB2D8B">
        <w:trPr>
          <w:trHeight w:hRule="exact" w:val="412"/>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3957A7" w:rsidRPr="00AB2D8B" w:rsidRDefault="003957A7" w:rsidP="003957A7">
            <w:pPr>
              <w:jc w:val="center"/>
              <w:rPr>
                <w:rFonts w:ascii="Times New Roman" w:hAnsi="Times New Roman"/>
                <w:sz w:val="14"/>
                <w:szCs w:val="14"/>
              </w:rPr>
            </w:pPr>
            <w:r w:rsidRPr="00AB2D8B">
              <w:rPr>
                <w:rFonts w:ascii="Times New Roman" w:hAnsi="Times New Roman"/>
                <w:sz w:val="14"/>
                <w:szCs w:val="14"/>
              </w:rPr>
              <w:t>6</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3957A7" w:rsidRPr="00AB2D8B" w:rsidRDefault="003957A7" w:rsidP="003957A7">
            <w:pPr>
              <w:jc w:val="center"/>
              <w:rPr>
                <w:rFonts w:ascii="Times New Roman" w:hAnsi="Times New Roman"/>
                <w:sz w:val="14"/>
                <w:szCs w:val="14"/>
              </w:rPr>
            </w:pPr>
            <w:r w:rsidRPr="00AB2D8B">
              <w:rPr>
                <w:rFonts w:ascii="Times New Roman" w:hAnsi="Times New Roman"/>
                <w:sz w:val="14"/>
                <w:szCs w:val="14"/>
              </w:rPr>
              <w:t>Автоматичний екстрактор (сепаратор) компонентів крові Novo matic з аксесуарами</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957A7" w:rsidRPr="00AB2D8B" w:rsidRDefault="003957A7" w:rsidP="003957A7">
            <w:pPr>
              <w:jc w:val="center"/>
              <w:rPr>
                <w:rFonts w:ascii="Times New Roman" w:hAnsi="Times New Roman"/>
                <w:sz w:val="14"/>
                <w:szCs w:val="14"/>
              </w:rPr>
            </w:pPr>
            <w:r w:rsidRPr="00AB2D8B">
              <w:rPr>
                <w:rFonts w:ascii="Times New Roman" w:hAnsi="Times New Roman"/>
                <w:sz w:val="14"/>
                <w:szCs w:val="14"/>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3957A7" w:rsidRPr="00AB2D8B" w:rsidRDefault="003957A7" w:rsidP="003957A7">
            <w:pPr>
              <w:jc w:val="center"/>
              <w:rPr>
                <w:rFonts w:ascii="Times New Roman" w:hAnsi="Times New Roman"/>
                <w:sz w:val="14"/>
                <w:szCs w:val="14"/>
              </w:rPr>
            </w:pPr>
            <w:r w:rsidRPr="00AB2D8B">
              <w:rPr>
                <w:rFonts w:ascii="Times New Roman" w:hAnsi="Times New Roman"/>
                <w:sz w:val="14"/>
                <w:szCs w:val="14"/>
              </w:rPr>
              <w:t>658</w:t>
            </w:r>
            <w:r w:rsidRPr="00AB2D8B">
              <w:rPr>
                <w:rFonts w:ascii="Times New Roman" w:hAnsi="Times New Roman"/>
                <w:sz w:val="14"/>
                <w:szCs w:val="14"/>
                <w:lang w:val="uk-UA"/>
              </w:rPr>
              <w:t xml:space="preserve"> </w:t>
            </w:r>
            <w:r w:rsidRPr="00AB2D8B">
              <w:rPr>
                <w:rFonts w:ascii="Times New Roman" w:hAnsi="Times New Roman"/>
                <w:sz w:val="14"/>
                <w:szCs w:val="14"/>
              </w:rPr>
              <w:t>000,00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3957A7" w:rsidRPr="00AB2D8B" w:rsidRDefault="003957A7" w:rsidP="003957A7">
            <w:pPr>
              <w:jc w:val="center"/>
              <w:rPr>
                <w:rFonts w:ascii="Times New Roman" w:hAnsi="Times New Roman"/>
                <w:sz w:val="14"/>
                <w:szCs w:val="14"/>
              </w:rPr>
            </w:pPr>
            <w:r w:rsidRPr="00AB2D8B">
              <w:rPr>
                <w:rFonts w:ascii="Times New Roman" w:hAnsi="Times New Roman"/>
                <w:sz w:val="14"/>
                <w:szCs w:val="14"/>
              </w:rPr>
              <w:t>Кошти міста</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3957A7" w:rsidRPr="00AB2D8B" w:rsidRDefault="003957A7" w:rsidP="003957A7">
            <w:pPr>
              <w:jc w:val="center"/>
              <w:rPr>
                <w:rFonts w:ascii="Times New Roman" w:hAnsi="Times New Roman"/>
                <w:sz w:val="14"/>
                <w:szCs w:val="14"/>
              </w:rPr>
            </w:pPr>
            <w:r w:rsidRPr="00AB2D8B">
              <w:rPr>
                <w:rFonts w:ascii="Times New Roman" w:hAnsi="Times New Roman"/>
                <w:sz w:val="14"/>
                <w:szCs w:val="14"/>
              </w:rPr>
              <w:t>ОПК</w:t>
            </w:r>
          </w:p>
        </w:tc>
      </w:tr>
      <w:tr w:rsidR="003957A7" w:rsidRPr="004C636C" w:rsidTr="00AB2D8B">
        <w:trPr>
          <w:trHeight w:hRule="exact" w:val="303"/>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3957A7" w:rsidRPr="00AB2D8B" w:rsidRDefault="003957A7" w:rsidP="003957A7">
            <w:pPr>
              <w:jc w:val="center"/>
              <w:rPr>
                <w:rFonts w:ascii="Times New Roman" w:hAnsi="Times New Roman"/>
                <w:sz w:val="14"/>
                <w:szCs w:val="14"/>
              </w:rPr>
            </w:pPr>
            <w:r w:rsidRPr="00AB2D8B">
              <w:rPr>
                <w:rFonts w:ascii="Times New Roman" w:hAnsi="Times New Roman"/>
                <w:sz w:val="14"/>
                <w:szCs w:val="14"/>
              </w:rPr>
              <w:t>7</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3957A7" w:rsidRPr="00AB2D8B" w:rsidRDefault="003957A7" w:rsidP="003957A7">
            <w:pPr>
              <w:jc w:val="center"/>
              <w:rPr>
                <w:rFonts w:ascii="Times New Roman" w:hAnsi="Times New Roman"/>
                <w:sz w:val="14"/>
                <w:szCs w:val="14"/>
              </w:rPr>
            </w:pPr>
            <w:r w:rsidRPr="00AB2D8B">
              <w:rPr>
                <w:rFonts w:ascii="Times New Roman" w:hAnsi="Times New Roman"/>
                <w:sz w:val="14"/>
                <w:szCs w:val="14"/>
              </w:rPr>
              <w:t>Електрокардіограф</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957A7" w:rsidRPr="00AB2D8B" w:rsidRDefault="003957A7" w:rsidP="003957A7">
            <w:pPr>
              <w:jc w:val="center"/>
              <w:rPr>
                <w:rFonts w:ascii="Times New Roman" w:hAnsi="Times New Roman"/>
                <w:sz w:val="14"/>
                <w:szCs w:val="14"/>
              </w:rPr>
            </w:pPr>
            <w:r w:rsidRPr="00AB2D8B">
              <w:rPr>
                <w:rFonts w:ascii="Times New Roman" w:hAnsi="Times New Roman"/>
                <w:sz w:val="14"/>
                <w:szCs w:val="14"/>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3957A7" w:rsidRPr="00AB2D8B" w:rsidRDefault="003957A7" w:rsidP="003957A7">
            <w:pPr>
              <w:jc w:val="center"/>
              <w:rPr>
                <w:rFonts w:ascii="Times New Roman" w:hAnsi="Times New Roman"/>
                <w:sz w:val="14"/>
                <w:szCs w:val="14"/>
              </w:rPr>
            </w:pPr>
            <w:r w:rsidRPr="00AB2D8B">
              <w:rPr>
                <w:rFonts w:ascii="Times New Roman" w:hAnsi="Times New Roman"/>
                <w:sz w:val="14"/>
                <w:szCs w:val="14"/>
              </w:rPr>
              <w:t>24</w:t>
            </w:r>
            <w:r w:rsidRPr="00AB2D8B">
              <w:rPr>
                <w:rFonts w:ascii="Times New Roman" w:hAnsi="Times New Roman"/>
                <w:sz w:val="14"/>
                <w:szCs w:val="14"/>
                <w:lang w:val="uk-UA"/>
              </w:rPr>
              <w:t xml:space="preserve"> </w:t>
            </w:r>
            <w:r w:rsidRPr="00AB2D8B">
              <w:rPr>
                <w:rFonts w:ascii="Times New Roman" w:hAnsi="Times New Roman"/>
                <w:sz w:val="14"/>
                <w:szCs w:val="14"/>
              </w:rPr>
              <w:t>500,00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3957A7" w:rsidRPr="00AB2D8B" w:rsidRDefault="003957A7" w:rsidP="003957A7">
            <w:pPr>
              <w:jc w:val="center"/>
              <w:rPr>
                <w:rFonts w:ascii="Times New Roman" w:hAnsi="Times New Roman"/>
                <w:sz w:val="14"/>
                <w:szCs w:val="14"/>
              </w:rPr>
            </w:pPr>
            <w:r w:rsidRPr="00AB2D8B">
              <w:rPr>
                <w:rFonts w:ascii="Times New Roman" w:hAnsi="Times New Roman"/>
                <w:sz w:val="14"/>
                <w:szCs w:val="14"/>
              </w:rPr>
              <w:t>Кошти міста</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3957A7" w:rsidRPr="0099168A" w:rsidRDefault="0099168A" w:rsidP="003957A7">
            <w:pPr>
              <w:jc w:val="center"/>
              <w:rPr>
                <w:rFonts w:ascii="Times New Roman" w:hAnsi="Times New Roman"/>
                <w:sz w:val="14"/>
                <w:szCs w:val="14"/>
                <w:lang w:val="uk-UA"/>
              </w:rPr>
            </w:pPr>
            <w:r>
              <w:rPr>
                <w:rFonts w:ascii="Times New Roman" w:hAnsi="Times New Roman"/>
                <w:sz w:val="14"/>
                <w:szCs w:val="14"/>
                <w:lang w:val="uk-UA"/>
              </w:rPr>
              <w:t>-</w:t>
            </w:r>
          </w:p>
        </w:tc>
      </w:tr>
      <w:tr w:rsidR="003957A7" w:rsidRPr="004C636C" w:rsidTr="005146FD">
        <w:trPr>
          <w:trHeight w:hRule="exact" w:val="517"/>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3957A7" w:rsidRPr="00AB2D8B" w:rsidRDefault="003957A7" w:rsidP="003957A7">
            <w:pPr>
              <w:jc w:val="center"/>
              <w:rPr>
                <w:rFonts w:ascii="Times New Roman" w:hAnsi="Times New Roman"/>
                <w:sz w:val="14"/>
                <w:szCs w:val="14"/>
              </w:rPr>
            </w:pPr>
            <w:r w:rsidRPr="00AB2D8B">
              <w:rPr>
                <w:rFonts w:ascii="Times New Roman" w:hAnsi="Times New Roman"/>
                <w:sz w:val="14"/>
                <w:szCs w:val="14"/>
              </w:rPr>
              <w:t>8</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3957A7" w:rsidRPr="00AB2D8B" w:rsidRDefault="003957A7" w:rsidP="003957A7">
            <w:pPr>
              <w:jc w:val="center"/>
              <w:rPr>
                <w:rFonts w:ascii="Times New Roman" w:hAnsi="Times New Roman"/>
                <w:sz w:val="14"/>
                <w:szCs w:val="14"/>
              </w:rPr>
            </w:pPr>
            <w:r w:rsidRPr="00AB2D8B">
              <w:rPr>
                <w:rFonts w:ascii="Times New Roman" w:hAnsi="Times New Roman"/>
                <w:sz w:val="14"/>
                <w:szCs w:val="14"/>
              </w:rPr>
              <w:t>Апарат штучної вентиляції легенів Servo-n від 0,3 кг з високочастотною вентиляцією легень для неонатального відділення перинатального центру</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957A7" w:rsidRPr="00AB2D8B" w:rsidRDefault="003957A7" w:rsidP="003957A7">
            <w:pPr>
              <w:jc w:val="center"/>
              <w:rPr>
                <w:rFonts w:ascii="Times New Roman" w:hAnsi="Times New Roman"/>
                <w:sz w:val="14"/>
                <w:szCs w:val="14"/>
              </w:rPr>
            </w:pPr>
            <w:r w:rsidRPr="00AB2D8B">
              <w:rPr>
                <w:rFonts w:ascii="Times New Roman" w:hAnsi="Times New Roman"/>
                <w:sz w:val="14"/>
                <w:szCs w:val="14"/>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3957A7" w:rsidRPr="00AB2D8B" w:rsidRDefault="003957A7" w:rsidP="003957A7">
            <w:pPr>
              <w:jc w:val="center"/>
              <w:rPr>
                <w:rFonts w:ascii="Times New Roman" w:hAnsi="Times New Roman"/>
                <w:sz w:val="14"/>
                <w:szCs w:val="14"/>
              </w:rPr>
            </w:pPr>
            <w:r w:rsidRPr="00AB2D8B">
              <w:rPr>
                <w:rFonts w:ascii="Times New Roman" w:hAnsi="Times New Roman"/>
                <w:sz w:val="14"/>
                <w:szCs w:val="14"/>
              </w:rPr>
              <w:t>2</w:t>
            </w:r>
            <w:r w:rsidRPr="00AB2D8B">
              <w:rPr>
                <w:rFonts w:ascii="Times New Roman" w:hAnsi="Times New Roman"/>
                <w:sz w:val="14"/>
                <w:szCs w:val="14"/>
                <w:lang w:val="uk-UA"/>
              </w:rPr>
              <w:t xml:space="preserve"> </w:t>
            </w:r>
            <w:r w:rsidRPr="00AB2D8B">
              <w:rPr>
                <w:rFonts w:ascii="Times New Roman" w:hAnsi="Times New Roman"/>
                <w:sz w:val="14"/>
                <w:szCs w:val="14"/>
              </w:rPr>
              <w:t>847</w:t>
            </w:r>
            <w:r w:rsidRPr="00AB2D8B">
              <w:rPr>
                <w:rFonts w:ascii="Times New Roman" w:hAnsi="Times New Roman"/>
                <w:sz w:val="14"/>
                <w:szCs w:val="14"/>
                <w:lang w:val="uk-UA"/>
              </w:rPr>
              <w:t xml:space="preserve"> </w:t>
            </w:r>
            <w:r w:rsidRPr="00AB2D8B">
              <w:rPr>
                <w:rFonts w:ascii="Times New Roman" w:hAnsi="Times New Roman"/>
                <w:sz w:val="14"/>
                <w:szCs w:val="14"/>
              </w:rPr>
              <w:t>000,00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3957A7" w:rsidRPr="00AB2D8B" w:rsidRDefault="003957A7" w:rsidP="003957A7">
            <w:pPr>
              <w:jc w:val="center"/>
              <w:rPr>
                <w:rFonts w:ascii="Times New Roman" w:hAnsi="Times New Roman"/>
                <w:sz w:val="14"/>
                <w:szCs w:val="14"/>
              </w:rPr>
            </w:pPr>
            <w:r w:rsidRPr="00AB2D8B">
              <w:rPr>
                <w:rFonts w:ascii="Times New Roman" w:hAnsi="Times New Roman"/>
                <w:sz w:val="14"/>
                <w:szCs w:val="14"/>
              </w:rPr>
              <w:t>Кошти міста</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3957A7" w:rsidRPr="00AB2D8B" w:rsidRDefault="003957A7" w:rsidP="003957A7">
            <w:pPr>
              <w:jc w:val="center"/>
              <w:rPr>
                <w:rFonts w:ascii="Times New Roman" w:hAnsi="Times New Roman"/>
                <w:sz w:val="14"/>
                <w:szCs w:val="14"/>
              </w:rPr>
            </w:pPr>
            <w:r w:rsidRPr="00AB2D8B">
              <w:rPr>
                <w:rFonts w:ascii="Times New Roman" w:hAnsi="Times New Roman"/>
                <w:sz w:val="14"/>
                <w:szCs w:val="14"/>
              </w:rPr>
              <w:t>Неонатальне</w:t>
            </w:r>
          </w:p>
          <w:p w:rsidR="003957A7" w:rsidRPr="00AB2D8B" w:rsidRDefault="003957A7" w:rsidP="003957A7">
            <w:pPr>
              <w:jc w:val="center"/>
              <w:rPr>
                <w:rFonts w:ascii="Times New Roman" w:hAnsi="Times New Roman"/>
                <w:sz w:val="14"/>
                <w:szCs w:val="14"/>
              </w:rPr>
            </w:pPr>
            <w:r w:rsidRPr="00AB2D8B">
              <w:rPr>
                <w:rFonts w:ascii="Times New Roman" w:eastAsia="Lucida Sans Unicode" w:hAnsi="Times New Roman"/>
                <w:sz w:val="14"/>
                <w:szCs w:val="14"/>
              </w:rPr>
              <w:t>відділення</w:t>
            </w:r>
          </w:p>
        </w:tc>
      </w:tr>
      <w:tr w:rsidR="003957A7" w:rsidRPr="004C636C" w:rsidTr="003957A7">
        <w:trPr>
          <w:trHeight w:hRule="exact" w:val="546"/>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3957A7" w:rsidRPr="00AB2D8B" w:rsidRDefault="003957A7" w:rsidP="003957A7">
            <w:pPr>
              <w:jc w:val="center"/>
              <w:rPr>
                <w:rFonts w:ascii="Times New Roman" w:hAnsi="Times New Roman"/>
                <w:sz w:val="14"/>
                <w:szCs w:val="14"/>
              </w:rPr>
            </w:pP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3957A7" w:rsidRPr="00AB2D8B" w:rsidRDefault="003957A7" w:rsidP="003957A7">
            <w:pPr>
              <w:jc w:val="center"/>
              <w:rPr>
                <w:rFonts w:ascii="Times New Roman" w:hAnsi="Times New Roman"/>
                <w:b/>
                <w:sz w:val="14"/>
                <w:szCs w:val="14"/>
              </w:rPr>
            </w:pPr>
            <w:r w:rsidRPr="00AB2D8B">
              <w:rPr>
                <w:rFonts w:ascii="Times New Roman" w:hAnsi="Times New Roman"/>
                <w:b/>
                <w:sz w:val="14"/>
                <w:szCs w:val="14"/>
              </w:rPr>
              <w:t xml:space="preserve">Всього за місцеві кошти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957A7" w:rsidRPr="00AB2D8B" w:rsidRDefault="003957A7" w:rsidP="003957A7">
            <w:pPr>
              <w:jc w:val="center"/>
              <w:rPr>
                <w:rFonts w:ascii="Times New Roman" w:hAnsi="Times New Roman"/>
                <w:sz w:val="14"/>
                <w:szCs w:val="14"/>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3957A7" w:rsidRPr="00AB2D8B" w:rsidRDefault="003957A7" w:rsidP="003957A7">
            <w:pPr>
              <w:pStyle w:val="28"/>
              <w:shd w:val="clear" w:color="auto" w:fill="auto"/>
              <w:spacing w:line="220" w:lineRule="exact"/>
              <w:rPr>
                <w:rFonts w:ascii="Times New Roman" w:hAnsi="Times New Roman" w:cs="Times New Roman"/>
                <w:sz w:val="14"/>
                <w:szCs w:val="14"/>
              </w:rPr>
            </w:pPr>
            <w:r w:rsidRPr="00AB2D8B">
              <w:rPr>
                <w:rStyle w:val="211pt0"/>
                <w:rFonts w:eastAsiaTheme="minorHAnsi"/>
                <w:sz w:val="14"/>
                <w:szCs w:val="14"/>
              </w:rPr>
              <w:t>3 710 074,42</w:t>
            </w:r>
          </w:p>
          <w:p w:rsidR="003957A7" w:rsidRPr="00AB2D8B" w:rsidRDefault="003957A7" w:rsidP="003957A7">
            <w:pPr>
              <w:jc w:val="center"/>
              <w:rPr>
                <w:rFonts w:ascii="Times New Roman" w:hAnsi="Times New Roman"/>
                <w:sz w:val="14"/>
                <w:szCs w:val="14"/>
              </w:rPr>
            </w:pPr>
            <w:r w:rsidRPr="00AB2D8B">
              <w:rPr>
                <w:rStyle w:val="211pt0"/>
                <w:sz w:val="14"/>
                <w:szCs w:val="14"/>
              </w:rPr>
              <w:t>грн.</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3957A7" w:rsidRPr="00AB2D8B" w:rsidRDefault="003957A7" w:rsidP="003957A7">
            <w:pPr>
              <w:jc w:val="center"/>
              <w:rPr>
                <w:rFonts w:ascii="Times New Roman" w:hAnsi="Times New Roman"/>
                <w:sz w:val="14"/>
                <w:szCs w:val="14"/>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3957A7" w:rsidRPr="00AB2D8B" w:rsidRDefault="003957A7" w:rsidP="003957A7">
            <w:pPr>
              <w:jc w:val="center"/>
              <w:rPr>
                <w:rFonts w:ascii="Times New Roman" w:hAnsi="Times New Roman"/>
                <w:sz w:val="14"/>
                <w:szCs w:val="14"/>
              </w:rPr>
            </w:pPr>
          </w:p>
        </w:tc>
      </w:tr>
      <w:tr w:rsidR="003957A7" w:rsidRPr="00A67464" w:rsidTr="00AB2D8B">
        <w:trPr>
          <w:trHeight w:hRule="exact" w:val="861"/>
        </w:trPr>
        <w:tc>
          <w:tcPr>
            <w:tcW w:w="568" w:type="dxa"/>
            <w:tcBorders>
              <w:top w:val="single" w:sz="4" w:space="0" w:color="auto"/>
            </w:tcBorders>
            <w:shd w:val="clear" w:color="auto" w:fill="FFFFFF"/>
            <w:vAlign w:val="center"/>
          </w:tcPr>
          <w:p w:rsidR="003957A7" w:rsidRPr="00AB2D8B" w:rsidRDefault="003957A7" w:rsidP="003957A7">
            <w:pPr>
              <w:jc w:val="center"/>
              <w:rPr>
                <w:rFonts w:ascii="Times New Roman" w:hAnsi="Times New Roman"/>
                <w:sz w:val="14"/>
                <w:szCs w:val="14"/>
              </w:rPr>
            </w:pPr>
            <w:r w:rsidRPr="00AB2D8B">
              <w:rPr>
                <w:rFonts w:ascii="Times New Roman" w:hAnsi="Times New Roman"/>
                <w:sz w:val="14"/>
                <w:szCs w:val="14"/>
              </w:rPr>
              <w:t>1</w:t>
            </w:r>
          </w:p>
        </w:tc>
        <w:tc>
          <w:tcPr>
            <w:tcW w:w="3118" w:type="dxa"/>
            <w:tcBorders>
              <w:top w:val="single" w:sz="4" w:space="0" w:color="auto"/>
            </w:tcBorders>
            <w:shd w:val="clear" w:color="auto" w:fill="FFFFFF"/>
            <w:vAlign w:val="center"/>
          </w:tcPr>
          <w:p w:rsidR="003957A7" w:rsidRPr="00AB2D8B" w:rsidRDefault="003957A7" w:rsidP="003957A7">
            <w:pPr>
              <w:jc w:val="center"/>
              <w:rPr>
                <w:rFonts w:ascii="Times New Roman" w:hAnsi="Times New Roman"/>
                <w:sz w:val="14"/>
                <w:szCs w:val="14"/>
              </w:rPr>
            </w:pPr>
            <w:r w:rsidRPr="00AB2D8B">
              <w:rPr>
                <w:rFonts w:ascii="Times New Roman" w:eastAsia="Constantia" w:hAnsi="Times New Roman"/>
                <w:sz w:val="14"/>
                <w:szCs w:val="14"/>
              </w:rPr>
              <w:t>Апарат ШВЛ MONNAL T-75</w:t>
            </w:r>
          </w:p>
        </w:tc>
        <w:tc>
          <w:tcPr>
            <w:tcW w:w="709" w:type="dxa"/>
            <w:tcBorders>
              <w:top w:val="single" w:sz="4" w:space="0" w:color="auto"/>
            </w:tcBorders>
            <w:shd w:val="clear" w:color="auto" w:fill="FFFFFF"/>
            <w:vAlign w:val="center"/>
          </w:tcPr>
          <w:p w:rsidR="003957A7" w:rsidRPr="00AB2D8B" w:rsidRDefault="003957A7" w:rsidP="003957A7">
            <w:pPr>
              <w:jc w:val="center"/>
              <w:rPr>
                <w:rFonts w:ascii="Times New Roman" w:hAnsi="Times New Roman"/>
                <w:sz w:val="14"/>
                <w:szCs w:val="14"/>
              </w:rPr>
            </w:pPr>
            <w:r w:rsidRPr="00AB2D8B">
              <w:rPr>
                <w:rFonts w:ascii="Times New Roman" w:eastAsia="Constantia" w:hAnsi="Times New Roman"/>
                <w:sz w:val="14"/>
                <w:szCs w:val="14"/>
              </w:rPr>
              <w:t>2</w:t>
            </w:r>
          </w:p>
        </w:tc>
        <w:tc>
          <w:tcPr>
            <w:tcW w:w="1559" w:type="dxa"/>
            <w:tcBorders>
              <w:top w:val="single" w:sz="4" w:space="0" w:color="auto"/>
            </w:tcBorders>
            <w:shd w:val="clear" w:color="auto" w:fill="FFFFFF"/>
            <w:vAlign w:val="center"/>
          </w:tcPr>
          <w:p w:rsidR="003957A7" w:rsidRPr="00AB2D8B" w:rsidRDefault="003957A7" w:rsidP="003957A7">
            <w:pPr>
              <w:jc w:val="center"/>
              <w:rPr>
                <w:rFonts w:ascii="Times New Roman" w:hAnsi="Times New Roman"/>
                <w:sz w:val="14"/>
                <w:szCs w:val="14"/>
                <w:lang w:val="uk-UA"/>
              </w:rPr>
            </w:pPr>
            <w:r w:rsidRPr="00AB2D8B">
              <w:rPr>
                <w:rFonts w:ascii="Times New Roman" w:eastAsia="Constantia" w:hAnsi="Times New Roman"/>
                <w:sz w:val="14"/>
                <w:szCs w:val="14"/>
              </w:rPr>
              <w:t>1</w:t>
            </w:r>
            <w:r w:rsidRPr="00AB2D8B">
              <w:rPr>
                <w:rFonts w:ascii="Times New Roman" w:eastAsia="Constantia" w:hAnsi="Times New Roman"/>
                <w:sz w:val="14"/>
                <w:szCs w:val="14"/>
                <w:lang w:val="uk-UA"/>
              </w:rPr>
              <w:t xml:space="preserve"> </w:t>
            </w:r>
            <w:r w:rsidRPr="00AB2D8B">
              <w:rPr>
                <w:rFonts w:ascii="Times New Roman" w:eastAsia="Constantia" w:hAnsi="Times New Roman"/>
                <w:sz w:val="14"/>
                <w:szCs w:val="14"/>
              </w:rPr>
              <w:t>500</w:t>
            </w:r>
            <w:r w:rsidRPr="00AB2D8B">
              <w:rPr>
                <w:rFonts w:ascii="Times New Roman" w:eastAsia="Constantia" w:hAnsi="Times New Roman"/>
                <w:sz w:val="14"/>
                <w:szCs w:val="14"/>
                <w:lang w:val="uk-UA"/>
              </w:rPr>
              <w:t xml:space="preserve"> </w:t>
            </w:r>
            <w:r w:rsidRPr="00AB2D8B">
              <w:rPr>
                <w:rFonts w:ascii="Times New Roman" w:eastAsia="Constantia" w:hAnsi="Times New Roman"/>
                <w:sz w:val="14"/>
                <w:szCs w:val="14"/>
              </w:rPr>
              <w:t>000</w:t>
            </w:r>
            <w:r w:rsidRPr="00AB2D8B">
              <w:rPr>
                <w:rFonts w:ascii="Times New Roman" w:eastAsia="Constantia" w:hAnsi="Times New Roman"/>
                <w:sz w:val="14"/>
                <w:szCs w:val="14"/>
                <w:lang w:val="uk-UA"/>
              </w:rPr>
              <w:t>,00</w:t>
            </w:r>
          </w:p>
        </w:tc>
        <w:tc>
          <w:tcPr>
            <w:tcW w:w="2268" w:type="dxa"/>
            <w:tcBorders>
              <w:top w:val="single" w:sz="4" w:space="0" w:color="auto"/>
            </w:tcBorders>
            <w:shd w:val="clear" w:color="auto" w:fill="FFFFFF"/>
            <w:vAlign w:val="center"/>
          </w:tcPr>
          <w:p w:rsidR="003957A7" w:rsidRPr="00AB2D8B" w:rsidRDefault="003957A7" w:rsidP="003957A7">
            <w:pPr>
              <w:jc w:val="center"/>
              <w:rPr>
                <w:rFonts w:ascii="Times New Roman" w:hAnsi="Times New Roman"/>
                <w:sz w:val="14"/>
                <w:szCs w:val="14"/>
              </w:rPr>
            </w:pPr>
            <w:r w:rsidRPr="00AB2D8B">
              <w:rPr>
                <w:rFonts w:ascii="Times New Roman" w:eastAsia="Constantia" w:hAnsi="Times New Roman"/>
                <w:sz w:val="14"/>
                <w:szCs w:val="14"/>
              </w:rPr>
              <w:t>Централізоване постачання від Відділу охорони здоров’я Броварської міської ради Броварського району Київської області</w:t>
            </w:r>
          </w:p>
        </w:tc>
        <w:tc>
          <w:tcPr>
            <w:tcW w:w="1559" w:type="dxa"/>
            <w:tcBorders>
              <w:top w:val="single" w:sz="4" w:space="0" w:color="auto"/>
            </w:tcBorders>
            <w:shd w:val="clear" w:color="auto" w:fill="FFFFFF"/>
            <w:vAlign w:val="center"/>
          </w:tcPr>
          <w:p w:rsidR="003957A7" w:rsidRPr="00AB2D8B" w:rsidRDefault="003957A7" w:rsidP="003957A7">
            <w:pPr>
              <w:jc w:val="center"/>
              <w:rPr>
                <w:rFonts w:ascii="Times New Roman" w:hAnsi="Times New Roman"/>
                <w:sz w:val="14"/>
                <w:szCs w:val="14"/>
              </w:rPr>
            </w:pPr>
            <w:r w:rsidRPr="00AB2D8B">
              <w:rPr>
                <w:rFonts w:ascii="Times New Roman" w:eastAsia="Constantia" w:hAnsi="Times New Roman"/>
                <w:sz w:val="14"/>
                <w:szCs w:val="14"/>
              </w:rPr>
              <w:t>ВАІТ №</w:t>
            </w:r>
            <w:r w:rsidR="005146FD">
              <w:rPr>
                <w:rFonts w:ascii="Times New Roman" w:eastAsia="Constantia" w:hAnsi="Times New Roman"/>
                <w:sz w:val="14"/>
                <w:szCs w:val="14"/>
                <w:lang w:val="uk-UA"/>
              </w:rPr>
              <w:t xml:space="preserve"> </w:t>
            </w:r>
            <w:r w:rsidRPr="00AB2D8B">
              <w:rPr>
                <w:rFonts w:ascii="Times New Roman" w:eastAsia="Constantia" w:hAnsi="Times New Roman"/>
                <w:sz w:val="14"/>
                <w:szCs w:val="14"/>
              </w:rPr>
              <w:t>2</w:t>
            </w:r>
          </w:p>
        </w:tc>
      </w:tr>
      <w:tr w:rsidR="003957A7" w:rsidRPr="00A67464" w:rsidTr="00AB2D8B">
        <w:trPr>
          <w:trHeight w:hRule="exact" w:val="858"/>
        </w:trPr>
        <w:tc>
          <w:tcPr>
            <w:tcW w:w="568" w:type="dxa"/>
            <w:shd w:val="clear" w:color="auto" w:fill="FFFFFF"/>
            <w:vAlign w:val="center"/>
          </w:tcPr>
          <w:p w:rsidR="003957A7" w:rsidRPr="00AB2D8B" w:rsidRDefault="003957A7" w:rsidP="003957A7">
            <w:pPr>
              <w:jc w:val="center"/>
              <w:rPr>
                <w:rFonts w:ascii="Times New Roman" w:hAnsi="Times New Roman"/>
                <w:sz w:val="14"/>
                <w:szCs w:val="14"/>
              </w:rPr>
            </w:pPr>
            <w:r w:rsidRPr="00AB2D8B">
              <w:rPr>
                <w:rFonts w:ascii="Times New Roman" w:hAnsi="Times New Roman"/>
                <w:sz w:val="14"/>
                <w:szCs w:val="14"/>
              </w:rPr>
              <w:t>2</w:t>
            </w:r>
          </w:p>
        </w:tc>
        <w:tc>
          <w:tcPr>
            <w:tcW w:w="3118" w:type="dxa"/>
            <w:shd w:val="clear" w:color="auto" w:fill="FFFFFF"/>
            <w:vAlign w:val="center"/>
          </w:tcPr>
          <w:p w:rsidR="003957A7" w:rsidRPr="00AB2D8B" w:rsidRDefault="003957A7" w:rsidP="003957A7">
            <w:pPr>
              <w:jc w:val="center"/>
              <w:rPr>
                <w:rFonts w:ascii="Times New Roman" w:hAnsi="Times New Roman"/>
                <w:sz w:val="14"/>
                <w:szCs w:val="14"/>
              </w:rPr>
            </w:pPr>
            <w:r w:rsidRPr="00AB2D8B">
              <w:rPr>
                <w:rFonts w:ascii="Times New Roman" w:eastAsia="Constantia" w:hAnsi="Times New Roman"/>
                <w:sz w:val="14"/>
                <w:szCs w:val="14"/>
              </w:rPr>
              <w:t>Монітор пацієнта</w:t>
            </w:r>
          </w:p>
        </w:tc>
        <w:tc>
          <w:tcPr>
            <w:tcW w:w="709" w:type="dxa"/>
            <w:shd w:val="clear" w:color="auto" w:fill="FFFFFF"/>
            <w:vAlign w:val="center"/>
          </w:tcPr>
          <w:p w:rsidR="003957A7" w:rsidRPr="00AB2D8B" w:rsidRDefault="003957A7" w:rsidP="003957A7">
            <w:pPr>
              <w:jc w:val="center"/>
              <w:rPr>
                <w:rFonts w:ascii="Times New Roman" w:hAnsi="Times New Roman"/>
                <w:sz w:val="14"/>
                <w:szCs w:val="14"/>
              </w:rPr>
            </w:pPr>
            <w:r w:rsidRPr="00AB2D8B">
              <w:rPr>
                <w:rFonts w:ascii="Times New Roman" w:eastAsia="Constantia" w:hAnsi="Times New Roman"/>
                <w:sz w:val="14"/>
                <w:szCs w:val="14"/>
              </w:rPr>
              <w:t>2</w:t>
            </w:r>
          </w:p>
        </w:tc>
        <w:tc>
          <w:tcPr>
            <w:tcW w:w="1559" w:type="dxa"/>
            <w:shd w:val="clear" w:color="auto" w:fill="FFFFFF"/>
            <w:vAlign w:val="center"/>
          </w:tcPr>
          <w:p w:rsidR="003957A7" w:rsidRPr="00AB2D8B" w:rsidRDefault="003957A7" w:rsidP="003957A7">
            <w:pPr>
              <w:jc w:val="center"/>
              <w:rPr>
                <w:rFonts w:ascii="Times New Roman" w:hAnsi="Times New Roman"/>
                <w:sz w:val="14"/>
                <w:szCs w:val="14"/>
                <w:lang w:val="uk-UA"/>
              </w:rPr>
            </w:pPr>
            <w:r w:rsidRPr="00AB2D8B">
              <w:rPr>
                <w:rFonts w:ascii="Times New Roman" w:eastAsia="Constantia" w:hAnsi="Times New Roman"/>
                <w:sz w:val="14"/>
                <w:szCs w:val="14"/>
              </w:rPr>
              <w:t>117</w:t>
            </w:r>
            <w:r w:rsidRPr="00AB2D8B">
              <w:rPr>
                <w:rFonts w:ascii="Times New Roman" w:eastAsia="Constantia" w:hAnsi="Times New Roman"/>
                <w:sz w:val="14"/>
                <w:szCs w:val="14"/>
                <w:lang w:val="uk-UA"/>
              </w:rPr>
              <w:t xml:space="preserve"> </w:t>
            </w:r>
            <w:r w:rsidRPr="00AB2D8B">
              <w:rPr>
                <w:rFonts w:ascii="Times New Roman" w:eastAsia="Constantia" w:hAnsi="Times New Roman"/>
                <w:sz w:val="14"/>
                <w:szCs w:val="14"/>
              </w:rPr>
              <w:t>102</w:t>
            </w:r>
            <w:r w:rsidRPr="00AB2D8B">
              <w:rPr>
                <w:rFonts w:ascii="Times New Roman" w:eastAsia="Constantia" w:hAnsi="Times New Roman"/>
                <w:sz w:val="14"/>
                <w:szCs w:val="14"/>
                <w:lang w:val="uk-UA"/>
              </w:rPr>
              <w:t>,00</w:t>
            </w:r>
          </w:p>
        </w:tc>
        <w:tc>
          <w:tcPr>
            <w:tcW w:w="2268" w:type="dxa"/>
            <w:shd w:val="clear" w:color="auto" w:fill="FFFFFF"/>
            <w:vAlign w:val="center"/>
          </w:tcPr>
          <w:p w:rsidR="003957A7" w:rsidRPr="00AB2D8B" w:rsidRDefault="003957A7" w:rsidP="003957A7">
            <w:pPr>
              <w:jc w:val="center"/>
              <w:rPr>
                <w:rFonts w:ascii="Times New Roman" w:hAnsi="Times New Roman"/>
                <w:sz w:val="14"/>
                <w:szCs w:val="14"/>
              </w:rPr>
            </w:pPr>
            <w:r w:rsidRPr="00AB2D8B">
              <w:rPr>
                <w:rFonts w:ascii="Times New Roman" w:eastAsia="Constantia" w:hAnsi="Times New Roman"/>
                <w:sz w:val="14"/>
                <w:szCs w:val="14"/>
              </w:rPr>
              <w:t>Централізоване постачання від Відділу охорони здоров’я Броварської міської ради Броварського району Київської області</w:t>
            </w:r>
          </w:p>
        </w:tc>
        <w:tc>
          <w:tcPr>
            <w:tcW w:w="1559" w:type="dxa"/>
            <w:shd w:val="clear" w:color="auto" w:fill="FFFFFF"/>
            <w:vAlign w:val="center"/>
          </w:tcPr>
          <w:p w:rsidR="003957A7" w:rsidRPr="00AB2D8B" w:rsidRDefault="003957A7" w:rsidP="003957A7">
            <w:pPr>
              <w:jc w:val="center"/>
              <w:rPr>
                <w:rFonts w:ascii="Times New Roman" w:hAnsi="Times New Roman"/>
                <w:sz w:val="14"/>
                <w:szCs w:val="14"/>
              </w:rPr>
            </w:pPr>
            <w:r w:rsidRPr="00AB2D8B">
              <w:rPr>
                <w:rFonts w:ascii="Times New Roman" w:eastAsia="Constantia" w:hAnsi="Times New Roman"/>
                <w:sz w:val="14"/>
                <w:szCs w:val="14"/>
              </w:rPr>
              <w:t>ВАІТ №</w:t>
            </w:r>
            <w:r w:rsidR="005146FD">
              <w:rPr>
                <w:rFonts w:ascii="Times New Roman" w:eastAsia="Constantia" w:hAnsi="Times New Roman"/>
                <w:sz w:val="14"/>
                <w:szCs w:val="14"/>
                <w:lang w:val="uk-UA"/>
              </w:rPr>
              <w:t xml:space="preserve"> </w:t>
            </w:r>
            <w:r w:rsidRPr="00AB2D8B">
              <w:rPr>
                <w:rFonts w:ascii="Times New Roman" w:eastAsia="Constantia" w:hAnsi="Times New Roman"/>
                <w:sz w:val="14"/>
                <w:szCs w:val="14"/>
              </w:rPr>
              <w:t>2</w:t>
            </w:r>
          </w:p>
        </w:tc>
      </w:tr>
      <w:tr w:rsidR="003957A7" w:rsidRPr="00A67464" w:rsidTr="00AB2D8B">
        <w:trPr>
          <w:trHeight w:hRule="exact" w:val="843"/>
        </w:trPr>
        <w:tc>
          <w:tcPr>
            <w:tcW w:w="568" w:type="dxa"/>
            <w:shd w:val="clear" w:color="auto" w:fill="FFFFFF"/>
            <w:vAlign w:val="center"/>
          </w:tcPr>
          <w:p w:rsidR="003957A7" w:rsidRPr="00AB2D8B" w:rsidRDefault="003957A7" w:rsidP="003957A7">
            <w:pPr>
              <w:jc w:val="center"/>
              <w:rPr>
                <w:rFonts w:ascii="Times New Roman" w:hAnsi="Times New Roman"/>
                <w:sz w:val="14"/>
                <w:szCs w:val="14"/>
              </w:rPr>
            </w:pPr>
            <w:r w:rsidRPr="00AB2D8B">
              <w:rPr>
                <w:rFonts w:ascii="Times New Roman" w:eastAsia="Constantia" w:hAnsi="Times New Roman"/>
                <w:sz w:val="14"/>
                <w:szCs w:val="14"/>
              </w:rPr>
              <w:t>3</w:t>
            </w:r>
          </w:p>
        </w:tc>
        <w:tc>
          <w:tcPr>
            <w:tcW w:w="3118" w:type="dxa"/>
            <w:shd w:val="clear" w:color="auto" w:fill="FFFFFF"/>
            <w:vAlign w:val="center"/>
          </w:tcPr>
          <w:p w:rsidR="003957A7" w:rsidRPr="00AB2D8B" w:rsidRDefault="003957A7" w:rsidP="003957A7">
            <w:pPr>
              <w:jc w:val="center"/>
              <w:rPr>
                <w:rFonts w:ascii="Times New Roman" w:hAnsi="Times New Roman"/>
                <w:sz w:val="14"/>
                <w:szCs w:val="14"/>
              </w:rPr>
            </w:pPr>
            <w:r w:rsidRPr="00AB2D8B">
              <w:rPr>
                <w:rFonts w:ascii="Times New Roman" w:eastAsia="Constantia" w:hAnsi="Times New Roman"/>
                <w:sz w:val="14"/>
                <w:szCs w:val="14"/>
              </w:rPr>
              <w:t>Система ультразвукова діагностична</w:t>
            </w:r>
          </w:p>
        </w:tc>
        <w:tc>
          <w:tcPr>
            <w:tcW w:w="709" w:type="dxa"/>
            <w:shd w:val="clear" w:color="auto" w:fill="FFFFFF"/>
            <w:vAlign w:val="center"/>
          </w:tcPr>
          <w:p w:rsidR="003957A7" w:rsidRPr="00AB2D8B" w:rsidRDefault="003957A7" w:rsidP="003957A7">
            <w:pPr>
              <w:jc w:val="center"/>
              <w:rPr>
                <w:rFonts w:ascii="Times New Roman" w:hAnsi="Times New Roman"/>
                <w:sz w:val="14"/>
                <w:szCs w:val="14"/>
              </w:rPr>
            </w:pPr>
            <w:r w:rsidRPr="00AB2D8B">
              <w:rPr>
                <w:rFonts w:ascii="Times New Roman" w:eastAsia="Constantia" w:hAnsi="Times New Roman"/>
                <w:sz w:val="14"/>
                <w:szCs w:val="14"/>
              </w:rPr>
              <w:t>1</w:t>
            </w:r>
          </w:p>
        </w:tc>
        <w:tc>
          <w:tcPr>
            <w:tcW w:w="1559" w:type="dxa"/>
            <w:shd w:val="clear" w:color="auto" w:fill="FFFFFF"/>
            <w:vAlign w:val="center"/>
          </w:tcPr>
          <w:p w:rsidR="003957A7" w:rsidRPr="00AB2D8B" w:rsidRDefault="003957A7" w:rsidP="003957A7">
            <w:pPr>
              <w:jc w:val="center"/>
              <w:rPr>
                <w:rFonts w:ascii="Times New Roman" w:hAnsi="Times New Roman"/>
                <w:sz w:val="14"/>
                <w:szCs w:val="14"/>
                <w:lang w:val="uk-UA"/>
              </w:rPr>
            </w:pPr>
            <w:r w:rsidRPr="00AB2D8B">
              <w:rPr>
                <w:rFonts w:ascii="Times New Roman" w:eastAsia="Constantia" w:hAnsi="Times New Roman"/>
                <w:sz w:val="14"/>
                <w:szCs w:val="14"/>
              </w:rPr>
              <w:t>2</w:t>
            </w:r>
            <w:r w:rsidRPr="00AB2D8B">
              <w:rPr>
                <w:rFonts w:ascii="Times New Roman" w:eastAsia="Constantia" w:hAnsi="Times New Roman"/>
                <w:sz w:val="14"/>
                <w:szCs w:val="14"/>
                <w:lang w:val="uk-UA"/>
              </w:rPr>
              <w:t xml:space="preserve"> </w:t>
            </w:r>
            <w:r w:rsidRPr="00AB2D8B">
              <w:rPr>
                <w:rFonts w:ascii="Times New Roman" w:eastAsia="Constantia" w:hAnsi="Times New Roman"/>
                <w:sz w:val="14"/>
                <w:szCs w:val="14"/>
              </w:rPr>
              <w:t>850</w:t>
            </w:r>
            <w:r w:rsidRPr="00AB2D8B">
              <w:rPr>
                <w:rFonts w:ascii="Times New Roman" w:eastAsia="Constantia" w:hAnsi="Times New Roman"/>
                <w:sz w:val="14"/>
                <w:szCs w:val="14"/>
                <w:lang w:val="uk-UA"/>
              </w:rPr>
              <w:t xml:space="preserve"> </w:t>
            </w:r>
            <w:r w:rsidRPr="00AB2D8B">
              <w:rPr>
                <w:rFonts w:ascii="Times New Roman" w:eastAsia="Constantia" w:hAnsi="Times New Roman"/>
                <w:sz w:val="14"/>
                <w:szCs w:val="14"/>
              </w:rPr>
              <w:t>000</w:t>
            </w:r>
            <w:r w:rsidRPr="00AB2D8B">
              <w:rPr>
                <w:rFonts w:ascii="Times New Roman" w:eastAsia="Constantia" w:hAnsi="Times New Roman"/>
                <w:sz w:val="14"/>
                <w:szCs w:val="14"/>
                <w:lang w:val="uk-UA"/>
              </w:rPr>
              <w:t>,00</w:t>
            </w:r>
          </w:p>
        </w:tc>
        <w:tc>
          <w:tcPr>
            <w:tcW w:w="2268" w:type="dxa"/>
            <w:shd w:val="clear" w:color="auto" w:fill="FFFFFF"/>
            <w:vAlign w:val="center"/>
          </w:tcPr>
          <w:p w:rsidR="003957A7" w:rsidRPr="00AB2D8B" w:rsidRDefault="003957A7" w:rsidP="003957A7">
            <w:pPr>
              <w:jc w:val="center"/>
              <w:rPr>
                <w:rFonts w:ascii="Times New Roman" w:hAnsi="Times New Roman"/>
                <w:sz w:val="14"/>
                <w:szCs w:val="14"/>
              </w:rPr>
            </w:pPr>
            <w:r w:rsidRPr="00AB2D8B">
              <w:rPr>
                <w:rFonts w:ascii="Times New Roman" w:eastAsia="Constantia" w:hAnsi="Times New Roman"/>
                <w:sz w:val="14"/>
                <w:szCs w:val="14"/>
              </w:rPr>
              <w:t>Централізоване постачання від Відділу охорони здоров’я Броварської міської ради Броварського району Київської області</w:t>
            </w:r>
          </w:p>
        </w:tc>
        <w:tc>
          <w:tcPr>
            <w:tcW w:w="1559" w:type="dxa"/>
            <w:shd w:val="clear" w:color="auto" w:fill="FFFFFF"/>
            <w:vAlign w:val="center"/>
          </w:tcPr>
          <w:p w:rsidR="003957A7" w:rsidRPr="00AB2D8B" w:rsidRDefault="003957A7" w:rsidP="003957A7">
            <w:pPr>
              <w:jc w:val="center"/>
              <w:rPr>
                <w:rFonts w:ascii="Times New Roman" w:hAnsi="Times New Roman"/>
                <w:sz w:val="14"/>
                <w:szCs w:val="14"/>
              </w:rPr>
            </w:pPr>
            <w:r w:rsidRPr="00AB2D8B">
              <w:rPr>
                <w:rFonts w:ascii="Times New Roman" w:eastAsia="Constantia" w:hAnsi="Times New Roman"/>
                <w:sz w:val="14"/>
                <w:szCs w:val="14"/>
              </w:rPr>
              <w:t>Перинатальний центр</w:t>
            </w:r>
          </w:p>
        </w:tc>
      </w:tr>
      <w:tr w:rsidR="003957A7" w:rsidRPr="00A67464" w:rsidTr="0093560F">
        <w:trPr>
          <w:trHeight w:hRule="exact" w:val="288"/>
        </w:trPr>
        <w:tc>
          <w:tcPr>
            <w:tcW w:w="568" w:type="dxa"/>
            <w:shd w:val="clear" w:color="auto" w:fill="FFFFFF"/>
            <w:vAlign w:val="center"/>
          </w:tcPr>
          <w:p w:rsidR="003957A7" w:rsidRPr="00AB2D8B" w:rsidRDefault="003957A7" w:rsidP="003957A7">
            <w:pPr>
              <w:jc w:val="center"/>
              <w:rPr>
                <w:rFonts w:ascii="Times New Roman" w:hAnsi="Times New Roman"/>
                <w:b/>
                <w:sz w:val="14"/>
                <w:szCs w:val="14"/>
              </w:rPr>
            </w:pPr>
          </w:p>
        </w:tc>
        <w:tc>
          <w:tcPr>
            <w:tcW w:w="3118" w:type="dxa"/>
            <w:shd w:val="clear" w:color="auto" w:fill="FFFFFF"/>
            <w:vAlign w:val="center"/>
          </w:tcPr>
          <w:p w:rsidR="003957A7" w:rsidRPr="00AB2D8B" w:rsidRDefault="003957A7" w:rsidP="0094168F">
            <w:pPr>
              <w:jc w:val="center"/>
              <w:rPr>
                <w:rFonts w:ascii="Times New Roman" w:hAnsi="Times New Roman"/>
                <w:b/>
                <w:sz w:val="14"/>
                <w:szCs w:val="14"/>
              </w:rPr>
            </w:pPr>
            <w:r w:rsidRPr="00AB2D8B">
              <w:rPr>
                <w:rFonts w:ascii="Times New Roman" w:hAnsi="Times New Roman"/>
                <w:b/>
                <w:sz w:val="14"/>
                <w:szCs w:val="14"/>
              </w:rPr>
              <w:t xml:space="preserve">Всього за місцеві кошти </w:t>
            </w:r>
          </w:p>
        </w:tc>
        <w:tc>
          <w:tcPr>
            <w:tcW w:w="709" w:type="dxa"/>
            <w:shd w:val="clear" w:color="auto" w:fill="FFFFFF"/>
            <w:vAlign w:val="center"/>
          </w:tcPr>
          <w:p w:rsidR="003957A7" w:rsidRPr="00AB2D8B" w:rsidRDefault="003957A7" w:rsidP="003957A7">
            <w:pPr>
              <w:jc w:val="center"/>
              <w:rPr>
                <w:rFonts w:ascii="Times New Roman" w:hAnsi="Times New Roman"/>
                <w:b/>
                <w:sz w:val="14"/>
                <w:szCs w:val="14"/>
              </w:rPr>
            </w:pPr>
          </w:p>
        </w:tc>
        <w:tc>
          <w:tcPr>
            <w:tcW w:w="1559" w:type="dxa"/>
            <w:shd w:val="clear" w:color="auto" w:fill="FFFFFF"/>
            <w:vAlign w:val="center"/>
          </w:tcPr>
          <w:p w:rsidR="003957A7" w:rsidRPr="00AB2D8B" w:rsidRDefault="003957A7" w:rsidP="003957A7">
            <w:pPr>
              <w:jc w:val="center"/>
              <w:rPr>
                <w:rFonts w:ascii="Times New Roman" w:hAnsi="Times New Roman"/>
                <w:b/>
                <w:sz w:val="14"/>
                <w:szCs w:val="14"/>
              </w:rPr>
            </w:pPr>
            <w:r w:rsidRPr="00AB2D8B">
              <w:rPr>
                <w:rFonts w:ascii="Times New Roman" w:hAnsi="Times New Roman"/>
                <w:b/>
                <w:sz w:val="14"/>
                <w:szCs w:val="14"/>
              </w:rPr>
              <w:t>4</w:t>
            </w:r>
            <w:r w:rsidRPr="00AB2D8B">
              <w:rPr>
                <w:rFonts w:ascii="Times New Roman" w:hAnsi="Times New Roman"/>
                <w:b/>
                <w:sz w:val="14"/>
                <w:szCs w:val="14"/>
                <w:lang w:val="uk-UA"/>
              </w:rPr>
              <w:t xml:space="preserve"> </w:t>
            </w:r>
            <w:r w:rsidRPr="00AB2D8B">
              <w:rPr>
                <w:rFonts w:ascii="Times New Roman" w:hAnsi="Times New Roman"/>
                <w:b/>
                <w:sz w:val="14"/>
                <w:szCs w:val="14"/>
              </w:rPr>
              <w:t>467</w:t>
            </w:r>
            <w:r w:rsidRPr="00AB2D8B">
              <w:rPr>
                <w:rFonts w:ascii="Times New Roman" w:hAnsi="Times New Roman"/>
                <w:b/>
                <w:sz w:val="14"/>
                <w:szCs w:val="14"/>
                <w:lang w:val="uk-UA"/>
              </w:rPr>
              <w:t xml:space="preserve"> </w:t>
            </w:r>
            <w:r w:rsidRPr="00AB2D8B">
              <w:rPr>
                <w:rFonts w:ascii="Times New Roman" w:hAnsi="Times New Roman"/>
                <w:b/>
                <w:sz w:val="14"/>
                <w:szCs w:val="14"/>
              </w:rPr>
              <w:t>102</w:t>
            </w:r>
            <w:r w:rsidRPr="00AB2D8B">
              <w:rPr>
                <w:rFonts w:ascii="Times New Roman" w:hAnsi="Times New Roman"/>
                <w:b/>
                <w:sz w:val="14"/>
                <w:szCs w:val="14"/>
                <w:lang w:val="uk-UA"/>
              </w:rPr>
              <w:t>,00</w:t>
            </w:r>
            <w:r w:rsidRPr="00AB2D8B">
              <w:rPr>
                <w:rFonts w:ascii="Times New Roman" w:hAnsi="Times New Roman"/>
                <w:b/>
                <w:sz w:val="14"/>
                <w:szCs w:val="14"/>
              </w:rPr>
              <w:t xml:space="preserve"> грн.</w:t>
            </w:r>
          </w:p>
        </w:tc>
        <w:tc>
          <w:tcPr>
            <w:tcW w:w="2268" w:type="dxa"/>
            <w:shd w:val="clear" w:color="auto" w:fill="FFFFFF"/>
            <w:vAlign w:val="center"/>
          </w:tcPr>
          <w:p w:rsidR="003957A7" w:rsidRPr="00AB2D8B" w:rsidRDefault="003957A7" w:rsidP="003957A7">
            <w:pPr>
              <w:jc w:val="center"/>
              <w:rPr>
                <w:rFonts w:ascii="Times New Roman" w:hAnsi="Times New Roman"/>
                <w:b/>
                <w:sz w:val="14"/>
                <w:szCs w:val="14"/>
              </w:rPr>
            </w:pPr>
          </w:p>
        </w:tc>
        <w:tc>
          <w:tcPr>
            <w:tcW w:w="1559" w:type="dxa"/>
            <w:shd w:val="clear" w:color="auto" w:fill="FFFFFF"/>
            <w:vAlign w:val="center"/>
          </w:tcPr>
          <w:p w:rsidR="003957A7" w:rsidRPr="00AB2D8B" w:rsidRDefault="003957A7" w:rsidP="003957A7">
            <w:pPr>
              <w:jc w:val="center"/>
              <w:rPr>
                <w:rFonts w:ascii="Times New Roman" w:hAnsi="Times New Roman"/>
                <w:b/>
                <w:sz w:val="14"/>
                <w:szCs w:val="14"/>
              </w:rPr>
            </w:pPr>
          </w:p>
        </w:tc>
      </w:tr>
      <w:tr w:rsidR="003957A7" w:rsidRPr="00A67464" w:rsidTr="00AB2D8B">
        <w:trPr>
          <w:trHeight w:hRule="exact" w:val="561"/>
        </w:trPr>
        <w:tc>
          <w:tcPr>
            <w:tcW w:w="568" w:type="dxa"/>
            <w:shd w:val="clear" w:color="auto" w:fill="FFFFFF"/>
            <w:vAlign w:val="center"/>
          </w:tcPr>
          <w:p w:rsidR="003957A7" w:rsidRPr="00AB2D8B" w:rsidRDefault="003957A7" w:rsidP="003957A7">
            <w:pPr>
              <w:jc w:val="center"/>
              <w:rPr>
                <w:rFonts w:ascii="Times New Roman" w:hAnsi="Times New Roman"/>
                <w:sz w:val="14"/>
                <w:szCs w:val="14"/>
              </w:rPr>
            </w:pPr>
            <w:r w:rsidRPr="00AB2D8B">
              <w:rPr>
                <w:rFonts w:ascii="Times New Roman" w:hAnsi="Times New Roman"/>
                <w:sz w:val="14"/>
                <w:szCs w:val="14"/>
              </w:rPr>
              <w:t>1</w:t>
            </w:r>
          </w:p>
        </w:tc>
        <w:tc>
          <w:tcPr>
            <w:tcW w:w="3118" w:type="dxa"/>
            <w:shd w:val="clear" w:color="auto" w:fill="FFFFFF"/>
            <w:vAlign w:val="center"/>
          </w:tcPr>
          <w:p w:rsidR="003957A7" w:rsidRPr="00AB2D8B" w:rsidRDefault="003957A7" w:rsidP="003957A7">
            <w:pPr>
              <w:jc w:val="center"/>
              <w:rPr>
                <w:rFonts w:ascii="Times New Roman" w:hAnsi="Times New Roman"/>
                <w:sz w:val="14"/>
                <w:szCs w:val="14"/>
              </w:rPr>
            </w:pPr>
            <w:r w:rsidRPr="00AB2D8B">
              <w:rPr>
                <w:rFonts w:ascii="Times New Roman" w:eastAsia="Constantia" w:hAnsi="Times New Roman"/>
                <w:sz w:val="14"/>
                <w:szCs w:val="14"/>
              </w:rPr>
              <w:t>Система рентгенівська діагностична Calypso F MTOes</w:t>
            </w:r>
          </w:p>
        </w:tc>
        <w:tc>
          <w:tcPr>
            <w:tcW w:w="709" w:type="dxa"/>
            <w:shd w:val="clear" w:color="auto" w:fill="FFFFFF"/>
            <w:vAlign w:val="center"/>
          </w:tcPr>
          <w:p w:rsidR="003957A7" w:rsidRPr="00AB2D8B" w:rsidRDefault="003957A7" w:rsidP="003957A7">
            <w:pPr>
              <w:jc w:val="center"/>
              <w:rPr>
                <w:rFonts w:ascii="Times New Roman" w:hAnsi="Times New Roman"/>
                <w:sz w:val="14"/>
                <w:szCs w:val="14"/>
              </w:rPr>
            </w:pPr>
            <w:r w:rsidRPr="00AB2D8B">
              <w:rPr>
                <w:rFonts w:ascii="Times New Roman" w:eastAsia="Constantia" w:hAnsi="Times New Roman"/>
                <w:sz w:val="14"/>
                <w:szCs w:val="14"/>
              </w:rPr>
              <w:t>1</w:t>
            </w:r>
          </w:p>
        </w:tc>
        <w:tc>
          <w:tcPr>
            <w:tcW w:w="1559" w:type="dxa"/>
            <w:shd w:val="clear" w:color="auto" w:fill="FFFFFF"/>
            <w:vAlign w:val="center"/>
          </w:tcPr>
          <w:p w:rsidR="003957A7" w:rsidRPr="00AB2D8B" w:rsidRDefault="003957A7" w:rsidP="003957A7">
            <w:pPr>
              <w:jc w:val="center"/>
              <w:rPr>
                <w:rFonts w:ascii="Times New Roman" w:hAnsi="Times New Roman"/>
                <w:sz w:val="14"/>
                <w:szCs w:val="14"/>
              </w:rPr>
            </w:pPr>
            <w:r w:rsidRPr="00AB2D8B">
              <w:rPr>
                <w:rFonts w:ascii="Times New Roman" w:eastAsia="Constantia" w:hAnsi="Times New Roman"/>
                <w:sz w:val="14"/>
                <w:szCs w:val="14"/>
              </w:rPr>
              <w:t>4</w:t>
            </w:r>
            <w:r w:rsidRPr="00AB2D8B">
              <w:rPr>
                <w:rFonts w:ascii="Times New Roman" w:eastAsia="Constantia" w:hAnsi="Times New Roman"/>
                <w:sz w:val="14"/>
                <w:szCs w:val="14"/>
                <w:lang w:val="uk-UA"/>
              </w:rPr>
              <w:t xml:space="preserve"> </w:t>
            </w:r>
            <w:r w:rsidRPr="00AB2D8B">
              <w:rPr>
                <w:rFonts w:ascii="Times New Roman" w:eastAsia="Constantia" w:hAnsi="Times New Roman"/>
                <w:sz w:val="14"/>
                <w:szCs w:val="14"/>
              </w:rPr>
              <w:t>832</w:t>
            </w:r>
            <w:r w:rsidRPr="00AB2D8B">
              <w:rPr>
                <w:rFonts w:ascii="Times New Roman" w:eastAsia="Constantia" w:hAnsi="Times New Roman"/>
                <w:sz w:val="14"/>
                <w:szCs w:val="14"/>
                <w:lang w:val="uk-UA"/>
              </w:rPr>
              <w:t xml:space="preserve"> </w:t>
            </w:r>
            <w:r w:rsidRPr="00AB2D8B">
              <w:rPr>
                <w:rFonts w:ascii="Times New Roman" w:eastAsia="Constantia" w:hAnsi="Times New Roman"/>
                <w:sz w:val="14"/>
                <w:szCs w:val="14"/>
              </w:rPr>
              <w:t>000,00</w:t>
            </w:r>
          </w:p>
        </w:tc>
        <w:tc>
          <w:tcPr>
            <w:tcW w:w="2268" w:type="dxa"/>
            <w:shd w:val="clear" w:color="auto" w:fill="FFFFFF"/>
            <w:vAlign w:val="center"/>
          </w:tcPr>
          <w:p w:rsidR="003957A7" w:rsidRPr="00AB2D8B" w:rsidRDefault="003957A7" w:rsidP="003957A7">
            <w:pPr>
              <w:jc w:val="center"/>
              <w:rPr>
                <w:rFonts w:ascii="Times New Roman" w:hAnsi="Times New Roman"/>
                <w:sz w:val="14"/>
                <w:szCs w:val="14"/>
              </w:rPr>
            </w:pPr>
            <w:r w:rsidRPr="00AB2D8B">
              <w:rPr>
                <w:rFonts w:ascii="Times New Roman" w:eastAsia="Constantia" w:hAnsi="Times New Roman"/>
                <w:sz w:val="14"/>
                <w:szCs w:val="14"/>
              </w:rPr>
              <w:t>Централізоване постачання від Департамента охорони здоров’я</w:t>
            </w:r>
            <w:r w:rsidRPr="00AB2D8B">
              <w:rPr>
                <w:rFonts w:ascii="Times New Roman" w:eastAsia="Constantia" w:hAnsi="Times New Roman"/>
                <w:sz w:val="14"/>
                <w:szCs w:val="14"/>
                <w:lang w:val="uk-UA"/>
              </w:rPr>
              <w:t xml:space="preserve"> </w:t>
            </w:r>
            <w:r w:rsidRPr="00AB2D8B">
              <w:rPr>
                <w:rFonts w:ascii="Times New Roman" w:eastAsia="Constantia" w:hAnsi="Times New Roman"/>
                <w:sz w:val="14"/>
                <w:szCs w:val="14"/>
              </w:rPr>
              <w:t>- обласні кошти</w:t>
            </w:r>
          </w:p>
        </w:tc>
        <w:tc>
          <w:tcPr>
            <w:tcW w:w="1559" w:type="dxa"/>
            <w:shd w:val="clear" w:color="auto" w:fill="FFFFFF"/>
            <w:vAlign w:val="center"/>
          </w:tcPr>
          <w:p w:rsidR="003957A7" w:rsidRPr="00AB2D8B" w:rsidRDefault="003957A7" w:rsidP="003957A7">
            <w:pPr>
              <w:jc w:val="center"/>
              <w:rPr>
                <w:rFonts w:ascii="Times New Roman" w:hAnsi="Times New Roman"/>
                <w:sz w:val="14"/>
                <w:szCs w:val="14"/>
              </w:rPr>
            </w:pPr>
            <w:r w:rsidRPr="00AB2D8B">
              <w:rPr>
                <w:rFonts w:ascii="Times New Roman" w:eastAsia="Constantia" w:hAnsi="Times New Roman"/>
                <w:sz w:val="14"/>
                <w:szCs w:val="14"/>
              </w:rPr>
              <w:t>Я-каб ВЕНСД</w:t>
            </w:r>
          </w:p>
        </w:tc>
      </w:tr>
      <w:tr w:rsidR="003957A7" w:rsidRPr="00A67464" w:rsidTr="00AB2D8B">
        <w:trPr>
          <w:trHeight w:hRule="exact" w:val="583"/>
        </w:trPr>
        <w:tc>
          <w:tcPr>
            <w:tcW w:w="568" w:type="dxa"/>
            <w:shd w:val="clear" w:color="auto" w:fill="FFFFFF"/>
            <w:vAlign w:val="center"/>
          </w:tcPr>
          <w:p w:rsidR="003957A7" w:rsidRPr="00AB2D8B" w:rsidRDefault="003957A7" w:rsidP="003957A7">
            <w:pPr>
              <w:jc w:val="center"/>
              <w:rPr>
                <w:rFonts w:ascii="Times New Roman" w:hAnsi="Times New Roman"/>
                <w:sz w:val="14"/>
                <w:szCs w:val="14"/>
              </w:rPr>
            </w:pPr>
            <w:r w:rsidRPr="00AB2D8B">
              <w:rPr>
                <w:rFonts w:ascii="Times New Roman" w:hAnsi="Times New Roman"/>
                <w:sz w:val="14"/>
                <w:szCs w:val="14"/>
              </w:rPr>
              <w:t>2</w:t>
            </w:r>
          </w:p>
        </w:tc>
        <w:tc>
          <w:tcPr>
            <w:tcW w:w="3118" w:type="dxa"/>
            <w:shd w:val="clear" w:color="auto" w:fill="FFFFFF"/>
            <w:vAlign w:val="center"/>
          </w:tcPr>
          <w:p w:rsidR="003957A7" w:rsidRPr="00AB2D8B" w:rsidRDefault="003957A7" w:rsidP="003957A7">
            <w:pPr>
              <w:jc w:val="center"/>
              <w:rPr>
                <w:rFonts w:ascii="Times New Roman" w:hAnsi="Times New Roman"/>
                <w:sz w:val="14"/>
                <w:szCs w:val="14"/>
              </w:rPr>
            </w:pPr>
            <w:r w:rsidRPr="00AB2D8B">
              <w:rPr>
                <w:rFonts w:ascii="Times New Roman" w:eastAsia="Constantia" w:hAnsi="Times New Roman"/>
                <w:sz w:val="14"/>
                <w:szCs w:val="14"/>
              </w:rPr>
              <w:t>Система ультразвукова діагностична ACUSON</w:t>
            </w:r>
          </w:p>
        </w:tc>
        <w:tc>
          <w:tcPr>
            <w:tcW w:w="709" w:type="dxa"/>
            <w:shd w:val="clear" w:color="auto" w:fill="FFFFFF"/>
            <w:vAlign w:val="center"/>
          </w:tcPr>
          <w:p w:rsidR="003957A7" w:rsidRPr="00AB2D8B" w:rsidRDefault="003957A7" w:rsidP="003957A7">
            <w:pPr>
              <w:jc w:val="center"/>
              <w:rPr>
                <w:rFonts w:ascii="Times New Roman" w:hAnsi="Times New Roman"/>
                <w:sz w:val="14"/>
                <w:szCs w:val="14"/>
              </w:rPr>
            </w:pPr>
            <w:r w:rsidRPr="00AB2D8B">
              <w:rPr>
                <w:rFonts w:ascii="Times New Roman" w:eastAsia="Constantia" w:hAnsi="Times New Roman"/>
                <w:sz w:val="14"/>
                <w:szCs w:val="14"/>
              </w:rPr>
              <w:t>1</w:t>
            </w:r>
          </w:p>
        </w:tc>
        <w:tc>
          <w:tcPr>
            <w:tcW w:w="1559" w:type="dxa"/>
            <w:shd w:val="clear" w:color="auto" w:fill="FFFFFF"/>
            <w:vAlign w:val="center"/>
          </w:tcPr>
          <w:p w:rsidR="003957A7" w:rsidRPr="00AB2D8B" w:rsidRDefault="003957A7" w:rsidP="003957A7">
            <w:pPr>
              <w:jc w:val="center"/>
              <w:rPr>
                <w:rFonts w:ascii="Times New Roman" w:hAnsi="Times New Roman"/>
                <w:sz w:val="14"/>
                <w:szCs w:val="14"/>
              </w:rPr>
            </w:pPr>
            <w:r w:rsidRPr="00AB2D8B">
              <w:rPr>
                <w:rFonts w:ascii="Times New Roman" w:eastAsia="Constantia" w:hAnsi="Times New Roman"/>
                <w:sz w:val="14"/>
                <w:szCs w:val="14"/>
              </w:rPr>
              <w:t>1</w:t>
            </w:r>
            <w:r w:rsidRPr="00AB2D8B">
              <w:rPr>
                <w:rFonts w:ascii="Times New Roman" w:eastAsia="Constantia" w:hAnsi="Times New Roman"/>
                <w:sz w:val="14"/>
                <w:szCs w:val="14"/>
                <w:lang w:val="uk-UA"/>
              </w:rPr>
              <w:t xml:space="preserve"> </w:t>
            </w:r>
            <w:r w:rsidRPr="00AB2D8B">
              <w:rPr>
                <w:rFonts w:ascii="Times New Roman" w:eastAsia="Constantia" w:hAnsi="Times New Roman"/>
                <w:sz w:val="14"/>
                <w:szCs w:val="14"/>
              </w:rPr>
              <w:t>900</w:t>
            </w:r>
            <w:r w:rsidRPr="00AB2D8B">
              <w:rPr>
                <w:rFonts w:ascii="Times New Roman" w:eastAsia="Constantia" w:hAnsi="Times New Roman"/>
                <w:sz w:val="14"/>
                <w:szCs w:val="14"/>
                <w:lang w:val="uk-UA"/>
              </w:rPr>
              <w:t xml:space="preserve"> </w:t>
            </w:r>
            <w:r w:rsidRPr="00AB2D8B">
              <w:rPr>
                <w:rFonts w:ascii="Times New Roman" w:eastAsia="Constantia" w:hAnsi="Times New Roman"/>
                <w:sz w:val="14"/>
                <w:szCs w:val="14"/>
              </w:rPr>
              <w:t>000,00</w:t>
            </w:r>
          </w:p>
        </w:tc>
        <w:tc>
          <w:tcPr>
            <w:tcW w:w="2268" w:type="dxa"/>
            <w:shd w:val="clear" w:color="auto" w:fill="FFFFFF"/>
            <w:vAlign w:val="center"/>
          </w:tcPr>
          <w:p w:rsidR="003957A7" w:rsidRPr="00AB2D8B" w:rsidRDefault="003957A7" w:rsidP="003957A7">
            <w:pPr>
              <w:jc w:val="center"/>
              <w:rPr>
                <w:rFonts w:ascii="Times New Roman" w:hAnsi="Times New Roman"/>
                <w:sz w:val="14"/>
                <w:szCs w:val="14"/>
              </w:rPr>
            </w:pPr>
            <w:r w:rsidRPr="00AB2D8B">
              <w:rPr>
                <w:rFonts w:ascii="Times New Roman" w:eastAsia="Constantia" w:hAnsi="Times New Roman"/>
                <w:sz w:val="14"/>
                <w:szCs w:val="14"/>
              </w:rPr>
              <w:t>Централізоване постачання від Департамента охорони здоров’я</w:t>
            </w:r>
            <w:r w:rsidRPr="00AB2D8B">
              <w:rPr>
                <w:rFonts w:ascii="Times New Roman" w:eastAsia="Constantia" w:hAnsi="Times New Roman"/>
                <w:sz w:val="14"/>
                <w:szCs w:val="14"/>
                <w:lang w:val="uk-UA"/>
              </w:rPr>
              <w:t xml:space="preserve"> </w:t>
            </w:r>
            <w:r w:rsidRPr="00AB2D8B">
              <w:rPr>
                <w:rFonts w:ascii="Times New Roman" w:eastAsia="Constantia" w:hAnsi="Times New Roman"/>
                <w:sz w:val="14"/>
                <w:szCs w:val="14"/>
              </w:rPr>
              <w:t>- обласні кошти</w:t>
            </w:r>
          </w:p>
        </w:tc>
        <w:tc>
          <w:tcPr>
            <w:tcW w:w="1559" w:type="dxa"/>
            <w:shd w:val="clear" w:color="auto" w:fill="FFFFFF"/>
            <w:vAlign w:val="center"/>
          </w:tcPr>
          <w:p w:rsidR="003957A7" w:rsidRPr="00AB2D8B" w:rsidRDefault="003957A7" w:rsidP="003957A7">
            <w:pPr>
              <w:jc w:val="center"/>
              <w:rPr>
                <w:rFonts w:ascii="Times New Roman" w:hAnsi="Times New Roman"/>
                <w:sz w:val="14"/>
                <w:szCs w:val="14"/>
              </w:rPr>
            </w:pPr>
            <w:r w:rsidRPr="00AB2D8B">
              <w:rPr>
                <w:rFonts w:ascii="Times New Roman" w:eastAsia="Constantia" w:hAnsi="Times New Roman"/>
                <w:sz w:val="14"/>
                <w:szCs w:val="14"/>
              </w:rPr>
              <w:t>ВЕНСД</w:t>
            </w:r>
          </w:p>
        </w:tc>
      </w:tr>
      <w:tr w:rsidR="003957A7" w:rsidRPr="00A67464" w:rsidTr="00AB2D8B">
        <w:trPr>
          <w:trHeight w:hRule="exact" w:val="563"/>
        </w:trPr>
        <w:tc>
          <w:tcPr>
            <w:tcW w:w="568" w:type="dxa"/>
            <w:shd w:val="clear" w:color="auto" w:fill="FFFFFF"/>
            <w:vAlign w:val="center"/>
          </w:tcPr>
          <w:p w:rsidR="003957A7" w:rsidRPr="00AB2D8B" w:rsidRDefault="003957A7" w:rsidP="003957A7">
            <w:pPr>
              <w:jc w:val="center"/>
              <w:rPr>
                <w:rFonts w:ascii="Times New Roman" w:hAnsi="Times New Roman"/>
                <w:sz w:val="14"/>
                <w:szCs w:val="14"/>
              </w:rPr>
            </w:pPr>
            <w:r w:rsidRPr="00AB2D8B">
              <w:rPr>
                <w:rFonts w:ascii="Times New Roman" w:eastAsia="Constantia" w:hAnsi="Times New Roman"/>
                <w:sz w:val="14"/>
                <w:szCs w:val="14"/>
              </w:rPr>
              <w:t>3</w:t>
            </w:r>
          </w:p>
        </w:tc>
        <w:tc>
          <w:tcPr>
            <w:tcW w:w="3118" w:type="dxa"/>
            <w:shd w:val="clear" w:color="auto" w:fill="FFFFFF"/>
            <w:vAlign w:val="center"/>
          </w:tcPr>
          <w:p w:rsidR="003957A7" w:rsidRPr="00AB2D8B" w:rsidRDefault="003957A7" w:rsidP="003957A7">
            <w:pPr>
              <w:jc w:val="center"/>
              <w:rPr>
                <w:rFonts w:ascii="Times New Roman" w:hAnsi="Times New Roman"/>
                <w:sz w:val="14"/>
                <w:szCs w:val="14"/>
              </w:rPr>
            </w:pPr>
            <w:r w:rsidRPr="00AB2D8B">
              <w:rPr>
                <w:rFonts w:ascii="Times New Roman" w:eastAsia="Constantia" w:hAnsi="Times New Roman"/>
                <w:sz w:val="14"/>
                <w:szCs w:val="14"/>
              </w:rPr>
              <w:t>Дефібрилятор D600</w:t>
            </w:r>
          </w:p>
        </w:tc>
        <w:tc>
          <w:tcPr>
            <w:tcW w:w="709" w:type="dxa"/>
            <w:shd w:val="clear" w:color="auto" w:fill="FFFFFF"/>
            <w:vAlign w:val="center"/>
          </w:tcPr>
          <w:p w:rsidR="003957A7" w:rsidRPr="00AB2D8B" w:rsidRDefault="003957A7" w:rsidP="003957A7">
            <w:pPr>
              <w:jc w:val="center"/>
              <w:rPr>
                <w:rFonts w:ascii="Times New Roman" w:hAnsi="Times New Roman"/>
                <w:sz w:val="14"/>
                <w:szCs w:val="14"/>
              </w:rPr>
            </w:pPr>
            <w:r w:rsidRPr="00AB2D8B">
              <w:rPr>
                <w:rFonts w:ascii="Times New Roman" w:eastAsia="Constantia" w:hAnsi="Times New Roman"/>
                <w:sz w:val="14"/>
                <w:szCs w:val="14"/>
              </w:rPr>
              <w:t>2</w:t>
            </w:r>
          </w:p>
        </w:tc>
        <w:tc>
          <w:tcPr>
            <w:tcW w:w="1559" w:type="dxa"/>
            <w:shd w:val="clear" w:color="auto" w:fill="FFFFFF"/>
            <w:vAlign w:val="center"/>
          </w:tcPr>
          <w:p w:rsidR="003957A7" w:rsidRPr="00AB2D8B" w:rsidRDefault="003957A7" w:rsidP="003957A7">
            <w:pPr>
              <w:jc w:val="center"/>
              <w:rPr>
                <w:rFonts w:ascii="Times New Roman" w:hAnsi="Times New Roman"/>
                <w:sz w:val="14"/>
                <w:szCs w:val="14"/>
              </w:rPr>
            </w:pPr>
            <w:r w:rsidRPr="00AB2D8B">
              <w:rPr>
                <w:rFonts w:ascii="Times New Roman" w:eastAsia="Constantia" w:hAnsi="Times New Roman"/>
                <w:sz w:val="14"/>
                <w:szCs w:val="14"/>
              </w:rPr>
              <w:t>559</w:t>
            </w:r>
            <w:r w:rsidRPr="00AB2D8B">
              <w:rPr>
                <w:rFonts w:ascii="Times New Roman" w:eastAsia="Constantia" w:hAnsi="Times New Roman"/>
                <w:sz w:val="14"/>
                <w:szCs w:val="14"/>
                <w:lang w:val="uk-UA"/>
              </w:rPr>
              <w:t xml:space="preserve"> </w:t>
            </w:r>
            <w:r w:rsidRPr="00AB2D8B">
              <w:rPr>
                <w:rFonts w:ascii="Times New Roman" w:eastAsia="Constantia" w:hAnsi="Times New Roman"/>
                <w:sz w:val="14"/>
                <w:szCs w:val="14"/>
              </w:rPr>
              <w:t>740,00</w:t>
            </w:r>
          </w:p>
        </w:tc>
        <w:tc>
          <w:tcPr>
            <w:tcW w:w="2268" w:type="dxa"/>
            <w:shd w:val="clear" w:color="auto" w:fill="FFFFFF"/>
            <w:vAlign w:val="center"/>
          </w:tcPr>
          <w:p w:rsidR="003957A7" w:rsidRPr="00AB2D8B" w:rsidRDefault="003957A7" w:rsidP="003957A7">
            <w:pPr>
              <w:jc w:val="center"/>
              <w:rPr>
                <w:rFonts w:ascii="Times New Roman" w:hAnsi="Times New Roman"/>
                <w:sz w:val="14"/>
                <w:szCs w:val="14"/>
              </w:rPr>
            </w:pPr>
            <w:r w:rsidRPr="00AB2D8B">
              <w:rPr>
                <w:rFonts w:ascii="Times New Roman" w:eastAsia="Constantia" w:hAnsi="Times New Roman"/>
                <w:sz w:val="14"/>
                <w:szCs w:val="14"/>
              </w:rPr>
              <w:t>Централізоване постачання від Департамента охорони здоров’я</w:t>
            </w:r>
            <w:r w:rsidRPr="00AB2D8B">
              <w:rPr>
                <w:rFonts w:ascii="Times New Roman" w:eastAsia="Constantia" w:hAnsi="Times New Roman"/>
                <w:sz w:val="14"/>
                <w:szCs w:val="14"/>
                <w:lang w:val="uk-UA"/>
              </w:rPr>
              <w:t xml:space="preserve"> </w:t>
            </w:r>
            <w:r w:rsidRPr="00AB2D8B">
              <w:rPr>
                <w:rFonts w:ascii="Times New Roman" w:eastAsia="Constantia" w:hAnsi="Times New Roman"/>
                <w:sz w:val="14"/>
                <w:szCs w:val="14"/>
              </w:rPr>
              <w:t>- обласні кошти</w:t>
            </w:r>
          </w:p>
        </w:tc>
        <w:tc>
          <w:tcPr>
            <w:tcW w:w="1559" w:type="dxa"/>
            <w:shd w:val="clear" w:color="auto" w:fill="FFFFFF"/>
            <w:vAlign w:val="center"/>
          </w:tcPr>
          <w:p w:rsidR="003957A7" w:rsidRPr="00AB2D8B" w:rsidRDefault="003957A7" w:rsidP="003957A7">
            <w:pPr>
              <w:jc w:val="center"/>
              <w:rPr>
                <w:rFonts w:ascii="Times New Roman" w:hAnsi="Times New Roman"/>
                <w:sz w:val="14"/>
                <w:szCs w:val="14"/>
              </w:rPr>
            </w:pPr>
            <w:r w:rsidRPr="00AB2D8B">
              <w:rPr>
                <w:rFonts w:ascii="Times New Roman" w:eastAsia="Constantia" w:hAnsi="Times New Roman"/>
                <w:sz w:val="14"/>
                <w:szCs w:val="14"/>
              </w:rPr>
              <w:t>ВЕНСД</w:t>
            </w:r>
          </w:p>
        </w:tc>
      </w:tr>
      <w:tr w:rsidR="003957A7" w:rsidRPr="00A67464" w:rsidTr="00AB2D8B">
        <w:trPr>
          <w:trHeight w:hRule="exact" w:val="557"/>
        </w:trPr>
        <w:tc>
          <w:tcPr>
            <w:tcW w:w="568" w:type="dxa"/>
            <w:shd w:val="clear" w:color="auto" w:fill="FFFFFF"/>
            <w:vAlign w:val="center"/>
          </w:tcPr>
          <w:p w:rsidR="003957A7" w:rsidRPr="00AB2D8B" w:rsidRDefault="003957A7" w:rsidP="003957A7">
            <w:pPr>
              <w:jc w:val="center"/>
              <w:rPr>
                <w:rFonts w:ascii="Times New Roman" w:eastAsia="Constantia" w:hAnsi="Times New Roman"/>
                <w:sz w:val="14"/>
                <w:szCs w:val="14"/>
              </w:rPr>
            </w:pPr>
            <w:r w:rsidRPr="00AB2D8B">
              <w:rPr>
                <w:rFonts w:ascii="Times New Roman" w:eastAsia="Constantia" w:hAnsi="Times New Roman"/>
                <w:sz w:val="14"/>
                <w:szCs w:val="14"/>
              </w:rPr>
              <w:t>4</w:t>
            </w:r>
          </w:p>
        </w:tc>
        <w:tc>
          <w:tcPr>
            <w:tcW w:w="3118" w:type="dxa"/>
            <w:shd w:val="clear" w:color="auto" w:fill="FFFFFF"/>
            <w:vAlign w:val="center"/>
          </w:tcPr>
          <w:p w:rsidR="003957A7" w:rsidRPr="00AB2D8B" w:rsidRDefault="003957A7" w:rsidP="003957A7">
            <w:pPr>
              <w:jc w:val="center"/>
              <w:rPr>
                <w:rFonts w:ascii="Times New Roman" w:eastAsia="Constantia" w:hAnsi="Times New Roman"/>
                <w:sz w:val="14"/>
                <w:szCs w:val="14"/>
              </w:rPr>
            </w:pPr>
            <w:r w:rsidRPr="00AB2D8B">
              <w:rPr>
                <w:rFonts w:ascii="Times New Roman" w:eastAsia="Constantia" w:hAnsi="Times New Roman"/>
                <w:sz w:val="14"/>
                <w:szCs w:val="14"/>
              </w:rPr>
              <w:t>Аналізатор сечі СК60</w:t>
            </w:r>
          </w:p>
        </w:tc>
        <w:tc>
          <w:tcPr>
            <w:tcW w:w="709" w:type="dxa"/>
            <w:shd w:val="clear" w:color="auto" w:fill="FFFFFF"/>
            <w:vAlign w:val="center"/>
          </w:tcPr>
          <w:p w:rsidR="003957A7" w:rsidRPr="00AB2D8B" w:rsidRDefault="003957A7" w:rsidP="003957A7">
            <w:pPr>
              <w:jc w:val="center"/>
              <w:rPr>
                <w:rFonts w:ascii="Times New Roman" w:eastAsia="Constantia" w:hAnsi="Times New Roman"/>
                <w:sz w:val="14"/>
                <w:szCs w:val="14"/>
              </w:rPr>
            </w:pPr>
            <w:r w:rsidRPr="00AB2D8B">
              <w:rPr>
                <w:rFonts w:ascii="Times New Roman" w:eastAsia="Constantia" w:hAnsi="Times New Roman"/>
                <w:sz w:val="14"/>
                <w:szCs w:val="14"/>
              </w:rPr>
              <w:t>1</w:t>
            </w:r>
          </w:p>
        </w:tc>
        <w:tc>
          <w:tcPr>
            <w:tcW w:w="1559" w:type="dxa"/>
            <w:shd w:val="clear" w:color="auto" w:fill="FFFFFF"/>
            <w:vAlign w:val="center"/>
          </w:tcPr>
          <w:p w:rsidR="003957A7" w:rsidRPr="00AB2D8B" w:rsidRDefault="003957A7" w:rsidP="003957A7">
            <w:pPr>
              <w:jc w:val="center"/>
              <w:rPr>
                <w:rFonts w:ascii="Times New Roman" w:eastAsia="Constantia" w:hAnsi="Times New Roman"/>
                <w:sz w:val="14"/>
                <w:szCs w:val="14"/>
              </w:rPr>
            </w:pPr>
            <w:r w:rsidRPr="00AB2D8B">
              <w:rPr>
                <w:rFonts w:ascii="Times New Roman" w:eastAsia="Constantia" w:hAnsi="Times New Roman"/>
                <w:sz w:val="14"/>
                <w:szCs w:val="14"/>
              </w:rPr>
              <w:t>46</w:t>
            </w:r>
            <w:r w:rsidRPr="00AB2D8B">
              <w:rPr>
                <w:rFonts w:ascii="Times New Roman" w:eastAsia="Constantia" w:hAnsi="Times New Roman"/>
                <w:sz w:val="14"/>
                <w:szCs w:val="14"/>
                <w:lang w:val="uk-UA"/>
              </w:rPr>
              <w:t xml:space="preserve"> </w:t>
            </w:r>
            <w:r w:rsidRPr="00AB2D8B">
              <w:rPr>
                <w:rFonts w:ascii="Times New Roman" w:eastAsia="Constantia" w:hAnsi="Times New Roman"/>
                <w:sz w:val="14"/>
                <w:szCs w:val="14"/>
              </w:rPr>
              <w:t>500,00</w:t>
            </w:r>
          </w:p>
        </w:tc>
        <w:tc>
          <w:tcPr>
            <w:tcW w:w="2268" w:type="dxa"/>
            <w:shd w:val="clear" w:color="auto" w:fill="FFFFFF"/>
            <w:vAlign w:val="center"/>
          </w:tcPr>
          <w:p w:rsidR="003957A7" w:rsidRPr="00AB2D8B" w:rsidRDefault="003957A7" w:rsidP="003957A7">
            <w:pPr>
              <w:jc w:val="center"/>
              <w:rPr>
                <w:rFonts w:ascii="Times New Roman" w:eastAsia="Constantia" w:hAnsi="Times New Roman"/>
                <w:sz w:val="14"/>
                <w:szCs w:val="14"/>
              </w:rPr>
            </w:pPr>
            <w:r w:rsidRPr="00AB2D8B">
              <w:rPr>
                <w:rFonts w:ascii="Times New Roman" w:eastAsia="Constantia" w:hAnsi="Times New Roman"/>
                <w:sz w:val="14"/>
                <w:szCs w:val="14"/>
              </w:rPr>
              <w:t>Централізоване постачання від Департамента охорони здоров’я</w:t>
            </w:r>
            <w:r w:rsidRPr="00AB2D8B">
              <w:rPr>
                <w:rFonts w:ascii="Times New Roman" w:eastAsia="Constantia" w:hAnsi="Times New Roman"/>
                <w:sz w:val="14"/>
                <w:szCs w:val="14"/>
                <w:lang w:val="uk-UA"/>
              </w:rPr>
              <w:t xml:space="preserve"> </w:t>
            </w:r>
            <w:r w:rsidRPr="00AB2D8B">
              <w:rPr>
                <w:rFonts w:ascii="Times New Roman" w:eastAsia="Constantia" w:hAnsi="Times New Roman"/>
                <w:sz w:val="14"/>
                <w:szCs w:val="14"/>
              </w:rPr>
              <w:t>- обласні кошти</w:t>
            </w:r>
          </w:p>
        </w:tc>
        <w:tc>
          <w:tcPr>
            <w:tcW w:w="1559" w:type="dxa"/>
            <w:shd w:val="clear" w:color="auto" w:fill="FFFFFF"/>
            <w:vAlign w:val="center"/>
          </w:tcPr>
          <w:p w:rsidR="003957A7" w:rsidRPr="00AB2D8B" w:rsidRDefault="003957A7" w:rsidP="003957A7">
            <w:pPr>
              <w:jc w:val="center"/>
              <w:rPr>
                <w:rFonts w:ascii="Times New Roman" w:eastAsia="Constantia" w:hAnsi="Times New Roman"/>
                <w:sz w:val="14"/>
                <w:szCs w:val="14"/>
              </w:rPr>
            </w:pPr>
            <w:r w:rsidRPr="00AB2D8B">
              <w:rPr>
                <w:rFonts w:ascii="Times New Roman" w:eastAsia="Constantia" w:hAnsi="Times New Roman"/>
                <w:sz w:val="14"/>
                <w:szCs w:val="14"/>
              </w:rPr>
              <w:t>ВАІТ № 1</w:t>
            </w:r>
          </w:p>
        </w:tc>
      </w:tr>
      <w:tr w:rsidR="003957A7" w:rsidRPr="00A67464" w:rsidTr="0093560F">
        <w:trPr>
          <w:trHeight w:hRule="exact" w:val="699"/>
        </w:trPr>
        <w:tc>
          <w:tcPr>
            <w:tcW w:w="568" w:type="dxa"/>
            <w:shd w:val="clear" w:color="auto" w:fill="FFFFFF"/>
            <w:vAlign w:val="center"/>
          </w:tcPr>
          <w:p w:rsidR="003957A7" w:rsidRPr="00AB2D8B" w:rsidRDefault="003957A7" w:rsidP="003957A7">
            <w:pPr>
              <w:jc w:val="center"/>
              <w:rPr>
                <w:rFonts w:ascii="Times New Roman" w:eastAsia="Constantia" w:hAnsi="Times New Roman"/>
                <w:sz w:val="14"/>
                <w:szCs w:val="14"/>
              </w:rPr>
            </w:pPr>
            <w:r w:rsidRPr="00AB2D8B">
              <w:rPr>
                <w:rFonts w:ascii="Times New Roman" w:eastAsia="Constantia" w:hAnsi="Times New Roman"/>
                <w:sz w:val="14"/>
                <w:szCs w:val="14"/>
              </w:rPr>
              <w:t>5</w:t>
            </w:r>
          </w:p>
        </w:tc>
        <w:tc>
          <w:tcPr>
            <w:tcW w:w="3118" w:type="dxa"/>
            <w:shd w:val="clear" w:color="auto" w:fill="FFFFFF"/>
            <w:vAlign w:val="center"/>
          </w:tcPr>
          <w:p w:rsidR="003957A7" w:rsidRPr="00AB2D8B" w:rsidRDefault="003957A7" w:rsidP="003957A7">
            <w:pPr>
              <w:jc w:val="center"/>
              <w:rPr>
                <w:rFonts w:ascii="Times New Roman" w:eastAsia="Constantia" w:hAnsi="Times New Roman"/>
                <w:sz w:val="14"/>
                <w:szCs w:val="14"/>
              </w:rPr>
            </w:pPr>
            <w:r w:rsidRPr="00AB2D8B">
              <w:rPr>
                <w:rFonts w:ascii="Times New Roman" w:eastAsia="Constantia" w:hAnsi="Times New Roman"/>
                <w:sz w:val="14"/>
                <w:szCs w:val="14"/>
              </w:rPr>
              <w:t>Монітор пацієнта Taurus</w:t>
            </w:r>
          </w:p>
        </w:tc>
        <w:tc>
          <w:tcPr>
            <w:tcW w:w="709" w:type="dxa"/>
            <w:shd w:val="clear" w:color="auto" w:fill="FFFFFF"/>
            <w:vAlign w:val="center"/>
          </w:tcPr>
          <w:p w:rsidR="003957A7" w:rsidRPr="00AB2D8B" w:rsidRDefault="003957A7" w:rsidP="003957A7">
            <w:pPr>
              <w:jc w:val="center"/>
              <w:rPr>
                <w:rFonts w:ascii="Times New Roman" w:eastAsia="Constantia" w:hAnsi="Times New Roman"/>
                <w:sz w:val="14"/>
                <w:szCs w:val="14"/>
              </w:rPr>
            </w:pPr>
            <w:r w:rsidRPr="00AB2D8B">
              <w:rPr>
                <w:rFonts w:ascii="Times New Roman" w:eastAsia="Constantia" w:hAnsi="Times New Roman"/>
                <w:sz w:val="14"/>
                <w:szCs w:val="14"/>
              </w:rPr>
              <w:t>7</w:t>
            </w:r>
          </w:p>
        </w:tc>
        <w:tc>
          <w:tcPr>
            <w:tcW w:w="1559" w:type="dxa"/>
            <w:shd w:val="clear" w:color="auto" w:fill="FFFFFF"/>
            <w:vAlign w:val="center"/>
          </w:tcPr>
          <w:p w:rsidR="003957A7" w:rsidRPr="00AB2D8B" w:rsidRDefault="003957A7" w:rsidP="003957A7">
            <w:pPr>
              <w:jc w:val="center"/>
              <w:rPr>
                <w:rFonts w:ascii="Times New Roman" w:eastAsia="Constantia" w:hAnsi="Times New Roman"/>
                <w:sz w:val="14"/>
                <w:szCs w:val="14"/>
              </w:rPr>
            </w:pPr>
            <w:r w:rsidRPr="00AB2D8B">
              <w:rPr>
                <w:rFonts w:ascii="Times New Roman" w:eastAsia="Constantia" w:hAnsi="Times New Roman"/>
                <w:sz w:val="14"/>
                <w:szCs w:val="14"/>
              </w:rPr>
              <w:t>839</w:t>
            </w:r>
            <w:r w:rsidRPr="00AB2D8B">
              <w:rPr>
                <w:rFonts w:ascii="Times New Roman" w:eastAsia="Constantia" w:hAnsi="Times New Roman"/>
                <w:sz w:val="14"/>
                <w:szCs w:val="14"/>
                <w:lang w:val="uk-UA"/>
              </w:rPr>
              <w:t xml:space="preserve"> </w:t>
            </w:r>
            <w:r w:rsidRPr="00AB2D8B">
              <w:rPr>
                <w:rFonts w:ascii="Times New Roman" w:eastAsia="Constantia" w:hAnsi="Times New Roman"/>
                <w:sz w:val="14"/>
                <w:szCs w:val="14"/>
              </w:rPr>
              <w:t>825,00</w:t>
            </w:r>
          </w:p>
        </w:tc>
        <w:tc>
          <w:tcPr>
            <w:tcW w:w="2268" w:type="dxa"/>
            <w:shd w:val="clear" w:color="auto" w:fill="FFFFFF"/>
            <w:vAlign w:val="center"/>
          </w:tcPr>
          <w:p w:rsidR="003957A7" w:rsidRPr="00AB2D8B" w:rsidRDefault="003957A7" w:rsidP="003957A7">
            <w:pPr>
              <w:jc w:val="center"/>
              <w:rPr>
                <w:rFonts w:ascii="Times New Roman" w:eastAsia="Constantia" w:hAnsi="Times New Roman"/>
                <w:sz w:val="14"/>
                <w:szCs w:val="14"/>
              </w:rPr>
            </w:pPr>
            <w:r w:rsidRPr="00AB2D8B">
              <w:rPr>
                <w:rFonts w:ascii="Times New Roman" w:eastAsia="Constantia" w:hAnsi="Times New Roman"/>
                <w:sz w:val="14"/>
                <w:szCs w:val="14"/>
              </w:rPr>
              <w:t>Централізоване постачання від Департамента охорони здоров’я- обласні кошти</w:t>
            </w:r>
          </w:p>
        </w:tc>
        <w:tc>
          <w:tcPr>
            <w:tcW w:w="1559" w:type="dxa"/>
            <w:shd w:val="clear" w:color="auto" w:fill="FFFFFF"/>
            <w:vAlign w:val="center"/>
          </w:tcPr>
          <w:p w:rsidR="003957A7" w:rsidRPr="00AB2D8B" w:rsidRDefault="003957A7" w:rsidP="003957A7">
            <w:pPr>
              <w:jc w:val="center"/>
              <w:rPr>
                <w:rFonts w:ascii="Times New Roman" w:eastAsia="Constantia" w:hAnsi="Times New Roman"/>
                <w:sz w:val="14"/>
                <w:szCs w:val="14"/>
              </w:rPr>
            </w:pPr>
            <w:r w:rsidRPr="00AB2D8B">
              <w:rPr>
                <w:rFonts w:ascii="Times New Roman" w:eastAsia="Constantia" w:hAnsi="Times New Roman"/>
                <w:sz w:val="14"/>
                <w:szCs w:val="14"/>
              </w:rPr>
              <w:t>ВЕНСД</w:t>
            </w:r>
          </w:p>
        </w:tc>
      </w:tr>
      <w:tr w:rsidR="003957A7" w:rsidRPr="00A67464" w:rsidTr="0093560F">
        <w:trPr>
          <w:trHeight w:hRule="exact" w:val="709"/>
        </w:trPr>
        <w:tc>
          <w:tcPr>
            <w:tcW w:w="568" w:type="dxa"/>
            <w:shd w:val="clear" w:color="auto" w:fill="FFFFFF"/>
            <w:vAlign w:val="center"/>
          </w:tcPr>
          <w:p w:rsidR="003957A7" w:rsidRPr="00AB2D8B" w:rsidRDefault="003957A7" w:rsidP="003957A7">
            <w:pPr>
              <w:jc w:val="center"/>
              <w:rPr>
                <w:rFonts w:ascii="Times New Roman" w:eastAsia="Constantia" w:hAnsi="Times New Roman"/>
                <w:sz w:val="14"/>
                <w:szCs w:val="14"/>
                <w:lang w:val="uk-UA"/>
              </w:rPr>
            </w:pPr>
            <w:r w:rsidRPr="00AB2D8B">
              <w:rPr>
                <w:rFonts w:ascii="Times New Roman" w:eastAsia="Constantia" w:hAnsi="Times New Roman"/>
                <w:sz w:val="14"/>
                <w:szCs w:val="14"/>
                <w:lang w:val="uk-UA"/>
              </w:rPr>
              <w:t>6</w:t>
            </w:r>
          </w:p>
        </w:tc>
        <w:tc>
          <w:tcPr>
            <w:tcW w:w="3118" w:type="dxa"/>
            <w:shd w:val="clear" w:color="auto" w:fill="FFFFFF"/>
            <w:vAlign w:val="center"/>
          </w:tcPr>
          <w:p w:rsidR="003957A7" w:rsidRPr="00AB2D8B" w:rsidRDefault="003957A7" w:rsidP="005146FD">
            <w:pPr>
              <w:pStyle w:val="28"/>
              <w:shd w:val="clear" w:color="auto" w:fill="auto"/>
              <w:spacing w:line="230" w:lineRule="exact"/>
              <w:rPr>
                <w:color w:val="000000"/>
                <w:sz w:val="14"/>
                <w:szCs w:val="14"/>
                <w:shd w:val="clear" w:color="auto" w:fill="FFFFFF"/>
                <w:lang w:eastAsia="uk-UA" w:bidi="uk-UA"/>
              </w:rPr>
            </w:pPr>
            <w:r w:rsidRPr="00AB2D8B">
              <w:rPr>
                <w:rStyle w:val="211pt"/>
                <w:rFonts w:eastAsiaTheme="minorHAnsi"/>
                <w:sz w:val="14"/>
                <w:szCs w:val="14"/>
              </w:rPr>
              <w:t xml:space="preserve">Ліжко медичне електричне </w:t>
            </w:r>
            <w:r w:rsidR="005146FD">
              <w:rPr>
                <w:rStyle w:val="211pt"/>
                <w:rFonts w:eastAsiaTheme="minorHAnsi"/>
                <w:sz w:val="14"/>
                <w:szCs w:val="14"/>
              </w:rPr>
              <w:t>з</w:t>
            </w:r>
            <w:r w:rsidRPr="00AB2D8B">
              <w:rPr>
                <w:rStyle w:val="211pt"/>
                <w:rFonts w:eastAsiaTheme="minorHAnsi"/>
                <w:sz w:val="14"/>
                <w:szCs w:val="14"/>
              </w:rPr>
              <w:t xml:space="preserve"> матрацом</w:t>
            </w:r>
          </w:p>
        </w:tc>
        <w:tc>
          <w:tcPr>
            <w:tcW w:w="709" w:type="dxa"/>
            <w:shd w:val="clear" w:color="auto" w:fill="FFFFFF"/>
            <w:vAlign w:val="center"/>
          </w:tcPr>
          <w:p w:rsidR="003957A7" w:rsidRPr="00AB2D8B" w:rsidRDefault="003957A7" w:rsidP="003957A7">
            <w:pPr>
              <w:pStyle w:val="28"/>
              <w:shd w:val="clear" w:color="auto" w:fill="auto"/>
              <w:spacing w:line="240" w:lineRule="exact"/>
              <w:ind w:left="140"/>
              <w:rPr>
                <w:color w:val="000000"/>
                <w:sz w:val="14"/>
                <w:szCs w:val="14"/>
                <w:shd w:val="clear" w:color="auto" w:fill="FFFFFF"/>
                <w:lang w:eastAsia="uk-UA" w:bidi="uk-UA"/>
              </w:rPr>
            </w:pPr>
            <w:r w:rsidRPr="00AB2D8B">
              <w:rPr>
                <w:rStyle w:val="211pt"/>
                <w:rFonts w:eastAsiaTheme="minorHAnsi"/>
                <w:sz w:val="14"/>
                <w:szCs w:val="14"/>
              </w:rPr>
              <w:t>8</w:t>
            </w:r>
          </w:p>
        </w:tc>
        <w:tc>
          <w:tcPr>
            <w:tcW w:w="1559" w:type="dxa"/>
            <w:shd w:val="clear" w:color="auto" w:fill="FFFFFF"/>
            <w:vAlign w:val="center"/>
          </w:tcPr>
          <w:p w:rsidR="003957A7" w:rsidRPr="00AB2D8B" w:rsidRDefault="003957A7" w:rsidP="003957A7">
            <w:pPr>
              <w:pStyle w:val="28"/>
              <w:shd w:val="clear" w:color="auto" w:fill="auto"/>
              <w:spacing w:line="220" w:lineRule="exact"/>
              <w:rPr>
                <w:color w:val="000000"/>
                <w:sz w:val="14"/>
                <w:szCs w:val="14"/>
                <w:shd w:val="clear" w:color="auto" w:fill="FFFFFF"/>
                <w:lang w:eastAsia="uk-UA" w:bidi="uk-UA"/>
              </w:rPr>
            </w:pPr>
            <w:r w:rsidRPr="00AB2D8B">
              <w:rPr>
                <w:rStyle w:val="211pt"/>
                <w:rFonts w:eastAsiaTheme="minorHAnsi"/>
                <w:sz w:val="14"/>
                <w:szCs w:val="14"/>
              </w:rPr>
              <w:t>315 200,00</w:t>
            </w:r>
          </w:p>
        </w:tc>
        <w:tc>
          <w:tcPr>
            <w:tcW w:w="2268" w:type="dxa"/>
            <w:shd w:val="clear" w:color="auto" w:fill="FFFFFF"/>
            <w:vAlign w:val="center"/>
          </w:tcPr>
          <w:p w:rsidR="003957A7" w:rsidRPr="00AB2D8B" w:rsidRDefault="003957A7" w:rsidP="003957A7">
            <w:pPr>
              <w:pStyle w:val="28"/>
              <w:shd w:val="clear" w:color="auto" w:fill="auto"/>
              <w:spacing w:line="226" w:lineRule="exact"/>
              <w:ind w:hanging="100"/>
              <w:rPr>
                <w:color w:val="000000"/>
                <w:sz w:val="14"/>
                <w:szCs w:val="14"/>
                <w:shd w:val="clear" w:color="auto" w:fill="FFFFFF"/>
                <w:lang w:eastAsia="uk-UA" w:bidi="uk-UA"/>
              </w:rPr>
            </w:pPr>
            <w:r w:rsidRPr="00AB2D8B">
              <w:rPr>
                <w:rStyle w:val="211pt"/>
                <w:rFonts w:eastAsiaTheme="minorHAnsi"/>
                <w:sz w:val="14"/>
                <w:szCs w:val="14"/>
              </w:rPr>
              <w:t>Централізоване постачання від Департамента охорони здоров’я - обласні кошти</w:t>
            </w:r>
          </w:p>
        </w:tc>
        <w:tc>
          <w:tcPr>
            <w:tcW w:w="1559" w:type="dxa"/>
            <w:shd w:val="clear" w:color="auto" w:fill="FFFFFF"/>
            <w:vAlign w:val="center"/>
          </w:tcPr>
          <w:p w:rsidR="003957A7" w:rsidRPr="0099168A" w:rsidRDefault="0099168A" w:rsidP="003957A7">
            <w:pPr>
              <w:jc w:val="center"/>
              <w:rPr>
                <w:rFonts w:ascii="Times New Roman" w:eastAsia="Constantia" w:hAnsi="Times New Roman"/>
                <w:sz w:val="14"/>
                <w:szCs w:val="14"/>
                <w:lang w:val="uk-UA"/>
              </w:rPr>
            </w:pPr>
            <w:r>
              <w:rPr>
                <w:rFonts w:ascii="Times New Roman" w:eastAsia="Constantia" w:hAnsi="Times New Roman"/>
                <w:sz w:val="14"/>
                <w:szCs w:val="14"/>
                <w:lang w:val="uk-UA"/>
              </w:rPr>
              <w:t>-</w:t>
            </w:r>
          </w:p>
        </w:tc>
      </w:tr>
      <w:tr w:rsidR="003957A7" w:rsidRPr="00A67464" w:rsidTr="00AB2D8B">
        <w:trPr>
          <w:trHeight w:hRule="exact" w:val="320"/>
        </w:trPr>
        <w:tc>
          <w:tcPr>
            <w:tcW w:w="568" w:type="dxa"/>
            <w:shd w:val="clear" w:color="auto" w:fill="FFFFFF"/>
            <w:vAlign w:val="center"/>
          </w:tcPr>
          <w:p w:rsidR="003957A7" w:rsidRPr="00AB2D8B" w:rsidRDefault="003957A7" w:rsidP="003957A7">
            <w:pPr>
              <w:jc w:val="center"/>
              <w:rPr>
                <w:rFonts w:ascii="Times New Roman" w:hAnsi="Times New Roman"/>
                <w:sz w:val="14"/>
                <w:szCs w:val="14"/>
              </w:rPr>
            </w:pPr>
            <w:r w:rsidRPr="00AB2D8B">
              <w:rPr>
                <w:rFonts w:ascii="Times New Roman" w:eastAsiaTheme="minorHAnsi" w:hAnsi="Times New Roman"/>
                <w:sz w:val="14"/>
                <w:szCs w:val="14"/>
              </w:rPr>
              <w:lastRenderedPageBreak/>
              <w:t>7</w:t>
            </w:r>
          </w:p>
        </w:tc>
        <w:tc>
          <w:tcPr>
            <w:tcW w:w="3118" w:type="dxa"/>
            <w:shd w:val="clear" w:color="auto" w:fill="FFFFFF"/>
            <w:vAlign w:val="center"/>
          </w:tcPr>
          <w:p w:rsidR="003957A7" w:rsidRPr="00AB2D8B" w:rsidRDefault="003957A7" w:rsidP="003957A7">
            <w:pPr>
              <w:jc w:val="center"/>
              <w:rPr>
                <w:rFonts w:ascii="Times New Roman" w:hAnsi="Times New Roman"/>
                <w:sz w:val="14"/>
                <w:szCs w:val="14"/>
                <w:lang w:val="uk-UA"/>
              </w:rPr>
            </w:pPr>
            <w:r w:rsidRPr="00AB2D8B">
              <w:rPr>
                <w:rFonts w:ascii="Times New Roman" w:hAnsi="Times New Roman"/>
                <w:sz w:val="14"/>
                <w:szCs w:val="14"/>
              </w:rPr>
              <w:t xml:space="preserve">Апарат штучної вентиляції легенів </w:t>
            </w:r>
            <w:r w:rsidRPr="00AB2D8B">
              <w:rPr>
                <w:rFonts w:ascii="Times New Roman" w:hAnsi="Times New Roman"/>
                <w:sz w:val="14"/>
                <w:szCs w:val="14"/>
                <w:lang w:val="uk-UA"/>
              </w:rPr>
              <w:t>«</w:t>
            </w:r>
            <w:r w:rsidRPr="00AB2D8B">
              <w:rPr>
                <w:rFonts w:ascii="Times New Roman" w:hAnsi="Times New Roman"/>
                <w:sz w:val="14"/>
                <w:szCs w:val="14"/>
              </w:rPr>
              <w:t>Бриз Alveole</w:t>
            </w:r>
            <w:r w:rsidRPr="00AB2D8B">
              <w:rPr>
                <w:rFonts w:ascii="Times New Roman" w:hAnsi="Times New Roman"/>
                <w:sz w:val="14"/>
                <w:szCs w:val="14"/>
                <w:lang w:val="uk-UA"/>
              </w:rPr>
              <w:t>»</w:t>
            </w:r>
          </w:p>
        </w:tc>
        <w:tc>
          <w:tcPr>
            <w:tcW w:w="709" w:type="dxa"/>
            <w:shd w:val="clear" w:color="auto" w:fill="FFFFFF"/>
            <w:vAlign w:val="center"/>
          </w:tcPr>
          <w:p w:rsidR="003957A7" w:rsidRPr="00AB2D8B" w:rsidRDefault="003957A7" w:rsidP="003957A7">
            <w:pPr>
              <w:jc w:val="center"/>
              <w:rPr>
                <w:rFonts w:ascii="Times New Roman" w:hAnsi="Times New Roman"/>
                <w:sz w:val="14"/>
                <w:szCs w:val="14"/>
              </w:rPr>
            </w:pPr>
            <w:r w:rsidRPr="00AB2D8B">
              <w:rPr>
                <w:rFonts w:ascii="Times New Roman" w:hAnsi="Times New Roman"/>
                <w:sz w:val="14"/>
                <w:szCs w:val="14"/>
              </w:rPr>
              <w:t>2</w:t>
            </w:r>
          </w:p>
        </w:tc>
        <w:tc>
          <w:tcPr>
            <w:tcW w:w="1559" w:type="dxa"/>
            <w:shd w:val="clear" w:color="auto" w:fill="FFFFFF"/>
            <w:vAlign w:val="center"/>
          </w:tcPr>
          <w:p w:rsidR="003957A7" w:rsidRPr="00AB2D8B" w:rsidRDefault="003957A7" w:rsidP="003957A7">
            <w:pPr>
              <w:jc w:val="center"/>
              <w:rPr>
                <w:rFonts w:ascii="Times New Roman" w:hAnsi="Times New Roman"/>
                <w:sz w:val="14"/>
                <w:szCs w:val="14"/>
              </w:rPr>
            </w:pPr>
            <w:r w:rsidRPr="00AB2D8B">
              <w:rPr>
                <w:rFonts w:ascii="Times New Roman" w:hAnsi="Times New Roman"/>
                <w:sz w:val="14"/>
                <w:szCs w:val="14"/>
              </w:rPr>
              <w:t>699</w:t>
            </w:r>
            <w:r w:rsidRPr="00AB2D8B">
              <w:rPr>
                <w:rFonts w:ascii="Times New Roman" w:hAnsi="Times New Roman"/>
                <w:sz w:val="14"/>
                <w:szCs w:val="14"/>
                <w:lang w:val="uk-UA"/>
              </w:rPr>
              <w:t xml:space="preserve"> </w:t>
            </w:r>
            <w:r w:rsidRPr="00AB2D8B">
              <w:rPr>
                <w:rFonts w:ascii="Times New Roman" w:hAnsi="Times New Roman"/>
                <w:sz w:val="14"/>
                <w:szCs w:val="14"/>
              </w:rPr>
              <w:t>000,00</w:t>
            </w:r>
          </w:p>
        </w:tc>
        <w:tc>
          <w:tcPr>
            <w:tcW w:w="2268" w:type="dxa"/>
            <w:shd w:val="clear" w:color="auto" w:fill="FFFFFF"/>
            <w:vAlign w:val="center"/>
          </w:tcPr>
          <w:p w:rsidR="003957A7" w:rsidRPr="00AB2D8B" w:rsidRDefault="003957A7" w:rsidP="003957A7">
            <w:pPr>
              <w:jc w:val="center"/>
              <w:rPr>
                <w:rFonts w:ascii="Times New Roman" w:hAnsi="Times New Roman"/>
                <w:sz w:val="14"/>
                <w:szCs w:val="14"/>
              </w:rPr>
            </w:pPr>
            <w:r w:rsidRPr="00AB2D8B">
              <w:rPr>
                <w:rFonts w:ascii="Times New Roman" w:hAnsi="Times New Roman"/>
                <w:sz w:val="14"/>
                <w:szCs w:val="14"/>
              </w:rPr>
              <w:t>Кошти соцеконом</w:t>
            </w:r>
          </w:p>
        </w:tc>
        <w:tc>
          <w:tcPr>
            <w:tcW w:w="1559" w:type="dxa"/>
            <w:shd w:val="clear" w:color="auto" w:fill="FFFFFF"/>
            <w:vAlign w:val="center"/>
          </w:tcPr>
          <w:p w:rsidR="003957A7" w:rsidRPr="00AB2D8B" w:rsidRDefault="003957A7" w:rsidP="003957A7">
            <w:pPr>
              <w:jc w:val="center"/>
              <w:rPr>
                <w:rFonts w:ascii="Times New Roman" w:hAnsi="Times New Roman"/>
                <w:sz w:val="14"/>
                <w:szCs w:val="14"/>
              </w:rPr>
            </w:pPr>
            <w:r w:rsidRPr="00AB2D8B">
              <w:rPr>
                <w:rFonts w:ascii="Times New Roman" w:hAnsi="Times New Roman"/>
                <w:sz w:val="14"/>
                <w:szCs w:val="14"/>
                <w:lang w:val="uk-UA"/>
              </w:rPr>
              <w:t>Р</w:t>
            </w:r>
            <w:r w:rsidRPr="00AB2D8B">
              <w:rPr>
                <w:rFonts w:ascii="Times New Roman" w:hAnsi="Times New Roman"/>
                <w:sz w:val="14"/>
                <w:szCs w:val="14"/>
              </w:rPr>
              <w:t>еанімація</w:t>
            </w:r>
          </w:p>
        </w:tc>
      </w:tr>
      <w:tr w:rsidR="003957A7" w:rsidRPr="00A67464" w:rsidTr="00AB2D8B">
        <w:trPr>
          <w:trHeight w:hRule="exact" w:val="410"/>
        </w:trPr>
        <w:tc>
          <w:tcPr>
            <w:tcW w:w="568" w:type="dxa"/>
            <w:shd w:val="clear" w:color="auto" w:fill="FFFFFF"/>
            <w:vAlign w:val="center"/>
          </w:tcPr>
          <w:p w:rsidR="003957A7" w:rsidRPr="00AB2D8B" w:rsidRDefault="003957A7" w:rsidP="003957A7">
            <w:pPr>
              <w:jc w:val="center"/>
              <w:rPr>
                <w:rFonts w:ascii="Times New Roman" w:hAnsi="Times New Roman"/>
                <w:sz w:val="14"/>
                <w:szCs w:val="14"/>
              </w:rPr>
            </w:pPr>
            <w:r w:rsidRPr="00AB2D8B">
              <w:rPr>
                <w:rFonts w:ascii="Times New Roman" w:eastAsiaTheme="minorHAnsi" w:hAnsi="Times New Roman"/>
                <w:sz w:val="14"/>
                <w:szCs w:val="14"/>
              </w:rPr>
              <w:t>8</w:t>
            </w:r>
          </w:p>
        </w:tc>
        <w:tc>
          <w:tcPr>
            <w:tcW w:w="3118" w:type="dxa"/>
            <w:shd w:val="clear" w:color="auto" w:fill="FFFFFF"/>
            <w:vAlign w:val="center"/>
          </w:tcPr>
          <w:p w:rsidR="003957A7" w:rsidRPr="00AB2D8B" w:rsidRDefault="003957A7" w:rsidP="003957A7">
            <w:pPr>
              <w:jc w:val="center"/>
              <w:rPr>
                <w:rFonts w:ascii="Times New Roman" w:hAnsi="Times New Roman"/>
                <w:sz w:val="14"/>
                <w:szCs w:val="14"/>
              </w:rPr>
            </w:pPr>
            <w:r w:rsidRPr="00AB2D8B">
              <w:rPr>
                <w:rFonts w:ascii="Times New Roman" w:hAnsi="Times New Roman"/>
                <w:sz w:val="14"/>
                <w:szCs w:val="14"/>
              </w:rPr>
              <w:t>Апарат штучної вентиляції легень для новонароджених EVE NEO</w:t>
            </w:r>
          </w:p>
        </w:tc>
        <w:tc>
          <w:tcPr>
            <w:tcW w:w="709" w:type="dxa"/>
            <w:shd w:val="clear" w:color="auto" w:fill="FFFFFF"/>
            <w:vAlign w:val="center"/>
          </w:tcPr>
          <w:p w:rsidR="003957A7" w:rsidRPr="00AB2D8B" w:rsidRDefault="003957A7" w:rsidP="003957A7">
            <w:pPr>
              <w:jc w:val="center"/>
              <w:rPr>
                <w:rFonts w:ascii="Times New Roman" w:hAnsi="Times New Roman"/>
                <w:sz w:val="14"/>
                <w:szCs w:val="14"/>
              </w:rPr>
            </w:pPr>
            <w:r w:rsidRPr="00AB2D8B">
              <w:rPr>
                <w:rFonts w:ascii="Times New Roman" w:hAnsi="Times New Roman"/>
                <w:sz w:val="14"/>
                <w:szCs w:val="14"/>
              </w:rPr>
              <w:t>1</w:t>
            </w:r>
          </w:p>
        </w:tc>
        <w:tc>
          <w:tcPr>
            <w:tcW w:w="1559" w:type="dxa"/>
            <w:shd w:val="clear" w:color="auto" w:fill="FFFFFF"/>
            <w:vAlign w:val="center"/>
          </w:tcPr>
          <w:p w:rsidR="003957A7" w:rsidRPr="00AB2D8B" w:rsidRDefault="003957A7" w:rsidP="003957A7">
            <w:pPr>
              <w:jc w:val="center"/>
              <w:rPr>
                <w:rFonts w:ascii="Times New Roman" w:hAnsi="Times New Roman"/>
                <w:sz w:val="14"/>
                <w:szCs w:val="14"/>
              </w:rPr>
            </w:pPr>
            <w:r w:rsidRPr="00AB2D8B">
              <w:rPr>
                <w:rFonts w:ascii="Times New Roman" w:hAnsi="Times New Roman"/>
                <w:sz w:val="14"/>
                <w:szCs w:val="14"/>
              </w:rPr>
              <w:t>695</w:t>
            </w:r>
            <w:r w:rsidRPr="00AB2D8B">
              <w:rPr>
                <w:rFonts w:ascii="Times New Roman" w:hAnsi="Times New Roman"/>
                <w:sz w:val="14"/>
                <w:szCs w:val="14"/>
                <w:lang w:val="uk-UA"/>
              </w:rPr>
              <w:t xml:space="preserve"> </w:t>
            </w:r>
            <w:r w:rsidRPr="00AB2D8B">
              <w:rPr>
                <w:rFonts w:ascii="Times New Roman" w:hAnsi="Times New Roman"/>
                <w:sz w:val="14"/>
                <w:szCs w:val="14"/>
              </w:rPr>
              <w:t>000,00</w:t>
            </w:r>
          </w:p>
        </w:tc>
        <w:tc>
          <w:tcPr>
            <w:tcW w:w="2268" w:type="dxa"/>
            <w:shd w:val="clear" w:color="auto" w:fill="FFFFFF"/>
            <w:vAlign w:val="center"/>
          </w:tcPr>
          <w:p w:rsidR="003957A7" w:rsidRPr="00AB2D8B" w:rsidRDefault="003957A7" w:rsidP="003957A7">
            <w:pPr>
              <w:jc w:val="center"/>
              <w:rPr>
                <w:rFonts w:ascii="Times New Roman" w:hAnsi="Times New Roman"/>
                <w:sz w:val="14"/>
                <w:szCs w:val="14"/>
              </w:rPr>
            </w:pPr>
            <w:r w:rsidRPr="00AB2D8B">
              <w:rPr>
                <w:rFonts w:ascii="Times New Roman" w:hAnsi="Times New Roman"/>
                <w:sz w:val="14"/>
                <w:szCs w:val="14"/>
              </w:rPr>
              <w:t>Кошти соцеконом</w:t>
            </w:r>
          </w:p>
        </w:tc>
        <w:tc>
          <w:tcPr>
            <w:tcW w:w="1559" w:type="dxa"/>
            <w:shd w:val="clear" w:color="auto" w:fill="FFFFFF"/>
            <w:vAlign w:val="center"/>
          </w:tcPr>
          <w:p w:rsidR="003957A7" w:rsidRPr="00AB2D8B" w:rsidRDefault="003957A7" w:rsidP="003957A7">
            <w:pPr>
              <w:jc w:val="center"/>
              <w:rPr>
                <w:rFonts w:ascii="Times New Roman" w:hAnsi="Times New Roman"/>
                <w:sz w:val="14"/>
                <w:szCs w:val="14"/>
              </w:rPr>
            </w:pPr>
            <w:r w:rsidRPr="00AB2D8B">
              <w:rPr>
                <w:rFonts w:ascii="Times New Roman" w:hAnsi="Times New Roman"/>
                <w:sz w:val="14"/>
                <w:szCs w:val="14"/>
              </w:rPr>
              <w:t>Новонароджені</w:t>
            </w:r>
          </w:p>
        </w:tc>
      </w:tr>
      <w:tr w:rsidR="003957A7" w:rsidRPr="00A67464" w:rsidTr="0093560F">
        <w:trPr>
          <w:trHeight w:hRule="exact" w:val="281"/>
        </w:trPr>
        <w:tc>
          <w:tcPr>
            <w:tcW w:w="568" w:type="dxa"/>
            <w:shd w:val="clear" w:color="auto" w:fill="FFFFFF"/>
            <w:vAlign w:val="center"/>
          </w:tcPr>
          <w:p w:rsidR="003957A7" w:rsidRPr="00AB2D8B" w:rsidRDefault="003957A7" w:rsidP="003957A7">
            <w:pPr>
              <w:jc w:val="center"/>
              <w:rPr>
                <w:rFonts w:ascii="Times New Roman" w:hAnsi="Times New Roman"/>
                <w:sz w:val="14"/>
                <w:szCs w:val="14"/>
              </w:rPr>
            </w:pPr>
            <w:r w:rsidRPr="00AB2D8B">
              <w:rPr>
                <w:rFonts w:ascii="Times New Roman" w:eastAsiaTheme="minorHAnsi" w:hAnsi="Times New Roman"/>
                <w:sz w:val="14"/>
                <w:szCs w:val="14"/>
              </w:rPr>
              <w:t>9</w:t>
            </w:r>
          </w:p>
        </w:tc>
        <w:tc>
          <w:tcPr>
            <w:tcW w:w="3118" w:type="dxa"/>
            <w:shd w:val="clear" w:color="auto" w:fill="FFFFFF"/>
            <w:vAlign w:val="center"/>
          </w:tcPr>
          <w:p w:rsidR="003957A7" w:rsidRPr="00AB2D8B" w:rsidRDefault="003957A7" w:rsidP="003957A7">
            <w:pPr>
              <w:jc w:val="center"/>
              <w:rPr>
                <w:rFonts w:ascii="Times New Roman" w:hAnsi="Times New Roman"/>
                <w:sz w:val="14"/>
                <w:szCs w:val="14"/>
              </w:rPr>
            </w:pPr>
            <w:r w:rsidRPr="00AB2D8B">
              <w:rPr>
                <w:rFonts w:ascii="Times New Roman" w:hAnsi="Times New Roman"/>
                <w:sz w:val="14"/>
                <w:szCs w:val="14"/>
              </w:rPr>
              <w:t>Гістероскоп</w:t>
            </w:r>
          </w:p>
        </w:tc>
        <w:tc>
          <w:tcPr>
            <w:tcW w:w="709" w:type="dxa"/>
            <w:shd w:val="clear" w:color="auto" w:fill="FFFFFF"/>
            <w:vAlign w:val="center"/>
          </w:tcPr>
          <w:p w:rsidR="003957A7" w:rsidRPr="00AB2D8B" w:rsidRDefault="003957A7" w:rsidP="003957A7">
            <w:pPr>
              <w:jc w:val="center"/>
              <w:rPr>
                <w:rFonts w:ascii="Times New Roman" w:hAnsi="Times New Roman"/>
                <w:sz w:val="14"/>
                <w:szCs w:val="14"/>
              </w:rPr>
            </w:pPr>
            <w:r w:rsidRPr="00AB2D8B">
              <w:rPr>
                <w:rFonts w:ascii="Times New Roman" w:hAnsi="Times New Roman"/>
                <w:sz w:val="14"/>
                <w:szCs w:val="14"/>
              </w:rPr>
              <w:t>1</w:t>
            </w:r>
          </w:p>
        </w:tc>
        <w:tc>
          <w:tcPr>
            <w:tcW w:w="1559" w:type="dxa"/>
            <w:shd w:val="clear" w:color="auto" w:fill="FFFFFF"/>
            <w:vAlign w:val="center"/>
          </w:tcPr>
          <w:p w:rsidR="003957A7" w:rsidRPr="00AB2D8B" w:rsidRDefault="003957A7" w:rsidP="003957A7">
            <w:pPr>
              <w:jc w:val="center"/>
              <w:rPr>
                <w:rFonts w:ascii="Times New Roman" w:hAnsi="Times New Roman"/>
                <w:sz w:val="14"/>
                <w:szCs w:val="14"/>
              </w:rPr>
            </w:pPr>
            <w:r w:rsidRPr="00AB2D8B">
              <w:rPr>
                <w:rFonts w:ascii="Times New Roman" w:hAnsi="Times New Roman"/>
                <w:sz w:val="14"/>
                <w:szCs w:val="14"/>
              </w:rPr>
              <w:t>1</w:t>
            </w:r>
            <w:r w:rsidRPr="00AB2D8B">
              <w:rPr>
                <w:rFonts w:ascii="Times New Roman" w:hAnsi="Times New Roman"/>
                <w:sz w:val="14"/>
                <w:szCs w:val="14"/>
                <w:lang w:val="uk-UA"/>
              </w:rPr>
              <w:t xml:space="preserve"> </w:t>
            </w:r>
            <w:r w:rsidRPr="00AB2D8B">
              <w:rPr>
                <w:rFonts w:ascii="Times New Roman" w:hAnsi="Times New Roman"/>
                <w:sz w:val="14"/>
                <w:szCs w:val="14"/>
              </w:rPr>
              <w:t>385</w:t>
            </w:r>
            <w:r w:rsidRPr="00AB2D8B">
              <w:rPr>
                <w:rFonts w:ascii="Times New Roman" w:hAnsi="Times New Roman"/>
                <w:sz w:val="14"/>
                <w:szCs w:val="14"/>
                <w:lang w:val="uk-UA"/>
              </w:rPr>
              <w:t xml:space="preserve"> </w:t>
            </w:r>
            <w:r w:rsidRPr="00AB2D8B">
              <w:rPr>
                <w:rFonts w:ascii="Times New Roman" w:hAnsi="Times New Roman"/>
                <w:sz w:val="14"/>
                <w:szCs w:val="14"/>
              </w:rPr>
              <w:t>971,00</w:t>
            </w:r>
          </w:p>
        </w:tc>
        <w:tc>
          <w:tcPr>
            <w:tcW w:w="2268" w:type="dxa"/>
            <w:shd w:val="clear" w:color="auto" w:fill="FFFFFF"/>
            <w:vAlign w:val="center"/>
          </w:tcPr>
          <w:p w:rsidR="003957A7" w:rsidRPr="00AB2D8B" w:rsidRDefault="003957A7" w:rsidP="003957A7">
            <w:pPr>
              <w:jc w:val="center"/>
              <w:rPr>
                <w:rFonts w:ascii="Times New Roman" w:hAnsi="Times New Roman"/>
                <w:sz w:val="14"/>
                <w:szCs w:val="14"/>
              </w:rPr>
            </w:pPr>
            <w:r w:rsidRPr="00AB2D8B">
              <w:rPr>
                <w:rFonts w:ascii="Times New Roman" w:hAnsi="Times New Roman"/>
                <w:sz w:val="14"/>
                <w:szCs w:val="14"/>
              </w:rPr>
              <w:t>Кошти соцеконом</w:t>
            </w:r>
          </w:p>
        </w:tc>
        <w:tc>
          <w:tcPr>
            <w:tcW w:w="1559" w:type="dxa"/>
            <w:shd w:val="clear" w:color="auto" w:fill="FFFFFF"/>
            <w:vAlign w:val="center"/>
          </w:tcPr>
          <w:p w:rsidR="003957A7" w:rsidRPr="0099168A" w:rsidRDefault="0099168A" w:rsidP="003957A7">
            <w:pPr>
              <w:jc w:val="center"/>
              <w:rPr>
                <w:rFonts w:ascii="Times New Roman" w:hAnsi="Times New Roman"/>
                <w:sz w:val="14"/>
                <w:szCs w:val="14"/>
                <w:lang w:val="uk-UA"/>
              </w:rPr>
            </w:pPr>
            <w:r>
              <w:rPr>
                <w:rFonts w:ascii="Times New Roman" w:hAnsi="Times New Roman"/>
                <w:sz w:val="14"/>
                <w:szCs w:val="14"/>
                <w:lang w:val="uk-UA"/>
              </w:rPr>
              <w:t>-</w:t>
            </w:r>
          </w:p>
        </w:tc>
      </w:tr>
      <w:tr w:rsidR="003957A7" w:rsidRPr="00A67464" w:rsidTr="0093560F">
        <w:trPr>
          <w:trHeight w:hRule="exact" w:val="274"/>
        </w:trPr>
        <w:tc>
          <w:tcPr>
            <w:tcW w:w="568" w:type="dxa"/>
            <w:shd w:val="clear" w:color="auto" w:fill="FFFFFF"/>
            <w:vAlign w:val="center"/>
          </w:tcPr>
          <w:p w:rsidR="003957A7" w:rsidRPr="00AB2D8B" w:rsidRDefault="003957A7" w:rsidP="003957A7">
            <w:pPr>
              <w:jc w:val="center"/>
              <w:rPr>
                <w:rFonts w:ascii="Times New Roman" w:hAnsi="Times New Roman"/>
                <w:sz w:val="14"/>
                <w:szCs w:val="14"/>
              </w:rPr>
            </w:pPr>
            <w:r w:rsidRPr="00AB2D8B">
              <w:rPr>
                <w:rFonts w:ascii="Times New Roman" w:eastAsiaTheme="minorHAnsi" w:hAnsi="Times New Roman"/>
                <w:sz w:val="14"/>
                <w:szCs w:val="14"/>
              </w:rPr>
              <w:t>10</w:t>
            </w:r>
          </w:p>
        </w:tc>
        <w:tc>
          <w:tcPr>
            <w:tcW w:w="3118" w:type="dxa"/>
            <w:shd w:val="clear" w:color="auto" w:fill="FFFFFF"/>
            <w:vAlign w:val="center"/>
          </w:tcPr>
          <w:p w:rsidR="003957A7" w:rsidRPr="00AB2D8B" w:rsidRDefault="003957A7" w:rsidP="003957A7">
            <w:pPr>
              <w:jc w:val="center"/>
              <w:rPr>
                <w:rFonts w:ascii="Times New Roman" w:hAnsi="Times New Roman"/>
                <w:sz w:val="14"/>
                <w:szCs w:val="14"/>
              </w:rPr>
            </w:pPr>
            <w:r w:rsidRPr="00AB2D8B">
              <w:rPr>
                <w:rFonts w:ascii="Times New Roman" w:hAnsi="Times New Roman"/>
                <w:sz w:val="14"/>
                <w:szCs w:val="14"/>
              </w:rPr>
              <w:t>Лапараскоп</w:t>
            </w:r>
          </w:p>
        </w:tc>
        <w:tc>
          <w:tcPr>
            <w:tcW w:w="709" w:type="dxa"/>
            <w:shd w:val="clear" w:color="auto" w:fill="FFFFFF"/>
            <w:vAlign w:val="center"/>
          </w:tcPr>
          <w:p w:rsidR="003957A7" w:rsidRPr="00AB2D8B" w:rsidRDefault="003957A7" w:rsidP="003957A7">
            <w:pPr>
              <w:jc w:val="center"/>
              <w:rPr>
                <w:rFonts w:ascii="Times New Roman" w:hAnsi="Times New Roman"/>
                <w:sz w:val="14"/>
                <w:szCs w:val="14"/>
              </w:rPr>
            </w:pPr>
            <w:r w:rsidRPr="00AB2D8B">
              <w:rPr>
                <w:rFonts w:ascii="Times New Roman" w:hAnsi="Times New Roman"/>
                <w:sz w:val="14"/>
                <w:szCs w:val="14"/>
              </w:rPr>
              <w:t>1</w:t>
            </w:r>
          </w:p>
        </w:tc>
        <w:tc>
          <w:tcPr>
            <w:tcW w:w="1559" w:type="dxa"/>
            <w:shd w:val="clear" w:color="auto" w:fill="FFFFFF"/>
            <w:vAlign w:val="center"/>
          </w:tcPr>
          <w:p w:rsidR="003957A7" w:rsidRPr="00AB2D8B" w:rsidRDefault="003957A7" w:rsidP="003957A7">
            <w:pPr>
              <w:jc w:val="center"/>
              <w:rPr>
                <w:rFonts w:ascii="Times New Roman" w:hAnsi="Times New Roman"/>
                <w:sz w:val="14"/>
                <w:szCs w:val="14"/>
              </w:rPr>
            </w:pPr>
            <w:r w:rsidRPr="00AB2D8B">
              <w:rPr>
                <w:rFonts w:ascii="Times New Roman" w:hAnsi="Times New Roman"/>
                <w:sz w:val="14"/>
                <w:szCs w:val="14"/>
              </w:rPr>
              <w:t>2</w:t>
            </w:r>
            <w:r w:rsidRPr="00AB2D8B">
              <w:rPr>
                <w:rFonts w:ascii="Times New Roman" w:hAnsi="Times New Roman"/>
                <w:sz w:val="14"/>
                <w:szCs w:val="14"/>
                <w:lang w:val="uk-UA"/>
              </w:rPr>
              <w:t xml:space="preserve"> </w:t>
            </w:r>
            <w:r w:rsidRPr="00AB2D8B">
              <w:rPr>
                <w:rFonts w:ascii="Times New Roman" w:hAnsi="Times New Roman"/>
                <w:sz w:val="14"/>
                <w:szCs w:val="14"/>
              </w:rPr>
              <w:t>870</w:t>
            </w:r>
            <w:r w:rsidRPr="00AB2D8B">
              <w:rPr>
                <w:rFonts w:ascii="Times New Roman" w:hAnsi="Times New Roman"/>
                <w:sz w:val="14"/>
                <w:szCs w:val="14"/>
                <w:lang w:val="uk-UA"/>
              </w:rPr>
              <w:t xml:space="preserve"> </w:t>
            </w:r>
            <w:r w:rsidRPr="00AB2D8B">
              <w:rPr>
                <w:rFonts w:ascii="Times New Roman" w:hAnsi="Times New Roman"/>
                <w:sz w:val="14"/>
                <w:szCs w:val="14"/>
              </w:rPr>
              <w:t>810,00</w:t>
            </w:r>
          </w:p>
        </w:tc>
        <w:tc>
          <w:tcPr>
            <w:tcW w:w="2268" w:type="dxa"/>
            <w:shd w:val="clear" w:color="auto" w:fill="FFFFFF"/>
            <w:vAlign w:val="center"/>
          </w:tcPr>
          <w:p w:rsidR="003957A7" w:rsidRPr="00AB2D8B" w:rsidRDefault="003957A7" w:rsidP="003957A7">
            <w:pPr>
              <w:jc w:val="center"/>
              <w:rPr>
                <w:rFonts w:ascii="Times New Roman" w:hAnsi="Times New Roman"/>
                <w:sz w:val="14"/>
                <w:szCs w:val="14"/>
              </w:rPr>
            </w:pPr>
            <w:r w:rsidRPr="00AB2D8B">
              <w:rPr>
                <w:rFonts w:ascii="Times New Roman" w:hAnsi="Times New Roman"/>
                <w:sz w:val="14"/>
                <w:szCs w:val="14"/>
              </w:rPr>
              <w:t>Кошти соцеконом</w:t>
            </w:r>
          </w:p>
        </w:tc>
        <w:tc>
          <w:tcPr>
            <w:tcW w:w="1559" w:type="dxa"/>
            <w:shd w:val="clear" w:color="auto" w:fill="FFFFFF"/>
            <w:vAlign w:val="center"/>
          </w:tcPr>
          <w:p w:rsidR="003957A7" w:rsidRPr="00AB2D8B" w:rsidRDefault="003957A7" w:rsidP="003957A7">
            <w:pPr>
              <w:jc w:val="center"/>
              <w:rPr>
                <w:rFonts w:ascii="Times New Roman" w:hAnsi="Times New Roman"/>
                <w:sz w:val="14"/>
                <w:szCs w:val="14"/>
              </w:rPr>
            </w:pPr>
            <w:r w:rsidRPr="00AB2D8B">
              <w:rPr>
                <w:rFonts w:ascii="Times New Roman" w:hAnsi="Times New Roman"/>
                <w:sz w:val="14"/>
                <w:szCs w:val="14"/>
              </w:rPr>
              <w:t>ЛОР</w:t>
            </w:r>
          </w:p>
        </w:tc>
      </w:tr>
      <w:tr w:rsidR="003957A7" w:rsidRPr="00A67464" w:rsidTr="00AB2D8B">
        <w:trPr>
          <w:trHeight w:hRule="exact" w:val="451"/>
        </w:trPr>
        <w:tc>
          <w:tcPr>
            <w:tcW w:w="568" w:type="dxa"/>
            <w:shd w:val="clear" w:color="auto" w:fill="FFFFFF"/>
            <w:vAlign w:val="center"/>
          </w:tcPr>
          <w:p w:rsidR="003957A7" w:rsidRPr="00AB2D8B" w:rsidRDefault="003957A7" w:rsidP="003957A7">
            <w:pPr>
              <w:jc w:val="center"/>
              <w:rPr>
                <w:rFonts w:ascii="Times New Roman" w:hAnsi="Times New Roman"/>
                <w:sz w:val="14"/>
                <w:szCs w:val="14"/>
              </w:rPr>
            </w:pPr>
            <w:r w:rsidRPr="00AB2D8B">
              <w:rPr>
                <w:rFonts w:ascii="Times New Roman" w:eastAsiaTheme="minorHAnsi" w:hAnsi="Times New Roman"/>
                <w:sz w:val="14"/>
                <w:szCs w:val="14"/>
              </w:rPr>
              <w:t>11</w:t>
            </w:r>
          </w:p>
        </w:tc>
        <w:tc>
          <w:tcPr>
            <w:tcW w:w="3118" w:type="dxa"/>
            <w:shd w:val="clear" w:color="auto" w:fill="FFFFFF"/>
            <w:vAlign w:val="center"/>
          </w:tcPr>
          <w:p w:rsidR="003957A7" w:rsidRPr="00AB2D8B" w:rsidRDefault="003957A7" w:rsidP="003957A7">
            <w:pPr>
              <w:jc w:val="center"/>
              <w:rPr>
                <w:rFonts w:ascii="Times New Roman" w:hAnsi="Times New Roman"/>
                <w:sz w:val="14"/>
                <w:szCs w:val="14"/>
              </w:rPr>
            </w:pPr>
            <w:r w:rsidRPr="00AB2D8B">
              <w:rPr>
                <w:rFonts w:ascii="Times New Roman" w:hAnsi="Times New Roman"/>
                <w:sz w:val="14"/>
                <w:szCs w:val="14"/>
              </w:rPr>
              <w:t>Спеціальний автомобіль швидкої медичної допомоги на базі Citroen, тип С</w:t>
            </w:r>
          </w:p>
        </w:tc>
        <w:tc>
          <w:tcPr>
            <w:tcW w:w="709" w:type="dxa"/>
            <w:shd w:val="clear" w:color="auto" w:fill="FFFFFF"/>
            <w:vAlign w:val="center"/>
          </w:tcPr>
          <w:p w:rsidR="003957A7" w:rsidRPr="00AB2D8B" w:rsidRDefault="003957A7" w:rsidP="003957A7">
            <w:pPr>
              <w:jc w:val="center"/>
              <w:rPr>
                <w:rFonts w:ascii="Times New Roman" w:hAnsi="Times New Roman"/>
                <w:sz w:val="14"/>
                <w:szCs w:val="14"/>
              </w:rPr>
            </w:pPr>
            <w:r w:rsidRPr="00AB2D8B">
              <w:rPr>
                <w:rFonts w:ascii="Times New Roman" w:hAnsi="Times New Roman"/>
                <w:sz w:val="14"/>
                <w:szCs w:val="14"/>
              </w:rPr>
              <w:t>1</w:t>
            </w:r>
          </w:p>
        </w:tc>
        <w:tc>
          <w:tcPr>
            <w:tcW w:w="1559" w:type="dxa"/>
            <w:shd w:val="clear" w:color="auto" w:fill="FFFFFF"/>
            <w:vAlign w:val="center"/>
          </w:tcPr>
          <w:p w:rsidR="003957A7" w:rsidRPr="00AB2D8B" w:rsidRDefault="003957A7" w:rsidP="003957A7">
            <w:pPr>
              <w:jc w:val="center"/>
              <w:rPr>
                <w:rFonts w:ascii="Times New Roman" w:hAnsi="Times New Roman"/>
                <w:sz w:val="14"/>
                <w:szCs w:val="14"/>
              </w:rPr>
            </w:pPr>
            <w:r w:rsidRPr="00AB2D8B">
              <w:rPr>
                <w:rFonts w:ascii="Times New Roman" w:hAnsi="Times New Roman"/>
                <w:sz w:val="14"/>
                <w:szCs w:val="14"/>
              </w:rPr>
              <w:t>2</w:t>
            </w:r>
            <w:r w:rsidRPr="00AB2D8B">
              <w:rPr>
                <w:rFonts w:ascii="Times New Roman" w:hAnsi="Times New Roman"/>
                <w:sz w:val="14"/>
                <w:szCs w:val="14"/>
                <w:lang w:val="uk-UA"/>
              </w:rPr>
              <w:t xml:space="preserve"> </w:t>
            </w:r>
            <w:r w:rsidRPr="00AB2D8B">
              <w:rPr>
                <w:rFonts w:ascii="Times New Roman" w:hAnsi="Times New Roman"/>
                <w:sz w:val="14"/>
                <w:szCs w:val="14"/>
              </w:rPr>
              <w:t>598</w:t>
            </w:r>
            <w:r w:rsidRPr="00AB2D8B">
              <w:rPr>
                <w:rFonts w:ascii="Times New Roman" w:hAnsi="Times New Roman"/>
                <w:sz w:val="14"/>
                <w:szCs w:val="14"/>
                <w:lang w:val="uk-UA"/>
              </w:rPr>
              <w:t xml:space="preserve"> </w:t>
            </w:r>
            <w:r w:rsidRPr="00AB2D8B">
              <w:rPr>
                <w:rFonts w:ascii="Times New Roman" w:hAnsi="Times New Roman"/>
                <w:sz w:val="14"/>
                <w:szCs w:val="14"/>
              </w:rPr>
              <w:t>000,00</w:t>
            </w:r>
          </w:p>
        </w:tc>
        <w:tc>
          <w:tcPr>
            <w:tcW w:w="2268" w:type="dxa"/>
            <w:shd w:val="clear" w:color="auto" w:fill="FFFFFF"/>
            <w:vAlign w:val="center"/>
          </w:tcPr>
          <w:p w:rsidR="003957A7" w:rsidRPr="00AB2D8B" w:rsidRDefault="003957A7" w:rsidP="003957A7">
            <w:pPr>
              <w:jc w:val="center"/>
              <w:rPr>
                <w:rFonts w:ascii="Times New Roman" w:hAnsi="Times New Roman"/>
                <w:sz w:val="14"/>
                <w:szCs w:val="14"/>
              </w:rPr>
            </w:pPr>
            <w:r w:rsidRPr="00AB2D8B">
              <w:rPr>
                <w:rFonts w:ascii="Times New Roman" w:hAnsi="Times New Roman"/>
                <w:sz w:val="14"/>
                <w:szCs w:val="14"/>
              </w:rPr>
              <w:t>Кошти соцеконом</w:t>
            </w:r>
          </w:p>
        </w:tc>
        <w:tc>
          <w:tcPr>
            <w:tcW w:w="1559" w:type="dxa"/>
            <w:shd w:val="clear" w:color="auto" w:fill="FFFFFF"/>
            <w:vAlign w:val="center"/>
          </w:tcPr>
          <w:p w:rsidR="003957A7" w:rsidRPr="00AB2D8B" w:rsidRDefault="003957A7" w:rsidP="003957A7">
            <w:pPr>
              <w:jc w:val="center"/>
              <w:rPr>
                <w:rFonts w:ascii="Times New Roman" w:hAnsi="Times New Roman"/>
                <w:sz w:val="14"/>
                <w:szCs w:val="14"/>
              </w:rPr>
            </w:pPr>
            <w:r w:rsidRPr="00AB2D8B">
              <w:rPr>
                <w:rFonts w:ascii="Times New Roman" w:hAnsi="Times New Roman"/>
                <w:sz w:val="14"/>
                <w:szCs w:val="14"/>
              </w:rPr>
              <w:t>Гараж</w:t>
            </w:r>
          </w:p>
        </w:tc>
      </w:tr>
      <w:tr w:rsidR="003957A7" w:rsidRPr="00A67464" w:rsidTr="00AB2D8B">
        <w:trPr>
          <w:trHeight w:hRule="exact" w:val="429"/>
        </w:trPr>
        <w:tc>
          <w:tcPr>
            <w:tcW w:w="568" w:type="dxa"/>
            <w:shd w:val="clear" w:color="auto" w:fill="FFFFFF"/>
            <w:vAlign w:val="center"/>
          </w:tcPr>
          <w:p w:rsidR="003957A7" w:rsidRPr="00AB2D8B" w:rsidRDefault="003957A7" w:rsidP="003957A7">
            <w:pPr>
              <w:jc w:val="center"/>
              <w:rPr>
                <w:rFonts w:ascii="Times New Roman" w:hAnsi="Times New Roman"/>
                <w:sz w:val="14"/>
                <w:szCs w:val="14"/>
              </w:rPr>
            </w:pPr>
            <w:r w:rsidRPr="00AB2D8B">
              <w:rPr>
                <w:rFonts w:ascii="Times New Roman" w:eastAsiaTheme="minorHAnsi" w:hAnsi="Times New Roman"/>
                <w:sz w:val="14"/>
                <w:szCs w:val="14"/>
              </w:rPr>
              <w:t>12</w:t>
            </w:r>
          </w:p>
        </w:tc>
        <w:tc>
          <w:tcPr>
            <w:tcW w:w="3118" w:type="dxa"/>
            <w:shd w:val="clear" w:color="auto" w:fill="FFFFFF"/>
            <w:vAlign w:val="center"/>
          </w:tcPr>
          <w:p w:rsidR="003957A7" w:rsidRPr="00AB2D8B" w:rsidRDefault="005146FD" w:rsidP="005146FD">
            <w:pPr>
              <w:jc w:val="center"/>
              <w:rPr>
                <w:rFonts w:ascii="Times New Roman" w:hAnsi="Times New Roman"/>
                <w:sz w:val="14"/>
                <w:szCs w:val="14"/>
              </w:rPr>
            </w:pPr>
            <w:r>
              <w:rPr>
                <w:rFonts w:ascii="Times New Roman" w:hAnsi="Times New Roman"/>
                <w:sz w:val="14"/>
                <w:szCs w:val="14"/>
              </w:rPr>
              <w:t xml:space="preserve">Спеціальний автомобіль </w:t>
            </w:r>
            <w:r>
              <w:rPr>
                <w:rFonts w:ascii="Times New Roman" w:hAnsi="Times New Roman"/>
                <w:sz w:val="14"/>
                <w:szCs w:val="14"/>
                <w:lang w:val="uk-UA"/>
              </w:rPr>
              <w:t>швидкої</w:t>
            </w:r>
            <w:r w:rsidR="003957A7" w:rsidRPr="00AB2D8B">
              <w:rPr>
                <w:rFonts w:ascii="Times New Roman" w:hAnsi="Times New Roman"/>
                <w:sz w:val="14"/>
                <w:szCs w:val="14"/>
              </w:rPr>
              <w:t xml:space="preserve"> медичної допомоги на базі Citroen, тип В</w:t>
            </w:r>
          </w:p>
        </w:tc>
        <w:tc>
          <w:tcPr>
            <w:tcW w:w="709" w:type="dxa"/>
            <w:shd w:val="clear" w:color="auto" w:fill="FFFFFF"/>
            <w:vAlign w:val="center"/>
          </w:tcPr>
          <w:p w:rsidR="003957A7" w:rsidRPr="00AB2D8B" w:rsidRDefault="003957A7" w:rsidP="003957A7">
            <w:pPr>
              <w:jc w:val="center"/>
              <w:rPr>
                <w:rFonts w:ascii="Times New Roman" w:hAnsi="Times New Roman"/>
                <w:sz w:val="14"/>
                <w:szCs w:val="14"/>
              </w:rPr>
            </w:pPr>
            <w:r w:rsidRPr="00AB2D8B">
              <w:rPr>
                <w:rFonts w:ascii="Times New Roman" w:hAnsi="Times New Roman"/>
                <w:sz w:val="14"/>
                <w:szCs w:val="14"/>
              </w:rPr>
              <w:t>1</w:t>
            </w:r>
          </w:p>
        </w:tc>
        <w:tc>
          <w:tcPr>
            <w:tcW w:w="1559" w:type="dxa"/>
            <w:shd w:val="clear" w:color="auto" w:fill="FFFFFF"/>
            <w:vAlign w:val="center"/>
          </w:tcPr>
          <w:p w:rsidR="003957A7" w:rsidRPr="00AB2D8B" w:rsidRDefault="003957A7" w:rsidP="003957A7">
            <w:pPr>
              <w:jc w:val="center"/>
              <w:rPr>
                <w:rFonts w:ascii="Times New Roman" w:hAnsi="Times New Roman"/>
                <w:sz w:val="14"/>
                <w:szCs w:val="14"/>
              </w:rPr>
            </w:pPr>
            <w:r w:rsidRPr="00AB2D8B">
              <w:rPr>
                <w:rFonts w:ascii="Times New Roman" w:hAnsi="Times New Roman"/>
                <w:sz w:val="14"/>
                <w:szCs w:val="14"/>
              </w:rPr>
              <w:t>1</w:t>
            </w:r>
            <w:r w:rsidRPr="00AB2D8B">
              <w:rPr>
                <w:rFonts w:ascii="Times New Roman" w:hAnsi="Times New Roman"/>
                <w:sz w:val="14"/>
                <w:szCs w:val="14"/>
                <w:lang w:val="uk-UA"/>
              </w:rPr>
              <w:t xml:space="preserve"> </w:t>
            </w:r>
            <w:r w:rsidRPr="00AB2D8B">
              <w:rPr>
                <w:rFonts w:ascii="Times New Roman" w:hAnsi="Times New Roman"/>
                <w:sz w:val="14"/>
                <w:szCs w:val="14"/>
              </w:rPr>
              <w:t>698</w:t>
            </w:r>
            <w:r w:rsidRPr="00AB2D8B">
              <w:rPr>
                <w:rFonts w:ascii="Times New Roman" w:hAnsi="Times New Roman"/>
                <w:sz w:val="14"/>
                <w:szCs w:val="14"/>
                <w:lang w:val="uk-UA"/>
              </w:rPr>
              <w:t xml:space="preserve"> </w:t>
            </w:r>
            <w:r w:rsidRPr="00AB2D8B">
              <w:rPr>
                <w:rFonts w:ascii="Times New Roman" w:hAnsi="Times New Roman"/>
                <w:sz w:val="14"/>
                <w:szCs w:val="14"/>
              </w:rPr>
              <w:t>500,00</w:t>
            </w:r>
          </w:p>
        </w:tc>
        <w:tc>
          <w:tcPr>
            <w:tcW w:w="2268" w:type="dxa"/>
            <w:shd w:val="clear" w:color="auto" w:fill="FFFFFF"/>
            <w:vAlign w:val="center"/>
          </w:tcPr>
          <w:p w:rsidR="003957A7" w:rsidRPr="00AB2D8B" w:rsidRDefault="003957A7" w:rsidP="003957A7">
            <w:pPr>
              <w:jc w:val="center"/>
              <w:rPr>
                <w:rFonts w:ascii="Times New Roman" w:hAnsi="Times New Roman"/>
                <w:sz w:val="14"/>
                <w:szCs w:val="14"/>
              </w:rPr>
            </w:pPr>
            <w:r w:rsidRPr="00AB2D8B">
              <w:rPr>
                <w:rFonts w:ascii="Times New Roman" w:hAnsi="Times New Roman"/>
                <w:sz w:val="14"/>
                <w:szCs w:val="14"/>
              </w:rPr>
              <w:t>Кошти соцеконом</w:t>
            </w:r>
          </w:p>
        </w:tc>
        <w:tc>
          <w:tcPr>
            <w:tcW w:w="1559" w:type="dxa"/>
            <w:shd w:val="clear" w:color="auto" w:fill="FFFFFF"/>
            <w:vAlign w:val="center"/>
          </w:tcPr>
          <w:p w:rsidR="003957A7" w:rsidRPr="00AB2D8B" w:rsidRDefault="003957A7" w:rsidP="003957A7">
            <w:pPr>
              <w:jc w:val="center"/>
              <w:rPr>
                <w:rFonts w:ascii="Times New Roman" w:hAnsi="Times New Roman"/>
                <w:sz w:val="14"/>
                <w:szCs w:val="14"/>
              </w:rPr>
            </w:pPr>
            <w:r w:rsidRPr="00AB2D8B">
              <w:rPr>
                <w:rFonts w:ascii="Times New Roman" w:hAnsi="Times New Roman"/>
                <w:sz w:val="14"/>
                <w:szCs w:val="14"/>
              </w:rPr>
              <w:t>Гараж</w:t>
            </w:r>
          </w:p>
        </w:tc>
      </w:tr>
      <w:tr w:rsidR="003957A7" w:rsidRPr="00A67464" w:rsidTr="00AB2D8B">
        <w:trPr>
          <w:trHeight w:hRule="exact" w:val="266"/>
        </w:trPr>
        <w:tc>
          <w:tcPr>
            <w:tcW w:w="568" w:type="dxa"/>
            <w:shd w:val="clear" w:color="auto" w:fill="FFFFFF"/>
            <w:vAlign w:val="center"/>
          </w:tcPr>
          <w:p w:rsidR="003957A7" w:rsidRPr="00AB2D8B" w:rsidRDefault="003957A7" w:rsidP="003957A7">
            <w:pPr>
              <w:jc w:val="center"/>
              <w:rPr>
                <w:rFonts w:ascii="Times New Roman" w:eastAsia="Constantia" w:hAnsi="Times New Roman"/>
                <w:b/>
                <w:sz w:val="14"/>
                <w:szCs w:val="14"/>
              </w:rPr>
            </w:pPr>
          </w:p>
        </w:tc>
        <w:tc>
          <w:tcPr>
            <w:tcW w:w="3118" w:type="dxa"/>
            <w:shd w:val="clear" w:color="auto" w:fill="FFFFFF"/>
            <w:vAlign w:val="center"/>
          </w:tcPr>
          <w:p w:rsidR="003957A7" w:rsidRPr="00AB2D8B" w:rsidRDefault="003957A7" w:rsidP="003957A7">
            <w:pPr>
              <w:jc w:val="center"/>
              <w:rPr>
                <w:rFonts w:ascii="Times New Roman" w:eastAsia="Constantia" w:hAnsi="Times New Roman"/>
                <w:b/>
                <w:sz w:val="14"/>
                <w:szCs w:val="14"/>
              </w:rPr>
            </w:pPr>
            <w:r w:rsidRPr="00AB2D8B">
              <w:rPr>
                <w:rFonts w:ascii="Times New Roman" w:eastAsia="Constantia" w:hAnsi="Times New Roman"/>
                <w:b/>
                <w:sz w:val="14"/>
                <w:szCs w:val="14"/>
              </w:rPr>
              <w:t>Всього за обласні кошти</w:t>
            </w:r>
          </w:p>
        </w:tc>
        <w:tc>
          <w:tcPr>
            <w:tcW w:w="709" w:type="dxa"/>
            <w:shd w:val="clear" w:color="auto" w:fill="FFFFFF"/>
            <w:vAlign w:val="center"/>
          </w:tcPr>
          <w:p w:rsidR="003957A7" w:rsidRPr="00AB2D8B" w:rsidRDefault="003957A7" w:rsidP="003957A7">
            <w:pPr>
              <w:jc w:val="center"/>
              <w:rPr>
                <w:rFonts w:ascii="Times New Roman" w:eastAsia="Constantia" w:hAnsi="Times New Roman"/>
                <w:b/>
                <w:sz w:val="14"/>
                <w:szCs w:val="14"/>
              </w:rPr>
            </w:pPr>
          </w:p>
        </w:tc>
        <w:tc>
          <w:tcPr>
            <w:tcW w:w="1559" w:type="dxa"/>
            <w:shd w:val="clear" w:color="auto" w:fill="FFFFFF"/>
            <w:vAlign w:val="center"/>
          </w:tcPr>
          <w:p w:rsidR="003957A7" w:rsidRPr="00AB2D8B" w:rsidRDefault="003957A7" w:rsidP="003957A7">
            <w:pPr>
              <w:jc w:val="center"/>
              <w:rPr>
                <w:rFonts w:ascii="Times New Roman" w:eastAsia="Constantia" w:hAnsi="Times New Roman"/>
                <w:b/>
                <w:sz w:val="14"/>
                <w:szCs w:val="14"/>
              </w:rPr>
            </w:pPr>
            <w:r w:rsidRPr="00AB2D8B">
              <w:rPr>
                <w:rFonts w:ascii="Times New Roman" w:eastAsia="Constantia" w:hAnsi="Times New Roman"/>
                <w:b/>
                <w:sz w:val="14"/>
                <w:szCs w:val="14"/>
                <w:lang w:val="uk-UA"/>
              </w:rPr>
              <w:t xml:space="preserve">18 440 546 </w:t>
            </w:r>
            <w:r w:rsidRPr="00AB2D8B">
              <w:rPr>
                <w:rFonts w:ascii="Times New Roman" w:eastAsia="Constantia" w:hAnsi="Times New Roman"/>
                <w:b/>
                <w:sz w:val="14"/>
                <w:szCs w:val="14"/>
              </w:rPr>
              <w:t>грн.</w:t>
            </w:r>
          </w:p>
        </w:tc>
        <w:tc>
          <w:tcPr>
            <w:tcW w:w="2268" w:type="dxa"/>
            <w:shd w:val="clear" w:color="auto" w:fill="FFFFFF"/>
            <w:vAlign w:val="center"/>
          </w:tcPr>
          <w:p w:rsidR="003957A7" w:rsidRPr="00AB2D8B" w:rsidRDefault="003957A7" w:rsidP="003957A7">
            <w:pPr>
              <w:jc w:val="center"/>
              <w:rPr>
                <w:rFonts w:ascii="Times New Roman" w:eastAsia="Constantia" w:hAnsi="Times New Roman"/>
                <w:b/>
                <w:sz w:val="14"/>
                <w:szCs w:val="14"/>
              </w:rPr>
            </w:pPr>
          </w:p>
        </w:tc>
        <w:tc>
          <w:tcPr>
            <w:tcW w:w="1559" w:type="dxa"/>
            <w:shd w:val="clear" w:color="auto" w:fill="FFFFFF"/>
            <w:vAlign w:val="center"/>
          </w:tcPr>
          <w:p w:rsidR="003957A7" w:rsidRPr="00AB2D8B" w:rsidRDefault="003957A7" w:rsidP="003957A7">
            <w:pPr>
              <w:jc w:val="center"/>
              <w:rPr>
                <w:rFonts w:ascii="Times New Roman" w:eastAsia="Constantia" w:hAnsi="Times New Roman"/>
                <w:b/>
                <w:sz w:val="14"/>
                <w:szCs w:val="14"/>
              </w:rPr>
            </w:pPr>
          </w:p>
        </w:tc>
      </w:tr>
      <w:tr w:rsidR="003957A7" w:rsidRPr="00A67464" w:rsidTr="0093560F">
        <w:trPr>
          <w:trHeight w:hRule="exact" w:val="287"/>
        </w:trPr>
        <w:tc>
          <w:tcPr>
            <w:tcW w:w="568" w:type="dxa"/>
            <w:shd w:val="clear" w:color="auto" w:fill="FFFFFF"/>
            <w:vAlign w:val="center"/>
          </w:tcPr>
          <w:p w:rsidR="003957A7" w:rsidRPr="00AB2D8B" w:rsidRDefault="003957A7" w:rsidP="003957A7">
            <w:pPr>
              <w:jc w:val="center"/>
              <w:rPr>
                <w:rFonts w:ascii="Times New Roman" w:eastAsia="Constantia" w:hAnsi="Times New Roman"/>
                <w:sz w:val="14"/>
                <w:szCs w:val="14"/>
              </w:rPr>
            </w:pPr>
            <w:r w:rsidRPr="00AB2D8B">
              <w:rPr>
                <w:rFonts w:ascii="Times New Roman" w:eastAsia="Constantia" w:hAnsi="Times New Roman"/>
                <w:sz w:val="14"/>
                <w:szCs w:val="14"/>
              </w:rPr>
              <w:t>1</w:t>
            </w:r>
          </w:p>
        </w:tc>
        <w:tc>
          <w:tcPr>
            <w:tcW w:w="3118" w:type="dxa"/>
            <w:shd w:val="clear" w:color="auto" w:fill="FFFFFF"/>
            <w:vAlign w:val="center"/>
          </w:tcPr>
          <w:p w:rsidR="003957A7" w:rsidRPr="00AB2D8B" w:rsidRDefault="003957A7" w:rsidP="003957A7">
            <w:pPr>
              <w:jc w:val="center"/>
              <w:rPr>
                <w:rFonts w:ascii="Times New Roman" w:eastAsia="Constantia" w:hAnsi="Times New Roman"/>
                <w:sz w:val="14"/>
                <w:szCs w:val="14"/>
              </w:rPr>
            </w:pPr>
            <w:r w:rsidRPr="00AB2D8B">
              <w:rPr>
                <w:rFonts w:ascii="Times New Roman" w:eastAsia="Constantia" w:hAnsi="Times New Roman"/>
                <w:sz w:val="14"/>
                <w:szCs w:val="14"/>
              </w:rPr>
              <w:t>Концентратор кисню JAY-10</w:t>
            </w:r>
          </w:p>
        </w:tc>
        <w:tc>
          <w:tcPr>
            <w:tcW w:w="709" w:type="dxa"/>
            <w:shd w:val="clear" w:color="auto" w:fill="FFFFFF"/>
            <w:vAlign w:val="center"/>
          </w:tcPr>
          <w:p w:rsidR="003957A7" w:rsidRPr="00AB2D8B" w:rsidRDefault="003957A7" w:rsidP="003957A7">
            <w:pPr>
              <w:jc w:val="center"/>
              <w:rPr>
                <w:rFonts w:ascii="Times New Roman" w:eastAsia="Constantia" w:hAnsi="Times New Roman"/>
                <w:sz w:val="14"/>
                <w:szCs w:val="14"/>
              </w:rPr>
            </w:pPr>
            <w:r w:rsidRPr="00AB2D8B">
              <w:rPr>
                <w:rFonts w:ascii="Times New Roman" w:eastAsia="Constantia" w:hAnsi="Times New Roman"/>
                <w:sz w:val="14"/>
                <w:szCs w:val="14"/>
              </w:rPr>
              <w:t>2</w:t>
            </w:r>
          </w:p>
        </w:tc>
        <w:tc>
          <w:tcPr>
            <w:tcW w:w="1559" w:type="dxa"/>
            <w:shd w:val="clear" w:color="auto" w:fill="FFFFFF"/>
            <w:vAlign w:val="center"/>
          </w:tcPr>
          <w:p w:rsidR="003957A7" w:rsidRPr="00AB2D8B" w:rsidRDefault="003957A7" w:rsidP="003957A7">
            <w:pPr>
              <w:jc w:val="center"/>
              <w:rPr>
                <w:rFonts w:ascii="Times New Roman" w:eastAsia="Constantia" w:hAnsi="Times New Roman"/>
                <w:sz w:val="14"/>
                <w:szCs w:val="14"/>
              </w:rPr>
            </w:pPr>
            <w:r w:rsidRPr="00AB2D8B">
              <w:rPr>
                <w:rFonts w:ascii="Times New Roman" w:eastAsia="Constantia" w:hAnsi="Times New Roman"/>
                <w:sz w:val="14"/>
                <w:szCs w:val="14"/>
              </w:rPr>
              <w:t>78</w:t>
            </w:r>
            <w:r w:rsidRPr="00AB2D8B">
              <w:rPr>
                <w:rFonts w:ascii="Times New Roman" w:eastAsia="Constantia" w:hAnsi="Times New Roman"/>
                <w:sz w:val="14"/>
                <w:szCs w:val="14"/>
                <w:lang w:val="uk-UA"/>
              </w:rPr>
              <w:t xml:space="preserve"> </w:t>
            </w:r>
            <w:r w:rsidRPr="00AB2D8B">
              <w:rPr>
                <w:rFonts w:ascii="Times New Roman" w:eastAsia="Constantia" w:hAnsi="Times New Roman"/>
                <w:sz w:val="14"/>
                <w:szCs w:val="14"/>
              </w:rPr>
              <w:t>000,00</w:t>
            </w:r>
          </w:p>
        </w:tc>
        <w:tc>
          <w:tcPr>
            <w:tcW w:w="2268" w:type="dxa"/>
            <w:shd w:val="clear" w:color="auto" w:fill="FFFFFF"/>
            <w:vAlign w:val="center"/>
          </w:tcPr>
          <w:p w:rsidR="003957A7" w:rsidRPr="00AB2D8B" w:rsidRDefault="003957A7" w:rsidP="003957A7">
            <w:pPr>
              <w:jc w:val="center"/>
              <w:rPr>
                <w:rFonts w:ascii="Times New Roman" w:eastAsia="Constantia" w:hAnsi="Times New Roman"/>
                <w:sz w:val="14"/>
                <w:szCs w:val="14"/>
              </w:rPr>
            </w:pPr>
            <w:r w:rsidRPr="00AB2D8B">
              <w:rPr>
                <w:rFonts w:ascii="Times New Roman" w:eastAsia="Constantia" w:hAnsi="Times New Roman"/>
                <w:sz w:val="14"/>
                <w:szCs w:val="14"/>
              </w:rPr>
              <w:t>Гуманітарна допомога</w:t>
            </w:r>
          </w:p>
        </w:tc>
        <w:tc>
          <w:tcPr>
            <w:tcW w:w="1559" w:type="dxa"/>
            <w:shd w:val="clear" w:color="auto" w:fill="FFFFFF"/>
            <w:vAlign w:val="center"/>
          </w:tcPr>
          <w:p w:rsidR="003957A7" w:rsidRPr="00AB2D8B" w:rsidRDefault="003957A7" w:rsidP="0099168A">
            <w:pPr>
              <w:jc w:val="center"/>
              <w:rPr>
                <w:rFonts w:ascii="Times New Roman" w:eastAsia="Constantia" w:hAnsi="Times New Roman"/>
                <w:sz w:val="14"/>
                <w:szCs w:val="14"/>
              </w:rPr>
            </w:pPr>
            <w:r w:rsidRPr="00AB2D8B">
              <w:rPr>
                <w:rFonts w:ascii="Times New Roman" w:eastAsia="Constantia" w:hAnsi="Times New Roman"/>
                <w:sz w:val="14"/>
                <w:szCs w:val="14"/>
              </w:rPr>
              <w:t>Інфеккційне в</w:t>
            </w:r>
            <w:r w:rsidR="0099168A">
              <w:rPr>
                <w:rFonts w:ascii="Times New Roman" w:eastAsia="Constantia" w:hAnsi="Times New Roman"/>
                <w:sz w:val="14"/>
                <w:szCs w:val="14"/>
                <w:lang w:val="uk-UA"/>
              </w:rPr>
              <w:t>ідділення</w:t>
            </w:r>
          </w:p>
        </w:tc>
      </w:tr>
      <w:tr w:rsidR="003957A7" w:rsidRPr="00A67464" w:rsidTr="00AB2D8B">
        <w:trPr>
          <w:trHeight w:hRule="exact" w:val="699"/>
        </w:trPr>
        <w:tc>
          <w:tcPr>
            <w:tcW w:w="568" w:type="dxa"/>
            <w:shd w:val="clear" w:color="auto" w:fill="FFFFFF"/>
            <w:vAlign w:val="center"/>
          </w:tcPr>
          <w:p w:rsidR="003957A7" w:rsidRPr="00AB2D8B" w:rsidRDefault="003957A7" w:rsidP="003957A7">
            <w:pPr>
              <w:jc w:val="center"/>
              <w:rPr>
                <w:rFonts w:ascii="Times New Roman" w:eastAsia="Constantia" w:hAnsi="Times New Roman"/>
                <w:sz w:val="14"/>
                <w:szCs w:val="14"/>
              </w:rPr>
            </w:pPr>
            <w:r w:rsidRPr="00AB2D8B">
              <w:rPr>
                <w:rFonts w:ascii="Times New Roman" w:eastAsia="Constantia" w:hAnsi="Times New Roman"/>
                <w:sz w:val="14"/>
                <w:szCs w:val="14"/>
              </w:rPr>
              <w:t>2</w:t>
            </w:r>
          </w:p>
        </w:tc>
        <w:tc>
          <w:tcPr>
            <w:tcW w:w="3118" w:type="dxa"/>
            <w:shd w:val="clear" w:color="auto" w:fill="FFFFFF"/>
            <w:vAlign w:val="center"/>
          </w:tcPr>
          <w:p w:rsidR="003957A7" w:rsidRPr="00AB2D8B" w:rsidRDefault="003957A7" w:rsidP="003957A7">
            <w:pPr>
              <w:jc w:val="center"/>
              <w:rPr>
                <w:rFonts w:ascii="Times New Roman" w:eastAsia="Constantia" w:hAnsi="Times New Roman"/>
                <w:sz w:val="14"/>
                <w:szCs w:val="14"/>
              </w:rPr>
            </w:pPr>
            <w:r w:rsidRPr="00AB2D8B">
              <w:rPr>
                <w:rFonts w:ascii="Times New Roman" w:eastAsia="Constantia" w:hAnsi="Times New Roman"/>
                <w:sz w:val="14"/>
                <w:szCs w:val="14"/>
              </w:rPr>
              <w:t>Концентратор кисню Біомед JAY-10</w:t>
            </w:r>
          </w:p>
        </w:tc>
        <w:tc>
          <w:tcPr>
            <w:tcW w:w="709" w:type="dxa"/>
            <w:shd w:val="clear" w:color="auto" w:fill="FFFFFF"/>
            <w:vAlign w:val="center"/>
          </w:tcPr>
          <w:p w:rsidR="003957A7" w:rsidRPr="00AB2D8B" w:rsidRDefault="003957A7" w:rsidP="003957A7">
            <w:pPr>
              <w:jc w:val="center"/>
              <w:rPr>
                <w:rFonts w:ascii="Times New Roman" w:eastAsia="Constantia" w:hAnsi="Times New Roman"/>
                <w:sz w:val="14"/>
                <w:szCs w:val="14"/>
              </w:rPr>
            </w:pPr>
            <w:r w:rsidRPr="00AB2D8B">
              <w:rPr>
                <w:rFonts w:ascii="Times New Roman" w:eastAsia="Constantia" w:hAnsi="Times New Roman"/>
                <w:sz w:val="14"/>
                <w:szCs w:val="14"/>
              </w:rPr>
              <w:t>2</w:t>
            </w:r>
          </w:p>
        </w:tc>
        <w:tc>
          <w:tcPr>
            <w:tcW w:w="1559" w:type="dxa"/>
            <w:shd w:val="clear" w:color="auto" w:fill="FFFFFF"/>
            <w:vAlign w:val="center"/>
          </w:tcPr>
          <w:p w:rsidR="003957A7" w:rsidRPr="00AB2D8B" w:rsidRDefault="003957A7" w:rsidP="003957A7">
            <w:pPr>
              <w:jc w:val="center"/>
              <w:rPr>
                <w:rFonts w:ascii="Times New Roman" w:eastAsia="Constantia" w:hAnsi="Times New Roman"/>
                <w:sz w:val="14"/>
                <w:szCs w:val="14"/>
              </w:rPr>
            </w:pPr>
            <w:r w:rsidRPr="00AB2D8B">
              <w:rPr>
                <w:rFonts w:ascii="Times New Roman" w:eastAsia="Constantia" w:hAnsi="Times New Roman"/>
                <w:sz w:val="14"/>
                <w:szCs w:val="14"/>
              </w:rPr>
              <w:t>68</w:t>
            </w:r>
            <w:r w:rsidRPr="00AB2D8B">
              <w:rPr>
                <w:rFonts w:ascii="Times New Roman" w:eastAsia="Constantia" w:hAnsi="Times New Roman"/>
                <w:sz w:val="14"/>
                <w:szCs w:val="14"/>
                <w:lang w:val="uk-UA"/>
              </w:rPr>
              <w:t xml:space="preserve"> </w:t>
            </w:r>
            <w:r w:rsidRPr="00AB2D8B">
              <w:rPr>
                <w:rFonts w:ascii="Times New Roman" w:eastAsia="Constantia" w:hAnsi="Times New Roman"/>
                <w:sz w:val="14"/>
                <w:szCs w:val="14"/>
              </w:rPr>
              <w:t>800,00</w:t>
            </w:r>
          </w:p>
        </w:tc>
        <w:tc>
          <w:tcPr>
            <w:tcW w:w="2268" w:type="dxa"/>
            <w:shd w:val="clear" w:color="auto" w:fill="FFFFFF"/>
            <w:vAlign w:val="center"/>
          </w:tcPr>
          <w:p w:rsidR="003957A7" w:rsidRPr="00AB2D8B" w:rsidRDefault="003957A7" w:rsidP="003957A7">
            <w:pPr>
              <w:jc w:val="center"/>
              <w:rPr>
                <w:rFonts w:ascii="Times New Roman" w:eastAsia="Constantia" w:hAnsi="Times New Roman"/>
                <w:sz w:val="14"/>
                <w:szCs w:val="14"/>
              </w:rPr>
            </w:pPr>
            <w:r w:rsidRPr="00AB2D8B">
              <w:rPr>
                <w:rFonts w:ascii="Times New Roman" w:eastAsia="Constantia" w:hAnsi="Times New Roman"/>
                <w:sz w:val="14"/>
                <w:szCs w:val="14"/>
              </w:rPr>
              <w:t>Благодійна організація “Благодійний Фонд” Адвентиське Агенство Допомоги та Розвитку в Україні”</w:t>
            </w:r>
          </w:p>
        </w:tc>
        <w:tc>
          <w:tcPr>
            <w:tcW w:w="1559" w:type="dxa"/>
            <w:shd w:val="clear" w:color="auto" w:fill="FFFFFF"/>
            <w:vAlign w:val="center"/>
          </w:tcPr>
          <w:p w:rsidR="003957A7" w:rsidRPr="00AB2D8B" w:rsidRDefault="003957A7" w:rsidP="003957A7">
            <w:pPr>
              <w:jc w:val="center"/>
              <w:rPr>
                <w:rFonts w:ascii="Times New Roman" w:eastAsia="Constantia" w:hAnsi="Times New Roman"/>
                <w:sz w:val="14"/>
                <w:szCs w:val="14"/>
              </w:rPr>
            </w:pPr>
            <w:r w:rsidRPr="00AB2D8B">
              <w:rPr>
                <w:rFonts w:ascii="Times New Roman" w:eastAsia="Constantia" w:hAnsi="Times New Roman"/>
                <w:sz w:val="14"/>
                <w:szCs w:val="14"/>
              </w:rPr>
              <w:t>Інфекція</w:t>
            </w:r>
          </w:p>
        </w:tc>
      </w:tr>
      <w:tr w:rsidR="003957A7" w:rsidRPr="00A67464" w:rsidTr="0093560F">
        <w:trPr>
          <w:trHeight w:hRule="exact" w:val="422"/>
        </w:trPr>
        <w:tc>
          <w:tcPr>
            <w:tcW w:w="568" w:type="dxa"/>
            <w:shd w:val="clear" w:color="auto" w:fill="FFFFFF"/>
            <w:vAlign w:val="center"/>
          </w:tcPr>
          <w:p w:rsidR="003957A7" w:rsidRPr="00AB2D8B" w:rsidRDefault="003957A7" w:rsidP="003957A7">
            <w:pPr>
              <w:jc w:val="center"/>
              <w:rPr>
                <w:rFonts w:ascii="Times New Roman" w:eastAsia="Constantia" w:hAnsi="Times New Roman"/>
                <w:sz w:val="14"/>
                <w:szCs w:val="14"/>
              </w:rPr>
            </w:pPr>
            <w:r w:rsidRPr="00AB2D8B">
              <w:rPr>
                <w:rFonts w:ascii="Times New Roman" w:eastAsia="Constantia" w:hAnsi="Times New Roman"/>
                <w:sz w:val="14"/>
                <w:szCs w:val="14"/>
              </w:rPr>
              <w:t>3</w:t>
            </w:r>
          </w:p>
        </w:tc>
        <w:tc>
          <w:tcPr>
            <w:tcW w:w="3118" w:type="dxa"/>
            <w:shd w:val="clear" w:color="auto" w:fill="FFFFFF"/>
            <w:vAlign w:val="center"/>
          </w:tcPr>
          <w:p w:rsidR="003957A7" w:rsidRPr="00AB2D8B" w:rsidRDefault="003957A7" w:rsidP="003957A7">
            <w:pPr>
              <w:jc w:val="center"/>
              <w:rPr>
                <w:rFonts w:ascii="Times New Roman" w:eastAsia="Constantia" w:hAnsi="Times New Roman"/>
                <w:sz w:val="14"/>
                <w:szCs w:val="14"/>
              </w:rPr>
            </w:pPr>
            <w:r w:rsidRPr="00AB2D8B">
              <w:rPr>
                <w:rFonts w:ascii="Times New Roman" w:eastAsia="Constantia" w:hAnsi="Times New Roman"/>
                <w:sz w:val="14"/>
                <w:szCs w:val="14"/>
              </w:rPr>
              <w:t>Компресорний інгалятор Ulaizer PRO</w:t>
            </w:r>
          </w:p>
        </w:tc>
        <w:tc>
          <w:tcPr>
            <w:tcW w:w="709" w:type="dxa"/>
            <w:shd w:val="clear" w:color="auto" w:fill="FFFFFF"/>
            <w:vAlign w:val="center"/>
          </w:tcPr>
          <w:p w:rsidR="003957A7" w:rsidRPr="00AB2D8B" w:rsidRDefault="003957A7" w:rsidP="003957A7">
            <w:pPr>
              <w:jc w:val="center"/>
              <w:rPr>
                <w:rFonts w:ascii="Times New Roman" w:eastAsia="Constantia" w:hAnsi="Times New Roman"/>
                <w:sz w:val="14"/>
                <w:szCs w:val="14"/>
              </w:rPr>
            </w:pPr>
            <w:r w:rsidRPr="00AB2D8B">
              <w:rPr>
                <w:rFonts w:ascii="Times New Roman" w:eastAsia="Constantia" w:hAnsi="Times New Roman"/>
                <w:sz w:val="14"/>
                <w:szCs w:val="14"/>
              </w:rPr>
              <w:t>1</w:t>
            </w:r>
          </w:p>
        </w:tc>
        <w:tc>
          <w:tcPr>
            <w:tcW w:w="1559" w:type="dxa"/>
            <w:shd w:val="clear" w:color="auto" w:fill="FFFFFF"/>
            <w:vAlign w:val="center"/>
          </w:tcPr>
          <w:p w:rsidR="003957A7" w:rsidRPr="00AB2D8B" w:rsidRDefault="003957A7" w:rsidP="003957A7">
            <w:pPr>
              <w:jc w:val="center"/>
              <w:rPr>
                <w:rFonts w:ascii="Times New Roman" w:eastAsia="Constantia" w:hAnsi="Times New Roman"/>
                <w:sz w:val="14"/>
                <w:szCs w:val="14"/>
              </w:rPr>
            </w:pPr>
            <w:r w:rsidRPr="00AB2D8B">
              <w:rPr>
                <w:rFonts w:ascii="Times New Roman" w:eastAsia="Constantia" w:hAnsi="Times New Roman"/>
                <w:sz w:val="14"/>
                <w:szCs w:val="14"/>
              </w:rPr>
              <w:t>7</w:t>
            </w:r>
            <w:r w:rsidRPr="00AB2D8B">
              <w:rPr>
                <w:rFonts w:ascii="Times New Roman" w:eastAsia="Constantia" w:hAnsi="Times New Roman"/>
                <w:sz w:val="14"/>
                <w:szCs w:val="14"/>
                <w:lang w:val="uk-UA"/>
              </w:rPr>
              <w:t xml:space="preserve"> </w:t>
            </w:r>
            <w:r w:rsidRPr="00AB2D8B">
              <w:rPr>
                <w:rFonts w:ascii="Times New Roman" w:eastAsia="Constantia" w:hAnsi="Times New Roman"/>
                <w:sz w:val="14"/>
                <w:szCs w:val="14"/>
              </w:rPr>
              <w:t>000,00</w:t>
            </w:r>
          </w:p>
        </w:tc>
        <w:tc>
          <w:tcPr>
            <w:tcW w:w="2268" w:type="dxa"/>
            <w:shd w:val="clear" w:color="auto" w:fill="FFFFFF"/>
            <w:vAlign w:val="center"/>
          </w:tcPr>
          <w:p w:rsidR="003957A7" w:rsidRPr="00AB2D8B" w:rsidRDefault="003957A7" w:rsidP="003957A7">
            <w:pPr>
              <w:jc w:val="center"/>
              <w:rPr>
                <w:rFonts w:ascii="Times New Roman" w:eastAsia="Constantia" w:hAnsi="Times New Roman"/>
                <w:sz w:val="14"/>
                <w:szCs w:val="14"/>
              </w:rPr>
            </w:pPr>
            <w:r w:rsidRPr="00AB2D8B">
              <w:rPr>
                <w:rFonts w:ascii="Times New Roman" w:eastAsia="Constantia" w:hAnsi="Times New Roman"/>
                <w:sz w:val="14"/>
                <w:szCs w:val="14"/>
              </w:rPr>
              <w:t>Гуманітарна допомога від “Юрія - Фарм”</w:t>
            </w:r>
          </w:p>
        </w:tc>
        <w:tc>
          <w:tcPr>
            <w:tcW w:w="1559" w:type="dxa"/>
            <w:shd w:val="clear" w:color="auto" w:fill="FFFFFF"/>
            <w:vAlign w:val="center"/>
          </w:tcPr>
          <w:p w:rsidR="003957A7" w:rsidRPr="00AB2D8B" w:rsidRDefault="003957A7" w:rsidP="003957A7">
            <w:pPr>
              <w:jc w:val="center"/>
              <w:rPr>
                <w:rFonts w:ascii="Times New Roman" w:eastAsia="Constantia" w:hAnsi="Times New Roman"/>
                <w:sz w:val="14"/>
                <w:szCs w:val="14"/>
              </w:rPr>
            </w:pPr>
            <w:r w:rsidRPr="00AB2D8B">
              <w:rPr>
                <w:rFonts w:ascii="Times New Roman" w:eastAsia="Constantia" w:hAnsi="Times New Roman"/>
                <w:sz w:val="14"/>
                <w:szCs w:val="14"/>
              </w:rPr>
              <w:t>Пульмо</w:t>
            </w:r>
          </w:p>
        </w:tc>
      </w:tr>
      <w:tr w:rsidR="003957A7" w:rsidRPr="00A67464" w:rsidTr="0093560F">
        <w:trPr>
          <w:trHeight w:hRule="exact" w:val="428"/>
        </w:trPr>
        <w:tc>
          <w:tcPr>
            <w:tcW w:w="568" w:type="dxa"/>
            <w:shd w:val="clear" w:color="auto" w:fill="FFFFFF"/>
            <w:vAlign w:val="center"/>
          </w:tcPr>
          <w:p w:rsidR="003957A7" w:rsidRPr="00AB2D8B" w:rsidRDefault="003957A7" w:rsidP="003957A7">
            <w:pPr>
              <w:jc w:val="center"/>
              <w:rPr>
                <w:rFonts w:ascii="Times New Roman" w:eastAsia="Constantia" w:hAnsi="Times New Roman"/>
                <w:sz w:val="14"/>
                <w:szCs w:val="14"/>
              </w:rPr>
            </w:pPr>
            <w:r w:rsidRPr="00AB2D8B">
              <w:rPr>
                <w:rFonts w:ascii="Times New Roman" w:eastAsia="Constantia" w:hAnsi="Times New Roman"/>
                <w:sz w:val="14"/>
                <w:szCs w:val="14"/>
              </w:rPr>
              <w:t>4</w:t>
            </w:r>
          </w:p>
        </w:tc>
        <w:tc>
          <w:tcPr>
            <w:tcW w:w="3118" w:type="dxa"/>
            <w:shd w:val="clear" w:color="auto" w:fill="FFFFFF"/>
            <w:vAlign w:val="center"/>
          </w:tcPr>
          <w:p w:rsidR="003957A7" w:rsidRPr="00AB2D8B" w:rsidRDefault="003957A7" w:rsidP="003957A7">
            <w:pPr>
              <w:jc w:val="center"/>
              <w:rPr>
                <w:rFonts w:ascii="Times New Roman" w:eastAsia="Constantia" w:hAnsi="Times New Roman"/>
                <w:sz w:val="14"/>
                <w:szCs w:val="14"/>
              </w:rPr>
            </w:pPr>
            <w:r w:rsidRPr="00AB2D8B">
              <w:rPr>
                <w:rFonts w:ascii="Times New Roman" w:eastAsia="Constantia" w:hAnsi="Times New Roman"/>
                <w:sz w:val="14"/>
                <w:szCs w:val="14"/>
              </w:rPr>
              <w:t>Компресорний інгалятор Ulaizer PRO</w:t>
            </w:r>
          </w:p>
        </w:tc>
        <w:tc>
          <w:tcPr>
            <w:tcW w:w="709" w:type="dxa"/>
            <w:shd w:val="clear" w:color="auto" w:fill="FFFFFF"/>
            <w:vAlign w:val="center"/>
          </w:tcPr>
          <w:p w:rsidR="003957A7" w:rsidRPr="00AB2D8B" w:rsidRDefault="003957A7" w:rsidP="003957A7">
            <w:pPr>
              <w:jc w:val="center"/>
              <w:rPr>
                <w:rFonts w:ascii="Times New Roman" w:eastAsia="Constantia" w:hAnsi="Times New Roman"/>
                <w:sz w:val="14"/>
                <w:szCs w:val="14"/>
              </w:rPr>
            </w:pPr>
            <w:r w:rsidRPr="00AB2D8B">
              <w:rPr>
                <w:rFonts w:ascii="Times New Roman" w:eastAsia="Constantia" w:hAnsi="Times New Roman"/>
                <w:sz w:val="14"/>
                <w:szCs w:val="14"/>
              </w:rPr>
              <w:t>1</w:t>
            </w:r>
          </w:p>
        </w:tc>
        <w:tc>
          <w:tcPr>
            <w:tcW w:w="1559" w:type="dxa"/>
            <w:shd w:val="clear" w:color="auto" w:fill="FFFFFF"/>
            <w:vAlign w:val="center"/>
          </w:tcPr>
          <w:p w:rsidR="003957A7" w:rsidRPr="00AB2D8B" w:rsidRDefault="003957A7" w:rsidP="003957A7">
            <w:pPr>
              <w:jc w:val="center"/>
              <w:rPr>
                <w:rFonts w:ascii="Times New Roman" w:eastAsia="Constantia" w:hAnsi="Times New Roman"/>
                <w:sz w:val="14"/>
                <w:szCs w:val="14"/>
              </w:rPr>
            </w:pPr>
            <w:r w:rsidRPr="00AB2D8B">
              <w:rPr>
                <w:rFonts w:ascii="Times New Roman" w:eastAsia="Constantia" w:hAnsi="Times New Roman"/>
                <w:sz w:val="14"/>
                <w:szCs w:val="14"/>
              </w:rPr>
              <w:t>7</w:t>
            </w:r>
            <w:r w:rsidRPr="00AB2D8B">
              <w:rPr>
                <w:rFonts w:ascii="Times New Roman" w:eastAsia="Constantia" w:hAnsi="Times New Roman"/>
                <w:sz w:val="14"/>
                <w:szCs w:val="14"/>
                <w:lang w:val="uk-UA"/>
              </w:rPr>
              <w:t xml:space="preserve"> </w:t>
            </w:r>
            <w:r w:rsidRPr="00AB2D8B">
              <w:rPr>
                <w:rFonts w:ascii="Times New Roman" w:eastAsia="Constantia" w:hAnsi="Times New Roman"/>
                <w:sz w:val="14"/>
                <w:szCs w:val="14"/>
              </w:rPr>
              <w:t>000,00</w:t>
            </w:r>
          </w:p>
        </w:tc>
        <w:tc>
          <w:tcPr>
            <w:tcW w:w="2268" w:type="dxa"/>
            <w:shd w:val="clear" w:color="auto" w:fill="FFFFFF"/>
            <w:vAlign w:val="center"/>
          </w:tcPr>
          <w:p w:rsidR="003957A7" w:rsidRPr="00AB2D8B" w:rsidRDefault="003957A7" w:rsidP="003957A7">
            <w:pPr>
              <w:jc w:val="center"/>
              <w:rPr>
                <w:rFonts w:ascii="Times New Roman" w:eastAsia="Constantia" w:hAnsi="Times New Roman"/>
                <w:sz w:val="14"/>
                <w:szCs w:val="14"/>
              </w:rPr>
            </w:pPr>
            <w:r w:rsidRPr="00AB2D8B">
              <w:rPr>
                <w:rFonts w:ascii="Times New Roman" w:eastAsia="Constantia" w:hAnsi="Times New Roman"/>
                <w:sz w:val="14"/>
                <w:szCs w:val="14"/>
              </w:rPr>
              <w:t>Гуманітарна допомога від “Юрія - Фарм”</w:t>
            </w:r>
          </w:p>
        </w:tc>
        <w:tc>
          <w:tcPr>
            <w:tcW w:w="1559" w:type="dxa"/>
            <w:shd w:val="clear" w:color="auto" w:fill="FFFFFF"/>
            <w:vAlign w:val="center"/>
          </w:tcPr>
          <w:p w:rsidR="003957A7" w:rsidRPr="00AB2D8B" w:rsidRDefault="003957A7" w:rsidP="003957A7">
            <w:pPr>
              <w:jc w:val="center"/>
              <w:rPr>
                <w:rFonts w:ascii="Times New Roman" w:eastAsia="Constantia" w:hAnsi="Times New Roman"/>
                <w:sz w:val="14"/>
                <w:szCs w:val="14"/>
              </w:rPr>
            </w:pPr>
            <w:r w:rsidRPr="00AB2D8B">
              <w:rPr>
                <w:rFonts w:ascii="Times New Roman" w:eastAsia="Constantia" w:hAnsi="Times New Roman"/>
                <w:sz w:val="14"/>
                <w:szCs w:val="14"/>
              </w:rPr>
              <w:t>Фізіотерапія</w:t>
            </w:r>
          </w:p>
        </w:tc>
      </w:tr>
      <w:tr w:rsidR="003957A7" w:rsidRPr="00A67464" w:rsidTr="0093560F">
        <w:trPr>
          <w:trHeight w:hRule="exact" w:val="419"/>
        </w:trPr>
        <w:tc>
          <w:tcPr>
            <w:tcW w:w="568" w:type="dxa"/>
            <w:shd w:val="clear" w:color="auto" w:fill="FFFFFF"/>
            <w:vAlign w:val="center"/>
          </w:tcPr>
          <w:p w:rsidR="003957A7" w:rsidRPr="00AB2D8B" w:rsidRDefault="003957A7" w:rsidP="003957A7">
            <w:pPr>
              <w:jc w:val="center"/>
              <w:rPr>
                <w:rFonts w:ascii="Times New Roman" w:eastAsia="Constantia" w:hAnsi="Times New Roman"/>
                <w:sz w:val="14"/>
                <w:szCs w:val="14"/>
              </w:rPr>
            </w:pPr>
            <w:r w:rsidRPr="00AB2D8B">
              <w:rPr>
                <w:rFonts w:ascii="Times New Roman" w:eastAsia="Constantia" w:hAnsi="Times New Roman"/>
                <w:sz w:val="14"/>
                <w:szCs w:val="14"/>
              </w:rPr>
              <w:t>5</w:t>
            </w:r>
          </w:p>
        </w:tc>
        <w:tc>
          <w:tcPr>
            <w:tcW w:w="3118" w:type="dxa"/>
            <w:shd w:val="clear" w:color="auto" w:fill="FFFFFF"/>
            <w:vAlign w:val="center"/>
          </w:tcPr>
          <w:p w:rsidR="003957A7" w:rsidRPr="00AB2D8B" w:rsidRDefault="003957A7" w:rsidP="003957A7">
            <w:pPr>
              <w:jc w:val="center"/>
              <w:rPr>
                <w:rFonts w:ascii="Times New Roman" w:eastAsia="Constantia" w:hAnsi="Times New Roman"/>
                <w:sz w:val="14"/>
                <w:szCs w:val="14"/>
              </w:rPr>
            </w:pPr>
            <w:r w:rsidRPr="00AB2D8B">
              <w:rPr>
                <w:rFonts w:ascii="Times New Roman" w:eastAsia="Constantia" w:hAnsi="Times New Roman"/>
                <w:sz w:val="14"/>
                <w:szCs w:val="14"/>
              </w:rPr>
              <w:t>Концентратор кисню неінвазивна система вентиляції ATRT1</w:t>
            </w:r>
          </w:p>
        </w:tc>
        <w:tc>
          <w:tcPr>
            <w:tcW w:w="709" w:type="dxa"/>
            <w:shd w:val="clear" w:color="auto" w:fill="FFFFFF"/>
            <w:vAlign w:val="center"/>
          </w:tcPr>
          <w:p w:rsidR="003957A7" w:rsidRPr="00AB2D8B" w:rsidRDefault="003957A7" w:rsidP="003957A7">
            <w:pPr>
              <w:jc w:val="center"/>
              <w:rPr>
                <w:rFonts w:ascii="Times New Roman" w:eastAsia="Constantia" w:hAnsi="Times New Roman"/>
                <w:sz w:val="14"/>
                <w:szCs w:val="14"/>
              </w:rPr>
            </w:pPr>
            <w:r w:rsidRPr="00AB2D8B">
              <w:rPr>
                <w:rFonts w:ascii="Times New Roman" w:eastAsia="Constantia" w:hAnsi="Times New Roman"/>
                <w:sz w:val="14"/>
                <w:szCs w:val="14"/>
              </w:rPr>
              <w:t>1</w:t>
            </w:r>
          </w:p>
        </w:tc>
        <w:tc>
          <w:tcPr>
            <w:tcW w:w="1559" w:type="dxa"/>
            <w:shd w:val="clear" w:color="auto" w:fill="FFFFFF"/>
            <w:vAlign w:val="center"/>
          </w:tcPr>
          <w:p w:rsidR="003957A7" w:rsidRPr="00AB2D8B" w:rsidRDefault="003957A7" w:rsidP="003957A7">
            <w:pPr>
              <w:jc w:val="center"/>
              <w:rPr>
                <w:rFonts w:ascii="Times New Roman" w:eastAsia="Constantia" w:hAnsi="Times New Roman"/>
                <w:sz w:val="14"/>
                <w:szCs w:val="14"/>
              </w:rPr>
            </w:pPr>
            <w:r w:rsidRPr="00AB2D8B">
              <w:rPr>
                <w:rFonts w:ascii="Times New Roman" w:eastAsia="Constantia" w:hAnsi="Times New Roman"/>
                <w:sz w:val="14"/>
                <w:szCs w:val="14"/>
              </w:rPr>
              <w:t>30</w:t>
            </w:r>
            <w:r w:rsidRPr="00AB2D8B">
              <w:rPr>
                <w:rFonts w:ascii="Times New Roman" w:eastAsia="Constantia" w:hAnsi="Times New Roman"/>
                <w:sz w:val="14"/>
                <w:szCs w:val="14"/>
                <w:lang w:val="uk-UA"/>
              </w:rPr>
              <w:t xml:space="preserve"> </w:t>
            </w:r>
            <w:r w:rsidRPr="00AB2D8B">
              <w:rPr>
                <w:rFonts w:ascii="Times New Roman" w:eastAsia="Constantia" w:hAnsi="Times New Roman"/>
                <w:sz w:val="14"/>
                <w:szCs w:val="14"/>
              </w:rPr>
              <w:t>000,00</w:t>
            </w:r>
          </w:p>
        </w:tc>
        <w:tc>
          <w:tcPr>
            <w:tcW w:w="2268" w:type="dxa"/>
            <w:shd w:val="clear" w:color="auto" w:fill="FFFFFF"/>
            <w:vAlign w:val="center"/>
          </w:tcPr>
          <w:p w:rsidR="003957A7" w:rsidRPr="00AB2D8B" w:rsidRDefault="003957A7" w:rsidP="003957A7">
            <w:pPr>
              <w:jc w:val="center"/>
              <w:rPr>
                <w:rFonts w:ascii="Times New Roman" w:eastAsia="Constantia" w:hAnsi="Times New Roman"/>
                <w:sz w:val="14"/>
                <w:szCs w:val="14"/>
              </w:rPr>
            </w:pPr>
            <w:r w:rsidRPr="00AB2D8B">
              <w:rPr>
                <w:rFonts w:ascii="Times New Roman" w:eastAsia="Constantia" w:hAnsi="Times New Roman"/>
                <w:sz w:val="14"/>
                <w:szCs w:val="14"/>
              </w:rPr>
              <w:t>Гуманітарна допомога від приватного підприємця</w:t>
            </w:r>
          </w:p>
        </w:tc>
        <w:tc>
          <w:tcPr>
            <w:tcW w:w="1559" w:type="dxa"/>
            <w:shd w:val="clear" w:color="auto" w:fill="FFFFFF"/>
            <w:vAlign w:val="center"/>
          </w:tcPr>
          <w:p w:rsidR="003957A7" w:rsidRPr="00AB2D8B" w:rsidRDefault="003957A7" w:rsidP="003957A7">
            <w:pPr>
              <w:jc w:val="center"/>
              <w:rPr>
                <w:rFonts w:ascii="Times New Roman" w:eastAsia="Constantia" w:hAnsi="Times New Roman"/>
                <w:sz w:val="14"/>
                <w:szCs w:val="14"/>
              </w:rPr>
            </w:pPr>
            <w:r w:rsidRPr="00AB2D8B">
              <w:rPr>
                <w:rFonts w:ascii="Times New Roman" w:eastAsia="Constantia" w:hAnsi="Times New Roman"/>
                <w:sz w:val="14"/>
                <w:szCs w:val="14"/>
              </w:rPr>
              <w:t>Кардіологія</w:t>
            </w:r>
          </w:p>
        </w:tc>
      </w:tr>
      <w:tr w:rsidR="003957A7" w:rsidRPr="00A67464" w:rsidTr="0093560F">
        <w:trPr>
          <w:trHeight w:hRule="exact" w:val="425"/>
        </w:trPr>
        <w:tc>
          <w:tcPr>
            <w:tcW w:w="568" w:type="dxa"/>
            <w:shd w:val="clear" w:color="auto" w:fill="FFFFFF"/>
            <w:vAlign w:val="center"/>
          </w:tcPr>
          <w:p w:rsidR="003957A7" w:rsidRPr="00AB2D8B" w:rsidRDefault="003957A7" w:rsidP="003957A7">
            <w:pPr>
              <w:jc w:val="center"/>
              <w:rPr>
                <w:rFonts w:ascii="Times New Roman" w:eastAsia="Constantia" w:hAnsi="Times New Roman"/>
                <w:sz w:val="14"/>
                <w:szCs w:val="14"/>
              </w:rPr>
            </w:pPr>
            <w:r w:rsidRPr="00AB2D8B">
              <w:rPr>
                <w:rFonts w:ascii="Times New Roman" w:eastAsia="Constantia" w:hAnsi="Times New Roman"/>
                <w:sz w:val="14"/>
                <w:szCs w:val="14"/>
              </w:rPr>
              <w:t>6</w:t>
            </w:r>
          </w:p>
        </w:tc>
        <w:tc>
          <w:tcPr>
            <w:tcW w:w="3118" w:type="dxa"/>
            <w:shd w:val="clear" w:color="auto" w:fill="FFFFFF"/>
            <w:vAlign w:val="center"/>
          </w:tcPr>
          <w:p w:rsidR="003957A7" w:rsidRPr="00AB2D8B" w:rsidRDefault="003957A7" w:rsidP="003957A7">
            <w:pPr>
              <w:jc w:val="center"/>
              <w:rPr>
                <w:rFonts w:ascii="Times New Roman" w:eastAsia="Constantia" w:hAnsi="Times New Roman"/>
                <w:sz w:val="14"/>
                <w:szCs w:val="14"/>
              </w:rPr>
            </w:pPr>
            <w:r w:rsidRPr="00AB2D8B">
              <w:rPr>
                <w:rFonts w:ascii="Times New Roman" w:eastAsia="Constantia" w:hAnsi="Times New Roman"/>
                <w:sz w:val="14"/>
                <w:szCs w:val="14"/>
              </w:rPr>
              <w:t>Ліжко функціональне б/у</w:t>
            </w:r>
          </w:p>
        </w:tc>
        <w:tc>
          <w:tcPr>
            <w:tcW w:w="709" w:type="dxa"/>
            <w:shd w:val="clear" w:color="auto" w:fill="FFFFFF"/>
            <w:vAlign w:val="center"/>
          </w:tcPr>
          <w:p w:rsidR="003957A7" w:rsidRPr="00AB2D8B" w:rsidRDefault="003957A7" w:rsidP="003957A7">
            <w:pPr>
              <w:jc w:val="center"/>
              <w:rPr>
                <w:rFonts w:ascii="Times New Roman" w:eastAsia="Constantia" w:hAnsi="Times New Roman"/>
                <w:sz w:val="14"/>
                <w:szCs w:val="14"/>
              </w:rPr>
            </w:pPr>
            <w:r w:rsidRPr="00AB2D8B">
              <w:rPr>
                <w:rFonts w:ascii="Times New Roman" w:eastAsia="Constantia" w:hAnsi="Times New Roman"/>
                <w:sz w:val="14"/>
                <w:szCs w:val="14"/>
              </w:rPr>
              <w:t>3</w:t>
            </w:r>
          </w:p>
        </w:tc>
        <w:tc>
          <w:tcPr>
            <w:tcW w:w="1559" w:type="dxa"/>
            <w:shd w:val="clear" w:color="auto" w:fill="FFFFFF"/>
            <w:vAlign w:val="center"/>
          </w:tcPr>
          <w:p w:rsidR="003957A7" w:rsidRPr="00AB2D8B" w:rsidRDefault="003957A7" w:rsidP="003957A7">
            <w:pPr>
              <w:jc w:val="center"/>
              <w:rPr>
                <w:rFonts w:ascii="Times New Roman" w:eastAsia="Constantia" w:hAnsi="Times New Roman"/>
                <w:sz w:val="14"/>
                <w:szCs w:val="14"/>
              </w:rPr>
            </w:pPr>
            <w:r w:rsidRPr="00AB2D8B">
              <w:rPr>
                <w:rFonts w:ascii="Times New Roman" w:eastAsia="Constantia" w:hAnsi="Times New Roman"/>
                <w:sz w:val="14"/>
                <w:szCs w:val="14"/>
              </w:rPr>
              <w:t>24</w:t>
            </w:r>
            <w:r w:rsidRPr="00AB2D8B">
              <w:rPr>
                <w:rFonts w:ascii="Times New Roman" w:eastAsia="Constantia" w:hAnsi="Times New Roman"/>
                <w:sz w:val="14"/>
                <w:szCs w:val="14"/>
                <w:lang w:val="uk-UA"/>
              </w:rPr>
              <w:t xml:space="preserve"> </w:t>
            </w:r>
            <w:r w:rsidRPr="00AB2D8B">
              <w:rPr>
                <w:rFonts w:ascii="Times New Roman" w:eastAsia="Constantia" w:hAnsi="Times New Roman"/>
                <w:sz w:val="14"/>
                <w:szCs w:val="14"/>
              </w:rPr>
              <w:t>000,00</w:t>
            </w:r>
          </w:p>
        </w:tc>
        <w:tc>
          <w:tcPr>
            <w:tcW w:w="2268" w:type="dxa"/>
            <w:shd w:val="clear" w:color="auto" w:fill="FFFFFF"/>
            <w:vAlign w:val="center"/>
          </w:tcPr>
          <w:p w:rsidR="003957A7" w:rsidRPr="00AB2D8B" w:rsidRDefault="003957A7" w:rsidP="003957A7">
            <w:pPr>
              <w:jc w:val="center"/>
              <w:rPr>
                <w:rFonts w:ascii="Times New Roman" w:eastAsia="Constantia" w:hAnsi="Times New Roman"/>
                <w:sz w:val="14"/>
                <w:szCs w:val="14"/>
              </w:rPr>
            </w:pPr>
            <w:r w:rsidRPr="00AB2D8B">
              <w:rPr>
                <w:rFonts w:ascii="Times New Roman" w:eastAsia="Constantia" w:hAnsi="Times New Roman"/>
                <w:sz w:val="14"/>
                <w:szCs w:val="14"/>
              </w:rPr>
              <w:t>Гуманітарна допомога від МБФ “Олива”</w:t>
            </w:r>
          </w:p>
        </w:tc>
        <w:tc>
          <w:tcPr>
            <w:tcW w:w="1559" w:type="dxa"/>
            <w:shd w:val="clear" w:color="auto" w:fill="FFFFFF"/>
            <w:vAlign w:val="center"/>
          </w:tcPr>
          <w:p w:rsidR="003957A7" w:rsidRPr="00AB2D8B" w:rsidRDefault="003957A7" w:rsidP="003957A7">
            <w:pPr>
              <w:jc w:val="center"/>
              <w:rPr>
                <w:rFonts w:ascii="Times New Roman" w:eastAsia="Constantia" w:hAnsi="Times New Roman"/>
                <w:sz w:val="14"/>
                <w:szCs w:val="14"/>
              </w:rPr>
            </w:pPr>
            <w:r w:rsidRPr="00AB2D8B">
              <w:rPr>
                <w:rFonts w:ascii="Times New Roman" w:eastAsia="Constantia" w:hAnsi="Times New Roman"/>
                <w:sz w:val="14"/>
                <w:szCs w:val="14"/>
              </w:rPr>
              <w:t>Хірургія, ВЕНСД</w:t>
            </w:r>
          </w:p>
        </w:tc>
      </w:tr>
      <w:tr w:rsidR="003957A7" w:rsidRPr="00A67464" w:rsidTr="00AB2D8B">
        <w:trPr>
          <w:trHeight w:hRule="exact" w:val="421"/>
        </w:trPr>
        <w:tc>
          <w:tcPr>
            <w:tcW w:w="568" w:type="dxa"/>
            <w:shd w:val="clear" w:color="auto" w:fill="FFFFFF"/>
            <w:vAlign w:val="center"/>
          </w:tcPr>
          <w:p w:rsidR="003957A7" w:rsidRPr="00AB2D8B" w:rsidRDefault="003957A7" w:rsidP="003957A7">
            <w:pPr>
              <w:jc w:val="center"/>
              <w:rPr>
                <w:rFonts w:ascii="Times New Roman" w:eastAsia="Constantia" w:hAnsi="Times New Roman"/>
                <w:sz w:val="14"/>
                <w:szCs w:val="14"/>
              </w:rPr>
            </w:pPr>
            <w:r w:rsidRPr="00AB2D8B">
              <w:rPr>
                <w:rFonts w:ascii="Times New Roman" w:eastAsia="Constantia" w:hAnsi="Times New Roman"/>
                <w:sz w:val="14"/>
                <w:szCs w:val="14"/>
              </w:rPr>
              <w:t>7</w:t>
            </w:r>
          </w:p>
        </w:tc>
        <w:tc>
          <w:tcPr>
            <w:tcW w:w="3118" w:type="dxa"/>
            <w:shd w:val="clear" w:color="auto" w:fill="FFFFFF"/>
            <w:vAlign w:val="center"/>
          </w:tcPr>
          <w:p w:rsidR="003957A7" w:rsidRPr="00AB2D8B" w:rsidRDefault="003957A7" w:rsidP="003957A7">
            <w:pPr>
              <w:jc w:val="center"/>
              <w:rPr>
                <w:rFonts w:ascii="Times New Roman" w:eastAsia="Constantia" w:hAnsi="Times New Roman"/>
                <w:sz w:val="14"/>
                <w:szCs w:val="14"/>
              </w:rPr>
            </w:pPr>
            <w:r w:rsidRPr="00AB2D8B">
              <w:rPr>
                <w:rFonts w:ascii="Times New Roman" w:eastAsia="Constantia" w:hAnsi="Times New Roman"/>
                <w:sz w:val="14"/>
                <w:szCs w:val="14"/>
              </w:rPr>
              <w:t>Комплект стійки лапароскопічної хірургічної</w:t>
            </w:r>
          </w:p>
        </w:tc>
        <w:tc>
          <w:tcPr>
            <w:tcW w:w="709" w:type="dxa"/>
            <w:shd w:val="clear" w:color="auto" w:fill="FFFFFF"/>
            <w:vAlign w:val="center"/>
          </w:tcPr>
          <w:p w:rsidR="003957A7" w:rsidRPr="00AB2D8B" w:rsidRDefault="003957A7" w:rsidP="003957A7">
            <w:pPr>
              <w:jc w:val="center"/>
              <w:rPr>
                <w:rFonts w:ascii="Times New Roman" w:eastAsia="Constantia" w:hAnsi="Times New Roman"/>
                <w:sz w:val="14"/>
                <w:szCs w:val="14"/>
              </w:rPr>
            </w:pPr>
            <w:r w:rsidRPr="00AB2D8B">
              <w:rPr>
                <w:rFonts w:ascii="Times New Roman" w:eastAsia="Constantia" w:hAnsi="Times New Roman"/>
                <w:sz w:val="14"/>
                <w:szCs w:val="14"/>
              </w:rPr>
              <w:t>1</w:t>
            </w:r>
          </w:p>
        </w:tc>
        <w:tc>
          <w:tcPr>
            <w:tcW w:w="1559" w:type="dxa"/>
            <w:shd w:val="clear" w:color="auto" w:fill="FFFFFF"/>
            <w:vAlign w:val="center"/>
          </w:tcPr>
          <w:p w:rsidR="003957A7" w:rsidRPr="00AB2D8B" w:rsidRDefault="003957A7" w:rsidP="003957A7">
            <w:pPr>
              <w:jc w:val="center"/>
              <w:rPr>
                <w:rFonts w:ascii="Times New Roman" w:eastAsia="Constantia" w:hAnsi="Times New Roman"/>
                <w:sz w:val="14"/>
                <w:szCs w:val="14"/>
              </w:rPr>
            </w:pPr>
            <w:r w:rsidRPr="00AB2D8B">
              <w:rPr>
                <w:rFonts w:ascii="Times New Roman" w:eastAsia="Constantia" w:hAnsi="Times New Roman"/>
                <w:sz w:val="14"/>
                <w:szCs w:val="14"/>
              </w:rPr>
              <w:t>4</w:t>
            </w:r>
            <w:r w:rsidRPr="00AB2D8B">
              <w:rPr>
                <w:rFonts w:ascii="Times New Roman" w:eastAsia="Constantia" w:hAnsi="Times New Roman"/>
                <w:sz w:val="14"/>
                <w:szCs w:val="14"/>
                <w:lang w:val="uk-UA"/>
              </w:rPr>
              <w:t xml:space="preserve"> </w:t>
            </w:r>
            <w:r w:rsidRPr="00AB2D8B">
              <w:rPr>
                <w:rFonts w:ascii="Times New Roman" w:eastAsia="Constantia" w:hAnsi="Times New Roman"/>
                <w:sz w:val="14"/>
                <w:szCs w:val="14"/>
              </w:rPr>
              <w:t>958</w:t>
            </w:r>
            <w:r w:rsidRPr="00AB2D8B">
              <w:rPr>
                <w:rFonts w:ascii="Times New Roman" w:eastAsia="Constantia" w:hAnsi="Times New Roman"/>
                <w:sz w:val="14"/>
                <w:szCs w:val="14"/>
                <w:lang w:val="uk-UA"/>
              </w:rPr>
              <w:t xml:space="preserve"> </w:t>
            </w:r>
            <w:r w:rsidRPr="00AB2D8B">
              <w:rPr>
                <w:rFonts w:ascii="Times New Roman" w:eastAsia="Constantia" w:hAnsi="Times New Roman"/>
                <w:sz w:val="14"/>
                <w:szCs w:val="14"/>
              </w:rPr>
              <w:t>740,98</w:t>
            </w:r>
          </w:p>
        </w:tc>
        <w:tc>
          <w:tcPr>
            <w:tcW w:w="2268" w:type="dxa"/>
            <w:shd w:val="clear" w:color="auto" w:fill="FFFFFF"/>
            <w:vAlign w:val="center"/>
          </w:tcPr>
          <w:p w:rsidR="003957A7" w:rsidRPr="00AB2D8B" w:rsidRDefault="003957A7" w:rsidP="003957A7">
            <w:pPr>
              <w:jc w:val="center"/>
              <w:rPr>
                <w:rFonts w:ascii="Times New Roman" w:eastAsia="Constantia" w:hAnsi="Times New Roman"/>
                <w:sz w:val="14"/>
                <w:szCs w:val="14"/>
              </w:rPr>
            </w:pPr>
            <w:r w:rsidRPr="00AB2D8B">
              <w:rPr>
                <w:rFonts w:ascii="Times New Roman" w:eastAsia="Constantia" w:hAnsi="Times New Roman"/>
                <w:sz w:val="14"/>
                <w:szCs w:val="14"/>
              </w:rPr>
              <w:t>ДОЗ обласні кошти через ПП “Союз регіон” по кап.</w:t>
            </w:r>
            <w:r w:rsidR="00323CD9">
              <w:rPr>
                <w:rFonts w:ascii="Times New Roman" w:eastAsia="Constantia" w:hAnsi="Times New Roman"/>
                <w:sz w:val="14"/>
                <w:szCs w:val="14"/>
                <w:lang w:val="uk-UA"/>
              </w:rPr>
              <w:t xml:space="preserve"> </w:t>
            </w:r>
            <w:r w:rsidRPr="00AB2D8B">
              <w:rPr>
                <w:rFonts w:ascii="Times New Roman" w:eastAsia="Constantia" w:hAnsi="Times New Roman"/>
                <w:sz w:val="14"/>
                <w:szCs w:val="14"/>
              </w:rPr>
              <w:t>ремонту відділення</w:t>
            </w:r>
          </w:p>
        </w:tc>
        <w:tc>
          <w:tcPr>
            <w:tcW w:w="1559" w:type="dxa"/>
            <w:shd w:val="clear" w:color="auto" w:fill="FFFFFF"/>
            <w:vAlign w:val="center"/>
          </w:tcPr>
          <w:p w:rsidR="003957A7" w:rsidRPr="00AB2D8B" w:rsidRDefault="003957A7" w:rsidP="003957A7">
            <w:pPr>
              <w:jc w:val="center"/>
              <w:rPr>
                <w:rFonts w:ascii="Times New Roman" w:eastAsia="Constantia" w:hAnsi="Times New Roman"/>
                <w:sz w:val="14"/>
                <w:szCs w:val="14"/>
              </w:rPr>
            </w:pPr>
            <w:r w:rsidRPr="00AB2D8B">
              <w:rPr>
                <w:rFonts w:ascii="Times New Roman" w:eastAsia="Constantia" w:hAnsi="Times New Roman"/>
                <w:sz w:val="14"/>
                <w:szCs w:val="14"/>
              </w:rPr>
              <w:t>Опер блок</w:t>
            </w:r>
          </w:p>
        </w:tc>
      </w:tr>
      <w:tr w:rsidR="003957A7" w:rsidRPr="00A67464" w:rsidTr="0093560F">
        <w:trPr>
          <w:trHeight w:hRule="exact" w:val="271"/>
        </w:trPr>
        <w:tc>
          <w:tcPr>
            <w:tcW w:w="568" w:type="dxa"/>
            <w:shd w:val="clear" w:color="auto" w:fill="FFFFFF"/>
            <w:vAlign w:val="center"/>
          </w:tcPr>
          <w:p w:rsidR="003957A7" w:rsidRPr="00AB2D8B" w:rsidRDefault="003957A7" w:rsidP="003957A7">
            <w:pPr>
              <w:jc w:val="center"/>
              <w:rPr>
                <w:rFonts w:ascii="Times New Roman" w:eastAsia="Constantia" w:hAnsi="Times New Roman"/>
                <w:sz w:val="14"/>
                <w:szCs w:val="14"/>
              </w:rPr>
            </w:pPr>
            <w:r w:rsidRPr="00AB2D8B">
              <w:rPr>
                <w:rFonts w:ascii="Times New Roman" w:eastAsia="Constantia" w:hAnsi="Times New Roman"/>
                <w:sz w:val="14"/>
                <w:szCs w:val="14"/>
              </w:rPr>
              <w:t>8</w:t>
            </w:r>
          </w:p>
        </w:tc>
        <w:tc>
          <w:tcPr>
            <w:tcW w:w="3118" w:type="dxa"/>
            <w:shd w:val="clear" w:color="auto" w:fill="FFFFFF"/>
            <w:vAlign w:val="center"/>
          </w:tcPr>
          <w:p w:rsidR="003957A7" w:rsidRPr="00AB2D8B" w:rsidRDefault="003957A7" w:rsidP="003957A7">
            <w:pPr>
              <w:jc w:val="center"/>
              <w:rPr>
                <w:rFonts w:ascii="Times New Roman" w:eastAsia="Constantia" w:hAnsi="Times New Roman"/>
                <w:sz w:val="14"/>
                <w:szCs w:val="14"/>
              </w:rPr>
            </w:pPr>
            <w:r w:rsidRPr="00AB2D8B">
              <w:rPr>
                <w:rFonts w:ascii="Times New Roman" w:eastAsia="Constantia" w:hAnsi="Times New Roman"/>
                <w:sz w:val="14"/>
                <w:szCs w:val="14"/>
              </w:rPr>
              <w:t>Концентратор кисню YUWELL</w:t>
            </w:r>
          </w:p>
        </w:tc>
        <w:tc>
          <w:tcPr>
            <w:tcW w:w="709" w:type="dxa"/>
            <w:shd w:val="clear" w:color="auto" w:fill="FFFFFF"/>
            <w:vAlign w:val="center"/>
          </w:tcPr>
          <w:p w:rsidR="003957A7" w:rsidRPr="00AB2D8B" w:rsidRDefault="003957A7" w:rsidP="003957A7">
            <w:pPr>
              <w:jc w:val="center"/>
              <w:rPr>
                <w:rFonts w:ascii="Times New Roman" w:eastAsia="Constantia" w:hAnsi="Times New Roman"/>
                <w:sz w:val="14"/>
                <w:szCs w:val="14"/>
              </w:rPr>
            </w:pPr>
            <w:r w:rsidRPr="00AB2D8B">
              <w:rPr>
                <w:rFonts w:ascii="Times New Roman" w:eastAsia="Constantia" w:hAnsi="Times New Roman"/>
                <w:sz w:val="14"/>
                <w:szCs w:val="14"/>
              </w:rPr>
              <w:t>1</w:t>
            </w:r>
          </w:p>
        </w:tc>
        <w:tc>
          <w:tcPr>
            <w:tcW w:w="1559" w:type="dxa"/>
            <w:shd w:val="clear" w:color="auto" w:fill="FFFFFF"/>
            <w:vAlign w:val="center"/>
          </w:tcPr>
          <w:p w:rsidR="003957A7" w:rsidRPr="00AB2D8B" w:rsidRDefault="003957A7" w:rsidP="003957A7">
            <w:pPr>
              <w:jc w:val="center"/>
              <w:rPr>
                <w:rFonts w:ascii="Times New Roman" w:eastAsia="Constantia" w:hAnsi="Times New Roman"/>
                <w:sz w:val="14"/>
                <w:szCs w:val="14"/>
              </w:rPr>
            </w:pPr>
            <w:r w:rsidRPr="00AB2D8B">
              <w:rPr>
                <w:rFonts w:ascii="Times New Roman" w:eastAsia="Constantia" w:hAnsi="Times New Roman"/>
                <w:sz w:val="14"/>
                <w:szCs w:val="14"/>
              </w:rPr>
              <w:t>20</w:t>
            </w:r>
            <w:r w:rsidRPr="00AB2D8B">
              <w:rPr>
                <w:rFonts w:ascii="Times New Roman" w:eastAsia="Constantia" w:hAnsi="Times New Roman"/>
                <w:sz w:val="14"/>
                <w:szCs w:val="14"/>
                <w:lang w:val="uk-UA"/>
              </w:rPr>
              <w:t xml:space="preserve"> </w:t>
            </w:r>
            <w:r w:rsidRPr="00AB2D8B">
              <w:rPr>
                <w:rFonts w:ascii="Times New Roman" w:eastAsia="Constantia" w:hAnsi="Times New Roman"/>
                <w:sz w:val="14"/>
                <w:szCs w:val="14"/>
              </w:rPr>
              <w:t>999,00</w:t>
            </w:r>
          </w:p>
        </w:tc>
        <w:tc>
          <w:tcPr>
            <w:tcW w:w="2268" w:type="dxa"/>
            <w:shd w:val="clear" w:color="auto" w:fill="FFFFFF"/>
            <w:vAlign w:val="center"/>
          </w:tcPr>
          <w:p w:rsidR="003957A7" w:rsidRPr="00AB2D8B" w:rsidRDefault="003957A7" w:rsidP="003957A7">
            <w:pPr>
              <w:jc w:val="center"/>
              <w:rPr>
                <w:rFonts w:ascii="Times New Roman" w:eastAsia="Constantia" w:hAnsi="Times New Roman"/>
                <w:sz w:val="14"/>
                <w:szCs w:val="14"/>
              </w:rPr>
            </w:pPr>
            <w:r w:rsidRPr="00AB2D8B">
              <w:rPr>
                <w:rFonts w:ascii="Times New Roman" w:eastAsia="Constantia" w:hAnsi="Times New Roman"/>
                <w:sz w:val="14"/>
                <w:szCs w:val="14"/>
              </w:rPr>
              <w:t>Гуманітарна допомога</w:t>
            </w:r>
          </w:p>
        </w:tc>
        <w:tc>
          <w:tcPr>
            <w:tcW w:w="1559" w:type="dxa"/>
            <w:shd w:val="clear" w:color="auto" w:fill="FFFFFF"/>
            <w:vAlign w:val="center"/>
          </w:tcPr>
          <w:p w:rsidR="003957A7" w:rsidRPr="00AB2D8B" w:rsidRDefault="003957A7" w:rsidP="003957A7">
            <w:pPr>
              <w:jc w:val="center"/>
              <w:rPr>
                <w:rFonts w:ascii="Times New Roman" w:eastAsia="Constantia" w:hAnsi="Times New Roman"/>
                <w:sz w:val="14"/>
                <w:szCs w:val="14"/>
              </w:rPr>
            </w:pPr>
            <w:r w:rsidRPr="00AB2D8B">
              <w:rPr>
                <w:rFonts w:ascii="Times New Roman" w:eastAsia="Constantia" w:hAnsi="Times New Roman"/>
                <w:sz w:val="14"/>
                <w:szCs w:val="14"/>
              </w:rPr>
              <w:t>Д/Л Інфекція</w:t>
            </w:r>
          </w:p>
        </w:tc>
      </w:tr>
      <w:tr w:rsidR="003957A7" w:rsidRPr="00A67464" w:rsidTr="0093560F">
        <w:trPr>
          <w:trHeight w:hRule="exact" w:val="290"/>
        </w:trPr>
        <w:tc>
          <w:tcPr>
            <w:tcW w:w="568" w:type="dxa"/>
            <w:shd w:val="clear" w:color="auto" w:fill="FFFFFF"/>
            <w:vAlign w:val="center"/>
          </w:tcPr>
          <w:p w:rsidR="003957A7" w:rsidRPr="00AB2D8B" w:rsidRDefault="003957A7" w:rsidP="003957A7">
            <w:pPr>
              <w:jc w:val="center"/>
              <w:rPr>
                <w:rFonts w:ascii="Times New Roman" w:eastAsia="Constantia" w:hAnsi="Times New Roman"/>
                <w:sz w:val="14"/>
                <w:szCs w:val="14"/>
              </w:rPr>
            </w:pPr>
            <w:r w:rsidRPr="00AB2D8B">
              <w:rPr>
                <w:rFonts w:ascii="Times New Roman" w:eastAsia="Constantia" w:hAnsi="Times New Roman"/>
                <w:sz w:val="14"/>
                <w:szCs w:val="14"/>
              </w:rPr>
              <w:t>9</w:t>
            </w:r>
          </w:p>
        </w:tc>
        <w:tc>
          <w:tcPr>
            <w:tcW w:w="3118" w:type="dxa"/>
            <w:shd w:val="clear" w:color="auto" w:fill="FFFFFF"/>
            <w:vAlign w:val="center"/>
          </w:tcPr>
          <w:p w:rsidR="003957A7" w:rsidRPr="00AB2D8B" w:rsidRDefault="003957A7" w:rsidP="003957A7">
            <w:pPr>
              <w:jc w:val="center"/>
              <w:rPr>
                <w:rFonts w:ascii="Times New Roman" w:eastAsia="Constantia" w:hAnsi="Times New Roman"/>
                <w:sz w:val="14"/>
                <w:szCs w:val="14"/>
              </w:rPr>
            </w:pPr>
            <w:r w:rsidRPr="00AB2D8B">
              <w:rPr>
                <w:rFonts w:ascii="Times New Roman" w:eastAsia="Constantia" w:hAnsi="Times New Roman"/>
                <w:sz w:val="14"/>
                <w:szCs w:val="14"/>
              </w:rPr>
              <w:t>Концентратор кисню OLV-10</w:t>
            </w:r>
          </w:p>
        </w:tc>
        <w:tc>
          <w:tcPr>
            <w:tcW w:w="709" w:type="dxa"/>
            <w:shd w:val="clear" w:color="auto" w:fill="FFFFFF"/>
            <w:vAlign w:val="center"/>
          </w:tcPr>
          <w:p w:rsidR="003957A7" w:rsidRPr="00AB2D8B" w:rsidRDefault="003957A7" w:rsidP="003957A7">
            <w:pPr>
              <w:jc w:val="center"/>
              <w:rPr>
                <w:rFonts w:ascii="Times New Roman" w:eastAsia="Constantia" w:hAnsi="Times New Roman"/>
                <w:sz w:val="14"/>
                <w:szCs w:val="14"/>
              </w:rPr>
            </w:pPr>
            <w:r w:rsidRPr="00AB2D8B">
              <w:rPr>
                <w:rFonts w:ascii="Times New Roman" w:eastAsia="Constantia" w:hAnsi="Times New Roman"/>
                <w:sz w:val="14"/>
                <w:szCs w:val="14"/>
              </w:rPr>
              <w:t>1</w:t>
            </w:r>
          </w:p>
        </w:tc>
        <w:tc>
          <w:tcPr>
            <w:tcW w:w="1559" w:type="dxa"/>
            <w:shd w:val="clear" w:color="auto" w:fill="FFFFFF"/>
            <w:vAlign w:val="center"/>
          </w:tcPr>
          <w:p w:rsidR="003957A7" w:rsidRPr="00AB2D8B" w:rsidRDefault="003957A7" w:rsidP="003957A7">
            <w:pPr>
              <w:jc w:val="center"/>
              <w:rPr>
                <w:rFonts w:ascii="Times New Roman" w:eastAsia="Constantia" w:hAnsi="Times New Roman"/>
                <w:sz w:val="14"/>
                <w:szCs w:val="14"/>
              </w:rPr>
            </w:pPr>
            <w:r w:rsidRPr="00AB2D8B">
              <w:rPr>
                <w:rFonts w:ascii="Times New Roman" w:eastAsia="Constantia" w:hAnsi="Times New Roman"/>
                <w:sz w:val="14"/>
                <w:szCs w:val="14"/>
              </w:rPr>
              <w:t>37</w:t>
            </w:r>
            <w:r w:rsidRPr="00AB2D8B">
              <w:rPr>
                <w:rFonts w:ascii="Times New Roman" w:eastAsia="Constantia" w:hAnsi="Times New Roman"/>
                <w:sz w:val="14"/>
                <w:szCs w:val="14"/>
                <w:lang w:val="uk-UA"/>
              </w:rPr>
              <w:t xml:space="preserve"> </w:t>
            </w:r>
            <w:r w:rsidRPr="00AB2D8B">
              <w:rPr>
                <w:rFonts w:ascii="Times New Roman" w:eastAsia="Constantia" w:hAnsi="Times New Roman"/>
                <w:sz w:val="14"/>
                <w:szCs w:val="14"/>
              </w:rPr>
              <w:t>000,00</w:t>
            </w:r>
          </w:p>
        </w:tc>
        <w:tc>
          <w:tcPr>
            <w:tcW w:w="2268" w:type="dxa"/>
            <w:shd w:val="clear" w:color="auto" w:fill="FFFFFF"/>
            <w:vAlign w:val="center"/>
          </w:tcPr>
          <w:p w:rsidR="003957A7" w:rsidRPr="00AB2D8B" w:rsidRDefault="003957A7" w:rsidP="003957A7">
            <w:pPr>
              <w:jc w:val="center"/>
              <w:rPr>
                <w:rFonts w:ascii="Times New Roman" w:eastAsia="Constantia" w:hAnsi="Times New Roman"/>
                <w:sz w:val="14"/>
                <w:szCs w:val="14"/>
              </w:rPr>
            </w:pPr>
            <w:r w:rsidRPr="00AB2D8B">
              <w:rPr>
                <w:rFonts w:ascii="Times New Roman" w:eastAsia="Constantia" w:hAnsi="Times New Roman"/>
                <w:sz w:val="14"/>
                <w:szCs w:val="14"/>
              </w:rPr>
              <w:t>Гуманітарна допомога</w:t>
            </w:r>
          </w:p>
        </w:tc>
        <w:tc>
          <w:tcPr>
            <w:tcW w:w="1559" w:type="dxa"/>
            <w:shd w:val="clear" w:color="auto" w:fill="FFFFFF"/>
            <w:vAlign w:val="center"/>
          </w:tcPr>
          <w:p w:rsidR="003957A7" w:rsidRPr="00AB2D8B" w:rsidRDefault="003957A7" w:rsidP="003957A7">
            <w:pPr>
              <w:jc w:val="center"/>
              <w:rPr>
                <w:rFonts w:ascii="Times New Roman" w:eastAsia="Constantia" w:hAnsi="Times New Roman"/>
                <w:sz w:val="14"/>
                <w:szCs w:val="14"/>
              </w:rPr>
            </w:pPr>
            <w:r w:rsidRPr="00AB2D8B">
              <w:rPr>
                <w:rFonts w:ascii="Times New Roman" w:eastAsia="Constantia" w:hAnsi="Times New Roman"/>
                <w:sz w:val="14"/>
                <w:szCs w:val="14"/>
              </w:rPr>
              <w:t>Інфекція</w:t>
            </w:r>
          </w:p>
        </w:tc>
      </w:tr>
      <w:tr w:rsidR="003957A7" w:rsidRPr="00A67464" w:rsidTr="0093560F">
        <w:trPr>
          <w:trHeight w:hRule="exact" w:val="435"/>
        </w:trPr>
        <w:tc>
          <w:tcPr>
            <w:tcW w:w="568" w:type="dxa"/>
            <w:shd w:val="clear" w:color="auto" w:fill="FFFFFF"/>
            <w:vAlign w:val="center"/>
          </w:tcPr>
          <w:p w:rsidR="003957A7" w:rsidRPr="00AB2D8B" w:rsidRDefault="003957A7" w:rsidP="003957A7">
            <w:pPr>
              <w:jc w:val="center"/>
              <w:rPr>
                <w:rFonts w:ascii="Times New Roman" w:eastAsia="Constantia" w:hAnsi="Times New Roman"/>
                <w:sz w:val="14"/>
                <w:szCs w:val="14"/>
              </w:rPr>
            </w:pPr>
            <w:r w:rsidRPr="00AB2D8B">
              <w:rPr>
                <w:rFonts w:ascii="Times New Roman" w:eastAsia="Constantia" w:hAnsi="Times New Roman"/>
                <w:sz w:val="14"/>
                <w:szCs w:val="14"/>
              </w:rPr>
              <w:t>10</w:t>
            </w:r>
          </w:p>
        </w:tc>
        <w:tc>
          <w:tcPr>
            <w:tcW w:w="3118" w:type="dxa"/>
            <w:shd w:val="clear" w:color="auto" w:fill="FFFFFF"/>
            <w:vAlign w:val="center"/>
          </w:tcPr>
          <w:p w:rsidR="003957A7" w:rsidRPr="00AB2D8B" w:rsidRDefault="003957A7" w:rsidP="003957A7">
            <w:pPr>
              <w:jc w:val="center"/>
              <w:rPr>
                <w:rFonts w:ascii="Times New Roman" w:eastAsia="Constantia" w:hAnsi="Times New Roman"/>
                <w:sz w:val="14"/>
                <w:szCs w:val="14"/>
              </w:rPr>
            </w:pPr>
            <w:r w:rsidRPr="00AB2D8B">
              <w:rPr>
                <w:rFonts w:ascii="Times New Roman" w:eastAsia="Constantia" w:hAnsi="Times New Roman"/>
                <w:sz w:val="14"/>
                <w:szCs w:val="14"/>
              </w:rPr>
              <w:t>Пульсоксиметр</w:t>
            </w:r>
          </w:p>
        </w:tc>
        <w:tc>
          <w:tcPr>
            <w:tcW w:w="709" w:type="dxa"/>
            <w:shd w:val="clear" w:color="auto" w:fill="FFFFFF"/>
            <w:vAlign w:val="center"/>
          </w:tcPr>
          <w:p w:rsidR="003957A7" w:rsidRPr="00AB2D8B" w:rsidRDefault="003957A7" w:rsidP="003957A7">
            <w:pPr>
              <w:jc w:val="center"/>
              <w:rPr>
                <w:rFonts w:ascii="Times New Roman" w:eastAsia="Constantia" w:hAnsi="Times New Roman"/>
                <w:sz w:val="14"/>
                <w:szCs w:val="14"/>
              </w:rPr>
            </w:pPr>
            <w:r w:rsidRPr="00AB2D8B">
              <w:rPr>
                <w:rFonts w:ascii="Times New Roman" w:eastAsia="Constantia" w:hAnsi="Times New Roman"/>
                <w:sz w:val="14"/>
                <w:szCs w:val="14"/>
              </w:rPr>
              <w:t>18</w:t>
            </w:r>
          </w:p>
        </w:tc>
        <w:tc>
          <w:tcPr>
            <w:tcW w:w="1559" w:type="dxa"/>
            <w:shd w:val="clear" w:color="auto" w:fill="FFFFFF"/>
            <w:vAlign w:val="center"/>
          </w:tcPr>
          <w:p w:rsidR="003957A7" w:rsidRPr="00AB2D8B" w:rsidRDefault="003957A7" w:rsidP="003957A7">
            <w:pPr>
              <w:jc w:val="center"/>
              <w:rPr>
                <w:rFonts w:ascii="Times New Roman" w:eastAsia="Constantia" w:hAnsi="Times New Roman"/>
                <w:sz w:val="14"/>
                <w:szCs w:val="14"/>
                <w:lang w:val="uk-UA"/>
              </w:rPr>
            </w:pPr>
            <w:r w:rsidRPr="00AB2D8B">
              <w:rPr>
                <w:rFonts w:ascii="Times New Roman" w:eastAsia="Constantia" w:hAnsi="Times New Roman"/>
                <w:sz w:val="14"/>
                <w:szCs w:val="14"/>
              </w:rPr>
              <w:t>7</w:t>
            </w:r>
            <w:r w:rsidRPr="00AB2D8B">
              <w:rPr>
                <w:rFonts w:ascii="Times New Roman" w:eastAsia="Constantia" w:hAnsi="Times New Roman"/>
                <w:sz w:val="14"/>
                <w:szCs w:val="14"/>
                <w:lang w:val="uk-UA"/>
              </w:rPr>
              <w:t xml:space="preserve"> </w:t>
            </w:r>
            <w:r w:rsidRPr="00AB2D8B">
              <w:rPr>
                <w:rFonts w:ascii="Times New Roman" w:eastAsia="Constantia" w:hAnsi="Times New Roman"/>
                <w:sz w:val="14"/>
                <w:szCs w:val="14"/>
              </w:rPr>
              <w:t>182</w:t>
            </w:r>
            <w:r w:rsidRPr="00AB2D8B">
              <w:rPr>
                <w:rFonts w:ascii="Times New Roman" w:eastAsia="Constantia" w:hAnsi="Times New Roman"/>
                <w:sz w:val="14"/>
                <w:szCs w:val="14"/>
                <w:lang w:val="uk-UA"/>
              </w:rPr>
              <w:t>,00</w:t>
            </w:r>
          </w:p>
        </w:tc>
        <w:tc>
          <w:tcPr>
            <w:tcW w:w="2268" w:type="dxa"/>
            <w:shd w:val="clear" w:color="auto" w:fill="FFFFFF"/>
            <w:vAlign w:val="center"/>
          </w:tcPr>
          <w:p w:rsidR="003957A7" w:rsidRPr="00AB2D8B" w:rsidRDefault="003957A7" w:rsidP="003957A7">
            <w:pPr>
              <w:jc w:val="center"/>
              <w:rPr>
                <w:rFonts w:ascii="Times New Roman" w:eastAsia="Constantia" w:hAnsi="Times New Roman"/>
                <w:sz w:val="14"/>
                <w:szCs w:val="14"/>
              </w:rPr>
            </w:pPr>
            <w:r w:rsidRPr="00AB2D8B">
              <w:rPr>
                <w:rFonts w:ascii="Times New Roman" w:eastAsia="Constantia" w:hAnsi="Times New Roman"/>
                <w:sz w:val="14"/>
                <w:szCs w:val="14"/>
              </w:rPr>
              <w:t>Гуманітарна допомога</w:t>
            </w:r>
          </w:p>
        </w:tc>
        <w:tc>
          <w:tcPr>
            <w:tcW w:w="1559" w:type="dxa"/>
            <w:shd w:val="clear" w:color="auto" w:fill="FFFFFF"/>
            <w:vAlign w:val="center"/>
          </w:tcPr>
          <w:p w:rsidR="003957A7" w:rsidRPr="00AB2D8B" w:rsidRDefault="003957A7" w:rsidP="003957A7">
            <w:pPr>
              <w:jc w:val="center"/>
              <w:rPr>
                <w:rFonts w:ascii="Times New Roman" w:eastAsia="Constantia" w:hAnsi="Times New Roman"/>
                <w:sz w:val="14"/>
                <w:szCs w:val="14"/>
              </w:rPr>
            </w:pPr>
            <w:r w:rsidRPr="00AB2D8B">
              <w:rPr>
                <w:rFonts w:ascii="Times New Roman" w:eastAsia="Constantia" w:hAnsi="Times New Roman"/>
                <w:sz w:val="14"/>
                <w:szCs w:val="14"/>
              </w:rPr>
              <w:t>Пульмо, інфекція, ангіневрологія</w:t>
            </w:r>
          </w:p>
        </w:tc>
      </w:tr>
      <w:tr w:rsidR="003957A7" w:rsidRPr="00A67464" w:rsidTr="0093560F">
        <w:trPr>
          <w:trHeight w:hRule="exact" w:val="286"/>
        </w:trPr>
        <w:tc>
          <w:tcPr>
            <w:tcW w:w="568" w:type="dxa"/>
            <w:shd w:val="clear" w:color="auto" w:fill="FFFFFF"/>
            <w:vAlign w:val="center"/>
          </w:tcPr>
          <w:p w:rsidR="003957A7" w:rsidRPr="00AB2D8B" w:rsidRDefault="003957A7" w:rsidP="003957A7">
            <w:pPr>
              <w:jc w:val="center"/>
              <w:rPr>
                <w:rFonts w:ascii="Times New Roman" w:eastAsia="Constantia" w:hAnsi="Times New Roman"/>
                <w:sz w:val="14"/>
                <w:szCs w:val="14"/>
              </w:rPr>
            </w:pPr>
            <w:r w:rsidRPr="00AB2D8B">
              <w:rPr>
                <w:rFonts w:ascii="Times New Roman" w:eastAsia="Constantia" w:hAnsi="Times New Roman"/>
                <w:sz w:val="14"/>
                <w:szCs w:val="14"/>
              </w:rPr>
              <w:t>11</w:t>
            </w:r>
          </w:p>
        </w:tc>
        <w:tc>
          <w:tcPr>
            <w:tcW w:w="3118" w:type="dxa"/>
            <w:shd w:val="clear" w:color="auto" w:fill="FFFFFF"/>
            <w:vAlign w:val="center"/>
          </w:tcPr>
          <w:p w:rsidR="003957A7" w:rsidRPr="00AB2D8B" w:rsidRDefault="003957A7" w:rsidP="003957A7">
            <w:pPr>
              <w:jc w:val="center"/>
              <w:rPr>
                <w:rFonts w:ascii="Times New Roman" w:eastAsia="Constantia" w:hAnsi="Times New Roman"/>
                <w:sz w:val="14"/>
                <w:szCs w:val="14"/>
              </w:rPr>
            </w:pPr>
            <w:r w:rsidRPr="00AB2D8B">
              <w:rPr>
                <w:rFonts w:ascii="Times New Roman" w:eastAsia="Constantia" w:hAnsi="Times New Roman"/>
                <w:sz w:val="14"/>
                <w:szCs w:val="14"/>
              </w:rPr>
              <w:t>Холодильник Атлант2</w:t>
            </w:r>
          </w:p>
        </w:tc>
        <w:tc>
          <w:tcPr>
            <w:tcW w:w="709" w:type="dxa"/>
            <w:shd w:val="clear" w:color="auto" w:fill="FFFFFF"/>
            <w:vAlign w:val="center"/>
          </w:tcPr>
          <w:p w:rsidR="003957A7" w:rsidRPr="00AB2D8B" w:rsidRDefault="003957A7" w:rsidP="003957A7">
            <w:pPr>
              <w:jc w:val="center"/>
              <w:rPr>
                <w:rFonts w:ascii="Times New Roman" w:eastAsia="Constantia" w:hAnsi="Times New Roman"/>
                <w:sz w:val="14"/>
                <w:szCs w:val="14"/>
              </w:rPr>
            </w:pPr>
            <w:r w:rsidRPr="00AB2D8B">
              <w:rPr>
                <w:rFonts w:ascii="Times New Roman" w:eastAsia="Constantia" w:hAnsi="Times New Roman"/>
                <w:sz w:val="14"/>
                <w:szCs w:val="14"/>
              </w:rPr>
              <w:t>3</w:t>
            </w:r>
          </w:p>
        </w:tc>
        <w:tc>
          <w:tcPr>
            <w:tcW w:w="1559" w:type="dxa"/>
            <w:shd w:val="clear" w:color="auto" w:fill="FFFFFF"/>
            <w:vAlign w:val="center"/>
          </w:tcPr>
          <w:p w:rsidR="003957A7" w:rsidRPr="00AB2D8B" w:rsidRDefault="003957A7" w:rsidP="003957A7">
            <w:pPr>
              <w:jc w:val="center"/>
              <w:rPr>
                <w:rFonts w:ascii="Times New Roman" w:eastAsia="Constantia" w:hAnsi="Times New Roman"/>
                <w:sz w:val="14"/>
                <w:szCs w:val="14"/>
              </w:rPr>
            </w:pPr>
            <w:r w:rsidRPr="00AB2D8B">
              <w:rPr>
                <w:rFonts w:ascii="Times New Roman" w:eastAsia="Constantia" w:hAnsi="Times New Roman"/>
                <w:sz w:val="14"/>
                <w:szCs w:val="14"/>
              </w:rPr>
              <w:t>21</w:t>
            </w:r>
            <w:r w:rsidRPr="00AB2D8B">
              <w:rPr>
                <w:rFonts w:ascii="Times New Roman" w:eastAsia="Constantia" w:hAnsi="Times New Roman"/>
                <w:sz w:val="14"/>
                <w:szCs w:val="14"/>
                <w:lang w:val="uk-UA"/>
              </w:rPr>
              <w:t xml:space="preserve"> </w:t>
            </w:r>
            <w:r w:rsidRPr="00AB2D8B">
              <w:rPr>
                <w:rFonts w:ascii="Times New Roman" w:eastAsia="Constantia" w:hAnsi="Times New Roman"/>
                <w:sz w:val="14"/>
                <w:szCs w:val="14"/>
              </w:rPr>
              <w:t>297,00</w:t>
            </w:r>
          </w:p>
        </w:tc>
        <w:tc>
          <w:tcPr>
            <w:tcW w:w="2268" w:type="dxa"/>
            <w:shd w:val="clear" w:color="auto" w:fill="FFFFFF"/>
            <w:vAlign w:val="center"/>
          </w:tcPr>
          <w:p w:rsidR="003957A7" w:rsidRPr="00AB2D8B" w:rsidRDefault="003957A7" w:rsidP="003957A7">
            <w:pPr>
              <w:jc w:val="center"/>
              <w:rPr>
                <w:rFonts w:ascii="Times New Roman" w:eastAsia="Constantia" w:hAnsi="Times New Roman"/>
                <w:sz w:val="14"/>
                <w:szCs w:val="14"/>
              </w:rPr>
            </w:pPr>
            <w:r w:rsidRPr="00AB2D8B">
              <w:rPr>
                <w:rFonts w:ascii="Times New Roman" w:eastAsia="Constantia" w:hAnsi="Times New Roman"/>
                <w:sz w:val="14"/>
                <w:szCs w:val="14"/>
              </w:rPr>
              <w:t>Гуманітарна допомога</w:t>
            </w:r>
          </w:p>
        </w:tc>
        <w:tc>
          <w:tcPr>
            <w:tcW w:w="1559" w:type="dxa"/>
            <w:shd w:val="clear" w:color="auto" w:fill="FFFFFF"/>
            <w:vAlign w:val="center"/>
          </w:tcPr>
          <w:p w:rsidR="003957A7" w:rsidRPr="00AB2D8B" w:rsidRDefault="003957A7" w:rsidP="003957A7">
            <w:pPr>
              <w:jc w:val="center"/>
              <w:rPr>
                <w:rFonts w:ascii="Times New Roman" w:eastAsia="Constantia" w:hAnsi="Times New Roman"/>
                <w:sz w:val="14"/>
                <w:szCs w:val="14"/>
              </w:rPr>
            </w:pPr>
            <w:r w:rsidRPr="00AB2D8B">
              <w:rPr>
                <w:rFonts w:ascii="Times New Roman" w:eastAsia="Constantia" w:hAnsi="Times New Roman"/>
                <w:sz w:val="14"/>
                <w:szCs w:val="14"/>
              </w:rPr>
              <w:t>Лабораторія</w:t>
            </w:r>
          </w:p>
        </w:tc>
      </w:tr>
      <w:tr w:rsidR="003957A7" w:rsidRPr="00A67464" w:rsidTr="0093560F">
        <w:trPr>
          <w:trHeight w:hRule="exact" w:val="275"/>
        </w:trPr>
        <w:tc>
          <w:tcPr>
            <w:tcW w:w="568" w:type="dxa"/>
            <w:shd w:val="clear" w:color="auto" w:fill="FFFFFF"/>
            <w:vAlign w:val="center"/>
          </w:tcPr>
          <w:p w:rsidR="003957A7" w:rsidRPr="00AB2D8B" w:rsidRDefault="003957A7" w:rsidP="003957A7">
            <w:pPr>
              <w:jc w:val="center"/>
              <w:rPr>
                <w:rFonts w:ascii="Times New Roman" w:eastAsia="Constantia" w:hAnsi="Times New Roman"/>
                <w:sz w:val="14"/>
                <w:szCs w:val="14"/>
              </w:rPr>
            </w:pPr>
            <w:r w:rsidRPr="00AB2D8B">
              <w:rPr>
                <w:rFonts w:ascii="Times New Roman" w:eastAsia="Constantia" w:hAnsi="Times New Roman"/>
                <w:sz w:val="14"/>
                <w:szCs w:val="14"/>
              </w:rPr>
              <w:t>12</w:t>
            </w:r>
          </w:p>
        </w:tc>
        <w:tc>
          <w:tcPr>
            <w:tcW w:w="3118" w:type="dxa"/>
            <w:shd w:val="clear" w:color="auto" w:fill="FFFFFF"/>
            <w:vAlign w:val="center"/>
          </w:tcPr>
          <w:p w:rsidR="003957A7" w:rsidRPr="00AB2D8B" w:rsidRDefault="003957A7" w:rsidP="003957A7">
            <w:pPr>
              <w:jc w:val="center"/>
              <w:rPr>
                <w:rFonts w:ascii="Times New Roman" w:eastAsia="Constantia" w:hAnsi="Times New Roman"/>
                <w:sz w:val="14"/>
                <w:szCs w:val="14"/>
              </w:rPr>
            </w:pPr>
            <w:r w:rsidRPr="00AB2D8B">
              <w:rPr>
                <w:rFonts w:ascii="Times New Roman" w:eastAsia="Constantia" w:hAnsi="Times New Roman"/>
                <w:sz w:val="14"/>
                <w:szCs w:val="14"/>
              </w:rPr>
              <w:t>Столик маніпуляційний</w:t>
            </w:r>
          </w:p>
        </w:tc>
        <w:tc>
          <w:tcPr>
            <w:tcW w:w="709" w:type="dxa"/>
            <w:shd w:val="clear" w:color="auto" w:fill="FFFFFF"/>
            <w:vAlign w:val="center"/>
          </w:tcPr>
          <w:p w:rsidR="003957A7" w:rsidRPr="00AB2D8B" w:rsidRDefault="003957A7" w:rsidP="003957A7">
            <w:pPr>
              <w:jc w:val="center"/>
              <w:rPr>
                <w:rFonts w:ascii="Times New Roman" w:eastAsia="Constantia" w:hAnsi="Times New Roman"/>
                <w:sz w:val="14"/>
                <w:szCs w:val="14"/>
              </w:rPr>
            </w:pPr>
            <w:r w:rsidRPr="00AB2D8B">
              <w:rPr>
                <w:rFonts w:ascii="Times New Roman" w:eastAsia="Constantia" w:hAnsi="Times New Roman"/>
                <w:sz w:val="14"/>
                <w:szCs w:val="14"/>
              </w:rPr>
              <w:t>1</w:t>
            </w:r>
          </w:p>
        </w:tc>
        <w:tc>
          <w:tcPr>
            <w:tcW w:w="1559" w:type="dxa"/>
            <w:shd w:val="clear" w:color="auto" w:fill="FFFFFF"/>
            <w:vAlign w:val="center"/>
          </w:tcPr>
          <w:p w:rsidR="003957A7" w:rsidRPr="00AB2D8B" w:rsidRDefault="003957A7" w:rsidP="003957A7">
            <w:pPr>
              <w:jc w:val="center"/>
              <w:rPr>
                <w:rFonts w:ascii="Times New Roman" w:eastAsia="Constantia" w:hAnsi="Times New Roman"/>
                <w:sz w:val="14"/>
                <w:szCs w:val="14"/>
              </w:rPr>
            </w:pPr>
            <w:r w:rsidRPr="00AB2D8B">
              <w:rPr>
                <w:rFonts w:ascii="Times New Roman" w:eastAsia="Constantia" w:hAnsi="Times New Roman"/>
                <w:sz w:val="14"/>
                <w:szCs w:val="14"/>
              </w:rPr>
              <w:t>1</w:t>
            </w:r>
            <w:r w:rsidRPr="00AB2D8B">
              <w:rPr>
                <w:rFonts w:ascii="Times New Roman" w:eastAsia="Constantia" w:hAnsi="Times New Roman"/>
                <w:sz w:val="14"/>
                <w:szCs w:val="14"/>
                <w:lang w:val="uk-UA"/>
              </w:rPr>
              <w:t xml:space="preserve"> </w:t>
            </w:r>
            <w:r w:rsidRPr="00AB2D8B">
              <w:rPr>
                <w:rFonts w:ascii="Times New Roman" w:eastAsia="Constantia" w:hAnsi="Times New Roman"/>
                <w:sz w:val="14"/>
                <w:szCs w:val="14"/>
              </w:rPr>
              <w:t>200,00</w:t>
            </w:r>
          </w:p>
        </w:tc>
        <w:tc>
          <w:tcPr>
            <w:tcW w:w="2268" w:type="dxa"/>
            <w:shd w:val="clear" w:color="auto" w:fill="FFFFFF"/>
            <w:vAlign w:val="center"/>
          </w:tcPr>
          <w:p w:rsidR="003957A7" w:rsidRPr="00AB2D8B" w:rsidRDefault="003957A7" w:rsidP="003957A7">
            <w:pPr>
              <w:jc w:val="center"/>
              <w:rPr>
                <w:rFonts w:ascii="Times New Roman" w:eastAsia="Constantia" w:hAnsi="Times New Roman"/>
                <w:sz w:val="14"/>
                <w:szCs w:val="14"/>
              </w:rPr>
            </w:pPr>
            <w:r w:rsidRPr="00AB2D8B">
              <w:rPr>
                <w:rFonts w:ascii="Times New Roman" w:eastAsia="Constantia" w:hAnsi="Times New Roman"/>
                <w:sz w:val="14"/>
                <w:szCs w:val="14"/>
              </w:rPr>
              <w:t>Гуманітарна допомога</w:t>
            </w:r>
          </w:p>
        </w:tc>
        <w:tc>
          <w:tcPr>
            <w:tcW w:w="1559" w:type="dxa"/>
            <w:shd w:val="clear" w:color="auto" w:fill="FFFFFF"/>
            <w:vAlign w:val="center"/>
          </w:tcPr>
          <w:p w:rsidR="003957A7" w:rsidRPr="00AB2D8B" w:rsidRDefault="003957A7" w:rsidP="003957A7">
            <w:pPr>
              <w:jc w:val="center"/>
              <w:rPr>
                <w:rFonts w:ascii="Times New Roman" w:eastAsia="Constantia" w:hAnsi="Times New Roman"/>
                <w:sz w:val="14"/>
                <w:szCs w:val="14"/>
              </w:rPr>
            </w:pPr>
            <w:r w:rsidRPr="00AB2D8B">
              <w:rPr>
                <w:rFonts w:ascii="Times New Roman" w:eastAsia="Constantia" w:hAnsi="Times New Roman"/>
                <w:sz w:val="14"/>
                <w:szCs w:val="14"/>
              </w:rPr>
              <w:t>Пульмо</w:t>
            </w:r>
          </w:p>
        </w:tc>
      </w:tr>
      <w:tr w:rsidR="003957A7" w:rsidRPr="00A67464" w:rsidTr="00AB2D8B">
        <w:trPr>
          <w:trHeight w:hRule="exact" w:val="280"/>
        </w:trPr>
        <w:tc>
          <w:tcPr>
            <w:tcW w:w="568" w:type="dxa"/>
            <w:shd w:val="clear" w:color="auto" w:fill="FFFFFF"/>
            <w:vAlign w:val="center"/>
          </w:tcPr>
          <w:p w:rsidR="003957A7" w:rsidRPr="00AB2D8B" w:rsidRDefault="003957A7" w:rsidP="003957A7">
            <w:pPr>
              <w:jc w:val="center"/>
              <w:rPr>
                <w:rFonts w:ascii="Times New Roman" w:eastAsia="Constantia" w:hAnsi="Times New Roman"/>
                <w:sz w:val="14"/>
                <w:szCs w:val="14"/>
              </w:rPr>
            </w:pPr>
            <w:r w:rsidRPr="00AB2D8B">
              <w:rPr>
                <w:rFonts w:ascii="Times New Roman" w:eastAsia="Constantia" w:hAnsi="Times New Roman"/>
                <w:sz w:val="14"/>
                <w:szCs w:val="14"/>
              </w:rPr>
              <w:t>13</w:t>
            </w:r>
          </w:p>
        </w:tc>
        <w:tc>
          <w:tcPr>
            <w:tcW w:w="3118" w:type="dxa"/>
            <w:shd w:val="clear" w:color="auto" w:fill="FFFFFF"/>
            <w:vAlign w:val="center"/>
          </w:tcPr>
          <w:p w:rsidR="003957A7" w:rsidRPr="00AB2D8B" w:rsidRDefault="003957A7" w:rsidP="003957A7">
            <w:pPr>
              <w:jc w:val="center"/>
              <w:rPr>
                <w:rFonts w:ascii="Times New Roman" w:eastAsia="Constantia" w:hAnsi="Times New Roman"/>
                <w:sz w:val="14"/>
                <w:szCs w:val="14"/>
              </w:rPr>
            </w:pPr>
            <w:r w:rsidRPr="00AB2D8B">
              <w:rPr>
                <w:rFonts w:ascii="Times New Roman" w:eastAsia="Constantia" w:hAnsi="Times New Roman"/>
                <w:sz w:val="14"/>
                <w:szCs w:val="14"/>
              </w:rPr>
              <w:t>Молоковідсмоктувач Medela</w:t>
            </w:r>
          </w:p>
        </w:tc>
        <w:tc>
          <w:tcPr>
            <w:tcW w:w="709" w:type="dxa"/>
            <w:shd w:val="clear" w:color="auto" w:fill="FFFFFF"/>
            <w:vAlign w:val="center"/>
          </w:tcPr>
          <w:p w:rsidR="003957A7" w:rsidRPr="00AB2D8B" w:rsidRDefault="003957A7" w:rsidP="003957A7">
            <w:pPr>
              <w:jc w:val="center"/>
              <w:rPr>
                <w:rFonts w:ascii="Times New Roman" w:eastAsia="Constantia" w:hAnsi="Times New Roman"/>
                <w:sz w:val="14"/>
                <w:szCs w:val="14"/>
              </w:rPr>
            </w:pPr>
            <w:r w:rsidRPr="00AB2D8B">
              <w:rPr>
                <w:rFonts w:ascii="Times New Roman" w:eastAsia="Constantia" w:hAnsi="Times New Roman"/>
                <w:sz w:val="14"/>
                <w:szCs w:val="14"/>
              </w:rPr>
              <w:t>1</w:t>
            </w:r>
          </w:p>
        </w:tc>
        <w:tc>
          <w:tcPr>
            <w:tcW w:w="1559" w:type="dxa"/>
            <w:shd w:val="clear" w:color="auto" w:fill="FFFFFF"/>
            <w:vAlign w:val="center"/>
          </w:tcPr>
          <w:p w:rsidR="003957A7" w:rsidRPr="00AB2D8B" w:rsidRDefault="003957A7" w:rsidP="003957A7">
            <w:pPr>
              <w:jc w:val="center"/>
              <w:rPr>
                <w:rFonts w:ascii="Times New Roman" w:eastAsia="Constantia" w:hAnsi="Times New Roman"/>
                <w:sz w:val="14"/>
                <w:szCs w:val="14"/>
              </w:rPr>
            </w:pPr>
            <w:r w:rsidRPr="00AB2D8B">
              <w:rPr>
                <w:rFonts w:ascii="Times New Roman" w:eastAsia="Constantia" w:hAnsi="Times New Roman"/>
                <w:sz w:val="14"/>
                <w:szCs w:val="14"/>
              </w:rPr>
              <w:t>1</w:t>
            </w:r>
            <w:r w:rsidRPr="00AB2D8B">
              <w:rPr>
                <w:rFonts w:ascii="Times New Roman" w:eastAsia="Constantia" w:hAnsi="Times New Roman"/>
                <w:sz w:val="14"/>
                <w:szCs w:val="14"/>
                <w:lang w:val="uk-UA"/>
              </w:rPr>
              <w:t xml:space="preserve"> </w:t>
            </w:r>
            <w:r w:rsidRPr="00AB2D8B">
              <w:rPr>
                <w:rFonts w:ascii="Times New Roman" w:eastAsia="Constantia" w:hAnsi="Times New Roman"/>
                <w:sz w:val="14"/>
                <w:szCs w:val="14"/>
              </w:rPr>
              <w:t>100,00</w:t>
            </w:r>
          </w:p>
        </w:tc>
        <w:tc>
          <w:tcPr>
            <w:tcW w:w="2268" w:type="dxa"/>
            <w:shd w:val="clear" w:color="auto" w:fill="FFFFFF"/>
            <w:vAlign w:val="center"/>
          </w:tcPr>
          <w:p w:rsidR="003957A7" w:rsidRPr="00AB2D8B" w:rsidRDefault="003957A7" w:rsidP="003957A7">
            <w:pPr>
              <w:jc w:val="center"/>
              <w:rPr>
                <w:rFonts w:ascii="Times New Roman" w:eastAsia="Constantia" w:hAnsi="Times New Roman"/>
                <w:sz w:val="14"/>
                <w:szCs w:val="14"/>
              </w:rPr>
            </w:pPr>
            <w:r w:rsidRPr="00AB2D8B">
              <w:rPr>
                <w:rFonts w:ascii="Times New Roman" w:eastAsia="Constantia" w:hAnsi="Times New Roman"/>
                <w:sz w:val="14"/>
                <w:szCs w:val="14"/>
              </w:rPr>
              <w:t>Гуманітарна допомога</w:t>
            </w:r>
          </w:p>
        </w:tc>
        <w:tc>
          <w:tcPr>
            <w:tcW w:w="1559" w:type="dxa"/>
            <w:shd w:val="clear" w:color="auto" w:fill="FFFFFF"/>
            <w:vAlign w:val="center"/>
          </w:tcPr>
          <w:p w:rsidR="003957A7" w:rsidRPr="00AB2D8B" w:rsidRDefault="003957A7" w:rsidP="003957A7">
            <w:pPr>
              <w:jc w:val="center"/>
              <w:rPr>
                <w:rFonts w:ascii="Times New Roman" w:eastAsia="Constantia" w:hAnsi="Times New Roman"/>
                <w:sz w:val="14"/>
                <w:szCs w:val="14"/>
              </w:rPr>
            </w:pPr>
            <w:r w:rsidRPr="00AB2D8B">
              <w:rPr>
                <w:rFonts w:ascii="Times New Roman" w:eastAsia="Constantia" w:hAnsi="Times New Roman"/>
                <w:sz w:val="14"/>
                <w:szCs w:val="14"/>
              </w:rPr>
              <w:t>Перинатальний центр</w:t>
            </w:r>
          </w:p>
        </w:tc>
      </w:tr>
      <w:tr w:rsidR="003957A7" w:rsidRPr="00A67464" w:rsidTr="00AB2D8B">
        <w:trPr>
          <w:trHeight w:hRule="exact" w:val="283"/>
        </w:trPr>
        <w:tc>
          <w:tcPr>
            <w:tcW w:w="568" w:type="dxa"/>
            <w:shd w:val="clear" w:color="auto" w:fill="FFFFFF"/>
            <w:vAlign w:val="center"/>
          </w:tcPr>
          <w:p w:rsidR="003957A7" w:rsidRPr="00AB2D8B" w:rsidRDefault="003957A7" w:rsidP="003957A7">
            <w:pPr>
              <w:jc w:val="center"/>
              <w:rPr>
                <w:rFonts w:ascii="Times New Roman" w:eastAsia="Constantia" w:hAnsi="Times New Roman"/>
                <w:sz w:val="14"/>
                <w:szCs w:val="14"/>
              </w:rPr>
            </w:pPr>
            <w:r w:rsidRPr="00AB2D8B">
              <w:rPr>
                <w:rFonts w:ascii="Times New Roman" w:eastAsia="Constantia" w:hAnsi="Times New Roman"/>
                <w:sz w:val="14"/>
                <w:szCs w:val="14"/>
              </w:rPr>
              <w:t>14</w:t>
            </w:r>
          </w:p>
        </w:tc>
        <w:tc>
          <w:tcPr>
            <w:tcW w:w="3118" w:type="dxa"/>
            <w:shd w:val="clear" w:color="auto" w:fill="FFFFFF"/>
            <w:vAlign w:val="center"/>
          </w:tcPr>
          <w:p w:rsidR="003957A7" w:rsidRPr="00AB2D8B" w:rsidRDefault="003957A7" w:rsidP="003957A7">
            <w:pPr>
              <w:jc w:val="center"/>
              <w:rPr>
                <w:rFonts w:ascii="Times New Roman" w:eastAsia="Constantia" w:hAnsi="Times New Roman"/>
                <w:sz w:val="14"/>
                <w:szCs w:val="14"/>
              </w:rPr>
            </w:pPr>
            <w:r w:rsidRPr="00AB2D8B">
              <w:rPr>
                <w:rFonts w:ascii="Times New Roman" w:eastAsia="Constantia" w:hAnsi="Times New Roman"/>
                <w:sz w:val="14"/>
                <w:szCs w:val="14"/>
              </w:rPr>
              <w:t>Глюкометр</w:t>
            </w:r>
          </w:p>
        </w:tc>
        <w:tc>
          <w:tcPr>
            <w:tcW w:w="709" w:type="dxa"/>
            <w:shd w:val="clear" w:color="auto" w:fill="FFFFFF"/>
            <w:vAlign w:val="center"/>
          </w:tcPr>
          <w:p w:rsidR="003957A7" w:rsidRPr="00AB2D8B" w:rsidRDefault="003957A7" w:rsidP="003957A7">
            <w:pPr>
              <w:jc w:val="center"/>
              <w:rPr>
                <w:rFonts w:ascii="Times New Roman" w:eastAsia="Constantia" w:hAnsi="Times New Roman"/>
                <w:sz w:val="14"/>
                <w:szCs w:val="14"/>
              </w:rPr>
            </w:pPr>
            <w:r w:rsidRPr="00AB2D8B">
              <w:rPr>
                <w:rFonts w:ascii="Times New Roman" w:eastAsia="Constantia" w:hAnsi="Times New Roman"/>
                <w:sz w:val="14"/>
                <w:szCs w:val="14"/>
              </w:rPr>
              <w:t>1</w:t>
            </w:r>
          </w:p>
        </w:tc>
        <w:tc>
          <w:tcPr>
            <w:tcW w:w="1559" w:type="dxa"/>
            <w:shd w:val="clear" w:color="auto" w:fill="FFFFFF"/>
            <w:vAlign w:val="center"/>
          </w:tcPr>
          <w:p w:rsidR="003957A7" w:rsidRPr="00AB2D8B" w:rsidRDefault="003957A7" w:rsidP="003957A7">
            <w:pPr>
              <w:jc w:val="center"/>
              <w:rPr>
                <w:rFonts w:ascii="Times New Roman" w:eastAsia="Constantia" w:hAnsi="Times New Roman"/>
                <w:sz w:val="14"/>
                <w:szCs w:val="14"/>
              </w:rPr>
            </w:pPr>
            <w:r w:rsidRPr="00AB2D8B">
              <w:rPr>
                <w:rFonts w:ascii="Times New Roman" w:eastAsia="Constantia" w:hAnsi="Times New Roman"/>
                <w:sz w:val="14"/>
                <w:szCs w:val="14"/>
              </w:rPr>
              <w:t>500,00</w:t>
            </w:r>
          </w:p>
        </w:tc>
        <w:tc>
          <w:tcPr>
            <w:tcW w:w="2268" w:type="dxa"/>
            <w:shd w:val="clear" w:color="auto" w:fill="FFFFFF"/>
            <w:vAlign w:val="center"/>
          </w:tcPr>
          <w:p w:rsidR="003957A7" w:rsidRPr="00AB2D8B" w:rsidRDefault="003957A7" w:rsidP="003957A7">
            <w:pPr>
              <w:jc w:val="center"/>
              <w:rPr>
                <w:rFonts w:ascii="Times New Roman" w:eastAsia="Constantia" w:hAnsi="Times New Roman"/>
                <w:sz w:val="14"/>
                <w:szCs w:val="14"/>
              </w:rPr>
            </w:pPr>
            <w:r w:rsidRPr="00AB2D8B">
              <w:rPr>
                <w:rFonts w:ascii="Times New Roman" w:eastAsia="Constantia" w:hAnsi="Times New Roman"/>
                <w:sz w:val="14"/>
                <w:szCs w:val="14"/>
              </w:rPr>
              <w:t>Гуманітарна допомога</w:t>
            </w:r>
          </w:p>
        </w:tc>
        <w:tc>
          <w:tcPr>
            <w:tcW w:w="1559" w:type="dxa"/>
            <w:shd w:val="clear" w:color="auto" w:fill="FFFFFF"/>
            <w:vAlign w:val="center"/>
          </w:tcPr>
          <w:p w:rsidR="003957A7" w:rsidRPr="00AB2D8B" w:rsidRDefault="003957A7" w:rsidP="003957A7">
            <w:pPr>
              <w:jc w:val="center"/>
              <w:rPr>
                <w:rFonts w:ascii="Times New Roman" w:eastAsia="Constantia" w:hAnsi="Times New Roman"/>
                <w:sz w:val="14"/>
                <w:szCs w:val="14"/>
              </w:rPr>
            </w:pPr>
            <w:r w:rsidRPr="00AB2D8B">
              <w:rPr>
                <w:rFonts w:ascii="Times New Roman" w:eastAsia="Constantia" w:hAnsi="Times New Roman"/>
                <w:sz w:val="14"/>
                <w:szCs w:val="14"/>
              </w:rPr>
              <w:t>Перинатальний центр</w:t>
            </w:r>
          </w:p>
        </w:tc>
      </w:tr>
      <w:tr w:rsidR="003957A7" w:rsidRPr="00A67464" w:rsidTr="0093560F">
        <w:trPr>
          <w:trHeight w:hRule="exact" w:val="305"/>
        </w:trPr>
        <w:tc>
          <w:tcPr>
            <w:tcW w:w="568" w:type="dxa"/>
            <w:shd w:val="clear" w:color="auto" w:fill="FFFFFF"/>
            <w:vAlign w:val="center"/>
          </w:tcPr>
          <w:p w:rsidR="003957A7" w:rsidRPr="00AB2D8B" w:rsidRDefault="003957A7" w:rsidP="003957A7">
            <w:pPr>
              <w:jc w:val="center"/>
              <w:rPr>
                <w:rFonts w:ascii="Times New Roman" w:eastAsia="Constantia" w:hAnsi="Times New Roman"/>
                <w:sz w:val="14"/>
                <w:szCs w:val="14"/>
              </w:rPr>
            </w:pPr>
            <w:r w:rsidRPr="00AB2D8B">
              <w:rPr>
                <w:rFonts w:ascii="Times New Roman" w:eastAsia="Constantia" w:hAnsi="Times New Roman"/>
                <w:sz w:val="14"/>
                <w:szCs w:val="14"/>
              </w:rPr>
              <w:t>15</w:t>
            </w:r>
          </w:p>
        </w:tc>
        <w:tc>
          <w:tcPr>
            <w:tcW w:w="3118" w:type="dxa"/>
            <w:shd w:val="clear" w:color="auto" w:fill="FFFFFF"/>
            <w:vAlign w:val="center"/>
          </w:tcPr>
          <w:p w:rsidR="003957A7" w:rsidRPr="00AB2D8B" w:rsidRDefault="003957A7" w:rsidP="003957A7">
            <w:pPr>
              <w:jc w:val="center"/>
              <w:rPr>
                <w:rFonts w:ascii="Times New Roman" w:eastAsia="Constantia" w:hAnsi="Times New Roman"/>
                <w:sz w:val="14"/>
                <w:szCs w:val="14"/>
              </w:rPr>
            </w:pPr>
            <w:r w:rsidRPr="00AB2D8B">
              <w:rPr>
                <w:rFonts w:ascii="Times New Roman" w:eastAsia="Constantia" w:hAnsi="Times New Roman"/>
                <w:sz w:val="14"/>
                <w:szCs w:val="14"/>
              </w:rPr>
              <w:t>Небулайзер компресорний</w:t>
            </w:r>
          </w:p>
        </w:tc>
        <w:tc>
          <w:tcPr>
            <w:tcW w:w="709" w:type="dxa"/>
            <w:shd w:val="clear" w:color="auto" w:fill="FFFFFF"/>
            <w:vAlign w:val="center"/>
          </w:tcPr>
          <w:p w:rsidR="003957A7" w:rsidRPr="00AB2D8B" w:rsidRDefault="003957A7" w:rsidP="003957A7">
            <w:pPr>
              <w:jc w:val="center"/>
              <w:rPr>
                <w:rFonts w:ascii="Times New Roman" w:eastAsia="Constantia" w:hAnsi="Times New Roman"/>
                <w:sz w:val="14"/>
                <w:szCs w:val="14"/>
              </w:rPr>
            </w:pPr>
            <w:r w:rsidRPr="00AB2D8B">
              <w:rPr>
                <w:rFonts w:ascii="Times New Roman" w:eastAsia="Constantia" w:hAnsi="Times New Roman"/>
                <w:sz w:val="14"/>
                <w:szCs w:val="14"/>
              </w:rPr>
              <w:t>1</w:t>
            </w:r>
          </w:p>
        </w:tc>
        <w:tc>
          <w:tcPr>
            <w:tcW w:w="1559" w:type="dxa"/>
            <w:shd w:val="clear" w:color="auto" w:fill="FFFFFF"/>
            <w:vAlign w:val="center"/>
          </w:tcPr>
          <w:p w:rsidR="003957A7" w:rsidRPr="00AB2D8B" w:rsidRDefault="003957A7" w:rsidP="003957A7">
            <w:pPr>
              <w:jc w:val="center"/>
              <w:rPr>
                <w:rFonts w:ascii="Times New Roman" w:eastAsia="Constantia" w:hAnsi="Times New Roman"/>
                <w:sz w:val="14"/>
                <w:szCs w:val="14"/>
              </w:rPr>
            </w:pPr>
            <w:r w:rsidRPr="00AB2D8B">
              <w:rPr>
                <w:rFonts w:ascii="Times New Roman" w:eastAsia="Constantia" w:hAnsi="Times New Roman"/>
                <w:sz w:val="14"/>
                <w:szCs w:val="14"/>
              </w:rPr>
              <w:t>800,00</w:t>
            </w:r>
          </w:p>
        </w:tc>
        <w:tc>
          <w:tcPr>
            <w:tcW w:w="2268" w:type="dxa"/>
            <w:shd w:val="clear" w:color="auto" w:fill="FFFFFF"/>
            <w:vAlign w:val="center"/>
          </w:tcPr>
          <w:p w:rsidR="003957A7" w:rsidRPr="00AB2D8B" w:rsidRDefault="003957A7" w:rsidP="003957A7">
            <w:pPr>
              <w:jc w:val="center"/>
              <w:rPr>
                <w:rFonts w:ascii="Times New Roman" w:eastAsia="Constantia" w:hAnsi="Times New Roman"/>
                <w:sz w:val="14"/>
                <w:szCs w:val="14"/>
              </w:rPr>
            </w:pPr>
            <w:r w:rsidRPr="00AB2D8B">
              <w:rPr>
                <w:rFonts w:ascii="Times New Roman" w:eastAsia="Constantia" w:hAnsi="Times New Roman"/>
                <w:sz w:val="14"/>
                <w:szCs w:val="14"/>
              </w:rPr>
              <w:t>Гуманітарна допомога</w:t>
            </w:r>
          </w:p>
        </w:tc>
        <w:tc>
          <w:tcPr>
            <w:tcW w:w="1559" w:type="dxa"/>
            <w:shd w:val="clear" w:color="auto" w:fill="FFFFFF"/>
            <w:vAlign w:val="center"/>
          </w:tcPr>
          <w:p w:rsidR="003957A7" w:rsidRPr="00AB2D8B" w:rsidRDefault="003957A7" w:rsidP="003957A7">
            <w:pPr>
              <w:jc w:val="center"/>
              <w:rPr>
                <w:rFonts w:ascii="Times New Roman" w:eastAsia="Constantia" w:hAnsi="Times New Roman"/>
                <w:sz w:val="14"/>
                <w:szCs w:val="14"/>
              </w:rPr>
            </w:pPr>
            <w:r w:rsidRPr="00AB2D8B">
              <w:rPr>
                <w:rFonts w:ascii="Times New Roman" w:eastAsia="Constantia" w:hAnsi="Times New Roman"/>
                <w:sz w:val="14"/>
                <w:szCs w:val="14"/>
              </w:rPr>
              <w:t>Пульмо</w:t>
            </w:r>
          </w:p>
        </w:tc>
      </w:tr>
      <w:tr w:rsidR="003957A7" w:rsidRPr="00A67464" w:rsidTr="0093560F">
        <w:trPr>
          <w:trHeight w:hRule="exact" w:val="282"/>
        </w:trPr>
        <w:tc>
          <w:tcPr>
            <w:tcW w:w="568" w:type="dxa"/>
            <w:shd w:val="clear" w:color="auto" w:fill="FFFFFF"/>
            <w:vAlign w:val="center"/>
          </w:tcPr>
          <w:p w:rsidR="003957A7" w:rsidRPr="00AB2D8B" w:rsidRDefault="003957A7" w:rsidP="003957A7">
            <w:pPr>
              <w:jc w:val="center"/>
              <w:rPr>
                <w:rFonts w:ascii="Times New Roman" w:eastAsia="Constantia" w:hAnsi="Times New Roman"/>
                <w:sz w:val="14"/>
                <w:szCs w:val="14"/>
              </w:rPr>
            </w:pPr>
            <w:r w:rsidRPr="00AB2D8B">
              <w:rPr>
                <w:rFonts w:ascii="Times New Roman" w:eastAsia="Constantia" w:hAnsi="Times New Roman"/>
                <w:sz w:val="14"/>
                <w:szCs w:val="14"/>
              </w:rPr>
              <w:t>16</w:t>
            </w:r>
          </w:p>
        </w:tc>
        <w:tc>
          <w:tcPr>
            <w:tcW w:w="3118" w:type="dxa"/>
            <w:shd w:val="clear" w:color="auto" w:fill="FFFFFF"/>
            <w:vAlign w:val="center"/>
          </w:tcPr>
          <w:p w:rsidR="003957A7" w:rsidRPr="00AB2D8B" w:rsidRDefault="005146FD" w:rsidP="003957A7">
            <w:pPr>
              <w:jc w:val="center"/>
              <w:rPr>
                <w:rFonts w:ascii="Times New Roman" w:eastAsia="Constantia" w:hAnsi="Times New Roman"/>
                <w:sz w:val="14"/>
                <w:szCs w:val="14"/>
              </w:rPr>
            </w:pPr>
            <w:r>
              <w:rPr>
                <w:rFonts w:ascii="Times New Roman" w:eastAsia="Constantia" w:hAnsi="Times New Roman"/>
                <w:sz w:val="14"/>
                <w:szCs w:val="14"/>
              </w:rPr>
              <w:t>Кушетка древ’я</w:t>
            </w:r>
            <w:r w:rsidR="003957A7" w:rsidRPr="00AB2D8B">
              <w:rPr>
                <w:rFonts w:ascii="Times New Roman" w:eastAsia="Constantia" w:hAnsi="Times New Roman"/>
                <w:sz w:val="14"/>
                <w:szCs w:val="14"/>
              </w:rPr>
              <w:t>на</w:t>
            </w:r>
          </w:p>
        </w:tc>
        <w:tc>
          <w:tcPr>
            <w:tcW w:w="709" w:type="dxa"/>
            <w:shd w:val="clear" w:color="auto" w:fill="FFFFFF"/>
            <w:vAlign w:val="center"/>
          </w:tcPr>
          <w:p w:rsidR="003957A7" w:rsidRPr="00AB2D8B" w:rsidRDefault="003957A7" w:rsidP="003957A7">
            <w:pPr>
              <w:jc w:val="center"/>
              <w:rPr>
                <w:rFonts w:ascii="Times New Roman" w:eastAsia="Constantia" w:hAnsi="Times New Roman"/>
                <w:sz w:val="14"/>
                <w:szCs w:val="14"/>
              </w:rPr>
            </w:pPr>
            <w:r w:rsidRPr="00AB2D8B">
              <w:rPr>
                <w:rFonts w:ascii="Times New Roman" w:eastAsia="Constantia" w:hAnsi="Times New Roman"/>
                <w:sz w:val="14"/>
                <w:szCs w:val="14"/>
              </w:rPr>
              <w:t>1</w:t>
            </w:r>
          </w:p>
        </w:tc>
        <w:tc>
          <w:tcPr>
            <w:tcW w:w="1559" w:type="dxa"/>
            <w:shd w:val="clear" w:color="auto" w:fill="FFFFFF"/>
            <w:vAlign w:val="center"/>
          </w:tcPr>
          <w:p w:rsidR="003957A7" w:rsidRPr="00AB2D8B" w:rsidRDefault="003957A7" w:rsidP="003957A7">
            <w:pPr>
              <w:jc w:val="center"/>
              <w:rPr>
                <w:rFonts w:ascii="Times New Roman" w:eastAsia="Constantia" w:hAnsi="Times New Roman"/>
                <w:sz w:val="14"/>
                <w:szCs w:val="14"/>
              </w:rPr>
            </w:pPr>
            <w:r w:rsidRPr="00AB2D8B">
              <w:rPr>
                <w:rFonts w:ascii="Times New Roman" w:eastAsia="Constantia" w:hAnsi="Times New Roman"/>
                <w:sz w:val="14"/>
                <w:szCs w:val="14"/>
              </w:rPr>
              <w:t>500,00</w:t>
            </w:r>
          </w:p>
        </w:tc>
        <w:tc>
          <w:tcPr>
            <w:tcW w:w="2268" w:type="dxa"/>
            <w:shd w:val="clear" w:color="auto" w:fill="FFFFFF"/>
            <w:vAlign w:val="center"/>
          </w:tcPr>
          <w:p w:rsidR="003957A7" w:rsidRPr="00AB2D8B" w:rsidRDefault="003957A7" w:rsidP="003957A7">
            <w:pPr>
              <w:jc w:val="center"/>
              <w:rPr>
                <w:rFonts w:ascii="Times New Roman" w:eastAsia="Constantia" w:hAnsi="Times New Roman"/>
                <w:sz w:val="14"/>
                <w:szCs w:val="14"/>
              </w:rPr>
            </w:pPr>
            <w:r w:rsidRPr="00AB2D8B">
              <w:rPr>
                <w:rFonts w:ascii="Times New Roman" w:eastAsia="Constantia" w:hAnsi="Times New Roman"/>
                <w:sz w:val="14"/>
                <w:szCs w:val="14"/>
              </w:rPr>
              <w:t>Гуманітарна допомога</w:t>
            </w:r>
          </w:p>
        </w:tc>
        <w:tc>
          <w:tcPr>
            <w:tcW w:w="1559" w:type="dxa"/>
            <w:shd w:val="clear" w:color="auto" w:fill="FFFFFF"/>
            <w:vAlign w:val="center"/>
          </w:tcPr>
          <w:p w:rsidR="003957A7" w:rsidRPr="00AB2D8B" w:rsidRDefault="003957A7" w:rsidP="003957A7">
            <w:pPr>
              <w:jc w:val="center"/>
              <w:rPr>
                <w:rFonts w:ascii="Times New Roman" w:eastAsia="Constantia" w:hAnsi="Times New Roman"/>
                <w:sz w:val="14"/>
                <w:szCs w:val="14"/>
              </w:rPr>
            </w:pPr>
            <w:r w:rsidRPr="00AB2D8B">
              <w:rPr>
                <w:rFonts w:ascii="Times New Roman" w:eastAsia="Constantia" w:hAnsi="Times New Roman"/>
                <w:sz w:val="14"/>
                <w:szCs w:val="14"/>
              </w:rPr>
              <w:t>Пульмо</w:t>
            </w:r>
          </w:p>
        </w:tc>
      </w:tr>
      <w:tr w:rsidR="003957A7" w:rsidRPr="00A67464" w:rsidTr="00323CD9">
        <w:trPr>
          <w:trHeight w:hRule="exact" w:val="372"/>
        </w:trPr>
        <w:tc>
          <w:tcPr>
            <w:tcW w:w="568" w:type="dxa"/>
            <w:shd w:val="clear" w:color="auto" w:fill="FFFFFF"/>
            <w:vAlign w:val="center"/>
          </w:tcPr>
          <w:p w:rsidR="003957A7" w:rsidRPr="00AB2D8B" w:rsidRDefault="003957A7" w:rsidP="003957A7">
            <w:pPr>
              <w:jc w:val="center"/>
              <w:rPr>
                <w:rFonts w:ascii="Times New Roman" w:eastAsia="Constantia" w:hAnsi="Times New Roman"/>
                <w:sz w:val="14"/>
                <w:szCs w:val="14"/>
              </w:rPr>
            </w:pPr>
            <w:r w:rsidRPr="00AB2D8B">
              <w:rPr>
                <w:rFonts w:ascii="Times New Roman" w:eastAsia="Constantia" w:hAnsi="Times New Roman"/>
                <w:sz w:val="14"/>
                <w:szCs w:val="14"/>
              </w:rPr>
              <w:t>17</w:t>
            </w:r>
          </w:p>
        </w:tc>
        <w:tc>
          <w:tcPr>
            <w:tcW w:w="3118" w:type="dxa"/>
            <w:shd w:val="clear" w:color="auto" w:fill="FFFFFF"/>
            <w:vAlign w:val="center"/>
          </w:tcPr>
          <w:p w:rsidR="003957A7" w:rsidRPr="00AB2D8B" w:rsidRDefault="003957A7" w:rsidP="003957A7">
            <w:pPr>
              <w:jc w:val="center"/>
              <w:rPr>
                <w:rFonts w:ascii="Times New Roman" w:eastAsia="Constantia" w:hAnsi="Times New Roman"/>
                <w:sz w:val="14"/>
                <w:szCs w:val="14"/>
              </w:rPr>
            </w:pPr>
            <w:r w:rsidRPr="00AB2D8B">
              <w:rPr>
                <w:rFonts w:ascii="Times New Roman" w:eastAsia="Constantia" w:hAnsi="Times New Roman"/>
                <w:sz w:val="14"/>
                <w:szCs w:val="14"/>
              </w:rPr>
              <w:t>Апарат Респіронікс портативний ШВЛ</w:t>
            </w:r>
          </w:p>
        </w:tc>
        <w:tc>
          <w:tcPr>
            <w:tcW w:w="709" w:type="dxa"/>
            <w:shd w:val="clear" w:color="auto" w:fill="FFFFFF"/>
            <w:vAlign w:val="center"/>
          </w:tcPr>
          <w:p w:rsidR="003957A7" w:rsidRPr="00AB2D8B" w:rsidRDefault="003957A7" w:rsidP="003957A7">
            <w:pPr>
              <w:jc w:val="center"/>
              <w:rPr>
                <w:rFonts w:ascii="Times New Roman" w:eastAsia="Constantia" w:hAnsi="Times New Roman"/>
                <w:sz w:val="14"/>
                <w:szCs w:val="14"/>
              </w:rPr>
            </w:pPr>
            <w:r w:rsidRPr="00AB2D8B">
              <w:rPr>
                <w:rFonts w:ascii="Times New Roman" w:eastAsia="Constantia" w:hAnsi="Times New Roman"/>
                <w:sz w:val="14"/>
                <w:szCs w:val="14"/>
              </w:rPr>
              <w:t>1</w:t>
            </w:r>
          </w:p>
        </w:tc>
        <w:tc>
          <w:tcPr>
            <w:tcW w:w="1559" w:type="dxa"/>
            <w:shd w:val="clear" w:color="auto" w:fill="FFFFFF"/>
            <w:vAlign w:val="center"/>
          </w:tcPr>
          <w:p w:rsidR="003957A7" w:rsidRPr="00AB2D8B" w:rsidRDefault="003957A7" w:rsidP="003957A7">
            <w:pPr>
              <w:jc w:val="center"/>
              <w:rPr>
                <w:rFonts w:ascii="Times New Roman" w:eastAsia="Constantia" w:hAnsi="Times New Roman"/>
                <w:sz w:val="14"/>
                <w:szCs w:val="14"/>
              </w:rPr>
            </w:pPr>
            <w:r w:rsidRPr="00AB2D8B">
              <w:rPr>
                <w:rFonts w:ascii="Times New Roman" w:eastAsia="Constantia" w:hAnsi="Times New Roman"/>
                <w:sz w:val="14"/>
                <w:szCs w:val="14"/>
              </w:rPr>
              <w:t>5</w:t>
            </w:r>
            <w:r w:rsidRPr="00AB2D8B">
              <w:rPr>
                <w:rFonts w:ascii="Times New Roman" w:eastAsia="Constantia" w:hAnsi="Times New Roman"/>
                <w:sz w:val="14"/>
                <w:szCs w:val="14"/>
                <w:lang w:val="uk-UA"/>
              </w:rPr>
              <w:t xml:space="preserve"> </w:t>
            </w:r>
            <w:r w:rsidRPr="00AB2D8B">
              <w:rPr>
                <w:rFonts w:ascii="Times New Roman" w:eastAsia="Constantia" w:hAnsi="Times New Roman"/>
                <w:sz w:val="14"/>
                <w:szCs w:val="14"/>
              </w:rPr>
              <w:t>500,00</w:t>
            </w:r>
          </w:p>
        </w:tc>
        <w:tc>
          <w:tcPr>
            <w:tcW w:w="2268" w:type="dxa"/>
            <w:shd w:val="clear" w:color="auto" w:fill="FFFFFF"/>
            <w:vAlign w:val="center"/>
          </w:tcPr>
          <w:p w:rsidR="003957A7" w:rsidRPr="00AB2D8B" w:rsidRDefault="003957A7" w:rsidP="003957A7">
            <w:pPr>
              <w:jc w:val="center"/>
              <w:rPr>
                <w:rFonts w:ascii="Times New Roman" w:eastAsia="Constantia" w:hAnsi="Times New Roman"/>
                <w:sz w:val="14"/>
                <w:szCs w:val="14"/>
              </w:rPr>
            </w:pPr>
            <w:r w:rsidRPr="00AB2D8B">
              <w:rPr>
                <w:rFonts w:ascii="Times New Roman" w:eastAsia="Constantia" w:hAnsi="Times New Roman"/>
                <w:sz w:val="14"/>
                <w:szCs w:val="14"/>
              </w:rPr>
              <w:t>Гуманітарна допомога від МБФ “ОЛИВА”</w:t>
            </w:r>
          </w:p>
        </w:tc>
        <w:tc>
          <w:tcPr>
            <w:tcW w:w="1559" w:type="dxa"/>
            <w:shd w:val="clear" w:color="auto" w:fill="FFFFFF"/>
            <w:vAlign w:val="center"/>
          </w:tcPr>
          <w:p w:rsidR="003957A7" w:rsidRPr="00AB2D8B" w:rsidRDefault="003957A7" w:rsidP="003957A7">
            <w:pPr>
              <w:jc w:val="center"/>
              <w:rPr>
                <w:rFonts w:ascii="Times New Roman" w:eastAsia="Constantia" w:hAnsi="Times New Roman"/>
                <w:sz w:val="14"/>
                <w:szCs w:val="14"/>
              </w:rPr>
            </w:pPr>
            <w:r w:rsidRPr="00AB2D8B">
              <w:rPr>
                <w:rFonts w:ascii="Times New Roman" w:eastAsia="Constantia" w:hAnsi="Times New Roman"/>
                <w:sz w:val="14"/>
                <w:szCs w:val="14"/>
              </w:rPr>
              <w:t>Перинатаьний центр</w:t>
            </w:r>
          </w:p>
        </w:tc>
      </w:tr>
      <w:tr w:rsidR="003957A7" w:rsidRPr="00A67464" w:rsidTr="00AB2D8B">
        <w:trPr>
          <w:trHeight w:hRule="exact" w:val="285"/>
        </w:trPr>
        <w:tc>
          <w:tcPr>
            <w:tcW w:w="568" w:type="dxa"/>
            <w:shd w:val="clear" w:color="auto" w:fill="FFFFFF"/>
            <w:vAlign w:val="center"/>
          </w:tcPr>
          <w:p w:rsidR="003957A7" w:rsidRPr="00AB2D8B" w:rsidRDefault="003957A7" w:rsidP="003957A7">
            <w:pPr>
              <w:jc w:val="center"/>
              <w:rPr>
                <w:rFonts w:ascii="Times New Roman" w:eastAsia="Constantia" w:hAnsi="Times New Roman"/>
                <w:sz w:val="14"/>
                <w:szCs w:val="14"/>
              </w:rPr>
            </w:pPr>
            <w:r w:rsidRPr="00AB2D8B">
              <w:rPr>
                <w:rFonts w:ascii="Times New Roman" w:eastAsia="Constantia" w:hAnsi="Times New Roman"/>
                <w:sz w:val="14"/>
                <w:szCs w:val="14"/>
              </w:rPr>
              <w:t>18</w:t>
            </w:r>
          </w:p>
        </w:tc>
        <w:tc>
          <w:tcPr>
            <w:tcW w:w="3118" w:type="dxa"/>
            <w:shd w:val="clear" w:color="auto" w:fill="FFFFFF"/>
            <w:vAlign w:val="center"/>
          </w:tcPr>
          <w:p w:rsidR="003957A7" w:rsidRPr="00AB2D8B" w:rsidRDefault="003957A7" w:rsidP="003957A7">
            <w:pPr>
              <w:jc w:val="center"/>
              <w:rPr>
                <w:rFonts w:ascii="Times New Roman" w:eastAsia="Constantia" w:hAnsi="Times New Roman"/>
                <w:sz w:val="14"/>
                <w:szCs w:val="14"/>
              </w:rPr>
            </w:pPr>
            <w:r w:rsidRPr="00AB2D8B">
              <w:rPr>
                <w:rFonts w:ascii="Times New Roman" w:eastAsia="Constantia" w:hAnsi="Times New Roman"/>
                <w:sz w:val="14"/>
                <w:szCs w:val="14"/>
              </w:rPr>
              <w:t>Штатив Інфо</w:t>
            </w:r>
          </w:p>
        </w:tc>
        <w:tc>
          <w:tcPr>
            <w:tcW w:w="709" w:type="dxa"/>
            <w:shd w:val="clear" w:color="auto" w:fill="FFFFFF"/>
            <w:vAlign w:val="center"/>
          </w:tcPr>
          <w:p w:rsidR="003957A7" w:rsidRPr="00AB2D8B" w:rsidRDefault="003957A7" w:rsidP="003957A7">
            <w:pPr>
              <w:jc w:val="center"/>
              <w:rPr>
                <w:rFonts w:ascii="Times New Roman" w:eastAsia="Constantia" w:hAnsi="Times New Roman"/>
                <w:sz w:val="14"/>
                <w:szCs w:val="14"/>
              </w:rPr>
            </w:pPr>
            <w:r w:rsidRPr="00AB2D8B">
              <w:rPr>
                <w:rFonts w:ascii="Times New Roman" w:eastAsia="Constantia" w:hAnsi="Times New Roman"/>
                <w:sz w:val="14"/>
                <w:szCs w:val="14"/>
              </w:rPr>
              <w:t>10</w:t>
            </w:r>
          </w:p>
        </w:tc>
        <w:tc>
          <w:tcPr>
            <w:tcW w:w="1559" w:type="dxa"/>
            <w:shd w:val="clear" w:color="auto" w:fill="FFFFFF"/>
            <w:vAlign w:val="center"/>
          </w:tcPr>
          <w:p w:rsidR="003957A7" w:rsidRPr="00AB2D8B" w:rsidRDefault="003957A7" w:rsidP="003957A7">
            <w:pPr>
              <w:jc w:val="center"/>
              <w:rPr>
                <w:rFonts w:ascii="Times New Roman" w:eastAsia="Constantia" w:hAnsi="Times New Roman"/>
                <w:sz w:val="14"/>
                <w:szCs w:val="14"/>
              </w:rPr>
            </w:pPr>
            <w:r w:rsidRPr="00AB2D8B">
              <w:rPr>
                <w:rFonts w:ascii="Times New Roman" w:eastAsia="Constantia" w:hAnsi="Times New Roman"/>
                <w:sz w:val="14"/>
                <w:szCs w:val="14"/>
              </w:rPr>
              <w:t>5</w:t>
            </w:r>
            <w:r w:rsidRPr="00AB2D8B">
              <w:rPr>
                <w:rFonts w:ascii="Times New Roman" w:eastAsia="Constantia" w:hAnsi="Times New Roman"/>
                <w:sz w:val="14"/>
                <w:szCs w:val="14"/>
                <w:lang w:val="uk-UA"/>
              </w:rPr>
              <w:t xml:space="preserve"> </w:t>
            </w:r>
            <w:r w:rsidRPr="00AB2D8B">
              <w:rPr>
                <w:rFonts w:ascii="Times New Roman" w:eastAsia="Constantia" w:hAnsi="Times New Roman"/>
                <w:sz w:val="14"/>
                <w:szCs w:val="14"/>
              </w:rPr>
              <w:t>000,00</w:t>
            </w:r>
          </w:p>
        </w:tc>
        <w:tc>
          <w:tcPr>
            <w:tcW w:w="2268" w:type="dxa"/>
            <w:shd w:val="clear" w:color="auto" w:fill="FFFFFF"/>
            <w:vAlign w:val="center"/>
          </w:tcPr>
          <w:p w:rsidR="003957A7" w:rsidRPr="00AB2D8B" w:rsidRDefault="003957A7" w:rsidP="003957A7">
            <w:pPr>
              <w:jc w:val="center"/>
              <w:rPr>
                <w:rFonts w:ascii="Times New Roman" w:eastAsia="Constantia" w:hAnsi="Times New Roman"/>
                <w:sz w:val="14"/>
                <w:szCs w:val="14"/>
              </w:rPr>
            </w:pPr>
            <w:r w:rsidRPr="00AB2D8B">
              <w:rPr>
                <w:rFonts w:ascii="Times New Roman" w:eastAsia="Constantia" w:hAnsi="Times New Roman"/>
                <w:sz w:val="14"/>
                <w:szCs w:val="14"/>
              </w:rPr>
              <w:t>Гуманітарна допомога</w:t>
            </w:r>
          </w:p>
        </w:tc>
        <w:tc>
          <w:tcPr>
            <w:tcW w:w="1559" w:type="dxa"/>
            <w:shd w:val="clear" w:color="auto" w:fill="FFFFFF"/>
            <w:vAlign w:val="center"/>
          </w:tcPr>
          <w:p w:rsidR="003957A7" w:rsidRPr="00AB2D8B" w:rsidRDefault="003957A7" w:rsidP="003957A7">
            <w:pPr>
              <w:jc w:val="center"/>
              <w:rPr>
                <w:rFonts w:ascii="Times New Roman" w:eastAsia="Constantia" w:hAnsi="Times New Roman"/>
                <w:sz w:val="14"/>
                <w:szCs w:val="14"/>
              </w:rPr>
            </w:pPr>
            <w:r w:rsidRPr="00AB2D8B">
              <w:rPr>
                <w:rFonts w:ascii="Times New Roman" w:eastAsia="Constantia" w:hAnsi="Times New Roman"/>
                <w:sz w:val="14"/>
                <w:szCs w:val="14"/>
              </w:rPr>
              <w:t>Дит</w:t>
            </w:r>
            <w:r w:rsidRPr="00AB2D8B">
              <w:rPr>
                <w:rFonts w:ascii="Times New Roman" w:eastAsia="Constantia" w:hAnsi="Times New Roman"/>
                <w:sz w:val="14"/>
                <w:szCs w:val="14"/>
                <w:lang w:val="uk-UA"/>
              </w:rPr>
              <w:t xml:space="preserve">яча </w:t>
            </w:r>
            <w:r w:rsidRPr="00AB2D8B">
              <w:rPr>
                <w:rFonts w:ascii="Times New Roman" w:eastAsia="Constantia" w:hAnsi="Times New Roman"/>
                <w:sz w:val="14"/>
                <w:szCs w:val="14"/>
              </w:rPr>
              <w:t>лікарня інфекція</w:t>
            </w:r>
          </w:p>
        </w:tc>
      </w:tr>
      <w:tr w:rsidR="003957A7" w:rsidRPr="00A67464" w:rsidTr="00AB2D8B">
        <w:trPr>
          <w:trHeight w:hRule="exact" w:val="290"/>
        </w:trPr>
        <w:tc>
          <w:tcPr>
            <w:tcW w:w="568" w:type="dxa"/>
            <w:shd w:val="clear" w:color="auto" w:fill="FFFFFF"/>
            <w:vAlign w:val="center"/>
          </w:tcPr>
          <w:p w:rsidR="003957A7" w:rsidRPr="00AB2D8B" w:rsidRDefault="003957A7" w:rsidP="003957A7">
            <w:pPr>
              <w:jc w:val="center"/>
              <w:rPr>
                <w:rFonts w:ascii="Times New Roman" w:eastAsia="Constantia" w:hAnsi="Times New Roman"/>
                <w:sz w:val="14"/>
                <w:szCs w:val="14"/>
              </w:rPr>
            </w:pPr>
            <w:r w:rsidRPr="00AB2D8B">
              <w:rPr>
                <w:rFonts w:ascii="Times New Roman" w:eastAsia="Constantia" w:hAnsi="Times New Roman"/>
                <w:sz w:val="14"/>
                <w:szCs w:val="14"/>
              </w:rPr>
              <w:t>19</w:t>
            </w:r>
          </w:p>
        </w:tc>
        <w:tc>
          <w:tcPr>
            <w:tcW w:w="3118" w:type="dxa"/>
            <w:shd w:val="clear" w:color="auto" w:fill="FFFFFF"/>
            <w:vAlign w:val="center"/>
          </w:tcPr>
          <w:p w:rsidR="003957A7" w:rsidRPr="00AB2D8B" w:rsidRDefault="003957A7" w:rsidP="003957A7">
            <w:pPr>
              <w:jc w:val="center"/>
              <w:rPr>
                <w:rFonts w:ascii="Times New Roman" w:eastAsia="Constantia" w:hAnsi="Times New Roman"/>
                <w:sz w:val="14"/>
                <w:szCs w:val="14"/>
              </w:rPr>
            </w:pPr>
            <w:r w:rsidRPr="00AB2D8B">
              <w:rPr>
                <w:rFonts w:ascii="Times New Roman" w:eastAsia="Constantia" w:hAnsi="Times New Roman"/>
                <w:sz w:val="14"/>
                <w:szCs w:val="14"/>
              </w:rPr>
              <w:t>Ліжко дитяче без матраса б/у</w:t>
            </w:r>
          </w:p>
        </w:tc>
        <w:tc>
          <w:tcPr>
            <w:tcW w:w="709" w:type="dxa"/>
            <w:shd w:val="clear" w:color="auto" w:fill="FFFFFF"/>
            <w:vAlign w:val="center"/>
          </w:tcPr>
          <w:p w:rsidR="003957A7" w:rsidRPr="00AB2D8B" w:rsidRDefault="003957A7" w:rsidP="003957A7">
            <w:pPr>
              <w:jc w:val="center"/>
              <w:rPr>
                <w:rFonts w:ascii="Times New Roman" w:eastAsia="Constantia" w:hAnsi="Times New Roman"/>
                <w:sz w:val="14"/>
                <w:szCs w:val="14"/>
              </w:rPr>
            </w:pPr>
            <w:r w:rsidRPr="00AB2D8B">
              <w:rPr>
                <w:rFonts w:ascii="Times New Roman" w:eastAsia="Constantia" w:hAnsi="Times New Roman"/>
                <w:sz w:val="14"/>
                <w:szCs w:val="14"/>
              </w:rPr>
              <w:t>1</w:t>
            </w:r>
          </w:p>
        </w:tc>
        <w:tc>
          <w:tcPr>
            <w:tcW w:w="1559" w:type="dxa"/>
            <w:shd w:val="clear" w:color="auto" w:fill="FFFFFF"/>
            <w:vAlign w:val="center"/>
          </w:tcPr>
          <w:p w:rsidR="003957A7" w:rsidRPr="00AB2D8B" w:rsidRDefault="003957A7" w:rsidP="003957A7">
            <w:pPr>
              <w:jc w:val="center"/>
              <w:rPr>
                <w:rFonts w:ascii="Times New Roman" w:eastAsia="Constantia" w:hAnsi="Times New Roman"/>
                <w:sz w:val="14"/>
                <w:szCs w:val="14"/>
              </w:rPr>
            </w:pPr>
            <w:r w:rsidRPr="00AB2D8B">
              <w:rPr>
                <w:rFonts w:ascii="Times New Roman" w:eastAsia="Constantia" w:hAnsi="Times New Roman"/>
                <w:sz w:val="14"/>
                <w:szCs w:val="14"/>
              </w:rPr>
              <w:t>300,00</w:t>
            </w:r>
          </w:p>
        </w:tc>
        <w:tc>
          <w:tcPr>
            <w:tcW w:w="2268" w:type="dxa"/>
            <w:shd w:val="clear" w:color="auto" w:fill="FFFFFF"/>
            <w:vAlign w:val="center"/>
          </w:tcPr>
          <w:p w:rsidR="003957A7" w:rsidRPr="00AB2D8B" w:rsidRDefault="003957A7" w:rsidP="003957A7">
            <w:pPr>
              <w:jc w:val="center"/>
              <w:rPr>
                <w:rFonts w:ascii="Times New Roman" w:eastAsia="Constantia" w:hAnsi="Times New Roman"/>
                <w:sz w:val="14"/>
                <w:szCs w:val="14"/>
              </w:rPr>
            </w:pPr>
            <w:r w:rsidRPr="00AB2D8B">
              <w:rPr>
                <w:rFonts w:ascii="Times New Roman" w:eastAsia="Constantia" w:hAnsi="Times New Roman"/>
                <w:sz w:val="14"/>
                <w:szCs w:val="14"/>
              </w:rPr>
              <w:t>Гуманітарна допомога</w:t>
            </w:r>
          </w:p>
        </w:tc>
        <w:tc>
          <w:tcPr>
            <w:tcW w:w="1559" w:type="dxa"/>
            <w:shd w:val="clear" w:color="auto" w:fill="FFFFFF"/>
            <w:vAlign w:val="center"/>
          </w:tcPr>
          <w:p w:rsidR="003957A7" w:rsidRPr="00AB2D8B" w:rsidRDefault="003957A7" w:rsidP="003957A7">
            <w:pPr>
              <w:jc w:val="center"/>
              <w:rPr>
                <w:rFonts w:ascii="Times New Roman" w:eastAsia="Constantia" w:hAnsi="Times New Roman"/>
                <w:sz w:val="14"/>
                <w:szCs w:val="14"/>
              </w:rPr>
            </w:pPr>
            <w:r w:rsidRPr="00AB2D8B">
              <w:rPr>
                <w:rFonts w:ascii="Times New Roman" w:eastAsia="Constantia" w:hAnsi="Times New Roman"/>
                <w:sz w:val="14"/>
                <w:szCs w:val="14"/>
              </w:rPr>
              <w:t>Дит</w:t>
            </w:r>
            <w:r w:rsidRPr="00AB2D8B">
              <w:rPr>
                <w:rFonts w:ascii="Times New Roman" w:eastAsia="Constantia" w:hAnsi="Times New Roman"/>
                <w:sz w:val="14"/>
                <w:szCs w:val="14"/>
                <w:lang w:val="uk-UA"/>
              </w:rPr>
              <w:t xml:space="preserve">яча </w:t>
            </w:r>
            <w:r w:rsidRPr="00AB2D8B">
              <w:rPr>
                <w:rFonts w:ascii="Times New Roman" w:eastAsia="Constantia" w:hAnsi="Times New Roman"/>
                <w:sz w:val="14"/>
                <w:szCs w:val="14"/>
              </w:rPr>
              <w:t>лікарня інфекція</w:t>
            </w:r>
          </w:p>
        </w:tc>
      </w:tr>
      <w:tr w:rsidR="003957A7" w:rsidRPr="00A67464" w:rsidTr="0093560F">
        <w:trPr>
          <w:trHeight w:hRule="exact" w:val="394"/>
        </w:trPr>
        <w:tc>
          <w:tcPr>
            <w:tcW w:w="568" w:type="dxa"/>
            <w:shd w:val="clear" w:color="auto" w:fill="FFFFFF"/>
            <w:vAlign w:val="center"/>
          </w:tcPr>
          <w:p w:rsidR="003957A7" w:rsidRPr="00AB2D8B" w:rsidRDefault="003957A7" w:rsidP="003957A7">
            <w:pPr>
              <w:jc w:val="center"/>
              <w:rPr>
                <w:rFonts w:ascii="Times New Roman" w:eastAsia="Constantia" w:hAnsi="Times New Roman"/>
                <w:sz w:val="14"/>
                <w:szCs w:val="14"/>
              </w:rPr>
            </w:pPr>
            <w:r w:rsidRPr="00AB2D8B">
              <w:rPr>
                <w:rFonts w:ascii="Times New Roman" w:eastAsia="Constantia" w:hAnsi="Times New Roman"/>
                <w:sz w:val="14"/>
                <w:szCs w:val="14"/>
              </w:rPr>
              <w:t>20</w:t>
            </w:r>
          </w:p>
        </w:tc>
        <w:tc>
          <w:tcPr>
            <w:tcW w:w="3118" w:type="dxa"/>
            <w:shd w:val="clear" w:color="auto" w:fill="FFFFFF"/>
            <w:vAlign w:val="center"/>
          </w:tcPr>
          <w:p w:rsidR="003957A7" w:rsidRPr="00AB2D8B" w:rsidRDefault="003957A7" w:rsidP="003957A7">
            <w:pPr>
              <w:jc w:val="center"/>
              <w:rPr>
                <w:rFonts w:ascii="Times New Roman" w:eastAsia="Constantia" w:hAnsi="Times New Roman"/>
                <w:sz w:val="14"/>
                <w:szCs w:val="14"/>
              </w:rPr>
            </w:pPr>
            <w:r w:rsidRPr="00AB2D8B">
              <w:rPr>
                <w:rFonts w:ascii="Times New Roman" w:eastAsia="Constantia" w:hAnsi="Times New Roman"/>
                <w:sz w:val="14"/>
                <w:szCs w:val="14"/>
              </w:rPr>
              <w:t>Ліжко дитяче з матрасом б/у</w:t>
            </w:r>
          </w:p>
        </w:tc>
        <w:tc>
          <w:tcPr>
            <w:tcW w:w="709" w:type="dxa"/>
            <w:shd w:val="clear" w:color="auto" w:fill="FFFFFF"/>
            <w:vAlign w:val="center"/>
          </w:tcPr>
          <w:p w:rsidR="003957A7" w:rsidRPr="00AB2D8B" w:rsidRDefault="003957A7" w:rsidP="003957A7">
            <w:pPr>
              <w:jc w:val="center"/>
              <w:rPr>
                <w:rFonts w:ascii="Times New Roman" w:eastAsia="Constantia" w:hAnsi="Times New Roman"/>
                <w:sz w:val="14"/>
                <w:szCs w:val="14"/>
              </w:rPr>
            </w:pPr>
            <w:r w:rsidRPr="00AB2D8B">
              <w:rPr>
                <w:rFonts w:ascii="Times New Roman" w:eastAsia="Constantia" w:hAnsi="Times New Roman"/>
                <w:sz w:val="14"/>
                <w:szCs w:val="14"/>
              </w:rPr>
              <w:t>2</w:t>
            </w:r>
          </w:p>
        </w:tc>
        <w:tc>
          <w:tcPr>
            <w:tcW w:w="1559" w:type="dxa"/>
            <w:shd w:val="clear" w:color="auto" w:fill="FFFFFF"/>
            <w:vAlign w:val="center"/>
          </w:tcPr>
          <w:p w:rsidR="003957A7" w:rsidRPr="00AB2D8B" w:rsidRDefault="003957A7" w:rsidP="003957A7">
            <w:pPr>
              <w:jc w:val="center"/>
              <w:rPr>
                <w:rFonts w:ascii="Times New Roman" w:eastAsia="Constantia" w:hAnsi="Times New Roman"/>
                <w:sz w:val="14"/>
                <w:szCs w:val="14"/>
              </w:rPr>
            </w:pPr>
            <w:r w:rsidRPr="00AB2D8B">
              <w:rPr>
                <w:rFonts w:ascii="Times New Roman" w:eastAsia="Constantia" w:hAnsi="Times New Roman"/>
                <w:sz w:val="14"/>
                <w:szCs w:val="14"/>
              </w:rPr>
              <w:t>600,00</w:t>
            </w:r>
          </w:p>
        </w:tc>
        <w:tc>
          <w:tcPr>
            <w:tcW w:w="2268" w:type="dxa"/>
            <w:shd w:val="clear" w:color="auto" w:fill="FFFFFF"/>
            <w:vAlign w:val="center"/>
          </w:tcPr>
          <w:p w:rsidR="003957A7" w:rsidRPr="00AB2D8B" w:rsidRDefault="003957A7" w:rsidP="003957A7">
            <w:pPr>
              <w:jc w:val="center"/>
              <w:rPr>
                <w:rFonts w:ascii="Times New Roman" w:eastAsia="Constantia" w:hAnsi="Times New Roman"/>
                <w:sz w:val="14"/>
                <w:szCs w:val="14"/>
              </w:rPr>
            </w:pPr>
            <w:r w:rsidRPr="00AB2D8B">
              <w:rPr>
                <w:rFonts w:ascii="Times New Roman" w:eastAsia="Constantia" w:hAnsi="Times New Roman"/>
                <w:sz w:val="14"/>
                <w:szCs w:val="14"/>
              </w:rPr>
              <w:t>Гуманітарна допомога</w:t>
            </w:r>
          </w:p>
        </w:tc>
        <w:tc>
          <w:tcPr>
            <w:tcW w:w="1559" w:type="dxa"/>
            <w:shd w:val="clear" w:color="auto" w:fill="FFFFFF"/>
            <w:vAlign w:val="center"/>
          </w:tcPr>
          <w:p w:rsidR="003957A7" w:rsidRPr="00AB2D8B" w:rsidRDefault="003957A7" w:rsidP="003957A7">
            <w:pPr>
              <w:jc w:val="center"/>
              <w:rPr>
                <w:rFonts w:ascii="Times New Roman" w:eastAsia="Constantia" w:hAnsi="Times New Roman"/>
                <w:sz w:val="14"/>
                <w:szCs w:val="14"/>
              </w:rPr>
            </w:pPr>
            <w:r w:rsidRPr="00AB2D8B">
              <w:rPr>
                <w:rFonts w:ascii="Times New Roman" w:eastAsia="Constantia" w:hAnsi="Times New Roman"/>
                <w:sz w:val="14"/>
                <w:szCs w:val="14"/>
              </w:rPr>
              <w:t>Дит</w:t>
            </w:r>
            <w:r w:rsidRPr="00AB2D8B">
              <w:rPr>
                <w:rFonts w:ascii="Times New Roman" w:eastAsia="Constantia" w:hAnsi="Times New Roman"/>
                <w:sz w:val="14"/>
                <w:szCs w:val="14"/>
                <w:lang w:val="uk-UA"/>
              </w:rPr>
              <w:t xml:space="preserve">яча </w:t>
            </w:r>
            <w:r w:rsidRPr="00AB2D8B">
              <w:rPr>
                <w:rFonts w:ascii="Times New Roman" w:eastAsia="Constantia" w:hAnsi="Times New Roman"/>
                <w:sz w:val="14"/>
                <w:szCs w:val="14"/>
              </w:rPr>
              <w:t>лікарня інфекція</w:t>
            </w:r>
          </w:p>
        </w:tc>
      </w:tr>
      <w:tr w:rsidR="003957A7" w:rsidRPr="00A67464" w:rsidTr="00AB2D8B">
        <w:trPr>
          <w:trHeight w:hRule="exact" w:val="328"/>
        </w:trPr>
        <w:tc>
          <w:tcPr>
            <w:tcW w:w="568" w:type="dxa"/>
            <w:shd w:val="clear" w:color="auto" w:fill="FFFFFF"/>
            <w:vAlign w:val="center"/>
          </w:tcPr>
          <w:p w:rsidR="003957A7" w:rsidRPr="00AB2D8B" w:rsidRDefault="003957A7" w:rsidP="003957A7">
            <w:pPr>
              <w:jc w:val="center"/>
              <w:rPr>
                <w:rFonts w:ascii="Times New Roman" w:eastAsia="Constantia" w:hAnsi="Times New Roman"/>
                <w:sz w:val="14"/>
                <w:szCs w:val="14"/>
              </w:rPr>
            </w:pPr>
            <w:r w:rsidRPr="00AB2D8B">
              <w:rPr>
                <w:rFonts w:ascii="Times New Roman" w:eastAsia="Constantia" w:hAnsi="Times New Roman"/>
                <w:sz w:val="14"/>
                <w:szCs w:val="14"/>
              </w:rPr>
              <w:t>21</w:t>
            </w:r>
          </w:p>
        </w:tc>
        <w:tc>
          <w:tcPr>
            <w:tcW w:w="3118" w:type="dxa"/>
            <w:shd w:val="clear" w:color="auto" w:fill="FFFFFF"/>
            <w:vAlign w:val="center"/>
          </w:tcPr>
          <w:p w:rsidR="003957A7" w:rsidRPr="00AB2D8B" w:rsidRDefault="003957A7" w:rsidP="003957A7">
            <w:pPr>
              <w:jc w:val="center"/>
              <w:rPr>
                <w:rFonts w:ascii="Times New Roman" w:eastAsia="Constantia" w:hAnsi="Times New Roman"/>
                <w:sz w:val="14"/>
                <w:szCs w:val="14"/>
              </w:rPr>
            </w:pPr>
            <w:r w:rsidRPr="00AB2D8B">
              <w:rPr>
                <w:rFonts w:ascii="Times New Roman" w:eastAsia="Constantia" w:hAnsi="Times New Roman"/>
                <w:sz w:val="14"/>
                <w:szCs w:val="14"/>
              </w:rPr>
              <w:t>Медична киснева ємкість 50</w:t>
            </w:r>
            <w:r w:rsidRPr="00AB2D8B">
              <w:rPr>
                <w:rFonts w:ascii="Times New Roman" w:eastAsia="Constantia" w:hAnsi="Times New Roman"/>
                <w:sz w:val="14"/>
                <w:szCs w:val="14"/>
                <w:lang w:val="uk-UA"/>
              </w:rPr>
              <w:t xml:space="preserve"> </w:t>
            </w:r>
            <w:r w:rsidRPr="00AB2D8B">
              <w:rPr>
                <w:rFonts w:ascii="Times New Roman" w:eastAsia="Constantia" w:hAnsi="Times New Roman"/>
                <w:sz w:val="14"/>
                <w:szCs w:val="14"/>
              </w:rPr>
              <w:t>л. (балон кисневий)</w:t>
            </w:r>
          </w:p>
        </w:tc>
        <w:tc>
          <w:tcPr>
            <w:tcW w:w="709" w:type="dxa"/>
            <w:shd w:val="clear" w:color="auto" w:fill="FFFFFF"/>
            <w:vAlign w:val="center"/>
          </w:tcPr>
          <w:p w:rsidR="003957A7" w:rsidRPr="00AB2D8B" w:rsidRDefault="003957A7" w:rsidP="003957A7">
            <w:pPr>
              <w:jc w:val="center"/>
              <w:rPr>
                <w:rFonts w:ascii="Times New Roman" w:eastAsia="Constantia" w:hAnsi="Times New Roman"/>
                <w:sz w:val="14"/>
                <w:szCs w:val="14"/>
              </w:rPr>
            </w:pPr>
            <w:r w:rsidRPr="00AB2D8B">
              <w:rPr>
                <w:rFonts w:ascii="Times New Roman" w:eastAsia="Constantia" w:hAnsi="Times New Roman"/>
                <w:sz w:val="14"/>
                <w:szCs w:val="14"/>
              </w:rPr>
              <w:t>15</w:t>
            </w:r>
          </w:p>
        </w:tc>
        <w:tc>
          <w:tcPr>
            <w:tcW w:w="1559" w:type="dxa"/>
            <w:shd w:val="clear" w:color="auto" w:fill="FFFFFF"/>
            <w:vAlign w:val="center"/>
          </w:tcPr>
          <w:p w:rsidR="003957A7" w:rsidRPr="00AB2D8B" w:rsidRDefault="003957A7" w:rsidP="003957A7">
            <w:pPr>
              <w:jc w:val="center"/>
              <w:rPr>
                <w:rFonts w:ascii="Times New Roman" w:eastAsia="Constantia" w:hAnsi="Times New Roman"/>
                <w:sz w:val="14"/>
                <w:szCs w:val="14"/>
              </w:rPr>
            </w:pPr>
            <w:r w:rsidRPr="00AB2D8B">
              <w:rPr>
                <w:rFonts w:ascii="Times New Roman" w:eastAsia="Constantia" w:hAnsi="Times New Roman"/>
                <w:sz w:val="14"/>
                <w:szCs w:val="14"/>
              </w:rPr>
              <w:t>72</w:t>
            </w:r>
            <w:r w:rsidRPr="00AB2D8B">
              <w:rPr>
                <w:rFonts w:ascii="Times New Roman" w:eastAsia="Constantia" w:hAnsi="Times New Roman"/>
                <w:sz w:val="14"/>
                <w:szCs w:val="14"/>
                <w:lang w:val="uk-UA"/>
              </w:rPr>
              <w:t xml:space="preserve"> </w:t>
            </w:r>
            <w:r w:rsidRPr="00AB2D8B">
              <w:rPr>
                <w:rFonts w:ascii="Times New Roman" w:eastAsia="Constantia" w:hAnsi="Times New Roman"/>
                <w:sz w:val="14"/>
                <w:szCs w:val="14"/>
              </w:rPr>
              <w:t>191,57</w:t>
            </w:r>
          </w:p>
        </w:tc>
        <w:tc>
          <w:tcPr>
            <w:tcW w:w="2268" w:type="dxa"/>
            <w:shd w:val="clear" w:color="auto" w:fill="FFFFFF"/>
            <w:vAlign w:val="center"/>
          </w:tcPr>
          <w:p w:rsidR="003957A7" w:rsidRPr="00AB2D8B" w:rsidRDefault="003957A7" w:rsidP="003957A7">
            <w:pPr>
              <w:jc w:val="center"/>
              <w:rPr>
                <w:rFonts w:ascii="Times New Roman" w:eastAsia="Constantia" w:hAnsi="Times New Roman"/>
                <w:sz w:val="14"/>
                <w:szCs w:val="14"/>
              </w:rPr>
            </w:pPr>
            <w:r w:rsidRPr="00AB2D8B">
              <w:rPr>
                <w:rFonts w:ascii="Times New Roman" w:eastAsia="Constantia" w:hAnsi="Times New Roman"/>
                <w:sz w:val="14"/>
                <w:szCs w:val="14"/>
              </w:rPr>
              <w:t>Гуманітарна допомога</w:t>
            </w:r>
          </w:p>
        </w:tc>
        <w:tc>
          <w:tcPr>
            <w:tcW w:w="1559" w:type="dxa"/>
            <w:shd w:val="clear" w:color="auto" w:fill="FFFFFF"/>
            <w:vAlign w:val="center"/>
          </w:tcPr>
          <w:p w:rsidR="003957A7" w:rsidRPr="0099168A" w:rsidRDefault="0099168A" w:rsidP="003957A7">
            <w:pPr>
              <w:jc w:val="center"/>
              <w:rPr>
                <w:rFonts w:ascii="Times New Roman" w:eastAsia="Constantia" w:hAnsi="Times New Roman"/>
                <w:sz w:val="14"/>
                <w:szCs w:val="14"/>
                <w:lang w:val="uk-UA"/>
              </w:rPr>
            </w:pPr>
            <w:r>
              <w:rPr>
                <w:rFonts w:ascii="Times New Roman" w:eastAsia="Constantia" w:hAnsi="Times New Roman"/>
                <w:sz w:val="14"/>
                <w:szCs w:val="14"/>
                <w:lang w:val="uk-UA"/>
              </w:rPr>
              <w:t>-</w:t>
            </w:r>
          </w:p>
        </w:tc>
      </w:tr>
      <w:tr w:rsidR="003957A7" w:rsidRPr="00A67464" w:rsidTr="003957A7">
        <w:trPr>
          <w:trHeight w:hRule="exact" w:val="282"/>
        </w:trPr>
        <w:tc>
          <w:tcPr>
            <w:tcW w:w="568" w:type="dxa"/>
            <w:shd w:val="clear" w:color="auto" w:fill="FFFFFF"/>
            <w:vAlign w:val="center"/>
          </w:tcPr>
          <w:p w:rsidR="003957A7" w:rsidRPr="00AB2D8B" w:rsidRDefault="003957A7" w:rsidP="003957A7">
            <w:pPr>
              <w:jc w:val="center"/>
              <w:rPr>
                <w:rFonts w:ascii="Times New Roman" w:eastAsia="Constantia" w:hAnsi="Times New Roman"/>
                <w:sz w:val="14"/>
                <w:szCs w:val="14"/>
              </w:rPr>
            </w:pPr>
            <w:r w:rsidRPr="00AB2D8B">
              <w:rPr>
                <w:rFonts w:ascii="Times New Roman" w:eastAsia="Constantia" w:hAnsi="Times New Roman"/>
                <w:sz w:val="14"/>
                <w:szCs w:val="14"/>
              </w:rPr>
              <w:t>22</w:t>
            </w:r>
          </w:p>
        </w:tc>
        <w:tc>
          <w:tcPr>
            <w:tcW w:w="3118" w:type="dxa"/>
            <w:shd w:val="clear" w:color="auto" w:fill="FFFFFF"/>
            <w:vAlign w:val="center"/>
          </w:tcPr>
          <w:p w:rsidR="003957A7" w:rsidRPr="00AB2D8B" w:rsidRDefault="003957A7" w:rsidP="003957A7">
            <w:pPr>
              <w:jc w:val="center"/>
              <w:rPr>
                <w:rFonts w:ascii="Times New Roman" w:eastAsia="Constantia" w:hAnsi="Times New Roman"/>
                <w:sz w:val="14"/>
                <w:szCs w:val="14"/>
              </w:rPr>
            </w:pPr>
            <w:r w:rsidRPr="00AB2D8B">
              <w:rPr>
                <w:rFonts w:ascii="Times New Roman" w:eastAsia="Constantia" w:hAnsi="Times New Roman"/>
                <w:sz w:val="14"/>
                <w:szCs w:val="14"/>
              </w:rPr>
              <w:t>Концентратор кисню</w:t>
            </w:r>
          </w:p>
        </w:tc>
        <w:tc>
          <w:tcPr>
            <w:tcW w:w="709" w:type="dxa"/>
            <w:shd w:val="clear" w:color="auto" w:fill="FFFFFF"/>
            <w:vAlign w:val="center"/>
          </w:tcPr>
          <w:p w:rsidR="003957A7" w:rsidRPr="00AB2D8B" w:rsidRDefault="003957A7" w:rsidP="003957A7">
            <w:pPr>
              <w:jc w:val="center"/>
              <w:rPr>
                <w:rFonts w:ascii="Times New Roman" w:eastAsia="Constantia" w:hAnsi="Times New Roman"/>
                <w:sz w:val="14"/>
                <w:szCs w:val="14"/>
              </w:rPr>
            </w:pPr>
            <w:r w:rsidRPr="00AB2D8B">
              <w:rPr>
                <w:rFonts w:ascii="Times New Roman" w:eastAsia="Constantia" w:hAnsi="Times New Roman"/>
                <w:sz w:val="14"/>
                <w:szCs w:val="14"/>
              </w:rPr>
              <w:t>3</w:t>
            </w:r>
          </w:p>
        </w:tc>
        <w:tc>
          <w:tcPr>
            <w:tcW w:w="1559" w:type="dxa"/>
            <w:shd w:val="clear" w:color="auto" w:fill="FFFFFF"/>
            <w:vAlign w:val="center"/>
          </w:tcPr>
          <w:p w:rsidR="003957A7" w:rsidRPr="00AB2D8B" w:rsidRDefault="003957A7" w:rsidP="003957A7">
            <w:pPr>
              <w:jc w:val="center"/>
              <w:rPr>
                <w:rFonts w:ascii="Times New Roman" w:eastAsia="Constantia" w:hAnsi="Times New Roman"/>
                <w:sz w:val="14"/>
                <w:szCs w:val="14"/>
                <w:lang w:val="uk-UA"/>
              </w:rPr>
            </w:pPr>
            <w:r w:rsidRPr="00AB2D8B">
              <w:rPr>
                <w:rFonts w:ascii="Times New Roman" w:eastAsia="Constantia" w:hAnsi="Times New Roman"/>
                <w:sz w:val="14"/>
                <w:szCs w:val="14"/>
              </w:rPr>
              <w:t>147</w:t>
            </w:r>
            <w:r w:rsidRPr="00AB2D8B">
              <w:rPr>
                <w:rFonts w:ascii="Times New Roman" w:eastAsia="Constantia" w:hAnsi="Times New Roman"/>
                <w:sz w:val="14"/>
                <w:szCs w:val="14"/>
                <w:lang w:val="uk-UA"/>
              </w:rPr>
              <w:t xml:space="preserve"> </w:t>
            </w:r>
            <w:r w:rsidRPr="00AB2D8B">
              <w:rPr>
                <w:rFonts w:ascii="Times New Roman" w:eastAsia="Constantia" w:hAnsi="Times New Roman"/>
                <w:sz w:val="14"/>
                <w:szCs w:val="14"/>
              </w:rPr>
              <w:t>000</w:t>
            </w:r>
            <w:r w:rsidRPr="00AB2D8B">
              <w:rPr>
                <w:rFonts w:ascii="Times New Roman" w:eastAsia="Constantia" w:hAnsi="Times New Roman"/>
                <w:sz w:val="14"/>
                <w:szCs w:val="14"/>
                <w:lang w:val="uk-UA"/>
              </w:rPr>
              <w:t>,00</w:t>
            </w:r>
          </w:p>
        </w:tc>
        <w:tc>
          <w:tcPr>
            <w:tcW w:w="2268" w:type="dxa"/>
            <w:shd w:val="clear" w:color="auto" w:fill="FFFFFF"/>
            <w:vAlign w:val="center"/>
          </w:tcPr>
          <w:p w:rsidR="003957A7" w:rsidRPr="00AB2D8B" w:rsidRDefault="003957A7" w:rsidP="003957A7">
            <w:pPr>
              <w:jc w:val="center"/>
              <w:rPr>
                <w:rFonts w:ascii="Times New Roman" w:eastAsia="Constantia" w:hAnsi="Times New Roman"/>
                <w:sz w:val="14"/>
                <w:szCs w:val="14"/>
              </w:rPr>
            </w:pPr>
            <w:r w:rsidRPr="00AB2D8B">
              <w:rPr>
                <w:rFonts w:ascii="Times New Roman" w:eastAsia="Constantia" w:hAnsi="Times New Roman"/>
                <w:sz w:val="14"/>
                <w:szCs w:val="14"/>
              </w:rPr>
              <w:t>Гуманітарна допомога</w:t>
            </w:r>
          </w:p>
        </w:tc>
        <w:tc>
          <w:tcPr>
            <w:tcW w:w="1559" w:type="dxa"/>
            <w:shd w:val="clear" w:color="auto" w:fill="FFFFFF"/>
            <w:vAlign w:val="center"/>
          </w:tcPr>
          <w:p w:rsidR="003957A7" w:rsidRPr="00AB2D8B" w:rsidRDefault="003957A7" w:rsidP="003957A7">
            <w:pPr>
              <w:jc w:val="center"/>
              <w:rPr>
                <w:rFonts w:ascii="Times New Roman" w:eastAsia="Constantia" w:hAnsi="Times New Roman"/>
                <w:sz w:val="14"/>
                <w:szCs w:val="14"/>
              </w:rPr>
            </w:pPr>
            <w:r w:rsidRPr="00AB2D8B">
              <w:rPr>
                <w:rFonts w:ascii="Times New Roman" w:eastAsia="Constantia" w:hAnsi="Times New Roman"/>
                <w:sz w:val="14"/>
                <w:szCs w:val="14"/>
              </w:rPr>
              <w:t>Інфекція д/л</w:t>
            </w:r>
          </w:p>
        </w:tc>
      </w:tr>
      <w:tr w:rsidR="003957A7" w:rsidRPr="00A67464" w:rsidTr="003957A7">
        <w:trPr>
          <w:trHeight w:hRule="exact" w:val="427"/>
        </w:trPr>
        <w:tc>
          <w:tcPr>
            <w:tcW w:w="568" w:type="dxa"/>
            <w:shd w:val="clear" w:color="auto" w:fill="FFFFFF"/>
            <w:vAlign w:val="center"/>
          </w:tcPr>
          <w:p w:rsidR="003957A7" w:rsidRPr="00AB2D8B" w:rsidRDefault="003957A7" w:rsidP="003957A7">
            <w:pPr>
              <w:jc w:val="center"/>
              <w:rPr>
                <w:rFonts w:ascii="Times New Roman" w:eastAsia="Constantia" w:hAnsi="Times New Roman"/>
                <w:sz w:val="14"/>
                <w:szCs w:val="14"/>
              </w:rPr>
            </w:pPr>
            <w:r w:rsidRPr="00AB2D8B">
              <w:rPr>
                <w:rFonts w:ascii="Times New Roman" w:eastAsia="Constantia" w:hAnsi="Times New Roman"/>
                <w:sz w:val="14"/>
                <w:szCs w:val="14"/>
              </w:rPr>
              <w:t>23</w:t>
            </w:r>
          </w:p>
        </w:tc>
        <w:tc>
          <w:tcPr>
            <w:tcW w:w="3118" w:type="dxa"/>
            <w:shd w:val="clear" w:color="auto" w:fill="FFFFFF"/>
            <w:vAlign w:val="center"/>
          </w:tcPr>
          <w:p w:rsidR="003957A7" w:rsidRPr="00AB2D8B" w:rsidRDefault="003957A7" w:rsidP="003957A7">
            <w:pPr>
              <w:jc w:val="center"/>
              <w:rPr>
                <w:rFonts w:ascii="Times New Roman" w:eastAsia="Constantia" w:hAnsi="Times New Roman"/>
                <w:sz w:val="14"/>
                <w:szCs w:val="14"/>
              </w:rPr>
            </w:pPr>
            <w:r w:rsidRPr="00AB2D8B">
              <w:rPr>
                <w:rFonts w:ascii="Times New Roman" w:eastAsia="Constantia" w:hAnsi="Times New Roman"/>
                <w:sz w:val="14"/>
                <w:szCs w:val="14"/>
              </w:rPr>
              <w:t>Концентратор кисню</w:t>
            </w:r>
          </w:p>
        </w:tc>
        <w:tc>
          <w:tcPr>
            <w:tcW w:w="709" w:type="dxa"/>
            <w:shd w:val="clear" w:color="auto" w:fill="FFFFFF"/>
            <w:vAlign w:val="center"/>
          </w:tcPr>
          <w:p w:rsidR="003957A7" w:rsidRPr="00AB2D8B" w:rsidRDefault="003957A7" w:rsidP="003957A7">
            <w:pPr>
              <w:jc w:val="center"/>
              <w:rPr>
                <w:rFonts w:ascii="Times New Roman" w:eastAsia="Constantia" w:hAnsi="Times New Roman"/>
                <w:sz w:val="14"/>
                <w:szCs w:val="14"/>
              </w:rPr>
            </w:pPr>
            <w:r w:rsidRPr="00AB2D8B">
              <w:rPr>
                <w:rFonts w:ascii="Times New Roman" w:eastAsia="Constantia" w:hAnsi="Times New Roman"/>
                <w:sz w:val="14"/>
                <w:szCs w:val="14"/>
              </w:rPr>
              <w:t>2</w:t>
            </w:r>
          </w:p>
        </w:tc>
        <w:tc>
          <w:tcPr>
            <w:tcW w:w="1559" w:type="dxa"/>
            <w:shd w:val="clear" w:color="auto" w:fill="FFFFFF"/>
            <w:vAlign w:val="center"/>
          </w:tcPr>
          <w:p w:rsidR="003957A7" w:rsidRPr="00AB2D8B" w:rsidRDefault="003957A7" w:rsidP="003957A7">
            <w:pPr>
              <w:jc w:val="center"/>
              <w:rPr>
                <w:rFonts w:ascii="Times New Roman" w:eastAsia="Constantia" w:hAnsi="Times New Roman"/>
                <w:sz w:val="14"/>
                <w:szCs w:val="14"/>
                <w:lang w:val="uk-UA"/>
              </w:rPr>
            </w:pPr>
            <w:r w:rsidRPr="00AB2D8B">
              <w:rPr>
                <w:rFonts w:ascii="Times New Roman" w:eastAsia="Constantia" w:hAnsi="Times New Roman"/>
                <w:sz w:val="14"/>
                <w:szCs w:val="14"/>
              </w:rPr>
              <w:t>55</w:t>
            </w:r>
            <w:r w:rsidRPr="00AB2D8B">
              <w:rPr>
                <w:rFonts w:ascii="Times New Roman" w:eastAsia="Constantia" w:hAnsi="Times New Roman"/>
                <w:sz w:val="14"/>
                <w:szCs w:val="14"/>
                <w:lang w:val="uk-UA"/>
              </w:rPr>
              <w:t xml:space="preserve"> </w:t>
            </w:r>
            <w:r w:rsidRPr="00AB2D8B">
              <w:rPr>
                <w:rFonts w:ascii="Times New Roman" w:eastAsia="Constantia" w:hAnsi="Times New Roman"/>
                <w:sz w:val="14"/>
                <w:szCs w:val="14"/>
              </w:rPr>
              <w:t>960</w:t>
            </w:r>
            <w:r w:rsidRPr="00AB2D8B">
              <w:rPr>
                <w:rFonts w:ascii="Times New Roman" w:eastAsia="Constantia" w:hAnsi="Times New Roman"/>
                <w:sz w:val="14"/>
                <w:szCs w:val="14"/>
                <w:lang w:val="uk-UA"/>
              </w:rPr>
              <w:t>,00</w:t>
            </w:r>
          </w:p>
        </w:tc>
        <w:tc>
          <w:tcPr>
            <w:tcW w:w="2268" w:type="dxa"/>
            <w:shd w:val="clear" w:color="auto" w:fill="FFFFFF"/>
            <w:vAlign w:val="center"/>
          </w:tcPr>
          <w:p w:rsidR="003957A7" w:rsidRPr="00AB2D8B" w:rsidRDefault="003957A7" w:rsidP="003957A7">
            <w:pPr>
              <w:jc w:val="center"/>
              <w:rPr>
                <w:rFonts w:ascii="Times New Roman" w:eastAsia="Constantia" w:hAnsi="Times New Roman"/>
                <w:sz w:val="14"/>
                <w:szCs w:val="14"/>
              </w:rPr>
            </w:pPr>
            <w:r w:rsidRPr="00AB2D8B">
              <w:rPr>
                <w:rFonts w:ascii="Times New Roman" w:eastAsia="Constantia" w:hAnsi="Times New Roman"/>
                <w:sz w:val="14"/>
                <w:szCs w:val="14"/>
              </w:rPr>
              <w:t>Представництво Дитячого фонду ООН (ЮНІСЕФ)</w:t>
            </w:r>
          </w:p>
        </w:tc>
        <w:tc>
          <w:tcPr>
            <w:tcW w:w="1559" w:type="dxa"/>
            <w:shd w:val="clear" w:color="auto" w:fill="FFFFFF"/>
            <w:vAlign w:val="center"/>
          </w:tcPr>
          <w:p w:rsidR="003957A7" w:rsidRPr="0099168A" w:rsidRDefault="0099168A" w:rsidP="003957A7">
            <w:pPr>
              <w:jc w:val="center"/>
              <w:rPr>
                <w:rFonts w:ascii="Times New Roman" w:eastAsia="Constantia" w:hAnsi="Times New Roman"/>
                <w:sz w:val="14"/>
                <w:szCs w:val="14"/>
                <w:lang w:val="uk-UA"/>
              </w:rPr>
            </w:pPr>
            <w:r>
              <w:rPr>
                <w:rFonts w:ascii="Times New Roman" w:eastAsia="Constantia" w:hAnsi="Times New Roman"/>
                <w:sz w:val="14"/>
                <w:szCs w:val="14"/>
                <w:lang w:val="uk-UA"/>
              </w:rPr>
              <w:t>-</w:t>
            </w:r>
          </w:p>
        </w:tc>
      </w:tr>
      <w:tr w:rsidR="003957A7" w:rsidRPr="00A67464" w:rsidTr="0093560F">
        <w:trPr>
          <w:trHeight w:hRule="exact" w:val="287"/>
        </w:trPr>
        <w:tc>
          <w:tcPr>
            <w:tcW w:w="568" w:type="dxa"/>
            <w:shd w:val="clear" w:color="auto" w:fill="FFFFFF"/>
            <w:vAlign w:val="center"/>
          </w:tcPr>
          <w:p w:rsidR="003957A7" w:rsidRPr="00AB2D8B" w:rsidRDefault="003957A7" w:rsidP="003957A7">
            <w:pPr>
              <w:jc w:val="center"/>
              <w:rPr>
                <w:rFonts w:ascii="Times New Roman" w:eastAsia="Constantia" w:hAnsi="Times New Roman"/>
                <w:sz w:val="14"/>
                <w:szCs w:val="14"/>
              </w:rPr>
            </w:pPr>
            <w:r w:rsidRPr="00AB2D8B">
              <w:rPr>
                <w:rFonts w:ascii="Times New Roman" w:eastAsia="Constantia" w:hAnsi="Times New Roman"/>
                <w:sz w:val="14"/>
                <w:szCs w:val="14"/>
              </w:rPr>
              <w:t>24</w:t>
            </w:r>
          </w:p>
        </w:tc>
        <w:tc>
          <w:tcPr>
            <w:tcW w:w="3118" w:type="dxa"/>
            <w:shd w:val="clear" w:color="auto" w:fill="FFFFFF"/>
            <w:vAlign w:val="center"/>
          </w:tcPr>
          <w:p w:rsidR="003957A7" w:rsidRPr="00AB2D8B" w:rsidRDefault="003957A7" w:rsidP="003957A7">
            <w:pPr>
              <w:jc w:val="center"/>
              <w:rPr>
                <w:rFonts w:ascii="Times New Roman" w:eastAsia="Constantia" w:hAnsi="Times New Roman"/>
                <w:sz w:val="14"/>
                <w:szCs w:val="14"/>
              </w:rPr>
            </w:pPr>
            <w:r w:rsidRPr="00AB2D8B">
              <w:rPr>
                <w:rFonts w:ascii="Times New Roman" w:eastAsia="Constantia" w:hAnsi="Times New Roman"/>
                <w:sz w:val="14"/>
                <w:szCs w:val="14"/>
              </w:rPr>
              <w:t>Принтер</w:t>
            </w:r>
          </w:p>
        </w:tc>
        <w:tc>
          <w:tcPr>
            <w:tcW w:w="709" w:type="dxa"/>
            <w:shd w:val="clear" w:color="auto" w:fill="FFFFFF"/>
            <w:vAlign w:val="center"/>
          </w:tcPr>
          <w:p w:rsidR="003957A7" w:rsidRPr="00AB2D8B" w:rsidRDefault="003957A7" w:rsidP="003957A7">
            <w:pPr>
              <w:jc w:val="center"/>
              <w:rPr>
                <w:rFonts w:ascii="Times New Roman" w:eastAsia="Constantia" w:hAnsi="Times New Roman"/>
                <w:sz w:val="14"/>
                <w:szCs w:val="14"/>
              </w:rPr>
            </w:pPr>
            <w:r w:rsidRPr="00AB2D8B">
              <w:rPr>
                <w:rFonts w:ascii="Times New Roman" w:eastAsia="Constantia" w:hAnsi="Times New Roman"/>
                <w:sz w:val="14"/>
                <w:szCs w:val="14"/>
              </w:rPr>
              <w:t>1</w:t>
            </w:r>
          </w:p>
        </w:tc>
        <w:tc>
          <w:tcPr>
            <w:tcW w:w="1559" w:type="dxa"/>
            <w:shd w:val="clear" w:color="auto" w:fill="FFFFFF"/>
            <w:vAlign w:val="center"/>
          </w:tcPr>
          <w:p w:rsidR="003957A7" w:rsidRPr="00AB2D8B" w:rsidRDefault="003957A7" w:rsidP="003957A7">
            <w:pPr>
              <w:jc w:val="center"/>
              <w:rPr>
                <w:rFonts w:ascii="Times New Roman" w:eastAsia="Constantia" w:hAnsi="Times New Roman"/>
                <w:sz w:val="14"/>
                <w:szCs w:val="14"/>
                <w:lang w:val="uk-UA"/>
              </w:rPr>
            </w:pPr>
            <w:r w:rsidRPr="00AB2D8B">
              <w:rPr>
                <w:rFonts w:ascii="Times New Roman" w:eastAsia="Constantia" w:hAnsi="Times New Roman"/>
                <w:sz w:val="14"/>
                <w:szCs w:val="14"/>
              </w:rPr>
              <w:t>8</w:t>
            </w:r>
            <w:r w:rsidRPr="00AB2D8B">
              <w:rPr>
                <w:rFonts w:ascii="Times New Roman" w:eastAsia="Constantia" w:hAnsi="Times New Roman"/>
                <w:sz w:val="14"/>
                <w:szCs w:val="14"/>
                <w:lang w:val="uk-UA"/>
              </w:rPr>
              <w:t xml:space="preserve"> </w:t>
            </w:r>
            <w:r w:rsidRPr="00AB2D8B">
              <w:rPr>
                <w:rFonts w:ascii="Times New Roman" w:eastAsia="Constantia" w:hAnsi="Times New Roman"/>
                <w:sz w:val="14"/>
                <w:szCs w:val="14"/>
              </w:rPr>
              <w:t>499</w:t>
            </w:r>
            <w:r w:rsidRPr="00AB2D8B">
              <w:rPr>
                <w:rFonts w:ascii="Times New Roman" w:eastAsia="Constantia" w:hAnsi="Times New Roman"/>
                <w:sz w:val="14"/>
                <w:szCs w:val="14"/>
                <w:lang w:val="uk-UA"/>
              </w:rPr>
              <w:t>,00</w:t>
            </w:r>
          </w:p>
        </w:tc>
        <w:tc>
          <w:tcPr>
            <w:tcW w:w="2268" w:type="dxa"/>
            <w:shd w:val="clear" w:color="auto" w:fill="FFFFFF"/>
            <w:vAlign w:val="center"/>
          </w:tcPr>
          <w:p w:rsidR="003957A7" w:rsidRPr="00AB2D8B" w:rsidRDefault="003957A7" w:rsidP="003957A7">
            <w:pPr>
              <w:jc w:val="center"/>
              <w:rPr>
                <w:rFonts w:ascii="Times New Roman" w:eastAsia="Constantia" w:hAnsi="Times New Roman"/>
                <w:sz w:val="14"/>
                <w:szCs w:val="14"/>
              </w:rPr>
            </w:pPr>
            <w:r w:rsidRPr="00AB2D8B">
              <w:rPr>
                <w:rFonts w:ascii="Times New Roman" w:eastAsia="Constantia" w:hAnsi="Times New Roman"/>
                <w:sz w:val="14"/>
                <w:szCs w:val="14"/>
              </w:rPr>
              <w:t>Гуманітарна допомога</w:t>
            </w:r>
          </w:p>
        </w:tc>
        <w:tc>
          <w:tcPr>
            <w:tcW w:w="1559" w:type="dxa"/>
            <w:shd w:val="clear" w:color="auto" w:fill="FFFFFF"/>
            <w:vAlign w:val="center"/>
          </w:tcPr>
          <w:p w:rsidR="003957A7" w:rsidRPr="00AB2D8B" w:rsidRDefault="003957A7" w:rsidP="003957A7">
            <w:pPr>
              <w:jc w:val="center"/>
              <w:rPr>
                <w:rFonts w:ascii="Times New Roman" w:eastAsia="Constantia" w:hAnsi="Times New Roman"/>
                <w:sz w:val="14"/>
                <w:szCs w:val="14"/>
              </w:rPr>
            </w:pPr>
            <w:r w:rsidRPr="00AB2D8B">
              <w:rPr>
                <w:rFonts w:ascii="Times New Roman" w:eastAsia="Constantia" w:hAnsi="Times New Roman"/>
                <w:sz w:val="14"/>
                <w:szCs w:val="14"/>
              </w:rPr>
              <w:t>Пульмо</w:t>
            </w:r>
          </w:p>
        </w:tc>
      </w:tr>
      <w:tr w:rsidR="003957A7" w:rsidRPr="00A67464" w:rsidTr="00AB2D8B">
        <w:trPr>
          <w:trHeight w:hRule="exact" w:val="275"/>
        </w:trPr>
        <w:tc>
          <w:tcPr>
            <w:tcW w:w="568" w:type="dxa"/>
            <w:shd w:val="clear" w:color="auto" w:fill="FFFFFF"/>
            <w:vAlign w:val="center"/>
          </w:tcPr>
          <w:p w:rsidR="003957A7" w:rsidRPr="00AB2D8B" w:rsidRDefault="003957A7" w:rsidP="003957A7">
            <w:pPr>
              <w:jc w:val="center"/>
              <w:rPr>
                <w:rFonts w:ascii="Times New Roman" w:eastAsia="Constantia" w:hAnsi="Times New Roman"/>
                <w:sz w:val="14"/>
                <w:szCs w:val="14"/>
              </w:rPr>
            </w:pPr>
            <w:r w:rsidRPr="00AB2D8B">
              <w:rPr>
                <w:rFonts w:ascii="Times New Roman" w:eastAsia="Constantia" w:hAnsi="Times New Roman"/>
                <w:sz w:val="14"/>
                <w:szCs w:val="14"/>
              </w:rPr>
              <w:t>25</w:t>
            </w:r>
          </w:p>
        </w:tc>
        <w:tc>
          <w:tcPr>
            <w:tcW w:w="3118" w:type="dxa"/>
            <w:shd w:val="clear" w:color="auto" w:fill="FFFFFF"/>
            <w:vAlign w:val="center"/>
          </w:tcPr>
          <w:p w:rsidR="003957A7" w:rsidRPr="00AB2D8B" w:rsidRDefault="003957A7" w:rsidP="003957A7">
            <w:pPr>
              <w:jc w:val="center"/>
              <w:rPr>
                <w:rFonts w:ascii="Times New Roman" w:eastAsia="Constantia" w:hAnsi="Times New Roman"/>
                <w:sz w:val="14"/>
                <w:szCs w:val="14"/>
              </w:rPr>
            </w:pPr>
            <w:r w:rsidRPr="00AB2D8B">
              <w:rPr>
                <w:rFonts w:ascii="Times New Roman" w:eastAsia="Constantia" w:hAnsi="Times New Roman"/>
                <w:sz w:val="14"/>
                <w:szCs w:val="14"/>
              </w:rPr>
              <w:t>Пульсоксиметр</w:t>
            </w:r>
          </w:p>
        </w:tc>
        <w:tc>
          <w:tcPr>
            <w:tcW w:w="709" w:type="dxa"/>
            <w:shd w:val="clear" w:color="auto" w:fill="FFFFFF"/>
            <w:vAlign w:val="center"/>
          </w:tcPr>
          <w:p w:rsidR="003957A7" w:rsidRPr="00AB2D8B" w:rsidRDefault="003957A7" w:rsidP="003957A7">
            <w:pPr>
              <w:jc w:val="center"/>
              <w:rPr>
                <w:rFonts w:ascii="Times New Roman" w:eastAsia="Constantia" w:hAnsi="Times New Roman"/>
                <w:sz w:val="14"/>
                <w:szCs w:val="14"/>
              </w:rPr>
            </w:pPr>
            <w:r w:rsidRPr="00AB2D8B">
              <w:rPr>
                <w:rFonts w:ascii="Times New Roman" w:eastAsia="Constantia" w:hAnsi="Times New Roman"/>
                <w:sz w:val="14"/>
                <w:szCs w:val="14"/>
              </w:rPr>
              <w:t>1</w:t>
            </w:r>
          </w:p>
        </w:tc>
        <w:tc>
          <w:tcPr>
            <w:tcW w:w="1559" w:type="dxa"/>
            <w:shd w:val="clear" w:color="auto" w:fill="FFFFFF"/>
            <w:vAlign w:val="center"/>
          </w:tcPr>
          <w:p w:rsidR="003957A7" w:rsidRPr="00AB2D8B" w:rsidRDefault="003957A7" w:rsidP="003957A7">
            <w:pPr>
              <w:jc w:val="center"/>
              <w:rPr>
                <w:rFonts w:ascii="Times New Roman" w:eastAsia="Constantia" w:hAnsi="Times New Roman"/>
                <w:sz w:val="14"/>
                <w:szCs w:val="14"/>
                <w:lang w:val="uk-UA"/>
              </w:rPr>
            </w:pPr>
            <w:r w:rsidRPr="00AB2D8B">
              <w:rPr>
                <w:rFonts w:ascii="Times New Roman" w:eastAsia="Constantia" w:hAnsi="Times New Roman"/>
                <w:sz w:val="14"/>
                <w:szCs w:val="14"/>
              </w:rPr>
              <w:t>10</w:t>
            </w:r>
            <w:r w:rsidRPr="00AB2D8B">
              <w:rPr>
                <w:rFonts w:ascii="Times New Roman" w:eastAsia="Constantia" w:hAnsi="Times New Roman"/>
                <w:sz w:val="14"/>
                <w:szCs w:val="14"/>
                <w:lang w:val="uk-UA"/>
              </w:rPr>
              <w:t xml:space="preserve"> </w:t>
            </w:r>
            <w:r w:rsidRPr="00AB2D8B">
              <w:rPr>
                <w:rFonts w:ascii="Times New Roman" w:eastAsia="Constantia" w:hAnsi="Times New Roman"/>
                <w:sz w:val="14"/>
                <w:szCs w:val="14"/>
              </w:rPr>
              <w:t>000</w:t>
            </w:r>
            <w:r w:rsidRPr="00AB2D8B">
              <w:rPr>
                <w:rFonts w:ascii="Times New Roman" w:eastAsia="Constantia" w:hAnsi="Times New Roman"/>
                <w:sz w:val="14"/>
                <w:szCs w:val="14"/>
                <w:lang w:val="uk-UA"/>
              </w:rPr>
              <w:t>,00</w:t>
            </w:r>
          </w:p>
        </w:tc>
        <w:tc>
          <w:tcPr>
            <w:tcW w:w="2268" w:type="dxa"/>
            <w:shd w:val="clear" w:color="auto" w:fill="FFFFFF"/>
            <w:vAlign w:val="center"/>
          </w:tcPr>
          <w:p w:rsidR="003957A7" w:rsidRPr="00AB2D8B" w:rsidRDefault="003957A7" w:rsidP="003957A7">
            <w:pPr>
              <w:jc w:val="center"/>
              <w:rPr>
                <w:rFonts w:ascii="Times New Roman" w:eastAsia="Constantia" w:hAnsi="Times New Roman"/>
                <w:sz w:val="14"/>
                <w:szCs w:val="14"/>
              </w:rPr>
            </w:pPr>
            <w:r w:rsidRPr="00AB2D8B">
              <w:rPr>
                <w:rFonts w:ascii="Times New Roman" w:eastAsia="Constantia" w:hAnsi="Times New Roman"/>
                <w:sz w:val="14"/>
                <w:szCs w:val="14"/>
              </w:rPr>
              <w:t>ТОВ “ЗДРАВО”</w:t>
            </w:r>
          </w:p>
        </w:tc>
        <w:tc>
          <w:tcPr>
            <w:tcW w:w="1559" w:type="dxa"/>
            <w:shd w:val="clear" w:color="auto" w:fill="FFFFFF"/>
            <w:vAlign w:val="center"/>
          </w:tcPr>
          <w:p w:rsidR="003957A7" w:rsidRPr="00AB2D8B" w:rsidRDefault="003957A7" w:rsidP="003957A7">
            <w:pPr>
              <w:jc w:val="center"/>
              <w:rPr>
                <w:rFonts w:ascii="Times New Roman" w:eastAsia="Constantia" w:hAnsi="Times New Roman"/>
                <w:sz w:val="14"/>
                <w:szCs w:val="14"/>
              </w:rPr>
            </w:pPr>
            <w:r w:rsidRPr="00AB2D8B">
              <w:rPr>
                <w:rFonts w:ascii="Times New Roman" w:eastAsia="Constantia" w:hAnsi="Times New Roman"/>
                <w:sz w:val="14"/>
                <w:szCs w:val="14"/>
              </w:rPr>
              <w:t>Перинатальний центр</w:t>
            </w:r>
          </w:p>
        </w:tc>
      </w:tr>
      <w:tr w:rsidR="003957A7" w:rsidRPr="00A67464" w:rsidTr="0093560F">
        <w:trPr>
          <w:trHeight w:hRule="exact" w:val="398"/>
        </w:trPr>
        <w:tc>
          <w:tcPr>
            <w:tcW w:w="568" w:type="dxa"/>
            <w:shd w:val="clear" w:color="auto" w:fill="FFFFFF"/>
            <w:vAlign w:val="center"/>
          </w:tcPr>
          <w:p w:rsidR="003957A7" w:rsidRPr="00AB2D8B" w:rsidRDefault="003957A7" w:rsidP="003957A7">
            <w:pPr>
              <w:jc w:val="center"/>
              <w:rPr>
                <w:rFonts w:ascii="Times New Roman" w:eastAsia="Constantia" w:hAnsi="Times New Roman"/>
                <w:sz w:val="14"/>
                <w:szCs w:val="14"/>
              </w:rPr>
            </w:pPr>
            <w:r w:rsidRPr="00AB2D8B">
              <w:rPr>
                <w:rFonts w:ascii="Times New Roman" w:eastAsia="Constantia" w:hAnsi="Times New Roman"/>
                <w:sz w:val="14"/>
                <w:szCs w:val="14"/>
              </w:rPr>
              <w:t>26</w:t>
            </w:r>
          </w:p>
        </w:tc>
        <w:tc>
          <w:tcPr>
            <w:tcW w:w="3118" w:type="dxa"/>
            <w:shd w:val="clear" w:color="auto" w:fill="FFFFFF"/>
            <w:vAlign w:val="center"/>
          </w:tcPr>
          <w:p w:rsidR="003957A7" w:rsidRPr="00AB2D8B" w:rsidRDefault="003957A7" w:rsidP="003957A7">
            <w:pPr>
              <w:jc w:val="center"/>
              <w:rPr>
                <w:rFonts w:ascii="Times New Roman" w:eastAsia="Constantia" w:hAnsi="Times New Roman"/>
                <w:sz w:val="14"/>
                <w:szCs w:val="14"/>
              </w:rPr>
            </w:pPr>
            <w:r w:rsidRPr="00AB2D8B">
              <w:rPr>
                <w:rFonts w:ascii="Times New Roman" w:eastAsia="Constantia" w:hAnsi="Times New Roman"/>
                <w:sz w:val="14"/>
                <w:szCs w:val="14"/>
              </w:rPr>
              <w:t>Ліжка функціональні</w:t>
            </w:r>
          </w:p>
        </w:tc>
        <w:tc>
          <w:tcPr>
            <w:tcW w:w="709" w:type="dxa"/>
            <w:shd w:val="clear" w:color="auto" w:fill="FFFFFF"/>
            <w:vAlign w:val="center"/>
          </w:tcPr>
          <w:p w:rsidR="003957A7" w:rsidRPr="00AB2D8B" w:rsidRDefault="003957A7" w:rsidP="003957A7">
            <w:pPr>
              <w:jc w:val="center"/>
              <w:rPr>
                <w:rFonts w:ascii="Times New Roman" w:eastAsia="Constantia" w:hAnsi="Times New Roman"/>
                <w:sz w:val="14"/>
                <w:szCs w:val="14"/>
              </w:rPr>
            </w:pPr>
            <w:r w:rsidRPr="00AB2D8B">
              <w:rPr>
                <w:rFonts w:ascii="Times New Roman" w:eastAsia="Constantia" w:hAnsi="Times New Roman"/>
                <w:sz w:val="14"/>
                <w:szCs w:val="14"/>
              </w:rPr>
              <w:t>24</w:t>
            </w:r>
          </w:p>
        </w:tc>
        <w:tc>
          <w:tcPr>
            <w:tcW w:w="1559" w:type="dxa"/>
            <w:shd w:val="clear" w:color="auto" w:fill="FFFFFF"/>
            <w:vAlign w:val="center"/>
          </w:tcPr>
          <w:p w:rsidR="003957A7" w:rsidRPr="00AB2D8B" w:rsidRDefault="003957A7" w:rsidP="003957A7">
            <w:pPr>
              <w:jc w:val="center"/>
              <w:rPr>
                <w:rFonts w:ascii="Times New Roman" w:eastAsia="Constantia" w:hAnsi="Times New Roman"/>
                <w:sz w:val="14"/>
                <w:szCs w:val="14"/>
                <w:lang w:val="uk-UA"/>
              </w:rPr>
            </w:pPr>
            <w:r w:rsidRPr="00AB2D8B">
              <w:rPr>
                <w:rFonts w:ascii="Times New Roman" w:eastAsia="Constantia" w:hAnsi="Times New Roman"/>
                <w:sz w:val="14"/>
                <w:szCs w:val="14"/>
              </w:rPr>
              <w:t>202</w:t>
            </w:r>
            <w:r w:rsidRPr="00AB2D8B">
              <w:rPr>
                <w:rFonts w:ascii="Times New Roman" w:eastAsia="Constantia" w:hAnsi="Times New Roman"/>
                <w:sz w:val="14"/>
                <w:szCs w:val="14"/>
                <w:lang w:val="uk-UA"/>
              </w:rPr>
              <w:t xml:space="preserve"> </w:t>
            </w:r>
            <w:r w:rsidRPr="00AB2D8B">
              <w:rPr>
                <w:rFonts w:ascii="Times New Roman" w:eastAsia="Constantia" w:hAnsi="Times New Roman"/>
                <w:sz w:val="14"/>
                <w:szCs w:val="14"/>
              </w:rPr>
              <w:t>080</w:t>
            </w:r>
            <w:r w:rsidRPr="00AB2D8B">
              <w:rPr>
                <w:rFonts w:ascii="Times New Roman" w:eastAsia="Constantia" w:hAnsi="Times New Roman"/>
                <w:sz w:val="14"/>
                <w:szCs w:val="14"/>
                <w:lang w:val="uk-UA"/>
              </w:rPr>
              <w:t>,00</w:t>
            </w:r>
          </w:p>
        </w:tc>
        <w:tc>
          <w:tcPr>
            <w:tcW w:w="2268" w:type="dxa"/>
            <w:shd w:val="clear" w:color="auto" w:fill="FFFFFF"/>
            <w:vAlign w:val="center"/>
          </w:tcPr>
          <w:p w:rsidR="003957A7" w:rsidRPr="00AB2D8B" w:rsidRDefault="003957A7" w:rsidP="003957A7">
            <w:pPr>
              <w:jc w:val="center"/>
              <w:rPr>
                <w:rFonts w:ascii="Times New Roman" w:eastAsia="Constantia" w:hAnsi="Times New Roman"/>
                <w:sz w:val="14"/>
                <w:szCs w:val="14"/>
              </w:rPr>
            </w:pPr>
            <w:r w:rsidRPr="00AB2D8B">
              <w:rPr>
                <w:rFonts w:ascii="Times New Roman" w:eastAsia="Constantia" w:hAnsi="Times New Roman"/>
                <w:sz w:val="14"/>
                <w:szCs w:val="14"/>
              </w:rPr>
              <w:t>Г уманітарна допомога</w:t>
            </w:r>
            <w:r w:rsidR="002D399F" w:rsidRPr="00AB2D8B">
              <w:rPr>
                <w:rFonts w:ascii="Times New Roman" w:eastAsia="Constantia" w:hAnsi="Times New Roman"/>
                <w:sz w:val="14"/>
                <w:szCs w:val="14"/>
                <w:lang w:val="uk-UA"/>
              </w:rPr>
              <w:t xml:space="preserve"> </w:t>
            </w:r>
            <w:r w:rsidRPr="00AB2D8B">
              <w:rPr>
                <w:rFonts w:ascii="Times New Roman" w:eastAsia="Constantia" w:hAnsi="Times New Roman"/>
                <w:sz w:val="14"/>
                <w:szCs w:val="14"/>
              </w:rPr>
              <w:t>БОБФ “Майстерня добра”</w:t>
            </w:r>
          </w:p>
        </w:tc>
        <w:tc>
          <w:tcPr>
            <w:tcW w:w="1559" w:type="dxa"/>
            <w:shd w:val="clear" w:color="auto" w:fill="FFFFFF"/>
            <w:vAlign w:val="center"/>
          </w:tcPr>
          <w:p w:rsidR="003957A7" w:rsidRPr="00AB2D8B" w:rsidRDefault="003957A7" w:rsidP="003957A7">
            <w:pPr>
              <w:jc w:val="center"/>
              <w:rPr>
                <w:rFonts w:ascii="Times New Roman" w:eastAsia="Constantia" w:hAnsi="Times New Roman"/>
                <w:sz w:val="14"/>
                <w:szCs w:val="14"/>
              </w:rPr>
            </w:pPr>
            <w:r w:rsidRPr="00AB2D8B">
              <w:rPr>
                <w:rFonts w:ascii="Times New Roman" w:eastAsia="Constantia" w:hAnsi="Times New Roman"/>
                <w:sz w:val="14"/>
                <w:szCs w:val="14"/>
                <w:lang w:val="uk-UA"/>
              </w:rPr>
              <w:t>І</w:t>
            </w:r>
            <w:r w:rsidRPr="00AB2D8B">
              <w:rPr>
                <w:rFonts w:ascii="Times New Roman" w:eastAsia="Constantia" w:hAnsi="Times New Roman"/>
                <w:sz w:val="14"/>
                <w:szCs w:val="14"/>
              </w:rPr>
              <w:t>нфекція</w:t>
            </w:r>
          </w:p>
        </w:tc>
      </w:tr>
      <w:tr w:rsidR="003957A7" w:rsidRPr="00A67464" w:rsidTr="00AB2D8B">
        <w:trPr>
          <w:trHeight w:hRule="exact" w:val="275"/>
        </w:trPr>
        <w:tc>
          <w:tcPr>
            <w:tcW w:w="568" w:type="dxa"/>
            <w:shd w:val="clear" w:color="auto" w:fill="FFFFFF"/>
            <w:vAlign w:val="center"/>
          </w:tcPr>
          <w:p w:rsidR="003957A7" w:rsidRPr="00AB2D8B" w:rsidRDefault="003957A7" w:rsidP="003957A7">
            <w:pPr>
              <w:jc w:val="center"/>
              <w:rPr>
                <w:rFonts w:ascii="Times New Roman" w:eastAsia="Constantia" w:hAnsi="Times New Roman"/>
                <w:sz w:val="14"/>
                <w:szCs w:val="14"/>
              </w:rPr>
            </w:pPr>
            <w:r w:rsidRPr="00AB2D8B">
              <w:rPr>
                <w:rFonts w:ascii="Times New Roman" w:eastAsia="Constantia" w:hAnsi="Times New Roman"/>
                <w:sz w:val="14"/>
                <w:szCs w:val="14"/>
              </w:rPr>
              <w:t>27</w:t>
            </w:r>
          </w:p>
        </w:tc>
        <w:tc>
          <w:tcPr>
            <w:tcW w:w="3118" w:type="dxa"/>
            <w:shd w:val="clear" w:color="auto" w:fill="FFFFFF"/>
            <w:vAlign w:val="center"/>
          </w:tcPr>
          <w:p w:rsidR="003957A7" w:rsidRPr="00AB2D8B" w:rsidRDefault="003957A7" w:rsidP="003957A7">
            <w:pPr>
              <w:jc w:val="center"/>
              <w:rPr>
                <w:rFonts w:ascii="Times New Roman" w:eastAsia="Constantia" w:hAnsi="Times New Roman"/>
                <w:sz w:val="14"/>
                <w:szCs w:val="14"/>
              </w:rPr>
            </w:pPr>
            <w:r w:rsidRPr="00AB2D8B">
              <w:rPr>
                <w:rFonts w:ascii="Times New Roman" w:eastAsia="Constantia" w:hAnsi="Times New Roman"/>
                <w:sz w:val="14"/>
                <w:szCs w:val="14"/>
              </w:rPr>
              <w:t>Електрокардіограф</w:t>
            </w:r>
          </w:p>
        </w:tc>
        <w:tc>
          <w:tcPr>
            <w:tcW w:w="709" w:type="dxa"/>
            <w:shd w:val="clear" w:color="auto" w:fill="FFFFFF"/>
            <w:vAlign w:val="center"/>
          </w:tcPr>
          <w:p w:rsidR="003957A7" w:rsidRPr="00AB2D8B" w:rsidRDefault="003957A7" w:rsidP="003957A7">
            <w:pPr>
              <w:jc w:val="center"/>
              <w:rPr>
                <w:rFonts w:ascii="Times New Roman" w:eastAsia="Constantia" w:hAnsi="Times New Roman"/>
                <w:sz w:val="14"/>
                <w:szCs w:val="14"/>
              </w:rPr>
            </w:pPr>
            <w:r w:rsidRPr="00AB2D8B">
              <w:rPr>
                <w:rFonts w:ascii="Times New Roman" w:eastAsia="Constantia" w:hAnsi="Times New Roman"/>
                <w:sz w:val="14"/>
                <w:szCs w:val="14"/>
              </w:rPr>
              <w:t>1</w:t>
            </w:r>
          </w:p>
        </w:tc>
        <w:tc>
          <w:tcPr>
            <w:tcW w:w="1559" w:type="dxa"/>
            <w:shd w:val="clear" w:color="auto" w:fill="FFFFFF"/>
            <w:vAlign w:val="center"/>
          </w:tcPr>
          <w:p w:rsidR="003957A7" w:rsidRPr="00AB2D8B" w:rsidRDefault="003957A7" w:rsidP="003957A7">
            <w:pPr>
              <w:jc w:val="center"/>
              <w:rPr>
                <w:rFonts w:ascii="Times New Roman" w:eastAsia="Constantia" w:hAnsi="Times New Roman"/>
                <w:sz w:val="14"/>
                <w:szCs w:val="14"/>
                <w:lang w:val="uk-UA"/>
              </w:rPr>
            </w:pPr>
            <w:r w:rsidRPr="00AB2D8B">
              <w:rPr>
                <w:rFonts w:ascii="Times New Roman" w:eastAsia="Constantia" w:hAnsi="Times New Roman"/>
                <w:sz w:val="14"/>
                <w:szCs w:val="14"/>
              </w:rPr>
              <w:t>45</w:t>
            </w:r>
            <w:r w:rsidRPr="00AB2D8B">
              <w:rPr>
                <w:rFonts w:ascii="Times New Roman" w:eastAsia="Constantia" w:hAnsi="Times New Roman"/>
                <w:sz w:val="14"/>
                <w:szCs w:val="14"/>
                <w:lang w:val="uk-UA"/>
              </w:rPr>
              <w:t xml:space="preserve"> </w:t>
            </w:r>
            <w:r w:rsidRPr="00AB2D8B">
              <w:rPr>
                <w:rFonts w:ascii="Times New Roman" w:eastAsia="Constantia" w:hAnsi="Times New Roman"/>
                <w:sz w:val="14"/>
                <w:szCs w:val="14"/>
              </w:rPr>
              <w:t>000</w:t>
            </w:r>
            <w:r w:rsidRPr="00AB2D8B">
              <w:rPr>
                <w:rFonts w:ascii="Times New Roman" w:eastAsia="Constantia" w:hAnsi="Times New Roman"/>
                <w:sz w:val="14"/>
                <w:szCs w:val="14"/>
                <w:lang w:val="uk-UA"/>
              </w:rPr>
              <w:t>,00</w:t>
            </w:r>
          </w:p>
        </w:tc>
        <w:tc>
          <w:tcPr>
            <w:tcW w:w="2268" w:type="dxa"/>
            <w:shd w:val="clear" w:color="auto" w:fill="FFFFFF"/>
            <w:vAlign w:val="center"/>
          </w:tcPr>
          <w:p w:rsidR="003957A7" w:rsidRPr="00AB2D8B" w:rsidRDefault="003957A7" w:rsidP="003957A7">
            <w:pPr>
              <w:jc w:val="center"/>
              <w:rPr>
                <w:rFonts w:ascii="Times New Roman" w:eastAsia="Constantia" w:hAnsi="Times New Roman"/>
                <w:sz w:val="14"/>
                <w:szCs w:val="14"/>
              </w:rPr>
            </w:pPr>
            <w:r w:rsidRPr="00AB2D8B">
              <w:rPr>
                <w:rFonts w:ascii="Times New Roman" w:eastAsia="Constantia" w:hAnsi="Times New Roman"/>
                <w:sz w:val="14"/>
                <w:szCs w:val="14"/>
              </w:rPr>
              <w:t>Гуманітарна допомога</w:t>
            </w:r>
          </w:p>
        </w:tc>
        <w:tc>
          <w:tcPr>
            <w:tcW w:w="1559" w:type="dxa"/>
            <w:shd w:val="clear" w:color="auto" w:fill="FFFFFF"/>
            <w:vAlign w:val="center"/>
          </w:tcPr>
          <w:p w:rsidR="003957A7" w:rsidRPr="00AB2D8B" w:rsidRDefault="003957A7" w:rsidP="003957A7">
            <w:pPr>
              <w:jc w:val="center"/>
              <w:rPr>
                <w:rFonts w:ascii="Times New Roman" w:eastAsia="Constantia" w:hAnsi="Times New Roman"/>
                <w:sz w:val="14"/>
                <w:szCs w:val="14"/>
              </w:rPr>
            </w:pPr>
            <w:r w:rsidRPr="00AB2D8B">
              <w:rPr>
                <w:rFonts w:ascii="Times New Roman" w:eastAsia="Constantia" w:hAnsi="Times New Roman"/>
                <w:sz w:val="14"/>
                <w:szCs w:val="14"/>
              </w:rPr>
              <w:t>ВЕНСД</w:t>
            </w:r>
          </w:p>
        </w:tc>
      </w:tr>
      <w:tr w:rsidR="003957A7" w:rsidRPr="00A67464" w:rsidTr="00AB2D8B">
        <w:trPr>
          <w:trHeight w:hRule="exact" w:val="290"/>
        </w:trPr>
        <w:tc>
          <w:tcPr>
            <w:tcW w:w="568" w:type="dxa"/>
            <w:shd w:val="clear" w:color="auto" w:fill="FFFFFF"/>
            <w:vAlign w:val="center"/>
          </w:tcPr>
          <w:p w:rsidR="003957A7" w:rsidRPr="00AB2D8B" w:rsidRDefault="003957A7" w:rsidP="003957A7">
            <w:pPr>
              <w:jc w:val="center"/>
              <w:rPr>
                <w:rFonts w:ascii="Times New Roman" w:eastAsia="Constantia" w:hAnsi="Times New Roman"/>
                <w:sz w:val="14"/>
                <w:szCs w:val="14"/>
              </w:rPr>
            </w:pPr>
            <w:r w:rsidRPr="00AB2D8B">
              <w:rPr>
                <w:rFonts w:ascii="Times New Roman" w:eastAsia="Constantia" w:hAnsi="Times New Roman"/>
                <w:sz w:val="14"/>
                <w:szCs w:val="14"/>
              </w:rPr>
              <w:t>28</w:t>
            </w:r>
          </w:p>
        </w:tc>
        <w:tc>
          <w:tcPr>
            <w:tcW w:w="3118" w:type="dxa"/>
            <w:shd w:val="clear" w:color="auto" w:fill="FFFFFF"/>
            <w:vAlign w:val="center"/>
          </w:tcPr>
          <w:p w:rsidR="003957A7" w:rsidRPr="00AB2D8B" w:rsidRDefault="003957A7" w:rsidP="003957A7">
            <w:pPr>
              <w:jc w:val="center"/>
              <w:rPr>
                <w:rFonts w:ascii="Times New Roman" w:eastAsia="Constantia" w:hAnsi="Times New Roman"/>
                <w:sz w:val="14"/>
                <w:szCs w:val="14"/>
              </w:rPr>
            </w:pPr>
            <w:r w:rsidRPr="00AB2D8B">
              <w:rPr>
                <w:rFonts w:ascii="Times New Roman" w:eastAsia="Constantia" w:hAnsi="Times New Roman"/>
                <w:sz w:val="14"/>
                <w:szCs w:val="14"/>
              </w:rPr>
              <w:t>Стіл неонатальний</w:t>
            </w:r>
          </w:p>
        </w:tc>
        <w:tc>
          <w:tcPr>
            <w:tcW w:w="709" w:type="dxa"/>
            <w:shd w:val="clear" w:color="auto" w:fill="FFFFFF"/>
            <w:vAlign w:val="center"/>
          </w:tcPr>
          <w:p w:rsidR="003957A7" w:rsidRPr="00AB2D8B" w:rsidRDefault="003957A7" w:rsidP="003957A7">
            <w:pPr>
              <w:jc w:val="center"/>
              <w:rPr>
                <w:rFonts w:ascii="Times New Roman" w:eastAsia="Constantia" w:hAnsi="Times New Roman"/>
                <w:sz w:val="14"/>
                <w:szCs w:val="14"/>
              </w:rPr>
            </w:pPr>
            <w:r w:rsidRPr="00AB2D8B">
              <w:rPr>
                <w:rFonts w:ascii="Times New Roman" w:eastAsia="Constantia" w:hAnsi="Times New Roman"/>
                <w:sz w:val="14"/>
                <w:szCs w:val="14"/>
              </w:rPr>
              <w:t>3</w:t>
            </w:r>
          </w:p>
        </w:tc>
        <w:tc>
          <w:tcPr>
            <w:tcW w:w="1559" w:type="dxa"/>
            <w:shd w:val="clear" w:color="auto" w:fill="FFFFFF"/>
            <w:vAlign w:val="center"/>
          </w:tcPr>
          <w:p w:rsidR="003957A7" w:rsidRPr="00AB2D8B" w:rsidRDefault="003957A7" w:rsidP="003957A7">
            <w:pPr>
              <w:jc w:val="center"/>
              <w:rPr>
                <w:rFonts w:ascii="Times New Roman" w:eastAsia="Constantia" w:hAnsi="Times New Roman"/>
                <w:sz w:val="14"/>
                <w:szCs w:val="14"/>
                <w:lang w:val="uk-UA"/>
              </w:rPr>
            </w:pPr>
            <w:r w:rsidRPr="00AB2D8B">
              <w:rPr>
                <w:rFonts w:ascii="Times New Roman" w:eastAsia="Constantia" w:hAnsi="Times New Roman"/>
                <w:sz w:val="14"/>
                <w:szCs w:val="14"/>
              </w:rPr>
              <w:t>19</w:t>
            </w:r>
            <w:r w:rsidRPr="00AB2D8B">
              <w:rPr>
                <w:rFonts w:ascii="Times New Roman" w:eastAsia="Constantia" w:hAnsi="Times New Roman"/>
                <w:sz w:val="14"/>
                <w:szCs w:val="14"/>
                <w:lang w:val="uk-UA"/>
              </w:rPr>
              <w:t xml:space="preserve"> </w:t>
            </w:r>
            <w:r w:rsidRPr="00AB2D8B">
              <w:rPr>
                <w:rFonts w:ascii="Times New Roman" w:eastAsia="Constantia" w:hAnsi="Times New Roman"/>
                <w:sz w:val="14"/>
                <w:szCs w:val="14"/>
              </w:rPr>
              <w:t>500</w:t>
            </w:r>
            <w:r w:rsidRPr="00AB2D8B">
              <w:rPr>
                <w:rFonts w:ascii="Times New Roman" w:eastAsia="Constantia" w:hAnsi="Times New Roman"/>
                <w:sz w:val="14"/>
                <w:szCs w:val="14"/>
                <w:lang w:val="uk-UA"/>
              </w:rPr>
              <w:t>,00</w:t>
            </w:r>
          </w:p>
        </w:tc>
        <w:tc>
          <w:tcPr>
            <w:tcW w:w="2268" w:type="dxa"/>
            <w:shd w:val="clear" w:color="auto" w:fill="FFFFFF"/>
            <w:vAlign w:val="center"/>
          </w:tcPr>
          <w:p w:rsidR="003957A7" w:rsidRPr="00AB2D8B" w:rsidRDefault="003957A7" w:rsidP="003957A7">
            <w:pPr>
              <w:jc w:val="center"/>
              <w:rPr>
                <w:rFonts w:ascii="Times New Roman" w:eastAsia="Constantia" w:hAnsi="Times New Roman"/>
                <w:sz w:val="14"/>
                <w:szCs w:val="14"/>
              </w:rPr>
            </w:pPr>
            <w:r w:rsidRPr="00AB2D8B">
              <w:rPr>
                <w:rFonts w:ascii="Times New Roman" w:eastAsia="Constantia" w:hAnsi="Times New Roman"/>
                <w:sz w:val="14"/>
                <w:szCs w:val="14"/>
              </w:rPr>
              <w:t>Гуманітарна допомога</w:t>
            </w:r>
          </w:p>
        </w:tc>
        <w:tc>
          <w:tcPr>
            <w:tcW w:w="1559" w:type="dxa"/>
            <w:shd w:val="clear" w:color="auto" w:fill="FFFFFF"/>
            <w:vAlign w:val="center"/>
          </w:tcPr>
          <w:p w:rsidR="003957A7" w:rsidRPr="00AB2D8B" w:rsidRDefault="003957A7" w:rsidP="003957A7">
            <w:pPr>
              <w:jc w:val="center"/>
              <w:rPr>
                <w:rFonts w:ascii="Times New Roman" w:eastAsia="Constantia" w:hAnsi="Times New Roman"/>
                <w:sz w:val="14"/>
                <w:szCs w:val="14"/>
              </w:rPr>
            </w:pPr>
            <w:r w:rsidRPr="00AB2D8B">
              <w:rPr>
                <w:rFonts w:ascii="Times New Roman" w:eastAsia="Constantia" w:hAnsi="Times New Roman"/>
                <w:sz w:val="14"/>
                <w:szCs w:val="14"/>
              </w:rPr>
              <w:t>Перинатальний центр</w:t>
            </w:r>
          </w:p>
        </w:tc>
      </w:tr>
      <w:tr w:rsidR="003957A7" w:rsidRPr="00A67464" w:rsidTr="00AB2D8B">
        <w:trPr>
          <w:trHeight w:hRule="exact" w:val="313"/>
        </w:trPr>
        <w:tc>
          <w:tcPr>
            <w:tcW w:w="568" w:type="dxa"/>
            <w:shd w:val="clear" w:color="auto" w:fill="FFFFFF"/>
            <w:vAlign w:val="center"/>
          </w:tcPr>
          <w:p w:rsidR="003957A7" w:rsidRPr="00AB2D8B" w:rsidRDefault="003957A7" w:rsidP="003957A7">
            <w:pPr>
              <w:jc w:val="center"/>
              <w:rPr>
                <w:rFonts w:ascii="Times New Roman" w:eastAsia="Constantia" w:hAnsi="Times New Roman"/>
                <w:sz w:val="14"/>
                <w:szCs w:val="14"/>
              </w:rPr>
            </w:pPr>
            <w:r w:rsidRPr="00AB2D8B">
              <w:rPr>
                <w:rFonts w:ascii="Times New Roman" w:eastAsia="Constantia" w:hAnsi="Times New Roman"/>
                <w:sz w:val="14"/>
                <w:szCs w:val="14"/>
              </w:rPr>
              <w:t>29</w:t>
            </w:r>
          </w:p>
        </w:tc>
        <w:tc>
          <w:tcPr>
            <w:tcW w:w="3118" w:type="dxa"/>
            <w:shd w:val="clear" w:color="auto" w:fill="FFFFFF"/>
            <w:vAlign w:val="center"/>
          </w:tcPr>
          <w:p w:rsidR="003957A7" w:rsidRPr="00AB2D8B" w:rsidRDefault="003957A7" w:rsidP="003957A7">
            <w:pPr>
              <w:jc w:val="center"/>
              <w:rPr>
                <w:rFonts w:ascii="Times New Roman" w:eastAsia="Constantia" w:hAnsi="Times New Roman"/>
                <w:sz w:val="14"/>
                <w:szCs w:val="14"/>
              </w:rPr>
            </w:pPr>
            <w:r w:rsidRPr="00AB2D8B">
              <w:rPr>
                <w:rFonts w:ascii="Times New Roman" w:eastAsia="Constantia" w:hAnsi="Times New Roman"/>
                <w:sz w:val="14"/>
                <w:szCs w:val="14"/>
              </w:rPr>
              <w:t>Морозильник</w:t>
            </w:r>
          </w:p>
        </w:tc>
        <w:tc>
          <w:tcPr>
            <w:tcW w:w="709" w:type="dxa"/>
            <w:shd w:val="clear" w:color="auto" w:fill="FFFFFF"/>
            <w:vAlign w:val="center"/>
          </w:tcPr>
          <w:p w:rsidR="003957A7" w:rsidRPr="00AB2D8B" w:rsidRDefault="003957A7" w:rsidP="003957A7">
            <w:pPr>
              <w:jc w:val="center"/>
              <w:rPr>
                <w:rFonts w:ascii="Times New Roman" w:eastAsia="Constantia" w:hAnsi="Times New Roman"/>
                <w:sz w:val="14"/>
                <w:szCs w:val="14"/>
              </w:rPr>
            </w:pPr>
            <w:r w:rsidRPr="00AB2D8B">
              <w:rPr>
                <w:rFonts w:ascii="Times New Roman" w:eastAsia="Constantia" w:hAnsi="Times New Roman"/>
                <w:sz w:val="14"/>
                <w:szCs w:val="14"/>
              </w:rPr>
              <w:t>1</w:t>
            </w:r>
          </w:p>
        </w:tc>
        <w:tc>
          <w:tcPr>
            <w:tcW w:w="1559" w:type="dxa"/>
            <w:shd w:val="clear" w:color="auto" w:fill="FFFFFF"/>
            <w:vAlign w:val="center"/>
          </w:tcPr>
          <w:p w:rsidR="003957A7" w:rsidRPr="00AB2D8B" w:rsidRDefault="003957A7" w:rsidP="003957A7">
            <w:pPr>
              <w:jc w:val="center"/>
              <w:rPr>
                <w:rFonts w:ascii="Times New Roman" w:eastAsia="Constantia" w:hAnsi="Times New Roman"/>
                <w:sz w:val="14"/>
                <w:szCs w:val="14"/>
                <w:lang w:val="uk-UA"/>
              </w:rPr>
            </w:pPr>
            <w:r w:rsidRPr="00AB2D8B">
              <w:rPr>
                <w:rFonts w:ascii="Times New Roman" w:eastAsia="Constantia" w:hAnsi="Times New Roman"/>
                <w:sz w:val="14"/>
                <w:szCs w:val="14"/>
              </w:rPr>
              <w:t>240</w:t>
            </w:r>
            <w:r w:rsidRPr="00AB2D8B">
              <w:rPr>
                <w:rFonts w:ascii="Times New Roman" w:eastAsia="Constantia" w:hAnsi="Times New Roman"/>
                <w:sz w:val="14"/>
                <w:szCs w:val="14"/>
                <w:lang w:val="uk-UA"/>
              </w:rPr>
              <w:t xml:space="preserve"> </w:t>
            </w:r>
            <w:r w:rsidRPr="00AB2D8B">
              <w:rPr>
                <w:rFonts w:ascii="Times New Roman" w:eastAsia="Constantia" w:hAnsi="Times New Roman"/>
                <w:sz w:val="14"/>
                <w:szCs w:val="14"/>
              </w:rPr>
              <w:t>000</w:t>
            </w:r>
            <w:r w:rsidRPr="00AB2D8B">
              <w:rPr>
                <w:rFonts w:ascii="Times New Roman" w:eastAsia="Constantia" w:hAnsi="Times New Roman"/>
                <w:sz w:val="14"/>
                <w:szCs w:val="14"/>
                <w:lang w:val="uk-UA"/>
              </w:rPr>
              <w:t>,00</w:t>
            </w:r>
          </w:p>
        </w:tc>
        <w:tc>
          <w:tcPr>
            <w:tcW w:w="2268" w:type="dxa"/>
            <w:shd w:val="clear" w:color="auto" w:fill="FFFFFF"/>
            <w:vAlign w:val="center"/>
          </w:tcPr>
          <w:p w:rsidR="003957A7" w:rsidRPr="00AB2D8B" w:rsidRDefault="003957A7" w:rsidP="003957A7">
            <w:pPr>
              <w:jc w:val="center"/>
              <w:rPr>
                <w:rFonts w:ascii="Times New Roman" w:eastAsia="Constantia" w:hAnsi="Times New Roman"/>
                <w:sz w:val="14"/>
                <w:szCs w:val="14"/>
              </w:rPr>
            </w:pPr>
            <w:r w:rsidRPr="00AB2D8B">
              <w:rPr>
                <w:rFonts w:ascii="Times New Roman" w:eastAsia="Constantia" w:hAnsi="Times New Roman"/>
                <w:sz w:val="14"/>
                <w:szCs w:val="14"/>
              </w:rPr>
              <w:t>Релігійна організація</w:t>
            </w:r>
          </w:p>
        </w:tc>
        <w:tc>
          <w:tcPr>
            <w:tcW w:w="1559" w:type="dxa"/>
            <w:shd w:val="clear" w:color="auto" w:fill="FFFFFF"/>
            <w:vAlign w:val="center"/>
          </w:tcPr>
          <w:p w:rsidR="003957A7" w:rsidRPr="00AB2D8B" w:rsidRDefault="003957A7" w:rsidP="003957A7">
            <w:pPr>
              <w:jc w:val="center"/>
              <w:rPr>
                <w:rFonts w:ascii="Times New Roman" w:eastAsia="Constantia" w:hAnsi="Times New Roman"/>
                <w:sz w:val="14"/>
                <w:szCs w:val="14"/>
              </w:rPr>
            </w:pPr>
            <w:r w:rsidRPr="00AB2D8B">
              <w:rPr>
                <w:rFonts w:ascii="Times New Roman" w:eastAsia="Constantia" w:hAnsi="Times New Roman"/>
                <w:sz w:val="14"/>
                <w:szCs w:val="14"/>
              </w:rPr>
              <w:t>ОПК</w:t>
            </w:r>
          </w:p>
        </w:tc>
      </w:tr>
      <w:tr w:rsidR="003957A7" w:rsidRPr="00A67464" w:rsidTr="00AB2D8B">
        <w:trPr>
          <w:trHeight w:hRule="exact" w:val="276"/>
        </w:trPr>
        <w:tc>
          <w:tcPr>
            <w:tcW w:w="568" w:type="dxa"/>
            <w:shd w:val="clear" w:color="auto" w:fill="FFFFFF"/>
            <w:vAlign w:val="center"/>
          </w:tcPr>
          <w:p w:rsidR="003957A7" w:rsidRPr="00AB2D8B" w:rsidRDefault="003957A7" w:rsidP="003957A7">
            <w:pPr>
              <w:jc w:val="center"/>
              <w:rPr>
                <w:rFonts w:ascii="Times New Roman" w:eastAsia="Constantia" w:hAnsi="Times New Roman"/>
                <w:sz w:val="14"/>
                <w:szCs w:val="14"/>
              </w:rPr>
            </w:pPr>
            <w:r w:rsidRPr="00AB2D8B">
              <w:rPr>
                <w:rFonts w:ascii="Times New Roman" w:eastAsia="Constantia" w:hAnsi="Times New Roman"/>
                <w:sz w:val="14"/>
                <w:szCs w:val="14"/>
              </w:rPr>
              <w:t>ЗО</w:t>
            </w:r>
          </w:p>
        </w:tc>
        <w:tc>
          <w:tcPr>
            <w:tcW w:w="3118" w:type="dxa"/>
            <w:shd w:val="clear" w:color="auto" w:fill="FFFFFF"/>
            <w:vAlign w:val="center"/>
          </w:tcPr>
          <w:p w:rsidR="003957A7" w:rsidRPr="00AB2D8B" w:rsidRDefault="003957A7" w:rsidP="003957A7">
            <w:pPr>
              <w:jc w:val="center"/>
              <w:rPr>
                <w:rFonts w:ascii="Times New Roman" w:eastAsia="Constantia" w:hAnsi="Times New Roman"/>
                <w:sz w:val="14"/>
                <w:szCs w:val="14"/>
              </w:rPr>
            </w:pPr>
            <w:r w:rsidRPr="00AB2D8B">
              <w:rPr>
                <w:rFonts w:ascii="Times New Roman" w:eastAsia="Constantia" w:hAnsi="Times New Roman"/>
                <w:sz w:val="14"/>
                <w:szCs w:val="14"/>
              </w:rPr>
              <w:t>Холодильник</w:t>
            </w:r>
          </w:p>
        </w:tc>
        <w:tc>
          <w:tcPr>
            <w:tcW w:w="709" w:type="dxa"/>
            <w:shd w:val="clear" w:color="auto" w:fill="FFFFFF"/>
            <w:vAlign w:val="center"/>
          </w:tcPr>
          <w:p w:rsidR="003957A7" w:rsidRPr="00AB2D8B" w:rsidRDefault="003957A7" w:rsidP="003957A7">
            <w:pPr>
              <w:jc w:val="center"/>
              <w:rPr>
                <w:rFonts w:ascii="Times New Roman" w:eastAsia="Constantia" w:hAnsi="Times New Roman"/>
                <w:sz w:val="14"/>
                <w:szCs w:val="14"/>
              </w:rPr>
            </w:pPr>
            <w:r w:rsidRPr="00AB2D8B">
              <w:rPr>
                <w:rFonts w:ascii="Times New Roman" w:eastAsia="Constantia" w:hAnsi="Times New Roman"/>
                <w:sz w:val="14"/>
                <w:szCs w:val="14"/>
              </w:rPr>
              <w:t>1</w:t>
            </w:r>
          </w:p>
        </w:tc>
        <w:tc>
          <w:tcPr>
            <w:tcW w:w="1559" w:type="dxa"/>
            <w:shd w:val="clear" w:color="auto" w:fill="FFFFFF"/>
            <w:vAlign w:val="center"/>
          </w:tcPr>
          <w:p w:rsidR="003957A7" w:rsidRPr="00AB2D8B" w:rsidRDefault="003957A7" w:rsidP="003957A7">
            <w:pPr>
              <w:jc w:val="center"/>
              <w:rPr>
                <w:rFonts w:ascii="Times New Roman" w:eastAsia="Constantia" w:hAnsi="Times New Roman"/>
                <w:sz w:val="14"/>
                <w:szCs w:val="14"/>
                <w:lang w:val="uk-UA"/>
              </w:rPr>
            </w:pPr>
            <w:r w:rsidRPr="00AB2D8B">
              <w:rPr>
                <w:rFonts w:ascii="Times New Roman" w:eastAsia="Constantia" w:hAnsi="Times New Roman"/>
                <w:sz w:val="14"/>
                <w:szCs w:val="14"/>
              </w:rPr>
              <w:t>139</w:t>
            </w:r>
            <w:r w:rsidRPr="00AB2D8B">
              <w:rPr>
                <w:rFonts w:ascii="Times New Roman" w:eastAsia="Constantia" w:hAnsi="Times New Roman"/>
                <w:sz w:val="14"/>
                <w:szCs w:val="14"/>
                <w:lang w:val="uk-UA"/>
              </w:rPr>
              <w:t xml:space="preserve"> </w:t>
            </w:r>
            <w:r w:rsidRPr="00AB2D8B">
              <w:rPr>
                <w:rFonts w:ascii="Times New Roman" w:eastAsia="Constantia" w:hAnsi="Times New Roman"/>
                <w:sz w:val="14"/>
                <w:szCs w:val="14"/>
              </w:rPr>
              <w:t>000</w:t>
            </w:r>
            <w:r w:rsidRPr="00AB2D8B">
              <w:rPr>
                <w:rFonts w:ascii="Times New Roman" w:eastAsia="Constantia" w:hAnsi="Times New Roman"/>
                <w:sz w:val="14"/>
                <w:szCs w:val="14"/>
                <w:lang w:val="uk-UA"/>
              </w:rPr>
              <w:t>,00</w:t>
            </w:r>
          </w:p>
        </w:tc>
        <w:tc>
          <w:tcPr>
            <w:tcW w:w="2268" w:type="dxa"/>
            <w:shd w:val="clear" w:color="auto" w:fill="FFFFFF"/>
            <w:vAlign w:val="center"/>
          </w:tcPr>
          <w:p w:rsidR="003957A7" w:rsidRPr="00AB2D8B" w:rsidRDefault="003957A7" w:rsidP="003957A7">
            <w:pPr>
              <w:jc w:val="center"/>
              <w:rPr>
                <w:rFonts w:ascii="Times New Roman" w:eastAsia="Constantia" w:hAnsi="Times New Roman"/>
                <w:sz w:val="14"/>
                <w:szCs w:val="14"/>
              </w:rPr>
            </w:pPr>
            <w:r w:rsidRPr="00AB2D8B">
              <w:rPr>
                <w:rFonts w:ascii="Times New Roman" w:eastAsia="Constantia" w:hAnsi="Times New Roman"/>
                <w:sz w:val="14"/>
                <w:szCs w:val="14"/>
              </w:rPr>
              <w:t>Релігійна організація</w:t>
            </w:r>
          </w:p>
        </w:tc>
        <w:tc>
          <w:tcPr>
            <w:tcW w:w="1559" w:type="dxa"/>
            <w:shd w:val="clear" w:color="auto" w:fill="FFFFFF"/>
            <w:vAlign w:val="center"/>
          </w:tcPr>
          <w:p w:rsidR="003957A7" w:rsidRPr="00AB2D8B" w:rsidRDefault="003957A7" w:rsidP="003957A7">
            <w:pPr>
              <w:jc w:val="center"/>
              <w:rPr>
                <w:rFonts w:ascii="Times New Roman" w:eastAsia="Constantia" w:hAnsi="Times New Roman"/>
                <w:sz w:val="14"/>
                <w:szCs w:val="14"/>
              </w:rPr>
            </w:pPr>
            <w:r w:rsidRPr="00AB2D8B">
              <w:rPr>
                <w:rFonts w:ascii="Times New Roman" w:eastAsia="Constantia" w:hAnsi="Times New Roman"/>
                <w:sz w:val="14"/>
                <w:szCs w:val="14"/>
              </w:rPr>
              <w:t>ОПК</w:t>
            </w:r>
          </w:p>
        </w:tc>
      </w:tr>
      <w:tr w:rsidR="003957A7" w:rsidRPr="00A67464" w:rsidTr="00AB2D8B">
        <w:trPr>
          <w:trHeight w:hRule="exact" w:val="274"/>
        </w:trPr>
        <w:tc>
          <w:tcPr>
            <w:tcW w:w="568" w:type="dxa"/>
            <w:shd w:val="clear" w:color="auto" w:fill="FFFFFF"/>
            <w:vAlign w:val="center"/>
          </w:tcPr>
          <w:p w:rsidR="003957A7" w:rsidRPr="00AB2D8B" w:rsidRDefault="003957A7" w:rsidP="003957A7">
            <w:pPr>
              <w:jc w:val="center"/>
              <w:rPr>
                <w:rFonts w:ascii="Times New Roman" w:eastAsia="Constantia" w:hAnsi="Times New Roman"/>
                <w:sz w:val="14"/>
                <w:szCs w:val="14"/>
              </w:rPr>
            </w:pPr>
            <w:r w:rsidRPr="00AB2D8B">
              <w:rPr>
                <w:rFonts w:ascii="Times New Roman" w:eastAsia="Constantia" w:hAnsi="Times New Roman"/>
                <w:sz w:val="14"/>
                <w:szCs w:val="14"/>
              </w:rPr>
              <w:t>31</w:t>
            </w:r>
          </w:p>
        </w:tc>
        <w:tc>
          <w:tcPr>
            <w:tcW w:w="3118" w:type="dxa"/>
            <w:shd w:val="clear" w:color="auto" w:fill="FFFFFF"/>
            <w:vAlign w:val="center"/>
          </w:tcPr>
          <w:p w:rsidR="003957A7" w:rsidRPr="00AB2D8B" w:rsidRDefault="003957A7" w:rsidP="00AB2D8B">
            <w:pPr>
              <w:jc w:val="center"/>
              <w:rPr>
                <w:rFonts w:ascii="Times New Roman" w:eastAsia="Constantia" w:hAnsi="Times New Roman"/>
                <w:sz w:val="14"/>
                <w:szCs w:val="14"/>
              </w:rPr>
            </w:pPr>
            <w:r w:rsidRPr="00AB2D8B">
              <w:rPr>
                <w:rFonts w:ascii="Times New Roman" w:eastAsia="Constantia" w:hAnsi="Times New Roman"/>
                <w:sz w:val="14"/>
                <w:szCs w:val="14"/>
                <w:lang w:val="uk-UA"/>
              </w:rPr>
              <w:t>Т</w:t>
            </w:r>
            <w:r w:rsidRPr="00AB2D8B">
              <w:rPr>
                <w:rFonts w:ascii="Times New Roman" w:eastAsia="Constantia" w:hAnsi="Times New Roman"/>
                <w:sz w:val="14"/>
                <w:szCs w:val="14"/>
              </w:rPr>
              <w:t>ермометр інфрачервоний</w:t>
            </w:r>
          </w:p>
        </w:tc>
        <w:tc>
          <w:tcPr>
            <w:tcW w:w="709" w:type="dxa"/>
            <w:shd w:val="clear" w:color="auto" w:fill="FFFFFF"/>
            <w:vAlign w:val="center"/>
          </w:tcPr>
          <w:p w:rsidR="003957A7" w:rsidRPr="00AB2D8B" w:rsidRDefault="003957A7" w:rsidP="003957A7">
            <w:pPr>
              <w:jc w:val="center"/>
              <w:rPr>
                <w:rFonts w:ascii="Times New Roman" w:eastAsia="Constantia" w:hAnsi="Times New Roman"/>
                <w:sz w:val="14"/>
                <w:szCs w:val="14"/>
              </w:rPr>
            </w:pPr>
            <w:r w:rsidRPr="00AB2D8B">
              <w:rPr>
                <w:rFonts w:ascii="Times New Roman" w:eastAsia="Constantia" w:hAnsi="Times New Roman"/>
                <w:sz w:val="14"/>
                <w:szCs w:val="14"/>
              </w:rPr>
              <w:t>1</w:t>
            </w:r>
          </w:p>
        </w:tc>
        <w:tc>
          <w:tcPr>
            <w:tcW w:w="1559" w:type="dxa"/>
            <w:shd w:val="clear" w:color="auto" w:fill="FFFFFF"/>
            <w:vAlign w:val="center"/>
          </w:tcPr>
          <w:p w:rsidR="003957A7" w:rsidRPr="00AB2D8B" w:rsidRDefault="003957A7" w:rsidP="003957A7">
            <w:pPr>
              <w:jc w:val="center"/>
              <w:rPr>
                <w:rFonts w:ascii="Times New Roman" w:eastAsia="Constantia" w:hAnsi="Times New Roman"/>
                <w:sz w:val="14"/>
                <w:szCs w:val="14"/>
                <w:lang w:val="uk-UA"/>
              </w:rPr>
            </w:pPr>
            <w:r w:rsidRPr="00AB2D8B">
              <w:rPr>
                <w:rFonts w:ascii="Times New Roman" w:eastAsia="Constantia" w:hAnsi="Times New Roman"/>
                <w:sz w:val="14"/>
                <w:szCs w:val="14"/>
              </w:rPr>
              <w:t>900</w:t>
            </w:r>
            <w:r w:rsidRPr="00AB2D8B">
              <w:rPr>
                <w:rFonts w:ascii="Times New Roman" w:eastAsia="Constantia" w:hAnsi="Times New Roman"/>
                <w:sz w:val="14"/>
                <w:szCs w:val="14"/>
                <w:lang w:val="uk-UA"/>
              </w:rPr>
              <w:t>,00</w:t>
            </w:r>
          </w:p>
        </w:tc>
        <w:tc>
          <w:tcPr>
            <w:tcW w:w="2268" w:type="dxa"/>
            <w:shd w:val="clear" w:color="auto" w:fill="FFFFFF"/>
            <w:vAlign w:val="center"/>
          </w:tcPr>
          <w:p w:rsidR="003957A7" w:rsidRPr="00AB2D8B" w:rsidRDefault="003957A7" w:rsidP="003957A7">
            <w:pPr>
              <w:jc w:val="center"/>
              <w:rPr>
                <w:rFonts w:ascii="Times New Roman" w:eastAsia="Constantia" w:hAnsi="Times New Roman"/>
                <w:sz w:val="14"/>
                <w:szCs w:val="14"/>
              </w:rPr>
            </w:pPr>
            <w:r w:rsidRPr="00AB2D8B">
              <w:rPr>
                <w:rFonts w:ascii="Times New Roman" w:eastAsia="Constantia" w:hAnsi="Times New Roman"/>
                <w:sz w:val="14"/>
                <w:szCs w:val="14"/>
              </w:rPr>
              <w:t>Гуманітарна допомога</w:t>
            </w:r>
          </w:p>
        </w:tc>
        <w:tc>
          <w:tcPr>
            <w:tcW w:w="1559" w:type="dxa"/>
            <w:shd w:val="clear" w:color="auto" w:fill="FFFFFF"/>
            <w:vAlign w:val="center"/>
          </w:tcPr>
          <w:p w:rsidR="003957A7" w:rsidRPr="00AB2D8B" w:rsidRDefault="003957A7" w:rsidP="003957A7">
            <w:pPr>
              <w:jc w:val="center"/>
              <w:rPr>
                <w:rFonts w:ascii="Times New Roman" w:eastAsia="Constantia" w:hAnsi="Times New Roman"/>
                <w:sz w:val="14"/>
                <w:szCs w:val="14"/>
              </w:rPr>
            </w:pPr>
            <w:r w:rsidRPr="00AB2D8B">
              <w:rPr>
                <w:rFonts w:ascii="Times New Roman" w:eastAsia="Constantia" w:hAnsi="Times New Roman"/>
                <w:sz w:val="14"/>
                <w:szCs w:val="14"/>
              </w:rPr>
              <w:t>Д/л прийомна</w:t>
            </w:r>
          </w:p>
        </w:tc>
      </w:tr>
      <w:tr w:rsidR="003957A7" w:rsidRPr="00A67464" w:rsidTr="00AB2D8B">
        <w:trPr>
          <w:trHeight w:hRule="exact" w:val="285"/>
        </w:trPr>
        <w:tc>
          <w:tcPr>
            <w:tcW w:w="568" w:type="dxa"/>
            <w:shd w:val="clear" w:color="auto" w:fill="FFFFFF"/>
            <w:vAlign w:val="center"/>
          </w:tcPr>
          <w:p w:rsidR="003957A7" w:rsidRPr="00AB2D8B" w:rsidRDefault="003957A7" w:rsidP="003957A7">
            <w:pPr>
              <w:jc w:val="center"/>
              <w:rPr>
                <w:rFonts w:ascii="Times New Roman" w:eastAsia="Constantia" w:hAnsi="Times New Roman"/>
                <w:sz w:val="14"/>
                <w:szCs w:val="14"/>
              </w:rPr>
            </w:pPr>
            <w:r w:rsidRPr="00AB2D8B">
              <w:rPr>
                <w:rFonts w:ascii="Times New Roman" w:eastAsia="Constantia" w:hAnsi="Times New Roman"/>
                <w:sz w:val="14"/>
                <w:szCs w:val="14"/>
              </w:rPr>
              <w:t>32</w:t>
            </w:r>
          </w:p>
        </w:tc>
        <w:tc>
          <w:tcPr>
            <w:tcW w:w="3118" w:type="dxa"/>
            <w:shd w:val="clear" w:color="auto" w:fill="FFFFFF"/>
            <w:vAlign w:val="center"/>
          </w:tcPr>
          <w:p w:rsidR="003957A7" w:rsidRPr="00AB2D8B" w:rsidRDefault="003957A7" w:rsidP="003957A7">
            <w:pPr>
              <w:jc w:val="center"/>
              <w:rPr>
                <w:rFonts w:ascii="Times New Roman" w:eastAsia="Constantia" w:hAnsi="Times New Roman"/>
                <w:sz w:val="14"/>
                <w:szCs w:val="14"/>
              </w:rPr>
            </w:pPr>
            <w:r w:rsidRPr="00AB2D8B">
              <w:rPr>
                <w:rFonts w:ascii="Times New Roman" w:eastAsia="Constantia" w:hAnsi="Times New Roman"/>
                <w:sz w:val="14"/>
                <w:szCs w:val="14"/>
              </w:rPr>
              <w:t>Пульсоксиметр пальчиковий</w:t>
            </w:r>
          </w:p>
        </w:tc>
        <w:tc>
          <w:tcPr>
            <w:tcW w:w="709" w:type="dxa"/>
            <w:shd w:val="clear" w:color="auto" w:fill="FFFFFF"/>
            <w:vAlign w:val="center"/>
          </w:tcPr>
          <w:p w:rsidR="003957A7" w:rsidRPr="00AB2D8B" w:rsidRDefault="003957A7" w:rsidP="003957A7">
            <w:pPr>
              <w:jc w:val="center"/>
              <w:rPr>
                <w:rFonts w:ascii="Times New Roman" w:eastAsia="Constantia" w:hAnsi="Times New Roman"/>
                <w:sz w:val="14"/>
                <w:szCs w:val="14"/>
              </w:rPr>
            </w:pPr>
            <w:r w:rsidRPr="00AB2D8B">
              <w:rPr>
                <w:rFonts w:ascii="Times New Roman" w:eastAsia="Constantia" w:hAnsi="Times New Roman"/>
                <w:sz w:val="14"/>
                <w:szCs w:val="14"/>
              </w:rPr>
              <w:t>5</w:t>
            </w:r>
          </w:p>
        </w:tc>
        <w:tc>
          <w:tcPr>
            <w:tcW w:w="1559" w:type="dxa"/>
            <w:shd w:val="clear" w:color="auto" w:fill="FFFFFF"/>
            <w:vAlign w:val="center"/>
          </w:tcPr>
          <w:p w:rsidR="003957A7" w:rsidRPr="00AB2D8B" w:rsidRDefault="003957A7" w:rsidP="003957A7">
            <w:pPr>
              <w:jc w:val="center"/>
              <w:rPr>
                <w:rFonts w:ascii="Times New Roman" w:eastAsia="Constantia" w:hAnsi="Times New Roman"/>
                <w:sz w:val="14"/>
                <w:szCs w:val="14"/>
                <w:lang w:val="uk-UA"/>
              </w:rPr>
            </w:pPr>
            <w:r w:rsidRPr="00AB2D8B">
              <w:rPr>
                <w:rFonts w:ascii="Times New Roman" w:eastAsia="Constantia" w:hAnsi="Times New Roman"/>
                <w:sz w:val="14"/>
                <w:szCs w:val="14"/>
              </w:rPr>
              <w:t>2</w:t>
            </w:r>
            <w:r w:rsidRPr="00AB2D8B">
              <w:rPr>
                <w:rFonts w:ascii="Times New Roman" w:eastAsia="Constantia" w:hAnsi="Times New Roman"/>
                <w:sz w:val="14"/>
                <w:szCs w:val="14"/>
                <w:lang w:val="uk-UA"/>
              </w:rPr>
              <w:t xml:space="preserve"> </w:t>
            </w:r>
            <w:r w:rsidRPr="00AB2D8B">
              <w:rPr>
                <w:rFonts w:ascii="Times New Roman" w:eastAsia="Constantia" w:hAnsi="Times New Roman"/>
                <w:sz w:val="14"/>
                <w:szCs w:val="14"/>
              </w:rPr>
              <w:t>045</w:t>
            </w:r>
            <w:r w:rsidRPr="00AB2D8B">
              <w:rPr>
                <w:rFonts w:ascii="Times New Roman" w:eastAsia="Constantia" w:hAnsi="Times New Roman"/>
                <w:sz w:val="14"/>
                <w:szCs w:val="14"/>
                <w:lang w:val="uk-UA"/>
              </w:rPr>
              <w:t>,00</w:t>
            </w:r>
          </w:p>
        </w:tc>
        <w:tc>
          <w:tcPr>
            <w:tcW w:w="2268" w:type="dxa"/>
            <w:shd w:val="clear" w:color="auto" w:fill="FFFFFF"/>
            <w:vAlign w:val="center"/>
          </w:tcPr>
          <w:p w:rsidR="003957A7" w:rsidRPr="00AB2D8B" w:rsidRDefault="003957A7" w:rsidP="003957A7">
            <w:pPr>
              <w:jc w:val="center"/>
              <w:rPr>
                <w:rFonts w:ascii="Times New Roman" w:eastAsia="Constantia" w:hAnsi="Times New Roman"/>
                <w:sz w:val="14"/>
                <w:szCs w:val="14"/>
              </w:rPr>
            </w:pPr>
            <w:r w:rsidRPr="00AB2D8B">
              <w:rPr>
                <w:rFonts w:ascii="Times New Roman" w:eastAsia="Constantia" w:hAnsi="Times New Roman"/>
                <w:sz w:val="14"/>
                <w:szCs w:val="14"/>
              </w:rPr>
              <w:t>Гуманітарна допомога</w:t>
            </w:r>
          </w:p>
        </w:tc>
        <w:tc>
          <w:tcPr>
            <w:tcW w:w="1559" w:type="dxa"/>
            <w:shd w:val="clear" w:color="auto" w:fill="FFFFFF"/>
            <w:vAlign w:val="center"/>
          </w:tcPr>
          <w:p w:rsidR="003957A7" w:rsidRPr="00AB2D8B" w:rsidRDefault="003957A7" w:rsidP="003957A7">
            <w:pPr>
              <w:jc w:val="center"/>
              <w:rPr>
                <w:rFonts w:ascii="Times New Roman" w:eastAsia="Constantia" w:hAnsi="Times New Roman"/>
                <w:sz w:val="14"/>
                <w:szCs w:val="14"/>
              </w:rPr>
            </w:pPr>
            <w:r w:rsidRPr="00AB2D8B">
              <w:rPr>
                <w:rFonts w:ascii="Times New Roman" w:eastAsia="Constantia" w:hAnsi="Times New Roman"/>
                <w:sz w:val="14"/>
                <w:szCs w:val="14"/>
              </w:rPr>
              <w:t>Інфекція д/л</w:t>
            </w:r>
          </w:p>
        </w:tc>
      </w:tr>
      <w:tr w:rsidR="003957A7" w:rsidRPr="00A67464" w:rsidTr="00AB2D8B">
        <w:trPr>
          <w:trHeight w:hRule="exact" w:val="418"/>
        </w:trPr>
        <w:tc>
          <w:tcPr>
            <w:tcW w:w="568" w:type="dxa"/>
            <w:shd w:val="clear" w:color="auto" w:fill="FFFFFF"/>
            <w:vAlign w:val="center"/>
          </w:tcPr>
          <w:p w:rsidR="003957A7" w:rsidRPr="00AB2D8B" w:rsidRDefault="003957A7" w:rsidP="003957A7">
            <w:pPr>
              <w:jc w:val="center"/>
              <w:rPr>
                <w:rFonts w:ascii="Times New Roman" w:eastAsia="Constantia" w:hAnsi="Times New Roman"/>
                <w:sz w:val="14"/>
                <w:szCs w:val="14"/>
              </w:rPr>
            </w:pPr>
            <w:r w:rsidRPr="00AB2D8B">
              <w:rPr>
                <w:rFonts w:ascii="Times New Roman" w:eastAsia="Constantia" w:hAnsi="Times New Roman"/>
                <w:sz w:val="14"/>
                <w:szCs w:val="14"/>
              </w:rPr>
              <w:t>33</w:t>
            </w:r>
          </w:p>
        </w:tc>
        <w:tc>
          <w:tcPr>
            <w:tcW w:w="3118" w:type="dxa"/>
            <w:shd w:val="clear" w:color="auto" w:fill="FFFFFF"/>
            <w:vAlign w:val="center"/>
          </w:tcPr>
          <w:p w:rsidR="003957A7" w:rsidRPr="00AB2D8B" w:rsidRDefault="003957A7" w:rsidP="003957A7">
            <w:pPr>
              <w:jc w:val="center"/>
              <w:rPr>
                <w:rFonts w:ascii="Times New Roman" w:eastAsia="Constantia" w:hAnsi="Times New Roman"/>
                <w:sz w:val="14"/>
                <w:szCs w:val="14"/>
              </w:rPr>
            </w:pPr>
            <w:r w:rsidRPr="00AB2D8B">
              <w:rPr>
                <w:rFonts w:ascii="Times New Roman" w:eastAsia="Constantia" w:hAnsi="Times New Roman"/>
                <w:sz w:val="14"/>
                <w:szCs w:val="14"/>
              </w:rPr>
              <w:t>Інфрачервоний безконтактний термометр</w:t>
            </w:r>
          </w:p>
        </w:tc>
        <w:tc>
          <w:tcPr>
            <w:tcW w:w="709" w:type="dxa"/>
            <w:shd w:val="clear" w:color="auto" w:fill="FFFFFF"/>
            <w:vAlign w:val="center"/>
          </w:tcPr>
          <w:p w:rsidR="003957A7" w:rsidRPr="00AB2D8B" w:rsidRDefault="003957A7" w:rsidP="003957A7">
            <w:pPr>
              <w:jc w:val="center"/>
              <w:rPr>
                <w:rFonts w:ascii="Times New Roman" w:eastAsia="Constantia" w:hAnsi="Times New Roman"/>
                <w:sz w:val="14"/>
                <w:szCs w:val="14"/>
              </w:rPr>
            </w:pPr>
            <w:r w:rsidRPr="00AB2D8B">
              <w:rPr>
                <w:rFonts w:ascii="Times New Roman" w:eastAsia="Constantia" w:hAnsi="Times New Roman"/>
                <w:sz w:val="14"/>
                <w:szCs w:val="14"/>
              </w:rPr>
              <w:t>1</w:t>
            </w:r>
          </w:p>
        </w:tc>
        <w:tc>
          <w:tcPr>
            <w:tcW w:w="1559" w:type="dxa"/>
            <w:shd w:val="clear" w:color="auto" w:fill="FFFFFF"/>
            <w:vAlign w:val="center"/>
          </w:tcPr>
          <w:p w:rsidR="003957A7" w:rsidRPr="00AB2D8B" w:rsidRDefault="003957A7" w:rsidP="003957A7">
            <w:pPr>
              <w:jc w:val="center"/>
              <w:rPr>
                <w:rFonts w:ascii="Times New Roman" w:eastAsia="Constantia" w:hAnsi="Times New Roman"/>
                <w:sz w:val="14"/>
                <w:szCs w:val="14"/>
                <w:lang w:val="uk-UA"/>
              </w:rPr>
            </w:pPr>
            <w:r w:rsidRPr="00AB2D8B">
              <w:rPr>
                <w:rFonts w:ascii="Times New Roman" w:eastAsia="Constantia" w:hAnsi="Times New Roman"/>
                <w:sz w:val="14"/>
                <w:szCs w:val="14"/>
              </w:rPr>
              <w:t>800</w:t>
            </w:r>
            <w:r w:rsidRPr="00AB2D8B">
              <w:rPr>
                <w:rFonts w:ascii="Times New Roman" w:eastAsia="Constantia" w:hAnsi="Times New Roman"/>
                <w:sz w:val="14"/>
                <w:szCs w:val="14"/>
                <w:lang w:val="uk-UA"/>
              </w:rPr>
              <w:t>,00</w:t>
            </w:r>
          </w:p>
        </w:tc>
        <w:tc>
          <w:tcPr>
            <w:tcW w:w="2268" w:type="dxa"/>
            <w:shd w:val="clear" w:color="auto" w:fill="FFFFFF"/>
            <w:vAlign w:val="center"/>
          </w:tcPr>
          <w:p w:rsidR="003957A7" w:rsidRPr="00AB2D8B" w:rsidRDefault="003957A7" w:rsidP="003957A7">
            <w:pPr>
              <w:jc w:val="center"/>
              <w:rPr>
                <w:rFonts w:ascii="Times New Roman" w:eastAsia="Constantia" w:hAnsi="Times New Roman"/>
                <w:sz w:val="14"/>
                <w:szCs w:val="14"/>
              </w:rPr>
            </w:pPr>
            <w:r w:rsidRPr="00AB2D8B">
              <w:rPr>
                <w:rFonts w:ascii="Times New Roman" w:eastAsia="Constantia" w:hAnsi="Times New Roman"/>
                <w:sz w:val="14"/>
                <w:szCs w:val="14"/>
              </w:rPr>
              <w:t>Гуманітарна допомога</w:t>
            </w:r>
          </w:p>
        </w:tc>
        <w:tc>
          <w:tcPr>
            <w:tcW w:w="1559" w:type="dxa"/>
            <w:shd w:val="clear" w:color="auto" w:fill="FFFFFF"/>
            <w:vAlign w:val="center"/>
          </w:tcPr>
          <w:p w:rsidR="003957A7" w:rsidRPr="00AB2D8B" w:rsidRDefault="003957A7" w:rsidP="003957A7">
            <w:pPr>
              <w:jc w:val="center"/>
              <w:rPr>
                <w:rFonts w:ascii="Times New Roman" w:eastAsia="Constantia" w:hAnsi="Times New Roman"/>
                <w:sz w:val="14"/>
                <w:szCs w:val="14"/>
              </w:rPr>
            </w:pPr>
            <w:r w:rsidRPr="00AB2D8B">
              <w:rPr>
                <w:rFonts w:ascii="Times New Roman" w:eastAsia="Constantia" w:hAnsi="Times New Roman"/>
                <w:sz w:val="14"/>
                <w:szCs w:val="14"/>
              </w:rPr>
              <w:t>Інфекція д/л</w:t>
            </w:r>
          </w:p>
        </w:tc>
      </w:tr>
      <w:tr w:rsidR="003957A7" w:rsidRPr="00A67464" w:rsidTr="00AB2D8B">
        <w:trPr>
          <w:trHeight w:hRule="exact" w:val="565"/>
        </w:trPr>
        <w:tc>
          <w:tcPr>
            <w:tcW w:w="568" w:type="dxa"/>
            <w:shd w:val="clear" w:color="auto" w:fill="FFFFFF"/>
            <w:vAlign w:val="center"/>
          </w:tcPr>
          <w:p w:rsidR="003957A7" w:rsidRPr="00AB2D8B" w:rsidRDefault="003957A7" w:rsidP="003957A7">
            <w:pPr>
              <w:jc w:val="center"/>
              <w:rPr>
                <w:rFonts w:ascii="Times New Roman" w:eastAsia="Constantia" w:hAnsi="Times New Roman"/>
                <w:sz w:val="14"/>
                <w:szCs w:val="14"/>
              </w:rPr>
            </w:pPr>
            <w:r w:rsidRPr="00AB2D8B">
              <w:rPr>
                <w:rFonts w:ascii="Times New Roman" w:eastAsia="Constantia" w:hAnsi="Times New Roman"/>
                <w:sz w:val="14"/>
                <w:szCs w:val="14"/>
              </w:rPr>
              <w:lastRenderedPageBreak/>
              <w:t>34</w:t>
            </w:r>
          </w:p>
        </w:tc>
        <w:tc>
          <w:tcPr>
            <w:tcW w:w="3118" w:type="dxa"/>
            <w:shd w:val="clear" w:color="auto" w:fill="FFFFFF"/>
            <w:vAlign w:val="center"/>
          </w:tcPr>
          <w:p w:rsidR="003957A7" w:rsidRPr="00AB2D8B" w:rsidRDefault="003957A7" w:rsidP="003957A7">
            <w:pPr>
              <w:jc w:val="center"/>
              <w:rPr>
                <w:rFonts w:ascii="Times New Roman" w:eastAsia="Constantia" w:hAnsi="Times New Roman"/>
                <w:sz w:val="14"/>
                <w:szCs w:val="14"/>
              </w:rPr>
            </w:pPr>
            <w:r w:rsidRPr="00AB2D8B">
              <w:rPr>
                <w:rFonts w:ascii="Times New Roman" w:eastAsia="Constantia" w:hAnsi="Times New Roman"/>
                <w:sz w:val="14"/>
                <w:szCs w:val="14"/>
              </w:rPr>
              <w:t>Фартух рентгенівський</w:t>
            </w:r>
          </w:p>
        </w:tc>
        <w:tc>
          <w:tcPr>
            <w:tcW w:w="709" w:type="dxa"/>
            <w:shd w:val="clear" w:color="auto" w:fill="FFFFFF"/>
            <w:vAlign w:val="center"/>
          </w:tcPr>
          <w:p w:rsidR="003957A7" w:rsidRPr="00AB2D8B" w:rsidRDefault="003957A7" w:rsidP="003957A7">
            <w:pPr>
              <w:jc w:val="center"/>
              <w:rPr>
                <w:rFonts w:ascii="Times New Roman" w:eastAsia="Constantia" w:hAnsi="Times New Roman"/>
                <w:sz w:val="14"/>
                <w:szCs w:val="14"/>
              </w:rPr>
            </w:pPr>
            <w:r w:rsidRPr="00AB2D8B">
              <w:rPr>
                <w:rFonts w:ascii="Times New Roman" w:eastAsia="Constantia" w:hAnsi="Times New Roman"/>
                <w:sz w:val="14"/>
                <w:szCs w:val="14"/>
              </w:rPr>
              <w:t>3</w:t>
            </w:r>
          </w:p>
        </w:tc>
        <w:tc>
          <w:tcPr>
            <w:tcW w:w="1559" w:type="dxa"/>
            <w:shd w:val="clear" w:color="auto" w:fill="FFFFFF"/>
            <w:vAlign w:val="center"/>
          </w:tcPr>
          <w:p w:rsidR="003957A7" w:rsidRPr="00AB2D8B" w:rsidRDefault="003957A7" w:rsidP="003957A7">
            <w:pPr>
              <w:jc w:val="center"/>
              <w:rPr>
                <w:rFonts w:ascii="Times New Roman" w:eastAsia="Constantia" w:hAnsi="Times New Roman"/>
                <w:sz w:val="14"/>
                <w:szCs w:val="14"/>
                <w:lang w:val="uk-UA"/>
              </w:rPr>
            </w:pPr>
            <w:r w:rsidRPr="00AB2D8B">
              <w:rPr>
                <w:rFonts w:ascii="Times New Roman" w:eastAsia="Constantia" w:hAnsi="Times New Roman"/>
                <w:sz w:val="14"/>
                <w:szCs w:val="14"/>
              </w:rPr>
              <w:t>20</w:t>
            </w:r>
            <w:r w:rsidRPr="00AB2D8B">
              <w:rPr>
                <w:rFonts w:ascii="Times New Roman" w:eastAsia="Constantia" w:hAnsi="Times New Roman"/>
                <w:sz w:val="14"/>
                <w:szCs w:val="14"/>
                <w:lang w:val="uk-UA"/>
              </w:rPr>
              <w:t xml:space="preserve"> </w:t>
            </w:r>
            <w:r w:rsidRPr="00AB2D8B">
              <w:rPr>
                <w:rFonts w:ascii="Times New Roman" w:eastAsia="Constantia" w:hAnsi="Times New Roman"/>
                <w:sz w:val="14"/>
                <w:szCs w:val="14"/>
              </w:rPr>
              <w:t>400</w:t>
            </w:r>
            <w:r w:rsidRPr="00AB2D8B">
              <w:rPr>
                <w:rFonts w:ascii="Times New Roman" w:eastAsia="Constantia" w:hAnsi="Times New Roman"/>
                <w:sz w:val="14"/>
                <w:szCs w:val="14"/>
                <w:lang w:val="uk-UA"/>
              </w:rPr>
              <w:t>,00</w:t>
            </w:r>
          </w:p>
        </w:tc>
        <w:tc>
          <w:tcPr>
            <w:tcW w:w="2268" w:type="dxa"/>
            <w:shd w:val="clear" w:color="auto" w:fill="FFFFFF"/>
            <w:vAlign w:val="center"/>
          </w:tcPr>
          <w:p w:rsidR="003957A7" w:rsidRPr="00AB2D8B" w:rsidRDefault="003957A7" w:rsidP="003957A7">
            <w:pPr>
              <w:jc w:val="center"/>
              <w:rPr>
                <w:rFonts w:ascii="Times New Roman" w:eastAsia="Constantia" w:hAnsi="Times New Roman"/>
                <w:sz w:val="14"/>
                <w:szCs w:val="14"/>
              </w:rPr>
            </w:pPr>
            <w:r w:rsidRPr="00AB2D8B">
              <w:rPr>
                <w:rFonts w:ascii="Times New Roman" w:eastAsia="Constantia" w:hAnsi="Times New Roman"/>
                <w:sz w:val="14"/>
                <w:szCs w:val="14"/>
              </w:rPr>
              <w:t>Всеукраїнська благодійна організація “</w:t>
            </w:r>
            <w:r w:rsidRPr="00AB2D8B">
              <w:rPr>
                <w:rFonts w:ascii="Times New Roman" w:eastAsia="Constantia" w:hAnsi="Times New Roman"/>
                <w:sz w:val="14"/>
                <w:szCs w:val="14"/>
                <w:lang w:val="uk-UA"/>
              </w:rPr>
              <w:t>Б</w:t>
            </w:r>
            <w:r w:rsidRPr="00AB2D8B">
              <w:rPr>
                <w:rFonts w:ascii="Times New Roman" w:eastAsia="Constantia" w:hAnsi="Times New Roman"/>
                <w:sz w:val="14"/>
                <w:szCs w:val="14"/>
              </w:rPr>
              <w:t>лагодійний фонд Родини Жебрівських</w:t>
            </w:r>
          </w:p>
        </w:tc>
        <w:tc>
          <w:tcPr>
            <w:tcW w:w="1559" w:type="dxa"/>
            <w:shd w:val="clear" w:color="auto" w:fill="FFFFFF"/>
            <w:vAlign w:val="center"/>
          </w:tcPr>
          <w:p w:rsidR="003957A7" w:rsidRPr="00AB2D8B" w:rsidRDefault="003957A7" w:rsidP="003957A7">
            <w:pPr>
              <w:jc w:val="center"/>
              <w:rPr>
                <w:rFonts w:ascii="Times New Roman" w:eastAsia="Constantia" w:hAnsi="Times New Roman"/>
                <w:sz w:val="14"/>
                <w:szCs w:val="14"/>
              </w:rPr>
            </w:pPr>
            <w:r w:rsidRPr="00AB2D8B">
              <w:rPr>
                <w:rFonts w:ascii="Times New Roman" w:eastAsia="Constantia" w:hAnsi="Times New Roman"/>
                <w:sz w:val="14"/>
                <w:szCs w:val="14"/>
              </w:rPr>
              <w:t>ТОРН</w:t>
            </w:r>
          </w:p>
        </w:tc>
      </w:tr>
      <w:tr w:rsidR="003957A7" w:rsidRPr="00A67464" w:rsidTr="003957A7">
        <w:trPr>
          <w:trHeight w:hRule="exact" w:val="418"/>
        </w:trPr>
        <w:tc>
          <w:tcPr>
            <w:tcW w:w="568" w:type="dxa"/>
            <w:shd w:val="clear" w:color="auto" w:fill="FFFFFF"/>
            <w:vAlign w:val="center"/>
          </w:tcPr>
          <w:p w:rsidR="003957A7" w:rsidRPr="00AB2D8B" w:rsidRDefault="003957A7" w:rsidP="003957A7">
            <w:pPr>
              <w:jc w:val="center"/>
              <w:rPr>
                <w:rFonts w:ascii="Times New Roman" w:eastAsia="Constantia" w:hAnsi="Times New Roman"/>
                <w:sz w:val="14"/>
                <w:szCs w:val="14"/>
              </w:rPr>
            </w:pPr>
            <w:r w:rsidRPr="00AB2D8B">
              <w:rPr>
                <w:rFonts w:ascii="Times New Roman" w:eastAsia="Constantia" w:hAnsi="Times New Roman"/>
                <w:sz w:val="14"/>
                <w:szCs w:val="14"/>
              </w:rPr>
              <w:t>35</w:t>
            </w:r>
          </w:p>
        </w:tc>
        <w:tc>
          <w:tcPr>
            <w:tcW w:w="3118" w:type="dxa"/>
            <w:shd w:val="clear" w:color="auto" w:fill="FFFFFF"/>
            <w:vAlign w:val="center"/>
          </w:tcPr>
          <w:p w:rsidR="003957A7" w:rsidRPr="00AB2D8B" w:rsidRDefault="003957A7" w:rsidP="003957A7">
            <w:pPr>
              <w:jc w:val="center"/>
              <w:rPr>
                <w:rFonts w:ascii="Times New Roman" w:eastAsia="Constantia" w:hAnsi="Times New Roman"/>
                <w:sz w:val="14"/>
                <w:szCs w:val="14"/>
              </w:rPr>
            </w:pPr>
            <w:r w:rsidRPr="00AB2D8B">
              <w:rPr>
                <w:rFonts w:ascii="Times New Roman" w:eastAsia="Constantia" w:hAnsi="Times New Roman"/>
                <w:sz w:val="14"/>
                <w:szCs w:val="14"/>
              </w:rPr>
              <w:t>Апарат дихальний дитячий SIPAP</w:t>
            </w:r>
          </w:p>
        </w:tc>
        <w:tc>
          <w:tcPr>
            <w:tcW w:w="709" w:type="dxa"/>
            <w:shd w:val="clear" w:color="auto" w:fill="FFFFFF"/>
            <w:vAlign w:val="center"/>
          </w:tcPr>
          <w:p w:rsidR="003957A7" w:rsidRPr="00AB2D8B" w:rsidRDefault="003957A7" w:rsidP="003957A7">
            <w:pPr>
              <w:jc w:val="center"/>
              <w:rPr>
                <w:rFonts w:ascii="Times New Roman" w:eastAsia="Constantia" w:hAnsi="Times New Roman"/>
                <w:sz w:val="14"/>
                <w:szCs w:val="14"/>
              </w:rPr>
            </w:pPr>
            <w:r w:rsidRPr="00AB2D8B">
              <w:rPr>
                <w:rFonts w:ascii="Times New Roman" w:eastAsia="Constantia" w:hAnsi="Times New Roman"/>
                <w:sz w:val="14"/>
                <w:szCs w:val="14"/>
              </w:rPr>
              <w:t>2</w:t>
            </w:r>
          </w:p>
        </w:tc>
        <w:tc>
          <w:tcPr>
            <w:tcW w:w="1559" w:type="dxa"/>
            <w:shd w:val="clear" w:color="auto" w:fill="FFFFFF"/>
            <w:vAlign w:val="center"/>
          </w:tcPr>
          <w:p w:rsidR="003957A7" w:rsidRPr="00AB2D8B" w:rsidRDefault="003957A7" w:rsidP="003957A7">
            <w:pPr>
              <w:jc w:val="center"/>
              <w:rPr>
                <w:rFonts w:ascii="Times New Roman" w:eastAsia="Constantia" w:hAnsi="Times New Roman"/>
                <w:sz w:val="14"/>
                <w:szCs w:val="14"/>
                <w:lang w:val="uk-UA"/>
              </w:rPr>
            </w:pPr>
            <w:r w:rsidRPr="00AB2D8B">
              <w:rPr>
                <w:rFonts w:ascii="Times New Roman" w:eastAsia="Constantia" w:hAnsi="Times New Roman"/>
                <w:sz w:val="14"/>
                <w:szCs w:val="14"/>
              </w:rPr>
              <w:t>39</w:t>
            </w:r>
            <w:r w:rsidRPr="00AB2D8B">
              <w:rPr>
                <w:rFonts w:ascii="Times New Roman" w:eastAsia="Constantia" w:hAnsi="Times New Roman"/>
                <w:sz w:val="14"/>
                <w:szCs w:val="14"/>
                <w:lang w:val="uk-UA"/>
              </w:rPr>
              <w:t xml:space="preserve"> </w:t>
            </w:r>
            <w:r w:rsidRPr="00AB2D8B">
              <w:rPr>
                <w:rFonts w:ascii="Times New Roman" w:eastAsia="Constantia" w:hAnsi="Times New Roman"/>
                <w:sz w:val="14"/>
                <w:szCs w:val="14"/>
              </w:rPr>
              <w:t>000</w:t>
            </w:r>
            <w:r w:rsidRPr="00AB2D8B">
              <w:rPr>
                <w:rFonts w:ascii="Times New Roman" w:eastAsia="Constantia" w:hAnsi="Times New Roman"/>
                <w:sz w:val="14"/>
                <w:szCs w:val="14"/>
                <w:lang w:val="uk-UA"/>
              </w:rPr>
              <w:t>,00</w:t>
            </w:r>
          </w:p>
        </w:tc>
        <w:tc>
          <w:tcPr>
            <w:tcW w:w="2268" w:type="dxa"/>
            <w:shd w:val="clear" w:color="auto" w:fill="FFFFFF"/>
            <w:vAlign w:val="center"/>
          </w:tcPr>
          <w:p w:rsidR="003957A7" w:rsidRPr="00AB2D8B" w:rsidRDefault="003957A7" w:rsidP="003957A7">
            <w:pPr>
              <w:jc w:val="center"/>
              <w:rPr>
                <w:rFonts w:ascii="Times New Roman" w:eastAsia="Constantia" w:hAnsi="Times New Roman"/>
                <w:sz w:val="14"/>
                <w:szCs w:val="14"/>
              </w:rPr>
            </w:pPr>
            <w:r w:rsidRPr="00AB2D8B">
              <w:rPr>
                <w:rFonts w:ascii="Times New Roman" w:eastAsia="Constantia" w:hAnsi="Times New Roman"/>
                <w:sz w:val="14"/>
                <w:szCs w:val="14"/>
              </w:rPr>
              <w:t>Гуманітарна допомога</w:t>
            </w:r>
          </w:p>
        </w:tc>
        <w:tc>
          <w:tcPr>
            <w:tcW w:w="1559" w:type="dxa"/>
            <w:shd w:val="clear" w:color="auto" w:fill="FFFFFF"/>
            <w:vAlign w:val="center"/>
          </w:tcPr>
          <w:p w:rsidR="003957A7" w:rsidRPr="00AB2D8B" w:rsidRDefault="003957A7" w:rsidP="003957A7">
            <w:pPr>
              <w:jc w:val="center"/>
              <w:rPr>
                <w:rFonts w:ascii="Times New Roman" w:eastAsia="Constantia" w:hAnsi="Times New Roman"/>
                <w:sz w:val="14"/>
                <w:szCs w:val="14"/>
              </w:rPr>
            </w:pPr>
            <w:r w:rsidRPr="00AB2D8B">
              <w:rPr>
                <w:rFonts w:ascii="Times New Roman" w:eastAsia="Constantia" w:hAnsi="Times New Roman"/>
                <w:sz w:val="14"/>
                <w:szCs w:val="14"/>
              </w:rPr>
              <w:t>Перинатальний центр</w:t>
            </w:r>
          </w:p>
        </w:tc>
      </w:tr>
      <w:tr w:rsidR="003957A7" w:rsidRPr="00A67464" w:rsidTr="00AB2D8B">
        <w:trPr>
          <w:trHeight w:hRule="exact" w:val="423"/>
        </w:trPr>
        <w:tc>
          <w:tcPr>
            <w:tcW w:w="568" w:type="dxa"/>
            <w:shd w:val="clear" w:color="auto" w:fill="FFFFFF"/>
            <w:vAlign w:val="center"/>
          </w:tcPr>
          <w:p w:rsidR="003957A7" w:rsidRPr="00AB2D8B" w:rsidRDefault="003957A7" w:rsidP="003957A7">
            <w:pPr>
              <w:jc w:val="center"/>
              <w:rPr>
                <w:rFonts w:ascii="Times New Roman" w:eastAsia="Constantia" w:hAnsi="Times New Roman"/>
                <w:sz w:val="14"/>
                <w:szCs w:val="14"/>
              </w:rPr>
            </w:pPr>
            <w:r w:rsidRPr="00AB2D8B">
              <w:rPr>
                <w:rFonts w:ascii="Times New Roman" w:eastAsia="Constantia" w:hAnsi="Times New Roman"/>
                <w:sz w:val="14"/>
                <w:szCs w:val="14"/>
              </w:rPr>
              <w:t>36</w:t>
            </w:r>
          </w:p>
        </w:tc>
        <w:tc>
          <w:tcPr>
            <w:tcW w:w="3118" w:type="dxa"/>
            <w:shd w:val="clear" w:color="auto" w:fill="FFFFFF"/>
            <w:vAlign w:val="center"/>
          </w:tcPr>
          <w:p w:rsidR="003957A7" w:rsidRPr="00AB2D8B" w:rsidRDefault="003957A7" w:rsidP="003957A7">
            <w:pPr>
              <w:jc w:val="center"/>
              <w:rPr>
                <w:rFonts w:ascii="Times New Roman" w:eastAsia="Constantia" w:hAnsi="Times New Roman"/>
                <w:sz w:val="14"/>
                <w:szCs w:val="14"/>
              </w:rPr>
            </w:pPr>
            <w:r w:rsidRPr="00AB2D8B">
              <w:rPr>
                <w:rFonts w:ascii="Times New Roman" w:eastAsia="Constantia" w:hAnsi="Times New Roman"/>
                <w:sz w:val="14"/>
                <w:szCs w:val="14"/>
              </w:rPr>
              <w:t>Стандартна інвалідна коляска розмір 45</w:t>
            </w:r>
          </w:p>
        </w:tc>
        <w:tc>
          <w:tcPr>
            <w:tcW w:w="709" w:type="dxa"/>
            <w:shd w:val="clear" w:color="auto" w:fill="FFFFFF"/>
            <w:vAlign w:val="center"/>
          </w:tcPr>
          <w:p w:rsidR="003957A7" w:rsidRPr="00AB2D8B" w:rsidRDefault="003957A7" w:rsidP="003957A7">
            <w:pPr>
              <w:jc w:val="center"/>
              <w:rPr>
                <w:rFonts w:ascii="Times New Roman" w:eastAsia="Constantia" w:hAnsi="Times New Roman"/>
                <w:sz w:val="14"/>
                <w:szCs w:val="14"/>
              </w:rPr>
            </w:pPr>
            <w:r w:rsidRPr="00AB2D8B">
              <w:rPr>
                <w:rFonts w:ascii="Times New Roman" w:eastAsia="Constantia" w:hAnsi="Times New Roman"/>
                <w:sz w:val="14"/>
                <w:szCs w:val="14"/>
              </w:rPr>
              <w:t>2</w:t>
            </w:r>
          </w:p>
        </w:tc>
        <w:tc>
          <w:tcPr>
            <w:tcW w:w="1559" w:type="dxa"/>
            <w:shd w:val="clear" w:color="auto" w:fill="FFFFFF"/>
            <w:vAlign w:val="center"/>
          </w:tcPr>
          <w:p w:rsidR="003957A7" w:rsidRPr="00AB2D8B" w:rsidRDefault="003957A7" w:rsidP="003957A7">
            <w:pPr>
              <w:jc w:val="center"/>
              <w:rPr>
                <w:rFonts w:ascii="Times New Roman" w:eastAsia="Constantia" w:hAnsi="Times New Roman"/>
                <w:sz w:val="14"/>
                <w:szCs w:val="14"/>
                <w:lang w:val="uk-UA"/>
              </w:rPr>
            </w:pPr>
            <w:r w:rsidRPr="00AB2D8B">
              <w:rPr>
                <w:rFonts w:ascii="Times New Roman" w:eastAsia="Constantia" w:hAnsi="Times New Roman"/>
                <w:sz w:val="14"/>
                <w:szCs w:val="14"/>
              </w:rPr>
              <w:t>15</w:t>
            </w:r>
            <w:r w:rsidRPr="00AB2D8B">
              <w:rPr>
                <w:rFonts w:ascii="Times New Roman" w:eastAsia="Constantia" w:hAnsi="Times New Roman"/>
                <w:sz w:val="14"/>
                <w:szCs w:val="14"/>
                <w:lang w:val="uk-UA"/>
              </w:rPr>
              <w:t xml:space="preserve"> </w:t>
            </w:r>
            <w:r w:rsidRPr="00AB2D8B">
              <w:rPr>
                <w:rFonts w:ascii="Times New Roman" w:eastAsia="Constantia" w:hAnsi="Times New Roman"/>
                <w:sz w:val="14"/>
                <w:szCs w:val="14"/>
              </w:rPr>
              <w:t>960</w:t>
            </w:r>
            <w:r w:rsidRPr="00AB2D8B">
              <w:rPr>
                <w:rFonts w:ascii="Times New Roman" w:eastAsia="Constantia" w:hAnsi="Times New Roman"/>
                <w:sz w:val="14"/>
                <w:szCs w:val="14"/>
                <w:lang w:val="uk-UA"/>
              </w:rPr>
              <w:t>,00</w:t>
            </w:r>
          </w:p>
        </w:tc>
        <w:tc>
          <w:tcPr>
            <w:tcW w:w="2268" w:type="dxa"/>
            <w:shd w:val="clear" w:color="auto" w:fill="FFFFFF"/>
            <w:vAlign w:val="center"/>
          </w:tcPr>
          <w:p w:rsidR="003957A7" w:rsidRPr="00AB2D8B" w:rsidRDefault="003957A7" w:rsidP="003957A7">
            <w:pPr>
              <w:jc w:val="center"/>
              <w:rPr>
                <w:rFonts w:ascii="Times New Roman" w:eastAsia="Constantia" w:hAnsi="Times New Roman"/>
                <w:sz w:val="14"/>
                <w:szCs w:val="14"/>
              </w:rPr>
            </w:pPr>
            <w:r w:rsidRPr="00AB2D8B">
              <w:rPr>
                <w:rFonts w:ascii="Times New Roman" w:eastAsia="Constantia" w:hAnsi="Times New Roman"/>
                <w:sz w:val="14"/>
                <w:szCs w:val="14"/>
              </w:rPr>
              <w:t>Благодійний фонд “Майстерня добра”</w:t>
            </w:r>
          </w:p>
        </w:tc>
        <w:tc>
          <w:tcPr>
            <w:tcW w:w="1559" w:type="dxa"/>
            <w:shd w:val="clear" w:color="auto" w:fill="FFFFFF"/>
            <w:vAlign w:val="center"/>
          </w:tcPr>
          <w:p w:rsidR="003957A7" w:rsidRPr="00AB2D8B" w:rsidRDefault="003957A7" w:rsidP="003957A7">
            <w:pPr>
              <w:jc w:val="center"/>
              <w:rPr>
                <w:rFonts w:ascii="Times New Roman" w:eastAsia="Constantia" w:hAnsi="Times New Roman"/>
                <w:sz w:val="14"/>
                <w:szCs w:val="14"/>
              </w:rPr>
            </w:pPr>
            <w:r w:rsidRPr="00AB2D8B">
              <w:rPr>
                <w:rFonts w:ascii="Times New Roman" w:eastAsia="Constantia" w:hAnsi="Times New Roman"/>
                <w:sz w:val="14"/>
                <w:szCs w:val="14"/>
              </w:rPr>
              <w:t>Пульмо, інфекція</w:t>
            </w:r>
          </w:p>
        </w:tc>
      </w:tr>
      <w:tr w:rsidR="003957A7" w:rsidRPr="00A67464" w:rsidTr="00AB2D8B">
        <w:trPr>
          <w:trHeight w:hRule="exact" w:val="429"/>
        </w:trPr>
        <w:tc>
          <w:tcPr>
            <w:tcW w:w="568" w:type="dxa"/>
            <w:shd w:val="clear" w:color="auto" w:fill="FFFFFF"/>
            <w:vAlign w:val="center"/>
          </w:tcPr>
          <w:p w:rsidR="003957A7" w:rsidRPr="00AB2D8B" w:rsidRDefault="003957A7" w:rsidP="003957A7">
            <w:pPr>
              <w:jc w:val="center"/>
              <w:rPr>
                <w:rFonts w:ascii="Times New Roman" w:eastAsia="Constantia" w:hAnsi="Times New Roman"/>
                <w:sz w:val="14"/>
                <w:szCs w:val="14"/>
              </w:rPr>
            </w:pPr>
            <w:r w:rsidRPr="00AB2D8B">
              <w:rPr>
                <w:rFonts w:ascii="Times New Roman" w:eastAsia="Constantia" w:hAnsi="Times New Roman"/>
                <w:sz w:val="14"/>
                <w:szCs w:val="14"/>
              </w:rPr>
              <w:t>37</w:t>
            </w:r>
          </w:p>
        </w:tc>
        <w:tc>
          <w:tcPr>
            <w:tcW w:w="3118" w:type="dxa"/>
            <w:shd w:val="clear" w:color="auto" w:fill="FFFFFF"/>
            <w:vAlign w:val="center"/>
          </w:tcPr>
          <w:p w:rsidR="003957A7" w:rsidRPr="00AB2D8B" w:rsidRDefault="003957A7" w:rsidP="00323CD9">
            <w:pPr>
              <w:jc w:val="center"/>
              <w:rPr>
                <w:rFonts w:ascii="Times New Roman" w:eastAsia="Constantia" w:hAnsi="Times New Roman"/>
                <w:sz w:val="14"/>
                <w:szCs w:val="14"/>
              </w:rPr>
            </w:pPr>
            <w:r w:rsidRPr="00AB2D8B">
              <w:rPr>
                <w:rFonts w:ascii="Times New Roman" w:eastAsia="Constantia" w:hAnsi="Times New Roman"/>
                <w:sz w:val="14"/>
                <w:szCs w:val="14"/>
              </w:rPr>
              <w:t>Стандартна інвалідна коляска розмір 50</w:t>
            </w:r>
          </w:p>
        </w:tc>
        <w:tc>
          <w:tcPr>
            <w:tcW w:w="709" w:type="dxa"/>
            <w:shd w:val="clear" w:color="auto" w:fill="FFFFFF"/>
            <w:vAlign w:val="center"/>
          </w:tcPr>
          <w:p w:rsidR="003957A7" w:rsidRPr="00AB2D8B" w:rsidRDefault="003957A7" w:rsidP="003957A7">
            <w:pPr>
              <w:jc w:val="center"/>
              <w:rPr>
                <w:rFonts w:ascii="Times New Roman" w:eastAsia="Constantia" w:hAnsi="Times New Roman"/>
                <w:sz w:val="14"/>
                <w:szCs w:val="14"/>
              </w:rPr>
            </w:pPr>
            <w:r w:rsidRPr="00AB2D8B">
              <w:rPr>
                <w:rFonts w:ascii="Times New Roman" w:eastAsia="Constantia" w:hAnsi="Times New Roman"/>
                <w:sz w:val="14"/>
                <w:szCs w:val="14"/>
              </w:rPr>
              <w:t>2</w:t>
            </w:r>
          </w:p>
        </w:tc>
        <w:tc>
          <w:tcPr>
            <w:tcW w:w="1559" w:type="dxa"/>
            <w:shd w:val="clear" w:color="auto" w:fill="FFFFFF"/>
            <w:vAlign w:val="center"/>
          </w:tcPr>
          <w:p w:rsidR="003957A7" w:rsidRPr="00AB2D8B" w:rsidRDefault="003957A7" w:rsidP="003957A7">
            <w:pPr>
              <w:jc w:val="center"/>
              <w:rPr>
                <w:rFonts w:ascii="Times New Roman" w:eastAsia="Constantia" w:hAnsi="Times New Roman"/>
                <w:sz w:val="14"/>
                <w:szCs w:val="14"/>
                <w:lang w:val="uk-UA"/>
              </w:rPr>
            </w:pPr>
            <w:r w:rsidRPr="00AB2D8B">
              <w:rPr>
                <w:rFonts w:ascii="Times New Roman" w:eastAsia="Constantia" w:hAnsi="Times New Roman"/>
                <w:sz w:val="14"/>
                <w:szCs w:val="14"/>
              </w:rPr>
              <w:t>15</w:t>
            </w:r>
            <w:r w:rsidRPr="00AB2D8B">
              <w:rPr>
                <w:rFonts w:ascii="Times New Roman" w:eastAsia="Constantia" w:hAnsi="Times New Roman"/>
                <w:sz w:val="14"/>
                <w:szCs w:val="14"/>
                <w:lang w:val="uk-UA"/>
              </w:rPr>
              <w:t xml:space="preserve"> </w:t>
            </w:r>
            <w:r w:rsidRPr="00AB2D8B">
              <w:rPr>
                <w:rFonts w:ascii="Times New Roman" w:eastAsia="Constantia" w:hAnsi="Times New Roman"/>
                <w:sz w:val="14"/>
                <w:szCs w:val="14"/>
              </w:rPr>
              <w:t>960</w:t>
            </w:r>
            <w:r w:rsidRPr="00AB2D8B">
              <w:rPr>
                <w:rFonts w:ascii="Times New Roman" w:eastAsia="Constantia" w:hAnsi="Times New Roman"/>
                <w:sz w:val="14"/>
                <w:szCs w:val="14"/>
                <w:lang w:val="uk-UA"/>
              </w:rPr>
              <w:t>,00</w:t>
            </w:r>
          </w:p>
        </w:tc>
        <w:tc>
          <w:tcPr>
            <w:tcW w:w="2268" w:type="dxa"/>
            <w:shd w:val="clear" w:color="auto" w:fill="FFFFFF"/>
            <w:vAlign w:val="center"/>
          </w:tcPr>
          <w:p w:rsidR="003957A7" w:rsidRPr="00AB2D8B" w:rsidRDefault="003957A7" w:rsidP="003957A7">
            <w:pPr>
              <w:jc w:val="center"/>
              <w:rPr>
                <w:rFonts w:ascii="Times New Roman" w:eastAsia="Constantia" w:hAnsi="Times New Roman"/>
                <w:sz w:val="14"/>
                <w:szCs w:val="14"/>
              </w:rPr>
            </w:pPr>
            <w:r w:rsidRPr="00AB2D8B">
              <w:rPr>
                <w:rFonts w:ascii="Times New Roman" w:eastAsia="Constantia" w:hAnsi="Times New Roman"/>
                <w:sz w:val="14"/>
                <w:szCs w:val="14"/>
              </w:rPr>
              <w:t>Благодійний фонд “Майстерня добра”</w:t>
            </w:r>
          </w:p>
        </w:tc>
        <w:tc>
          <w:tcPr>
            <w:tcW w:w="1559" w:type="dxa"/>
            <w:shd w:val="clear" w:color="auto" w:fill="FFFFFF"/>
            <w:vAlign w:val="center"/>
          </w:tcPr>
          <w:p w:rsidR="003957A7" w:rsidRPr="00AB2D8B" w:rsidRDefault="003957A7" w:rsidP="003957A7">
            <w:pPr>
              <w:jc w:val="center"/>
              <w:rPr>
                <w:rFonts w:ascii="Times New Roman" w:eastAsia="Constantia" w:hAnsi="Times New Roman"/>
                <w:sz w:val="14"/>
                <w:szCs w:val="14"/>
              </w:rPr>
            </w:pPr>
            <w:r w:rsidRPr="00AB2D8B">
              <w:rPr>
                <w:rFonts w:ascii="Times New Roman" w:eastAsia="Constantia" w:hAnsi="Times New Roman"/>
                <w:sz w:val="14"/>
                <w:szCs w:val="14"/>
                <w:lang w:val="uk-UA"/>
              </w:rPr>
              <w:t>І</w:t>
            </w:r>
            <w:r w:rsidRPr="00AB2D8B">
              <w:rPr>
                <w:rFonts w:ascii="Times New Roman" w:eastAsia="Constantia" w:hAnsi="Times New Roman"/>
                <w:sz w:val="14"/>
                <w:szCs w:val="14"/>
              </w:rPr>
              <w:t>нфекція,</w:t>
            </w:r>
            <w:r w:rsidR="00323CD9">
              <w:rPr>
                <w:rFonts w:ascii="Times New Roman" w:eastAsia="Constantia" w:hAnsi="Times New Roman"/>
                <w:sz w:val="14"/>
                <w:szCs w:val="14"/>
                <w:lang w:val="uk-UA"/>
              </w:rPr>
              <w:t xml:space="preserve"> </w:t>
            </w:r>
            <w:r w:rsidRPr="00AB2D8B">
              <w:rPr>
                <w:rFonts w:ascii="Times New Roman" w:eastAsia="Constantia" w:hAnsi="Times New Roman"/>
                <w:sz w:val="14"/>
                <w:szCs w:val="14"/>
              </w:rPr>
              <w:t>кардіологія</w:t>
            </w:r>
          </w:p>
        </w:tc>
      </w:tr>
      <w:tr w:rsidR="003957A7" w:rsidRPr="00A67464" w:rsidTr="00AB2D8B">
        <w:trPr>
          <w:trHeight w:hRule="exact" w:val="280"/>
        </w:trPr>
        <w:tc>
          <w:tcPr>
            <w:tcW w:w="568" w:type="dxa"/>
            <w:shd w:val="clear" w:color="auto" w:fill="FFFFFF"/>
            <w:vAlign w:val="center"/>
          </w:tcPr>
          <w:p w:rsidR="003957A7" w:rsidRPr="00AB2D8B" w:rsidRDefault="003957A7" w:rsidP="003957A7">
            <w:pPr>
              <w:jc w:val="center"/>
              <w:rPr>
                <w:rFonts w:ascii="Times New Roman" w:eastAsia="Constantia" w:hAnsi="Times New Roman"/>
                <w:sz w:val="14"/>
                <w:szCs w:val="14"/>
              </w:rPr>
            </w:pPr>
            <w:r w:rsidRPr="00AB2D8B">
              <w:rPr>
                <w:rFonts w:ascii="Times New Roman" w:eastAsia="Constantia" w:hAnsi="Times New Roman"/>
                <w:sz w:val="14"/>
                <w:szCs w:val="14"/>
              </w:rPr>
              <w:t>38</w:t>
            </w:r>
          </w:p>
        </w:tc>
        <w:tc>
          <w:tcPr>
            <w:tcW w:w="3118" w:type="dxa"/>
            <w:shd w:val="clear" w:color="auto" w:fill="FFFFFF"/>
            <w:vAlign w:val="center"/>
          </w:tcPr>
          <w:p w:rsidR="003957A7" w:rsidRPr="00AB2D8B" w:rsidRDefault="003957A7" w:rsidP="003957A7">
            <w:pPr>
              <w:jc w:val="center"/>
              <w:rPr>
                <w:rFonts w:ascii="Times New Roman" w:eastAsia="Constantia" w:hAnsi="Times New Roman"/>
                <w:sz w:val="14"/>
                <w:szCs w:val="14"/>
              </w:rPr>
            </w:pPr>
            <w:r w:rsidRPr="00AB2D8B">
              <w:rPr>
                <w:rFonts w:ascii="Times New Roman" w:eastAsia="Constantia" w:hAnsi="Times New Roman"/>
                <w:sz w:val="14"/>
                <w:szCs w:val="14"/>
              </w:rPr>
              <w:t>Мікроскоп Zeiss орті 6</w:t>
            </w:r>
          </w:p>
        </w:tc>
        <w:tc>
          <w:tcPr>
            <w:tcW w:w="709" w:type="dxa"/>
            <w:shd w:val="clear" w:color="auto" w:fill="FFFFFF"/>
            <w:vAlign w:val="center"/>
          </w:tcPr>
          <w:p w:rsidR="003957A7" w:rsidRPr="00AB2D8B" w:rsidRDefault="003957A7" w:rsidP="003957A7">
            <w:pPr>
              <w:jc w:val="center"/>
              <w:rPr>
                <w:rFonts w:ascii="Times New Roman" w:eastAsia="Constantia" w:hAnsi="Times New Roman"/>
                <w:sz w:val="14"/>
                <w:szCs w:val="14"/>
              </w:rPr>
            </w:pPr>
            <w:r w:rsidRPr="00AB2D8B">
              <w:rPr>
                <w:rFonts w:ascii="Times New Roman" w:eastAsia="Constantia" w:hAnsi="Times New Roman"/>
                <w:sz w:val="14"/>
                <w:szCs w:val="14"/>
              </w:rPr>
              <w:t>1</w:t>
            </w:r>
          </w:p>
        </w:tc>
        <w:tc>
          <w:tcPr>
            <w:tcW w:w="1559" w:type="dxa"/>
            <w:shd w:val="clear" w:color="auto" w:fill="FFFFFF"/>
            <w:vAlign w:val="center"/>
          </w:tcPr>
          <w:p w:rsidR="003957A7" w:rsidRPr="00AB2D8B" w:rsidRDefault="003957A7" w:rsidP="003957A7">
            <w:pPr>
              <w:jc w:val="center"/>
              <w:rPr>
                <w:rFonts w:ascii="Times New Roman" w:eastAsia="Constantia" w:hAnsi="Times New Roman"/>
                <w:sz w:val="14"/>
                <w:szCs w:val="14"/>
                <w:lang w:val="uk-UA"/>
              </w:rPr>
            </w:pPr>
            <w:r w:rsidRPr="00AB2D8B">
              <w:rPr>
                <w:rFonts w:ascii="Times New Roman" w:eastAsia="Constantia" w:hAnsi="Times New Roman"/>
                <w:sz w:val="14"/>
                <w:szCs w:val="14"/>
              </w:rPr>
              <w:t>108</w:t>
            </w:r>
            <w:r w:rsidRPr="00AB2D8B">
              <w:rPr>
                <w:rFonts w:ascii="Times New Roman" w:eastAsia="Constantia" w:hAnsi="Times New Roman"/>
                <w:sz w:val="14"/>
                <w:szCs w:val="14"/>
                <w:lang w:val="uk-UA"/>
              </w:rPr>
              <w:t xml:space="preserve"> </w:t>
            </w:r>
            <w:r w:rsidRPr="00AB2D8B">
              <w:rPr>
                <w:rFonts w:ascii="Times New Roman" w:eastAsia="Constantia" w:hAnsi="Times New Roman"/>
                <w:sz w:val="14"/>
                <w:szCs w:val="14"/>
              </w:rPr>
              <w:t>000</w:t>
            </w:r>
            <w:r w:rsidRPr="00AB2D8B">
              <w:rPr>
                <w:rFonts w:ascii="Times New Roman" w:eastAsia="Constantia" w:hAnsi="Times New Roman"/>
                <w:sz w:val="14"/>
                <w:szCs w:val="14"/>
                <w:lang w:val="uk-UA"/>
              </w:rPr>
              <w:t>,00</w:t>
            </w:r>
          </w:p>
        </w:tc>
        <w:tc>
          <w:tcPr>
            <w:tcW w:w="2268" w:type="dxa"/>
            <w:shd w:val="clear" w:color="auto" w:fill="FFFFFF"/>
            <w:vAlign w:val="center"/>
          </w:tcPr>
          <w:p w:rsidR="003957A7" w:rsidRPr="00AB2D8B" w:rsidRDefault="003957A7" w:rsidP="003957A7">
            <w:pPr>
              <w:jc w:val="center"/>
              <w:rPr>
                <w:rFonts w:ascii="Times New Roman" w:eastAsia="Constantia" w:hAnsi="Times New Roman"/>
                <w:sz w:val="14"/>
                <w:szCs w:val="14"/>
              </w:rPr>
            </w:pPr>
            <w:r w:rsidRPr="00AB2D8B">
              <w:rPr>
                <w:rFonts w:ascii="Times New Roman" w:eastAsia="Constantia" w:hAnsi="Times New Roman"/>
                <w:sz w:val="14"/>
                <w:szCs w:val="14"/>
              </w:rPr>
              <w:t>Гуманітарна допомога</w:t>
            </w:r>
          </w:p>
        </w:tc>
        <w:tc>
          <w:tcPr>
            <w:tcW w:w="1559" w:type="dxa"/>
            <w:shd w:val="clear" w:color="auto" w:fill="FFFFFF"/>
            <w:vAlign w:val="center"/>
          </w:tcPr>
          <w:p w:rsidR="003957A7" w:rsidRPr="00AB2D8B" w:rsidRDefault="003957A7" w:rsidP="003957A7">
            <w:pPr>
              <w:jc w:val="center"/>
              <w:rPr>
                <w:rFonts w:ascii="Times New Roman" w:eastAsia="Constantia" w:hAnsi="Times New Roman"/>
                <w:sz w:val="14"/>
                <w:szCs w:val="14"/>
              </w:rPr>
            </w:pPr>
            <w:r w:rsidRPr="00AB2D8B">
              <w:rPr>
                <w:rFonts w:ascii="Times New Roman" w:eastAsia="Constantia" w:hAnsi="Times New Roman"/>
                <w:sz w:val="14"/>
                <w:szCs w:val="14"/>
                <w:lang w:val="uk-UA"/>
              </w:rPr>
              <w:t>Н</w:t>
            </w:r>
            <w:r w:rsidRPr="00AB2D8B">
              <w:rPr>
                <w:rFonts w:ascii="Times New Roman" w:eastAsia="Constantia" w:hAnsi="Times New Roman"/>
                <w:sz w:val="14"/>
                <w:szCs w:val="14"/>
              </w:rPr>
              <w:t>ейрохірургія</w:t>
            </w:r>
          </w:p>
        </w:tc>
      </w:tr>
      <w:tr w:rsidR="003957A7" w:rsidRPr="00A67464" w:rsidTr="00AB2D8B">
        <w:trPr>
          <w:trHeight w:hRule="exact" w:val="283"/>
        </w:trPr>
        <w:tc>
          <w:tcPr>
            <w:tcW w:w="568" w:type="dxa"/>
            <w:shd w:val="clear" w:color="auto" w:fill="FFFFFF"/>
            <w:vAlign w:val="center"/>
          </w:tcPr>
          <w:p w:rsidR="003957A7" w:rsidRPr="00AB2D8B" w:rsidRDefault="003957A7" w:rsidP="003957A7">
            <w:pPr>
              <w:jc w:val="center"/>
              <w:rPr>
                <w:rFonts w:ascii="Times New Roman" w:eastAsia="Constantia" w:hAnsi="Times New Roman"/>
                <w:sz w:val="14"/>
                <w:szCs w:val="14"/>
              </w:rPr>
            </w:pPr>
            <w:r w:rsidRPr="00AB2D8B">
              <w:rPr>
                <w:rFonts w:ascii="Times New Roman" w:eastAsia="Constantia" w:hAnsi="Times New Roman"/>
                <w:sz w:val="14"/>
                <w:szCs w:val="14"/>
              </w:rPr>
              <w:t>39</w:t>
            </w:r>
          </w:p>
        </w:tc>
        <w:tc>
          <w:tcPr>
            <w:tcW w:w="3118" w:type="dxa"/>
            <w:shd w:val="clear" w:color="auto" w:fill="FFFFFF"/>
            <w:vAlign w:val="center"/>
          </w:tcPr>
          <w:p w:rsidR="003957A7" w:rsidRPr="00AB2D8B" w:rsidRDefault="003957A7" w:rsidP="003957A7">
            <w:pPr>
              <w:jc w:val="center"/>
              <w:rPr>
                <w:rFonts w:ascii="Times New Roman" w:eastAsia="Constantia" w:hAnsi="Times New Roman"/>
                <w:sz w:val="14"/>
                <w:szCs w:val="14"/>
              </w:rPr>
            </w:pPr>
            <w:r w:rsidRPr="00AB2D8B">
              <w:rPr>
                <w:rFonts w:ascii="Times New Roman" w:eastAsia="Constantia" w:hAnsi="Times New Roman"/>
                <w:sz w:val="14"/>
                <w:szCs w:val="14"/>
              </w:rPr>
              <w:t>Кондиціонер</w:t>
            </w:r>
          </w:p>
        </w:tc>
        <w:tc>
          <w:tcPr>
            <w:tcW w:w="709" w:type="dxa"/>
            <w:shd w:val="clear" w:color="auto" w:fill="FFFFFF"/>
            <w:vAlign w:val="center"/>
          </w:tcPr>
          <w:p w:rsidR="003957A7" w:rsidRPr="00AB2D8B" w:rsidRDefault="003957A7" w:rsidP="003957A7">
            <w:pPr>
              <w:jc w:val="center"/>
              <w:rPr>
                <w:rFonts w:ascii="Times New Roman" w:eastAsia="Constantia" w:hAnsi="Times New Roman"/>
                <w:sz w:val="14"/>
                <w:szCs w:val="14"/>
              </w:rPr>
            </w:pPr>
            <w:r w:rsidRPr="00AB2D8B">
              <w:rPr>
                <w:rFonts w:ascii="Times New Roman" w:eastAsia="Constantia" w:hAnsi="Times New Roman"/>
                <w:sz w:val="14"/>
                <w:szCs w:val="14"/>
              </w:rPr>
              <w:t>1</w:t>
            </w:r>
          </w:p>
        </w:tc>
        <w:tc>
          <w:tcPr>
            <w:tcW w:w="1559" w:type="dxa"/>
            <w:shd w:val="clear" w:color="auto" w:fill="FFFFFF"/>
            <w:vAlign w:val="center"/>
          </w:tcPr>
          <w:p w:rsidR="003957A7" w:rsidRPr="00AB2D8B" w:rsidRDefault="003957A7" w:rsidP="003957A7">
            <w:pPr>
              <w:jc w:val="center"/>
              <w:rPr>
                <w:rFonts w:ascii="Times New Roman" w:eastAsia="Constantia" w:hAnsi="Times New Roman"/>
                <w:sz w:val="14"/>
                <w:szCs w:val="14"/>
                <w:lang w:val="uk-UA"/>
              </w:rPr>
            </w:pPr>
            <w:r w:rsidRPr="00AB2D8B">
              <w:rPr>
                <w:rFonts w:ascii="Times New Roman" w:eastAsia="Constantia" w:hAnsi="Times New Roman"/>
                <w:sz w:val="14"/>
                <w:szCs w:val="14"/>
              </w:rPr>
              <w:t>20</w:t>
            </w:r>
            <w:r w:rsidRPr="00AB2D8B">
              <w:rPr>
                <w:rFonts w:ascii="Times New Roman" w:eastAsia="Constantia" w:hAnsi="Times New Roman"/>
                <w:sz w:val="14"/>
                <w:szCs w:val="14"/>
                <w:lang w:val="uk-UA"/>
              </w:rPr>
              <w:t xml:space="preserve"> </w:t>
            </w:r>
            <w:r w:rsidRPr="00AB2D8B">
              <w:rPr>
                <w:rFonts w:ascii="Times New Roman" w:eastAsia="Constantia" w:hAnsi="Times New Roman"/>
                <w:sz w:val="14"/>
                <w:szCs w:val="14"/>
              </w:rPr>
              <w:t>000</w:t>
            </w:r>
            <w:r w:rsidRPr="00AB2D8B">
              <w:rPr>
                <w:rFonts w:ascii="Times New Roman" w:eastAsia="Constantia" w:hAnsi="Times New Roman"/>
                <w:sz w:val="14"/>
                <w:szCs w:val="14"/>
                <w:lang w:val="uk-UA"/>
              </w:rPr>
              <w:t>,00</w:t>
            </w:r>
          </w:p>
        </w:tc>
        <w:tc>
          <w:tcPr>
            <w:tcW w:w="2268" w:type="dxa"/>
            <w:shd w:val="clear" w:color="auto" w:fill="FFFFFF"/>
            <w:vAlign w:val="center"/>
          </w:tcPr>
          <w:p w:rsidR="003957A7" w:rsidRPr="00AB2D8B" w:rsidRDefault="003957A7" w:rsidP="003957A7">
            <w:pPr>
              <w:jc w:val="center"/>
              <w:rPr>
                <w:rFonts w:ascii="Times New Roman" w:eastAsia="Constantia" w:hAnsi="Times New Roman"/>
                <w:sz w:val="14"/>
                <w:szCs w:val="14"/>
              </w:rPr>
            </w:pPr>
            <w:r w:rsidRPr="00AB2D8B">
              <w:rPr>
                <w:rFonts w:ascii="Times New Roman" w:eastAsia="Constantia" w:hAnsi="Times New Roman"/>
                <w:sz w:val="14"/>
                <w:szCs w:val="14"/>
              </w:rPr>
              <w:t>Гуманітарна допомога</w:t>
            </w:r>
          </w:p>
        </w:tc>
        <w:tc>
          <w:tcPr>
            <w:tcW w:w="1559" w:type="dxa"/>
            <w:shd w:val="clear" w:color="auto" w:fill="FFFFFF"/>
            <w:vAlign w:val="center"/>
          </w:tcPr>
          <w:p w:rsidR="003957A7" w:rsidRPr="00AB2D8B" w:rsidRDefault="003957A7" w:rsidP="003957A7">
            <w:pPr>
              <w:jc w:val="center"/>
              <w:rPr>
                <w:rFonts w:ascii="Times New Roman" w:eastAsia="Constantia" w:hAnsi="Times New Roman"/>
                <w:sz w:val="14"/>
                <w:szCs w:val="14"/>
              </w:rPr>
            </w:pPr>
            <w:r w:rsidRPr="00AB2D8B">
              <w:rPr>
                <w:rFonts w:ascii="Times New Roman" w:eastAsia="Constantia" w:hAnsi="Times New Roman"/>
                <w:sz w:val="14"/>
                <w:szCs w:val="14"/>
              </w:rPr>
              <w:t>BAIT №</w:t>
            </w:r>
            <w:r w:rsidR="00323CD9">
              <w:rPr>
                <w:rFonts w:ascii="Times New Roman" w:eastAsia="Constantia" w:hAnsi="Times New Roman"/>
                <w:sz w:val="14"/>
                <w:szCs w:val="14"/>
                <w:lang w:val="uk-UA"/>
              </w:rPr>
              <w:t xml:space="preserve"> </w:t>
            </w:r>
            <w:r w:rsidRPr="00AB2D8B">
              <w:rPr>
                <w:rFonts w:ascii="Times New Roman" w:eastAsia="Constantia" w:hAnsi="Times New Roman"/>
                <w:sz w:val="14"/>
                <w:szCs w:val="14"/>
              </w:rPr>
              <w:t>2</w:t>
            </w:r>
          </w:p>
        </w:tc>
      </w:tr>
      <w:tr w:rsidR="003957A7" w:rsidRPr="00A67464" w:rsidTr="00AB2D8B">
        <w:trPr>
          <w:trHeight w:hRule="exact" w:val="557"/>
        </w:trPr>
        <w:tc>
          <w:tcPr>
            <w:tcW w:w="568" w:type="dxa"/>
            <w:shd w:val="clear" w:color="auto" w:fill="FFFFFF"/>
            <w:vAlign w:val="center"/>
          </w:tcPr>
          <w:p w:rsidR="003957A7" w:rsidRPr="00AB2D8B" w:rsidRDefault="003957A7" w:rsidP="003957A7">
            <w:pPr>
              <w:jc w:val="center"/>
              <w:rPr>
                <w:rFonts w:ascii="Times New Roman" w:eastAsia="Constantia" w:hAnsi="Times New Roman"/>
                <w:sz w:val="14"/>
                <w:szCs w:val="14"/>
              </w:rPr>
            </w:pPr>
            <w:r w:rsidRPr="00AB2D8B">
              <w:rPr>
                <w:rFonts w:ascii="Times New Roman" w:eastAsia="Constantia" w:hAnsi="Times New Roman"/>
                <w:sz w:val="14"/>
                <w:szCs w:val="14"/>
              </w:rPr>
              <w:t>40</w:t>
            </w:r>
          </w:p>
        </w:tc>
        <w:tc>
          <w:tcPr>
            <w:tcW w:w="3118" w:type="dxa"/>
            <w:shd w:val="clear" w:color="auto" w:fill="FFFFFF"/>
            <w:vAlign w:val="center"/>
          </w:tcPr>
          <w:p w:rsidR="003957A7" w:rsidRPr="00AB2D8B" w:rsidRDefault="003957A7" w:rsidP="003957A7">
            <w:pPr>
              <w:jc w:val="center"/>
              <w:rPr>
                <w:rFonts w:ascii="Times New Roman" w:eastAsia="Constantia" w:hAnsi="Times New Roman"/>
                <w:sz w:val="14"/>
                <w:szCs w:val="14"/>
              </w:rPr>
            </w:pPr>
            <w:r w:rsidRPr="00AB2D8B">
              <w:rPr>
                <w:rFonts w:ascii="Times New Roman" w:eastAsia="Constantia" w:hAnsi="Times New Roman"/>
                <w:sz w:val="14"/>
                <w:szCs w:val="14"/>
              </w:rPr>
              <w:t>Електрокардіографг ECG300</w:t>
            </w:r>
          </w:p>
        </w:tc>
        <w:tc>
          <w:tcPr>
            <w:tcW w:w="709" w:type="dxa"/>
            <w:shd w:val="clear" w:color="auto" w:fill="FFFFFF"/>
            <w:vAlign w:val="center"/>
          </w:tcPr>
          <w:p w:rsidR="003957A7" w:rsidRPr="00AB2D8B" w:rsidRDefault="003957A7" w:rsidP="003957A7">
            <w:pPr>
              <w:jc w:val="center"/>
              <w:rPr>
                <w:rFonts w:ascii="Times New Roman" w:eastAsia="Constantia" w:hAnsi="Times New Roman"/>
                <w:sz w:val="14"/>
                <w:szCs w:val="14"/>
              </w:rPr>
            </w:pPr>
            <w:r w:rsidRPr="00AB2D8B">
              <w:rPr>
                <w:rFonts w:ascii="Times New Roman" w:eastAsia="Constantia" w:hAnsi="Times New Roman"/>
                <w:sz w:val="14"/>
                <w:szCs w:val="14"/>
              </w:rPr>
              <w:t>1</w:t>
            </w:r>
          </w:p>
        </w:tc>
        <w:tc>
          <w:tcPr>
            <w:tcW w:w="1559" w:type="dxa"/>
            <w:shd w:val="clear" w:color="auto" w:fill="FFFFFF"/>
            <w:vAlign w:val="center"/>
          </w:tcPr>
          <w:p w:rsidR="003957A7" w:rsidRPr="00AB2D8B" w:rsidRDefault="003957A7" w:rsidP="003957A7">
            <w:pPr>
              <w:jc w:val="center"/>
              <w:rPr>
                <w:rFonts w:ascii="Times New Roman" w:eastAsia="Constantia" w:hAnsi="Times New Roman"/>
                <w:sz w:val="14"/>
                <w:szCs w:val="14"/>
                <w:lang w:val="uk-UA"/>
              </w:rPr>
            </w:pPr>
            <w:r w:rsidRPr="00AB2D8B">
              <w:rPr>
                <w:rFonts w:ascii="Times New Roman" w:eastAsia="Constantia" w:hAnsi="Times New Roman"/>
                <w:sz w:val="14"/>
                <w:szCs w:val="14"/>
              </w:rPr>
              <w:t>20</w:t>
            </w:r>
            <w:r w:rsidRPr="00AB2D8B">
              <w:rPr>
                <w:rFonts w:ascii="Times New Roman" w:eastAsia="Constantia" w:hAnsi="Times New Roman"/>
                <w:sz w:val="14"/>
                <w:szCs w:val="14"/>
                <w:lang w:val="uk-UA"/>
              </w:rPr>
              <w:t xml:space="preserve"> </w:t>
            </w:r>
            <w:r w:rsidRPr="00AB2D8B">
              <w:rPr>
                <w:rFonts w:ascii="Times New Roman" w:eastAsia="Constantia" w:hAnsi="Times New Roman"/>
                <w:sz w:val="14"/>
                <w:szCs w:val="14"/>
              </w:rPr>
              <w:t>000</w:t>
            </w:r>
            <w:r w:rsidRPr="00AB2D8B">
              <w:rPr>
                <w:rFonts w:ascii="Times New Roman" w:eastAsia="Constantia" w:hAnsi="Times New Roman"/>
                <w:sz w:val="14"/>
                <w:szCs w:val="14"/>
                <w:lang w:val="uk-UA"/>
              </w:rPr>
              <w:t>,00</w:t>
            </w:r>
          </w:p>
        </w:tc>
        <w:tc>
          <w:tcPr>
            <w:tcW w:w="2268" w:type="dxa"/>
            <w:shd w:val="clear" w:color="auto" w:fill="FFFFFF"/>
            <w:vAlign w:val="center"/>
          </w:tcPr>
          <w:p w:rsidR="003957A7" w:rsidRPr="00AB2D8B" w:rsidRDefault="003957A7" w:rsidP="003957A7">
            <w:pPr>
              <w:jc w:val="center"/>
              <w:rPr>
                <w:rFonts w:ascii="Times New Roman" w:eastAsia="Constantia" w:hAnsi="Times New Roman"/>
                <w:sz w:val="14"/>
                <w:szCs w:val="14"/>
              </w:rPr>
            </w:pPr>
            <w:r w:rsidRPr="00AB2D8B">
              <w:rPr>
                <w:rFonts w:ascii="Times New Roman" w:eastAsia="Constantia" w:hAnsi="Times New Roman"/>
                <w:sz w:val="14"/>
                <w:szCs w:val="14"/>
              </w:rPr>
              <w:t>Всеукра</w:t>
            </w:r>
            <w:r w:rsidR="00323CD9">
              <w:rPr>
                <w:rFonts w:ascii="Times New Roman" w:eastAsia="Constantia" w:hAnsi="Times New Roman"/>
                <w:sz w:val="14"/>
                <w:szCs w:val="14"/>
              </w:rPr>
              <w:t>їнська благодійна організація “</w:t>
            </w:r>
            <w:r w:rsidR="00323CD9">
              <w:rPr>
                <w:rFonts w:ascii="Times New Roman" w:eastAsia="Constantia" w:hAnsi="Times New Roman"/>
                <w:sz w:val="14"/>
                <w:szCs w:val="14"/>
                <w:lang w:val="uk-UA"/>
              </w:rPr>
              <w:t>Б</w:t>
            </w:r>
            <w:r w:rsidRPr="00AB2D8B">
              <w:rPr>
                <w:rFonts w:ascii="Times New Roman" w:eastAsia="Constantia" w:hAnsi="Times New Roman"/>
                <w:sz w:val="14"/>
                <w:szCs w:val="14"/>
              </w:rPr>
              <w:t>лагодійний фонд Родини Жебрівських</w:t>
            </w:r>
          </w:p>
        </w:tc>
        <w:tc>
          <w:tcPr>
            <w:tcW w:w="1559" w:type="dxa"/>
            <w:shd w:val="clear" w:color="auto" w:fill="FFFFFF"/>
            <w:vAlign w:val="center"/>
          </w:tcPr>
          <w:p w:rsidR="003957A7" w:rsidRPr="00AB2D8B" w:rsidRDefault="003957A7" w:rsidP="003957A7">
            <w:pPr>
              <w:jc w:val="center"/>
              <w:rPr>
                <w:rFonts w:ascii="Times New Roman" w:eastAsia="Constantia" w:hAnsi="Times New Roman"/>
                <w:sz w:val="14"/>
                <w:szCs w:val="14"/>
              </w:rPr>
            </w:pPr>
            <w:r w:rsidRPr="00AB2D8B">
              <w:rPr>
                <w:rFonts w:ascii="Times New Roman" w:eastAsia="Constantia" w:hAnsi="Times New Roman"/>
                <w:sz w:val="14"/>
                <w:szCs w:val="14"/>
                <w:lang w:val="uk-UA"/>
              </w:rPr>
              <w:t>К</w:t>
            </w:r>
            <w:r w:rsidRPr="00AB2D8B">
              <w:rPr>
                <w:rFonts w:ascii="Times New Roman" w:eastAsia="Constantia" w:hAnsi="Times New Roman"/>
                <w:sz w:val="14"/>
                <w:szCs w:val="14"/>
              </w:rPr>
              <w:t>ардіологія</w:t>
            </w:r>
          </w:p>
        </w:tc>
      </w:tr>
      <w:tr w:rsidR="003957A7" w:rsidRPr="00A67464" w:rsidTr="00AB2D8B">
        <w:trPr>
          <w:trHeight w:hRule="exact" w:val="296"/>
        </w:trPr>
        <w:tc>
          <w:tcPr>
            <w:tcW w:w="568" w:type="dxa"/>
            <w:shd w:val="clear" w:color="auto" w:fill="FFFFFF"/>
            <w:vAlign w:val="center"/>
          </w:tcPr>
          <w:p w:rsidR="003957A7" w:rsidRPr="00AB2D8B" w:rsidRDefault="003957A7" w:rsidP="003957A7">
            <w:pPr>
              <w:jc w:val="center"/>
              <w:rPr>
                <w:rFonts w:ascii="Times New Roman" w:eastAsia="Constantia" w:hAnsi="Times New Roman"/>
                <w:sz w:val="14"/>
                <w:szCs w:val="14"/>
              </w:rPr>
            </w:pPr>
            <w:r w:rsidRPr="00AB2D8B">
              <w:rPr>
                <w:rFonts w:ascii="Times New Roman" w:eastAsia="Constantia" w:hAnsi="Times New Roman"/>
                <w:sz w:val="14"/>
                <w:szCs w:val="14"/>
              </w:rPr>
              <w:t>41</w:t>
            </w:r>
          </w:p>
        </w:tc>
        <w:tc>
          <w:tcPr>
            <w:tcW w:w="3118" w:type="dxa"/>
            <w:shd w:val="clear" w:color="auto" w:fill="FFFFFF"/>
            <w:vAlign w:val="center"/>
          </w:tcPr>
          <w:p w:rsidR="003957A7" w:rsidRPr="00AB2D8B" w:rsidRDefault="003957A7" w:rsidP="003957A7">
            <w:pPr>
              <w:jc w:val="center"/>
              <w:rPr>
                <w:rFonts w:ascii="Times New Roman" w:eastAsia="Constantia" w:hAnsi="Times New Roman"/>
                <w:sz w:val="14"/>
                <w:szCs w:val="14"/>
              </w:rPr>
            </w:pPr>
            <w:r w:rsidRPr="00AB2D8B">
              <w:rPr>
                <w:rFonts w:ascii="Times New Roman" w:eastAsia="Constantia" w:hAnsi="Times New Roman"/>
                <w:sz w:val="14"/>
                <w:szCs w:val="14"/>
              </w:rPr>
              <w:t>Шкаф медичний</w:t>
            </w:r>
          </w:p>
        </w:tc>
        <w:tc>
          <w:tcPr>
            <w:tcW w:w="709" w:type="dxa"/>
            <w:shd w:val="clear" w:color="auto" w:fill="FFFFFF"/>
            <w:vAlign w:val="center"/>
          </w:tcPr>
          <w:p w:rsidR="003957A7" w:rsidRPr="00AB2D8B" w:rsidRDefault="003957A7" w:rsidP="003957A7">
            <w:pPr>
              <w:jc w:val="center"/>
              <w:rPr>
                <w:rFonts w:ascii="Times New Roman" w:eastAsia="Constantia" w:hAnsi="Times New Roman"/>
                <w:sz w:val="14"/>
                <w:szCs w:val="14"/>
              </w:rPr>
            </w:pPr>
            <w:r w:rsidRPr="00AB2D8B">
              <w:rPr>
                <w:rFonts w:ascii="Times New Roman" w:eastAsia="Constantia" w:hAnsi="Times New Roman"/>
                <w:sz w:val="14"/>
                <w:szCs w:val="14"/>
              </w:rPr>
              <w:t>3</w:t>
            </w:r>
          </w:p>
        </w:tc>
        <w:tc>
          <w:tcPr>
            <w:tcW w:w="1559" w:type="dxa"/>
            <w:shd w:val="clear" w:color="auto" w:fill="FFFFFF"/>
            <w:vAlign w:val="center"/>
          </w:tcPr>
          <w:p w:rsidR="003957A7" w:rsidRPr="00AB2D8B" w:rsidRDefault="003957A7" w:rsidP="003957A7">
            <w:pPr>
              <w:jc w:val="center"/>
              <w:rPr>
                <w:rFonts w:ascii="Times New Roman" w:eastAsia="Constantia" w:hAnsi="Times New Roman"/>
                <w:sz w:val="14"/>
                <w:szCs w:val="14"/>
              </w:rPr>
            </w:pPr>
            <w:r w:rsidRPr="00AB2D8B">
              <w:rPr>
                <w:rFonts w:ascii="Times New Roman" w:eastAsia="Constantia" w:hAnsi="Times New Roman"/>
                <w:sz w:val="14"/>
                <w:szCs w:val="14"/>
              </w:rPr>
              <w:t>23</w:t>
            </w:r>
            <w:r w:rsidRPr="00AB2D8B">
              <w:rPr>
                <w:rFonts w:ascii="Times New Roman" w:eastAsia="Constantia" w:hAnsi="Times New Roman"/>
                <w:sz w:val="14"/>
                <w:szCs w:val="14"/>
                <w:lang w:val="uk-UA"/>
              </w:rPr>
              <w:t xml:space="preserve"> </w:t>
            </w:r>
            <w:r w:rsidRPr="00AB2D8B">
              <w:rPr>
                <w:rFonts w:ascii="Times New Roman" w:eastAsia="Constantia" w:hAnsi="Times New Roman"/>
                <w:sz w:val="14"/>
                <w:szCs w:val="14"/>
              </w:rPr>
              <w:t>403,99</w:t>
            </w:r>
          </w:p>
        </w:tc>
        <w:tc>
          <w:tcPr>
            <w:tcW w:w="2268" w:type="dxa"/>
            <w:shd w:val="clear" w:color="auto" w:fill="FFFFFF"/>
            <w:vAlign w:val="center"/>
          </w:tcPr>
          <w:p w:rsidR="003957A7" w:rsidRPr="00AB2D8B" w:rsidRDefault="003957A7" w:rsidP="003957A7">
            <w:pPr>
              <w:jc w:val="center"/>
              <w:rPr>
                <w:rFonts w:ascii="Times New Roman" w:eastAsia="Constantia" w:hAnsi="Times New Roman"/>
                <w:sz w:val="14"/>
                <w:szCs w:val="14"/>
              </w:rPr>
            </w:pPr>
            <w:r w:rsidRPr="00AB2D8B">
              <w:rPr>
                <w:rFonts w:ascii="Times New Roman" w:eastAsia="Constantia" w:hAnsi="Times New Roman"/>
                <w:sz w:val="14"/>
                <w:szCs w:val="14"/>
              </w:rPr>
              <w:t>Гуманітарна допомога</w:t>
            </w:r>
          </w:p>
        </w:tc>
        <w:tc>
          <w:tcPr>
            <w:tcW w:w="1559" w:type="dxa"/>
            <w:shd w:val="clear" w:color="auto" w:fill="FFFFFF"/>
            <w:vAlign w:val="center"/>
          </w:tcPr>
          <w:p w:rsidR="003957A7" w:rsidRPr="00AB2D8B" w:rsidRDefault="003957A7" w:rsidP="003957A7">
            <w:pPr>
              <w:jc w:val="center"/>
              <w:rPr>
                <w:rFonts w:ascii="Times New Roman" w:eastAsia="Constantia" w:hAnsi="Times New Roman"/>
                <w:sz w:val="14"/>
                <w:szCs w:val="14"/>
              </w:rPr>
            </w:pPr>
            <w:r w:rsidRPr="00AB2D8B">
              <w:rPr>
                <w:rFonts w:ascii="Times New Roman" w:eastAsia="Constantia" w:hAnsi="Times New Roman"/>
                <w:sz w:val="14"/>
                <w:szCs w:val="14"/>
                <w:lang w:val="uk-UA"/>
              </w:rPr>
              <w:t>Л</w:t>
            </w:r>
            <w:r w:rsidRPr="00AB2D8B">
              <w:rPr>
                <w:rFonts w:ascii="Times New Roman" w:eastAsia="Constantia" w:hAnsi="Times New Roman"/>
                <w:sz w:val="14"/>
                <w:szCs w:val="14"/>
              </w:rPr>
              <w:t>абораторія</w:t>
            </w:r>
          </w:p>
        </w:tc>
      </w:tr>
      <w:tr w:rsidR="003957A7" w:rsidRPr="00A67464" w:rsidTr="00AB2D8B">
        <w:trPr>
          <w:trHeight w:hRule="exact" w:val="271"/>
        </w:trPr>
        <w:tc>
          <w:tcPr>
            <w:tcW w:w="568" w:type="dxa"/>
            <w:shd w:val="clear" w:color="auto" w:fill="FFFFFF"/>
            <w:vAlign w:val="center"/>
          </w:tcPr>
          <w:p w:rsidR="003957A7" w:rsidRPr="00AB2D8B" w:rsidRDefault="003957A7" w:rsidP="003957A7">
            <w:pPr>
              <w:jc w:val="center"/>
              <w:rPr>
                <w:rFonts w:ascii="Times New Roman" w:eastAsia="Constantia" w:hAnsi="Times New Roman"/>
                <w:sz w:val="14"/>
                <w:szCs w:val="14"/>
              </w:rPr>
            </w:pPr>
            <w:r w:rsidRPr="00AB2D8B">
              <w:rPr>
                <w:rFonts w:ascii="Times New Roman" w:eastAsia="Constantia" w:hAnsi="Times New Roman"/>
                <w:sz w:val="14"/>
                <w:szCs w:val="14"/>
              </w:rPr>
              <w:t>42</w:t>
            </w:r>
          </w:p>
        </w:tc>
        <w:tc>
          <w:tcPr>
            <w:tcW w:w="3118" w:type="dxa"/>
            <w:shd w:val="clear" w:color="auto" w:fill="FFFFFF"/>
            <w:vAlign w:val="center"/>
          </w:tcPr>
          <w:p w:rsidR="003957A7" w:rsidRPr="00AB2D8B" w:rsidRDefault="003957A7" w:rsidP="003957A7">
            <w:pPr>
              <w:jc w:val="center"/>
              <w:rPr>
                <w:rFonts w:ascii="Times New Roman" w:eastAsia="Constantia" w:hAnsi="Times New Roman"/>
                <w:sz w:val="14"/>
                <w:szCs w:val="14"/>
              </w:rPr>
            </w:pPr>
            <w:r w:rsidRPr="00AB2D8B">
              <w:rPr>
                <w:rFonts w:ascii="Times New Roman" w:eastAsia="Constantia" w:hAnsi="Times New Roman"/>
                <w:sz w:val="14"/>
                <w:szCs w:val="14"/>
              </w:rPr>
              <w:t>Електрокардіограф ECG300</w:t>
            </w:r>
          </w:p>
        </w:tc>
        <w:tc>
          <w:tcPr>
            <w:tcW w:w="709" w:type="dxa"/>
            <w:shd w:val="clear" w:color="auto" w:fill="FFFFFF"/>
            <w:vAlign w:val="center"/>
          </w:tcPr>
          <w:p w:rsidR="003957A7" w:rsidRPr="00AB2D8B" w:rsidRDefault="003957A7" w:rsidP="003957A7">
            <w:pPr>
              <w:jc w:val="center"/>
              <w:rPr>
                <w:rFonts w:ascii="Times New Roman" w:eastAsia="Constantia" w:hAnsi="Times New Roman"/>
                <w:sz w:val="14"/>
                <w:szCs w:val="14"/>
              </w:rPr>
            </w:pPr>
            <w:r w:rsidRPr="00AB2D8B">
              <w:rPr>
                <w:rFonts w:ascii="Times New Roman" w:eastAsia="Constantia" w:hAnsi="Times New Roman"/>
                <w:sz w:val="14"/>
                <w:szCs w:val="14"/>
              </w:rPr>
              <w:t>1</w:t>
            </w:r>
          </w:p>
        </w:tc>
        <w:tc>
          <w:tcPr>
            <w:tcW w:w="1559" w:type="dxa"/>
            <w:shd w:val="clear" w:color="auto" w:fill="FFFFFF"/>
            <w:vAlign w:val="center"/>
          </w:tcPr>
          <w:p w:rsidR="003957A7" w:rsidRPr="00AB2D8B" w:rsidRDefault="003957A7" w:rsidP="003957A7">
            <w:pPr>
              <w:jc w:val="center"/>
              <w:rPr>
                <w:rFonts w:ascii="Times New Roman" w:eastAsia="Constantia" w:hAnsi="Times New Roman"/>
                <w:sz w:val="14"/>
                <w:szCs w:val="14"/>
                <w:lang w:val="uk-UA"/>
              </w:rPr>
            </w:pPr>
            <w:r w:rsidRPr="00AB2D8B">
              <w:rPr>
                <w:rFonts w:ascii="Times New Roman" w:eastAsia="Constantia" w:hAnsi="Times New Roman"/>
                <w:sz w:val="14"/>
                <w:szCs w:val="14"/>
              </w:rPr>
              <w:t>20</w:t>
            </w:r>
            <w:r w:rsidRPr="00AB2D8B">
              <w:rPr>
                <w:rFonts w:ascii="Times New Roman" w:eastAsia="Constantia" w:hAnsi="Times New Roman"/>
                <w:sz w:val="14"/>
                <w:szCs w:val="14"/>
                <w:lang w:val="uk-UA"/>
              </w:rPr>
              <w:t xml:space="preserve"> </w:t>
            </w:r>
            <w:r w:rsidRPr="00AB2D8B">
              <w:rPr>
                <w:rFonts w:ascii="Times New Roman" w:eastAsia="Constantia" w:hAnsi="Times New Roman"/>
                <w:sz w:val="14"/>
                <w:szCs w:val="14"/>
              </w:rPr>
              <w:t>000</w:t>
            </w:r>
            <w:r w:rsidRPr="00AB2D8B">
              <w:rPr>
                <w:rFonts w:ascii="Times New Roman" w:eastAsia="Constantia" w:hAnsi="Times New Roman"/>
                <w:sz w:val="14"/>
                <w:szCs w:val="14"/>
                <w:lang w:val="uk-UA"/>
              </w:rPr>
              <w:t>,00</w:t>
            </w:r>
          </w:p>
        </w:tc>
        <w:tc>
          <w:tcPr>
            <w:tcW w:w="2268" w:type="dxa"/>
            <w:shd w:val="clear" w:color="auto" w:fill="FFFFFF"/>
            <w:vAlign w:val="center"/>
          </w:tcPr>
          <w:p w:rsidR="003957A7" w:rsidRPr="00AB2D8B" w:rsidRDefault="003957A7" w:rsidP="003957A7">
            <w:pPr>
              <w:jc w:val="center"/>
              <w:rPr>
                <w:rFonts w:ascii="Times New Roman" w:eastAsia="Constantia" w:hAnsi="Times New Roman"/>
                <w:sz w:val="14"/>
                <w:szCs w:val="14"/>
              </w:rPr>
            </w:pPr>
            <w:r w:rsidRPr="00AB2D8B">
              <w:rPr>
                <w:rFonts w:ascii="Times New Roman" w:eastAsia="Constantia" w:hAnsi="Times New Roman"/>
                <w:sz w:val="14"/>
                <w:szCs w:val="14"/>
              </w:rPr>
              <w:t>ТОВ</w:t>
            </w:r>
            <w:r w:rsidR="00323CD9">
              <w:rPr>
                <w:rFonts w:ascii="Times New Roman" w:eastAsia="Constantia" w:hAnsi="Times New Roman"/>
                <w:sz w:val="14"/>
                <w:szCs w:val="14"/>
                <w:lang w:val="uk-UA"/>
              </w:rPr>
              <w:t xml:space="preserve"> </w:t>
            </w:r>
            <w:r w:rsidRPr="00AB2D8B">
              <w:rPr>
                <w:rFonts w:ascii="Times New Roman" w:eastAsia="Constantia" w:hAnsi="Times New Roman"/>
                <w:sz w:val="14"/>
                <w:szCs w:val="14"/>
              </w:rPr>
              <w:t>”ЗДРАВО”</w:t>
            </w:r>
          </w:p>
        </w:tc>
        <w:tc>
          <w:tcPr>
            <w:tcW w:w="1559" w:type="dxa"/>
            <w:shd w:val="clear" w:color="auto" w:fill="FFFFFF"/>
            <w:vAlign w:val="center"/>
          </w:tcPr>
          <w:p w:rsidR="003957A7" w:rsidRPr="00AB2D8B" w:rsidRDefault="003957A7" w:rsidP="003957A7">
            <w:pPr>
              <w:jc w:val="center"/>
              <w:rPr>
                <w:rFonts w:ascii="Times New Roman" w:eastAsia="Constantia" w:hAnsi="Times New Roman"/>
                <w:sz w:val="14"/>
                <w:szCs w:val="14"/>
              </w:rPr>
            </w:pPr>
            <w:r w:rsidRPr="00AB2D8B">
              <w:rPr>
                <w:rFonts w:ascii="Times New Roman" w:eastAsia="Constantia" w:hAnsi="Times New Roman"/>
                <w:sz w:val="14"/>
                <w:szCs w:val="14"/>
              </w:rPr>
              <w:t>ВЕНСД</w:t>
            </w:r>
          </w:p>
        </w:tc>
      </w:tr>
      <w:tr w:rsidR="003957A7" w:rsidRPr="00A67464" w:rsidTr="00AB2D8B">
        <w:trPr>
          <w:trHeight w:hRule="exact" w:val="276"/>
        </w:trPr>
        <w:tc>
          <w:tcPr>
            <w:tcW w:w="568" w:type="dxa"/>
            <w:shd w:val="clear" w:color="auto" w:fill="FFFFFF"/>
            <w:vAlign w:val="center"/>
          </w:tcPr>
          <w:p w:rsidR="003957A7" w:rsidRPr="00AB2D8B" w:rsidRDefault="003957A7" w:rsidP="003957A7">
            <w:pPr>
              <w:jc w:val="center"/>
              <w:rPr>
                <w:rFonts w:ascii="Times New Roman" w:eastAsia="Constantia" w:hAnsi="Times New Roman"/>
                <w:sz w:val="14"/>
                <w:szCs w:val="14"/>
              </w:rPr>
            </w:pPr>
            <w:r w:rsidRPr="00AB2D8B">
              <w:rPr>
                <w:rFonts w:ascii="Times New Roman" w:eastAsia="Constantia" w:hAnsi="Times New Roman"/>
                <w:sz w:val="14"/>
                <w:szCs w:val="14"/>
              </w:rPr>
              <w:t>43</w:t>
            </w:r>
          </w:p>
        </w:tc>
        <w:tc>
          <w:tcPr>
            <w:tcW w:w="3118" w:type="dxa"/>
            <w:shd w:val="clear" w:color="auto" w:fill="FFFFFF"/>
            <w:vAlign w:val="center"/>
          </w:tcPr>
          <w:p w:rsidR="003957A7" w:rsidRPr="00AB2D8B" w:rsidRDefault="003957A7" w:rsidP="003957A7">
            <w:pPr>
              <w:jc w:val="center"/>
              <w:rPr>
                <w:rFonts w:ascii="Times New Roman" w:eastAsia="Constantia" w:hAnsi="Times New Roman"/>
                <w:sz w:val="14"/>
                <w:szCs w:val="14"/>
              </w:rPr>
            </w:pPr>
            <w:r w:rsidRPr="00AB2D8B">
              <w:rPr>
                <w:rFonts w:ascii="Times New Roman" w:eastAsia="Constantia" w:hAnsi="Times New Roman"/>
                <w:sz w:val="14"/>
                <w:szCs w:val="14"/>
              </w:rPr>
              <w:t>Стерелізатор ГК-10</w:t>
            </w:r>
          </w:p>
        </w:tc>
        <w:tc>
          <w:tcPr>
            <w:tcW w:w="709" w:type="dxa"/>
            <w:shd w:val="clear" w:color="auto" w:fill="FFFFFF"/>
            <w:vAlign w:val="center"/>
          </w:tcPr>
          <w:p w:rsidR="003957A7" w:rsidRPr="00AB2D8B" w:rsidRDefault="003957A7" w:rsidP="003957A7">
            <w:pPr>
              <w:jc w:val="center"/>
              <w:rPr>
                <w:rFonts w:ascii="Times New Roman" w:eastAsia="Constantia" w:hAnsi="Times New Roman"/>
                <w:sz w:val="14"/>
                <w:szCs w:val="14"/>
              </w:rPr>
            </w:pPr>
            <w:r w:rsidRPr="00AB2D8B">
              <w:rPr>
                <w:rFonts w:ascii="Times New Roman" w:eastAsia="Constantia" w:hAnsi="Times New Roman"/>
                <w:sz w:val="14"/>
                <w:szCs w:val="14"/>
              </w:rPr>
              <w:t>1</w:t>
            </w:r>
          </w:p>
        </w:tc>
        <w:tc>
          <w:tcPr>
            <w:tcW w:w="1559" w:type="dxa"/>
            <w:shd w:val="clear" w:color="auto" w:fill="FFFFFF"/>
            <w:vAlign w:val="center"/>
          </w:tcPr>
          <w:p w:rsidR="003957A7" w:rsidRPr="00AB2D8B" w:rsidRDefault="003957A7" w:rsidP="003957A7">
            <w:pPr>
              <w:jc w:val="center"/>
              <w:rPr>
                <w:rFonts w:ascii="Times New Roman" w:eastAsia="Constantia" w:hAnsi="Times New Roman"/>
                <w:sz w:val="14"/>
                <w:szCs w:val="14"/>
                <w:lang w:val="uk-UA"/>
              </w:rPr>
            </w:pPr>
            <w:r w:rsidRPr="00AB2D8B">
              <w:rPr>
                <w:rFonts w:ascii="Times New Roman" w:eastAsia="Constantia" w:hAnsi="Times New Roman"/>
                <w:sz w:val="14"/>
                <w:szCs w:val="14"/>
              </w:rPr>
              <w:t>31</w:t>
            </w:r>
            <w:r w:rsidRPr="00AB2D8B">
              <w:rPr>
                <w:rFonts w:ascii="Times New Roman" w:eastAsia="Constantia" w:hAnsi="Times New Roman"/>
                <w:sz w:val="14"/>
                <w:szCs w:val="14"/>
                <w:lang w:val="uk-UA"/>
              </w:rPr>
              <w:t xml:space="preserve"> </w:t>
            </w:r>
            <w:r w:rsidRPr="00AB2D8B">
              <w:rPr>
                <w:rFonts w:ascii="Times New Roman" w:eastAsia="Constantia" w:hAnsi="Times New Roman"/>
                <w:sz w:val="14"/>
                <w:szCs w:val="14"/>
              </w:rPr>
              <w:t>000</w:t>
            </w:r>
            <w:r w:rsidRPr="00AB2D8B">
              <w:rPr>
                <w:rFonts w:ascii="Times New Roman" w:eastAsia="Constantia" w:hAnsi="Times New Roman"/>
                <w:sz w:val="14"/>
                <w:szCs w:val="14"/>
                <w:lang w:val="uk-UA"/>
              </w:rPr>
              <w:t>,00</w:t>
            </w:r>
          </w:p>
        </w:tc>
        <w:tc>
          <w:tcPr>
            <w:tcW w:w="2268" w:type="dxa"/>
            <w:shd w:val="clear" w:color="auto" w:fill="FFFFFF"/>
            <w:vAlign w:val="center"/>
          </w:tcPr>
          <w:p w:rsidR="003957A7" w:rsidRPr="00AB2D8B" w:rsidRDefault="003957A7" w:rsidP="003957A7">
            <w:pPr>
              <w:jc w:val="center"/>
              <w:rPr>
                <w:rFonts w:ascii="Times New Roman" w:eastAsia="Constantia" w:hAnsi="Times New Roman"/>
                <w:sz w:val="14"/>
                <w:szCs w:val="14"/>
              </w:rPr>
            </w:pPr>
            <w:r w:rsidRPr="00AB2D8B">
              <w:rPr>
                <w:rFonts w:ascii="Times New Roman" w:eastAsia="Constantia" w:hAnsi="Times New Roman"/>
                <w:sz w:val="14"/>
                <w:szCs w:val="14"/>
              </w:rPr>
              <w:t>Гуманітарна допомога</w:t>
            </w:r>
          </w:p>
        </w:tc>
        <w:tc>
          <w:tcPr>
            <w:tcW w:w="1559" w:type="dxa"/>
            <w:shd w:val="clear" w:color="auto" w:fill="FFFFFF"/>
            <w:vAlign w:val="center"/>
          </w:tcPr>
          <w:p w:rsidR="003957A7" w:rsidRPr="00AB2D8B" w:rsidRDefault="003957A7" w:rsidP="003957A7">
            <w:pPr>
              <w:jc w:val="center"/>
              <w:rPr>
                <w:rFonts w:ascii="Times New Roman" w:eastAsia="Constantia" w:hAnsi="Times New Roman"/>
                <w:sz w:val="14"/>
                <w:szCs w:val="14"/>
              </w:rPr>
            </w:pPr>
            <w:r w:rsidRPr="00AB2D8B">
              <w:rPr>
                <w:rFonts w:ascii="Times New Roman" w:eastAsia="Constantia" w:hAnsi="Times New Roman"/>
                <w:sz w:val="14"/>
                <w:szCs w:val="14"/>
                <w:lang w:val="uk-UA"/>
              </w:rPr>
              <w:t>Л</w:t>
            </w:r>
            <w:r w:rsidRPr="00AB2D8B">
              <w:rPr>
                <w:rFonts w:ascii="Times New Roman" w:eastAsia="Constantia" w:hAnsi="Times New Roman"/>
                <w:sz w:val="14"/>
                <w:szCs w:val="14"/>
              </w:rPr>
              <w:t>абораторія</w:t>
            </w:r>
          </w:p>
        </w:tc>
      </w:tr>
      <w:tr w:rsidR="003957A7" w:rsidRPr="00A67464" w:rsidTr="00AB2D8B">
        <w:trPr>
          <w:trHeight w:hRule="exact" w:val="435"/>
        </w:trPr>
        <w:tc>
          <w:tcPr>
            <w:tcW w:w="568" w:type="dxa"/>
            <w:shd w:val="clear" w:color="auto" w:fill="FFFFFF"/>
            <w:vAlign w:val="center"/>
          </w:tcPr>
          <w:p w:rsidR="003957A7" w:rsidRPr="00AB2D8B" w:rsidRDefault="003957A7" w:rsidP="003957A7">
            <w:pPr>
              <w:jc w:val="center"/>
              <w:rPr>
                <w:rFonts w:ascii="Times New Roman" w:eastAsia="Constantia" w:hAnsi="Times New Roman"/>
                <w:sz w:val="14"/>
                <w:szCs w:val="14"/>
              </w:rPr>
            </w:pPr>
            <w:r w:rsidRPr="00AB2D8B">
              <w:rPr>
                <w:rFonts w:ascii="Times New Roman" w:eastAsia="Constantia" w:hAnsi="Times New Roman"/>
                <w:sz w:val="14"/>
                <w:szCs w:val="14"/>
              </w:rPr>
              <w:t>44</w:t>
            </w:r>
          </w:p>
        </w:tc>
        <w:tc>
          <w:tcPr>
            <w:tcW w:w="3118" w:type="dxa"/>
            <w:shd w:val="clear" w:color="auto" w:fill="FFFFFF"/>
            <w:vAlign w:val="center"/>
          </w:tcPr>
          <w:p w:rsidR="003957A7" w:rsidRPr="00AB2D8B" w:rsidRDefault="00323CD9" w:rsidP="003957A7">
            <w:pPr>
              <w:jc w:val="center"/>
              <w:rPr>
                <w:rFonts w:ascii="Times New Roman" w:eastAsia="Constantia" w:hAnsi="Times New Roman"/>
                <w:sz w:val="14"/>
                <w:szCs w:val="14"/>
              </w:rPr>
            </w:pPr>
            <w:r>
              <w:rPr>
                <w:rFonts w:ascii="Times New Roman" w:eastAsia="Constantia" w:hAnsi="Times New Roman"/>
                <w:sz w:val="14"/>
                <w:szCs w:val="14"/>
              </w:rPr>
              <w:t>Центрафуга-вортекс Мульти-</w:t>
            </w:r>
            <w:r w:rsidR="003957A7" w:rsidRPr="00AB2D8B">
              <w:rPr>
                <w:rFonts w:ascii="Times New Roman" w:eastAsia="Constantia" w:hAnsi="Times New Roman"/>
                <w:sz w:val="14"/>
                <w:szCs w:val="14"/>
              </w:rPr>
              <w:t>сліп</w:t>
            </w:r>
          </w:p>
        </w:tc>
        <w:tc>
          <w:tcPr>
            <w:tcW w:w="709" w:type="dxa"/>
            <w:shd w:val="clear" w:color="auto" w:fill="FFFFFF"/>
            <w:vAlign w:val="center"/>
          </w:tcPr>
          <w:p w:rsidR="003957A7" w:rsidRPr="00AB2D8B" w:rsidRDefault="003957A7" w:rsidP="003957A7">
            <w:pPr>
              <w:jc w:val="center"/>
              <w:rPr>
                <w:rFonts w:ascii="Times New Roman" w:eastAsia="Constantia" w:hAnsi="Times New Roman"/>
                <w:sz w:val="14"/>
                <w:szCs w:val="14"/>
              </w:rPr>
            </w:pPr>
            <w:r w:rsidRPr="00AB2D8B">
              <w:rPr>
                <w:rFonts w:ascii="Times New Roman" w:eastAsia="Constantia" w:hAnsi="Times New Roman"/>
                <w:sz w:val="14"/>
                <w:szCs w:val="14"/>
              </w:rPr>
              <w:t>1</w:t>
            </w:r>
          </w:p>
        </w:tc>
        <w:tc>
          <w:tcPr>
            <w:tcW w:w="1559" w:type="dxa"/>
            <w:shd w:val="clear" w:color="auto" w:fill="FFFFFF"/>
            <w:vAlign w:val="center"/>
          </w:tcPr>
          <w:p w:rsidR="003957A7" w:rsidRPr="00AB2D8B" w:rsidRDefault="003957A7" w:rsidP="003957A7">
            <w:pPr>
              <w:jc w:val="center"/>
              <w:rPr>
                <w:rFonts w:ascii="Times New Roman" w:eastAsia="Constantia" w:hAnsi="Times New Roman"/>
                <w:sz w:val="14"/>
                <w:szCs w:val="14"/>
              </w:rPr>
            </w:pPr>
            <w:r w:rsidRPr="00AB2D8B">
              <w:rPr>
                <w:rFonts w:ascii="Times New Roman" w:eastAsia="Constantia" w:hAnsi="Times New Roman"/>
                <w:sz w:val="14"/>
                <w:szCs w:val="14"/>
              </w:rPr>
              <w:t>13</w:t>
            </w:r>
            <w:r w:rsidRPr="00AB2D8B">
              <w:rPr>
                <w:rFonts w:ascii="Times New Roman" w:eastAsia="Constantia" w:hAnsi="Times New Roman"/>
                <w:sz w:val="14"/>
                <w:szCs w:val="14"/>
                <w:lang w:val="uk-UA"/>
              </w:rPr>
              <w:t xml:space="preserve"> </w:t>
            </w:r>
            <w:r w:rsidRPr="00AB2D8B">
              <w:rPr>
                <w:rFonts w:ascii="Times New Roman" w:eastAsia="Constantia" w:hAnsi="Times New Roman"/>
                <w:sz w:val="14"/>
                <w:szCs w:val="14"/>
              </w:rPr>
              <w:t>623,50</w:t>
            </w:r>
          </w:p>
        </w:tc>
        <w:tc>
          <w:tcPr>
            <w:tcW w:w="2268" w:type="dxa"/>
            <w:shd w:val="clear" w:color="auto" w:fill="FFFFFF"/>
            <w:vAlign w:val="center"/>
          </w:tcPr>
          <w:p w:rsidR="003957A7" w:rsidRPr="00AB2D8B" w:rsidRDefault="003957A7" w:rsidP="003957A7">
            <w:pPr>
              <w:jc w:val="center"/>
              <w:rPr>
                <w:rFonts w:ascii="Times New Roman" w:eastAsia="Constantia" w:hAnsi="Times New Roman"/>
                <w:sz w:val="14"/>
                <w:szCs w:val="14"/>
              </w:rPr>
            </w:pPr>
            <w:r w:rsidRPr="00AB2D8B">
              <w:rPr>
                <w:rFonts w:ascii="Times New Roman" w:eastAsia="Constantia" w:hAnsi="Times New Roman"/>
                <w:sz w:val="14"/>
                <w:szCs w:val="14"/>
              </w:rPr>
              <w:t>Торговий дім “Новофарм біосинтез”</w:t>
            </w:r>
          </w:p>
        </w:tc>
        <w:tc>
          <w:tcPr>
            <w:tcW w:w="1559" w:type="dxa"/>
            <w:shd w:val="clear" w:color="auto" w:fill="FFFFFF"/>
            <w:vAlign w:val="center"/>
          </w:tcPr>
          <w:p w:rsidR="003957A7" w:rsidRPr="00AB2D8B" w:rsidRDefault="003957A7" w:rsidP="003957A7">
            <w:pPr>
              <w:jc w:val="center"/>
              <w:rPr>
                <w:rFonts w:ascii="Times New Roman" w:eastAsia="Constantia" w:hAnsi="Times New Roman"/>
                <w:sz w:val="14"/>
                <w:szCs w:val="14"/>
              </w:rPr>
            </w:pPr>
            <w:r w:rsidRPr="00AB2D8B">
              <w:rPr>
                <w:rFonts w:ascii="Times New Roman" w:eastAsia="Constantia" w:hAnsi="Times New Roman"/>
                <w:sz w:val="14"/>
                <w:szCs w:val="14"/>
                <w:lang w:val="uk-UA"/>
              </w:rPr>
              <w:t>Л</w:t>
            </w:r>
            <w:r w:rsidRPr="00AB2D8B">
              <w:rPr>
                <w:rFonts w:ascii="Times New Roman" w:eastAsia="Constantia" w:hAnsi="Times New Roman"/>
                <w:sz w:val="14"/>
                <w:szCs w:val="14"/>
              </w:rPr>
              <w:t>абораторія</w:t>
            </w:r>
          </w:p>
        </w:tc>
      </w:tr>
      <w:tr w:rsidR="003957A7" w:rsidRPr="00A67464" w:rsidTr="00AB2D8B">
        <w:trPr>
          <w:trHeight w:hRule="exact" w:val="413"/>
        </w:trPr>
        <w:tc>
          <w:tcPr>
            <w:tcW w:w="568" w:type="dxa"/>
            <w:shd w:val="clear" w:color="auto" w:fill="FFFFFF"/>
            <w:vAlign w:val="center"/>
          </w:tcPr>
          <w:p w:rsidR="003957A7" w:rsidRPr="00AB2D8B" w:rsidRDefault="003957A7" w:rsidP="003957A7">
            <w:pPr>
              <w:jc w:val="center"/>
              <w:rPr>
                <w:rFonts w:ascii="Times New Roman" w:eastAsia="Constantia" w:hAnsi="Times New Roman"/>
                <w:sz w:val="14"/>
                <w:szCs w:val="14"/>
              </w:rPr>
            </w:pPr>
            <w:r w:rsidRPr="00AB2D8B">
              <w:rPr>
                <w:rFonts w:ascii="Times New Roman" w:eastAsia="Constantia" w:hAnsi="Times New Roman"/>
                <w:sz w:val="14"/>
                <w:szCs w:val="14"/>
              </w:rPr>
              <w:t>45</w:t>
            </w:r>
          </w:p>
        </w:tc>
        <w:tc>
          <w:tcPr>
            <w:tcW w:w="3118" w:type="dxa"/>
            <w:shd w:val="clear" w:color="auto" w:fill="FFFFFF"/>
            <w:vAlign w:val="center"/>
          </w:tcPr>
          <w:p w:rsidR="003957A7" w:rsidRPr="00AB2D8B" w:rsidRDefault="003957A7" w:rsidP="003957A7">
            <w:pPr>
              <w:jc w:val="center"/>
              <w:rPr>
                <w:rFonts w:ascii="Times New Roman" w:eastAsia="Constantia" w:hAnsi="Times New Roman"/>
                <w:sz w:val="14"/>
                <w:szCs w:val="14"/>
              </w:rPr>
            </w:pPr>
            <w:r w:rsidRPr="00AB2D8B">
              <w:rPr>
                <w:rFonts w:ascii="Times New Roman" w:eastAsia="Constantia" w:hAnsi="Times New Roman"/>
                <w:sz w:val="14"/>
                <w:szCs w:val="14"/>
              </w:rPr>
              <w:t>ПЛР-бокс з рециркулятором повітря</w:t>
            </w:r>
          </w:p>
        </w:tc>
        <w:tc>
          <w:tcPr>
            <w:tcW w:w="709" w:type="dxa"/>
            <w:shd w:val="clear" w:color="auto" w:fill="FFFFFF"/>
            <w:vAlign w:val="center"/>
          </w:tcPr>
          <w:p w:rsidR="003957A7" w:rsidRPr="00AB2D8B" w:rsidRDefault="003957A7" w:rsidP="003957A7">
            <w:pPr>
              <w:jc w:val="center"/>
              <w:rPr>
                <w:rFonts w:ascii="Times New Roman" w:eastAsia="Constantia" w:hAnsi="Times New Roman"/>
                <w:sz w:val="14"/>
                <w:szCs w:val="14"/>
              </w:rPr>
            </w:pPr>
            <w:r w:rsidRPr="00AB2D8B">
              <w:rPr>
                <w:rFonts w:ascii="Times New Roman" w:eastAsia="Constantia" w:hAnsi="Times New Roman"/>
                <w:sz w:val="14"/>
                <w:szCs w:val="14"/>
              </w:rPr>
              <w:t>1</w:t>
            </w:r>
          </w:p>
        </w:tc>
        <w:tc>
          <w:tcPr>
            <w:tcW w:w="1559" w:type="dxa"/>
            <w:shd w:val="clear" w:color="auto" w:fill="FFFFFF"/>
            <w:vAlign w:val="center"/>
          </w:tcPr>
          <w:p w:rsidR="003957A7" w:rsidRPr="00AB2D8B" w:rsidRDefault="003957A7" w:rsidP="003957A7">
            <w:pPr>
              <w:jc w:val="center"/>
              <w:rPr>
                <w:rFonts w:ascii="Times New Roman" w:eastAsia="Constantia" w:hAnsi="Times New Roman"/>
                <w:sz w:val="14"/>
                <w:szCs w:val="14"/>
                <w:lang w:val="uk-UA"/>
              </w:rPr>
            </w:pPr>
            <w:r w:rsidRPr="00AB2D8B">
              <w:rPr>
                <w:rFonts w:ascii="Times New Roman" w:eastAsia="Constantia" w:hAnsi="Times New Roman"/>
                <w:sz w:val="14"/>
                <w:szCs w:val="14"/>
              </w:rPr>
              <w:t>33</w:t>
            </w:r>
            <w:r w:rsidRPr="00AB2D8B">
              <w:rPr>
                <w:rFonts w:ascii="Times New Roman" w:eastAsia="Constantia" w:hAnsi="Times New Roman"/>
                <w:sz w:val="14"/>
                <w:szCs w:val="14"/>
                <w:lang w:val="uk-UA"/>
              </w:rPr>
              <w:t xml:space="preserve"> </w:t>
            </w:r>
            <w:r w:rsidRPr="00AB2D8B">
              <w:rPr>
                <w:rFonts w:ascii="Times New Roman" w:eastAsia="Constantia" w:hAnsi="Times New Roman"/>
                <w:sz w:val="14"/>
                <w:szCs w:val="14"/>
              </w:rPr>
              <w:t>000</w:t>
            </w:r>
            <w:r w:rsidRPr="00AB2D8B">
              <w:rPr>
                <w:rFonts w:ascii="Times New Roman" w:eastAsia="Constantia" w:hAnsi="Times New Roman"/>
                <w:sz w:val="14"/>
                <w:szCs w:val="14"/>
                <w:lang w:val="uk-UA"/>
              </w:rPr>
              <w:t>,00</w:t>
            </w:r>
          </w:p>
        </w:tc>
        <w:tc>
          <w:tcPr>
            <w:tcW w:w="2268" w:type="dxa"/>
            <w:shd w:val="clear" w:color="auto" w:fill="FFFFFF"/>
            <w:vAlign w:val="center"/>
          </w:tcPr>
          <w:p w:rsidR="003957A7" w:rsidRPr="00AB2D8B" w:rsidRDefault="003957A7" w:rsidP="003957A7">
            <w:pPr>
              <w:jc w:val="center"/>
              <w:rPr>
                <w:rFonts w:ascii="Times New Roman" w:eastAsia="Constantia" w:hAnsi="Times New Roman"/>
                <w:sz w:val="14"/>
                <w:szCs w:val="14"/>
              </w:rPr>
            </w:pPr>
            <w:r w:rsidRPr="00AB2D8B">
              <w:rPr>
                <w:rFonts w:ascii="Times New Roman" w:eastAsia="Constantia" w:hAnsi="Times New Roman"/>
                <w:sz w:val="14"/>
                <w:szCs w:val="14"/>
              </w:rPr>
              <w:t>Торговий дім “Новофарм біосинтез”</w:t>
            </w:r>
          </w:p>
        </w:tc>
        <w:tc>
          <w:tcPr>
            <w:tcW w:w="1559" w:type="dxa"/>
            <w:shd w:val="clear" w:color="auto" w:fill="FFFFFF"/>
            <w:vAlign w:val="center"/>
          </w:tcPr>
          <w:p w:rsidR="003957A7" w:rsidRPr="00AB2D8B" w:rsidRDefault="003957A7" w:rsidP="003957A7">
            <w:pPr>
              <w:jc w:val="center"/>
              <w:rPr>
                <w:rFonts w:ascii="Times New Roman" w:eastAsia="Constantia" w:hAnsi="Times New Roman"/>
                <w:sz w:val="14"/>
                <w:szCs w:val="14"/>
              </w:rPr>
            </w:pPr>
            <w:r w:rsidRPr="00AB2D8B">
              <w:rPr>
                <w:rFonts w:ascii="Times New Roman" w:eastAsia="Constantia" w:hAnsi="Times New Roman"/>
                <w:sz w:val="14"/>
                <w:szCs w:val="14"/>
                <w:lang w:val="uk-UA"/>
              </w:rPr>
              <w:t>Л</w:t>
            </w:r>
            <w:r w:rsidRPr="00AB2D8B">
              <w:rPr>
                <w:rFonts w:ascii="Times New Roman" w:eastAsia="Constantia" w:hAnsi="Times New Roman"/>
                <w:sz w:val="14"/>
                <w:szCs w:val="14"/>
              </w:rPr>
              <w:t>абораторія</w:t>
            </w:r>
          </w:p>
        </w:tc>
      </w:tr>
      <w:tr w:rsidR="003957A7" w:rsidRPr="00A67464" w:rsidTr="00AB2D8B">
        <w:trPr>
          <w:trHeight w:hRule="exact" w:val="419"/>
        </w:trPr>
        <w:tc>
          <w:tcPr>
            <w:tcW w:w="568" w:type="dxa"/>
            <w:shd w:val="clear" w:color="auto" w:fill="FFFFFF"/>
            <w:vAlign w:val="center"/>
          </w:tcPr>
          <w:p w:rsidR="003957A7" w:rsidRPr="00AB2D8B" w:rsidRDefault="003957A7" w:rsidP="003957A7">
            <w:pPr>
              <w:jc w:val="center"/>
              <w:rPr>
                <w:rFonts w:ascii="Times New Roman" w:eastAsia="Constantia" w:hAnsi="Times New Roman"/>
                <w:sz w:val="14"/>
                <w:szCs w:val="14"/>
              </w:rPr>
            </w:pPr>
            <w:r w:rsidRPr="00AB2D8B">
              <w:rPr>
                <w:rFonts w:ascii="Times New Roman" w:eastAsia="Constantia" w:hAnsi="Times New Roman"/>
                <w:sz w:val="14"/>
                <w:szCs w:val="14"/>
              </w:rPr>
              <w:t>46</w:t>
            </w:r>
          </w:p>
        </w:tc>
        <w:tc>
          <w:tcPr>
            <w:tcW w:w="3118" w:type="dxa"/>
            <w:shd w:val="clear" w:color="auto" w:fill="FFFFFF"/>
            <w:vAlign w:val="center"/>
          </w:tcPr>
          <w:p w:rsidR="003957A7" w:rsidRPr="00AB2D8B" w:rsidRDefault="003957A7" w:rsidP="003957A7">
            <w:pPr>
              <w:jc w:val="center"/>
              <w:rPr>
                <w:rFonts w:ascii="Times New Roman" w:eastAsia="Constantia" w:hAnsi="Times New Roman"/>
                <w:sz w:val="14"/>
                <w:szCs w:val="14"/>
              </w:rPr>
            </w:pPr>
            <w:r w:rsidRPr="00AB2D8B">
              <w:rPr>
                <w:rFonts w:ascii="Times New Roman" w:eastAsia="Constantia" w:hAnsi="Times New Roman"/>
                <w:sz w:val="14"/>
                <w:szCs w:val="14"/>
              </w:rPr>
              <w:t>Кисневий концентратор Jay 10</w:t>
            </w:r>
          </w:p>
        </w:tc>
        <w:tc>
          <w:tcPr>
            <w:tcW w:w="709" w:type="dxa"/>
            <w:shd w:val="clear" w:color="auto" w:fill="FFFFFF"/>
            <w:vAlign w:val="center"/>
          </w:tcPr>
          <w:p w:rsidR="003957A7" w:rsidRPr="00AB2D8B" w:rsidRDefault="003957A7" w:rsidP="003957A7">
            <w:pPr>
              <w:jc w:val="center"/>
              <w:rPr>
                <w:rFonts w:ascii="Times New Roman" w:eastAsia="Constantia" w:hAnsi="Times New Roman"/>
                <w:sz w:val="14"/>
                <w:szCs w:val="14"/>
              </w:rPr>
            </w:pPr>
            <w:r w:rsidRPr="00AB2D8B">
              <w:rPr>
                <w:rFonts w:ascii="Times New Roman" w:eastAsia="Constantia" w:hAnsi="Times New Roman"/>
                <w:sz w:val="14"/>
                <w:szCs w:val="14"/>
              </w:rPr>
              <w:t>1</w:t>
            </w:r>
          </w:p>
        </w:tc>
        <w:tc>
          <w:tcPr>
            <w:tcW w:w="1559" w:type="dxa"/>
            <w:shd w:val="clear" w:color="auto" w:fill="FFFFFF"/>
            <w:vAlign w:val="center"/>
          </w:tcPr>
          <w:p w:rsidR="003957A7" w:rsidRPr="00AB2D8B" w:rsidRDefault="003957A7" w:rsidP="003957A7">
            <w:pPr>
              <w:jc w:val="center"/>
              <w:rPr>
                <w:rFonts w:ascii="Times New Roman" w:eastAsia="Constantia" w:hAnsi="Times New Roman"/>
                <w:sz w:val="14"/>
                <w:szCs w:val="14"/>
                <w:lang w:val="uk-UA"/>
              </w:rPr>
            </w:pPr>
            <w:r w:rsidRPr="00AB2D8B">
              <w:rPr>
                <w:rFonts w:ascii="Times New Roman" w:eastAsia="Constantia" w:hAnsi="Times New Roman"/>
                <w:sz w:val="14"/>
                <w:szCs w:val="14"/>
              </w:rPr>
              <w:t>39</w:t>
            </w:r>
            <w:r w:rsidRPr="00AB2D8B">
              <w:rPr>
                <w:rFonts w:ascii="Times New Roman" w:eastAsia="Constantia" w:hAnsi="Times New Roman"/>
                <w:sz w:val="14"/>
                <w:szCs w:val="14"/>
                <w:lang w:val="uk-UA"/>
              </w:rPr>
              <w:t xml:space="preserve"> </w:t>
            </w:r>
            <w:r w:rsidRPr="00AB2D8B">
              <w:rPr>
                <w:rFonts w:ascii="Times New Roman" w:eastAsia="Constantia" w:hAnsi="Times New Roman"/>
                <w:sz w:val="14"/>
                <w:szCs w:val="14"/>
              </w:rPr>
              <w:t>900</w:t>
            </w:r>
            <w:r w:rsidRPr="00AB2D8B">
              <w:rPr>
                <w:rFonts w:ascii="Times New Roman" w:eastAsia="Constantia" w:hAnsi="Times New Roman"/>
                <w:sz w:val="14"/>
                <w:szCs w:val="14"/>
                <w:lang w:val="uk-UA"/>
              </w:rPr>
              <w:t>,00</w:t>
            </w:r>
          </w:p>
        </w:tc>
        <w:tc>
          <w:tcPr>
            <w:tcW w:w="2268" w:type="dxa"/>
            <w:shd w:val="clear" w:color="auto" w:fill="FFFFFF"/>
            <w:vAlign w:val="center"/>
          </w:tcPr>
          <w:p w:rsidR="003957A7" w:rsidRPr="00AB2D8B" w:rsidRDefault="003957A7" w:rsidP="003957A7">
            <w:pPr>
              <w:jc w:val="center"/>
              <w:rPr>
                <w:rFonts w:ascii="Times New Roman" w:eastAsia="Constantia" w:hAnsi="Times New Roman"/>
                <w:sz w:val="14"/>
                <w:szCs w:val="14"/>
              </w:rPr>
            </w:pPr>
            <w:r w:rsidRPr="00AB2D8B">
              <w:rPr>
                <w:rFonts w:ascii="Times New Roman" w:eastAsia="Constantia" w:hAnsi="Times New Roman"/>
                <w:sz w:val="14"/>
                <w:szCs w:val="14"/>
              </w:rPr>
              <w:t>Торговий дім “Новофарм біосинтез”</w:t>
            </w:r>
          </w:p>
        </w:tc>
        <w:tc>
          <w:tcPr>
            <w:tcW w:w="1559" w:type="dxa"/>
            <w:shd w:val="clear" w:color="auto" w:fill="FFFFFF"/>
            <w:vAlign w:val="center"/>
          </w:tcPr>
          <w:p w:rsidR="003957A7" w:rsidRPr="00AB2D8B" w:rsidRDefault="003957A7" w:rsidP="003957A7">
            <w:pPr>
              <w:jc w:val="center"/>
              <w:rPr>
                <w:rFonts w:ascii="Times New Roman" w:eastAsia="Constantia" w:hAnsi="Times New Roman"/>
                <w:sz w:val="14"/>
                <w:szCs w:val="14"/>
              </w:rPr>
            </w:pPr>
            <w:r w:rsidRPr="00AB2D8B">
              <w:rPr>
                <w:rFonts w:ascii="Times New Roman" w:eastAsia="Constantia" w:hAnsi="Times New Roman"/>
                <w:sz w:val="14"/>
                <w:szCs w:val="14"/>
                <w:lang w:val="uk-UA"/>
              </w:rPr>
              <w:t>А</w:t>
            </w:r>
            <w:r w:rsidRPr="00AB2D8B">
              <w:rPr>
                <w:rFonts w:ascii="Times New Roman" w:eastAsia="Constantia" w:hAnsi="Times New Roman"/>
                <w:sz w:val="14"/>
                <w:szCs w:val="14"/>
              </w:rPr>
              <w:t>нгіневрологія</w:t>
            </w:r>
          </w:p>
        </w:tc>
      </w:tr>
      <w:tr w:rsidR="003957A7" w:rsidRPr="00A67464" w:rsidTr="00AB2D8B">
        <w:trPr>
          <w:trHeight w:hRule="exact" w:val="284"/>
        </w:trPr>
        <w:tc>
          <w:tcPr>
            <w:tcW w:w="568" w:type="dxa"/>
            <w:shd w:val="clear" w:color="auto" w:fill="FFFFFF"/>
            <w:vAlign w:val="center"/>
          </w:tcPr>
          <w:p w:rsidR="003957A7" w:rsidRPr="00AB2D8B" w:rsidRDefault="003957A7" w:rsidP="003957A7">
            <w:pPr>
              <w:jc w:val="center"/>
              <w:rPr>
                <w:rFonts w:ascii="Times New Roman" w:eastAsia="Constantia" w:hAnsi="Times New Roman"/>
                <w:sz w:val="14"/>
                <w:szCs w:val="14"/>
              </w:rPr>
            </w:pPr>
            <w:r w:rsidRPr="00AB2D8B">
              <w:rPr>
                <w:rFonts w:ascii="Times New Roman" w:eastAsia="Constantia" w:hAnsi="Times New Roman"/>
                <w:sz w:val="14"/>
                <w:szCs w:val="14"/>
              </w:rPr>
              <w:t>47</w:t>
            </w:r>
          </w:p>
        </w:tc>
        <w:tc>
          <w:tcPr>
            <w:tcW w:w="3118" w:type="dxa"/>
            <w:shd w:val="clear" w:color="auto" w:fill="FFFFFF"/>
            <w:vAlign w:val="center"/>
          </w:tcPr>
          <w:p w:rsidR="003957A7" w:rsidRPr="00AB2D8B" w:rsidRDefault="003957A7" w:rsidP="003957A7">
            <w:pPr>
              <w:jc w:val="center"/>
              <w:rPr>
                <w:rFonts w:ascii="Times New Roman" w:eastAsia="Constantia" w:hAnsi="Times New Roman"/>
                <w:sz w:val="14"/>
                <w:szCs w:val="14"/>
              </w:rPr>
            </w:pPr>
            <w:r w:rsidRPr="00AB2D8B">
              <w:rPr>
                <w:rFonts w:ascii="Times New Roman" w:eastAsia="Constantia" w:hAnsi="Times New Roman"/>
                <w:sz w:val="14"/>
                <w:szCs w:val="14"/>
              </w:rPr>
              <w:t>Кондиціонер</w:t>
            </w:r>
          </w:p>
        </w:tc>
        <w:tc>
          <w:tcPr>
            <w:tcW w:w="709" w:type="dxa"/>
            <w:shd w:val="clear" w:color="auto" w:fill="FFFFFF"/>
            <w:vAlign w:val="center"/>
          </w:tcPr>
          <w:p w:rsidR="003957A7" w:rsidRPr="00AB2D8B" w:rsidRDefault="003957A7" w:rsidP="003957A7">
            <w:pPr>
              <w:jc w:val="center"/>
              <w:rPr>
                <w:rFonts w:ascii="Times New Roman" w:eastAsia="Constantia" w:hAnsi="Times New Roman"/>
                <w:sz w:val="14"/>
                <w:szCs w:val="14"/>
              </w:rPr>
            </w:pPr>
            <w:r w:rsidRPr="00AB2D8B">
              <w:rPr>
                <w:rFonts w:ascii="Times New Roman" w:eastAsia="Constantia" w:hAnsi="Times New Roman"/>
                <w:sz w:val="14"/>
                <w:szCs w:val="14"/>
              </w:rPr>
              <w:t>1</w:t>
            </w:r>
          </w:p>
        </w:tc>
        <w:tc>
          <w:tcPr>
            <w:tcW w:w="1559" w:type="dxa"/>
            <w:shd w:val="clear" w:color="auto" w:fill="FFFFFF"/>
            <w:vAlign w:val="center"/>
          </w:tcPr>
          <w:p w:rsidR="003957A7" w:rsidRPr="00AB2D8B" w:rsidRDefault="003957A7" w:rsidP="003957A7">
            <w:pPr>
              <w:jc w:val="center"/>
              <w:rPr>
                <w:rFonts w:ascii="Times New Roman" w:eastAsia="Constantia" w:hAnsi="Times New Roman"/>
                <w:sz w:val="14"/>
                <w:szCs w:val="14"/>
                <w:lang w:val="uk-UA"/>
              </w:rPr>
            </w:pPr>
            <w:r w:rsidRPr="00AB2D8B">
              <w:rPr>
                <w:rFonts w:ascii="Times New Roman" w:eastAsia="Constantia" w:hAnsi="Times New Roman"/>
                <w:sz w:val="14"/>
                <w:szCs w:val="14"/>
              </w:rPr>
              <w:t>11</w:t>
            </w:r>
            <w:r w:rsidRPr="00AB2D8B">
              <w:rPr>
                <w:rFonts w:ascii="Times New Roman" w:eastAsia="Constantia" w:hAnsi="Times New Roman"/>
                <w:sz w:val="14"/>
                <w:szCs w:val="14"/>
                <w:lang w:val="uk-UA"/>
              </w:rPr>
              <w:t xml:space="preserve"> </w:t>
            </w:r>
            <w:r w:rsidRPr="00AB2D8B">
              <w:rPr>
                <w:rFonts w:ascii="Times New Roman" w:eastAsia="Constantia" w:hAnsi="Times New Roman"/>
                <w:sz w:val="14"/>
                <w:szCs w:val="14"/>
              </w:rPr>
              <w:t>000</w:t>
            </w:r>
            <w:r w:rsidRPr="00AB2D8B">
              <w:rPr>
                <w:rFonts w:ascii="Times New Roman" w:eastAsia="Constantia" w:hAnsi="Times New Roman"/>
                <w:sz w:val="14"/>
                <w:szCs w:val="14"/>
                <w:lang w:val="uk-UA"/>
              </w:rPr>
              <w:t>,00</w:t>
            </w:r>
          </w:p>
        </w:tc>
        <w:tc>
          <w:tcPr>
            <w:tcW w:w="2268" w:type="dxa"/>
            <w:shd w:val="clear" w:color="auto" w:fill="FFFFFF"/>
            <w:vAlign w:val="center"/>
          </w:tcPr>
          <w:p w:rsidR="003957A7" w:rsidRPr="00AB2D8B" w:rsidRDefault="003957A7" w:rsidP="003957A7">
            <w:pPr>
              <w:jc w:val="center"/>
              <w:rPr>
                <w:rFonts w:ascii="Times New Roman" w:eastAsia="Constantia" w:hAnsi="Times New Roman"/>
                <w:sz w:val="14"/>
                <w:szCs w:val="14"/>
              </w:rPr>
            </w:pPr>
            <w:r w:rsidRPr="00AB2D8B">
              <w:rPr>
                <w:rFonts w:ascii="Times New Roman" w:eastAsia="Constantia" w:hAnsi="Times New Roman"/>
                <w:sz w:val="14"/>
                <w:szCs w:val="14"/>
              </w:rPr>
              <w:t>Гуманітарна допомога</w:t>
            </w:r>
          </w:p>
        </w:tc>
        <w:tc>
          <w:tcPr>
            <w:tcW w:w="1559" w:type="dxa"/>
            <w:shd w:val="clear" w:color="auto" w:fill="FFFFFF"/>
            <w:vAlign w:val="center"/>
          </w:tcPr>
          <w:p w:rsidR="003957A7" w:rsidRPr="00AB2D8B" w:rsidRDefault="003957A7" w:rsidP="003957A7">
            <w:pPr>
              <w:jc w:val="center"/>
              <w:rPr>
                <w:rFonts w:ascii="Times New Roman" w:eastAsia="Constantia" w:hAnsi="Times New Roman"/>
                <w:sz w:val="14"/>
                <w:szCs w:val="14"/>
              </w:rPr>
            </w:pPr>
            <w:r w:rsidRPr="00AB2D8B">
              <w:rPr>
                <w:rFonts w:ascii="Times New Roman" w:eastAsia="Constantia" w:hAnsi="Times New Roman"/>
                <w:sz w:val="14"/>
                <w:szCs w:val="14"/>
                <w:lang w:val="uk-UA"/>
              </w:rPr>
              <w:t>Х</w:t>
            </w:r>
            <w:r w:rsidRPr="00AB2D8B">
              <w:rPr>
                <w:rFonts w:ascii="Times New Roman" w:eastAsia="Constantia" w:hAnsi="Times New Roman"/>
                <w:sz w:val="14"/>
                <w:szCs w:val="14"/>
              </w:rPr>
              <w:t>ірургія</w:t>
            </w:r>
          </w:p>
        </w:tc>
      </w:tr>
      <w:tr w:rsidR="003957A7" w:rsidRPr="00A67464" w:rsidTr="00AB2D8B">
        <w:trPr>
          <w:trHeight w:hRule="exact" w:val="287"/>
        </w:trPr>
        <w:tc>
          <w:tcPr>
            <w:tcW w:w="568" w:type="dxa"/>
            <w:shd w:val="clear" w:color="auto" w:fill="FFFFFF"/>
            <w:vAlign w:val="center"/>
          </w:tcPr>
          <w:p w:rsidR="003957A7" w:rsidRPr="00AB2D8B" w:rsidRDefault="003957A7" w:rsidP="003957A7">
            <w:pPr>
              <w:jc w:val="center"/>
              <w:rPr>
                <w:rFonts w:ascii="Times New Roman" w:eastAsia="Constantia" w:hAnsi="Times New Roman"/>
                <w:sz w:val="14"/>
                <w:szCs w:val="14"/>
              </w:rPr>
            </w:pPr>
            <w:r w:rsidRPr="00AB2D8B">
              <w:rPr>
                <w:rFonts w:ascii="Times New Roman" w:eastAsia="Constantia" w:hAnsi="Times New Roman"/>
                <w:sz w:val="14"/>
                <w:szCs w:val="14"/>
              </w:rPr>
              <w:t>48</w:t>
            </w:r>
          </w:p>
        </w:tc>
        <w:tc>
          <w:tcPr>
            <w:tcW w:w="3118" w:type="dxa"/>
            <w:shd w:val="clear" w:color="auto" w:fill="FFFFFF"/>
            <w:vAlign w:val="center"/>
          </w:tcPr>
          <w:p w:rsidR="003957A7" w:rsidRPr="00AB2D8B" w:rsidRDefault="003957A7" w:rsidP="003957A7">
            <w:pPr>
              <w:jc w:val="center"/>
              <w:rPr>
                <w:rFonts w:ascii="Times New Roman" w:eastAsia="Constantia" w:hAnsi="Times New Roman"/>
                <w:sz w:val="14"/>
                <w:szCs w:val="14"/>
              </w:rPr>
            </w:pPr>
            <w:r w:rsidRPr="00AB2D8B">
              <w:rPr>
                <w:rFonts w:ascii="Times New Roman" w:eastAsia="Constantia" w:hAnsi="Times New Roman"/>
                <w:sz w:val="14"/>
                <w:szCs w:val="14"/>
              </w:rPr>
              <w:t>Шафа лабораторна</w:t>
            </w:r>
          </w:p>
        </w:tc>
        <w:tc>
          <w:tcPr>
            <w:tcW w:w="709" w:type="dxa"/>
            <w:shd w:val="clear" w:color="auto" w:fill="FFFFFF"/>
            <w:vAlign w:val="center"/>
          </w:tcPr>
          <w:p w:rsidR="003957A7" w:rsidRPr="00AB2D8B" w:rsidRDefault="003957A7" w:rsidP="003957A7">
            <w:pPr>
              <w:jc w:val="center"/>
              <w:rPr>
                <w:rFonts w:ascii="Times New Roman" w:eastAsia="Constantia" w:hAnsi="Times New Roman"/>
                <w:sz w:val="14"/>
                <w:szCs w:val="14"/>
              </w:rPr>
            </w:pPr>
            <w:r w:rsidRPr="00AB2D8B">
              <w:rPr>
                <w:rFonts w:ascii="Times New Roman" w:eastAsia="Constantia" w:hAnsi="Times New Roman"/>
                <w:sz w:val="14"/>
                <w:szCs w:val="14"/>
              </w:rPr>
              <w:t>1</w:t>
            </w:r>
          </w:p>
        </w:tc>
        <w:tc>
          <w:tcPr>
            <w:tcW w:w="1559" w:type="dxa"/>
            <w:shd w:val="clear" w:color="auto" w:fill="FFFFFF"/>
            <w:vAlign w:val="center"/>
          </w:tcPr>
          <w:p w:rsidR="003957A7" w:rsidRPr="00AB2D8B" w:rsidRDefault="003957A7" w:rsidP="003957A7">
            <w:pPr>
              <w:jc w:val="center"/>
              <w:rPr>
                <w:rFonts w:ascii="Times New Roman" w:eastAsia="Constantia" w:hAnsi="Times New Roman"/>
                <w:sz w:val="14"/>
                <w:szCs w:val="14"/>
                <w:lang w:val="uk-UA"/>
              </w:rPr>
            </w:pPr>
            <w:r w:rsidRPr="00AB2D8B">
              <w:rPr>
                <w:rFonts w:ascii="Times New Roman" w:eastAsia="Constantia" w:hAnsi="Times New Roman"/>
                <w:sz w:val="14"/>
                <w:szCs w:val="14"/>
              </w:rPr>
              <w:t>14</w:t>
            </w:r>
            <w:r w:rsidRPr="00AB2D8B">
              <w:rPr>
                <w:rFonts w:ascii="Times New Roman" w:eastAsia="Constantia" w:hAnsi="Times New Roman"/>
                <w:sz w:val="14"/>
                <w:szCs w:val="14"/>
                <w:lang w:val="uk-UA"/>
              </w:rPr>
              <w:t xml:space="preserve"> </w:t>
            </w:r>
            <w:r w:rsidRPr="00AB2D8B">
              <w:rPr>
                <w:rFonts w:ascii="Times New Roman" w:eastAsia="Constantia" w:hAnsi="Times New Roman"/>
                <w:sz w:val="14"/>
                <w:szCs w:val="14"/>
              </w:rPr>
              <w:t>000</w:t>
            </w:r>
            <w:r w:rsidRPr="00AB2D8B">
              <w:rPr>
                <w:rFonts w:ascii="Times New Roman" w:eastAsia="Constantia" w:hAnsi="Times New Roman"/>
                <w:sz w:val="14"/>
                <w:szCs w:val="14"/>
                <w:lang w:val="uk-UA"/>
              </w:rPr>
              <w:t>,00</w:t>
            </w:r>
          </w:p>
        </w:tc>
        <w:tc>
          <w:tcPr>
            <w:tcW w:w="2268" w:type="dxa"/>
            <w:shd w:val="clear" w:color="auto" w:fill="FFFFFF"/>
            <w:vAlign w:val="center"/>
          </w:tcPr>
          <w:p w:rsidR="003957A7" w:rsidRPr="00AB2D8B" w:rsidRDefault="003957A7" w:rsidP="003957A7">
            <w:pPr>
              <w:jc w:val="center"/>
              <w:rPr>
                <w:rFonts w:ascii="Times New Roman" w:eastAsia="Constantia" w:hAnsi="Times New Roman"/>
                <w:sz w:val="14"/>
                <w:szCs w:val="14"/>
              </w:rPr>
            </w:pPr>
            <w:r w:rsidRPr="00AB2D8B">
              <w:rPr>
                <w:rFonts w:ascii="Times New Roman" w:eastAsia="Constantia" w:hAnsi="Times New Roman"/>
                <w:sz w:val="14"/>
                <w:szCs w:val="14"/>
              </w:rPr>
              <w:t>Гуманітарна допомога</w:t>
            </w:r>
          </w:p>
        </w:tc>
        <w:tc>
          <w:tcPr>
            <w:tcW w:w="1559" w:type="dxa"/>
            <w:shd w:val="clear" w:color="auto" w:fill="FFFFFF"/>
            <w:vAlign w:val="center"/>
          </w:tcPr>
          <w:p w:rsidR="003957A7" w:rsidRPr="00AB2D8B" w:rsidRDefault="003957A7" w:rsidP="003957A7">
            <w:pPr>
              <w:jc w:val="center"/>
              <w:rPr>
                <w:rFonts w:ascii="Times New Roman" w:eastAsia="Constantia" w:hAnsi="Times New Roman"/>
                <w:sz w:val="14"/>
                <w:szCs w:val="14"/>
              </w:rPr>
            </w:pPr>
            <w:r w:rsidRPr="00AB2D8B">
              <w:rPr>
                <w:rFonts w:ascii="Times New Roman" w:eastAsia="Constantia" w:hAnsi="Times New Roman"/>
                <w:sz w:val="14"/>
                <w:szCs w:val="14"/>
                <w:lang w:val="uk-UA"/>
              </w:rPr>
              <w:t>Х</w:t>
            </w:r>
            <w:r w:rsidRPr="00AB2D8B">
              <w:rPr>
                <w:rFonts w:ascii="Times New Roman" w:eastAsia="Constantia" w:hAnsi="Times New Roman"/>
                <w:sz w:val="14"/>
                <w:szCs w:val="14"/>
              </w:rPr>
              <w:t>ірургія</w:t>
            </w:r>
          </w:p>
        </w:tc>
      </w:tr>
      <w:tr w:rsidR="003957A7" w:rsidRPr="00A67464" w:rsidTr="00AB2D8B">
        <w:trPr>
          <w:trHeight w:hRule="exact" w:val="278"/>
        </w:trPr>
        <w:tc>
          <w:tcPr>
            <w:tcW w:w="568" w:type="dxa"/>
            <w:shd w:val="clear" w:color="auto" w:fill="FFFFFF"/>
            <w:vAlign w:val="center"/>
          </w:tcPr>
          <w:p w:rsidR="003957A7" w:rsidRPr="00AB2D8B" w:rsidRDefault="003957A7" w:rsidP="003957A7">
            <w:pPr>
              <w:jc w:val="center"/>
              <w:rPr>
                <w:rFonts w:ascii="Times New Roman" w:eastAsia="Constantia" w:hAnsi="Times New Roman"/>
                <w:sz w:val="14"/>
                <w:szCs w:val="14"/>
              </w:rPr>
            </w:pPr>
            <w:r w:rsidRPr="00AB2D8B">
              <w:rPr>
                <w:rFonts w:ascii="Times New Roman" w:eastAsia="Constantia" w:hAnsi="Times New Roman"/>
                <w:sz w:val="14"/>
                <w:szCs w:val="14"/>
              </w:rPr>
              <w:t>49</w:t>
            </w:r>
          </w:p>
        </w:tc>
        <w:tc>
          <w:tcPr>
            <w:tcW w:w="3118" w:type="dxa"/>
            <w:shd w:val="clear" w:color="auto" w:fill="FFFFFF"/>
            <w:vAlign w:val="center"/>
          </w:tcPr>
          <w:p w:rsidR="003957A7" w:rsidRPr="00AB2D8B" w:rsidRDefault="003957A7" w:rsidP="003957A7">
            <w:pPr>
              <w:jc w:val="center"/>
              <w:rPr>
                <w:rFonts w:ascii="Times New Roman" w:eastAsia="Constantia" w:hAnsi="Times New Roman"/>
                <w:sz w:val="14"/>
                <w:szCs w:val="14"/>
              </w:rPr>
            </w:pPr>
            <w:r w:rsidRPr="00AB2D8B">
              <w:rPr>
                <w:rFonts w:ascii="Times New Roman" w:eastAsia="Constantia" w:hAnsi="Times New Roman"/>
                <w:sz w:val="14"/>
                <w:szCs w:val="14"/>
              </w:rPr>
              <w:t>Пральна машина</w:t>
            </w:r>
          </w:p>
        </w:tc>
        <w:tc>
          <w:tcPr>
            <w:tcW w:w="709" w:type="dxa"/>
            <w:shd w:val="clear" w:color="auto" w:fill="FFFFFF"/>
            <w:vAlign w:val="center"/>
          </w:tcPr>
          <w:p w:rsidR="003957A7" w:rsidRPr="00AB2D8B" w:rsidRDefault="003957A7" w:rsidP="003957A7">
            <w:pPr>
              <w:jc w:val="center"/>
              <w:rPr>
                <w:rFonts w:ascii="Times New Roman" w:eastAsia="Constantia" w:hAnsi="Times New Roman"/>
                <w:sz w:val="14"/>
                <w:szCs w:val="14"/>
              </w:rPr>
            </w:pPr>
            <w:r w:rsidRPr="00AB2D8B">
              <w:rPr>
                <w:rFonts w:ascii="Times New Roman" w:eastAsia="Constantia" w:hAnsi="Times New Roman"/>
                <w:sz w:val="14"/>
                <w:szCs w:val="14"/>
              </w:rPr>
              <w:t>1</w:t>
            </w:r>
          </w:p>
        </w:tc>
        <w:tc>
          <w:tcPr>
            <w:tcW w:w="1559" w:type="dxa"/>
            <w:shd w:val="clear" w:color="auto" w:fill="FFFFFF"/>
            <w:vAlign w:val="center"/>
          </w:tcPr>
          <w:p w:rsidR="003957A7" w:rsidRPr="00AB2D8B" w:rsidRDefault="003957A7" w:rsidP="003957A7">
            <w:pPr>
              <w:jc w:val="center"/>
              <w:rPr>
                <w:rFonts w:ascii="Times New Roman" w:eastAsia="Constantia" w:hAnsi="Times New Roman"/>
                <w:sz w:val="14"/>
                <w:szCs w:val="14"/>
                <w:lang w:val="uk-UA"/>
              </w:rPr>
            </w:pPr>
            <w:r w:rsidRPr="00AB2D8B">
              <w:rPr>
                <w:rFonts w:ascii="Times New Roman" w:eastAsia="Constantia" w:hAnsi="Times New Roman"/>
                <w:sz w:val="14"/>
                <w:szCs w:val="14"/>
              </w:rPr>
              <w:t>9</w:t>
            </w:r>
            <w:r w:rsidRPr="00AB2D8B">
              <w:rPr>
                <w:rFonts w:ascii="Times New Roman" w:eastAsia="Constantia" w:hAnsi="Times New Roman"/>
                <w:sz w:val="14"/>
                <w:szCs w:val="14"/>
                <w:lang w:val="uk-UA"/>
              </w:rPr>
              <w:t xml:space="preserve"> </w:t>
            </w:r>
            <w:r w:rsidRPr="00AB2D8B">
              <w:rPr>
                <w:rFonts w:ascii="Times New Roman" w:eastAsia="Constantia" w:hAnsi="Times New Roman"/>
                <w:sz w:val="14"/>
                <w:szCs w:val="14"/>
              </w:rPr>
              <w:t>000</w:t>
            </w:r>
            <w:r w:rsidRPr="00AB2D8B">
              <w:rPr>
                <w:rFonts w:ascii="Times New Roman" w:eastAsia="Constantia" w:hAnsi="Times New Roman"/>
                <w:sz w:val="14"/>
                <w:szCs w:val="14"/>
                <w:lang w:val="uk-UA"/>
              </w:rPr>
              <w:t>,00</w:t>
            </w:r>
          </w:p>
        </w:tc>
        <w:tc>
          <w:tcPr>
            <w:tcW w:w="2268" w:type="dxa"/>
            <w:shd w:val="clear" w:color="auto" w:fill="FFFFFF"/>
            <w:vAlign w:val="center"/>
          </w:tcPr>
          <w:p w:rsidR="003957A7" w:rsidRPr="00AB2D8B" w:rsidRDefault="003957A7" w:rsidP="003957A7">
            <w:pPr>
              <w:jc w:val="center"/>
              <w:rPr>
                <w:rFonts w:ascii="Times New Roman" w:eastAsia="Constantia" w:hAnsi="Times New Roman"/>
                <w:sz w:val="14"/>
                <w:szCs w:val="14"/>
              </w:rPr>
            </w:pPr>
            <w:r w:rsidRPr="00AB2D8B">
              <w:rPr>
                <w:rFonts w:ascii="Times New Roman" w:eastAsia="Constantia" w:hAnsi="Times New Roman"/>
                <w:sz w:val="14"/>
                <w:szCs w:val="14"/>
              </w:rPr>
              <w:t>Гуманітарна допомога</w:t>
            </w:r>
          </w:p>
        </w:tc>
        <w:tc>
          <w:tcPr>
            <w:tcW w:w="1559" w:type="dxa"/>
            <w:shd w:val="clear" w:color="auto" w:fill="FFFFFF"/>
            <w:vAlign w:val="center"/>
          </w:tcPr>
          <w:p w:rsidR="003957A7" w:rsidRPr="00AB2D8B" w:rsidRDefault="003957A7" w:rsidP="003957A7">
            <w:pPr>
              <w:jc w:val="center"/>
              <w:rPr>
                <w:rFonts w:ascii="Times New Roman" w:eastAsia="Constantia" w:hAnsi="Times New Roman"/>
                <w:sz w:val="14"/>
                <w:szCs w:val="14"/>
              </w:rPr>
            </w:pPr>
            <w:r w:rsidRPr="00AB2D8B">
              <w:rPr>
                <w:rFonts w:ascii="Times New Roman" w:eastAsia="Constantia" w:hAnsi="Times New Roman"/>
                <w:sz w:val="14"/>
                <w:szCs w:val="14"/>
                <w:lang w:val="uk-UA"/>
              </w:rPr>
              <w:t>А</w:t>
            </w:r>
            <w:r w:rsidRPr="00AB2D8B">
              <w:rPr>
                <w:rFonts w:ascii="Times New Roman" w:eastAsia="Constantia" w:hAnsi="Times New Roman"/>
                <w:sz w:val="14"/>
                <w:szCs w:val="14"/>
              </w:rPr>
              <w:t>нгіневрологія</w:t>
            </w:r>
          </w:p>
        </w:tc>
      </w:tr>
      <w:tr w:rsidR="003957A7" w:rsidRPr="0044132D" w:rsidTr="00AB2D8B">
        <w:trPr>
          <w:trHeight w:hRule="exact" w:val="281"/>
        </w:trPr>
        <w:tc>
          <w:tcPr>
            <w:tcW w:w="568" w:type="dxa"/>
            <w:shd w:val="clear" w:color="auto" w:fill="FFFFFF"/>
            <w:vAlign w:val="center"/>
          </w:tcPr>
          <w:p w:rsidR="003957A7" w:rsidRPr="00AB2D8B" w:rsidRDefault="003957A7" w:rsidP="003957A7">
            <w:pPr>
              <w:jc w:val="center"/>
              <w:rPr>
                <w:rFonts w:ascii="Times New Roman" w:eastAsia="Constantia" w:hAnsi="Times New Roman"/>
                <w:sz w:val="14"/>
                <w:szCs w:val="14"/>
              </w:rPr>
            </w:pPr>
            <w:r w:rsidRPr="00AB2D8B">
              <w:rPr>
                <w:rFonts w:ascii="Times New Roman" w:eastAsia="Constantia" w:hAnsi="Times New Roman"/>
                <w:sz w:val="14"/>
                <w:szCs w:val="14"/>
              </w:rPr>
              <w:t>50</w:t>
            </w:r>
          </w:p>
        </w:tc>
        <w:tc>
          <w:tcPr>
            <w:tcW w:w="3118" w:type="dxa"/>
            <w:shd w:val="clear" w:color="auto" w:fill="FFFFFF"/>
            <w:vAlign w:val="center"/>
          </w:tcPr>
          <w:p w:rsidR="003957A7" w:rsidRPr="00AB2D8B" w:rsidRDefault="003957A7" w:rsidP="003957A7">
            <w:pPr>
              <w:jc w:val="center"/>
              <w:rPr>
                <w:rFonts w:ascii="Times New Roman" w:eastAsia="Constantia" w:hAnsi="Times New Roman"/>
                <w:sz w:val="14"/>
                <w:szCs w:val="14"/>
              </w:rPr>
            </w:pPr>
            <w:r w:rsidRPr="00AB2D8B">
              <w:rPr>
                <w:rFonts w:ascii="Times New Roman" w:eastAsia="Constantia" w:hAnsi="Times New Roman"/>
                <w:sz w:val="14"/>
                <w:szCs w:val="14"/>
              </w:rPr>
              <w:t>Монітор Оіішриз+тримач для монітору</w:t>
            </w:r>
          </w:p>
        </w:tc>
        <w:tc>
          <w:tcPr>
            <w:tcW w:w="709" w:type="dxa"/>
            <w:shd w:val="clear" w:color="auto" w:fill="FFFFFF"/>
            <w:vAlign w:val="center"/>
          </w:tcPr>
          <w:p w:rsidR="003957A7" w:rsidRPr="00AB2D8B" w:rsidRDefault="003957A7" w:rsidP="003957A7">
            <w:pPr>
              <w:jc w:val="center"/>
              <w:rPr>
                <w:rFonts w:ascii="Times New Roman" w:eastAsia="Constantia" w:hAnsi="Times New Roman"/>
                <w:sz w:val="14"/>
                <w:szCs w:val="14"/>
              </w:rPr>
            </w:pPr>
            <w:r w:rsidRPr="00AB2D8B">
              <w:rPr>
                <w:rFonts w:ascii="Times New Roman" w:eastAsia="Constantia" w:hAnsi="Times New Roman"/>
                <w:sz w:val="14"/>
                <w:szCs w:val="14"/>
              </w:rPr>
              <w:t>1</w:t>
            </w:r>
          </w:p>
        </w:tc>
        <w:tc>
          <w:tcPr>
            <w:tcW w:w="1559" w:type="dxa"/>
            <w:shd w:val="clear" w:color="auto" w:fill="FFFFFF"/>
            <w:vAlign w:val="center"/>
          </w:tcPr>
          <w:p w:rsidR="003957A7" w:rsidRPr="00AB2D8B" w:rsidRDefault="003957A7" w:rsidP="003957A7">
            <w:pPr>
              <w:jc w:val="center"/>
              <w:rPr>
                <w:rFonts w:ascii="Times New Roman" w:eastAsia="Constantia" w:hAnsi="Times New Roman"/>
                <w:sz w:val="14"/>
                <w:szCs w:val="14"/>
              </w:rPr>
            </w:pPr>
            <w:r w:rsidRPr="00AB2D8B">
              <w:rPr>
                <w:rFonts w:ascii="Times New Roman" w:eastAsia="Constantia" w:hAnsi="Times New Roman"/>
                <w:sz w:val="14"/>
                <w:szCs w:val="14"/>
              </w:rPr>
              <w:t>9 000,00</w:t>
            </w:r>
          </w:p>
        </w:tc>
        <w:tc>
          <w:tcPr>
            <w:tcW w:w="2268" w:type="dxa"/>
            <w:shd w:val="clear" w:color="auto" w:fill="FFFFFF"/>
            <w:vAlign w:val="center"/>
          </w:tcPr>
          <w:p w:rsidR="003957A7" w:rsidRPr="00AB2D8B" w:rsidRDefault="003957A7" w:rsidP="003957A7">
            <w:pPr>
              <w:jc w:val="center"/>
              <w:rPr>
                <w:rFonts w:ascii="Times New Roman" w:eastAsia="Constantia" w:hAnsi="Times New Roman"/>
                <w:sz w:val="14"/>
                <w:szCs w:val="14"/>
              </w:rPr>
            </w:pPr>
            <w:r w:rsidRPr="00AB2D8B">
              <w:rPr>
                <w:rFonts w:ascii="Times New Roman" w:eastAsia="Constantia" w:hAnsi="Times New Roman"/>
                <w:sz w:val="14"/>
                <w:szCs w:val="14"/>
              </w:rPr>
              <w:t>Гуманітарна допомога</w:t>
            </w:r>
          </w:p>
        </w:tc>
        <w:tc>
          <w:tcPr>
            <w:tcW w:w="1559" w:type="dxa"/>
            <w:shd w:val="clear" w:color="auto" w:fill="FFFFFF"/>
            <w:vAlign w:val="center"/>
          </w:tcPr>
          <w:p w:rsidR="003957A7" w:rsidRPr="00AB2D8B" w:rsidRDefault="003957A7" w:rsidP="003957A7">
            <w:pPr>
              <w:jc w:val="center"/>
              <w:rPr>
                <w:rFonts w:ascii="Times New Roman" w:eastAsia="Constantia" w:hAnsi="Times New Roman"/>
                <w:sz w:val="14"/>
                <w:szCs w:val="14"/>
              </w:rPr>
            </w:pPr>
            <w:r w:rsidRPr="00AB2D8B">
              <w:rPr>
                <w:rFonts w:ascii="Times New Roman" w:eastAsia="Constantia" w:hAnsi="Times New Roman"/>
                <w:sz w:val="14"/>
                <w:szCs w:val="14"/>
              </w:rPr>
              <w:t>Лор</w:t>
            </w:r>
          </w:p>
        </w:tc>
      </w:tr>
      <w:tr w:rsidR="003957A7" w:rsidRPr="0044132D" w:rsidTr="003957A7">
        <w:trPr>
          <w:trHeight w:hRule="exact" w:val="426"/>
        </w:trPr>
        <w:tc>
          <w:tcPr>
            <w:tcW w:w="568" w:type="dxa"/>
            <w:shd w:val="clear" w:color="auto" w:fill="FFFFFF"/>
            <w:vAlign w:val="center"/>
          </w:tcPr>
          <w:p w:rsidR="003957A7" w:rsidRPr="00AB2D8B" w:rsidRDefault="003957A7" w:rsidP="003957A7">
            <w:pPr>
              <w:jc w:val="center"/>
              <w:rPr>
                <w:rFonts w:ascii="Times New Roman" w:hAnsi="Times New Roman"/>
                <w:sz w:val="14"/>
                <w:szCs w:val="14"/>
              </w:rPr>
            </w:pPr>
            <w:r w:rsidRPr="00AB2D8B">
              <w:rPr>
                <w:rFonts w:ascii="Times New Roman" w:hAnsi="Times New Roman"/>
                <w:sz w:val="14"/>
                <w:szCs w:val="14"/>
              </w:rPr>
              <w:t>51</w:t>
            </w:r>
          </w:p>
        </w:tc>
        <w:tc>
          <w:tcPr>
            <w:tcW w:w="3118" w:type="dxa"/>
            <w:shd w:val="clear" w:color="auto" w:fill="FFFFFF"/>
            <w:vAlign w:val="center"/>
          </w:tcPr>
          <w:p w:rsidR="003957A7" w:rsidRPr="00AB2D8B" w:rsidRDefault="003957A7" w:rsidP="003957A7">
            <w:pPr>
              <w:jc w:val="center"/>
              <w:rPr>
                <w:rFonts w:ascii="Times New Roman" w:hAnsi="Times New Roman"/>
                <w:sz w:val="14"/>
                <w:szCs w:val="14"/>
              </w:rPr>
            </w:pPr>
            <w:r w:rsidRPr="00AB2D8B">
              <w:rPr>
                <w:rFonts w:ascii="Times New Roman" w:hAnsi="Times New Roman"/>
                <w:sz w:val="14"/>
                <w:szCs w:val="14"/>
              </w:rPr>
              <w:t>Рентген - халат без рукавів на текстильній застібці з максимальним запахом</w:t>
            </w:r>
          </w:p>
        </w:tc>
        <w:tc>
          <w:tcPr>
            <w:tcW w:w="709" w:type="dxa"/>
            <w:shd w:val="clear" w:color="auto" w:fill="FFFFFF"/>
            <w:vAlign w:val="center"/>
          </w:tcPr>
          <w:p w:rsidR="003957A7" w:rsidRPr="00AB2D8B" w:rsidRDefault="003957A7" w:rsidP="003957A7">
            <w:pPr>
              <w:jc w:val="center"/>
              <w:rPr>
                <w:rFonts w:ascii="Times New Roman" w:hAnsi="Times New Roman"/>
                <w:sz w:val="14"/>
                <w:szCs w:val="14"/>
              </w:rPr>
            </w:pPr>
            <w:r w:rsidRPr="00AB2D8B">
              <w:rPr>
                <w:rFonts w:ascii="Times New Roman" w:hAnsi="Times New Roman"/>
                <w:sz w:val="14"/>
                <w:szCs w:val="14"/>
              </w:rPr>
              <w:t>1</w:t>
            </w:r>
          </w:p>
        </w:tc>
        <w:tc>
          <w:tcPr>
            <w:tcW w:w="1559" w:type="dxa"/>
            <w:shd w:val="clear" w:color="auto" w:fill="FFFFFF"/>
            <w:vAlign w:val="center"/>
          </w:tcPr>
          <w:p w:rsidR="003957A7" w:rsidRPr="00AB2D8B" w:rsidRDefault="003957A7" w:rsidP="003957A7">
            <w:pPr>
              <w:jc w:val="center"/>
              <w:rPr>
                <w:rFonts w:ascii="Times New Roman" w:hAnsi="Times New Roman"/>
                <w:sz w:val="14"/>
                <w:szCs w:val="14"/>
              </w:rPr>
            </w:pPr>
            <w:r w:rsidRPr="00AB2D8B">
              <w:rPr>
                <w:rFonts w:ascii="Times New Roman" w:hAnsi="Times New Roman"/>
                <w:sz w:val="14"/>
                <w:szCs w:val="14"/>
              </w:rPr>
              <w:t>12</w:t>
            </w:r>
            <w:r w:rsidRPr="00AB2D8B">
              <w:rPr>
                <w:rFonts w:ascii="Times New Roman" w:hAnsi="Times New Roman"/>
                <w:sz w:val="14"/>
                <w:szCs w:val="14"/>
                <w:lang w:val="uk-UA"/>
              </w:rPr>
              <w:t xml:space="preserve"> </w:t>
            </w:r>
            <w:r w:rsidRPr="00AB2D8B">
              <w:rPr>
                <w:rFonts w:ascii="Times New Roman" w:hAnsi="Times New Roman"/>
                <w:sz w:val="14"/>
                <w:szCs w:val="14"/>
              </w:rPr>
              <w:t>000,00</w:t>
            </w:r>
          </w:p>
        </w:tc>
        <w:tc>
          <w:tcPr>
            <w:tcW w:w="2268" w:type="dxa"/>
            <w:shd w:val="clear" w:color="auto" w:fill="FFFFFF"/>
            <w:vAlign w:val="center"/>
          </w:tcPr>
          <w:p w:rsidR="003957A7" w:rsidRPr="00AB2D8B" w:rsidRDefault="003957A7" w:rsidP="003957A7">
            <w:pPr>
              <w:jc w:val="center"/>
              <w:rPr>
                <w:rFonts w:ascii="Times New Roman" w:hAnsi="Times New Roman"/>
                <w:sz w:val="14"/>
                <w:szCs w:val="14"/>
              </w:rPr>
            </w:pPr>
            <w:r w:rsidRPr="00AB2D8B">
              <w:rPr>
                <w:rFonts w:ascii="Times New Roman" w:hAnsi="Times New Roman"/>
                <w:sz w:val="14"/>
                <w:szCs w:val="14"/>
              </w:rPr>
              <w:t>Гуманітарна допомога ПП “ВІРІС”</w:t>
            </w:r>
          </w:p>
        </w:tc>
        <w:tc>
          <w:tcPr>
            <w:tcW w:w="1559" w:type="dxa"/>
            <w:shd w:val="clear" w:color="auto" w:fill="FFFFFF"/>
            <w:vAlign w:val="center"/>
          </w:tcPr>
          <w:p w:rsidR="003957A7" w:rsidRPr="0099168A" w:rsidRDefault="0099168A" w:rsidP="003957A7">
            <w:pPr>
              <w:jc w:val="center"/>
              <w:rPr>
                <w:rFonts w:ascii="Times New Roman" w:hAnsi="Times New Roman"/>
                <w:sz w:val="14"/>
                <w:szCs w:val="14"/>
                <w:lang w:val="uk-UA"/>
              </w:rPr>
            </w:pPr>
            <w:r>
              <w:rPr>
                <w:rFonts w:ascii="Times New Roman" w:hAnsi="Times New Roman"/>
                <w:sz w:val="14"/>
                <w:szCs w:val="14"/>
                <w:lang w:val="uk-UA"/>
              </w:rPr>
              <w:t>-</w:t>
            </w:r>
          </w:p>
        </w:tc>
      </w:tr>
      <w:tr w:rsidR="003957A7" w:rsidRPr="0044132D" w:rsidTr="00AB2D8B">
        <w:trPr>
          <w:trHeight w:hRule="exact" w:val="291"/>
        </w:trPr>
        <w:tc>
          <w:tcPr>
            <w:tcW w:w="568" w:type="dxa"/>
            <w:shd w:val="clear" w:color="auto" w:fill="FFFFFF"/>
            <w:vAlign w:val="center"/>
          </w:tcPr>
          <w:p w:rsidR="003957A7" w:rsidRPr="00AB2D8B" w:rsidRDefault="003957A7" w:rsidP="003957A7">
            <w:pPr>
              <w:jc w:val="center"/>
              <w:rPr>
                <w:rFonts w:ascii="Times New Roman" w:hAnsi="Times New Roman"/>
                <w:sz w:val="14"/>
                <w:szCs w:val="14"/>
              </w:rPr>
            </w:pPr>
            <w:r w:rsidRPr="00AB2D8B">
              <w:rPr>
                <w:rFonts w:ascii="Times New Roman" w:hAnsi="Times New Roman"/>
                <w:sz w:val="14"/>
                <w:szCs w:val="14"/>
              </w:rPr>
              <w:t>52</w:t>
            </w:r>
          </w:p>
        </w:tc>
        <w:tc>
          <w:tcPr>
            <w:tcW w:w="3118" w:type="dxa"/>
            <w:shd w:val="clear" w:color="auto" w:fill="FFFFFF"/>
            <w:vAlign w:val="center"/>
          </w:tcPr>
          <w:p w:rsidR="003957A7" w:rsidRPr="00AB2D8B" w:rsidRDefault="003957A7" w:rsidP="003957A7">
            <w:pPr>
              <w:jc w:val="center"/>
              <w:rPr>
                <w:rFonts w:ascii="Times New Roman" w:hAnsi="Times New Roman"/>
                <w:sz w:val="14"/>
                <w:szCs w:val="14"/>
              </w:rPr>
            </w:pPr>
            <w:r w:rsidRPr="00AB2D8B">
              <w:rPr>
                <w:rFonts w:ascii="Times New Roman" w:hAnsi="Times New Roman"/>
                <w:sz w:val="14"/>
                <w:szCs w:val="14"/>
              </w:rPr>
              <w:t>Стерилізатор повітряний ГП-80</w:t>
            </w:r>
          </w:p>
        </w:tc>
        <w:tc>
          <w:tcPr>
            <w:tcW w:w="709" w:type="dxa"/>
            <w:shd w:val="clear" w:color="auto" w:fill="FFFFFF"/>
            <w:vAlign w:val="center"/>
          </w:tcPr>
          <w:p w:rsidR="003957A7" w:rsidRPr="00AB2D8B" w:rsidRDefault="003957A7" w:rsidP="003957A7">
            <w:pPr>
              <w:jc w:val="center"/>
              <w:rPr>
                <w:rFonts w:ascii="Times New Roman" w:hAnsi="Times New Roman"/>
                <w:sz w:val="14"/>
                <w:szCs w:val="14"/>
              </w:rPr>
            </w:pPr>
            <w:r w:rsidRPr="00AB2D8B">
              <w:rPr>
                <w:rFonts w:ascii="Times New Roman" w:hAnsi="Times New Roman"/>
                <w:sz w:val="14"/>
                <w:szCs w:val="14"/>
              </w:rPr>
              <w:t>1</w:t>
            </w:r>
          </w:p>
        </w:tc>
        <w:tc>
          <w:tcPr>
            <w:tcW w:w="1559" w:type="dxa"/>
            <w:shd w:val="clear" w:color="auto" w:fill="FFFFFF"/>
            <w:vAlign w:val="center"/>
          </w:tcPr>
          <w:p w:rsidR="003957A7" w:rsidRPr="00AB2D8B" w:rsidRDefault="003957A7" w:rsidP="003957A7">
            <w:pPr>
              <w:jc w:val="center"/>
              <w:rPr>
                <w:rFonts w:ascii="Times New Roman" w:hAnsi="Times New Roman"/>
                <w:sz w:val="14"/>
                <w:szCs w:val="14"/>
              </w:rPr>
            </w:pPr>
            <w:r w:rsidRPr="00AB2D8B">
              <w:rPr>
                <w:rFonts w:ascii="Times New Roman" w:hAnsi="Times New Roman"/>
                <w:sz w:val="14"/>
                <w:szCs w:val="14"/>
              </w:rPr>
              <w:t>9</w:t>
            </w:r>
            <w:r w:rsidRPr="00AB2D8B">
              <w:rPr>
                <w:rFonts w:ascii="Times New Roman" w:hAnsi="Times New Roman"/>
                <w:sz w:val="14"/>
                <w:szCs w:val="14"/>
                <w:lang w:val="uk-UA"/>
              </w:rPr>
              <w:t xml:space="preserve"> </w:t>
            </w:r>
            <w:r w:rsidRPr="00AB2D8B">
              <w:rPr>
                <w:rFonts w:ascii="Times New Roman" w:hAnsi="Times New Roman"/>
                <w:sz w:val="14"/>
                <w:szCs w:val="14"/>
              </w:rPr>
              <w:t>600,00</w:t>
            </w:r>
          </w:p>
        </w:tc>
        <w:tc>
          <w:tcPr>
            <w:tcW w:w="2268" w:type="dxa"/>
            <w:shd w:val="clear" w:color="auto" w:fill="FFFFFF"/>
            <w:vAlign w:val="center"/>
          </w:tcPr>
          <w:p w:rsidR="003957A7" w:rsidRPr="00AB2D8B" w:rsidRDefault="003957A7" w:rsidP="003957A7">
            <w:pPr>
              <w:jc w:val="center"/>
              <w:rPr>
                <w:rFonts w:ascii="Times New Roman" w:hAnsi="Times New Roman"/>
                <w:sz w:val="14"/>
                <w:szCs w:val="14"/>
              </w:rPr>
            </w:pPr>
            <w:r w:rsidRPr="00AB2D8B">
              <w:rPr>
                <w:rFonts w:ascii="Times New Roman" w:hAnsi="Times New Roman"/>
                <w:sz w:val="14"/>
                <w:szCs w:val="14"/>
              </w:rPr>
              <w:t>Гуманітарна допомога</w:t>
            </w:r>
          </w:p>
        </w:tc>
        <w:tc>
          <w:tcPr>
            <w:tcW w:w="1559" w:type="dxa"/>
            <w:shd w:val="clear" w:color="auto" w:fill="FFFFFF"/>
            <w:vAlign w:val="center"/>
          </w:tcPr>
          <w:p w:rsidR="003957A7" w:rsidRPr="00AB2D8B" w:rsidRDefault="003957A7" w:rsidP="003957A7">
            <w:pPr>
              <w:jc w:val="center"/>
              <w:rPr>
                <w:rFonts w:ascii="Times New Roman" w:hAnsi="Times New Roman"/>
                <w:sz w:val="14"/>
                <w:szCs w:val="14"/>
              </w:rPr>
            </w:pPr>
            <w:r w:rsidRPr="00AB2D8B">
              <w:rPr>
                <w:rFonts w:ascii="Times New Roman" w:hAnsi="Times New Roman"/>
                <w:sz w:val="14"/>
                <w:szCs w:val="14"/>
                <w:lang w:val="uk-UA"/>
              </w:rPr>
              <w:t>Н</w:t>
            </w:r>
            <w:r w:rsidRPr="00AB2D8B">
              <w:rPr>
                <w:rFonts w:ascii="Times New Roman" w:hAnsi="Times New Roman"/>
                <w:sz w:val="14"/>
                <w:szCs w:val="14"/>
              </w:rPr>
              <w:t>ейрохірургія</w:t>
            </w:r>
          </w:p>
        </w:tc>
      </w:tr>
      <w:tr w:rsidR="003957A7" w:rsidRPr="0044132D" w:rsidTr="003957A7">
        <w:trPr>
          <w:trHeight w:hRule="exact" w:val="426"/>
        </w:trPr>
        <w:tc>
          <w:tcPr>
            <w:tcW w:w="568" w:type="dxa"/>
            <w:shd w:val="clear" w:color="auto" w:fill="FFFFFF"/>
            <w:vAlign w:val="center"/>
          </w:tcPr>
          <w:p w:rsidR="003957A7" w:rsidRPr="00AB2D8B" w:rsidRDefault="003957A7" w:rsidP="003957A7">
            <w:pPr>
              <w:jc w:val="center"/>
              <w:rPr>
                <w:rFonts w:ascii="Times New Roman" w:hAnsi="Times New Roman"/>
                <w:sz w:val="14"/>
                <w:szCs w:val="14"/>
              </w:rPr>
            </w:pPr>
            <w:r w:rsidRPr="00AB2D8B">
              <w:rPr>
                <w:rFonts w:ascii="Times New Roman" w:hAnsi="Times New Roman"/>
                <w:sz w:val="14"/>
                <w:szCs w:val="14"/>
              </w:rPr>
              <w:t>53</w:t>
            </w:r>
          </w:p>
        </w:tc>
        <w:tc>
          <w:tcPr>
            <w:tcW w:w="3118" w:type="dxa"/>
            <w:shd w:val="clear" w:color="auto" w:fill="FFFFFF"/>
            <w:vAlign w:val="center"/>
          </w:tcPr>
          <w:p w:rsidR="003957A7" w:rsidRPr="00AB2D8B" w:rsidRDefault="003957A7" w:rsidP="003957A7">
            <w:pPr>
              <w:jc w:val="center"/>
              <w:rPr>
                <w:rFonts w:ascii="Times New Roman" w:hAnsi="Times New Roman"/>
                <w:sz w:val="14"/>
                <w:szCs w:val="14"/>
                <w:lang w:val="uk-UA"/>
              </w:rPr>
            </w:pPr>
            <w:r w:rsidRPr="00AB2D8B">
              <w:rPr>
                <w:rFonts w:ascii="Times New Roman" w:hAnsi="Times New Roman"/>
                <w:sz w:val="14"/>
                <w:szCs w:val="14"/>
              </w:rPr>
              <w:t xml:space="preserve">Апарат високочастотний електрохірургічний ЕХВЧ-300 </w:t>
            </w:r>
            <w:r w:rsidRPr="00AB2D8B">
              <w:rPr>
                <w:rFonts w:ascii="Times New Roman" w:hAnsi="Times New Roman"/>
                <w:sz w:val="14"/>
                <w:szCs w:val="14"/>
                <w:lang w:val="uk-UA"/>
              </w:rPr>
              <w:t>«</w:t>
            </w:r>
            <w:r w:rsidRPr="00AB2D8B">
              <w:rPr>
                <w:rFonts w:ascii="Times New Roman" w:hAnsi="Times New Roman"/>
                <w:sz w:val="14"/>
                <w:szCs w:val="14"/>
              </w:rPr>
              <w:t>Надія</w:t>
            </w:r>
            <w:r w:rsidRPr="00AB2D8B">
              <w:rPr>
                <w:rFonts w:ascii="Times New Roman" w:hAnsi="Times New Roman"/>
                <w:sz w:val="14"/>
                <w:szCs w:val="14"/>
                <w:lang w:val="uk-UA"/>
              </w:rPr>
              <w:t>»</w:t>
            </w:r>
          </w:p>
        </w:tc>
        <w:tc>
          <w:tcPr>
            <w:tcW w:w="709" w:type="dxa"/>
            <w:shd w:val="clear" w:color="auto" w:fill="FFFFFF"/>
            <w:vAlign w:val="center"/>
          </w:tcPr>
          <w:p w:rsidR="003957A7" w:rsidRPr="00AB2D8B" w:rsidRDefault="003957A7" w:rsidP="003957A7">
            <w:pPr>
              <w:jc w:val="center"/>
              <w:rPr>
                <w:rFonts w:ascii="Times New Roman" w:hAnsi="Times New Roman"/>
                <w:sz w:val="14"/>
                <w:szCs w:val="14"/>
              </w:rPr>
            </w:pPr>
            <w:r w:rsidRPr="00AB2D8B">
              <w:rPr>
                <w:rFonts w:ascii="Times New Roman" w:hAnsi="Times New Roman"/>
                <w:sz w:val="14"/>
                <w:szCs w:val="14"/>
              </w:rPr>
              <w:t>1</w:t>
            </w:r>
          </w:p>
        </w:tc>
        <w:tc>
          <w:tcPr>
            <w:tcW w:w="1559" w:type="dxa"/>
            <w:shd w:val="clear" w:color="auto" w:fill="FFFFFF"/>
            <w:vAlign w:val="center"/>
          </w:tcPr>
          <w:p w:rsidR="003957A7" w:rsidRPr="00AB2D8B" w:rsidRDefault="003957A7" w:rsidP="003957A7">
            <w:pPr>
              <w:jc w:val="center"/>
              <w:rPr>
                <w:rFonts w:ascii="Times New Roman" w:hAnsi="Times New Roman"/>
                <w:sz w:val="14"/>
                <w:szCs w:val="14"/>
              </w:rPr>
            </w:pPr>
            <w:r w:rsidRPr="00AB2D8B">
              <w:rPr>
                <w:rFonts w:ascii="Times New Roman" w:hAnsi="Times New Roman"/>
                <w:sz w:val="14"/>
                <w:szCs w:val="14"/>
              </w:rPr>
              <w:t>37</w:t>
            </w:r>
            <w:r w:rsidRPr="00AB2D8B">
              <w:rPr>
                <w:rFonts w:ascii="Times New Roman" w:hAnsi="Times New Roman"/>
                <w:sz w:val="14"/>
                <w:szCs w:val="14"/>
                <w:lang w:val="uk-UA"/>
              </w:rPr>
              <w:t xml:space="preserve"> </w:t>
            </w:r>
            <w:r w:rsidRPr="00AB2D8B">
              <w:rPr>
                <w:rFonts w:ascii="Times New Roman" w:hAnsi="Times New Roman"/>
                <w:sz w:val="14"/>
                <w:szCs w:val="14"/>
              </w:rPr>
              <w:t>100,00</w:t>
            </w:r>
          </w:p>
        </w:tc>
        <w:tc>
          <w:tcPr>
            <w:tcW w:w="2268" w:type="dxa"/>
            <w:shd w:val="clear" w:color="auto" w:fill="FFFFFF"/>
            <w:vAlign w:val="center"/>
          </w:tcPr>
          <w:p w:rsidR="003957A7" w:rsidRPr="00AB2D8B" w:rsidRDefault="003957A7" w:rsidP="003957A7">
            <w:pPr>
              <w:jc w:val="center"/>
              <w:rPr>
                <w:rFonts w:ascii="Times New Roman" w:hAnsi="Times New Roman"/>
                <w:sz w:val="14"/>
                <w:szCs w:val="14"/>
              </w:rPr>
            </w:pPr>
            <w:r w:rsidRPr="00AB2D8B">
              <w:rPr>
                <w:rFonts w:ascii="Times New Roman" w:hAnsi="Times New Roman"/>
                <w:sz w:val="14"/>
                <w:szCs w:val="14"/>
              </w:rPr>
              <w:t>Гуманітарна допомога</w:t>
            </w:r>
          </w:p>
        </w:tc>
        <w:tc>
          <w:tcPr>
            <w:tcW w:w="1559" w:type="dxa"/>
            <w:shd w:val="clear" w:color="auto" w:fill="FFFFFF"/>
            <w:vAlign w:val="center"/>
          </w:tcPr>
          <w:p w:rsidR="003957A7" w:rsidRPr="00AB2D8B" w:rsidRDefault="003957A7" w:rsidP="003957A7">
            <w:pPr>
              <w:jc w:val="center"/>
              <w:rPr>
                <w:rFonts w:ascii="Times New Roman" w:hAnsi="Times New Roman"/>
                <w:sz w:val="14"/>
                <w:szCs w:val="14"/>
              </w:rPr>
            </w:pPr>
            <w:r w:rsidRPr="00AB2D8B">
              <w:rPr>
                <w:rFonts w:ascii="Times New Roman" w:hAnsi="Times New Roman"/>
                <w:sz w:val="14"/>
                <w:szCs w:val="14"/>
                <w:lang w:val="uk-UA"/>
              </w:rPr>
              <w:t>Н</w:t>
            </w:r>
            <w:r w:rsidRPr="00AB2D8B">
              <w:rPr>
                <w:rFonts w:ascii="Times New Roman" w:hAnsi="Times New Roman"/>
                <w:sz w:val="14"/>
                <w:szCs w:val="14"/>
              </w:rPr>
              <w:t>ейрохірургія</w:t>
            </w:r>
          </w:p>
        </w:tc>
      </w:tr>
      <w:tr w:rsidR="003957A7" w:rsidRPr="0044132D" w:rsidTr="00AB2D8B">
        <w:trPr>
          <w:trHeight w:hRule="exact" w:val="274"/>
        </w:trPr>
        <w:tc>
          <w:tcPr>
            <w:tcW w:w="568" w:type="dxa"/>
            <w:shd w:val="clear" w:color="auto" w:fill="FFFFFF"/>
            <w:vAlign w:val="center"/>
          </w:tcPr>
          <w:p w:rsidR="003957A7" w:rsidRPr="00AB2D8B" w:rsidRDefault="003957A7" w:rsidP="003957A7">
            <w:pPr>
              <w:jc w:val="center"/>
              <w:rPr>
                <w:rFonts w:ascii="Times New Roman" w:hAnsi="Times New Roman"/>
                <w:sz w:val="14"/>
                <w:szCs w:val="14"/>
              </w:rPr>
            </w:pPr>
            <w:r w:rsidRPr="00AB2D8B">
              <w:rPr>
                <w:rFonts w:ascii="Times New Roman" w:hAnsi="Times New Roman"/>
                <w:sz w:val="14"/>
                <w:szCs w:val="14"/>
              </w:rPr>
              <w:t>54</w:t>
            </w:r>
          </w:p>
        </w:tc>
        <w:tc>
          <w:tcPr>
            <w:tcW w:w="3118" w:type="dxa"/>
            <w:shd w:val="clear" w:color="auto" w:fill="FFFFFF"/>
            <w:vAlign w:val="center"/>
          </w:tcPr>
          <w:p w:rsidR="003957A7" w:rsidRPr="00AB2D8B" w:rsidRDefault="003957A7" w:rsidP="003957A7">
            <w:pPr>
              <w:jc w:val="center"/>
              <w:rPr>
                <w:rFonts w:ascii="Times New Roman" w:hAnsi="Times New Roman"/>
                <w:sz w:val="14"/>
                <w:szCs w:val="14"/>
              </w:rPr>
            </w:pPr>
            <w:r w:rsidRPr="00AB2D8B">
              <w:rPr>
                <w:rFonts w:ascii="Times New Roman" w:hAnsi="Times New Roman"/>
                <w:sz w:val="14"/>
                <w:szCs w:val="14"/>
              </w:rPr>
              <w:t>Гуманітарна допомога</w:t>
            </w:r>
          </w:p>
        </w:tc>
        <w:tc>
          <w:tcPr>
            <w:tcW w:w="709" w:type="dxa"/>
            <w:shd w:val="clear" w:color="auto" w:fill="FFFFFF"/>
            <w:vAlign w:val="center"/>
          </w:tcPr>
          <w:p w:rsidR="003957A7" w:rsidRPr="00AB2D8B" w:rsidRDefault="003957A7" w:rsidP="003957A7">
            <w:pPr>
              <w:jc w:val="center"/>
              <w:rPr>
                <w:rFonts w:ascii="Times New Roman" w:hAnsi="Times New Roman"/>
                <w:sz w:val="14"/>
                <w:szCs w:val="14"/>
              </w:rPr>
            </w:pPr>
          </w:p>
        </w:tc>
        <w:tc>
          <w:tcPr>
            <w:tcW w:w="1559" w:type="dxa"/>
            <w:shd w:val="clear" w:color="auto" w:fill="FFFFFF"/>
            <w:vAlign w:val="center"/>
          </w:tcPr>
          <w:p w:rsidR="003957A7" w:rsidRPr="00AB2D8B" w:rsidRDefault="003957A7" w:rsidP="003957A7">
            <w:pPr>
              <w:jc w:val="center"/>
              <w:rPr>
                <w:rFonts w:ascii="Times New Roman" w:hAnsi="Times New Roman"/>
                <w:sz w:val="14"/>
                <w:szCs w:val="14"/>
              </w:rPr>
            </w:pPr>
            <w:r w:rsidRPr="00AB2D8B">
              <w:rPr>
                <w:rFonts w:ascii="Times New Roman" w:hAnsi="Times New Roman"/>
                <w:sz w:val="14"/>
                <w:szCs w:val="14"/>
              </w:rPr>
              <w:t>39</w:t>
            </w:r>
            <w:r w:rsidRPr="00AB2D8B">
              <w:rPr>
                <w:rFonts w:ascii="Times New Roman" w:hAnsi="Times New Roman"/>
                <w:sz w:val="14"/>
                <w:szCs w:val="14"/>
                <w:lang w:val="uk-UA"/>
              </w:rPr>
              <w:t xml:space="preserve"> </w:t>
            </w:r>
            <w:r w:rsidRPr="00AB2D8B">
              <w:rPr>
                <w:rFonts w:ascii="Times New Roman" w:hAnsi="Times New Roman"/>
                <w:sz w:val="14"/>
                <w:szCs w:val="14"/>
              </w:rPr>
              <w:t>000,00</w:t>
            </w:r>
          </w:p>
        </w:tc>
        <w:tc>
          <w:tcPr>
            <w:tcW w:w="2268" w:type="dxa"/>
            <w:shd w:val="clear" w:color="auto" w:fill="FFFFFF"/>
            <w:vAlign w:val="center"/>
          </w:tcPr>
          <w:p w:rsidR="003957A7" w:rsidRPr="00AB2D8B" w:rsidRDefault="003957A7" w:rsidP="003957A7">
            <w:pPr>
              <w:jc w:val="center"/>
              <w:rPr>
                <w:rFonts w:ascii="Times New Roman" w:hAnsi="Times New Roman"/>
                <w:sz w:val="14"/>
                <w:szCs w:val="14"/>
              </w:rPr>
            </w:pPr>
            <w:r w:rsidRPr="00AB2D8B">
              <w:rPr>
                <w:rFonts w:ascii="Times New Roman" w:hAnsi="Times New Roman"/>
                <w:sz w:val="14"/>
                <w:szCs w:val="14"/>
              </w:rPr>
              <w:t>Гуманітарна допомога</w:t>
            </w:r>
          </w:p>
        </w:tc>
        <w:tc>
          <w:tcPr>
            <w:tcW w:w="1559" w:type="dxa"/>
            <w:shd w:val="clear" w:color="auto" w:fill="FFFFFF"/>
            <w:vAlign w:val="center"/>
          </w:tcPr>
          <w:p w:rsidR="003957A7" w:rsidRPr="00AB2D8B" w:rsidRDefault="003957A7" w:rsidP="003957A7">
            <w:pPr>
              <w:jc w:val="center"/>
              <w:rPr>
                <w:rFonts w:ascii="Times New Roman" w:hAnsi="Times New Roman"/>
                <w:sz w:val="14"/>
                <w:szCs w:val="14"/>
              </w:rPr>
            </w:pPr>
            <w:r w:rsidRPr="00AB2D8B">
              <w:rPr>
                <w:rFonts w:ascii="Times New Roman" w:hAnsi="Times New Roman"/>
                <w:sz w:val="14"/>
                <w:szCs w:val="14"/>
                <w:lang w:val="uk-UA"/>
              </w:rPr>
              <w:t>Т</w:t>
            </w:r>
            <w:r w:rsidRPr="00AB2D8B">
              <w:rPr>
                <w:rFonts w:ascii="Times New Roman" w:hAnsi="Times New Roman"/>
                <w:sz w:val="14"/>
                <w:szCs w:val="14"/>
              </w:rPr>
              <w:t>равма</w:t>
            </w:r>
          </w:p>
        </w:tc>
      </w:tr>
      <w:tr w:rsidR="003957A7" w:rsidRPr="0044132D" w:rsidTr="00AB2D8B">
        <w:trPr>
          <w:trHeight w:hRule="exact" w:val="433"/>
        </w:trPr>
        <w:tc>
          <w:tcPr>
            <w:tcW w:w="568" w:type="dxa"/>
            <w:shd w:val="clear" w:color="auto" w:fill="FFFFFF"/>
            <w:vAlign w:val="center"/>
          </w:tcPr>
          <w:p w:rsidR="003957A7" w:rsidRPr="00AB2D8B" w:rsidRDefault="003957A7" w:rsidP="003957A7">
            <w:pPr>
              <w:jc w:val="center"/>
              <w:rPr>
                <w:rFonts w:ascii="Times New Roman" w:hAnsi="Times New Roman"/>
                <w:sz w:val="14"/>
                <w:szCs w:val="14"/>
              </w:rPr>
            </w:pPr>
            <w:r w:rsidRPr="00AB2D8B">
              <w:rPr>
                <w:rFonts w:ascii="Times New Roman" w:hAnsi="Times New Roman"/>
                <w:sz w:val="14"/>
                <w:szCs w:val="14"/>
              </w:rPr>
              <w:t>55</w:t>
            </w:r>
          </w:p>
        </w:tc>
        <w:tc>
          <w:tcPr>
            <w:tcW w:w="3118" w:type="dxa"/>
            <w:shd w:val="clear" w:color="auto" w:fill="FFFFFF"/>
            <w:vAlign w:val="center"/>
          </w:tcPr>
          <w:p w:rsidR="003957A7" w:rsidRPr="00AB2D8B" w:rsidRDefault="003957A7" w:rsidP="003957A7">
            <w:pPr>
              <w:jc w:val="center"/>
              <w:rPr>
                <w:rFonts w:ascii="Times New Roman" w:hAnsi="Times New Roman"/>
                <w:sz w:val="14"/>
                <w:szCs w:val="14"/>
              </w:rPr>
            </w:pPr>
            <w:r w:rsidRPr="00AB2D8B">
              <w:rPr>
                <w:rFonts w:ascii="Times New Roman" w:hAnsi="Times New Roman"/>
                <w:sz w:val="14"/>
                <w:szCs w:val="14"/>
              </w:rPr>
              <w:t>Стіл операційний багатофункціональний</w:t>
            </w:r>
          </w:p>
        </w:tc>
        <w:tc>
          <w:tcPr>
            <w:tcW w:w="709" w:type="dxa"/>
            <w:shd w:val="clear" w:color="auto" w:fill="FFFFFF"/>
            <w:vAlign w:val="center"/>
          </w:tcPr>
          <w:p w:rsidR="003957A7" w:rsidRPr="00AB2D8B" w:rsidRDefault="003957A7" w:rsidP="003957A7">
            <w:pPr>
              <w:jc w:val="center"/>
              <w:rPr>
                <w:rFonts w:ascii="Times New Roman" w:hAnsi="Times New Roman"/>
                <w:sz w:val="14"/>
                <w:szCs w:val="14"/>
              </w:rPr>
            </w:pPr>
            <w:r w:rsidRPr="00AB2D8B">
              <w:rPr>
                <w:rFonts w:ascii="Times New Roman" w:hAnsi="Times New Roman"/>
                <w:sz w:val="14"/>
                <w:szCs w:val="14"/>
              </w:rPr>
              <w:t>1</w:t>
            </w:r>
          </w:p>
        </w:tc>
        <w:tc>
          <w:tcPr>
            <w:tcW w:w="1559" w:type="dxa"/>
            <w:shd w:val="clear" w:color="auto" w:fill="FFFFFF"/>
            <w:vAlign w:val="center"/>
          </w:tcPr>
          <w:p w:rsidR="003957A7" w:rsidRPr="00AB2D8B" w:rsidRDefault="003957A7" w:rsidP="003957A7">
            <w:pPr>
              <w:jc w:val="center"/>
              <w:rPr>
                <w:rFonts w:ascii="Times New Roman" w:hAnsi="Times New Roman"/>
                <w:sz w:val="14"/>
                <w:szCs w:val="14"/>
              </w:rPr>
            </w:pPr>
            <w:r w:rsidRPr="00AB2D8B">
              <w:rPr>
                <w:rFonts w:ascii="Times New Roman" w:hAnsi="Times New Roman"/>
                <w:sz w:val="14"/>
                <w:szCs w:val="14"/>
              </w:rPr>
              <w:t>57</w:t>
            </w:r>
            <w:r w:rsidRPr="00AB2D8B">
              <w:rPr>
                <w:rFonts w:ascii="Times New Roman" w:hAnsi="Times New Roman"/>
                <w:sz w:val="14"/>
                <w:szCs w:val="14"/>
                <w:lang w:val="uk-UA"/>
              </w:rPr>
              <w:t xml:space="preserve"> </w:t>
            </w:r>
            <w:r w:rsidRPr="00AB2D8B">
              <w:rPr>
                <w:rFonts w:ascii="Times New Roman" w:hAnsi="Times New Roman"/>
                <w:sz w:val="14"/>
                <w:szCs w:val="14"/>
              </w:rPr>
              <w:t>000,00</w:t>
            </w:r>
          </w:p>
        </w:tc>
        <w:tc>
          <w:tcPr>
            <w:tcW w:w="2268" w:type="dxa"/>
            <w:shd w:val="clear" w:color="auto" w:fill="FFFFFF"/>
            <w:vAlign w:val="center"/>
          </w:tcPr>
          <w:p w:rsidR="003957A7" w:rsidRPr="00AB2D8B" w:rsidRDefault="003957A7" w:rsidP="003957A7">
            <w:pPr>
              <w:jc w:val="center"/>
              <w:rPr>
                <w:rFonts w:ascii="Times New Roman" w:hAnsi="Times New Roman"/>
                <w:sz w:val="14"/>
                <w:szCs w:val="14"/>
              </w:rPr>
            </w:pPr>
            <w:r w:rsidRPr="00AB2D8B">
              <w:rPr>
                <w:rFonts w:ascii="Times New Roman" w:hAnsi="Times New Roman"/>
                <w:sz w:val="14"/>
                <w:szCs w:val="14"/>
              </w:rPr>
              <w:t>Гуманітарна допомога</w:t>
            </w:r>
          </w:p>
        </w:tc>
        <w:tc>
          <w:tcPr>
            <w:tcW w:w="1559" w:type="dxa"/>
            <w:shd w:val="clear" w:color="auto" w:fill="FFFFFF"/>
            <w:vAlign w:val="center"/>
          </w:tcPr>
          <w:p w:rsidR="003957A7" w:rsidRPr="00AB2D8B" w:rsidRDefault="003957A7" w:rsidP="003957A7">
            <w:pPr>
              <w:jc w:val="center"/>
              <w:rPr>
                <w:rFonts w:ascii="Times New Roman" w:hAnsi="Times New Roman"/>
                <w:sz w:val="14"/>
                <w:szCs w:val="14"/>
              </w:rPr>
            </w:pPr>
            <w:r w:rsidRPr="00AB2D8B">
              <w:rPr>
                <w:rFonts w:ascii="Times New Roman" w:hAnsi="Times New Roman"/>
                <w:sz w:val="14"/>
                <w:szCs w:val="14"/>
                <w:lang w:val="uk-UA"/>
              </w:rPr>
              <w:t>Т</w:t>
            </w:r>
            <w:r w:rsidRPr="00AB2D8B">
              <w:rPr>
                <w:rFonts w:ascii="Times New Roman" w:hAnsi="Times New Roman"/>
                <w:sz w:val="14"/>
                <w:szCs w:val="14"/>
              </w:rPr>
              <w:t>равма</w:t>
            </w:r>
          </w:p>
        </w:tc>
      </w:tr>
      <w:tr w:rsidR="003957A7" w:rsidRPr="0044132D" w:rsidTr="003957A7">
        <w:trPr>
          <w:trHeight w:hRule="exact" w:val="426"/>
        </w:trPr>
        <w:tc>
          <w:tcPr>
            <w:tcW w:w="568" w:type="dxa"/>
            <w:shd w:val="clear" w:color="auto" w:fill="FFFFFF"/>
            <w:vAlign w:val="center"/>
          </w:tcPr>
          <w:p w:rsidR="003957A7" w:rsidRPr="00AB2D8B" w:rsidRDefault="003957A7" w:rsidP="003957A7">
            <w:pPr>
              <w:jc w:val="center"/>
              <w:rPr>
                <w:rFonts w:ascii="Times New Roman" w:hAnsi="Times New Roman"/>
                <w:sz w:val="14"/>
                <w:szCs w:val="14"/>
              </w:rPr>
            </w:pPr>
            <w:r w:rsidRPr="00AB2D8B">
              <w:rPr>
                <w:rFonts w:ascii="Times New Roman" w:hAnsi="Times New Roman"/>
                <w:sz w:val="14"/>
                <w:szCs w:val="14"/>
              </w:rPr>
              <w:t>56</w:t>
            </w:r>
          </w:p>
        </w:tc>
        <w:tc>
          <w:tcPr>
            <w:tcW w:w="3118" w:type="dxa"/>
            <w:shd w:val="clear" w:color="auto" w:fill="FFFFFF"/>
            <w:vAlign w:val="center"/>
          </w:tcPr>
          <w:p w:rsidR="003957A7" w:rsidRPr="00AB2D8B" w:rsidRDefault="003957A7" w:rsidP="003957A7">
            <w:pPr>
              <w:jc w:val="center"/>
              <w:rPr>
                <w:rFonts w:ascii="Times New Roman" w:hAnsi="Times New Roman"/>
                <w:sz w:val="14"/>
                <w:szCs w:val="14"/>
                <w:lang w:val="uk-UA"/>
              </w:rPr>
            </w:pPr>
            <w:r w:rsidRPr="00AB2D8B">
              <w:rPr>
                <w:rFonts w:ascii="Times New Roman" w:hAnsi="Times New Roman"/>
                <w:sz w:val="14"/>
                <w:szCs w:val="14"/>
              </w:rPr>
              <w:t xml:space="preserve">Відсмоктувач медичний </w:t>
            </w:r>
            <w:r w:rsidRPr="00AB2D8B">
              <w:rPr>
                <w:rFonts w:ascii="Times New Roman" w:hAnsi="Times New Roman"/>
                <w:sz w:val="14"/>
                <w:szCs w:val="14"/>
                <w:lang w:val="uk-UA"/>
              </w:rPr>
              <w:t>«</w:t>
            </w:r>
            <w:r w:rsidRPr="00AB2D8B">
              <w:rPr>
                <w:rFonts w:ascii="Times New Roman" w:hAnsi="Times New Roman"/>
                <w:sz w:val="14"/>
                <w:szCs w:val="14"/>
              </w:rPr>
              <w:t>Біомед 7А-23Б</w:t>
            </w:r>
            <w:r w:rsidRPr="00AB2D8B">
              <w:rPr>
                <w:rFonts w:ascii="Times New Roman" w:hAnsi="Times New Roman"/>
                <w:sz w:val="14"/>
                <w:szCs w:val="14"/>
                <w:lang w:val="uk-UA"/>
              </w:rPr>
              <w:t>»</w:t>
            </w:r>
          </w:p>
        </w:tc>
        <w:tc>
          <w:tcPr>
            <w:tcW w:w="709" w:type="dxa"/>
            <w:shd w:val="clear" w:color="auto" w:fill="FFFFFF"/>
            <w:vAlign w:val="center"/>
          </w:tcPr>
          <w:p w:rsidR="003957A7" w:rsidRPr="00AB2D8B" w:rsidRDefault="003957A7" w:rsidP="003957A7">
            <w:pPr>
              <w:jc w:val="center"/>
              <w:rPr>
                <w:rFonts w:ascii="Times New Roman" w:hAnsi="Times New Roman"/>
                <w:sz w:val="14"/>
                <w:szCs w:val="14"/>
              </w:rPr>
            </w:pPr>
            <w:r w:rsidRPr="00AB2D8B">
              <w:rPr>
                <w:rFonts w:ascii="Times New Roman" w:hAnsi="Times New Roman"/>
                <w:sz w:val="14"/>
                <w:szCs w:val="14"/>
              </w:rPr>
              <w:t>1</w:t>
            </w:r>
          </w:p>
        </w:tc>
        <w:tc>
          <w:tcPr>
            <w:tcW w:w="1559" w:type="dxa"/>
            <w:shd w:val="clear" w:color="auto" w:fill="FFFFFF"/>
            <w:vAlign w:val="center"/>
          </w:tcPr>
          <w:p w:rsidR="003957A7" w:rsidRPr="00AB2D8B" w:rsidRDefault="003957A7" w:rsidP="003957A7">
            <w:pPr>
              <w:jc w:val="center"/>
              <w:rPr>
                <w:rFonts w:ascii="Times New Roman" w:hAnsi="Times New Roman"/>
                <w:sz w:val="14"/>
                <w:szCs w:val="14"/>
                <w:lang w:val="uk-UA"/>
              </w:rPr>
            </w:pPr>
            <w:r w:rsidRPr="00AB2D8B">
              <w:rPr>
                <w:rFonts w:ascii="Times New Roman" w:hAnsi="Times New Roman"/>
                <w:sz w:val="14"/>
                <w:szCs w:val="14"/>
              </w:rPr>
              <w:t>6</w:t>
            </w:r>
            <w:r w:rsidRPr="00AB2D8B">
              <w:rPr>
                <w:rFonts w:ascii="Times New Roman" w:hAnsi="Times New Roman"/>
                <w:sz w:val="14"/>
                <w:szCs w:val="14"/>
                <w:lang w:val="uk-UA"/>
              </w:rPr>
              <w:t xml:space="preserve"> </w:t>
            </w:r>
            <w:r w:rsidRPr="00AB2D8B">
              <w:rPr>
                <w:rFonts w:ascii="Times New Roman" w:hAnsi="Times New Roman"/>
                <w:sz w:val="14"/>
                <w:szCs w:val="14"/>
              </w:rPr>
              <w:t>000</w:t>
            </w:r>
            <w:r w:rsidRPr="00AB2D8B">
              <w:rPr>
                <w:rFonts w:ascii="Times New Roman" w:hAnsi="Times New Roman"/>
                <w:sz w:val="14"/>
                <w:szCs w:val="14"/>
                <w:lang w:val="uk-UA"/>
              </w:rPr>
              <w:t>,0</w:t>
            </w:r>
          </w:p>
        </w:tc>
        <w:tc>
          <w:tcPr>
            <w:tcW w:w="2268" w:type="dxa"/>
            <w:shd w:val="clear" w:color="auto" w:fill="FFFFFF"/>
            <w:vAlign w:val="center"/>
          </w:tcPr>
          <w:p w:rsidR="003957A7" w:rsidRPr="00AB2D8B" w:rsidRDefault="003957A7" w:rsidP="003957A7">
            <w:pPr>
              <w:jc w:val="center"/>
              <w:rPr>
                <w:rFonts w:ascii="Times New Roman" w:hAnsi="Times New Roman"/>
                <w:sz w:val="14"/>
                <w:szCs w:val="14"/>
              </w:rPr>
            </w:pPr>
            <w:r w:rsidRPr="00AB2D8B">
              <w:rPr>
                <w:rFonts w:ascii="Times New Roman" w:hAnsi="Times New Roman"/>
                <w:sz w:val="14"/>
                <w:szCs w:val="14"/>
              </w:rPr>
              <w:t>Гуманітарна допомога</w:t>
            </w:r>
          </w:p>
        </w:tc>
        <w:tc>
          <w:tcPr>
            <w:tcW w:w="1559" w:type="dxa"/>
            <w:shd w:val="clear" w:color="auto" w:fill="FFFFFF"/>
            <w:vAlign w:val="center"/>
          </w:tcPr>
          <w:p w:rsidR="003957A7" w:rsidRPr="00AB2D8B" w:rsidRDefault="003957A7" w:rsidP="003957A7">
            <w:pPr>
              <w:jc w:val="center"/>
              <w:rPr>
                <w:rFonts w:ascii="Times New Roman" w:hAnsi="Times New Roman"/>
                <w:sz w:val="14"/>
                <w:szCs w:val="14"/>
              </w:rPr>
            </w:pPr>
            <w:r w:rsidRPr="00AB2D8B">
              <w:rPr>
                <w:rFonts w:ascii="Times New Roman" w:hAnsi="Times New Roman"/>
                <w:sz w:val="14"/>
                <w:szCs w:val="14"/>
                <w:lang w:val="uk-UA"/>
              </w:rPr>
              <w:t>Т</w:t>
            </w:r>
            <w:r w:rsidRPr="00AB2D8B">
              <w:rPr>
                <w:rFonts w:ascii="Times New Roman" w:hAnsi="Times New Roman"/>
                <w:sz w:val="14"/>
                <w:szCs w:val="14"/>
              </w:rPr>
              <w:t>равма</w:t>
            </w:r>
          </w:p>
        </w:tc>
      </w:tr>
      <w:tr w:rsidR="003957A7" w:rsidRPr="0044132D" w:rsidTr="00AB2D8B">
        <w:trPr>
          <w:trHeight w:hRule="exact" w:val="593"/>
        </w:trPr>
        <w:tc>
          <w:tcPr>
            <w:tcW w:w="568" w:type="dxa"/>
            <w:shd w:val="clear" w:color="auto" w:fill="FFFFFF"/>
            <w:vAlign w:val="center"/>
          </w:tcPr>
          <w:p w:rsidR="003957A7" w:rsidRPr="00AB2D8B" w:rsidRDefault="003957A7" w:rsidP="003957A7">
            <w:pPr>
              <w:jc w:val="center"/>
              <w:rPr>
                <w:rFonts w:ascii="Times New Roman" w:hAnsi="Times New Roman"/>
                <w:sz w:val="14"/>
                <w:szCs w:val="14"/>
              </w:rPr>
            </w:pPr>
            <w:r w:rsidRPr="00AB2D8B">
              <w:rPr>
                <w:rFonts w:ascii="Times New Roman" w:hAnsi="Times New Roman"/>
                <w:sz w:val="14"/>
                <w:szCs w:val="14"/>
              </w:rPr>
              <w:t>57</w:t>
            </w:r>
          </w:p>
        </w:tc>
        <w:tc>
          <w:tcPr>
            <w:tcW w:w="3118" w:type="dxa"/>
            <w:shd w:val="clear" w:color="auto" w:fill="FFFFFF"/>
            <w:vAlign w:val="center"/>
          </w:tcPr>
          <w:p w:rsidR="003957A7" w:rsidRPr="00AB2D8B" w:rsidRDefault="003957A7" w:rsidP="003957A7">
            <w:pPr>
              <w:jc w:val="center"/>
              <w:rPr>
                <w:rFonts w:ascii="Times New Roman" w:hAnsi="Times New Roman"/>
                <w:sz w:val="14"/>
                <w:szCs w:val="14"/>
              </w:rPr>
            </w:pPr>
            <w:r w:rsidRPr="00AB2D8B">
              <w:rPr>
                <w:rFonts w:ascii="Times New Roman" w:hAnsi="Times New Roman"/>
                <w:sz w:val="14"/>
                <w:szCs w:val="14"/>
              </w:rPr>
              <w:t>Портативний апарат штучної вентиляції легень для невідкладної допомоги</w:t>
            </w:r>
          </w:p>
        </w:tc>
        <w:tc>
          <w:tcPr>
            <w:tcW w:w="709" w:type="dxa"/>
            <w:shd w:val="clear" w:color="auto" w:fill="FFFFFF"/>
            <w:vAlign w:val="center"/>
          </w:tcPr>
          <w:p w:rsidR="003957A7" w:rsidRPr="00AB2D8B" w:rsidRDefault="003957A7" w:rsidP="003957A7">
            <w:pPr>
              <w:jc w:val="center"/>
              <w:rPr>
                <w:rFonts w:ascii="Times New Roman" w:hAnsi="Times New Roman"/>
                <w:sz w:val="14"/>
                <w:szCs w:val="14"/>
              </w:rPr>
            </w:pPr>
            <w:r w:rsidRPr="00AB2D8B">
              <w:rPr>
                <w:rFonts w:ascii="Times New Roman" w:hAnsi="Times New Roman"/>
                <w:sz w:val="14"/>
                <w:szCs w:val="14"/>
              </w:rPr>
              <w:t>5</w:t>
            </w:r>
          </w:p>
        </w:tc>
        <w:tc>
          <w:tcPr>
            <w:tcW w:w="1559" w:type="dxa"/>
            <w:shd w:val="clear" w:color="auto" w:fill="FFFFFF"/>
            <w:vAlign w:val="center"/>
          </w:tcPr>
          <w:p w:rsidR="003957A7" w:rsidRPr="00AB2D8B" w:rsidRDefault="003957A7" w:rsidP="003957A7">
            <w:pPr>
              <w:jc w:val="center"/>
              <w:rPr>
                <w:rFonts w:ascii="Times New Roman" w:hAnsi="Times New Roman"/>
                <w:sz w:val="14"/>
                <w:szCs w:val="14"/>
              </w:rPr>
            </w:pPr>
            <w:r w:rsidRPr="00AB2D8B">
              <w:rPr>
                <w:rFonts w:ascii="Times New Roman" w:hAnsi="Times New Roman"/>
                <w:sz w:val="14"/>
                <w:szCs w:val="14"/>
              </w:rPr>
              <w:t>2</w:t>
            </w:r>
            <w:r w:rsidRPr="00AB2D8B">
              <w:rPr>
                <w:rFonts w:ascii="Times New Roman" w:hAnsi="Times New Roman"/>
                <w:sz w:val="14"/>
                <w:szCs w:val="14"/>
                <w:lang w:val="uk-UA"/>
              </w:rPr>
              <w:t xml:space="preserve"> </w:t>
            </w:r>
            <w:r w:rsidRPr="00AB2D8B">
              <w:rPr>
                <w:rFonts w:ascii="Times New Roman" w:hAnsi="Times New Roman"/>
                <w:sz w:val="14"/>
                <w:szCs w:val="14"/>
              </w:rPr>
              <w:t>000</w:t>
            </w:r>
            <w:r w:rsidRPr="00AB2D8B">
              <w:rPr>
                <w:rFonts w:ascii="Times New Roman" w:hAnsi="Times New Roman"/>
                <w:sz w:val="14"/>
                <w:szCs w:val="14"/>
                <w:lang w:val="uk-UA"/>
              </w:rPr>
              <w:t xml:space="preserve"> </w:t>
            </w:r>
            <w:r w:rsidRPr="00AB2D8B">
              <w:rPr>
                <w:rFonts w:ascii="Times New Roman" w:hAnsi="Times New Roman"/>
                <w:sz w:val="14"/>
                <w:szCs w:val="14"/>
              </w:rPr>
              <w:t>000,00</w:t>
            </w:r>
          </w:p>
        </w:tc>
        <w:tc>
          <w:tcPr>
            <w:tcW w:w="2268" w:type="dxa"/>
            <w:shd w:val="clear" w:color="auto" w:fill="FFFFFF"/>
            <w:vAlign w:val="center"/>
          </w:tcPr>
          <w:p w:rsidR="003957A7" w:rsidRPr="00AB2D8B" w:rsidRDefault="003957A7" w:rsidP="003957A7">
            <w:pPr>
              <w:jc w:val="center"/>
              <w:rPr>
                <w:rFonts w:ascii="Times New Roman" w:hAnsi="Times New Roman"/>
                <w:sz w:val="14"/>
                <w:szCs w:val="14"/>
                <w:lang w:val="uk-UA"/>
              </w:rPr>
            </w:pPr>
            <w:r w:rsidRPr="00AB2D8B">
              <w:rPr>
                <w:rFonts w:ascii="Times New Roman" w:hAnsi="Times New Roman"/>
                <w:sz w:val="14"/>
                <w:szCs w:val="14"/>
              </w:rPr>
              <w:t xml:space="preserve">Релігійна організація </w:t>
            </w:r>
            <w:r w:rsidRPr="00AB2D8B">
              <w:rPr>
                <w:rFonts w:ascii="Times New Roman" w:hAnsi="Times New Roman"/>
                <w:sz w:val="14"/>
                <w:szCs w:val="14"/>
                <w:lang w:val="uk-UA"/>
              </w:rPr>
              <w:t>«</w:t>
            </w:r>
            <w:r w:rsidRPr="00AB2D8B">
              <w:rPr>
                <w:rFonts w:ascii="Times New Roman" w:hAnsi="Times New Roman"/>
                <w:sz w:val="14"/>
                <w:szCs w:val="14"/>
              </w:rPr>
              <w:t>Релігійне управління церкви Ісуса Христа святих останніх днів в Україні</w:t>
            </w:r>
            <w:r w:rsidRPr="00AB2D8B">
              <w:rPr>
                <w:rFonts w:ascii="Times New Roman" w:hAnsi="Times New Roman"/>
                <w:sz w:val="14"/>
                <w:szCs w:val="14"/>
                <w:lang w:val="uk-UA"/>
              </w:rPr>
              <w:t>»</w:t>
            </w:r>
          </w:p>
        </w:tc>
        <w:tc>
          <w:tcPr>
            <w:tcW w:w="1559" w:type="dxa"/>
            <w:shd w:val="clear" w:color="auto" w:fill="FFFFFF"/>
            <w:vAlign w:val="center"/>
          </w:tcPr>
          <w:p w:rsidR="003957A7" w:rsidRPr="00AB2D8B" w:rsidRDefault="003957A7" w:rsidP="003957A7">
            <w:pPr>
              <w:jc w:val="center"/>
              <w:rPr>
                <w:rFonts w:ascii="Times New Roman" w:hAnsi="Times New Roman"/>
                <w:sz w:val="14"/>
                <w:szCs w:val="14"/>
                <w:lang w:val="uk-UA"/>
              </w:rPr>
            </w:pPr>
            <w:r w:rsidRPr="00AB2D8B">
              <w:rPr>
                <w:rFonts w:ascii="Times New Roman" w:hAnsi="Times New Roman"/>
                <w:sz w:val="14"/>
                <w:szCs w:val="14"/>
              </w:rPr>
              <w:t>BAIT №</w:t>
            </w:r>
            <w:r w:rsidRPr="00AB2D8B">
              <w:rPr>
                <w:rFonts w:ascii="Times New Roman" w:hAnsi="Times New Roman"/>
                <w:sz w:val="14"/>
                <w:szCs w:val="14"/>
                <w:lang w:val="uk-UA"/>
              </w:rPr>
              <w:t xml:space="preserve"> </w:t>
            </w:r>
            <w:r w:rsidRPr="00AB2D8B">
              <w:rPr>
                <w:rFonts w:ascii="Times New Roman" w:hAnsi="Times New Roman"/>
                <w:sz w:val="14"/>
                <w:szCs w:val="14"/>
              </w:rPr>
              <w:t>1 BAIT №</w:t>
            </w:r>
            <w:r w:rsidRPr="00AB2D8B">
              <w:rPr>
                <w:rFonts w:ascii="Times New Roman" w:hAnsi="Times New Roman"/>
                <w:sz w:val="14"/>
                <w:szCs w:val="14"/>
                <w:lang w:val="uk-UA"/>
              </w:rPr>
              <w:t xml:space="preserve"> </w:t>
            </w:r>
            <w:r w:rsidRPr="00AB2D8B">
              <w:rPr>
                <w:rFonts w:ascii="Times New Roman" w:hAnsi="Times New Roman"/>
                <w:sz w:val="14"/>
                <w:szCs w:val="14"/>
              </w:rPr>
              <w:t xml:space="preserve">2 </w:t>
            </w:r>
          </w:p>
          <w:p w:rsidR="003957A7" w:rsidRPr="00AB2D8B" w:rsidRDefault="003957A7" w:rsidP="003957A7">
            <w:pPr>
              <w:jc w:val="center"/>
              <w:rPr>
                <w:rFonts w:ascii="Times New Roman" w:hAnsi="Times New Roman"/>
                <w:sz w:val="14"/>
                <w:szCs w:val="14"/>
              </w:rPr>
            </w:pPr>
            <w:r w:rsidRPr="00AB2D8B">
              <w:rPr>
                <w:rFonts w:ascii="Times New Roman" w:hAnsi="Times New Roman"/>
                <w:sz w:val="14"/>
                <w:szCs w:val="14"/>
              </w:rPr>
              <w:t>Ендоскопія</w:t>
            </w:r>
          </w:p>
        </w:tc>
      </w:tr>
      <w:tr w:rsidR="003957A7" w:rsidRPr="0044132D" w:rsidTr="00AB2D8B">
        <w:trPr>
          <w:trHeight w:hRule="exact" w:val="385"/>
        </w:trPr>
        <w:tc>
          <w:tcPr>
            <w:tcW w:w="568" w:type="dxa"/>
            <w:shd w:val="clear" w:color="auto" w:fill="FFFFFF"/>
            <w:vAlign w:val="center"/>
          </w:tcPr>
          <w:p w:rsidR="003957A7" w:rsidRPr="00323CD9" w:rsidRDefault="003957A7" w:rsidP="003957A7">
            <w:pPr>
              <w:jc w:val="center"/>
              <w:rPr>
                <w:rFonts w:ascii="Times New Roman" w:eastAsia="Constantia" w:hAnsi="Times New Roman"/>
                <w:b/>
                <w:sz w:val="14"/>
                <w:szCs w:val="14"/>
              </w:rPr>
            </w:pPr>
          </w:p>
        </w:tc>
        <w:tc>
          <w:tcPr>
            <w:tcW w:w="3118" w:type="dxa"/>
            <w:shd w:val="clear" w:color="auto" w:fill="FFFFFF"/>
            <w:vAlign w:val="center"/>
          </w:tcPr>
          <w:p w:rsidR="003957A7" w:rsidRPr="00323CD9" w:rsidRDefault="003957A7" w:rsidP="003957A7">
            <w:pPr>
              <w:jc w:val="center"/>
              <w:rPr>
                <w:rFonts w:ascii="Times New Roman" w:eastAsia="Constantia" w:hAnsi="Times New Roman"/>
                <w:b/>
                <w:sz w:val="14"/>
                <w:szCs w:val="14"/>
              </w:rPr>
            </w:pPr>
            <w:r w:rsidRPr="00323CD9">
              <w:rPr>
                <w:rFonts w:ascii="Times New Roman" w:eastAsia="Constantia" w:hAnsi="Times New Roman"/>
                <w:b/>
                <w:sz w:val="14"/>
                <w:szCs w:val="14"/>
              </w:rPr>
              <w:t>Всього гуманітарна допомога</w:t>
            </w:r>
          </w:p>
        </w:tc>
        <w:tc>
          <w:tcPr>
            <w:tcW w:w="709" w:type="dxa"/>
            <w:shd w:val="clear" w:color="auto" w:fill="FFFFFF"/>
            <w:vAlign w:val="center"/>
          </w:tcPr>
          <w:p w:rsidR="003957A7" w:rsidRPr="00323CD9" w:rsidRDefault="003957A7" w:rsidP="003957A7">
            <w:pPr>
              <w:jc w:val="center"/>
              <w:rPr>
                <w:rFonts w:ascii="Times New Roman" w:eastAsia="Constantia" w:hAnsi="Times New Roman"/>
                <w:b/>
                <w:sz w:val="14"/>
                <w:szCs w:val="14"/>
              </w:rPr>
            </w:pPr>
          </w:p>
        </w:tc>
        <w:tc>
          <w:tcPr>
            <w:tcW w:w="1559" w:type="dxa"/>
            <w:shd w:val="clear" w:color="auto" w:fill="FFFFFF"/>
            <w:vAlign w:val="center"/>
          </w:tcPr>
          <w:p w:rsidR="003957A7" w:rsidRPr="00323CD9" w:rsidRDefault="003957A7" w:rsidP="003957A7">
            <w:pPr>
              <w:jc w:val="center"/>
              <w:rPr>
                <w:rFonts w:ascii="Times New Roman" w:eastAsia="Constantia" w:hAnsi="Times New Roman"/>
                <w:b/>
                <w:sz w:val="14"/>
                <w:szCs w:val="14"/>
              </w:rPr>
            </w:pPr>
            <w:r w:rsidRPr="00323CD9">
              <w:rPr>
                <w:rFonts w:ascii="Times New Roman" w:eastAsia="Constantia" w:hAnsi="Times New Roman"/>
                <w:b/>
                <w:sz w:val="14"/>
                <w:szCs w:val="14"/>
                <w:lang w:val="uk-UA"/>
              </w:rPr>
              <w:t>8</w:t>
            </w:r>
            <w:r w:rsidRPr="00323CD9">
              <w:rPr>
                <w:rFonts w:ascii="Times New Roman" w:eastAsia="Constantia" w:hAnsi="Times New Roman"/>
                <w:b/>
                <w:sz w:val="14"/>
                <w:szCs w:val="14"/>
              </w:rPr>
              <w:t xml:space="preserve"> </w:t>
            </w:r>
            <w:r w:rsidRPr="00323CD9">
              <w:rPr>
                <w:rFonts w:ascii="Times New Roman" w:eastAsia="Constantia" w:hAnsi="Times New Roman"/>
                <w:b/>
                <w:sz w:val="14"/>
                <w:szCs w:val="14"/>
                <w:lang w:val="uk-UA"/>
              </w:rPr>
              <w:t>822</w:t>
            </w:r>
            <w:r w:rsidRPr="00323CD9">
              <w:rPr>
                <w:rFonts w:ascii="Times New Roman" w:eastAsia="Constantia" w:hAnsi="Times New Roman"/>
                <w:b/>
                <w:sz w:val="14"/>
                <w:szCs w:val="14"/>
              </w:rPr>
              <w:t xml:space="preserve"> </w:t>
            </w:r>
            <w:r w:rsidRPr="00323CD9">
              <w:rPr>
                <w:rFonts w:ascii="Times New Roman" w:eastAsia="Constantia" w:hAnsi="Times New Roman"/>
                <w:b/>
                <w:sz w:val="14"/>
                <w:szCs w:val="14"/>
                <w:lang w:val="uk-UA"/>
              </w:rPr>
              <w:t>4</w:t>
            </w:r>
            <w:r w:rsidRPr="00323CD9">
              <w:rPr>
                <w:rFonts w:ascii="Times New Roman" w:eastAsia="Constantia" w:hAnsi="Times New Roman"/>
                <w:b/>
                <w:sz w:val="14"/>
                <w:szCs w:val="14"/>
              </w:rPr>
              <w:t>33,04 грн.</w:t>
            </w:r>
          </w:p>
        </w:tc>
        <w:tc>
          <w:tcPr>
            <w:tcW w:w="2268" w:type="dxa"/>
            <w:shd w:val="clear" w:color="auto" w:fill="FFFFFF"/>
            <w:vAlign w:val="center"/>
          </w:tcPr>
          <w:p w:rsidR="003957A7" w:rsidRPr="00323CD9" w:rsidRDefault="003957A7" w:rsidP="003957A7">
            <w:pPr>
              <w:jc w:val="center"/>
              <w:rPr>
                <w:rFonts w:ascii="Times New Roman" w:eastAsia="Constantia" w:hAnsi="Times New Roman"/>
                <w:b/>
                <w:sz w:val="14"/>
                <w:szCs w:val="14"/>
              </w:rPr>
            </w:pPr>
          </w:p>
        </w:tc>
        <w:tc>
          <w:tcPr>
            <w:tcW w:w="1559" w:type="dxa"/>
            <w:shd w:val="clear" w:color="auto" w:fill="FFFFFF"/>
            <w:vAlign w:val="center"/>
          </w:tcPr>
          <w:p w:rsidR="003957A7" w:rsidRPr="00323CD9" w:rsidRDefault="003957A7" w:rsidP="003957A7">
            <w:pPr>
              <w:jc w:val="center"/>
              <w:rPr>
                <w:rFonts w:ascii="Times New Roman" w:eastAsia="Constantia" w:hAnsi="Times New Roman"/>
                <w:b/>
                <w:sz w:val="14"/>
                <w:szCs w:val="14"/>
              </w:rPr>
            </w:pPr>
          </w:p>
        </w:tc>
      </w:tr>
      <w:tr w:rsidR="0094168F" w:rsidRPr="0044132D" w:rsidTr="00AB2D8B">
        <w:trPr>
          <w:trHeight w:hRule="exact" w:val="309"/>
        </w:trPr>
        <w:tc>
          <w:tcPr>
            <w:tcW w:w="568" w:type="dxa"/>
            <w:shd w:val="clear" w:color="auto" w:fill="FFFFFF"/>
            <w:vAlign w:val="center"/>
          </w:tcPr>
          <w:p w:rsidR="0094168F" w:rsidRPr="00CA56DD" w:rsidRDefault="0094168F" w:rsidP="003957A7">
            <w:pPr>
              <w:jc w:val="center"/>
              <w:rPr>
                <w:rFonts w:ascii="Times New Roman" w:eastAsia="Constantia" w:hAnsi="Times New Roman"/>
                <w:b/>
                <w:sz w:val="24"/>
                <w:szCs w:val="24"/>
              </w:rPr>
            </w:pPr>
          </w:p>
        </w:tc>
        <w:tc>
          <w:tcPr>
            <w:tcW w:w="3118" w:type="dxa"/>
            <w:shd w:val="clear" w:color="auto" w:fill="FFFFFF"/>
            <w:vAlign w:val="center"/>
          </w:tcPr>
          <w:p w:rsidR="0094168F" w:rsidRPr="00CA56DD" w:rsidRDefault="0094168F" w:rsidP="003957A7">
            <w:pPr>
              <w:jc w:val="center"/>
              <w:rPr>
                <w:rFonts w:ascii="Times New Roman" w:eastAsia="Constantia" w:hAnsi="Times New Roman"/>
                <w:b/>
                <w:sz w:val="24"/>
                <w:szCs w:val="24"/>
                <w:lang w:val="uk-UA"/>
              </w:rPr>
            </w:pPr>
            <w:r w:rsidRPr="00CA56DD">
              <w:rPr>
                <w:rFonts w:ascii="Times New Roman" w:eastAsia="Constantia" w:hAnsi="Times New Roman"/>
                <w:b/>
                <w:sz w:val="24"/>
                <w:szCs w:val="24"/>
                <w:lang w:val="uk-UA"/>
              </w:rPr>
              <w:t xml:space="preserve">Всього </w:t>
            </w:r>
          </w:p>
        </w:tc>
        <w:tc>
          <w:tcPr>
            <w:tcW w:w="709" w:type="dxa"/>
            <w:shd w:val="clear" w:color="auto" w:fill="FFFFFF"/>
            <w:vAlign w:val="center"/>
          </w:tcPr>
          <w:p w:rsidR="0094168F" w:rsidRPr="00CA56DD" w:rsidRDefault="0094168F" w:rsidP="003957A7">
            <w:pPr>
              <w:jc w:val="center"/>
              <w:rPr>
                <w:rFonts w:ascii="Times New Roman" w:eastAsia="Constantia" w:hAnsi="Times New Roman"/>
                <w:b/>
                <w:sz w:val="24"/>
                <w:szCs w:val="24"/>
              </w:rPr>
            </w:pPr>
          </w:p>
        </w:tc>
        <w:tc>
          <w:tcPr>
            <w:tcW w:w="1559" w:type="dxa"/>
            <w:shd w:val="clear" w:color="auto" w:fill="FFFFFF"/>
            <w:vAlign w:val="center"/>
          </w:tcPr>
          <w:p w:rsidR="0094168F" w:rsidRPr="00CA56DD" w:rsidRDefault="0094168F" w:rsidP="0094168F">
            <w:pPr>
              <w:jc w:val="center"/>
              <w:rPr>
                <w:rFonts w:ascii="Times New Roman" w:eastAsia="Constantia" w:hAnsi="Times New Roman"/>
                <w:b/>
                <w:sz w:val="24"/>
                <w:szCs w:val="24"/>
                <w:lang w:val="uk-UA"/>
              </w:rPr>
            </w:pPr>
            <w:r w:rsidRPr="00CA56DD">
              <w:rPr>
                <w:rFonts w:ascii="Times New Roman" w:eastAsia="Constantia" w:hAnsi="Times New Roman"/>
                <w:b/>
                <w:sz w:val="24"/>
                <w:szCs w:val="24"/>
                <w:lang w:val="uk-UA"/>
              </w:rPr>
              <w:t>35 627 676,11 грн.</w:t>
            </w:r>
          </w:p>
        </w:tc>
        <w:tc>
          <w:tcPr>
            <w:tcW w:w="2268" w:type="dxa"/>
            <w:shd w:val="clear" w:color="auto" w:fill="FFFFFF"/>
            <w:vAlign w:val="center"/>
          </w:tcPr>
          <w:p w:rsidR="0094168F" w:rsidRPr="00CA56DD" w:rsidRDefault="0094168F" w:rsidP="003957A7">
            <w:pPr>
              <w:jc w:val="center"/>
              <w:rPr>
                <w:rFonts w:ascii="Times New Roman" w:eastAsia="Constantia" w:hAnsi="Times New Roman"/>
                <w:b/>
                <w:sz w:val="24"/>
                <w:szCs w:val="24"/>
              </w:rPr>
            </w:pPr>
          </w:p>
        </w:tc>
        <w:tc>
          <w:tcPr>
            <w:tcW w:w="1559" w:type="dxa"/>
            <w:shd w:val="clear" w:color="auto" w:fill="FFFFFF"/>
            <w:vAlign w:val="center"/>
          </w:tcPr>
          <w:p w:rsidR="0094168F" w:rsidRPr="00CA56DD" w:rsidRDefault="0094168F" w:rsidP="003957A7">
            <w:pPr>
              <w:jc w:val="center"/>
              <w:rPr>
                <w:rFonts w:ascii="Times New Roman" w:eastAsia="Constantia" w:hAnsi="Times New Roman"/>
                <w:b/>
                <w:sz w:val="24"/>
                <w:szCs w:val="24"/>
              </w:rPr>
            </w:pPr>
          </w:p>
        </w:tc>
      </w:tr>
      <w:tr w:rsidR="003957A7" w:rsidRPr="00A67464" w:rsidTr="003957A7">
        <w:tblPrEx>
          <w:tblCellMar>
            <w:left w:w="108" w:type="dxa"/>
            <w:right w:w="108" w:type="dxa"/>
          </w:tblCellMar>
          <w:tblLook w:val="0000"/>
        </w:tblPrEx>
        <w:tc>
          <w:tcPr>
            <w:tcW w:w="9781" w:type="dxa"/>
            <w:gridSpan w:val="6"/>
            <w:shd w:val="clear" w:color="auto" w:fill="auto"/>
          </w:tcPr>
          <w:p w:rsidR="003957A7" w:rsidRPr="00AB2D8B" w:rsidRDefault="003957A7" w:rsidP="003957A7">
            <w:pPr>
              <w:pStyle w:val="3a"/>
              <w:shd w:val="clear" w:color="auto" w:fill="auto"/>
              <w:spacing w:after="0" w:line="240" w:lineRule="auto"/>
              <w:ind w:firstLine="709"/>
              <w:rPr>
                <w:color w:val="000000"/>
                <w:sz w:val="14"/>
                <w:szCs w:val="14"/>
                <w:lang w:bidi="uk-UA"/>
              </w:rPr>
            </w:pPr>
          </w:p>
          <w:p w:rsidR="003957A7" w:rsidRPr="003119B8" w:rsidRDefault="003957A7" w:rsidP="003957A7">
            <w:pPr>
              <w:pStyle w:val="3a"/>
              <w:shd w:val="clear" w:color="auto" w:fill="auto"/>
              <w:spacing w:after="0" w:line="240" w:lineRule="auto"/>
              <w:ind w:firstLine="709"/>
              <w:rPr>
                <w:sz w:val="24"/>
                <w:szCs w:val="24"/>
              </w:rPr>
            </w:pPr>
            <w:r w:rsidRPr="003119B8">
              <w:rPr>
                <w:color w:val="000000"/>
                <w:sz w:val="24"/>
                <w:szCs w:val="24"/>
                <w:lang w:bidi="uk-UA"/>
              </w:rPr>
              <w:t>Комунальне некомерційне підприємство «Баришівська багатопрофільна лікарня»</w:t>
            </w:r>
            <w:r w:rsidRPr="003119B8">
              <w:rPr>
                <w:sz w:val="24"/>
                <w:szCs w:val="24"/>
              </w:rPr>
              <w:t xml:space="preserve"> </w:t>
            </w:r>
            <w:r w:rsidRPr="003119B8">
              <w:rPr>
                <w:color w:val="000000"/>
                <w:sz w:val="24"/>
                <w:szCs w:val="24"/>
                <w:lang w:bidi="uk-UA"/>
              </w:rPr>
              <w:t>Баришівської селищної ради Київської області</w:t>
            </w:r>
          </w:p>
        </w:tc>
      </w:tr>
      <w:tr w:rsidR="003957A7" w:rsidRPr="00A67464" w:rsidTr="003957A7">
        <w:tblPrEx>
          <w:tblCellMar>
            <w:left w:w="108" w:type="dxa"/>
            <w:right w:w="108" w:type="dxa"/>
          </w:tblCellMar>
          <w:tblLook w:val="0000"/>
        </w:tblPrEx>
        <w:tc>
          <w:tcPr>
            <w:tcW w:w="568" w:type="dxa"/>
            <w:shd w:val="clear" w:color="auto" w:fill="auto"/>
            <w:vAlign w:val="center"/>
          </w:tcPr>
          <w:p w:rsidR="003957A7" w:rsidRPr="00AB2D8B" w:rsidRDefault="003957A7" w:rsidP="003957A7">
            <w:pPr>
              <w:jc w:val="center"/>
              <w:rPr>
                <w:rFonts w:ascii="Times New Roman" w:hAnsi="Times New Roman"/>
                <w:sz w:val="14"/>
                <w:szCs w:val="14"/>
              </w:rPr>
            </w:pPr>
            <w:r w:rsidRPr="00AB2D8B">
              <w:rPr>
                <w:rFonts w:ascii="Times New Roman" w:hAnsi="Times New Roman"/>
                <w:sz w:val="14"/>
                <w:szCs w:val="14"/>
              </w:rPr>
              <w:t>1</w:t>
            </w:r>
          </w:p>
        </w:tc>
        <w:tc>
          <w:tcPr>
            <w:tcW w:w="3118" w:type="dxa"/>
            <w:vAlign w:val="center"/>
          </w:tcPr>
          <w:p w:rsidR="003957A7" w:rsidRPr="00AB2D8B" w:rsidRDefault="003957A7" w:rsidP="003957A7">
            <w:pPr>
              <w:shd w:val="clear" w:color="auto" w:fill="FFFFFF"/>
              <w:jc w:val="center"/>
              <w:rPr>
                <w:rFonts w:ascii="Times New Roman" w:hAnsi="Times New Roman"/>
                <w:sz w:val="14"/>
                <w:szCs w:val="14"/>
              </w:rPr>
            </w:pPr>
            <w:r w:rsidRPr="00AB2D8B">
              <w:rPr>
                <w:rFonts w:ascii="Times New Roman" w:hAnsi="Times New Roman"/>
                <w:sz w:val="14"/>
                <w:szCs w:val="14"/>
              </w:rPr>
              <w:t>Комплект обладнання для проведення досліджень методом ІФА</w:t>
            </w:r>
          </w:p>
        </w:tc>
        <w:tc>
          <w:tcPr>
            <w:tcW w:w="709" w:type="dxa"/>
            <w:shd w:val="clear" w:color="auto" w:fill="auto"/>
            <w:vAlign w:val="center"/>
          </w:tcPr>
          <w:p w:rsidR="003957A7" w:rsidRPr="00AB2D8B" w:rsidRDefault="003957A7" w:rsidP="003957A7">
            <w:pPr>
              <w:jc w:val="center"/>
              <w:rPr>
                <w:rFonts w:ascii="Times New Roman" w:hAnsi="Times New Roman"/>
                <w:sz w:val="14"/>
                <w:szCs w:val="14"/>
              </w:rPr>
            </w:pPr>
            <w:r w:rsidRPr="00AB2D8B">
              <w:rPr>
                <w:rFonts w:ascii="Times New Roman" w:hAnsi="Times New Roman"/>
                <w:sz w:val="14"/>
                <w:szCs w:val="14"/>
              </w:rPr>
              <w:t>1</w:t>
            </w:r>
          </w:p>
        </w:tc>
        <w:tc>
          <w:tcPr>
            <w:tcW w:w="1559" w:type="dxa"/>
            <w:shd w:val="clear" w:color="auto" w:fill="auto"/>
            <w:vAlign w:val="center"/>
          </w:tcPr>
          <w:p w:rsidR="003957A7" w:rsidRPr="00AB2D8B" w:rsidRDefault="003957A7" w:rsidP="003957A7">
            <w:pPr>
              <w:jc w:val="center"/>
              <w:rPr>
                <w:rFonts w:ascii="Times New Roman" w:hAnsi="Times New Roman"/>
                <w:sz w:val="14"/>
                <w:szCs w:val="14"/>
              </w:rPr>
            </w:pPr>
            <w:r w:rsidRPr="00AB2D8B">
              <w:rPr>
                <w:rFonts w:ascii="Times New Roman" w:hAnsi="Times New Roman"/>
                <w:sz w:val="14"/>
                <w:szCs w:val="14"/>
              </w:rPr>
              <w:t>220</w:t>
            </w:r>
            <w:r w:rsidRPr="00AB2D8B">
              <w:rPr>
                <w:rFonts w:ascii="Times New Roman" w:hAnsi="Times New Roman"/>
                <w:sz w:val="14"/>
                <w:szCs w:val="14"/>
                <w:lang w:val="uk-UA"/>
              </w:rPr>
              <w:t xml:space="preserve"> </w:t>
            </w:r>
            <w:r w:rsidRPr="00AB2D8B">
              <w:rPr>
                <w:rFonts w:ascii="Times New Roman" w:hAnsi="Times New Roman"/>
                <w:sz w:val="14"/>
                <w:szCs w:val="14"/>
              </w:rPr>
              <w:t>000,00</w:t>
            </w:r>
          </w:p>
        </w:tc>
        <w:tc>
          <w:tcPr>
            <w:tcW w:w="2268" w:type="dxa"/>
            <w:shd w:val="clear" w:color="auto" w:fill="auto"/>
            <w:vAlign w:val="center"/>
          </w:tcPr>
          <w:p w:rsidR="003957A7" w:rsidRPr="00AB2D8B" w:rsidRDefault="003957A7" w:rsidP="003957A7">
            <w:pPr>
              <w:jc w:val="center"/>
              <w:rPr>
                <w:rFonts w:ascii="Times New Roman" w:hAnsi="Times New Roman"/>
                <w:sz w:val="14"/>
                <w:szCs w:val="14"/>
              </w:rPr>
            </w:pPr>
            <w:r w:rsidRPr="00AB2D8B">
              <w:rPr>
                <w:rFonts w:ascii="Times New Roman" w:hAnsi="Times New Roman"/>
                <w:sz w:val="14"/>
                <w:szCs w:val="14"/>
              </w:rPr>
              <w:t>НСЗУ</w:t>
            </w:r>
          </w:p>
        </w:tc>
        <w:tc>
          <w:tcPr>
            <w:tcW w:w="1559" w:type="dxa"/>
            <w:vAlign w:val="center"/>
          </w:tcPr>
          <w:p w:rsidR="003957A7" w:rsidRPr="00AB2D8B" w:rsidRDefault="003957A7" w:rsidP="003957A7">
            <w:pPr>
              <w:shd w:val="clear" w:color="auto" w:fill="FFFFFF"/>
              <w:jc w:val="center"/>
              <w:rPr>
                <w:rFonts w:ascii="Times New Roman" w:hAnsi="Times New Roman"/>
                <w:sz w:val="14"/>
                <w:szCs w:val="14"/>
              </w:rPr>
            </w:pPr>
            <w:r w:rsidRPr="00AB2D8B">
              <w:rPr>
                <w:rFonts w:ascii="Times New Roman" w:hAnsi="Times New Roman"/>
                <w:sz w:val="14"/>
                <w:szCs w:val="14"/>
              </w:rPr>
              <w:t>Клініко-діагностична лабораторія КНП «Баришівська БЛ»</w:t>
            </w:r>
          </w:p>
        </w:tc>
      </w:tr>
      <w:tr w:rsidR="003957A7" w:rsidRPr="00A67464" w:rsidTr="003957A7">
        <w:tblPrEx>
          <w:tblCellMar>
            <w:left w:w="108" w:type="dxa"/>
            <w:right w:w="108" w:type="dxa"/>
          </w:tblCellMar>
          <w:tblLook w:val="0000"/>
        </w:tblPrEx>
        <w:tc>
          <w:tcPr>
            <w:tcW w:w="568" w:type="dxa"/>
            <w:shd w:val="clear" w:color="auto" w:fill="auto"/>
            <w:vAlign w:val="center"/>
          </w:tcPr>
          <w:p w:rsidR="003957A7" w:rsidRPr="00AB2D8B" w:rsidRDefault="003957A7" w:rsidP="003957A7">
            <w:pPr>
              <w:jc w:val="center"/>
              <w:rPr>
                <w:rFonts w:ascii="Times New Roman" w:hAnsi="Times New Roman"/>
                <w:sz w:val="14"/>
                <w:szCs w:val="14"/>
              </w:rPr>
            </w:pPr>
            <w:r w:rsidRPr="00AB2D8B">
              <w:rPr>
                <w:rFonts w:ascii="Times New Roman" w:hAnsi="Times New Roman"/>
                <w:sz w:val="14"/>
                <w:szCs w:val="14"/>
              </w:rPr>
              <w:t>2</w:t>
            </w:r>
          </w:p>
        </w:tc>
        <w:tc>
          <w:tcPr>
            <w:tcW w:w="3118" w:type="dxa"/>
            <w:vAlign w:val="center"/>
          </w:tcPr>
          <w:p w:rsidR="003957A7" w:rsidRPr="00AB2D8B" w:rsidRDefault="003957A7" w:rsidP="003957A7">
            <w:pPr>
              <w:shd w:val="clear" w:color="auto" w:fill="FFFFFF"/>
              <w:jc w:val="center"/>
              <w:rPr>
                <w:rFonts w:ascii="Times New Roman" w:hAnsi="Times New Roman"/>
                <w:sz w:val="14"/>
                <w:szCs w:val="14"/>
                <w:lang w:val="en-US"/>
              </w:rPr>
            </w:pPr>
            <w:r w:rsidRPr="00AB2D8B">
              <w:rPr>
                <w:rFonts w:ascii="Times New Roman" w:hAnsi="Times New Roman"/>
                <w:sz w:val="14"/>
                <w:szCs w:val="14"/>
              </w:rPr>
              <w:t xml:space="preserve">Аналізатор біохімічний автоматичний </w:t>
            </w:r>
            <w:r w:rsidRPr="00AB2D8B">
              <w:rPr>
                <w:rFonts w:ascii="Times New Roman" w:hAnsi="Times New Roman"/>
                <w:sz w:val="14"/>
                <w:szCs w:val="14"/>
                <w:lang w:val="en-US"/>
              </w:rPr>
              <w:t>BS-240</w:t>
            </w:r>
          </w:p>
        </w:tc>
        <w:tc>
          <w:tcPr>
            <w:tcW w:w="709" w:type="dxa"/>
            <w:shd w:val="clear" w:color="auto" w:fill="auto"/>
            <w:vAlign w:val="center"/>
          </w:tcPr>
          <w:p w:rsidR="003957A7" w:rsidRPr="00AB2D8B" w:rsidRDefault="003957A7" w:rsidP="003957A7">
            <w:pPr>
              <w:jc w:val="center"/>
              <w:rPr>
                <w:rFonts w:ascii="Times New Roman" w:hAnsi="Times New Roman"/>
                <w:sz w:val="14"/>
                <w:szCs w:val="14"/>
              </w:rPr>
            </w:pPr>
            <w:r w:rsidRPr="00AB2D8B">
              <w:rPr>
                <w:rFonts w:ascii="Times New Roman" w:hAnsi="Times New Roman"/>
                <w:sz w:val="14"/>
                <w:szCs w:val="14"/>
              </w:rPr>
              <w:t>1</w:t>
            </w:r>
          </w:p>
        </w:tc>
        <w:tc>
          <w:tcPr>
            <w:tcW w:w="1559" w:type="dxa"/>
            <w:shd w:val="clear" w:color="auto" w:fill="auto"/>
            <w:vAlign w:val="center"/>
          </w:tcPr>
          <w:p w:rsidR="003957A7" w:rsidRPr="00AB2D8B" w:rsidRDefault="003957A7" w:rsidP="003957A7">
            <w:pPr>
              <w:jc w:val="center"/>
              <w:rPr>
                <w:rFonts w:ascii="Times New Roman" w:hAnsi="Times New Roman"/>
                <w:sz w:val="14"/>
                <w:szCs w:val="14"/>
              </w:rPr>
            </w:pPr>
            <w:r w:rsidRPr="00AB2D8B">
              <w:rPr>
                <w:rFonts w:ascii="Times New Roman" w:hAnsi="Times New Roman"/>
                <w:sz w:val="14"/>
                <w:szCs w:val="14"/>
              </w:rPr>
              <w:t>427</w:t>
            </w:r>
            <w:r w:rsidRPr="00AB2D8B">
              <w:rPr>
                <w:rFonts w:ascii="Times New Roman" w:hAnsi="Times New Roman"/>
                <w:sz w:val="14"/>
                <w:szCs w:val="14"/>
                <w:lang w:val="uk-UA"/>
              </w:rPr>
              <w:t xml:space="preserve"> </w:t>
            </w:r>
            <w:r w:rsidRPr="00AB2D8B">
              <w:rPr>
                <w:rFonts w:ascii="Times New Roman" w:hAnsi="Times New Roman"/>
                <w:sz w:val="14"/>
                <w:szCs w:val="14"/>
              </w:rPr>
              <w:t>277,08</w:t>
            </w:r>
          </w:p>
        </w:tc>
        <w:tc>
          <w:tcPr>
            <w:tcW w:w="2268" w:type="dxa"/>
            <w:shd w:val="clear" w:color="auto" w:fill="auto"/>
            <w:vAlign w:val="center"/>
          </w:tcPr>
          <w:p w:rsidR="003957A7" w:rsidRPr="00AB2D8B" w:rsidRDefault="003957A7" w:rsidP="003957A7">
            <w:pPr>
              <w:jc w:val="center"/>
              <w:rPr>
                <w:rFonts w:ascii="Times New Roman" w:hAnsi="Times New Roman"/>
                <w:sz w:val="14"/>
                <w:szCs w:val="14"/>
              </w:rPr>
            </w:pPr>
            <w:r w:rsidRPr="00AB2D8B">
              <w:rPr>
                <w:rFonts w:ascii="Times New Roman" w:hAnsi="Times New Roman"/>
                <w:sz w:val="14"/>
                <w:szCs w:val="14"/>
              </w:rPr>
              <w:t>НСЗУ</w:t>
            </w:r>
          </w:p>
        </w:tc>
        <w:tc>
          <w:tcPr>
            <w:tcW w:w="1559" w:type="dxa"/>
            <w:vAlign w:val="center"/>
          </w:tcPr>
          <w:p w:rsidR="003957A7" w:rsidRPr="00AB2D8B" w:rsidRDefault="003957A7" w:rsidP="003957A7">
            <w:pPr>
              <w:shd w:val="clear" w:color="auto" w:fill="FFFFFF"/>
              <w:jc w:val="center"/>
              <w:rPr>
                <w:rFonts w:ascii="Times New Roman" w:hAnsi="Times New Roman"/>
                <w:sz w:val="14"/>
                <w:szCs w:val="14"/>
              </w:rPr>
            </w:pPr>
            <w:r w:rsidRPr="00AB2D8B">
              <w:rPr>
                <w:rFonts w:ascii="Times New Roman" w:hAnsi="Times New Roman"/>
                <w:sz w:val="14"/>
                <w:szCs w:val="14"/>
              </w:rPr>
              <w:t>Клініко-діагностична лабораторія КНП «Баришівська БЛ»</w:t>
            </w:r>
          </w:p>
        </w:tc>
      </w:tr>
      <w:tr w:rsidR="003957A7" w:rsidRPr="00A67464" w:rsidTr="003957A7">
        <w:tblPrEx>
          <w:tblCellMar>
            <w:left w:w="108" w:type="dxa"/>
            <w:right w:w="108" w:type="dxa"/>
          </w:tblCellMar>
          <w:tblLook w:val="0000"/>
        </w:tblPrEx>
        <w:tc>
          <w:tcPr>
            <w:tcW w:w="568" w:type="dxa"/>
            <w:shd w:val="clear" w:color="auto" w:fill="auto"/>
            <w:vAlign w:val="center"/>
          </w:tcPr>
          <w:p w:rsidR="003957A7" w:rsidRPr="00AB2D8B" w:rsidRDefault="003957A7" w:rsidP="003957A7">
            <w:pPr>
              <w:snapToGrid w:val="0"/>
              <w:jc w:val="center"/>
              <w:rPr>
                <w:rFonts w:ascii="Times New Roman" w:hAnsi="Times New Roman"/>
                <w:sz w:val="14"/>
                <w:szCs w:val="14"/>
              </w:rPr>
            </w:pPr>
            <w:r w:rsidRPr="00AB2D8B">
              <w:rPr>
                <w:rFonts w:ascii="Times New Roman" w:hAnsi="Times New Roman"/>
                <w:sz w:val="14"/>
                <w:szCs w:val="14"/>
              </w:rPr>
              <w:t>3</w:t>
            </w:r>
          </w:p>
        </w:tc>
        <w:tc>
          <w:tcPr>
            <w:tcW w:w="3118" w:type="dxa"/>
            <w:vAlign w:val="center"/>
          </w:tcPr>
          <w:p w:rsidR="003957A7" w:rsidRPr="00AB2D8B" w:rsidRDefault="003957A7" w:rsidP="003957A7">
            <w:pPr>
              <w:shd w:val="clear" w:color="auto" w:fill="FFFFFF"/>
              <w:jc w:val="center"/>
              <w:rPr>
                <w:rFonts w:ascii="Times New Roman" w:hAnsi="Times New Roman"/>
                <w:sz w:val="14"/>
                <w:szCs w:val="14"/>
              </w:rPr>
            </w:pPr>
            <w:r w:rsidRPr="00AB2D8B">
              <w:rPr>
                <w:rFonts w:ascii="Times New Roman" w:hAnsi="Times New Roman"/>
                <w:sz w:val="14"/>
                <w:szCs w:val="14"/>
              </w:rPr>
              <w:t xml:space="preserve">Концентратор кисню </w:t>
            </w:r>
            <w:r w:rsidRPr="00AB2D8B">
              <w:rPr>
                <w:rFonts w:ascii="Times New Roman" w:hAnsi="Times New Roman"/>
                <w:sz w:val="14"/>
                <w:szCs w:val="14"/>
                <w:lang w:val="en-US"/>
              </w:rPr>
              <w:t>OLV</w:t>
            </w:r>
            <w:r w:rsidRPr="00AB2D8B">
              <w:rPr>
                <w:rFonts w:ascii="Times New Roman" w:hAnsi="Times New Roman"/>
                <w:sz w:val="14"/>
                <w:szCs w:val="14"/>
              </w:rPr>
              <w:t>-10</w:t>
            </w:r>
          </w:p>
        </w:tc>
        <w:tc>
          <w:tcPr>
            <w:tcW w:w="709" w:type="dxa"/>
            <w:shd w:val="clear" w:color="auto" w:fill="auto"/>
            <w:vAlign w:val="center"/>
          </w:tcPr>
          <w:p w:rsidR="003957A7" w:rsidRPr="00AB2D8B" w:rsidRDefault="003957A7" w:rsidP="003957A7">
            <w:pPr>
              <w:snapToGrid w:val="0"/>
              <w:jc w:val="center"/>
              <w:rPr>
                <w:rFonts w:ascii="Times New Roman" w:hAnsi="Times New Roman"/>
                <w:sz w:val="14"/>
                <w:szCs w:val="14"/>
              </w:rPr>
            </w:pPr>
            <w:r w:rsidRPr="00AB2D8B">
              <w:rPr>
                <w:rFonts w:ascii="Times New Roman" w:hAnsi="Times New Roman"/>
                <w:sz w:val="14"/>
                <w:szCs w:val="14"/>
              </w:rPr>
              <w:t>10</w:t>
            </w:r>
          </w:p>
        </w:tc>
        <w:tc>
          <w:tcPr>
            <w:tcW w:w="1559" w:type="dxa"/>
            <w:shd w:val="clear" w:color="auto" w:fill="auto"/>
            <w:vAlign w:val="center"/>
          </w:tcPr>
          <w:p w:rsidR="003957A7" w:rsidRPr="00AB2D8B" w:rsidRDefault="003957A7" w:rsidP="003957A7">
            <w:pPr>
              <w:jc w:val="center"/>
              <w:rPr>
                <w:rFonts w:ascii="Times New Roman" w:hAnsi="Times New Roman"/>
                <w:sz w:val="14"/>
                <w:szCs w:val="14"/>
              </w:rPr>
            </w:pPr>
            <w:r w:rsidRPr="00AB2D8B">
              <w:rPr>
                <w:rFonts w:ascii="Times New Roman" w:hAnsi="Times New Roman"/>
                <w:sz w:val="14"/>
                <w:szCs w:val="14"/>
              </w:rPr>
              <w:t>246 400,00</w:t>
            </w:r>
          </w:p>
        </w:tc>
        <w:tc>
          <w:tcPr>
            <w:tcW w:w="2268" w:type="dxa"/>
            <w:shd w:val="clear" w:color="auto" w:fill="auto"/>
            <w:vAlign w:val="center"/>
          </w:tcPr>
          <w:p w:rsidR="003957A7" w:rsidRPr="00AB2D8B" w:rsidRDefault="003957A7" w:rsidP="003957A7">
            <w:pPr>
              <w:snapToGrid w:val="0"/>
              <w:jc w:val="center"/>
              <w:rPr>
                <w:rFonts w:ascii="Times New Roman" w:hAnsi="Times New Roman"/>
                <w:sz w:val="14"/>
                <w:szCs w:val="14"/>
              </w:rPr>
            </w:pPr>
            <w:r w:rsidRPr="00AB2D8B">
              <w:rPr>
                <w:rFonts w:ascii="Times New Roman" w:hAnsi="Times New Roman"/>
                <w:sz w:val="14"/>
                <w:szCs w:val="14"/>
              </w:rPr>
              <w:t>НСЗУ</w:t>
            </w:r>
          </w:p>
        </w:tc>
        <w:tc>
          <w:tcPr>
            <w:tcW w:w="1559" w:type="dxa"/>
            <w:vAlign w:val="center"/>
          </w:tcPr>
          <w:p w:rsidR="003957A7" w:rsidRPr="00AB2D8B" w:rsidRDefault="003957A7" w:rsidP="003957A7">
            <w:pPr>
              <w:shd w:val="clear" w:color="auto" w:fill="FFFFFF"/>
              <w:jc w:val="center"/>
              <w:rPr>
                <w:rFonts w:ascii="Times New Roman" w:hAnsi="Times New Roman"/>
                <w:sz w:val="14"/>
                <w:szCs w:val="14"/>
              </w:rPr>
            </w:pPr>
            <w:r w:rsidRPr="00AB2D8B">
              <w:rPr>
                <w:rFonts w:ascii="Times New Roman" w:hAnsi="Times New Roman"/>
                <w:sz w:val="14"/>
                <w:szCs w:val="14"/>
              </w:rPr>
              <w:t>Стаціонарні відділення КНП «Баришівська БЛ»</w:t>
            </w:r>
          </w:p>
        </w:tc>
      </w:tr>
      <w:tr w:rsidR="003957A7" w:rsidRPr="00A67464" w:rsidTr="003957A7">
        <w:tblPrEx>
          <w:tblCellMar>
            <w:left w:w="108" w:type="dxa"/>
            <w:right w:w="108" w:type="dxa"/>
          </w:tblCellMar>
          <w:tblLook w:val="0000"/>
        </w:tblPrEx>
        <w:tc>
          <w:tcPr>
            <w:tcW w:w="568" w:type="dxa"/>
            <w:shd w:val="clear" w:color="auto" w:fill="auto"/>
            <w:vAlign w:val="center"/>
          </w:tcPr>
          <w:p w:rsidR="003957A7" w:rsidRPr="00AB2D8B" w:rsidRDefault="003957A7" w:rsidP="003957A7">
            <w:pPr>
              <w:jc w:val="center"/>
              <w:rPr>
                <w:rFonts w:ascii="Times New Roman" w:hAnsi="Times New Roman"/>
                <w:sz w:val="14"/>
                <w:szCs w:val="14"/>
              </w:rPr>
            </w:pPr>
            <w:r w:rsidRPr="00AB2D8B">
              <w:rPr>
                <w:rFonts w:ascii="Times New Roman" w:hAnsi="Times New Roman"/>
                <w:sz w:val="14"/>
                <w:szCs w:val="14"/>
              </w:rPr>
              <w:t>4</w:t>
            </w:r>
          </w:p>
        </w:tc>
        <w:tc>
          <w:tcPr>
            <w:tcW w:w="3118" w:type="dxa"/>
            <w:vAlign w:val="center"/>
          </w:tcPr>
          <w:p w:rsidR="003957A7" w:rsidRPr="00AB2D8B" w:rsidRDefault="003957A7" w:rsidP="003957A7">
            <w:pPr>
              <w:shd w:val="clear" w:color="auto" w:fill="FFFFFF"/>
              <w:jc w:val="center"/>
              <w:rPr>
                <w:rFonts w:ascii="Times New Roman" w:hAnsi="Times New Roman"/>
                <w:sz w:val="14"/>
                <w:szCs w:val="14"/>
              </w:rPr>
            </w:pPr>
            <w:r w:rsidRPr="00AB2D8B">
              <w:rPr>
                <w:rFonts w:ascii="Times New Roman" w:hAnsi="Times New Roman"/>
                <w:sz w:val="14"/>
                <w:szCs w:val="14"/>
              </w:rPr>
              <w:t>Стерилізатор</w:t>
            </w:r>
          </w:p>
        </w:tc>
        <w:tc>
          <w:tcPr>
            <w:tcW w:w="709" w:type="dxa"/>
            <w:shd w:val="clear" w:color="auto" w:fill="auto"/>
            <w:vAlign w:val="center"/>
          </w:tcPr>
          <w:p w:rsidR="003957A7" w:rsidRPr="00AB2D8B" w:rsidRDefault="003957A7" w:rsidP="003957A7">
            <w:pPr>
              <w:jc w:val="center"/>
              <w:rPr>
                <w:rFonts w:ascii="Times New Roman" w:hAnsi="Times New Roman"/>
                <w:sz w:val="14"/>
                <w:szCs w:val="14"/>
              </w:rPr>
            </w:pPr>
            <w:r w:rsidRPr="00AB2D8B">
              <w:rPr>
                <w:rFonts w:ascii="Times New Roman" w:hAnsi="Times New Roman"/>
                <w:sz w:val="14"/>
                <w:szCs w:val="14"/>
              </w:rPr>
              <w:t>1</w:t>
            </w:r>
          </w:p>
        </w:tc>
        <w:tc>
          <w:tcPr>
            <w:tcW w:w="1559" w:type="dxa"/>
            <w:shd w:val="clear" w:color="auto" w:fill="auto"/>
            <w:vAlign w:val="center"/>
          </w:tcPr>
          <w:p w:rsidR="003957A7" w:rsidRPr="00AB2D8B" w:rsidRDefault="003957A7" w:rsidP="003957A7">
            <w:pPr>
              <w:jc w:val="center"/>
              <w:rPr>
                <w:rFonts w:ascii="Times New Roman" w:hAnsi="Times New Roman"/>
                <w:sz w:val="14"/>
                <w:szCs w:val="14"/>
              </w:rPr>
            </w:pPr>
            <w:r w:rsidRPr="00AB2D8B">
              <w:rPr>
                <w:rFonts w:ascii="Times New Roman" w:hAnsi="Times New Roman"/>
                <w:sz w:val="14"/>
                <w:szCs w:val="14"/>
              </w:rPr>
              <w:t>135</w:t>
            </w:r>
            <w:r w:rsidRPr="00AB2D8B">
              <w:rPr>
                <w:rFonts w:ascii="Times New Roman" w:hAnsi="Times New Roman"/>
                <w:sz w:val="14"/>
                <w:szCs w:val="14"/>
                <w:lang w:val="uk-UA"/>
              </w:rPr>
              <w:t xml:space="preserve"> </w:t>
            </w:r>
            <w:r w:rsidRPr="00AB2D8B">
              <w:rPr>
                <w:rFonts w:ascii="Times New Roman" w:hAnsi="Times New Roman"/>
                <w:sz w:val="14"/>
                <w:szCs w:val="14"/>
              </w:rPr>
              <w:t>000,00</w:t>
            </w:r>
          </w:p>
        </w:tc>
        <w:tc>
          <w:tcPr>
            <w:tcW w:w="2268" w:type="dxa"/>
            <w:shd w:val="clear" w:color="auto" w:fill="auto"/>
            <w:vAlign w:val="center"/>
          </w:tcPr>
          <w:p w:rsidR="003957A7" w:rsidRPr="00AB2D8B" w:rsidRDefault="003957A7" w:rsidP="003957A7">
            <w:pPr>
              <w:jc w:val="center"/>
              <w:rPr>
                <w:rFonts w:ascii="Times New Roman" w:hAnsi="Times New Roman"/>
                <w:sz w:val="14"/>
                <w:szCs w:val="14"/>
              </w:rPr>
            </w:pPr>
            <w:r w:rsidRPr="00AB2D8B">
              <w:rPr>
                <w:rFonts w:ascii="Times New Roman" w:hAnsi="Times New Roman"/>
                <w:sz w:val="14"/>
                <w:szCs w:val="14"/>
              </w:rPr>
              <w:t>Кошти ОТГ (місцевий бюджет, спеціальний фонд)</w:t>
            </w:r>
          </w:p>
        </w:tc>
        <w:tc>
          <w:tcPr>
            <w:tcW w:w="1559" w:type="dxa"/>
            <w:vAlign w:val="center"/>
          </w:tcPr>
          <w:p w:rsidR="003957A7" w:rsidRPr="00AB2D8B" w:rsidRDefault="003957A7" w:rsidP="003957A7">
            <w:pPr>
              <w:shd w:val="clear" w:color="auto" w:fill="FFFFFF"/>
              <w:jc w:val="center"/>
              <w:rPr>
                <w:rFonts w:ascii="Times New Roman" w:hAnsi="Times New Roman"/>
                <w:sz w:val="14"/>
                <w:szCs w:val="14"/>
              </w:rPr>
            </w:pPr>
            <w:r w:rsidRPr="00AB2D8B">
              <w:rPr>
                <w:rFonts w:ascii="Times New Roman" w:hAnsi="Times New Roman"/>
                <w:sz w:val="14"/>
                <w:szCs w:val="14"/>
              </w:rPr>
              <w:t>Центральна стерилізаційна КНП «Баришівська БЛ»</w:t>
            </w:r>
          </w:p>
        </w:tc>
      </w:tr>
      <w:tr w:rsidR="003957A7" w:rsidRPr="00A67464" w:rsidTr="003957A7">
        <w:tblPrEx>
          <w:tblCellMar>
            <w:left w:w="108" w:type="dxa"/>
            <w:right w:w="108" w:type="dxa"/>
          </w:tblCellMar>
          <w:tblLook w:val="0000"/>
        </w:tblPrEx>
        <w:tc>
          <w:tcPr>
            <w:tcW w:w="568" w:type="dxa"/>
            <w:shd w:val="clear" w:color="auto" w:fill="auto"/>
            <w:vAlign w:val="center"/>
          </w:tcPr>
          <w:p w:rsidR="003957A7" w:rsidRPr="00AB2D8B" w:rsidRDefault="003957A7" w:rsidP="003957A7">
            <w:pPr>
              <w:jc w:val="center"/>
              <w:rPr>
                <w:rFonts w:ascii="Times New Roman" w:hAnsi="Times New Roman"/>
                <w:sz w:val="14"/>
                <w:szCs w:val="14"/>
              </w:rPr>
            </w:pPr>
            <w:r w:rsidRPr="00AB2D8B">
              <w:rPr>
                <w:rFonts w:ascii="Times New Roman" w:hAnsi="Times New Roman"/>
                <w:sz w:val="14"/>
                <w:szCs w:val="14"/>
              </w:rPr>
              <w:t>5</w:t>
            </w:r>
          </w:p>
        </w:tc>
        <w:tc>
          <w:tcPr>
            <w:tcW w:w="3118" w:type="dxa"/>
            <w:vAlign w:val="center"/>
          </w:tcPr>
          <w:p w:rsidR="003957A7" w:rsidRPr="00AB2D8B" w:rsidRDefault="003957A7" w:rsidP="003957A7">
            <w:pPr>
              <w:shd w:val="clear" w:color="auto" w:fill="FFFFFF"/>
              <w:jc w:val="center"/>
              <w:rPr>
                <w:rFonts w:ascii="Times New Roman" w:hAnsi="Times New Roman"/>
                <w:sz w:val="14"/>
                <w:szCs w:val="14"/>
              </w:rPr>
            </w:pPr>
            <w:r w:rsidRPr="00AB2D8B">
              <w:rPr>
                <w:rFonts w:ascii="Times New Roman" w:hAnsi="Times New Roman"/>
                <w:sz w:val="14"/>
                <w:szCs w:val="14"/>
              </w:rPr>
              <w:t>Плита промислова</w:t>
            </w:r>
          </w:p>
        </w:tc>
        <w:tc>
          <w:tcPr>
            <w:tcW w:w="709" w:type="dxa"/>
            <w:shd w:val="clear" w:color="auto" w:fill="auto"/>
            <w:vAlign w:val="center"/>
          </w:tcPr>
          <w:p w:rsidR="003957A7" w:rsidRPr="00AB2D8B" w:rsidRDefault="003957A7" w:rsidP="003957A7">
            <w:pPr>
              <w:jc w:val="center"/>
              <w:rPr>
                <w:rFonts w:ascii="Times New Roman" w:hAnsi="Times New Roman"/>
                <w:sz w:val="14"/>
                <w:szCs w:val="14"/>
              </w:rPr>
            </w:pPr>
            <w:r w:rsidRPr="00AB2D8B">
              <w:rPr>
                <w:rFonts w:ascii="Times New Roman" w:hAnsi="Times New Roman"/>
                <w:sz w:val="14"/>
                <w:szCs w:val="14"/>
              </w:rPr>
              <w:t>1</w:t>
            </w:r>
          </w:p>
        </w:tc>
        <w:tc>
          <w:tcPr>
            <w:tcW w:w="1559" w:type="dxa"/>
            <w:shd w:val="clear" w:color="auto" w:fill="auto"/>
            <w:vAlign w:val="center"/>
          </w:tcPr>
          <w:p w:rsidR="003957A7" w:rsidRPr="00AB2D8B" w:rsidRDefault="003957A7" w:rsidP="003957A7">
            <w:pPr>
              <w:jc w:val="center"/>
              <w:rPr>
                <w:rFonts w:ascii="Times New Roman" w:hAnsi="Times New Roman"/>
                <w:sz w:val="14"/>
                <w:szCs w:val="14"/>
              </w:rPr>
            </w:pPr>
            <w:r w:rsidRPr="00AB2D8B">
              <w:rPr>
                <w:rFonts w:ascii="Times New Roman" w:hAnsi="Times New Roman"/>
                <w:sz w:val="14"/>
                <w:szCs w:val="14"/>
              </w:rPr>
              <w:t>26</w:t>
            </w:r>
            <w:r w:rsidRPr="00AB2D8B">
              <w:rPr>
                <w:rFonts w:ascii="Times New Roman" w:hAnsi="Times New Roman"/>
                <w:sz w:val="14"/>
                <w:szCs w:val="14"/>
                <w:lang w:val="uk-UA"/>
              </w:rPr>
              <w:t xml:space="preserve"> </w:t>
            </w:r>
            <w:r w:rsidRPr="00AB2D8B">
              <w:rPr>
                <w:rFonts w:ascii="Times New Roman" w:hAnsi="Times New Roman"/>
                <w:sz w:val="14"/>
                <w:szCs w:val="14"/>
              </w:rPr>
              <w:t>820,00</w:t>
            </w:r>
          </w:p>
        </w:tc>
        <w:tc>
          <w:tcPr>
            <w:tcW w:w="2268" w:type="dxa"/>
            <w:shd w:val="clear" w:color="auto" w:fill="auto"/>
            <w:vAlign w:val="center"/>
          </w:tcPr>
          <w:p w:rsidR="003957A7" w:rsidRPr="00AB2D8B" w:rsidRDefault="003957A7" w:rsidP="003957A7">
            <w:pPr>
              <w:jc w:val="center"/>
              <w:rPr>
                <w:rFonts w:ascii="Times New Roman" w:hAnsi="Times New Roman"/>
                <w:sz w:val="14"/>
                <w:szCs w:val="14"/>
              </w:rPr>
            </w:pPr>
            <w:r w:rsidRPr="00AB2D8B">
              <w:rPr>
                <w:rFonts w:ascii="Times New Roman" w:hAnsi="Times New Roman"/>
                <w:sz w:val="14"/>
                <w:szCs w:val="14"/>
              </w:rPr>
              <w:t>Власні кошти</w:t>
            </w:r>
          </w:p>
        </w:tc>
        <w:tc>
          <w:tcPr>
            <w:tcW w:w="1559" w:type="dxa"/>
            <w:vAlign w:val="center"/>
          </w:tcPr>
          <w:p w:rsidR="003957A7" w:rsidRPr="00AB2D8B" w:rsidRDefault="003957A7" w:rsidP="003957A7">
            <w:pPr>
              <w:shd w:val="clear" w:color="auto" w:fill="FFFFFF"/>
              <w:jc w:val="center"/>
              <w:rPr>
                <w:rFonts w:ascii="Times New Roman" w:hAnsi="Times New Roman"/>
                <w:sz w:val="14"/>
                <w:szCs w:val="14"/>
              </w:rPr>
            </w:pPr>
            <w:r w:rsidRPr="00AB2D8B">
              <w:rPr>
                <w:rFonts w:ascii="Times New Roman" w:hAnsi="Times New Roman"/>
                <w:sz w:val="14"/>
                <w:szCs w:val="14"/>
              </w:rPr>
              <w:t>Харчоблок КНП «Баришівська БЛ»</w:t>
            </w:r>
          </w:p>
        </w:tc>
      </w:tr>
      <w:tr w:rsidR="003957A7" w:rsidRPr="00A67464" w:rsidTr="00AB2D8B">
        <w:tblPrEx>
          <w:tblCellMar>
            <w:left w:w="108" w:type="dxa"/>
            <w:right w:w="108" w:type="dxa"/>
          </w:tblCellMar>
          <w:tblLook w:val="0000"/>
        </w:tblPrEx>
        <w:trPr>
          <w:trHeight w:val="729"/>
        </w:trPr>
        <w:tc>
          <w:tcPr>
            <w:tcW w:w="568" w:type="dxa"/>
            <w:shd w:val="clear" w:color="auto" w:fill="auto"/>
            <w:vAlign w:val="center"/>
          </w:tcPr>
          <w:p w:rsidR="003957A7" w:rsidRPr="00AB2D8B" w:rsidRDefault="003957A7" w:rsidP="003957A7">
            <w:pPr>
              <w:jc w:val="center"/>
              <w:rPr>
                <w:rFonts w:ascii="Times New Roman" w:hAnsi="Times New Roman"/>
                <w:sz w:val="14"/>
                <w:szCs w:val="14"/>
              </w:rPr>
            </w:pPr>
            <w:r w:rsidRPr="00AB2D8B">
              <w:rPr>
                <w:rFonts w:ascii="Times New Roman" w:hAnsi="Times New Roman"/>
                <w:sz w:val="14"/>
                <w:szCs w:val="14"/>
              </w:rPr>
              <w:t>6</w:t>
            </w:r>
          </w:p>
        </w:tc>
        <w:tc>
          <w:tcPr>
            <w:tcW w:w="3118" w:type="dxa"/>
            <w:vAlign w:val="center"/>
          </w:tcPr>
          <w:p w:rsidR="003957A7" w:rsidRPr="00AB2D8B" w:rsidRDefault="003957A7" w:rsidP="003957A7">
            <w:pPr>
              <w:shd w:val="clear" w:color="auto" w:fill="FFFFFF"/>
              <w:spacing w:after="160" w:line="259" w:lineRule="auto"/>
              <w:jc w:val="center"/>
              <w:rPr>
                <w:rFonts w:ascii="Times New Roman" w:eastAsia="Calibri" w:hAnsi="Times New Roman"/>
                <w:sz w:val="14"/>
                <w:szCs w:val="14"/>
                <w:lang w:eastAsia="en-US"/>
              </w:rPr>
            </w:pPr>
            <w:r w:rsidRPr="00AB2D8B">
              <w:rPr>
                <w:rFonts w:ascii="Times New Roman" w:eastAsia="Calibri" w:hAnsi="Times New Roman"/>
                <w:sz w:val="14"/>
                <w:szCs w:val="14"/>
                <w:lang w:eastAsia="en-US"/>
              </w:rPr>
              <w:t>Лампа ксенонова для фіброгастродуоденоскопа</w:t>
            </w:r>
          </w:p>
        </w:tc>
        <w:tc>
          <w:tcPr>
            <w:tcW w:w="709" w:type="dxa"/>
            <w:shd w:val="clear" w:color="auto" w:fill="auto"/>
            <w:vAlign w:val="center"/>
          </w:tcPr>
          <w:p w:rsidR="003957A7" w:rsidRPr="00AB2D8B" w:rsidRDefault="003957A7" w:rsidP="003957A7">
            <w:pPr>
              <w:jc w:val="center"/>
              <w:rPr>
                <w:rFonts w:ascii="Times New Roman" w:hAnsi="Times New Roman"/>
                <w:sz w:val="14"/>
                <w:szCs w:val="14"/>
              </w:rPr>
            </w:pPr>
            <w:r w:rsidRPr="00AB2D8B">
              <w:rPr>
                <w:rFonts w:ascii="Times New Roman" w:hAnsi="Times New Roman"/>
                <w:sz w:val="14"/>
                <w:szCs w:val="14"/>
              </w:rPr>
              <w:t>1</w:t>
            </w:r>
          </w:p>
        </w:tc>
        <w:tc>
          <w:tcPr>
            <w:tcW w:w="1559" w:type="dxa"/>
            <w:shd w:val="clear" w:color="auto" w:fill="auto"/>
            <w:vAlign w:val="center"/>
          </w:tcPr>
          <w:p w:rsidR="003957A7" w:rsidRPr="00AB2D8B" w:rsidRDefault="003957A7" w:rsidP="003957A7">
            <w:pPr>
              <w:jc w:val="center"/>
              <w:rPr>
                <w:rFonts w:ascii="Times New Roman" w:hAnsi="Times New Roman"/>
                <w:sz w:val="14"/>
                <w:szCs w:val="14"/>
              </w:rPr>
            </w:pPr>
            <w:r w:rsidRPr="00AB2D8B">
              <w:rPr>
                <w:rFonts w:ascii="Times New Roman" w:hAnsi="Times New Roman"/>
                <w:sz w:val="14"/>
                <w:szCs w:val="14"/>
              </w:rPr>
              <w:t>15</w:t>
            </w:r>
            <w:r w:rsidRPr="00AB2D8B">
              <w:rPr>
                <w:rFonts w:ascii="Times New Roman" w:hAnsi="Times New Roman"/>
                <w:sz w:val="14"/>
                <w:szCs w:val="14"/>
                <w:lang w:val="uk-UA"/>
              </w:rPr>
              <w:t xml:space="preserve"> </w:t>
            </w:r>
            <w:r w:rsidRPr="00AB2D8B">
              <w:rPr>
                <w:rFonts w:ascii="Times New Roman" w:hAnsi="Times New Roman"/>
                <w:sz w:val="14"/>
                <w:szCs w:val="14"/>
              </w:rPr>
              <w:t>100,00</w:t>
            </w:r>
          </w:p>
        </w:tc>
        <w:tc>
          <w:tcPr>
            <w:tcW w:w="2268" w:type="dxa"/>
            <w:shd w:val="clear" w:color="auto" w:fill="auto"/>
            <w:vAlign w:val="center"/>
          </w:tcPr>
          <w:p w:rsidR="003957A7" w:rsidRPr="00AB2D8B" w:rsidRDefault="003957A7" w:rsidP="003957A7">
            <w:pPr>
              <w:jc w:val="center"/>
              <w:rPr>
                <w:rFonts w:ascii="Times New Roman" w:hAnsi="Times New Roman"/>
                <w:sz w:val="14"/>
                <w:szCs w:val="14"/>
              </w:rPr>
            </w:pPr>
            <w:r w:rsidRPr="00AB2D8B">
              <w:rPr>
                <w:rFonts w:ascii="Times New Roman" w:hAnsi="Times New Roman"/>
                <w:sz w:val="14"/>
                <w:szCs w:val="14"/>
              </w:rPr>
              <w:t>Власні кошти</w:t>
            </w:r>
          </w:p>
        </w:tc>
        <w:tc>
          <w:tcPr>
            <w:tcW w:w="1559" w:type="dxa"/>
            <w:vAlign w:val="center"/>
          </w:tcPr>
          <w:p w:rsidR="003957A7" w:rsidRPr="00AB2D8B" w:rsidRDefault="003957A7" w:rsidP="003957A7">
            <w:pPr>
              <w:shd w:val="clear" w:color="auto" w:fill="FFFFFF"/>
              <w:spacing w:after="160" w:line="259" w:lineRule="auto"/>
              <w:jc w:val="center"/>
              <w:rPr>
                <w:rFonts w:ascii="Times New Roman" w:eastAsia="Calibri" w:hAnsi="Times New Roman"/>
                <w:sz w:val="14"/>
                <w:szCs w:val="14"/>
                <w:lang w:eastAsia="en-US"/>
              </w:rPr>
            </w:pPr>
            <w:r w:rsidRPr="00AB2D8B">
              <w:rPr>
                <w:rFonts w:ascii="Times New Roman" w:eastAsia="Calibri" w:hAnsi="Times New Roman"/>
                <w:sz w:val="14"/>
                <w:szCs w:val="14"/>
                <w:lang w:eastAsia="en-US"/>
              </w:rPr>
              <w:t>Консультативно-діагностичне відділення КНП «Баришівська БЛ»</w:t>
            </w:r>
          </w:p>
        </w:tc>
      </w:tr>
      <w:tr w:rsidR="003957A7" w:rsidRPr="00A67464" w:rsidTr="00AB2D8B">
        <w:tblPrEx>
          <w:tblCellMar>
            <w:left w:w="108" w:type="dxa"/>
            <w:right w:w="108" w:type="dxa"/>
          </w:tblCellMar>
          <w:tblLook w:val="0000"/>
        </w:tblPrEx>
        <w:trPr>
          <w:trHeight w:val="878"/>
        </w:trPr>
        <w:tc>
          <w:tcPr>
            <w:tcW w:w="568" w:type="dxa"/>
            <w:shd w:val="clear" w:color="auto" w:fill="auto"/>
            <w:vAlign w:val="center"/>
          </w:tcPr>
          <w:p w:rsidR="003957A7" w:rsidRPr="00AB2D8B" w:rsidRDefault="003957A7" w:rsidP="003957A7">
            <w:pPr>
              <w:jc w:val="center"/>
              <w:rPr>
                <w:rFonts w:ascii="Times New Roman" w:hAnsi="Times New Roman"/>
                <w:sz w:val="14"/>
                <w:szCs w:val="14"/>
              </w:rPr>
            </w:pPr>
            <w:r w:rsidRPr="00AB2D8B">
              <w:rPr>
                <w:rFonts w:ascii="Times New Roman" w:hAnsi="Times New Roman"/>
                <w:sz w:val="14"/>
                <w:szCs w:val="14"/>
              </w:rPr>
              <w:lastRenderedPageBreak/>
              <w:t>7</w:t>
            </w:r>
          </w:p>
        </w:tc>
        <w:tc>
          <w:tcPr>
            <w:tcW w:w="3118" w:type="dxa"/>
            <w:vAlign w:val="center"/>
          </w:tcPr>
          <w:p w:rsidR="003957A7" w:rsidRPr="00AB2D8B" w:rsidRDefault="003957A7" w:rsidP="003957A7">
            <w:pPr>
              <w:shd w:val="clear" w:color="auto" w:fill="FFFFFF"/>
              <w:spacing w:after="160" w:line="259" w:lineRule="auto"/>
              <w:jc w:val="center"/>
              <w:rPr>
                <w:rFonts w:ascii="Times New Roman" w:eastAsia="Calibri" w:hAnsi="Times New Roman"/>
                <w:sz w:val="14"/>
                <w:szCs w:val="14"/>
                <w:lang w:eastAsia="en-US"/>
              </w:rPr>
            </w:pPr>
            <w:r w:rsidRPr="00AB2D8B">
              <w:rPr>
                <w:rFonts w:ascii="Times New Roman" w:eastAsia="Calibri" w:hAnsi="Times New Roman"/>
                <w:sz w:val="14"/>
                <w:szCs w:val="14"/>
                <w:lang w:eastAsia="en-US"/>
              </w:rPr>
              <w:t>Комплект меблів</w:t>
            </w:r>
          </w:p>
        </w:tc>
        <w:tc>
          <w:tcPr>
            <w:tcW w:w="709" w:type="dxa"/>
            <w:shd w:val="clear" w:color="auto" w:fill="auto"/>
            <w:vAlign w:val="center"/>
          </w:tcPr>
          <w:p w:rsidR="003957A7" w:rsidRPr="00AB2D8B" w:rsidRDefault="003957A7" w:rsidP="003957A7">
            <w:pPr>
              <w:jc w:val="center"/>
              <w:rPr>
                <w:rFonts w:ascii="Times New Roman" w:hAnsi="Times New Roman"/>
                <w:sz w:val="14"/>
                <w:szCs w:val="14"/>
              </w:rPr>
            </w:pPr>
            <w:r w:rsidRPr="00AB2D8B">
              <w:rPr>
                <w:rFonts w:ascii="Times New Roman" w:hAnsi="Times New Roman"/>
                <w:sz w:val="14"/>
                <w:szCs w:val="14"/>
              </w:rPr>
              <w:t>1</w:t>
            </w:r>
          </w:p>
        </w:tc>
        <w:tc>
          <w:tcPr>
            <w:tcW w:w="1559" w:type="dxa"/>
            <w:shd w:val="clear" w:color="auto" w:fill="auto"/>
            <w:vAlign w:val="center"/>
          </w:tcPr>
          <w:p w:rsidR="003957A7" w:rsidRPr="00AB2D8B" w:rsidRDefault="003957A7" w:rsidP="003957A7">
            <w:pPr>
              <w:jc w:val="center"/>
              <w:rPr>
                <w:rFonts w:ascii="Times New Roman" w:hAnsi="Times New Roman"/>
                <w:sz w:val="14"/>
                <w:szCs w:val="14"/>
              </w:rPr>
            </w:pPr>
            <w:r w:rsidRPr="00AB2D8B">
              <w:rPr>
                <w:rFonts w:ascii="Times New Roman" w:hAnsi="Times New Roman"/>
                <w:sz w:val="14"/>
                <w:szCs w:val="14"/>
              </w:rPr>
              <w:t>69</w:t>
            </w:r>
            <w:r w:rsidRPr="00AB2D8B">
              <w:rPr>
                <w:rFonts w:ascii="Times New Roman" w:hAnsi="Times New Roman"/>
                <w:sz w:val="14"/>
                <w:szCs w:val="14"/>
                <w:lang w:val="uk-UA"/>
              </w:rPr>
              <w:t xml:space="preserve"> </w:t>
            </w:r>
            <w:r w:rsidRPr="00AB2D8B">
              <w:rPr>
                <w:rFonts w:ascii="Times New Roman" w:hAnsi="Times New Roman"/>
                <w:sz w:val="14"/>
                <w:szCs w:val="14"/>
              </w:rPr>
              <w:t>658,00</w:t>
            </w:r>
          </w:p>
          <w:p w:rsidR="003957A7" w:rsidRPr="00AB2D8B" w:rsidRDefault="003957A7" w:rsidP="003957A7">
            <w:pPr>
              <w:jc w:val="center"/>
              <w:rPr>
                <w:rFonts w:ascii="Times New Roman" w:hAnsi="Times New Roman"/>
                <w:sz w:val="14"/>
                <w:szCs w:val="14"/>
              </w:rPr>
            </w:pPr>
          </w:p>
        </w:tc>
        <w:tc>
          <w:tcPr>
            <w:tcW w:w="2268" w:type="dxa"/>
            <w:shd w:val="clear" w:color="auto" w:fill="auto"/>
            <w:vAlign w:val="center"/>
          </w:tcPr>
          <w:p w:rsidR="003957A7" w:rsidRPr="00AB2D8B" w:rsidRDefault="003957A7" w:rsidP="003957A7">
            <w:pPr>
              <w:jc w:val="center"/>
              <w:rPr>
                <w:rFonts w:ascii="Times New Roman" w:hAnsi="Times New Roman"/>
                <w:sz w:val="14"/>
                <w:szCs w:val="14"/>
              </w:rPr>
            </w:pPr>
            <w:r w:rsidRPr="00AB2D8B">
              <w:rPr>
                <w:rFonts w:ascii="Times New Roman" w:hAnsi="Times New Roman"/>
                <w:sz w:val="14"/>
                <w:szCs w:val="14"/>
              </w:rPr>
              <w:t>Кошти ОТГ (місцевий бюджет, спеціальний фонд)</w:t>
            </w:r>
          </w:p>
        </w:tc>
        <w:tc>
          <w:tcPr>
            <w:tcW w:w="1559" w:type="dxa"/>
            <w:vAlign w:val="center"/>
          </w:tcPr>
          <w:p w:rsidR="003957A7" w:rsidRPr="00AB2D8B" w:rsidRDefault="003957A7" w:rsidP="003957A7">
            <w:pPr>
              <w:shd w:val="clear" w:color="auto" w:fill="FFFFFF"/>
              <w:spacing w:after="160" w:line="259" w:lineRule="auto"/>
              <w:jc w:val="center"/>
              <w:rPr>
                <w:rFonts w:ascii="Times New Roman" w:eastAsia="Calibri" w:hAnsi="Times New Roman"/>
                <w:sz w:val="14"/>
                <w:szCs w:val="14"/>
                <w:lang w:eastAsia="en-US"/>
              </w:rPr>
            </w:pPr>
            <w:r w:rsidRPr="00AB2D8B">
              <w:rPr>
                <w:rFonts w:ascii="Times New Roman" w:eastAsia="Calibri" w:hAnsi="Times New Roman"/>
                <w:sz w:val="14"/>
                <w:szCs w:val="14"/>
                <w:lang w:eastAsia="en-US"/>
              </w:rPr>
              <w:t>Консультативно-діагностичне відділення КНП «Баришівська БЛ»</w:t>
            </w:r>
          </w:p>
        </w:tc>
      </w:tr>
      <w:tr w:rsidR="003957A7" w:rsidRPr="00A67464" w:rsidTr="003957A7">
        <w:tblPrEx>
          <w:tblCellMar>
            <w:left w:w="108" w:type="dxa"/>
            <w:right w:w="108" w:type="dxa"/>
          </w:tblCellMar>
          <w:tblLook w:val="0000"/>
        </w:tblPrEx>
        <w:trPr>
          <w:trHeight w:val="639"/>
        </w:trPr>
        <w:tc>
          <w:tcPr>
            <w:tcW w:w="568" w:type="dxa"/>
            <w:shd w:val="clear" w:color="auto" w:fill="auto"/>
            <w:vAlign w:val="center"/>
          </w:tcPr>
          <w:p w:rsidR="003957A7" w:rsidRPr="00AB2D8B" w:rsidRDefault="003957A7" w:rsidP="003957A7">
            <w:pPr>
              <w:jc w:val="center"/>
              <w:rPr>
                <w:rFonts w:ascii="Times New Roman" w:hAnsi="Times New Roman"/>
                <w:sz w:val="14"/>
                <w:szCs w:val="14"/>
              </w:rPr>
            </w:pPr>
            <w:r w:rsidRPr="00AB2D8B">
              <w:rPr>
                <w:rFonts w:ascii="Times New Roman" w:hAnsi="Times New Roman"/>
                <w:sz w:val="14"/>
                <w:szCs w:val="14"/>
              </w:rPr>
              <w:t>8</w:t>
            </w:r>
          </w:p>
        </w:tc>
        <w:tc>
          <w:tcPr>
            <w:tcW w:w="3118" w:type="dxa"/>
            <w:vAlign w:val="center"/>
          </w:tcPr>
          <w:p w:rsidR="003957A7" w:rsidRPr="00AB2D8B" w:rsidRDefault="003957A7" w:rsidP="003957A7">
            <w:pPr>
              <w:shd w:val="clear" w:color="auto" w:fill="FFFFFF"/>
              <w:spacing w:after="160" w:line="259" w:lineRule="auto"/>
              <w:jc w:val="center"/>
              <w:rPr>
                <w:rFonts w:ascii="Times New Roman" w:eastAsia="Calibri" w:hAnsi="Times New Roman"/>
                <w:sz w:val="14"/>
                <w:szCs w:val="14"/>
                <w:lang w:eastAsia="en-US"/>
              </w:rPr>
            </w:pPr>
            <w:r w:rsidRPr="00AB2D8B">
              <w:rPr>
                <w:rFonts w:ascii="Times New Roman" w:eastAsia="Calibri" w:hAnsi="Times New Roman"/>
                <w:sz w:val="14"/>
                <w:szCs w:val="14"/>
                <w:lang w:eastAsia="en-US"/>
              </w:rPr>
              <w:t>Комплект ендоскопічної візуалізації з лапароскопом</w:t>
            </w:r>
          </w:p>
        </w:tc>
        <w:tc>
          <w:tcPr>
            <w:tcW w:w="709" w:type="dxa"/>
            <w:shd w:val="clear" w:color="auto" w:fill="auto"/>
            <w:vAlign w:val="center"/>
          </w:tcPr>
          <w:p w:rsidR="003957A7" w:rsidRPr="00AB2D8B" w:rsidRDefault="003957A7" w:rsidP="003957A7">
            <w:pPr>
              <w:jc w:val="center"/>
              <w:rPr>
                <w:rFonts w:ascii="Times New Roman" w:hAnsi="Times New Roman"/>
                <w:sz w:val="14"/>
                <w:szCs w:val="14"/>
              </w:rPr>
            </w:pPr>
            <w:r w:rsidRPr="00AB2D8B">
              <w:rPr>
                <w:rFonts w:ascii="Times New Roman" w:hAnsi="Times New Roman"/>
                <w:sz w:val="14"/>
                <w:szCs w:val="14"/>
              </w:rPr>
              <w:t>1</w:t>
            </w:r>
          </w:p>
        </w:tc>
        <w:tc>
          <w:tcPr>
            <w:tcW w:w="1559" w:type="dxa"/>
            <w:shd w:val="clear" w:color="auto" w:fill="auto"/>
            <w:vAlign w:val="center"/>
          </w:tcPr>
          <w:p w:rsidR="003957A7" w:rsidRPr="00AB2D8B" w:rsidRDefault="003957A7" w:rsidP="003957A7">
            <w:pPr>
              <w:jc w:val="center"/>
              <w:rPr>
                <w:rFonts w:ascii="Times New Roman" w:hAnsi="Times New Roman"/>
                <w:sz w:val="14"/>
                <w:szCs w:val="14"/>
              </w:rPr>
            </w:pPr>
            <w:r w:rsidRPr="00AB2D8B">
              <w:rPr>
                <w:rFonts w:ascii="Times New Roman" w:hAnsi="Times New Roman"/>
                <w:sz w:val="14"/>
                <w:szCs w:val="14"/>
              </w:rPr>
              <w:t>1</w:t>
            </w:r>
            <w:r w:rsidRPr="00AB2D8B">
              <w:rPr>
                <w:rFonts w:ascii="Times New Roman" w:hAnsi="Times New Roman"/>
                <w:sz w:val="14"/>
                <w:szCs w:val="14"/>
                <w:lang w:val="uk-UA"/>
              </w:rPr>
              <w:t xml:space="preserve"> </w:t>
            </w:r>
            <w:r w:rsidRPr="00AB2D8B">
              <w:rPr>
                <w:rFonts w:ascii="Times New Roman" w:hAnsi="Times New Roman"/>
                <w:sz w:val="14"/>
                <w:szCs w:val="14"/>
              </w:rPr>
              <w:t>980</w:t>
            </w:r>
            <w:r w:rsidRPr="00AB2D8B">
              <w:rPr>
                <w:rFonts w:ascii="Times New Roman" w:hAnsi="Times New Roman"/>
                <w:sz w:val="14"/>
                <w:szCs w:val="14"/>
                <w:lang w:val="uk-UA"/>
              </w:rPr>
              <w:t xml:space="preserve"> </w:t>
            </w:r>
            <w:r w:rsidRPr="00AB2D8B">
              <w:rPr>
                <w:rFonts w:ascii="Times New Roman" w:hAnsi="Times New Roman"/>
                <w:sz w:val="14"/>
                <w:szCs w:val="14"/>
              </w:rPr>
              <w:t>000,00</w:t>
            </w:r>
          </w:p>
        </w:tc>
        <w:tc>
          <w:tcPr>
            <w:tcW w:w="2268" w:type="dxa"/>
            <w:shd w:val="clear" w:color="auto" w:fill="auto"/>
            <w:vAlign w:val="center"/>
          </w:tcPr>
          <w:p w:rsidR="003957A7" w:rsidRPr="00AB2D8B" w:rsidRDefault="003957A7" w:rsidP="003957A7">
            <w:pPr>
              <w:jc w:val="center"/>
              <w:rPr>
                <w:rFonts w:ascii="Times New Roman" w:hAnsi="Times New Roman"/>
                <w:sz w:val="14"/>
                <w:szCs w:val="14"/>
              </w:rPr>
            </w:pPr>
            <w:r w:rsidRPr="00AB2D8B">
              <w:rPr>
                <w:rFonts w:ascii="Times New Roman" w:hAnsi="Times New Roman"/>
                <w:sz w:val="14"/>
                <w:szCs w:val="14"/>
              </w:rPr>
              <w:t>Кошти ОТГ (місцевий бюджет, спеціальний фонд)</w:t>
            </w:r>
            <w:r w:rsidR="00323CD9">
              <w:rPr>
                <w:rFonts w:ascii="Times New Roman" w:hAnsi="Times New Roman"/>
                <w:sz w:val="14"/>
                <w:szCs w:val="14"/>
                <w:lang w:val="uk-UA"/>
              </w:rPr>
              <w:t xml:space="preserve"> </w:t>
            </w:r>
            <w:r w:rsidRPr="00AB2D8B">
              <w:rPr>
                <w:rFonts w:ascii="Times New Roman" w:hAnsi="Times New Roman"/>
                <w:sz w:val="14"/>
                <w:szCs w:val="14"/>
              </w:rPr>
              <w:t>-</w:t>
            </w:r>
            <w:r w:rsidR="00323CD9">
              <w:rPr>
                <w:rFonts w:ascii="Times New Roman" w:hAnsi="Times New Roman"/>
                <w:sz w:val="14"/>
                <w:szCs w:val="14"/>
                <w:lang w:val="uk-UA"/>
              </w:rPr>
              <w:t xml:space="preserve"> </w:t>
            </w:r>
            <w:r w:rsidRPr="00AB2D8B">
              <w:rPr>
                <w:rFonts w:ascii="Times New Roman" w:hAnsi="Times New Roman"/>
                <w:sz w:val="14"/>
                <w:szCs w:val="14"/>
              </w:rPr>
              <w:t>1000000,00</w:t>
            </w:r>
          </w:p>
          <w:p w:rsidR="003957A7" w:rsidRPr="00AB2D8B" w:rsidRDefault="003957A7" w:rsidP="003957A7">
            <w:pPr>
              <w:jc w:val="center"/>
              <w:rPr>
                <w:rFonts w:ascii="Times New Roman" w:hAnsi="Times New Roman"/>
                <w:sz w:val="14"/>
                <w:szCs w:val="14"/>
              </w:rPr>
            </w:pPr>
            <w:r w:rsidRPr="00AB2D8B">
              <w:rPr>
                <w:rFonts w:ascii="Times New Roman" w:hAnsi="Times New Roman"/>
                <w:sz w:val="14"/>
                <w:szCs w:val="14"/>
              </w:rPr>
              <w:t>НСЗУ -</w:t>
            </w:r>
            <w:r w:rsidR="00323CD9">
              <w:rPr>
                <w:rFonts w:ascii="Times New Roman" w:hAnsi="Times New Roman"/>
                <w:sz w:val="14"/>
                <w:szCs w:val="14"/>
                <w:lang w:val="uk-UA"/>
              </w:rPr>
              <w:t xml:space="preserve"> </w:t>
            </w:r>
            <w:r w:rsidRPr="00AB2D8B">
              <w:rPr>
                <w:rFonts w:ascii="Times New Roman" w:hAnsi="Times New Roman"/>
                <w:sz w:val="14"/>
                <w:szCs w:val="14"/>
              </w:rPr>
              <w:t>980000,00</w:t>
            </w:r>
          </w:p>
        </w:tc>
        <w:tc>
          <w:tcPr>
            <w:tcW w:w="1559" w:type="dxa"/>
            <w:vAlign w:val="center"/>
          </w:tcPr>
          <w:p w:rsidR="003957A7" w:rsidRPr="00AB2D8B" w:rsidRDefault="003957A7" w:rsidP="003957A7">
            <w:pPr>
              <w:shd w:val="clear" w:color="auto" w:fill="FFFFFF"/>
              <w:spacing w:after="160" w:line="259" w:lineRule="auto"/>
              <w:jc w:val="center"/>
              <w:rPr>
                <w:rFonts w:ascii="Times New Roman" w:eastAsia="Calibri" w:hAnsi="Times New Roman"/>
                <w:sz w:val="14"/>
                <w:szCs w:val="14"/>
                <w:lang w:eastAsia="en-US"/>
              </w:rPr>
            </w:pPr>
            <w:r w:rsidRPr="00AB2D8B">
              <w:rPr>
                <w:rFonts w:ascii="Times New Roman" w:eastAsia="Calibri" w:hAnsi="Times New Roman"/>
                <w:sz w:val="14"/>
                <w:szCs w:val="14"/>
                <w:lang w:eastAsia="en-US"/>
              </w:rPr>
              <w:t>Хірургічне відділення КНП «Баришівська БЛ»</w:t>
            </w:r>
          </w:p>
        </w:tc>
      </w:tr>
      <w:tr w:rsidR="003957A7" w:rsidRPr="00A67464" w:rsidTr="003957A7">
        <w:tblPrEx>
          <w:tblCellMar>
            <w:left w:w="108" w:type="dxa"/>
            <w:right w:w="108" w:type="dxa"/>
          </w:tblCellMar>
          <w:tblLook w:val="0000"/>
        </w:tblPrEx>
        <w:tc>
          <w:tcPr>
            <w:tcW w:w="568" w:type="dxa"/>
            <w:shd w:val="clear" w:color="auto" w:fill="auto"/>
            <w:vAlign w:val="center"/>
          </w:tcPr>
          <w:p w:rsidR="003957A7" w:rsidRPr="00AB2D8B" w:rsidRDefault="003957A7" w:rsidP="003957A7">
            <w:pPr>
              <w:jc w:val="center"/>
              <w:rPr>
                <w:rFonts w:ascii="Times New Roman" w:hAnsi="Times New Roman"/>
                <w:sz w:val="14"/>
                <w:szCs w:val="14"/>
              </w:rPr>
            </w:pPr>
            <w:r w:rsidRPr="00AB2D8B">
              <w:rPr>
                <w:rFonts w:ascii="Times New Roman" w:hAnsi="Times New Roman"/>
                <w:sz w:val="14"/>
                <w:szCs w:val="14"/>
              </w:rPr>
              <w:t>9</w:t>
            </w:r>
          </w:p>
        </w:tc>
        <w:tc>
          <w:tcPr>
            <w:tcW w:w="3118" w:type="dxa"/>
            <w:vAlign w:val="center"/>
          </w:tcPr>
          <w:p w:rsidR="003957A7" w:rsidRPr="00AB2D8B" w:rsidRDefault="003957A7" w:rsidP="003957A7">
            <w:pPr>
              <w:shd w:val="clear" w:color="auto" w:fill="FFFFFF"/>
              <w:spacing w:after="160" w:line="259" w:lineRule="auto"/>
              <w:jc w:val="center"/>
              <w:rPr>
                <w:rFonts w:ascii="Times New Roman" w:eastAsia="Calibri" w:hAnsi="Times New Roman"/>
                <w:sz w:val="14"/>
                <w:szCs w:val="14"/>
                <w:lang w:eastAsia="en-US"/>
              </w:rPr>
            </w:pPr>
            <w:r w:rsidRPr="00AB2D8B">
              <w:rPr>
                <w:rFonts w:ascii="Times New Roman" w:eastAsia="Calibri" w:hAnsi="Times New Roman"/>
                <w:sz w:val="14"/>
                <w:szCs w:val="14"/>
                <w:lang w:eastAsia="en-US"/>
              </w:rPr>
              <w:t>Система ультразвукова діагностична</w:t>
            </w:r>
          </w:p>
        </w:tc>
        <w:tc>
          <w:tcPr>
            <w:tcW w:w="709" w:type="dxa"/>
            <w:shd w:val="clear" w:color="auto" w:fill="auto"/>
            <w:vAlign w:val="center"/>
          </w:tcPr>
          <w:p w:rsidR="003957A7" w:rsidRPr="00AB2D8B" w:rsidRDefault="003957A7" w:rsidP="003957A7">
            <w:pPr>
              <w:jc w:val="center"/>
              <w:rPr>
                <w:rFonts w:ascii="Times New Roman" w:hAnsi="Times New Roman"/>
                <w:sz w:val="14"/>
                <w:szCs w:val="14"/>
              </w:rPr>
            </w:pPr>
            <w:r w:rsidRPr="00AB2D8B">
              <w:rPr>
                <w:rFonts w:ascii="Times New Roman" w:hAnsi="Times New Roman"/>
                <w:sz w:val="14"/>
                <w:szCs w:val="14"/>
              </w:rPr>
              <w:t>1</w:t>
            </w:r>
          </w:p>
        </w:tc>
        <w:tc>
          <w:tcPr>
            <w:tcW w:w="1559" w:type="dxa"/>
            <w:shd w:val="clear" w:color="auto" w:fill="auto"/>
            <w:vAlign w:val="center"/>
          </w:tcPr>
          <w:p w:rsidR="003957A7" w:rsidRPr="00AB2D8B" w:rsidRDefault="003957A7" w:rsidP="003957A7">
            <w:pPr>
              <w:jc w:val="center"/>
              <w:rPr>
                <w:rFonts w:ascii="Times New Roman" w:hAnsi="Times New Roman"/>
                <w:sz w:val="14"/>
                <w:szCs w:val="14"/>
              </w:rPr>
            </w:pPr>
            <w:r w:rsidRPr="00AB2D8B">
              <w:rPr>
                <w:rFonts w:ascii="Times New Roman" w:hAnsi="Times New Roman"/>
                <w:sz w:val="14"/>
                <w:szCs w:val="14"/>
              </w:rPr>
              <w:t>5</w:t>
            </w:r>
            <w:r w:rsidRPr="00AB2D8B">
              <w:rPr>
                <w:rFonts w:ascii="Times New Roman" w:hAnsi="Times New Roman"/>
                <w:sz w:val="14"/>
                <w:szCs w:val="14"/>
                <w:lang w:val="uk-UA"/>
              </w:rPr>
              <w:t xml:space="preserve"> </w:t>
            </w:r>
            <w:r w:rsidRPr="00AB2D8B">
              <w:rPr>
                <w:rFonts w:ascii="Times New Roman" w:hAnsi="Times New Roman"/>
                <w:sz w:val="14"/>
                <w:szCs w:val="14"/>
              </w:rPr>
              <w:t>000</w:t>
            </w:r>
            <w:r w:rsidRPr="00AB2D8B">
              <w:rPr>
                <w:rFonts w:ascii="Times New Roman" w:hAnsi="Times New Roman"/>
                <w:sz w:val="14"/>
                <w:szCs w:val="14"/>
                <w:lang w:val="uk-UA"/>
              </w:rPr>
              <w:t xml:space="preserve"> </w:t>
            </w:r>
            <w:r w:rsidRPr="00AB2D8B">
              <w:rPr>
                <w:rFonts w:ascii="Times New Roman" w:hAnsi="Times New Roman"/>
                <w:sz w:val="14"/>
                <w:szCs w:val="14"/>
              </w:rPr>
              <w:t>000,00</w:t>
            </w:r>
          </w:p>
        </w:tc>
        <w:tc>
          <w:tcPr>
            <w:tcW w:w="2268" w:type="dxa"/>
            <w:shd w:val="clear" w:color="auto" w:fill="auto"/>
            <w:vAlign w:val="center"/>
          </w:tcPr>
          <w:p w:rsidR="003957A7" w:rsidRPr="00AB2D8B" w:rsidRDefault="003957A7" w:rsidP="003957A7">
            <w:pPr>
              <w:jc w:val="center"/>
              <w:rPr>
                <w:rFonts w:ascii="Times New Roman" w:hAnsi="Times New Roman"/>
                <w:sz w:val="14"/>
                <w:szCs w:val="14"/>
              </w:rPr>
            </w:pPr>
            <w:r w:rsidRPr="00AB2D8B">
              <w:rPr>
                <w:rFonts w:ascii="Times New Roman" w:hAnsi="Times New Roman"/>
                <w:sz w:val="14"/>
                <w:szCs w:val="14"/>
              </w:rPr>
              <w:t>Кошти ОТГ (місцевий бюджет, спеціальний фонд, виконання інвестиційних про</w:t>
            </w:r>
            <w:r w:rsidRPr="00AB2D8B">
              <w:rPr>
                <w:rFonts w:ascii="Times New Roman" w:hAnsi="Times New Roman"/>
                <w:sz w:val="14"/>
                <w:szCs w:val="14"/>
                <w:lang w:val="uk-UA"/>
              </w:rPr>
              <w:t>є</w:t>
            </w:r>
            <w:r w:rsidRPr="00AB2D8B">
              <w:rPr>
                <w:rFonts w:ascii="Times New Roman" w:hAnsi="Times New Roman"/>
                <w:sz w:val="14"/>
                <w:szCs w:val="14"/>
              </w:rPr>
              <w:t>ктів)</w:t>
            </w:r>
          </w:p>
        </w:tc>
        <w:tc>
          <w:tcPr>
            <w:tcW w:w="1559" w:type="dxa"/>
            <w:vAlign w:val="center"/>
          </w:tcPr>
          <w:p w:rsidR="003957A7" w:rsidRPr="00AB2D8B" w:rsidRDefault="003957A7" w:rsidP="003957A7">
            <w:pPr>
              <w:shd w:val="clear" w:color="auto" w:fill="FFFFFF"/>
              <w:spacing w:after="160" w:line="259" w:lineRule="auto"/>
              <w:jc w:val="center"/>
              <w:rPr>
                <w:rFonts w:ascii="Times New Roman" w:eastAsia="Calibri" w:hAnsi="Times New Roman"/>
                <w:sz w:val="14"/>
                <w:szCs w:val="14"/>
                <w:lang w:eastAsia="en-US"/>
              </w:rPr>
            </w:pPr>
            <w:r w:rsidRPr="00AB2D8B">
              <w:rPr>
                <w:rFonts w:ascii="Times New Roman" w:eastAsia="Calibri" w:hAnsi="Times New Roman"/>
                <w:sz w:val="14"/>
                <w:szCs w:val="14"/>
                <w:lang w:eastAsia="en-US"/>
              </w:rPr>
              <w:t>Консультативно-діагностичне відділення КНП «Баришівська БЛ»</w:t>
            </w:r>
          </w:p>
        </w:tc>
      </w:tr>
      <w:tr w:rsidR="003957A7" w:rsidRPr="00A67464" w:rsidTr="003957A7">
        <w:tblPrEx>
          <w:tblCellMar>
            <w:left w:w="108" w:type="dxa"/>
            <w:right w:w="108" w:type="dxa"/>
          </w:tblCellMar>
          <w:tblLook w:val="0000"/>
        </w:tblPrEx>
        <w:tc>
          <w:tcPr>
            <w:tcW w:w="568" w:type="dxa"/>
            <w:shd w:val="clear" w:color="auto" w:fill="auto"/>
            <w:vAlign w:val="center"/>
          </w:tcPr>
          <w:p w:rsidR="003957A7" w:rsidRPr="00AB2D8B" w:rsidRDefault="003957A7" w:rsidP="003957A7">
            <w:pPr>
              <w:jc w:val="center"/>
              <w:rPr>
                <w:rFonts w:ascii="Times New Roman" w:hAnsi="Times New Roman"/>
                <w:sz w:val="14"/>
                <w:szCs w:val="14"/>
              </w:rPr>
            </w:pPr>
            <w:r w:rsidRPr="00AB2D8B">
              <w:rPr>
                <w:rFonts w:ascii="Times New Roman" w:hAnsi="Times New Roman"/>
                <w:sz w:val="14"/>
                <w:szCs w:val="14"/>
              </w:rPr>
              <w:t>10</w:t>
            </w:r>
          </w:p>
        </w:tc>
        <w:tc>
          <w:tcPr>
            <w:tcW w:w="3118" w:type="dxa"/>
            <w:vAlign w:val="center"/>
          </w:tcPr>
          <w:p w:rsidR="003957A7" w:rsidRPr="00AB2D8B" w:rsidRDefault="003957A7" w:rsidP="003957A7">
            <w:pPr>
              <w:shd w:val="clear" w:color="auto" w:fill="FFFFFF"/>
              <w:spacing w:after="160" w:line="259" w:lineRule="auto"/>
              <w:jc w:val="center"/>
              <w:rPr>
                <w:rFonts w:ascii="Times New Roman" w:eastAsia="Calibri" w:hAnsi="Times New Roman"/>
                <w:sz w:val="14"/>
                <w:szCs w:val="14"/>
                <w:lang w:eastAsia="en-US"/>
              </w:rPr>
            </w:pPr>
            <w:r w:rsidRPr="00AB2D8B">
              <w:rPr>
                <w:rFonts w:ascii="Times New Roman" w:eastAsia="Calibri" w:hAnsi="Times New Roman"/>
                <w:sz w:val="14"/>
                <w:szCs w:val="14"/>
                <w:lang w:eastAsia="en-US"/>
              </w:rPr>
              <w:t>Дефібрилятор</w:t>
            </w:r>
          </w:p>
        </w:tc>
        <w:tc>
          <w:tcPr>
            <w:tcW w:w="709" w:type="dxa"/>
            <w:shd w:val="clear" w:color="auto" w:fill="auto"/>
            <w:vAlign w:val="center"/>
          </w:tcPr>
          <w:p w:rsidR="003957A7" w:rsidRPr="00AB2D8B" w:rsidRDefault="003957A7" w:rsidP="003957A7">
            <w:pPr>
              <w:jc w:val="center"/>
              <w:rPr>
                <w:rFonts w:ascii="Times New Roman" w:hAnsi="Times New Roman"/>
                <w:sz w:val="14"/>
                <w:szCs w:val="14"/>
              </w:rPr>
            </w:pPr>
            <w:r w:rsidRPr="00AB2D8B">
              <w:rPr>
                <w:rFonts w:ascii="Times New Roman" w:hAnsi="Times New Roman"/>
                <w:sz w:val="14"/>
                <w:szCs w:val="14"/>
              </w:rPr>
              <w:t>1</w:t>
            </w:r>
          </w:p>
        </w:tc>
        <w:tc>
          <w:tcPr>
            <w:tcW w:w="1559" w:type="dxa"/>
            <w:shd w:val="clear" w:color="auto" w:fill="auto"/>
            <w:vAlign w:val="center"/>
          </w:tcPr>
          <w:p w:rsidR="003957A7" w:rsidRPr="00AB2D8B" w:rsidRDefault="003957A7" w:rsidP="003957A7">
            <w:pPr>
              <w:jc w:val="center"/>
              <w:rPr>
                <w:rFonts w:ascii="Times New Roman" w:hAnsi="Times New Roman"/>
                <w:sz w:val="14"/>
                <w:szCs w:val="14"/>
              </w:rPr>
            </w:pPr>
            <w:r w:rsidRPr="00AB2D8B">
              <w:rPr>
                <w:rFonts w:ascii="Times New Roman" w:hAnsi="Times New Roman"/>
                <w:sz w:val="14"/>
                <w:szCs w:val="14"/>
              </w:rPr>
              <w:t>350</w:t>
            </w:r>
            <w:r w:rsidRPr="00AB2D8B">
              <w:rPr>
                <w:rFonts w:ascii="Times New Roman" w:hAnsi="Times New Roman"/>
                <w:sz w:val="14"/>
                <w:szCs w:val="14"/>
                <w:lang w:val="uk-UA"/>
              </w:rPr>
              <w:t xml:space="preserve"> </w:t>
            </w:r>
            <w:r w:rsidRPr="00AB2D8B">
              <w:rPr>
                <w:rFonts w:ascii="Times New Roman" w:hAnsi="Times New Roman"/>
                <w:sz w:val="14"/>
                <w:szCs w:val="14"/>
              </w:rPr>
              <w:t>000,00</w:t>
            </w:r>
          </w:p>
        </w:tc>
        <w:tc>
          <w:tcPr>
            <w:tcW w:w="2268" w:type="dxa"/>
            <w:shd w:val="clear" w:color="auto" w:fill="auto"/>
            <w:vAlign w:val="center"/>
          </w:tcPr>
          <w:p w:rsidR="003957A7" w:rsidRPr="00AB2D8B" w:rsidRDefault="003957A7" w:rsidP="003957A7">
            <w:pPr>
              <w:jc w:val="center"/>
              <w:rPr>
                <w:rFonts w:ascii="Times New Roman" w:hAnsi="Times New Roman"/>
                <w:sz w:val="14"/>
                <w:szCs w:val="14"/>
              </w:rPr>
            </w:pPr>
            <w:r w:rsidRPr="00AB2D8B">
              <w:rPr>
                <w:rFonts w:ascii="Times New Roman" w:hAnsi="Times New Roman"/>
                <w:sz w:val="14"/>
                <w:szCs w:val="14"/>
              </w:rPr>
              <w:t>Кошти ОТГ (місцевий бюджет, спеціальний фонд, виконання інвестиційних про</w:t>
            </w:r>
            <w:r w:rsidRPr="00AB2D8B">
              <w:rPr>
                <w:rFonts w:ascii="Times New Roman" w:hAnsi="Times New Roman"/>
                <w:sz w:val="14"/>
                <w:szCs w:val="14"/>
                <w:lang w:val="uk-UA"/>
              </w:rPr>
              <w:t>є</w:t>
            </w:r>
            <w:r w:rsidRPr="00AB2D8B">
              <w:rPr>
                <w:rFonts w:ascii="Times New Roman" w:hAnsi="Times New Roman"/>
                <w:sz w:val="14"/>
                <w:szCs w:val="14"/>
              </w:rPr>
              <w:t>ктів)</w:t>
            </w:r>
          </w:p>
        </w:tc>
        <w:tc>
          <w:tcPr>
            <w:tcW w:w="1559" w:type="dxa"/>
            <w:vAlign w:val="center"/>
          </w:tcPr>
          <w:p w:rsidR="003957A7" w:rsidRPr="00AB2D8B" w:rsidRDefault="003957A7" w:rsidP="003957A7">
            <w:pPr>
              <w:shd w:val="clear" w:color="auto" w:fill="FFFFFF"/>
              <w:spacing w:after="160" w:line="259" w:lineRule="auto"/>
              <w:jc w:val="center"/>
              <w:rPr>
                <w:rFonts w:ascii="Times New Roman" w:eastAsia="Calibri" w:hAnsi="Times New Roman"/>
                <w:sz w:val="14"/>
                <w:szCs w:val="14"/>
                <w:lang w:eastAsia="en-US"/>
              </w:rPr>
            </w:pPr>
            <w:r w:rsidRPr="00AB2D8B">
              <w:rPr>
                <w:rFonts w:ascii="Times New Roman" w:eastAsia="Calibri" w:hAnsi="Times New Roman"/>
                <w:sz w:val="14"/>
                <w:szCs w:val="14"/>
                <w:lang w:eastAsia="en-US"/>
              </w:rPr>
              <w:t>Відділення анестезіології з ліжками інтенсивної терапії КНП «Баришівська БЛ»</w:t>
            </w:r>
          </w:p>
        </w:tc>
      </w:tr>
      <w:tr w:rsidR="003957A7" w:rsidRPr="00A67464" w:rsidTr="003957A7">
        <w:tblPrEx>
          <w:tblCellMar>
            <w:left w:w="108" w:type="dxa"/>
            <w:right w:w="108" w:type="dxa"/>
          </w:tblCellMar>
          <w:tblLook w:val="0000"/>
        </w:tblPrEx>
        <w:tc>
          <w:tcPr>
            <w:tcW w:w="568" w:type="dxa"/>
            <w:shd w:val="clear" w:color="auto" w:fill="auto"/>
            <w:vAlign w:val="center"/>
          </w:tcPr>
          <w:p w:rsidR="003957A7" w:rsidRPr="00AB2D8B" w:rsidRDefault="003957A7" w:rsidP="003957A7">
            <w:pPr>
              <w:jc w:val="center"/>
              <w:rPr>
                <w:rFonts w:ascii="Times New Roman" w:hAnsi="Times New Roman"/>
                <w:sz w:val="14"/>
                <w:szCs w:val="14"/>
              </w:rPr>
            </w:pPr>
            <w:r w:rsidRPr="00AB2D8B">
              <w:rPr>
                <w:rFonts w:ascii="Times New Roman" w:hAnsi="Times New Roman"/>
                <w:sz w:val="14"/>
                <w:szCs w:val="14"/>
              </w:rPr>
              <w:t>11</w:t>
            </w:r>
          </w:p>
        </w:tc>
        <w:tc>
          <w:tcPr>
            <w:tcW w:w="3118" w:type="dxa"/>
            <w:vAlign w:val="center"/>
          </w:tcPr>
          <w:p w:rsidR="003957A7" w:rsidRPr="00AB2D8B" w:rsidRDefault="003957A7" w:rsidP="003957A7">
            <w:pPr>
              <w:shd w:val="clear" w:color="auto" w:fill="FFFFFF"/>
              <w:spacing w:after="160" w:line="259" w:lineRule="auto"/>
              <w:jc w:val="center"/>
              <w:rPr>
                <w:rFonts w:ascii="Times New Roman" w:eastAsia="Calibri" w:hAnsi="Times New Roman"/>
                <w:sz w:val="14"/>
                <w:szCs w:val="14"/>
                <w:lang w:eastAsia="en-US"/>
              </w:rPr>
            </w:pPr>
            <w:r w:rsidRPr="00AB2D8B">
              <w:rPr>
                <w:rFonts w:ascii="Times New Roman" w:eastAsia="Calibri" w:hAnsi="Times New Roman"/>
                <w:sz w:val="14"/>
                <w:szCs w:val="14"/>
                <w:lang w:eastAsia="en-US"/>
              </w:rPr>
              <w:t>Насос шприцевий інфузійний</w:t>
            </w:r>
          </w:p>
        </w:tc>
        <w:tc>
          <w:tcPr>
            <w:tcW w:w="709" w:type="dxa"/>
            <w:shd w:val="clear" w:color="auto" w:fill="auto"/>
            <w:vAlign w:val="center"/>
          </w:tcPr>
          <w:p w:rsidR="003957A7" w:rsidRPr="00AB2D8B" w:rsidRDefault="003957A7" w:rsidP="003957A7">
            <w:pPr>
              <w:jc w:val="center"/>
              <w:rPr>
                <w:rFonts w:ascii="Times New Roman" w:hAnsi="Times New Roman"/>
                <w:sz w:val="14"/>
                <w:szCs w:val="14"/>
              </w:rPr>
            </w:pPr>
            <w:r w:rsidRPr="00AB2D8B">
              <w:rPr>
                <w:rFonts w:ascii="Times New Roman" w:hAnsi="Times New Roman"/>
                <w:sz w:val="14"/>
                <w:szCs w:val="14"/>
              </w:rPr>
              <w:t>15</w:t>
            </w:r>
          </w:p>
        </w:tc>
        <w:tc>
          <w:tcPr>
            <w:tcW w:w="1559" w:type="dxa"/>
            <w:shd w:val="clear" w:color="auto" w:fill="auto"/>
            <w:vAlign w:val="center"/>
          </w:tcPr>
          <w:p w:rsidR="003957A7" w:rsidRPr="00AB2D8B" w:rsidRDefault="003957A7" w:rsidP="003957A7">
            <w:pPr>
              <w:jc w:val="center"/>
              <w:rPr>
                <w:rFonts w:ascii="Times New Roman" w:hAnsi="Times New Roman"/>
                <w:sz w:val="14"/>
                <w:szCs w:val="14"/>
              </w:rPr>
            </w:pPr>
            <w:r w:rsidRPr="00AB2D8B">
              <w:rPr>
                <w:rFonts w:ascii="Times New Roman" w:hAnsi="Times New Roman"/>
                <w:sz w:val="14"/>
                <w:szCs w:val="14"/>
              </w:rPr>
              <w:t>695</w:t>
            </w:r>
            <w:r w:rsidRPr="00AB2D8B">
              <w:rPr>
                <w:rFonts w:ascii="Times New Roman" w:hAnsi="Times New Roman"/>
                <w:sz w:val="14"/>
                <w:szCs w:val="14"/>
                <w:lang w:val="uk-UA"/>
              </w:rPr>
              <w:t xml:space="preserve"> </w:t>
            </w:r>
            <w:r w:rsidRPr="00AB2D8B">
              <w:rPr>
                <w:rFonts w:ascii="Times New Roman" w:hAnsi="Times New Roman"/>
                <w:sz w:val="14"/>
                <w:szCs w:val="14"/>
              </w:rPr>
              <w:t>000,00</w:t>
            </w:r>
          </w:p>
        </w:tc>
        <w:tc>
          <w:tcPr>
            <w:tcW w:w="2268" w:type="dxa"/>
            <w:shd w:val="clear" w:color="auto" w:fill="auto"/>
            <w:vAlign w:val="center"/>
          </w:tcPr>
          <w:p w:rsidR="003957A7" w:rsidRPr="00AB2D8B" w:rsidRDefault="003957A7" w:rsidP="003957A7">
            <w:pPr>
              <w:jc w:val="center"/>
              <w:rPr>
                <w:rFonts w:ascii="Times New Roman" w:hAnsi="Times New Roman"/>
                <w:sz w:val="14"/>
                <w:szCs w:val="14"/>
              </w:rPr>
            </w:pPr>
            <w:r w:rsidRPr="00AB2D8B">
              <w:rPr>
                <w:rFonts w:ascii="Times New Roman" w:hAnsi="Times New Roman"/>
                <w:sz w:val="14"/>
                <w:szCs w:val="14"/>
              </w:rPr>
              <w:t>Кошти ОТГ (місцевий бюджет, спеціальний фонд, виконання інвестиційних про</w:t>
            </w:r>
            <w:r w:rsidRPr="00AB2D8B">
              <w:rPr>
                <w:rFonts w:ascii="Times New Roman" w:hAnsi="Times New Roman"/>
                <w:sz w:val="14"/>
                <w:szCs w:val="14"/>
                <w:lang w:val="uk-UA"/>
              </w:rPr>
              <w:t>є</w:t>
            </w:r>
            <w:r w:rsidRPr="00AB2D8B">
              <w:rPr>
                <w:rFonts w:ascii="Times New Roman" w:hAnsi="Times New Roman"/>
                <w:sz w:val="14"/>
                <w:szCs w:val="14"/>
              </w:rPr>
              <w:t>ктів)</w:t>
            </w:r>
          </w:p>
        </w:tc>
        <w:tc>
          <w:tcPr>
            <w:tcW w:w="1559" w:type="dxa"/>
            <w:vAlign w:val="center"/>
          </w:tcPr>
          <w:p w:rsidR="003957A7" w:rsidRPr="00AB2D8B" w:rsidRDefault="003957A7" w:rsidP="003957A7">
            <w:pPr>
              <w:shd w:val="clear" w:color="auto" w:fill="FFFFFF"/>
              <w:spacing w:after="160" w:line="259" w:lineRule="auto"/>
              <w:jc w:val="center"/>
              <w:rPr>
                <w:rFonts w:ascii="Times New Roman" w:eastAsia="Calibri" w:hAnsi="Times New Roman"/>
                <w:sz w:val="14"/>
                <w:szCs w:val="14"/>
                <w:lang w:eastAsia="en-US"/>
              </w:rPr>
            </w:pPr>
            <w:r w:rsidRPr="00AB2D8B">
              <w:rPr>
                <w:rFonts w:ascii="Times New Roman" w:eastAsia="Calibri" w:hAnsi="Times New Roman"/>
                <w:sz w:val="14"/>
                <w:szCs w:val="14"/>
                <w:lang w:eastAsia="en-US"/>
              </w:rPr>
              <w:t>Відділення анестезіології з ліжками інтенсивної терапії КНП «Баришівська БЛ»</w:t>
            </w:r>
          </w:p>
        </w:tc>
      </w:tr>
      <w:tr w:rsidR="003957A7" w:rsidRPr="00A67464" w:rsidTr="003957A7">
        <w:tblPrEx>
          <w:tblCellMar>
            <w:left w:w="108" w:type="dxa"/>
            <w:right w:w="108" w:type="dxa"/>
          </w:tblCellMar>
          <w:tblLook w:val="0000"/>
        </w:tblPrEx>
        <w:tc>
          <w:tcPr>
            <w:tcW w:w="568" w:type="dxa"/>
            <w:shd w:val="clear" w:color="auto" w:fill="auto"/>
            <w:vAlign w:val="center"/>
          </w:tcPr>
          <w:p w:rsidR="003957A7" w:rsidRPr="00AB2D8B" w:rsidRDefault="003957A7" w:rsidP="003957A7">
            <w:pPr>
              <w:jc w:val="center"/>
              <w:rPr>
                <w:rFonts w:ascii="Times New Roman" w:hAnsi="Times New Roman"/>
                <w:sz w:val="14"/>
                <w:szCs w:val="14"/>
              </w:rPr>
            </w:pPr>
            <w:r w:rsidRPr="00AB2D8B">
              <w:rPr>
                <w:rFonts w:ascii="Times New Roman" w:hAnsi="Times New Roman"/>
                <w:sz w:val="14"/>
                <w:szCs w:val="14"/>
              </w:rPr>
              <w:t>12</w:t>
            </w:r>
          </w:p>
        </w:tc>
        <w:tc>
          <w:tcPr>
            <w:tcW w:w="3118" w:type="dxa"/>
            <w:vAlign w:val="center"/>
          </w:tcPr>
          <w:p w:rsidR="003957A7" w:rsidRPr="00AB2D8B" w:rsidRDefault="003957A7" w:rsidP="003957A7">
            <w:pPr>
              <w:shd w:val="clear" w:color="auto" w:fill="FFFFFF"/>
              <w:spacing w:after="160" w:line="259" w:lineRule="auto"/>
              <w:jc w:val="center"/>
              <w:rPr>
                <w:rFonts w:ascii="Times New Roman" w:eastAsia="Calibri" w:hAnsi="Times New Roman"/>
                <w:sz w:val="14"/>
                <w:szCs w:val="14"/>
                <w:lang w:eastAsia="en-US"/>
              </w:rPr>
            </w:pPr>
            <w:r w:rsidRPr="00AB2D8B">
              <w:rPr>
                <w:rFonts w:ascii="Times New Roman" w:eastAsia="Calibri" w:hAnsi="Times New Roman"/>
                <w:sz w:val="14"/>
                <w:szCs w:val="14"/>
                <w:lang w:eastAsia="en-US"/>
              </w:rPr>
              <w:t>Монітор пацієнта мультипараметровий</w:t>
            </w:r>
          </w:p>
        </w:tc>
        <w:tc>
          <w:tcPr>
            <w:tcW w:w="709" w:type="dxa"/>
            <w:shd w:val="clear" w:color="auto" w:fill="auto"/>
            <w:vAlign w:val="center"/>
          </w:tcPr>
          <w:p w:rsidR="003957A7" w:rsidRPr="00AB2D8B" w:rsidRDefault="003957A7" w:rsidP="003957A7">
            <w:pPr>
              <w:jc w:val="center"/>
              <w:rPr>
                <w:rFonts w:ascii="Times New Roman" w:hAnsi="Times New Roman"/>
                <w:sz w:val="14"/>
                <w:szCs w:val="14"/>
              </w:rPr>
            </w:pPr>
            <w:r w:rsidRPr="00AB2D8B">
              <w:rPr>
                <w:rFonts w:ascii="Times New Roman" w:hAnsi="Times New Roman"/>
                <w:sz w:val="14"/>
                <w:szCs w:val="14"/>
              </w:rPr>
              <w:t>10</w:t>
            </w:r>
          </w:p>
        </w:tc>
        <w:tc>
          <w:tcPr>
            <w:tcW w:w="1559" w:type="dxa"/>
            <w:shd w:val="clear" w:color="auto" w:fill="auto"/>
            <w:vAlign w:val="center"/>
          </w:tcPr>
          <w:p w:rsidR="003957A7" w:rsidRPr="00AB2D8B" w:rsidRDefault="003957A7" w:rsidP="003957A7">
            <w:pPr>
              <w:jc w:val="center"/>
              <w:rPr>
                <w:rFonts w:ascii="Times New Roman" w:hAnsi="Times New Roman"/>
                <w:sz w:val="14"/>
                <w:szCs w:val="14"/>
              </w:rPr>
            </w:pPr>
            <w:r w:rsidRPr="00AB2D8B">
              <w:rPr>
                <w:rFonts w:ascii="Times New Roman" w:hAnsi="Times New Roman"/>
                <w:sz w:val="14"/>
                <w:szCs w:val="14"/>
              </w:rPr>
              <w:t>2</w:t>
            </w:r>
            <w:r w:rsidRPr="00AB2D8B">
              <w:rPr>
                <w:rFonts w:ascii="Times New Roman" w:hAnsi="Times New Roman"/>
                <w:sz w:val="14"/>
                <w:szCs w:val="14"/>
                <w:lang w:val="uk-UA"/>
              </w:rPr>
              <w:t xml:space="preserve"> </w:t>
            </w:r>
            <w:r w:rsidRPr="00AB2D8B">
              <w:rPr>
                <w:rFonts w:ascii="Times New Roman" w:hAnsi="Times New Roman"/>
                <w:sz w:val="14"/>
                <w:szCs w:val="14"/>
              </w:rPr>
              <w:t>000</w:t>
            </w:r>
            <w:r w:rsidRPr="00AB2D8B">
              <w:rPr>
                <w:rFonts w:ascii="Times New Roman" w:hAnsi="Times New Roman"/>
                <w:sz w:val="14"/>
                <w:szCs w:val="14"/>
                <w:lang w:val="uk-UA"/>
              </w:rPr>
              <w:t xml:space="preserve"> </w:t>
            </w:r>
            <w:r w:rsidRPr="00AB2D8B">
              <w:rPr>
                <w:rFonts w:ascii="Times New Roman" w:hAnsi="Times New Roman"/>
                <w:sz w:val="14"/>
                <w:szCs w:val="14"/>
              </w:rPr>
              <w:t>000,00</w:t>
            </w:r>
          </w:p>
        </w:tc>
        <w:tc>
          <w:tcPr>
            <w:tcW w:w="2268" w:type="dxa"/>
            <w:shd w:val="clear" w:color="auto" w:fill="auto"/>
            <w:vAlign w:val="center"/>
          </w:tcPr>
          <w:p w:rsidR="003957A7" w:rsidRPr="00AB2D8B" w:rsidRDefault="003957A7" w:rsidP="003957A7">
            <w:pPr>
              <w:jc w:val="center"/>
              <w:rPr>
                <w:rFonts w:ascii="Times New Roman" w:hAnsi="Times New Roman"/>
                <w:sz w:val="14"/>
                <w:szCs w:val="14"/>
              </w:rPr>
            </w:pPr>
            <w:r w:rsidRPr="00AB2D8B">
              <w:rPr>
                <w:rFonts w:ascii="Times New Roman" w:hAnsi="Times New Roman"/>
                <w:sz w:val="14"/>
                <w:szCs w:val="14"/>
              </w:rPr>
              <w:t>Кошти ОТГ (місцевий бюджет, спеціальний фонд, виконання інвестиційних про</w:t>
            </w:r>
            <w:r w:rsidRPr="00AB2D8B">
              <w:rPr>
                <w:rFonts w:ascii="Times New Roman" w:hAnsi="Times New Roman"/>
                <w:sz w:val="14"/>
                <w:szCs w:val="14"/>
                <w:lang w:val="uk-UA"/>
              </w:rPr>
              <w:t>є</w:t>
            </w:r>
            <w:r w:rsidRPr="00AB2D8B">
              <w:rPr>
                <w:rFonts w:ascii="Times New Roman" w:hAnsi="Times New Roman"/>
                <w:sz w:val="14"/>
                <w:szCs w:val="14"/>
              </w:rPr>
              <w:t>ктів)</w:t>
            </w:r>
          </w:p>
        </w:tc>
        <w:tc>
          <w:tcPr>
            <w:tcW w:w="1559" w:type="dxa"/>
            <w:vAlign w:val="center"/>
          </w:tcPr>
          <w:p w:rsidR="003957A7" w:rsidRPr="00AB2D8B" w:rsidRDefault="003957A7" w:rsidP="003957A7">
            <w:pPr>
              <w:shd w:val="clear" w:color="auto" w:fill="FFFFFF"/>
              <w:spacing w:after="160" w:line="259" w:lineRule="auto"/>
              <w:jc w:val="center"/>
              <w:rPr>
                <w:rFonts w:ascii="Times New Roman" w:eastAsia="Calibri" w:hAnsi="Times New Roman"/>
                <w:sz w:val="14"/>
                <w:szCs w:val="14"/>
                <w:lang w:eastAsia="en-US"/>
              </w:rPr>
            </w:pPr>
            <w:r w:rsidRPr="00AB2D8B">
              <w:rPr>
                <w:rFonts w:ascii="Times New Roman" w:eastAsia="Calibri" w:hAnsi="Times New Roman"/>
                <w:sz w:val="14"/>
                <w:szCs w:val="14"/>
                <w:lang w:eastAsia="en-US"/>
              </w:rPr>
              <w:t>Відділення анестезіології з ліжками інтенсивної терапії КНП «Баришівська БЛ»</w:t>
            </w:r>
          </w:p>
        </w:tc>
      </w:tr>
      <w:tr w:rsidR="003957A7" w:rsidRPr="00A67464" w:rsidTr="003957A7">
        <w:tblPrEx>
          <w:tblCellMar>
            <w:left w:w="108" w:type="dxa"/>
            <w:right w:w="108" w:type="dxa"/>
          </w:tblCellMar>
          <w:tblLook w:val="0000"/>
        </w:tblPrEx>
        <w:tc>
          <w:tcPr>
            <w:tcW w:w="568" w:type="dxa"/>
            <w:shd w:val="clear" w:color="auto" w:fill="auto"/>
            <w:vAlign w:val="center"/>
          </w:tcPr>
          <w:p w:rsidR="003957A7" w:rsidRPr="00AB2D8B" w:rsidRDefault="003957A7" w:rsidP="003957A7">
            <w:pPr>
              <w:jc w:val="center"/>
              <w:rPr>
                <w:rFonts w:ascii="Times New Roman" w:hAnsi="Times New Roman"/>
                <w:sz w:val="14"/>
                <w:szCs w:val="14"/>
              </w:rPr>
            </w:pPr>
            <w:r w:rsidRPr="00AB2D8B">
              <w:rPr>
                <w:rFonts w:ascii="Times New Roman" w:hAnsi="Times New Roman"/>
                <w:sz w:val="14"/>
                <w:szCs w:val="14"/>
              </w:rPr>
              <w:t>13</w:t>
            </w:r>
          </w:p>
        </w:tc>
        <w:tc>
          <w:tcPr>
            <w:tcW w:w="3118" w:type="dxa"/>
            <w:vAlign w:val="center"/>
          </w:tcPr>
          <w:p w:rsidR="003957A7" w:rsidRPr="00AB2D8B" w:rsidRDefault="003957A7" w:rsidP="003957A7">
            <w:pPr>
              <w:shd w:val="clear" w:color="auto" w:fill="FFFFFF"/>
              <w:spacing w:after="160" w:line="259" w:lineRule="auto"/>
              <w:jc w:val="center"/>
              <w:rPr>
                <w:rFonts w:ascii="Times New Roman" w:eastAsia="Calibri" w:hAnsi="Times New Roman"/>
                <w:sz w:val="14"/>
                <w:szCs w:val="14"/>
                <w:lang w:eastAsia="en-US"/>
              </w:rPr>
            </w:pPr>
            <w:r w:rsidRPr="00AB2D8B">
              <w:rPr>
                <w:rFonts w:ascii="Times New Roman" w:eastAsia="Calibri" w:hAnsi="Times New Roman"/>
                <w:sz w:val="14"/>
                <w:szCs w:val="14"/>
                <w:lang w:eastAsia="en-US"/>
              </w:rPr>
              <w:t>Медичне функціональне ліжко</w:t>
            </w:r>
          </w:p>
        </w:tc>
        <w:tc>
          <w:tcPr>
            <w:tcW w:w="709" w:type="dxa"/>
            <w:shd w:val="clear" w:color="auto" w:fill="auto"/>
            <w:vAlign w:val="center"/>
          </w:tcPr>
          <w:p w:rsidR="003957A7" w:rsidRPr="00AB2D8B" w:rsidRDefault="003957A7" w:rsidP="003957A7">
            <w:pPr>
              <w:jc w:val="center"/>
              <w:rPr>
                <w:rFonts w:ascii="Times New Roman" w:hAnsi="Times New Roman"/>
                <w:sz w:val="14"/>
                <w:szCs w:val="14"/>
              </w:rPr>
            </w:pPr>
            <w:r w:rsidRPr="00AB2D8B">
              <w:rPr>
                <w:rFonts w:ascii="Times New Roman" w:hAnsi="Times New Roman"/>
                <w:sz w:val="14"/>
                <w:szCs w:val="14"/>
              </w:rPr>
              <w:t>2</w:t>
            </w:r>
          </w:p>
        </w:tc>
        <w:tc>
          <w:tcPr>
            <w:tcW w:w="1559" w:type="dxa"/>
            <w:shd w:val="clear" w:color="auto" w:fill="auto"/>
            <w:vAlign w:val="center"/>
          </w:tcPr>
          <w:p w:rsidR="003957A7" w:rsidRPr="00AB2D8B" w:rsidRDefault="003957A7" w:rsidP="003957A7">
            <w:pPr>
              <w:jc w:val="center"/>
              <w:rPr>
                <w:rFonts w:ascii="Times New Roman" w:hAnsi="Times New Roman"/>
                <w:sz w:val="14"/>
                <w:szCs w:val="14"/>
              </w:rPr>
            </w:pPr>
            <w:r w:rsidRPr="00AB2D8B">
              <w:rPr>
                <w:rFonts w:ascii="Times New Roman" w:hAnsi="Times New Roman"/>
                <w:sz w:val="14"/>
                <w:szCs w:val="14"/>
              </w:rPr>
              <w:t>600</w:t>
            </w:r>
            <w:r w:rsidRPr="00AB2D8B">
              <w:rPr>
                <w:rFonts w:ascii="Times New Roman" w:hAnsi="Times New Roman"/>
                <w:sz w:val="14"/>
                <w:szCs w:val="14"/>
                <w:lang w:val="uk-UA"/>
              </w:rPr>
              <w:t xml:space="preserve"> </w:t>
            </w:r>
            <w:r w:rsidRPr="00AB2D8B">
              <w:rPr>
                <w:rFonts w:ascii="Times New Roman" w:hAnsi="Times New Roman"/>
                <w:sz w:val="14"/>
                <w:szCs w:val="14"/>
              </w:rPr>
              <w:t>000,00</w:t>
            </w:r>
          </w:p>
        </w:tc>
        <w:tc>
          <w:tcPr>
            <w:tcW w:w="2268" w:type="dxa"/>
            <w:shd w:val="clear" w:color="auto" w:fill="auto"/>
            <w:vAlign w:val="center"/>
          </w:tcPr>
          <w:p w:rsidR="003957A7" w:rsidRPr="00AB2D8B" w:rsidRDefault="003957A7" w:rsidP="003957A7">
            <w:pPr>
              <w:jc w:val="center"/>
              <w:rPr>
                <w:rFonts w:ascii="Times New Roman" w:hAnsi="Times New Roman"/>
                <w:sz w:val="14"/>
                <w:szCs w:val="14"/>
              </w:rPr>
            </w:pPr>
            <w:r w:rsidRPr="00AB2D8B">
              <w:rPr>
                <w:rFonts w:ascii="Times New Roman" w:hAnsi="Times New Roman"/>
                <w:sz w:val="14"/>
                <w:szCs w:val="14"/>
              </w:rPr>
              <w:t>Кошти ОТГ (місцевий бюджет, спеціальний фонд, виконання інвестиційних про</w:t>
            </w:r>
            <w:r w:rsidRPr="00AB2D8B">
              <w:rPr>
                <w:rFonts w:ascii="Times New Roman" w:hAnsi="Times New Roman"/>
                <w:sz w:val="14"/>
                <w:szCs w:val="14"/>
                <w:lang w:val="uk-UA"/>
              </w:rPr>
              <w:t>є</w:t>
            </w:r>
            <w:r w:rsidRPr="00AB2D8B">
              <w:rPr>
                <w:rFonts w:ascii="Times New Roman" w:hAnsi="Times New Roman"/>
                <w:sz w:val="14"/>
                <w:szCs w:val="14"/>
              </w:rPr>
              <w:t>ктів)</w:t>
            </w:r>
          </w:p>
        </w:tc>
        <w:tc>
          <w:tcPr>
            <w:tcW w:w="1559" w:type="dxa"/>
            <w:vAlign w:val="center"/>
          </w:tcPr>
          <w:p w:rsidR="003957A7" w:rsidRPr="00AB2D8B" w:rsidRDefault="003957A7" w:rsidP="003957A7">
            <w:pPr>
              <w:shd w:val="clear" w:color="auto" w:fill="FFFFFF"/>
              <w:spacing w:after="160" w:line="259" w:lineRule="auto"/>
              <w:jc w:val="center"/>
              <w:rPr>
                <w:rFonts w:ascii="Times New Roman" w:eastAsia="Calibri" w:hAnsi="Times New Roman"/>
                <w:sz w:val="14"/>
                <w:szCs w:val="14"/>
                <w:lang w:eastAsia="en-US"/>
              </w:rPr>
            </w:pPr>
            <w:r w:rsidRPr="00AB2D8B">
              <w:rPr>
                <w:rFonts w:ascii="Times New Roman" w:eastAsia="Calibri" w:hAnsi="Times New Roman"/>
                <w:sz w:val="14"/>
                <w:szCs w:val="14"/>
                <w:lang w:eastAsia="en-US"/>
              </w:rPr>
              <w:t>Відділення анестезіології з ліжками інтенсивної терапії КНП «Баришівська БЛ»</w:t>
            </w:r>
          </w:p>
        </w:tc>
      </w:tr>
      <w:tr w:rsidR="003957A7" w:rsidRPr="00A67464" w:rsidTr="003957A7">
        <w:tblPrEx>
          <w:tblCellMar>
            <w:left w:w="108" w:type="dxa"/>
            <w:right w:w="108" w:type="dxa"/>
          </w:tblCellMar>
          <w:tblLook w:val="0000"/>
        </w:tblPrEx>
        <w:tc>
          <w:tcPr>
            <w:tcW w:w="568" w:type="dxa"/>
            <w:shd w:val="clear" w:color="auto" w:fill="auto"/>
            <w:vAlign w:val="center"/>
          </w:tcPr>
          <w:p w:rsidR="003957A7" w:rsidRPr="00AB2D8B" w:rsidRDefault="003957A7" w:rsidP="003957A7">
            <w:pPr>
              <w:jc w:val="center"/>
              <w:rPr>
                <w:rFonts w:ascii="Times New Roman" w:hAnsi="Times New Roman"/>
                <w:sz w:val="14"/>
                <w:szCs w:val="14"/>
              </w:rPr>
            </w:pPr>
            <w:r w:rsidRPr="00AB2D8B">
              <w:rPr>
                <w:rFonts w:ascii="Times New Roman" w:hAnsi="Times New Roman"/>
                <w:sz w:val="14"/>
                <w:szCs w:val="14"/>
              </w:rPr>
              <w:t>14</w:t>
            </w:r>
          </w:p>
        </w:tc>
        <w:tc>
          <w:tcPr>
            <w:tcW w:w="3118" w:type="dxa"/>
            <w:vAlign w:val="center"/>
          </w:tcPr>
          <w:p w:rsidR="003957A7" w:rsidRPr="00AB2D8B" w:rsidRDefault="003957A7" w:rsidP="003957A7">
            <w:pPr>
              <w:shd w:val="clear" w:color="auto" w:fill="FFFFFF"/>
              <w:spacing w:after="160" w:line="259" w:lineRule="auto"/>
              <w:jc w:val="center"/>
              <w:rPr>
                <w:rFonts w:ascii="Times New Roman" w:eastAsia="Calibri" w:hAnsi="Times New Roman"/>
                <w:sz w:val="14"/>
                <w:szCs w:val="14"/>
                <w:lang w:eastAsia="en-US"/>
              </w:rPr>
            </w:pPr>
            <w:r w:rsidRPr="00AB2D8B">
              <w:rPr>
                <w:rFonts w:ascii="Times New Roman" w:eastAsia="Calibri" w:hAnsi="Times New Roman"/>
                <w:sz w:val="14"/>
                <w:szCs w:val="14"/>
                <w:lang w:eastAsia="en-US"/>
              </w:rPr>
              <w:t>Апарат штучної вентиляції легень</w:t>
            </w:r>
          </w:p>
        </w:tc>
        <w:tc>
          <w:tcPr>
            <w:tcW w:w="709" w:type="dxa"/>
            <w:shd w:val="clear" w:color="auto" w:fill="auto"/>
            <w:vAlign w:val="center"/>
          </w:tcPr>
          <w:p w:rsidR="003957A7" w:rsidRPr="00AB2D8B" w:rsidRDefault="003957A7" w:rsidP="003957A7">
            <w:pPr>
              <w:jc w:val="center"/>
              <w:rPr>
                <w:rFonts w:ascii="Times New Roman" w:hAnsi="Times New Roman"/>
                <w:sz w:val="14"/>
                <w:szCs w:val="14"/>
              </w:rPr>
            </w:pPr>
            <w:r w:rsidRPr="00AB2D8B">
              <w:rPr>
                <w:rFonts w:ascii="Times New Roman" w:hAnsi="Times New Roman"/>
                <w:sz w:val="14"/>
                <w:szCs w:val="14"/>
              </w:rPr>
              <w:t>1</w:t>
            </w:r>
          </w:p>
        </w:tc>
        <w:tc>
          <w:tcPr>
            <w:tcW w:w="1559" w:type="dxa"/>
            <w:shd w:val="clear" w:color="auto" w:fill="auto"/>
            <w:vAlign w:val="center"/>
          </w:tcPr>
          <w:p w:rsidR="003957A7" w:rsidRPr="00AB2D8B" w:rsidRDefault="003957A7" w:rsidP="003957A7">
            <w:pPr>
              <w:jc w:val="center"/>
              <w:rPr>
                <w:rFonts w:ascii="Times New Roman" w:hAnsi="Times New Roman"/>
                <w:sz w:val="14"/>
                <w:szCs w:val="14"/>
              </w:rPr>
            </w:pPr>
            <w:r w:rsidRPr="00AB2D8B">
              <w:rPr>
                <w:rFonts w:ascii="Times New Roman" w:hAnsi="Times New Roman"/>
                <w:sz w:val="14"/>
                <w:szCs w:val="14"/>
              </w:rPr>
              <w:t>1</w:t>
            </w:r>
            <w:r w:rsidRPr="00AB2D8B">
              <w:rPr>
                <w:rFonts w:ascii="Times New Roman" w:hAnsi="Times New Roman"/>
                <w:sz w:val="14"/>
                <w:szCs w:val="14"/>
                <w:lang w:val="uk-UA"/>
              </w:rPr>
              <w:t xml:space="preserve"> </w:t>
            </w:r>
            <w:r w:rsidRPr="00AB2D8B">
              <w:rPr>
                <w:rFonts w:ascii="Times New Roman" w:hAnsi="Times New Roman"/>
                <w:sz w:val="14"/>
                <w:szCs w:val="14"/>
              </w:rPr>
              <w:t>300</w:t>
            </w:r>
            <w:r w:rsidRPr="00AB2D8B">
              <w:rPr>
                <w:rFonts w:ascii="Times New Roman" w:hAnsi="Times New Roman"/>
                <w:sz w:val="14"/>
                <w:szCs w:val="14"/>
                <w:lang w:val="uk-UA"/>
              </w:rPr>
              <w:t xml:space="preserve"> </w:t>
            </w:r>
            <w:r w:rsidRPr="00AB2D8B">
              <w:rPr>
                <w:rFonts w:ascii="Times New Roman" w:hAnsi="Times New Roman"/>
                <w:sz w:val="14"/>
                <w:szCs w:val="14"/>
              </w:rPr>
              <w:t>000,00</w:t>
            </w:r>
          </w:p>
        </w:tc>
        <w:tc>
          <w:tcPr>
            <w:tcW w:w="2268" w:type="dxa"/>
            <w:shd w:val="clear" w:color="auto" w:fill="auto"/>
            <w:vAlign w:val="center"/>
          </w:tcPr>
          <w:p w:rsidR="003957A7" w:rsidRPr="00AB2D8B" w:rsidRDefault="003957A7" w:rsidP="003957A7">
            <w:pPr>
              <w:jc w:val="center"/>
              <w:rPr>
                <w:rFonts w:ascii="Times New Roman" w:hAnsi="Times New Roman"/>
                <w:sz w:val="14"/>
                <w:szCs w:val="14"/>
              </w:rPr>
            </w:pPr>
            <w:r w:rsidRPr="00AB2D8B">
              <w:rPr>
                <w:rFonts w:ascii="Times New Roman" w:hAnsi="Times New Roman"/>
                <w:sz w:val="14"/>
                <w:szCs w:val="14"/>
              </w:rPr>
              <w:t>Кошти ОТГ (місцевий бюджет, спеціальний фонд, виконання інвестиційних про</w:t>
            </w:r>
            <w:r w:rsidRPr="00AB2D8B">
              <w:rPr>
                <w:rFonts w:ascii="Times New Roman" w:hAnsi="Times New Roman"/>
                <w:sz w:val="14"/>
                <w:szCs w:val="14"/>
                <w:lang w:val="uk-UA"/>
              </w:rPr>
              <w:t>є</w:t>
            </w:r>
            <w:r w:rsidRPr="00AB2D8B">
              <w:rPr>
                <w:rFonts w:ascii="Times New Roman" w:hAnsi="Times New Roman"/>
                <w:sz w:val="14"/>
                <w:szCs w:val="14"/>
              </w:rPr>
              <w:t>ктів)</w:t>
            </w:r>
          </w:p>
        </w:tc>
        <w:tc>
          <w:tcPr>
            <w:tcW w:w="1559" w:type="dxa"/>
            <w:vAlign w:val="center"/>
          </w:tcPr>
          <w:p w:rsidR="003957A7" w:rsidRPr="00AB2D8B" w:rsidRDefault="003957A7" w:rsidP="003957A7">
            <w:pPr>
              <w:shd w:val="clear" w:color="auto" w:fill="FFFFFF"/>
              <w:spacing w:after="160" w:line="259" w:lineRule="auto"/>
              <w:jc w:val="center"/>
              <w:rPr>
                <w:rFonts w:ascii="Times New Roman" w:eastAsia="Calibri" w:hAnsi="Times New Roman"/>
                <w:sz w:val="14"/>
                <w:szCs w:val="14"/>
                <w:lang w:eastAsia="en-US"/>
              </w:rPr>
            </w:pPr>
            <w:r w:rsidRPr="00AB2D8B">
              <w:rPr>
                <w:rFonts w:ascii="Times New Roman" w:eastAsia="Calibri" w:hAnsi="Times New Roman"/>
                <w:sz w:val="14"/>
                <w:szCs w:val="14"/>
                <w:lang w:eastAsia="en-US"/>
              </w:rPr>
              <w:t>Відділення анестезіології з ліжками інтенсивної терапії КНП «Баришівська БЛ»</w:t>
            </w:r>
          </w:p>
        </w:tc>
      </w:tr>
      <w:tr w:rsidR="003957A7" w:rsidRPr="00A67464" w:rsidTr="00AB2D8B">
        <w:tblPrEx>
          <w:tblCellMar>
            <w:left w:w="108" w:type="dxa"/>
            <w:right w:w="108" w:type="dxa"/>
          </w:tblCellMar>
          <w:tblLook w:val="0000"/>
        </w:tblPrEx>
        <w:trPr>
          <w:trHeight w:val="1022"/>
        </w:trPr>
        <w:tc>
          <w:tcPr>
            <w:tcW w:w="568" w:type="dxa"/>
            <w:shd w:val="clear" w:color="auto" w:fill="auto"/>
            <w:vAlign w:val="center"/>
          </w:tcPr>
          <w:p w:rsidR="003957A7" w:rsidRPr="00AB2D8B" w:rsidRDefault="003957A7" w:rsidP="003957A7">
            <w:pPr>
              <w:jc w:val="center"/>
              <w:rPr>
                <w:rFonts w:ascii="Times New Roman" w:hAnsi="Times New Roman"/>
                <w:sz w:val="14"/>
                <w:szCs w:val="14"/>
              </w:rPr>
            </w:pPr>
            <w:r w:rsidRPr="00AB2D8B">
              <w:rPr>
                <w:rFonts w:ascii="Times New Roman" w:hAnsi="Times New Roman"/>
                <w:sz w:val="14"/>
                <w:szCs w:val="14"/>
              </w:rPr>
              <w:t>15</w:t>
            </w:r>
          </w:p>
        </w:tc>
        <w:tc>
          <w:tcPr>
            <w:tcW w:w="3118" w:type="dxa"/>
            <w:vAlign w:val="center"/>
          </w:tcPr>
          <w:p w:rsidR="003957A7" w:rsidRPr="00AB2D8B" w:rsidRDefault="003957A7" w:rsidP="003957A7">
            <w:pPr>
              <w:shd w:val="clear" w:color="auto" w:fill="FFFFFF"/>
              <w:spacing w:after="160" w:line="259" w:lineRule="auto"/>
              <w:jc w:val="center"/>
              <w:rPr>
                <w:rFonts w:ascii="Times New Roman" w:eastAsia="Calibri" w:hAnsi="Times New Roman"/>
                <w:sz w:val="14"/>
                <w:szCs w:val="14"/>
                <w:lang w:eastAsia="en-US"/>
              </w:rPr>
            </w:pPr>
            <w:r w:rsidRPr="00AB2D8B">
              <w:rPr>
                <w:rFonts w:ascii="Times New Roman" w:eastAsia="Calibri" w:hAnsi="Times New Roman"/>
                <w:sz w:val="14"/>
                <w:szCs w:val="14"/>
                <w:lang w:eastAsia="en-US"/>
              </w:rPr>
              <w:t>Насос для ентерального харчування</w:t>
            </w:r>
          </w:p>
        </w:tc>
        <w:tc>
          <w:tcPr>
            <w:tcW w:w="709" w:type="dxa"/>
            <w:shd w:val="clear" w:color="auto" w:fill="auto"/>
            <w:vAlign w:val="center"/>
          </w:tcPr>
          <w:p w:rsidR="003957A7" w:rsidRPr="00AB2D8B" w:rsidRDefault="003957A7" w:rsidP="003957A7">
            <w:pPr>
              <w:jc w:val="center"/>
              <w:rPr>
                <w:rFonts w:ascii="Times New Roman" w:hAnsi="Times New Roman"/>
                <w:sz w:val="14"/>
                <w:szCs w:val="14"/>
              </w:rPr>
            </w:pPr>
            <w:r w:rsidRPr="00AB2D8B">
              <w:rPr>
                <w:rFonts w:ascii="Times New Roman" w:hAnsi="Times New Roman"/>
                <w:sz w:val="14"/>
                <w:szCs w:val="14"/>
              </w:rPr>
              <w:t>1</w:t>
            </w:r>
          </w:p>
        </w:tc>
        <w:tc>
          <w:tcPr>
            <w:tcW w:w="1559" w:type="dxa"/>
            <w:shd w:val="clear" w:color="auto" w:fill="auto"/>
            <w:vAlign w:val="center"/>
          </w:tcPr>
          <w:p w:rsidR="003957A7" w:rsidRPr="00AB2D8B" w:rsidRDefault="003957A7" w:rsidP="003957A7">
            <w:pPr>
              <w:jc w:val="center"/>
              <w:rPr>
                <w:rFonts w:ascii="Times New Roman" w:hAnsi="Times New Roman"/>
                <w:sz w:val="14"/>
                <w:szCs w:val="14"/>
              </w:rPr>
            </w:pPr>
            <w:r w:rsidRPr="00AB2D8B">
              <w:rPr>
                <w:rFonts w:ascii="Times New Roman" w:hAnsi="Times New Roman"/>
                <w:sz w:val="14"/>
                <w:szCs w:val="14"/>
              </w:rPr>
              <w:t>55</w:t>
            </w:r>
            <w:r w:rsidRPr="00AB2D8B">
              <w:rPr>
                <w:rFonts w:ascii="Times New Roman" w:hAnsi="Times New Roman"/>
                <w:sz w:val="14"/>
                <w:szCs w:val="14"/>
                <w:lang w:val="uk-UA"/>
              </w:rPr>
              <w:t xml:space="preserve"> </w:t>
            </w:r>
            <w:r w:rsidRPr="00AB2D8B">
              <w:rPr>
                <w:rFonts w:ascii="Times New Roman" w:hAnsi="Times New Roman"/>
                <w:sz w:val="14"/>
                <w:szCs w:val="14"/>
              </w:rPr>
              <w:t>000,00</w:t>
            </w:r>
          </w:p>
        </w:tc>
        <w:tc>
          <w:tcPr>
            <w:tcW w:w="2268" w:type="dxa"/>
            <w:shd w:val="clear" w:color="auto" w:fill="auto"/>
            <w:vAlign w:val="center"/>
          </w:tcPr>
          <w:p w:rsidR="003957A7" w:rsidRPr="00AB2D8B" w:rsidRDefault="003957A7" w:rsidP="003957A7">
            <w:pPr>
              <w:jc w:val="center"/>
              <w:rPr>
                <w:rFonts w:ascii="Times New Roman" w:hAnsi="Times New Roman"/>
                <w:sz w:val="14"/>
                <w:szCs w:val="14"/>
              </w:rPr>
            </w:pPr>
            <w:r w:rsidRPr="00AB2D8B">
              <w:rPr>
                <w:rFonts w:ascii="Times New Roman" w:hAnsi="Times New Roman"/>
                <w:sz w:val="14"/>
                <w:szCs w:val="14"/>
              </w:rPr>
              <w:t>Кошти ОТГ (місцевий бюджет, спеціальний фонд, виконання інвестиційних про</w:t>
            </w:r>
            <w:r w:rsidRPr="00AB2D8B">
              <w:rPr>
                <w:rFonts w:ascii="Times New Roman" w:hAnsi="Times New Roman"/>
                <w:sz w:val="14"/>
                <w:szCs w:val="14"/>
                <w:lang w:val="uk-UA"/>
              </w:rPr>
              <w:t>є</w:t>
            </w:r>
            <w:r w:rsidRPr="00AB2D8B">
              <w:rPr>
                <w:rFonts w:ascii="Times New Roman" w:hAnsi="Times New Roman"/>
                <w:sz w:val="14"/>
                <w:szCs w:val="14"/>
              </w:rPr>
              <w:t>ктів)</w:t>
            </w:r>
          </w:p>
        </w:tc>
        <w:tc>
          <w:tcPr>
            <w:tcW w:w="1559" w:type="dxa"/>
            <w:vAlign w:val="center"/>
          </w:tcPr>
          <w:p w:rsidR="003957A7" w:rsidRPr="00AB2D8B" w:rsidRDefault="003957A7" w:rsidP="003957A7">
            <w:pPr>
              <w:shd w:val="clear" w:color="auto" w:fill="FFFFFF"/>
              <w:spacing w:after="160" w:line="259" w:lineRule="auto"/>
              <w:jc w:val="center"/>
              <w:rPr>
                <w:rFonts w:ascii="Times New Roman" w:eastAsia="Calibri" w:hAnsi="Times New Roman"/>
                <w:sz w:val="14"/>
                <w:szCs w:val="14"/>
                <w:lang w:eastAsia="en-US"/>
              </w:rPr>
            </w:pPr>
            <w:r w:rsidRPr="00AB2D8B">
              <w:rPr>
                <w:rFonts w:ascii="Times New Roman" w:eastAsia="Calibri" w:hAnsi="Times New Roman"/>
                <w:sz w:val="14"/>
                <w:szCs w:val="14"/>
                <w:lang w:eastAsia="en-US"/>
              </w:rPr>
              <w:t>Відділення анестезіології з ліжками інтенсивної терапії КНП «Баришівська БЛ»</w:t>
            </w:r>
          </w:p>
        </w:tc>
      </w:tr>
      <w:tr w:rsidR="003957A7" w:rsidRPr="00A67464" w:rsidTr="003957A7">
        <w:tblPrEx>
          <w:tblCellMar>
            <w:left w:w="108" w:type="dxa"/>
            <w:right w:w="108" w:type="dxa"/>
          </w:tblCellMar>
          <w:tblLook w:val="0000"/>
        </w:tblPrEx>
        <w:tc>
          <w:tcPr>
            <w:tcW w:w="568" w:type="dxa"/>
            <w:shd w:val="clear" w:color="auto" w:fill="auto"/>
            <w:vAlign w:val="center"/>
          </w:tcPr>
          <w:p w:rsidR="003957A7" w:rsidRPr="00CA56DD" w:rsidRDefault="003957A7" w:rsidP="003957A7">
            <w:pPr>
              <w:jc w:val="center"/>
              <w:rPr>
                <w:rFonts w:ascii="Times New Roman" w:hAnsi="Times New Roman"/>
                <w:sz w:val="24"/>
                <w:szCs w:val="24"/>
              </w:rPr>
            </w:pPr>
          </w:p>
        </w:tc>
        <w:tc>
          <w:tcPr>
            <w:tcW w:w="3118" w:type="dxa"/>
            <w:vAlign w:val="center"/>
          </w:tcPr>
          <w:p w:rsidR="003957A7" w:rsidRPr="00CA56DD" w:rsidRDefault="003957A7" w:rsidP="003957A7">
            <w:pPr>
              <w:shd w:val="clear" w:color="auto" w:fill="FFFFFF"/>
              <w:jc w:val="center"/>
              <w:rPr>
                <w:rFonts w:ascii="Times New Roman" w:hAnsi="Times New Roman"/>
                <w:b/>
                <w:sz w:val="24"/>
                <w:szCs w:val="24"/>
                <w:lang w:val="uk-UA"/>
              </w:rPr>
            </w:pPr>
            <w:r w:rsidRPr="00CA56DD">
              <w:rPr>
                <w:rFonts w:ascii="Times New Roman" w:hAnsi="Times New Roman"/>
                <w:b/>
                <w:sz w:val="24"/>
                <w:szCs w:val="24"/>
                <w:lang w:val="uk-UA"/>
              </w:rPr>
              <w:t>Всього</w:t>
            </w:r>
          </w:p>
        </w:tc>
        <w:tc>
          <w:tcPr>
            <w:tcW w:w="709" w:type="dxa"/>
            <w:shd w:val="clear" w:color="auto" w:fill="auto"/>
            <w:vAlign w:val="center"/>
          </w:tcPr>
          <w:p w:rsidR="003957A7" w:rsidRPr="00CA56DD" w:rsidRDefault="003957A7" w:rsidP="003957A7">
            <w:pPr>
              <w:jc w:val="center"/>
              <w:rPr>
                <w:rFonts w:ascii="Times New Roman" w:hAnsi="Times New Roman"/>
                <w:sz w:val="24"/>
                <w:szCs w:val="24"/>
              </w:rPr>
            </w:pPr>
          </w:p>
        </w:tc>
        <w:tc>
          <w:tcPr>
            <w:tcW w:w="1559" w:type="dxa"/>
            <w:shd w:val="clear" w:color="auto" w:fill="auto"/>
            <w:vAlign w:val="center"/>
          </w:tcPr>
          <w:p w:rsidR="003957A7" w:rsidRPr="00CA56DD" w:rsidRDefault="00CA56DD" w:rsidP="00CA56DD">
            <w:pPr>
              <w:jc w:val="center"/>
              <w:rPr>
                <w:rFonts w:ascii="Times New Roman" w:hAnsi="Times New Roman"/>
                <w:b/>
                <w:sz w:val="24"/>
                <w:szCs w:val="24"/>
                <w:lang w:val="uk-UA"/>
              </w:rPr>
            </w:pPr>
            <w:r>
              <w:rPr>
                <w:rFonts w:ascii="Times New Roman" w:hAnsi="Times New Roman"/>
                <w:b/>
                <w:sz w:val="24"/>
                <w:szCs w:val="24"/>
                <w:lang w:val="uk-UA"/>
              </w:rPr>
              <w:t>13120</w:t>
            </w:r>
            <w:r w:rsidR="003957A7" w:rsidRPr="00CA56DD">
              <w:rPr>
                <w:rFonts w:ascii="Times New Roman" w:hAnsi="Times New Roman"/>
                <w:b/>
                <w:sz w:val="24"/>
                <w:szCs w:val="24"/>
                <w:lang w:val="uk-UA"/>
              </w:rPr>
              <w:t xml:space="preserve">255,08 </w:t>
            </w:r>
          </w:p>
        </w:tc>
        <w:tc>
          <w:tcPr>
            <w:tcW w:w="2268" w:type="dxa"/>
            <w:shd w:val="clear" w:color="auto" w:fill="auto"/>
            <w:vAlign w:val="center"/>
          </w:tcPr>
          <w:p w:rsidR="003957A7" w:rsidRPr="00CA56DD" w:rsidRDefault="003957A7" w:rsidP="003957A7">
            <w:pPr>
              <w:jc w:val="center"/>
              <w:rPr>
                <w:rFonts w:ascii="Times New Roman" w:hAnsi="Times New Roman"/>
                <w:sz w:val="24"/>
                <w:szCs w:val="24"/>
              </w:rPr>
            </w:pPr>
          </w:p>
        </w:tc>
        <w:tc>
          <w:tcPr>
            <w:tcW w:w="1559" w:type="dxa"/>
            <w:vAlign w:val="center"/>
          </w:tcPr>
          <w:p w:rsidR="003957A7" w:rsidRPr="00CA56DD" w:rsidRDefault="003957A7" w:rsidP="003957A7">
            <w:pPr>
              <w:shd w:val="clear" w:color="auto" w:fill="FFFFFF"/>
              <w:jc w:val="center"/>
              <w:rPr>
                <w:rFonts w:ascii="Times New Roman" w:hAnsi="Times New Roman"/>
                <w:sz w:val="24"/>
                <w:szCs w:val="24"/>
              </w:rPr>
            </w:pPr>
          </w:p>
        </w:tc>
      </w:tr>
      <w:tr w:rsidR="003957A7" w:rsidRPr="00A67464" w:rsidTr="003957A7">
        <w:tblPrEx>
          <w:tblCellMar>
            <w:left w:w="108" w:type="dxa"/>
            <w:right w:w="108" w:type="dxa"/>
          </w:tblCellMar>
          <w:tblLook w:val="0000"/>
        </w:tblPrEx>
        <w:tc>
          <w:tcPr>
            <w:tcW w:w="9781" w:type="dxa"/>
            <w:gridSpan w:val="6"/>
            <w:shd w:val="clear" w:color="auto" w:fill="auto"/>
          </w:tcPr>
          <w:p w:rsidR="003957A7" w:rsidRPr="003119B8" w:rsidRDefault="003957A7" w:rsidP="00D20295">
            <w:pPr>
              <w:jc w:val="center"/>
              <w:rPr>
                <w:rFonts w:ascii="Times New Roman" w:hAnsi="Times New Roman"/>
                <w:sz w:val="24"/>
                <w:szCs w:val="24"/>
              </w:rPr>
            </w:pPr>
            <w:r w:rsidRPr="003119B8">
              <w:rPr>
                <w:rFonts w:ascii="Times New Roman" w:hAnsi="Times New Roman"/>
                <w:b/>
                <w:color w:val="212529"/>
                <w:sz w:val="24"/>
                <w:szCs w:val="24"/>
                <w:shd w:val="clear" w:color="auto" w:fill="FFFFFF"/>
              </w:rPr>
              <w:t>Комунальне неком</w:t>
            </w:r>
            <w:r w:rsidRPr="003119B8">
              <w:rPr>
                <w:rFonts w:ascii="Times New Roman" w:hAnsi="Times New Roman"/>
                <w:b/>
                <w:color w:val="212529"/>
                <w:sz w:val="24"/>
                <w:szCs w:val="24"/>
                <w:shd w:val="clear" w:color="auto" w:fill="FFFFFF"/>
                <w:lang w:val="uk-UA"/>
              </w:rPr>
              <w:t>е</w:t>
            </w:r>
            <w:r w:rsidRPr="003119B8">
              <w:rPr>
                <w:rFonts w:ascii="Times New Roman" w:hAnsi="Times New Roman"/>
                <w:b/>
                <w:color w:val="212529"/>
                <w:sz w:val="24"/>
                <w:szCs w:val="24"/>
                <w:shd w:val="clear" w:color="auto" w:fill="FFFFFF"/>
              </w:rPr>
              <w:t>рційне підприємство «Згурівська лікарня Згурівської селищної ради</w:t>
            </w:r>
            <w:r w:rsidR="00D20295">
              <w:rPr>
                <w:rFonts w:ascii="Times New Roman" w:hAnsi="Times New Roman"/>
                <w:b/>
                <w:color w:val="212529"/>
                <w:sz w:val="24"/>
                <w:szCs w:val="24"/>
                <w:shd w:val="clear" w:color="auto" w:fill="FFFFFF"/>
                <w:lang w:val="uk-UA"/>
              </w:rPr>
              <w:t>»</w:t>
            </w:r>
          </w:p>
        </w:tc>
      </w:tr>
      <w:tr w:rsidR="003957A7" w:rsidRPr="00A67464" w:rsidTr="003957A7">
        <w:tblPrEx>
          <w:tblCellMar>
            <w:left w:w="108" w:type="dxa"/>
            <w:right w:w="108" w:type="dxa"/>
          </w:tblCellMar>
          <w:tblLook w:val="0000"/>
        </w:tblPrEx>
        <w:tc>
          <w:tcPr>
            <w:tcW w:w="568" w:type="dxa"/>
            <w:shd w:val="clear" w:color="auto" w:fill="auto"/>
            <w:vAlign w:val="center"/>
          </w:tcPr>
          <w:p w:rsidR="003957A7" w:rsidRPr="00AB2D8B" w:rsidRDefault="003957A7" w:rsidP="003957A7">
            <w:pPr>
              <w:jc w:val="center"/>
              <w:rPr>
                <w:rFonts w:ascii="Times New Roman" w:hAnsi="Times New Roman"/>
                <w:sz w:val="14"/>
                <w:szCs w:val="14"/>
                <w:lang w:val="uk-UA"/>
              </w:rPr>
            </w:pPr>
            <w:r w:rsidRPr="00AB2D8B">
              <w:rPr>
                <w:rFonts w:ascii="Times New Roman" w:hAnsi="Times New Roman"/>
                <w:sz w:val="14"/>
                <w:szCs w:val="14"/>
                <w:lang w:val="uk-UA"/>
              </w:rPr>
              <w:t>1</w:t>
            </w:r>
          </w:p>
        </w:tc>
        <w:tc>
          <w:tcPr>
            <w:tcW w:w="3118" w:type="dxa"/>
            <w:shd w:val="clear" w:color="auto" w:fill="auto"/>
            <w:vAlign w:val="center"/>
          </w:tcPr>
          <w:p w:rsidR="003957A7" w:rsidRPr="00AB2D8B" w:rsidRDefault="003957A7" w:rsidP="003957A7">
            <w:pPr>
              <w:jc w:val="center"/>
              <w:rPr>
                <w:rFonts w:ascii="Times New Roman" w:hAnsi="Times New Roman"/>
                <w:sz w:val="14"/>
                <w:szCs w:val="14"/>
                <w:lang w:val="uk-UA"/>
              </w:rPr>
            </w:pPr>
            <w:r w:rsidRPr="00AB2D8B">
              <w:rPr>
                <w:rFonts w:ascii="Times New Roman" w:hAnsi="Times New Roman"/>
                <w:sz w:val="14"/>
                <w:szCs w:val="14"/>
                <w:lang w:val="uk-UA"/>
              </w:rPr>
              <w:t xml:space="preserve">Система кольпоскопічна, серії </w:t>
            </w:r>
            <w:r w:rsidRPr="00AB2D8B">
              <w:rPr>
                <w:rFonts w:ascii="Times New Roman" w:hAnsi="Times New Roman"/>
                <w:sz w:val="14"/>
                <w:szCs w:val="14"/>
                <w:lang w:val="en-US"/>
              </w:rPr>
              <w:t>KN</w:t>
            </w:r>
            <w:r w:rsidRPr="00AB2D8B">
              <w:rPr>
                <w:rFonts w:ascii="Times New Roman" w:hAnsi="Times New Roman"/>
                <w:sz w:val="14"/>
                <w:szCs w:val="14"/>
                <w:lang w:val="uk-UA"/>
              </w:rPr>
              <w:t>2200 в стандартній комплекції</w:t>
            </w:r>
          </w:p>
        </w:tc>
        <w:tc>
          <w:tcPr>
            <w:tcW w:w="709" w:type="dxa"/>
            <w:shd w:val="clear" w:color="auto" w:fill="auto"/>
            <w:vAlign w:val="center"/>
          </w:tcPr>
          <w:p w:rsidR="003957A7" w:rsidRPr="00AB2D8B" w:rsidRDefault="003957A7" w:rsidP="003957A7">
            <w:pPr>
              <w:jc w:val="center"/>
              <w:rPr>
                <w:rFonts w:ascii="Times New Roman" w:hAnsi="Times New Roman"/>
                <w:sz w:val="14"/>
                <w:szCs w:val="14"/>
                <w:lang w:val="uk-UA"/>
              </w:rPr>
            </w:pPr>
            <w:r w:rsidRPr="00AB2D8B">
              <w:rPr>
                <w:rFonts w:ascii="Times New Roman" w:hAnsi="Times New Roman"/>
                <w:sz w:val="14"/>
                <w:szCs w:val="14"/>
                <w:lang w:val="uk-UA"/>
              </w:rPr>
              <w:t>1</w:t>
            </w:r>
          </w:p>
        </w:tc>
        <w:tc>
          <w:tcPr>
            <w:tcW w:w="1559" w:type="dxa"/>
            <w:shd w:val="clear" w:color="auto" w:fill="auto"/>
            <w:vAlign w:val="center"/>
          </w:tcPr>
          <w:p w:rsidR="003957A7" w:rsidRPr="00AB2D8B" w:rsidRDefault="003957A7" w:rsidP="003957A7">
            <w:pPr>
              <w:jc w:val="center"/>
              <w:rPr>
                <w:rFonts w:ascii="Times New Roman" w:hAnsi="Times New Roman"/>
                <w:sz w:val="14"/>
                <w:szCs w:val="14"/>
                <w:lang w:val="uk-UA"/>
              </w:rPr>
            </w:pPr>
            <w:r w:rsidRPr="00AB2D8B">
              <w:rPr>
                <w:rFonts w:ascii="Times New Roman" w:hAnsi="Times New Roman"/>
                <w:sz w:val="14"/>
                <w:szCs w:val="14"/>
                <w:lang w:val="uk-UA"/>
              </w:rPr>
              <w:t>71 000,00</w:t>
            </w:r>
          </w:p>
        </w:tc>
        <w:tc>
          <w:tcPr>
            <w:tcW w:w="2268" w:type="dxa"/>
            <w:shd w:val="clear" w:color="auto" w:fill="auto"/>
            <w:vAlign w:val="center"/>
          </w:tcPr>
          <w:p w:rsidR="003957A7" w:rsidRPr="00AB2D8B" w:rsidRDefault="003957A7" w:rsidP="003957A7">
            <w:pPr>
              <w:jc w:val="center"/>
              <w:rPr>
                <w:rFonts w:ascii="Times New Roman" w:hAnsi="Times New Roman"/>
                <w:sz w:val="14"/>
                <w:szCs w:val="14"/>
                <w:lang w:val="uk-UA"/>
              </w:rPr>
            </w:pPr>
            <w:r w:rsidRPr="00AB2D8B">
              <w:rPr>
                <w:rFonts w:ascii="Times New Roman" w:hAnsi="Times New Roman"/>
                <w:sz w:val="14"/>
                <w:szCs w:val="14"/>
                <w:lang w:val="uk-UA"/>
              </w:rPr>
              <w:t>Місцевий</w:t>
            </w:r>
          </w:p>
        </w:tc>
        <w:tc>
          <w:tcPr>
            <w:tcW w:w="1559" w:type="dxa"/>
            <w:shd w:val="clear" w:color="auto" w:fill="auto"/>
            <w:vAlign w:val="center"/>
          </w:tcPr>
          <w:p w:rsidR="003957A7" w:rsidRPr="00AB2D8B" w:rsidRDefault="003957A7" w:rsidP="003957A7">
            <w:pPr>
              <w:snapToGrid w:val="0"/>
              <w:jc w:val="center"/>
              <w:rPr>
                <w:rFonts w:ascii="Times New Roman" w:hAnsi="Times New Roman"/>
                <w:sz w:val="14"/>
                <w:szCs w:val="14"/>
                <w:lang w:val="uk-UA"/>
              </w:rPr>
            </w:pPr>
            <w:r w:rsidRPr="00AB2D8B">
              <w:rPr>
                <w:rFonts w:ascii="Times New Roman" w:hAnsi="Times New Roman"/>
                <w:sz w:val="14"/>
                <w:szCs w:val="14"/>
                <w:lang w:val="uk-UA"/>
              </w:rPr>
              <w:t>Поліклінічне відділення</w:t>
            </w:r>
          </w:p>
        </w:tc>
      </w:tr>
      <w:tr w:rsidR="003957A7" w:rsidRPr="00A67464" w:rsidTr="003957A7">
        <w:tblPrEx>
          <w:tblCellMar>
            <w:left w:w="108" w:type="dxa"/>
            <w:right w:w="108" w:type="dxa"/>
          </w:tblCellMar>
          <w:tblLook w:val="0000"/>
        </w:tblPrEx>
        <w:tc>
          <w:tcPr>
            <w:tcW w:w="568" w:type="dxa"/>
            <w:shd w:val="clear" w:color="auto" w:fill="auto"/>
            <w:vAlign w:val="center"/>
          </w:tcPr>
          <w:p w:rsidR="003957A7" w:rsidRPr="00AB2D8B" w:rsidRDefault="003957A7" w:rsidP="003957A7">
            <w:pPr>
              <w:jc w:val="center"/>
              <w:rPr>
                <w:rFonts w:ascii="Times New Roman" w:hAnsi="Times New Roman"/>
                <w:sz w:val="14"/>
                <w:szCs w:val="14"/>
                <w:lang w:val="uk-UA"/>
              </w:rPr>
            </w:pPr>
            <w:r w:rsidRPr="00AB2D8B">
              <w:rPr>
                <w:rFonts w:ascii="Times New Roman" w:hAnsi="Times New Roman"/>
                <w:sz w:val="14"/>
                <w:szCs w:val="14"/>
                <w:lang w:val="uk-UA"/>
              </w:rPr>
              <w:t>2</w:t>
            </w:r>
          </w:p>
        </w:tc>
        <w:tc>
          <w:tcPr>
            <w:tcW w:w="3118" w:type="dxa"/>
            <w:shd w:val="clear" w:color="auto" w:fill="auto"/>
            <w:vAlign w:val="center"/>
          </w:tcPr>
          <w:p w:rsidR="003957A7" w:rsidRPr="00AB2D8B" w:rsidRDefault="003957A7" w:rsidP="003957A7">
            <w:pPr>
              <w:jc w:val="center"/>
              <w:rPr>
                <w:rFonts w:ascii="Times New Roman" w:hAnsi="Times New Roman"/>
                <w:sz w:val="14"/>
                <w:szCs w:val="14"/>
                <w:lang w:val="uk-UA"/>
              </w:rPr>
            </w:pPr>
            <w:r w:rsidRPr="00AB2D8B">
              <w:rPr>
                <w:rFonts w:ascii="Times New Roman" w:hAnsi="Times New Roman"/>
                <w:sz w:val="14"/>
                <w:szCs w:val="14"/>
                <w:lang w:val="uk-UA"/>
              </w:rPr>
              <w:t>Штатив для тривалих вливань</w:t>
            </w:r>
          </w:p>
        </w:tc>
        <w:tc>
          <w:tcPr>
            <w:tcW w:w="709" w:type="dxa"/>
            <w:shd w:val="clear" w:color="auto" w:fill="auto"/>
            <w:vAlign w:val="center"/>
          </w:tcPr>
          <w:p w:rsidR="003957A7" w:rsidRPr="00AB2D8B" w:rsidRDefault="003957A7" w:rsidP="003957A7">
            <w:pPr>
              <w:jc w:val="center"/>
              <w:rPr>
                <w:rFonts w:ascii="Times New Roman" w:hAnsi="Times New Roman"/>
                <w:sz w:val="14"/>
                <w:szCs w:val="14"/>
                <w:lang w:val="uk-UA"/>
              </w:rPr>
            </w:pPr>
            <w:r w:rsidRPr="00AB2D8B">
              <w:rPr>
                <w:rFonts w:ascii="Times New Roman" w:hAnsi="Times New Roman"/>
                <w:sz w:val="14"/>
                <w:szCs w:val="14"/>
                <w:lang w:val="uk-UA"/>
              </w:rPr>
              <w:t>2</w:t>
            </w:r>
          </w:p>
        </w:tc>
        <w:tc>
          <w:tcPr>
            <w:tcW w:w="1559" w:type="dxa"/>
            <w:shd w:val="clear" w:color="auto" w:fill="auto"/>
            <w:vAlign w:val="center"/>
          </w:tcPr>
          <w:p w:rsidR="003957A7" w:rsidRPr="00AB2D8B" w:rsidRDefault="003957A7" w:rsidP="003957A7">
            <w:pPr>
              <w:jc w:val="center"/>
              <w:rPr>
                <w:rFonts w:ascii="Times New Roman" w:hAnsi="Times New Roman"/>
                <w:sz w:val="14"/>
                <w:szCs w:val="14"/>
                <w:lang w:val="uk-UA"/>
              </w:rPr>
            </w:pPr>
            <w:r w:rsidRPr="00AB2D8B">
              <w:rPr>
                <w:rFonts w:ascii="Times New Roman" w:hAnsi="Times New Roman"/>
                <w:sz w:val="14"/>
                <w:szCs w:val="14"/>
                <w:lang w:val="uk-UA"/>
              </w:rPr>
              <w:t>1 594,30</w:t>
            </w:r>
          </w:p>
        </w:tc>
        <w:tc>
          <w:tcPr>
            <w:tcW w:w="2268" w:type="dxa"/>
            <w:shd w:val="clear" w:color="auto" w:fill="auto"/>
            <w:vAlign w:val="center"/>
          </w:tcPr>
          <w:p w:rsidR="003957A7" w:rsidRPr="00AB2D8B" w:rsidRDefault="003957A7" w:rsidP="003957A7">
            <w:pPr>
              <w:jc w:val="center"/>
              <w:rPr>
                <w:rFonts w:ascii="Times New Roman" w:hAnsi="Times New Roman"/>
                <w:sz w:val="14"/>
                <w:szCs w:val="14"/>
              </w:rPr>
            </w:pPr>
            <w:r w:rsidRPr="00AB2D8B">
              <w:rPr>
                <w:rFonts w:ascii="Times New Roman" w:hAnsi="Times New Roman"/>
                <w:sz w:val="14"/>
                <w:szCs w:val="14"/>
                <w:lang w:val="uk-UA"/>
              </w:rPr>
              <w:t>Місцевий</w:t>
            </w:r>
          </w:p>
        </w:tc>
        <w:tc>
          <w:tcPr>
            <w:tcW w:w="1559" w:type="dxa"/>
            <w:shd w:val="clear" w:color="auto" w:fill="auto"/>
            <w:vAlign w:val="center"/>
          </w:tcPr>
          <w:p w:rsidR="003957A7" w:rsidRPr="00AB2D8B" w:rsidRDefault="003957A7" w:rsidP="003957A7">
            <w:pPr>
              <w:jc w:val="center"/>
              <w:rPr>
                <w:rFonts w:ascii="Times New Roman" w:hAnsi="Times New Roman"/>
                <w:sz w:val="14"/>
                <w:szCs w:val="14"/>
              </w:rPr>
            </w:pPr>
            <w:r w:rsidRPr="00AB2D8B">
              <w:rPr>
                <w:rFonts w:ascii="Times New Roman" w:hAnsi="Times New Roman"/>
                <w:sz w:val="14"/>
                <w:szCs w:val="14"/>
                <w:lang w:val="uk-UA"/>
              </w:rPr>
              <w:t>Поліклінічне відділення</w:t>
            </w:r>
          </w:p>
        </w:tc>
      </w:tr>
      <w:tr w:rsidR="003957A7" w:rsidRPr="00A67464" w:rsidTr="003957A7">
        <w:tblPrEx>
          <w:tblCellMar>
            <w:left w:w="108" w:type="dxa"/>
            <w:right w:w="108" w:type="dxa"/>
          </w:tblCellMar>
          <w:tblLook w:val="0000"/>
        </w:tblPrEx>
        <w:tc>
          <w:tcPr>
            <w:tcW w:w="568" w:type="dxa"/>
            <w:shd w:val="clear" w:color="auto" w:fill="auto"/>
            <w:vAlign w:val="center"/>
          </w:tcPr>
          <w:p w:rsidR="003957A7" w:rsidRPr="00AB2D8B" w:rsidRDefault="003957A7" w:rsidP="003957A7">
            <w:pPr>
              <w:snapToGrid w:val="0"/>
              <w:jc w:val="center"/>
              <w:rPr>
                <w:rFonts w:ascii="Times New Roman" w:hAnsi="Times New Roman"/>
                <w:sz w:val="14"/>
                <w:szCs w:val="14"/>
                <w:lang w:val="uk-UA"/>
              </w:rPr>
            </w:pPr>
            <w:r w:rsidRPr="00AB2D8B">
              <w:rPr>
                <w:rFonts w:ascii="Times New Roman" w:hAnsi="Times New Roman"/>
                <w:sz w:val="14"/>
                <w:szCs w:val="14"/>
                <w:lang w:val="uk-UA"/>
              </w:rPr>
              <w:t>3</w:t>
            </w:r>
          </w:p>
        </w:tc>
        <w:tc>
          <w:tcPr>
            <w:tcW w:w="3118" w:type="dxa"/>
            <w:shd w:val="clear" w:color="auto" w:fill="auto"/>
            <w:vAlign w:val="center"/>
          </w:tcPr>
          <w:p w:rsidR="003957A7" w:rsidRPr="00AB2D8B" w:rsidRDefault="003957A7" w:rsidP="003957A7">
            <w:pPr>
              <w:jc w:val="center"/>
              <w:rPr>
                <w:rFonts w:ascii="Times New Roman" w:hAnsi="Times New Roman"/>
                <w:sz w:val="14"/>
                <w:szCs w:val="14"/>
                <w:lang w:val="uk-UA"/>
              </w:rPr>
            </w:pPr>
            <w:r w:rsidRPr="00AB2D8B">
              <w:rPr>
                <w:rFonts w:ascii="Times New Roman" w:hAnsi="Times New Roman"/>
                <w:sz w:val="14"/>
                <w:szCs w:val="14"/>
                <w:lang w:val="uk-UA"/>
              </w:rPr>
              <w:t>Сумка спеціальна медична (синя)</w:t>
            </w:r>
          </w:p>
        </w:tc>
        <w:tc>
          <w:tcPr>
            <w:tcW w:w="709" w:type="dxa"/>
            <w:shd w:val="clear" w:color="auto" w:fill="auto"/>
            <w:vAlign w:val="center"/>
          </w:tcPr>
          <w:p w:rsidR="003957A7" w:rsidRPr="00AB2D8B" w:rsidRDefault="003957A7" w:rsidP="003957A7">
            <w:pPr>
              <w:snapToGrid w:val="0"/>
              <w:jc w:val="center"/>
              <w:rPr>
                <w:rFonts w:ascii="Times New Roman" w:hAnsi="Times New Roman"/>
                <w:sz w:val="14"/>
                <w:szCs w:val="14"/>
                <w:lang w:val="uk-UA"/>
              </w:rPr>
            </w:pPr>
            <w:r w:rsidRPr="00AB2D8B">
              <w:rPr>
                <w:rFonts w:ascii="Times New Roman" w:hAnsi="Times New Roman"/>
                <w:sz w:val="14"/>
                <w:szCs w:val="14"/>
                <w:lang w:val="uk-UA"/>
              </w:rPr>
              <w:t>1</w:t>
            </w:r>
          </w:p>
        </w:tc>
        <w:tc>
          <w:tcPr>
            <w:tcW w:w="1559" w:type="dxa"/>
            <w:shd w:val="clear" w:color="auto" w:fill="auto"/>
            <w:vAlign w:val="center"/>
          </w:tcPr>
          <w:p w:rsidR="003957A7" w:rsidRPr="00AB2D8B" w:rsidRDefault="003957A7" w:rsidP="003957A7">
            <w:pPr>
              <w:jc w:val="center"/>
              <w:rPr>
                <w:rFonts w:ascii="Times New Roman" w:hAnsi="Times New Roman"/>
                <w:sz w:val="14"/>
                <w:szCs w:val="14"/>
                <w:lang w:val="uk-UA"/>
              </w:rPr>
            </w:pPr>
            <w:r w:rsidRPr="00AB2D8B">
              <w:rPr>
                <w:rFonts w:ascii="Times New Roman" w:hAnsi="Times New Roman"/>
                <w:sz w:val="14"/>
                <w:szCs w:val="14"/>
                <w:lang w:val="uk-UA"/>
              </w:rPr>
              <w:t>2 280,00</w:t>
            </w:r>
          </w:p>
        </w:tc>
        <w:tc>
          <w:tcPr>
            <w:tcW w:w="2268" w:type="dxa"/>
            <w:shd w:val="clear" w:color="auto" w:fill="auto"/>
            <w:vAlign w:val="center"/>
          </w:tcPr>
          <w:p w:rsidR="003957A7" w:rsidRPr="00AB2D8B" w:rsidRDefault="003957A7" w:rsidP="003957A7">
            <w:pPr>
              <w:jc w:val="center"/>
              <w:rPr>
                <w:rFonts w:ascii="Times New Roman" w:hAnsi="Times New Roman"/>
                <w:sz w:val="14"/>
                <w:szCs w:val="14"/>
              </w:rPr>
            </w:pPr>
            <w:r w:rsidRPr="00AB2D8B">
              <w:rPr>
                <w:rFonts w:ascii="Times New Roman" w:hAnsi="Times New Roman"/>
                <w:sz w:val="14"/>
                <w:szCs w:val="14"/>
                <w:lang w:val="uk-UA"/>
              </w:rPr>
              <w:t>Місцевий</w:t>
            </w:r>
          </w:p>
        </w:tc>
        <w:tc>
          <w:tcPr>
            <w:tcW w:w="1559" w:type="dxa"/>
            <w:shd w:val="clear" w:color="auto" w:fill="auto"/>
            <w:vAlign w:val="center"/>
          </w:tcPr>
          <w:p w:rsidR="003957A7" w:rsidRPr="00AB2D8B" w:rsidRDefault="003957A7" w:rsidP="003957A7">
            <w:pPr>
              <w:jc w:val="center"/>
              <w:rPr>
                <w:rFonts w:ascii="Times New Roman" w:hAnsi="Times New Roman"/>
                <w:sz w:val="14"/>
                <w:szCs w:val="14"/>
              </w:rPr>
            </w:pPr>
            <w:r w:rsidRPr="00AB2D8B">
              <w:rPr>
                <w:rFonts w:ascii="Times New Roman" w:hAnsi="Times New Roman"/>
                <w:sz w:val="14"/>
                <w:szCs w:val="14"/>
                <w:lang w:val="uk-UA"/>
              </w:rPr>
              <w:t>Поліклінічне відділення</w:t>
            </w:r>
          </w:p>
        </w:tc>
      </w:tr>
      <w:tr w:rsidR="003957A7" w:rsidRPr="00A67464" w:rsidTr="003957A7">
        <w:tblPrEx>
          <w:tblCellMar>
            <w:left w:w="108" w:type="dxa"/>
            <w:right w:w="108" w:type="dxa"/>
          </w:tblCellMar>
          <w:tblLook w:val="0000"/>
        </w:tblPrEx>
        <w:tc>
          <w:tcPr>
            <w:tcW w:w="568" w:type="dxa"/>
            <w:shd w:val="clear" w:color="auto" w:fill="auto"/>
            <w:vAlign w:val="center"/>
          </w:tcPr>
          <w:p w:rsidR="003957A7" w:rsidRPr="00AB2D8B" w:rsidRDefault="003957A7" w:rsidP="003957A7">
            <w:pPr>
              <w:snapToGrid w:val="0"/>
              <w:jc w:val="center"/>
              <w:rPr>
                <w:rFonts w:ascii="Times New Roman" w:hAnsi="Times New Roman"/>
                <w:sz w:val="14"/>
                <w:szCs w:val="14"/>
                <w:lang w:val="uk-UA"/>
              </w:rPr>
            </w:pPr>
            <w:r w:rsidRPr="00AB2D8B">
              <w:rPr>
                <w:rFonts w:ascii="Times New Roman" w:hAnsi="Times New Roman"/>
                <w:sz w:val="14"/>
                <w:szCs w:val="14"/>
                <w:lang w:val="uk-UA"/>
              </w:rPr>
              <w:t>4</w:t>
            </w:r>
          </w:p>
        </w:tc>
        <w:tc>
          <w:tcPr>
            <w:tcW w:w="3118" w:type="dxa"/>
            <w:shd w:val="clear" w:color="auto" w:fill="auto"/>
            <w:vAlign w:val="center"/>
          </w:tcPr>
          <w:p w:rsidR="003957A7" w:rsidRPr="00AB2D8B" w:rsidRDefault="003957A7" w:rsidP="003957A7">
            <w:pPr>
              <w:jc w:val="center"/>
              <w:rPr>
                <w:rFonts w:ascii="Times New Roman" w:hAnsi="Times New Roman"/>
                <w:sz w:val="14"/>
                <w:szCs w:val="14"/>
              </w:rPr>
            </w:pPr>
            <w:r w:rsidRPr="00AB2D8B">
              <w:rPr>
                <w:rFonts w:ascii="Times New Roman" w:hAnsi="Times New Roman"/>
                <w:sz w:val="14"/>
                <w:szCs w:val="14"/>
                <w:lang w:val="uk-UA"/>
              </w:rPr>
              <w:t>Сумка спеціальна медична (червона)</w:t>
            </w:r>
          </w:p>
        </w:tc>
        <w:tc>
          <w:tcPr>
            <w:tcW w:w="709" w:type="dxa"/>
            <w:shd w:val="clear" w:color="auto" w:fill="auto"/>
            <w:vAlign w:val="center"/>
          </w:tcPr>
          <w:p w:rsidR="003957A7" w:rsidRPr="00AB2D8B" w:rsidRDefault="003957A7" w:rsidP="003957A7">
            <w:pPr>
              <w:snapToGrid w:val="0"/>
              <w:jc w:val="center"/>
              <w:rPr>
                <w:rFonts w:ascii="Times New Roman" w:hAnsi="Times New Roman"/>
                <w:sz w:val="14"/>
                <w:szCs w:val="14"/>
                <w:lang w:val="uk-UA"/>
              </w:rPr>
            </w:pPr>
            <w:r w:rsidRPr="00AB2D8B">
              <w:rPr>
                <w:rFonts w:ascii="Times New Roman" w:hAnsi="Times New Roman"/>
                <w:sz w:val="14"/>
                <w:szCs w:val="14"/>
                <w:lang w:val="uk-UA"/>
              </w:rPr>
              <w:t>1</w:t>
            </w:r>
          </w:p>
        </w:tc>
        <w:tc>
          <w:tcPr>
            <w:tcW w:w="1559" w:type="dxa"/>
            <w:shd w:val="clear" w:color="auto" w:fill="auto"/>
            <w:vAlign w:val="center"/>
          </w:tcPr>
          <w:p w:rsidR="003957A7" w:rsidRPr="00AB2D8B" w:rsidRDefault="003957A7" w:rsidP="003957A7">
            <w:pPr>
              <w:jc w:val="center"/>
              <w:rPr>
                <w:rFonts w:ascii="Times New Roman" w:hAnsi="Times New Roman"/>
                <w:sz w:val="14"/>
                <w:szCs w:val="14"/>
              </w:rPr>
            </w:pPr>
            <w:r w:rsidRPr="00AB2D8B">
              <w:rPr>
                <w:rFonts w:ascii="Times New Roman" w:hAnsi="Times New Roman"/>
                <w:sz w:val="14"/>
                <w:szCs w:val="14"/>
                <w:lang w:val="uk-UA"/>
              </w:rPr>
              <w:t>2 280,00</w:t>
            </w:r>
          </w:p>
        </w:tc>
        <w:tc>
          <w:tcPr>
            <w:tcW w:w="2268" w:type="dxa"/>
            <w:shd w:val="clear" w:color="auto" w:fill="auto"/>
            <w:vAlign w:val="center"/>
          </w:tcPr>
          <w:p w:rsidR="003957A7" w:rsidRPr="00AB2D8B" w:rsidRDefault="003957A7" w:rsidP="003957A7">
            <w:pPr>
              <w:jc w:val="center"/>
              <w:rPr>
                <w:rFonts w:ascii="Times New Roman" w:hAnsi="Times New Roman"/>
                <w:sz w:val="14"/>
                <w:szCs w:val="14"/>
              </w:rPr>
            </w:pPr>
            <w:r w:rsidRPr="00AB2D8B">
              <w:rPr>
                <w:rFonts w:ascii="Times New Roman" w:hAnsi="Times New Roman"/>
                <w:sz w:val="14"/>
                <w:szCs w:val="14"/>
                <w:lang w:val="uk-UA"/>
              </w:rPr>
              <w:t>Місцевий</w:t>
            </w:r>
          </w:p>
        </w:tc>
        <w:tc>
          <w:tcPr>
            <w:tcW w:w="1559" w:type="dxa"/>
            <w:shd w:val="clear" w:color="auto" w:fill="auto"/>
            <w:vAlign w:val="center"/>
          </w:tcPr>
          <w:p w:rsidR="003957A7" w:rsidRPr="00AB2D8B" w:rsidRDefault="003957A7" w:rsidP="003957A7">
            <w:pPr>
              <w:jc w:val="center"/>
              <w:rPr>
                <w:rFonts w:ascii="Times New Roman" w:hAnsi="Times New Roman"/>
                <w:sz w:val="14"/>
                <w:szCs w:val="14"/>
              </w:rPr>
            </w:pPr>
            <w:r w:rsidRPr="00AB2D8B">
              <w:rPr>
                <w:rFonts w:ascii="Times New Roman" w:hAnsi="Times New Roman"/>
                <w:sz w:val="14"/>
                <w:szCs w:val="14"/>
                <w:lang w:val="uk-UA"/>
              </w:rPr>
              <w:t>Поліклінічне відділення</w:t>
            </w:r>
          </w:p>
        </w:tc>
      </w:tr>
      <w:tr w:rsidR="003957A7" w:rsidRPr="00A67464" w:rsidTr="003957A7">
        <w:tblPrEx>
          <w:tblCellMar>
            <w:left w:w="108" w:type="dxa"/>
            <w:right w:w="108" w:type="dxa"/>
          </w:tblCellMar>
          <w:tblLook w:val="0000"/>
        </w:tblPrEx>
        <w:tc>
          <w:tcPr>
            <w:tcW w:w="568" w:type="dxa"/>
            <w:shd w:val="clear" w:color="auto" w:fill="auto"/>
            <w:vAlign w:val="center"/>
          </w:tcPr>
          <w:p w:rsidR="003957A7" w:rsidRPr="00AB2D8B" w:rsidRDefault="003957A7" w:rsidP="003957A7">
            <w:pPr>
              <w:snapToGrid w:val="0"/>
              <w:jc w:val="center"/>
              <w:rPr>
                <w:rFonts w:ascii="Times New Roman" w:hAnsi="Times New Roman"/>
                <w:sz w:val="14"/>
                <w:szCs w:val="14"/>
                <w:lang w:val="uk-UA"/>
              </w:rPr>
            </w:pPr>
            <w:r w:rsidRPr="00AB2D8B">
              <w:rPr>
                <w:rFonts w:ascii="Times New Roman" w:hAnsi="Times New Roman"/>
                <w:sz w:val="14"/>
                <w:szCs w:val="14"/>
                <w:lang w:val="uk-UA"/>
              </w:rPr>
              <w:t>5</w:t>
            </w:r>
          </w:p>
        </w:tc>
        <w:tc>
          <w:tcPr>
            <w:tcW w:w="3118" w:type="dxa"/>
            <w:shd w:val="clear" w:color="auto" w:fill="auto"/>
            <w:vAlign w:val="center"/>
          </w:tcPr>
          <w:p w:rsidR="003957A7" w:rsidRPr="00AB2D8B" w:rsidRDefault="003957A7" w:rsidP="003957A7">
            <w:pPr>
              <w:jc w:val="center"/>
              <w:rPr>
                <w:rFonts w:ascii="Times New Roman" w:hAnsi="Times New Roman"/>
                <w:sz w:val="14"/>
                <w:szCs w:val="14"/>
                <w:lang w:val="uk-UA"/>
              </w:rPr>
            </w:pPr>
            <w:r w:rsidRPr="00AB2D8B">
              <w:rPr>
                <w:rFonts w:ascii="Times New Roman" w:hAnsi="Times New Roman"/>
                <w:sz w:val="14"/>
                <w:szCs w:val="14"/>
                <w:lang w:val="uk-UA"/>
              </w:rPr>
              <w:t>Ростомір підлоговий з електричними вагами</w:t>
            </w:r>
          </w:p>
        </w:tc>
        <w:tc>
          <w:tcPr>
            <w:tcW w:w="709" w:type="dxa"/>
            <w:shd w:val="clear" w:color="auto" w:fill="auto"/>
            <w:vAlign w:val="center"/>
          </w:tcPr>
          <w:p w:rsidR="003957A7" w:rsidRPr="00AB2D8B" w:rsidRDefault="003957A7" w:rsidP="003957A7">
            <w:pPr>
              <w:snapToGrid w:val="0"/>
              <w:jc w:val="center"/>
              <w:rPr>
                <w:rFonts w:ascii="Times New Roman" w:hAnsi="Times New Roman"/>
                <w:sz w:val="14"/>
                <w:szCs w:val="14"/>
                <w:lang w:val="uk-UA"/>
              </w:rPr>
            </w:pPr>
            <w:r w:rsidRPr="00AB2D8B">
              <w:rPr>
                <w:rFonts w:ascii="Times New Roman" w:hAnsi="Times New Roman"/>
                <w:sz w:val="14"/>
                <w:szCs w:val="14"/>
                <w:lang w:val="uk-UA"/>
              </w:rPr>
              <w:t>2</w:t>
            </w:r>
          </w:p>
        </w:tc>
        <w:tc>
          <w:tcPr>
            <w:tcW w:w="1559" w:type="dxa"/>
            <w:shd w:val="clear" w:color="auto" w:fill="auto"/>
            <w:vAlign w:val="center"/>
          </w:tcPr>
          <w:p w:rsidR="003957A7" w:rsidRPr="00AB2D8B" w:rsidRDefault="003957A7" w:rsidP="003957A7">
            <w:pPr>
              <w:jc w:val="center"/>
              <w:rPr>
                <w:rFonts w:ascii="Times New Roman" w:hAnsi="Times New Roman"/>
                <w:sz w:val="14"/>
                <w:szCs w:val="14"/>
                <w:lang w:val="uk-UA"/>
              </w:rPr>
            </w:pPr>
            <w:r w:rsidRPr="00AB2D8B">
              <w:rPr>
                <w:rFonts w:ascii="Times New Roman" w:hAnsi="Times New Roman"/>
                <w:sz w:val="14"/>
                <w:szCs w:val="14"/>
                <w:lang w:val="uk-UA"/>
              </w:rPr>
              <w:t>4 698,00</w:t>
            </w:r>
          </w:p>
        </w:tc>
        <w:tc>
          <w:tcPr>
            <w:tcW w:w="2268" w:type="dxa"/>
            <w:shd w:val="clear" w:color="auto" w:fill="auto"/>
            <w:vAlign w:val="center"/>
          </w:tcPr>
          <w:p w:rsidR="003957A7" w:rsidRPr="00AB2D8B" w:rsidRDefault="003957A7" w:rsidP="003957A7">
            <w:pPr>
              <w:jc w:val="center"/>
              <w:rPr>
                <w:rFonts w:ascii="Times New Roman" w:hAnsi="Times New Roman"/>
                <w:sz w:val="14"/>
                <w:szCs w:val="14"/>
              </w:rPr>
            </w:pPr>
            <w:r w:rsidRPr="00AB2D8B">
              <w:rPr>
                <w:rFonts w:ascii="Times New Roman" w:hAnsi="Times New Roman"/>
                <w:sz w:val="14"/>
                <w:szCs w:val="14"/>
                <w:lang w:val="uk-UA"/>
              </w:rPr>
              <w:t>Місцевий</w:t>
            </w:r>
          </w:p>
        </w:tc>
        <w:tc>
          <w:tcPr>
            <w:tcW w:w="1559" w:type="dxa"/>
            <w:shd w:val="clear" w:color="auto" w:fill="auto"/>
            <w:vAlign w:val="center"/>
          </w:tcPr>
          <w:p w:rsidR="003957A7" w:rsidRPr="00AB2D8B" w:rsidRDefault="003957A7" w:rsidP="003957A7">
            <w:pPr>
              <w:jc w:val="center"/>
              <w:rPr>
                <w:rFonts w:ascii="Times New Roman" w:hAnsi="Times New Roman"/>
                <w:sz w:val="14"/>
                <w:szCs w:val="14"/>
              </w:rPr>
            </w:pPr>
            <w:r w:rsidRPr="00AB2D8B">
              <w:rPr>
                <w:rFonts w:ascii="Times New Roman" w:hAnsi="Times New Roman"/>
                <w:sz w:val="14"/>
                <w:szCs w:val="14"/>
                <w:lang w:val="uk-UA"/>
              </w:rPr>
              <w:t>Поліклінічне відділення</w:t>
            </w:r>
          </w:p>
        </w:tc>
      </w:tr>
      <w:tr w:rsidR="003957A7" w:rsidRPr="00A67464" w:rsidTr="003957A7">
        <w:tblPrEx>
          <w:tblCellMar>
            <w:left w:w="108" w:type="dxa"/>
            <w:right w:w="108" w:type="dxa"/>
          </w:tblCellMar>
          <w:tblLook w:val="0000"/>
        </w:tblPrEx>
        <w:tc>
          <w:tcPr>
            <w:tcW w:w="568" w:type="dxa"/>
            <w:shd w:val="clear" w:color="auto" w:fill="auto"/>
            <w:vAlign w:val="center"/>
          </w:tcPr>
          <w:p w:rsidR="003957A7" w:rsidRPr="00AB2D8B" w:rsidRDefault="003957A7" w:rsidP="003957A7">
            <w:pPr>
              <w:snapToGrid w:val="0"/>
              <w:jc w:val="center"/>
              <w:rPr>
                <w:rFonts w:ascii="Times New Roman" w:hAnsi="Times New Roman"/>
                <w:sz w:val="14"/>
                <w:szCs w:val="14"/>
                <w:lang w:val="uk-UA"/>
              </w:rPr>
            </w:pPr>
            <w:r w:rsidRPr="00AB2D8B">
              <w:rPr>
                <w:rFonts w:ascii="Times New Roman" w:hAnsi="Times New Roman"/>
                <w:sz w:val="14"/>
                <w:szCs w:val="14"/>
                <w:lang w:val="uk-UA"/>
              </w:rPr>
              <w:t>6</w:t>
            </w:r>
          </w:p>
        </w:tc>
        <w:tc>
          <w:tcPr>
            <w:tcW w:w="3118" w:type="dxa"/>
            <w:shd w:val="clear" w:color="auto" w:fill="auto"/>
            <w:vAlign w:val="center"/>
          </w:tcPr>
          <w:p w:rsidR="003957A7" w:rsidRPr="00AB2D8B" w:rsidRDefault="003957A7" w:rsidP="003957A7">
            <w:pPr>
              <w:jc w:val="center"/>
              <w:rPr>
                <w:rFonts w:ascii="Times New Roman" w:hAnsi="Times New Roman"/>
                <w:sz w:val="14"/>
                <w:szCs w:val="14"/>
              </w:rPr>
            </w:pPr>
            <w:r w:rsidRPr="00AB2D8B">
              <w:rPr>
                <w:rFonts w:ascii="Times New Roman" w:hAnsi="Times New Roman"/>
                <w:sz w:val="14"/>
                <w:szCs w:val="14"/>
                <w:lang w:val="uk-UA"/>
              </w:rPr>
              <w:t>Фетальний монітор</w:t>
            </w:r>
          </w:p>
        </w:tc>
        <w:tc>
          <w:tcPr>
            <w:tcW w:w="709" w:type="dxa"/>
            <w:shd w:val="clear" w:color="auto" w:fill="auto"/>
            <w:vAlign w:val="center"/>
          </w:tcPr>
          <w:p w:rsidR="003957A7" w:rsidRPr="00AB2D8B" w:rsidRDefault="003957A7" w:rsidP="003957A7">
            <w:pPr>
              <w:snapToGrid w:val="0"/>
              <w:jc w:val="center"/>
              <w:rPr>
                <w:rFonts w:ascii="Times New Roman" w:hAnsi="Times New Roman"/>
                <w:sz w:val="14"/>
                <w:szCs w:val="14"/>
                <w:lang w:val="uk-UA"/>
              </w:rPr>
            </w:pPr>
            <w:r w:rsidRPr="00AB2D8B">
              <w:rPr>
                <w:rFonts w:ascii="Times New Roman" w:hAnsi="Times New Roman"/>
                <w:sz w:val="14"/>
                <w:szCs w:val="14"/>
                <w:lang w:val="uk-UA"/>
              </w:rPr>
              <w:t>1</w:t>
            </w:r>
          </w:p>
        </w:tc>
        <w:tc>
          <w:tcPr>
            <w:tcW w:w="1559" w:type="dxa"/>
            <w:shd w:val="clear" w:color="auto" w:fill="auto"/>
            <w:vAlign w:val="center"/>
          </w:tcPr>
          <w:p w:rsidR="003957A7" w:rsidRPr="00AB2D8B" w:rsidRDefault="003957A7" w:rsidP="003957A7">
            <w:pPr>
              <w:jc w:val="center"/>
              <w:rPr>
                <w:rFonts w:ascii="Times New Roman" w:hAnsi="Times New Roman"/>
                <w:sz w:val="14"/>
                <w:szCs w:val="14"/>
                <w:lang w:val="uk-UA"/>
              </w:rPr>
            </w:pPr>
            <w:r w:rsidRPr="00AB2D8B">
              <w:rPr>
                <w:rFonts w:ascii="Times New Roman" w:hAnsi="Times New Roman"/>
                <w:sz w:val="14"/>
                <w:szCs w:val="14"/>
                <w:lang w:val="uk-UA"/>
              </w:rPr>
              <w:t>58 850,00</w:t>
            </w:r>
          </w:p>
        </w:tc>
        <w:tc>
          <w:tcPr>
            <w:tcW w:w="2268" w:type="dxa"/>
            <w:shd w:val="clear" w:color="auto" w:fill="auto"/>
            <w:vAlign w:val="center"/>
          </w:tcPr>
          <w:p w:rsidR="003957A7" w:rsidRPr="00AB2D8B" w:rsidRDefault="003957A7" w:rsidP="003957A7">
            <w:pPr>
              <w:jc w:val="center"/>
              <w:rPr>
                <w:rFonts w:ascii="Times New Roman" w:hAnsi="Times New Roman"/>
                <w:sz w:val="14"/>
                <w:szCs w:val="14"/>
              </w:rPr>
            </w:pPr>
            <w:r w:rsidRPr="00AB2D8B">
              <w:rPr>
                <w:rFonts w:ascii="Times New Roman" w:hAnsi="Times New Roman"/>
                <w:sz w:val="14"/>
                <w:szCs w:val="14"/>
                <w:lang w:val="uk-UA"/>
              </w:rPr>
              <w:t>Місцевий</w:t>
            </w:r>
          </w:p>
        </w:tc>
        <w:tc>
          <w:tcPr>
            <w:tcW w:w="1559" w:type="dxa"/>
            <w:shd w:val="clear" w:color="auto" w:fill="auto"/>
            <w:vAlign w:val="center"/>
          </w:tcPr>
          <w:p w:rsidR="003957A7" w:rsidRPr="00AB2D8B" w:rsidRDefault="003957A7" w:rsidP="003957A7">
            <w:pPr>
              <w:jc w:val="center"/>
              <w:rPr>
                <w:rFonts w:ascii="Times New Roman" w:hAnsi="Times New Roman"/>
                <w:sz w:val="14"/>
                <w:szCs w:val="14"/>
              </w:rPr>
            </w:pPr>
            <w:r w:rsidRPr="00AB2D8B">
              <w:rPr>
                <w:rFonts w:ascii="Times New Roman" w:hAnsi="Times New Roman"/>
                <w:sz w:val="14"/>
                <w:szCs w:val="14"/>
                <w:lang w:val="uk-UA"/>
              </w:rPr>
              <w:t>Поліклінічне відділення</w:t>
            </w:r>
          </w:p>
        </w:tc>
      </w:tr>
      <w:tr w:rsidR="003957A7" w:rsidRPr="00A67464" w:rsidTr="003957A7">
        <w:tblPrEx>
          <w:tblCellMar>
            <w:left w:w="108" w:type="dxa"/>
            <w:right w:w="108" w:type="dxa"/>
          </w:tblCellMar>
          <w:tblLook w:val="0000"/>
        </w:tblPrEx>
        <w:tc>
          <w:tcPr>
            <w:tcW w:w="568" w:type="dxa"/>
            <w:shd w:val="clear" w:color="auto" w:fill="auto"/>
            <w:vAlign w:val="center"/>
          </w:tcPr>
          <w:p w:rsidR="003957A7" w:rsidRPr="00AB2D8B" w:rsidRDefault="003957A7" w:rsidP="003957A7">
            <w:pPr>
              <w:snapToGrid w:val="0"/>
              <w:jc w:val="center"/>
              <w:rPr>
                <w:rFonts w:ascii="Times New Roman" w:hAnsi="Times New Roman"/>
                <w:sz w:val="14"/>
                <w:szCs w:val="14"/>
                <w:lang w:val="uk-UA"/>
              </w:rPr>
            </w:pPr>
            <w:r w:rsidRPr="00AB2D8B">
              <w:rPr>
                <w:rFonts w:ascii="Times New Roman" w:hAnsi="Times New Roman"/>
                <w:sz w:val="14"/>
                <w:szCs w:val="14"/>
                <w:lang w:val="uk-UA"/>
              </w:rPr>
              <w:t>7</w:t>
            </w:r>
          </w:p>
        </w:tc>
        <w:tc>
          <w:tcPr>
            <w:tcW w:w="3118" w:type="dxa"/>
            <w:shd w:val="clear" w:color="auto" w:fill="auto"/>
            <w:vAlign w:val="center"/>
          </w:tcPr>
          <w:p w:rsidR="003957A7" w:rsidRPr="00AB2D8B" w:rsidRDefault="003957A7" w:rsidP="003957A7">
            <w:pPr>
              <w:jc w:val="center"/>
              <w:rPr>
                <w:rFonts w:ascii="Times New Roman" w:hAnsi="Times New Roman"/>
                <w:sz w:val="14"/>
                <w:szCs w:val="14"/>
              </w:rPr>
            </w:pPr>
            <w:r w:rsidRPr="00AB2D8B">
              <w:rPr>
                <w:rFonts w:ascii="Times New Roman" w:hAnsi="Times New Roman"/>
                <w:sz w:val="14"/>
                <w:szCs w:val="14"/>
                <w:lang w:val="uk-UA"/>
              </w:rPr>
              <w:t>Насос шприцевий</w:t>
            </w:r>
          </w:p>
        </w:tc>
        <w:tc>
          <w:tcPr>
            <w:tcW w:w="709" w:type="dxa"/>
            <w:shd w:val="clear" w:color="auto" w:fill="auto"/>
            <w:vAlign w:val="center"/>
          </w:tcPr>
          <w:p w:rsidR="003957A7" w:rsidRPr="00AB2D8B" w:rsidRDefault="003957A7" w:rsidP="003957A7">
            <w:pPr>
              <w:snapToGrid w:val="0"/>
              <w:jc w:val="center"/>
              <w:rPr>
                <w:rFonts w:ascii="Times New Roman" w:hAnsi="Times New Roman"/>
                <w:sz w:val="14"/>
                <w:szCs w:val="14"/>
                <w:lang w:val="uk-UA"/>
              </w:rPr>
            </w:pPr>
            <w:r w:rsidRPr="00AB2D8B">
              <w:rPr>
                <w:rFonts w:ascii="Times New Roman" w:hAnsi="Times New Roman"/>
                <w:sz w:val="14"/>
                <w:szCs w:val="14"/>
                <w:lang w:val="uk-UA"/>
              </w:rPr>
              <w:t>2</w:t>
            </w:r>
          </w:p>
        </w:tc>
        <w:tc>
          <w:tcPr>
            <w:tcW w:w="1559" w:type="dxa"/>
            <w:shd w:val="clear" w:color="auto" w:fill="auto"/>
            <w:vAlign w:val="center"/>
          </w:tcPr>
          <w:p w:rsidR="003957A7" w:rsidRPr="00AB2D8B" w:rsidRDefault="003957A7" w:rsidP="003957A7">
            <w:pPr>
              <w:jc w:val="center"/>
              <w:rPr>
                <w:rFonts w:ascii="Times New Roman" w:hAnsi="Times New Roman"/>
                <w:sz w:val="14"/>
                <w:szCs w:val="14"/>
                <w:lang w:val="uk-UA"/>
              </w:rPr>
            </w:pPr>
            <w:r w:rsidRPr="00AB2D8B">
              <w:rPr>
                <w:rFonts w:ascii="Times New Roman" w:hAnsi="Times New Roman"/>
                <w:sz w:val="14"/>
                <w:szCs w:val="14"/>
                <w:lang w:val="uk-UA"/>
              </w:rPr>
              <w:t>35 950,00</w:t>
            </w:r>
          </w:p>
        </w:tc>
        <w:tc>
          <w:tcPr>
            <w:tcW w:w="2268" w:type="dxa"/>
            <w:shd w:val="clear" w:color="auto" w:fill="auto"/>
            <w:vAlign w:val="center"/>
          </w:tcPr>
          <w:p w:rsidR="003957A7" w:rsidRPr="00AB2D8B" w:rsidRDefault="003957A7" w:rsidP="003957A7">
            <w:pPr>
              <w:jc w:val="center"/>
              <w:rPr>
                <w:rFonts w:ascii="Times New Roman" w:hAnsi="Times New Roman"/>
                <w:sz w:val="14"/>
                <w:szCs w:val="14"/>
              </w:rPr>
            </w:pPr>
            <w:r w:rsidRPr="00AB2D8B">
              <w:rPr>
                <w:rFonts w:ascii="Times New Roman" w:hAnsi="Times New Roman"/>
                <w:sz w:val="14"/>
                <w:szCs w:val="14"/>
                <w:lang w:val="uk-UA"/>
              </w:rPr>
              <w:t>Місцевий</w:t>
            </w:r>
          </w:p>
        </w:tc>
        <w:tc>
          <w:tcPr>
            <w:tcW w:w="1559" w:type="dxa"/>
            <w:shd w:val="clear" w:color="auto" w:fill="auto"/>
            <w:vAlign w:val="center"/>
          </w:tcPr>
          <w:p w:rsidR="003957A7" w:rsidRPr="00AB2D8B" w:rsidRDefault="003957A7" w:rsidP="003957A7">
            <w:pPr>
              <w:jc w:val="center"/>
              <w:rPr>
                <w:rFonts w:ascii="Times New Roman" w:hAnsi="Times New Roman"/>
                <w:sz w:val="14"/>
                <w:szCs w:val="14"/>
              </w:rPr>
            </w:pPr>
            <w:r w:rsidRPr="00AB2D8B">
              <w:rPr>
                <w:rFonts w:ascii="Times New Roman" w:hAnsi="Times New Roman"/>
                <w:sz w:val="14"/>
                <w:szCs w:val="14"/>
                <w:lang w:val="uk-UA"/>
              </w:rPr>
              <w:t>Поліклінічне відділення</w:t>
            </w:r>
          </w:p>
        </w:tc>
      </w:tr>
      <w:tr w:rsidR="003957A7" w:rsidRPr="00A67464" w:rsidTr="003957A7">
        <w:tblPrEx>
          <w:tblCellMar>
            <w:left w:w="108" w:type="dxa"/>
            <w:right w:w="108" w:type="dxa"/>
          </w:tblCellMar>
          <w:tblLook w:val="0000"/>
        </w:tblPrEx>
        <w:tc>
          <w:tcPr>
            <w:tcW w:w="568" w:type="dxa"/>
            <w:shd w:val="clear" w:color="auto" w:fill="auto"/>
            <w:vAlign w:val="center"/>
          </w:tcPr>
          <w:p w:rsidR="003957A7" w:rsidRPr="00AB2D8B" w:rsidRDefault="003957A7" w:rsidP="003957A7">
            <w:pPr>
              <w:snapToGrid w:val="0"/>
              <w:jc w:val="center"/>
              <w:rPr>
                <w:rFonts w:ascii="Times New Roman" w:hAnsi="Times New Roman"/>
                <w:sz w:val="14"/>
                <w:szCs w:val="14"/>
                <w:lang w:val="uk-UA"/>
              </w:rPr>
            </w:pPr>
            <w:r w:rsidRPr="00AB2D8B">
              <w:rPr>
                <w:rFonts w:ascii="Times New Roman" w:hAnsi="Times New Roman"/>
                <w:sz w:val="14"/>
                <w:szCs w:val="14"/>
                <w:lang w:val="uk-UA"/>
              </w:rPr>
              <w:t>8</w:t>
            </w:r>
          </w:p>
        </w:tc>
        <w:tc>
          <w:tcPr>
            <w:tcW w:w="3118" w:type="dxa"/>
            <w:shd w:val="clear" w:color="auto" w:fill="auto"/>
            <w:vAlign w:val="center"/>
          </w:tcPr>
          <w:p w:rsidR="003957A7" w:rsidRPr="00AB2D8B" w:rsidRDefault="003957A7" w:rsidP="003957A7">
            <w:pPr>
              <w:jc w:val="center"/>
              <w:rPr>
                <w:rFonts w:ascii="Times New Roman" w:hAnsi="Times New Roman"/>
                <w:sz w:val="14"/>
                <w:szCs w:val="14"/>
              </w:rPr>
            </w:pPr>
            <w:r w:rsidRPr="00AB2D8B">
              <w:rPr>
                <w:rFonts w:ascii="Times New Roman" w:hAnsi="Times New Roman"/>
                <w:sz w:val="14"/>
                <w:szCs w:val="14"/>
                <w:lang w:val="uk-UA"/>
              </w:rPr>
              <w:t>Тонометр з фонендоскопом</w:t>
            </w:r>
          </w:p>
        </w:tc>
        <w:tc>
          <w:tcPr>
            <w:tcW w:w="709" w:type="dxa"/>
            <w:shd w:val="clear" w:color="auto" w:fill="auto"/>
            <w:vAlign w:val="center"/>
          </w:tcPr>
          <w:p w:rsidR="003957A7" w:rsidRPr="00AB2D8B" w:rsidRDefault="003957A7" w:rsidP="003957A7">
            <w:pPr>
              <w:snapToGrid w:val="0"/>
              <w:jc w:val="center"/>
              <w:rPr>
                <w:rFonts w:ascii="Times New Roman" w:hAnsi="Times New Roman"/>
                <w:sz w:val="14"/>
                <w:szCs w:val="14"/>
                <w:lang w:val="uk-UA"/>
              </w:rPr>
            </w:pPr>
            <w:r w:rsidRPr="00AB2D8B">
              <w:rPr>
                <w:rFonts w:ascii="Times New Roman" w:hAnsi="Times New Roman"/>
                <w:sz w:val="14"/>
                <w:szCs w:val="14"/>
                <w:lang w:val="uk-UA"/>
              </w:rPr>
              <w:t>3</w:t>
            </w:r>
          </w:p>
        </w:tc>
        <w:tc>
          <w:tcPr>
            <w:tcW w:w="1559" w:type="dxa"/>
            <w:shd w:val="clear" w:color="auto" w:fill="auto"/>
            <w:vAlign w:val="center"/>
          </w:tcPr>
          <w:p w:rsidR="003957A7" w:rsidRPr="00AB2D8B" w:rsidRDefault="003957A7" w:rsidP="003957A7">
            <w:pPr>
              <w:jc w:val="center"/>
              <w:rPr>
                <w:rFonts w:ascii="Times New Roman" w:hAnsi="Times New Roman"/>
                <w:sz w:val="14"/>
                <w:szCs w:val="14"/>
                <w:lang w:val="uk-UA"/>
              </w:rPr>
            </w:pPr>
            <w:r w:rsidRPr="00AB2D8B">
              <w:rPr>
                <w:rFonts w:ascii="Times New Roman" w:hAnsi="Times New Roman"/>
                <w:sz w:val="14"/>
                <w:szCs w:val="14"/>
                <w:lang w:val="uk-UA"/>
              </w:rPr>
              <w:t>1 380,30</w:t>
            </w:r>
          </w:p>
        </w:tc>
        <w:tc>
          <w:tcPr>
            <w:tcW w:w="2268" w:type="dxa"/>
            <w:shd w:val="clear" w:color="auto" w:fill="auto"/>
            <w:vAlign w:val="center"/>
          </w:tcPr>
          <w:p w:rsidR="003957A7" w:rsidRPr="00AB2D8B" w:rsidRDefault="003957A7" w:rsidP="003957A7">
            <w:pPr>
              <w:jc w:val="center"/>
              <w:rPr>
                <w:rFonts w:ascii="Times New Roman" w:hAnsi="Times New Roman"/>
                <w:sz w:val="14"/>
                <w:szCs w:val="14"/>
              </w:rPr>
            </w:pPr>
            <w:r w:rsidRPr="00AB2D8B">
              <w:rPr>
                <w:rFonts w:ascii="Times New Roman" w:hAnsi="Times New Roman"/>
                <w:sz w:val="14"/>
                <w:szCs w:val="14"/>
                <w:lang w:val="uk-UA"/>
              </w:rPr>
              <w:t>Місцевий</w:t>
            </w:r>
          </w:p>
        </w:tc>
        <w:tc>
          <w:tcPr>
            <w:tcW w:w="1559" w:type="dxa"/>
            <w:shd w:val="clear" w:color="auto" w:fill="auto"/>
            <w:vAlign w:val="center"/>
          </w:tcPr>
          <w:p w:rsidR="003957A7" w:rsidRPr="00AB2D8B" w:rsidRDefault="003957A7" w:rsidP="003957A7">
            <w:pPr>
              <w:jc w:val="center"/>
              <w:rPr>
                <w:rFonts w:ascii="Times New Roman" w:hAnsi="Times New Roman"/>
                <w:sz w:val="14"/>
                <w:szCs w:val="14"/>
              </w:rPr>
            </w:pPr>
            <w:r w:rsidRPr="00AB2D8B">
              <w:rPr>
                <w:rFonts w:ascii="Times New Roman" w:hAnsi="Times New Roman"/>
                <w:sz w:val="14"/>
                <w:szCs w:val="14"/>
                <w:lang w:val="uk-UA"/>
              </w:rPr>
              <w:t>Поліклінічне відділення – 2, приймальне - 1</w:t>
            </w:r>
          </w:p>
        </w:tc>
      </w:tr>
      <w:tr w:rsidR="003957A7" w:rsidRPr="00A67464" w:rsidTr="003957A7">
        <w:tblPrEx>
          <w:tblCellMar>
            <w:left w:w="108" w:type="dxa"/>
            <w:right w:w="108" w:type="dxa"/>
          </w:tblCellMar>
          <w:tblLook w:val="0000"/>
        </w:tblPrEx>
        <w:tc>
          <w:tcPr>
            <w:tcW w:w="568" w:type="dxa"/>
            <w:shd w:val="clear" w:color="auto" w:fill="auto"/>
            <w:vAlign w:val="center"/>
          </w:tcPr>
          <w:p w:rsidR="003957A7" w:rsidRPr="00AB2D8B" w:rsidRDefault="003957A7" w:rsidP="003957A7">
            <w:pPr>
              <w:snapToGrid w:val="0"/>
              <w:jc w:val="center"/>
              <w:rPr>
                <w:rFonts w:ascii="Times New Roman" w:hAnsi="Times New Roman"/>
                <w:sz w:val="14"/>
                <w:szCs w:val="14"/>
                <w:lang w:val="uk-UA"/>
              </w:rPr>
            </w:pPr>
            <w:r w:rsidRPr="00AB2D8B">
              <w:rPr>
                <w:rFonts w:ascii="Times New Roman" w:hAnsi="Times New Roman"/>
                <w:sz w:val="14"/>
                <w:szCs w:val="14"/>
                <w:lang w:val="uk-UA"/>
              </w:rPr>
              <w:t>9</w:t>
            </w:r>
          </w:p>
        </w:tc>
        <w:tc>
          <w:tcPr>
            <w:tcW w:w="3118" w:type="dxa"/>
            <w:shd w:val="clear" w:color="auto" w:fill="auto"/>
            <w:vAlign w:val="center"/>
          </w:tcPr>
          <w:p w:rsidR="003957A7" w:rsidRPr="00AB2D8B" w:rsidRDefault="003957A7" w:rsidP="003957A7">
            <w:pPr>
              <w:jc w:val="center"/>
              <w:rPr>
                <w:rFonts w:ascii="Times New Roman" w:hAnsi="Times New Roman"/>
                <w:sz w:val="14"/>
                <w:szCs w:val="14"/>
              </w:rPr>
            </w:pPr>
            <w:r w:rsidRPr="00AB2D8B">
              <w:rPr>
                <w:rFonts w:ascii="Times New Roman" w:hAnsi="Times New Roman"/>
                <w:sz w:val="14"/>
                <w:szCs w:val="14"/>
                <w:lang w:val="uk-UA"/>
              </w:rPr>
              <w:t>Тонометр без фонендоскопа</w:t>
            </w:r>
          </w:p>
        </w:tc>
        <w:tc>
          <w:tcPr>
            <w:tcW w:w="709" w:type="dxa"/>
            <w:shd w:val="clear" w:color="auto" w:fill="auto"/>
            <w:vAlign w:val="center"/>
          </w:tcPr>
          <w:p w:rsidR="003957A7" w:rsidRPr="00AB2D8B" w:rsidRDefault="003957A7" w:rsidP="003957A7">
            <w:pPr>
              <w:snapToGrid w:val="0"/>
              <w:jc w:val="center"/>
              <w:rPr>
                <w:rFonts w:ascii="Times New Roman" w:hAnsi="Times New Roman"/>
                <w:sz w:val="14"/>
                <w:szCs w:val="14"/>
                <w:lang w:val="uk-UA"/>
              </w:rPr>
            </w:pPr>
            <w:r w:rsidRPr="00AB2D8B">
              <w:rPr>
                <w:rFonts w:ascii="Times New Roman" w:hAnsi="Times New Roman"/>
                <w:sz w:val="14"/>
                <w:szCs w:val="14"/>
                <w:lang w:val="uk-UA"/>
              </w:rPr>
              <w:t>1</w:t>
            </w:r>
          </w:p>
        </w:tc>
        <w:tc>
          <w:tcPr>
            <w:tcW w:w="1559" w:type="dxa"/>
            <w:shd w:val="clear" w:color="auto" w:fill="auto"/>
            <w:vAlign w:val="center"/>
          </w:tcPr>
          <w:p w:rsidR="003957A7" w:rsidRPr="00AB2D8B" w:rsidRDefault="003957A7" w:rsidP="003957A7">
            <w:pPr>
              <w:jc w:val="center"/>
              <w:rPr>
                <w:rFonts w:ascii="Times New Roman" w:hAnsi="Times New Roman"/>
                <w:sz w:val="14"/>
                <w:szCs w:val="14"/>
                <w:lang w:val="uk-UA"/>
              </w:rPr>
            </w:pPr>
            <w:r w:rsidRPr="00AB2D8B">
              <w:rPr>
                <w:rFonts w:ascii="Times New Roman" w:hAnsi="Times New Roman"/>
                <w:sz w:val="14"/>
                <w:szCs w:val="14"/>
                <w:lang w:val="uk-UA"/>
              </w:rPr>
              <w:t>561,75</w:t>
            </w:r>
          </w:p>
        </w:tc>
        <w:tc>
          <w:tcPr>
            <w:tcW w:w="2268" w:type="dxa"/>
            <w:shd w:val="clear" w:color="auto" w:fill="auto"/>
            <w:vAlign w:val="center"/>
          </w:tcPr>
          <w:p w:rsidR="003957A7" w:rsidRPr="00AB2D8B" w:rsidRDefault="003957A7" w:rsidP="003957A7">
            <w:pPr>
              <w:jc w:val="center"/>
              <w:rPr>
                <w:rFonts w:ascii="Times New Roman" w:hAnsi="Times New Roman"/>
                <w:sz w:val="14"/>
                <w:szCs w:val="14"/>
              </w:rPr>
            </w:pPr>
            <w:r w:rsidRPr="00AB2D8B">
              <w:rPr>
                <w:rFonts w:ascii="Times New Roman" w:hAnsi="Times New Roman"/>
                <w:sz w:val="14"/>
                <w:szCs w:val="14"/>
                <w:lang w:val="uk-UA"/>
              </w:rPr>
              <w:t>Місцевий</w:t>
            </w:r>
          </w:p>
        </w:tc>
        <w:tc>
          <w:tcPr>
            <w:tcW w:w="1559" w:type="dxa"/>
            <w:shd w:val="clear" w:color="auto" w:fill="auto"/>
            <w:vAlign w:val="center"/>
          </w:tcPr>
          <w:p w:rsidR="003957A7" w:rsidRPr="00AB2D8B" w:rsidRDefault="003957A7" w:rsidP="003957A7">
            <w:pPr>
              <w:jc w:val="center"/>
              <w:rPr>
                <w:rFonts w:ascii="Times New Roman" w:hAnsi="Times New Roman"/>
                <w:sz w:val="14"/>
                <w:szCs w:val="14"/>
              </w:rPr>
            </w:pPr>
            <w:r w:rsidRPr="00AB2D8B">
              <w:rPr>
                <w:rFonts w:ascii="Times New Roman" w:hAnsi="Times New Roman"/>
                <w:sz w:val="14"/>
                <w:szCs w:val="14"/>
                <w:lang w:val="uk-UA"/>
              </w:rPr>
              <w:t>Поліклінічне відділення</w:t>
            </w:r>
          </w:p>
        </w:tc>
      </w:tr>
      <w:tr w:rsidR="003957A7" w:rsidRPr="00A67464" w:rsidTr="003957A7">
        <w:tblPrEx>
          <w:tblCellMar>
            <w:left w:w="108" w:type="dxa"/>
            <w:right w:w="108" w:type="dxa"/>
          </w:tblCellMar>
          <w:tblLook w:val="0000"/>
        </w:tblPrEx>
        <w:tc>
          <w:tcPr>
            <w:tcW w:w="568" w:type="dxa"/>
            <w:shd w:val="clear" w:color="auto" w:fill="auto"/>
            <w:vAlign w:val="center"/>
          </w:tcPr>
          <w:p w:rsidR="003957A7" w:rsidRPr="00AB2D8B" w:rsidRDefault="003957A7" w:rsidP="003957A7">
            <w:pPr>
              <w:snapToGrid w:val="0"/>
              <w:jc w:val="center"/>
              <w:rPr>
                <w:rFonts w:ascii="Times New Roman" w:hAnsi="Times New Roman"/>
                <w:sz w:val="14"/>
                <w:szCs w:val="14"/>
                <w:lang w:val="uk-UA"/>
              </w:rPr>
            </w:pPr>
            <w:r w:rsidRPr="00AB2D8B">
              <w:rPr>
                <w:rFonts w:ascii="Times New Roman" w:hAnsi="Times New Roman"/>
                <w:sz w:val="14"/>
                <w:szCs w:val="14"/>
                <w:lang w:val="uk-UA"/>
              </w:rPr>
              <w:t>10</w:t>
            </w:r>
          </w:p>
        </w:tc>
        <w:tc>
          <w:tcPr>
            <w:tcW w:w="3118" w:type="dxa"/>
            <w:shd w:val="clear" w:color="auto" w:fill="auto"/>
            <w:vAlign w:val="center"/>
          </w:tcPr>
          <w:p w:rsidR="003957A7" w:rsidRPr="00AB2D8B" w:rsidRDefault="003957A7" w:rsidP="003957A7">
            <w:pPr>
              <w:jc w:val="center"/>
              <w:rPr>
                <w:rFonts w:ascii="Times New Roman" w:hAnsi="Times New Roman"/>
                <w:sz w:val="14"/>
                <w:szCs w:val="14"/>
                <w:lang w:val="uk-UA"/>
              </w:rPr>
            </w:pPr>
            <w:r w:rsidRPr="00AB2D8B">
              <w:rPr>
                <w:rFonts w:ascii="Times New Roman" w:hAnsi="Times New Roman"/>
                <w:sz w:val="14"/>
                <w:szCs w:val="14"/>
                <w:lang w:val="uk-UA"/>
              </w:rPr>
              <w:t>Система для контролю глюкози в крові</w:t>
            </w:r>
          </w:p>
        </w:tc>
        <w:tc>
          <w:tcPr>
            <w:tcW w:w="709" w:type="dxa"/>
            <w:shd w:val="clear" w:color="auto" w:fill="auto"/>
            <w:vAlign w:val="center"/>
          </w:tcPr>
          <w:p w:rsidR="003957A7" w:rsidRPr="00AB2D8B" w:rsidRDefault="003957A7" w:rsidP="003957A7">
            <w:pPr>
              <w:snapToGrid w:val="0"/>
              <w:jc w:val="center"/>
              <w:rPr>
                <w:rFonts w:ascii="Times New Roman" w:hAnsi="Times New Roman"/>
                <w:sz w:val="14"/>
                <w:szCs w:val="14"/>
                <w:lang w:val="uk-UA"/>
              </w:rPr>
            </w:pPr>
            <w:r w:rsidRPr="00AB2D8B">
              <w:rPr>
                <w:rFonts w:ascii="Times New Roman" w:hAnsi="Times New Roman"/>
                <w:sz w:val="14"/>
                <w:szCs w:val="14"/>
                <w:lang w:val="uk-UA"/>
              </w:rPr>
              <w:t>4</w:t>
            </w:r>
          </w:p>
        </w:tc>
        <w:tc>
          <w:tcPr>
            <w:tcW w:w="1559" w:type="dxa"/>
            <w:shd w:val="clear" w:color="auto" w:fill="auto"/>
            <w:vAlign w:val="center"/>
          </w:tcPr>
          <w:p w:rsidR="003957A7" w:rsidRPr="00AB2D8B" w:rsidRDefault="003957A7" w:rsidP="003957A7">
            <w:pPr>
              <w:jc w:val="center"/>
              <w:rPr>
                <w:rFonts w:ascii="Times New Roman" w:hAnsi="Times New Roman"/>
                <w:sz w:val="14"/>
                <w:szCs w:val="14"/>
                <w:lang w:val="uk-UA"/>
              </w:rPr>
            </w:pPr>
            <w:r w:rsidRPr="00AB2D8B">
              <w:rPr>
                <w:rFonts w:ascii="Times New Roman" w:hAnsi="Times New Roman"/>
                <w:sz w:val="14"/>
                <w:szCs w:val="14"/>
                <w:lang w:val="uk-UA"/>
              </w:rPr>
              <w:t>2 204,20</w:t>
            </w:r>
          </w:p>
        </w:tc>
        <w:tc>
          <w:tcPr>
            <w:tcW w:w="2268" w:type="dxa"/>
            <w:shd w:val="clear" w:color="auto" w:fill="auto"/>
            <w:vAlign w:val="center"/>
          </w:tcPr>
          <w:p w:rsidR="003957A7" w:rsidRPr="00AB2D8B" w:rsidRDefault="003957A7" w:rsidP="003957A7">
            <w:pPr>
              <w:jc w:val="center"/>
              <w:rPr>
                <w:rFonts w:ascii="Times New Roman" w:hAnsi="Times New Roman"/>
                <w:sz w:val="14"/>
                <w:szCs w:val="14"/>
              </w:rPr>
            </w:pPr>
            <w:r w:rsidRPr="00AB2D8B">
              <w:rPr>
                <w:rFonts w:ascii="Times New Roman" w:hAnsi="Times New Roman"/>
                <w:sz w:val="14"/>
                <w:szCs w:val="14"/>
                <w:lang w:val="uk-UA"/>
              </w:rPr>
              <w:t>Місцевий</w:t>
            </w:r>
          </w:p>
        </w:tc>
        <w:tc>
          <w:tcPr>
            <w:tcW w:w="1559" w:type="dxa"/>
            <w:shd w:val="clear" w:color="auto" w:fill="auto"/>
            <w:vAlign w:val="center"/>
          </w:tcPr>
          <w:p w:rsidR="003957A7" w:rsidRPr="00AB2D8B" w:rsidRDefault="003957A7" w:rsidP="003957A7">
            <w:pPr>
              <w:jc w:val="center"/>
              <w:rPr>
                <w:rFonts w:ascii="Times New Roman" w:hAnsi="Times New Roman"/>
                <w:sz w:val="14"/>
                <w:szCs w:val="14"/>
              </w:rPr>
            </w:pPr>
            <w:r w:rsidRPr="00AB2D8B">
              <w:rPr>
                <w:rFonts w:ascii="Times New Roman" w:hAnsi="Times New Roman"/>
                <w:sz w:val="14"/>
                <w:szCs w:val="14"/>
                <w:lang w:val="uk-UA"/>
              </w:rPr>
              <w:t>Поліклінічне відділення</w:t>
            </w:r>
          </w:p>
        </w:tc>
      </w:tr>
      <w:tr w:rsidR="003957A7" w:rsidRPr="00A67464" w:rsidTr="003957A7">
        <w:tblPrEx>
          <w:tblCellMar>
            <w:left w:w="108" w:type="dxa"/>
            <w:right w:w="108" w:type="dxa"/>
          </w:tblCellMar>
          <w:tblLook w:val="0000"/>
        </w:tblPrEx>
        <w:tc>
          <w:tcPr>
            <w:tcW w:w="568" w:type="dxa"/>
            <w:shd w:val="clear" w:color="auto" w:fill="auto"/>
            <w:vAlign w:val="center"/>
          </w:tcPr>
          <w:p w:rsidR="003957A7" w:rsidRPr="00AB2D8B" w:rsidRDefault="003957A7" w:rsidP="003957A7">
            <w:pPr>
              <w:snapToGrid w:val="0"/>
              <w:jc w:val="center"/>
              <w:rPr>
                <w:rFonts w:ascii="Times New Roman" w:hAnsi="Times New Roman"/>
                <w:sz w:val="14"/>
                <w:szCs w:val="14"/>
                <w:lang w:val="uk-UA"/>
              </w:rPr>
            </w:pPr>
            <w:r w:rsidRPr="00AB2D8B">
              <w:rPr>
                <w:rFonts w:ascii="Times New Roman" w:hAnsi="Times New Roman"/>
                <w:sz w:val="14"/>
                <w:szCs w:val="14"/>
                <w:lang w:val="uk-UA"/>
              </w:rPr>
              <w:t>11</w:t>
            </w:r>
          </w:p>
        </w:tc>
        <w:tc>
          <w:tcPr>
            <w:tcW w:w="3118" w:type="dxa"/>
            <w:shd w:val="clear" w:color="auto" w:fill="auto"/>
            <w:vAlign w:val="center"/>
          </w:tcPr>
          <w:p w:rsidR="003957A7" w:rsidRPr="00AB2D8B" w:rsidRDefault="003957A7" w:rsidP="003957A7">
            <w:pPr>
              <w:jc w:val="center"/>
              <w:rPr>
                <w:rFonts w:ascii="Times New Roman" w:hAnsi="Times New Roman"/>
                <w:sz w:val="14"/>
                <w:szCs w:val="14"/>
              </w:rPr>
            </w:pPr>
            <w:r w:rsidRPr="00AB2D8B">
              <w:rPr>
                <w:rFonts w:ascii="Times New Roman" w:hAnsi="Times New Roman"/>
                <w:sz w:val="14"/>
                <w:szCs w:val="14"/>
                <w:lang w:val="uk-UA"/>
              </w:rPr>
              <w:t>Безконтактний термометр</w:t>
            </w:r>
          </w:p>
        </w:tc>
        <w:tc>
          <w:tcPr>
            <w:tcW w:w="709" w:type="dxa"/>
            <w:shd w:val="clear" w:color="auto" w:fill="auto"/>
            <w:vAlign w:val="center"/>
          </w:tcPr>
          <w:p w:rsidR="003957A7" w:rsidRPr="00AB2D8B" w:rsidRDefault="003957A7" w:rsidP="003957A7">
            <w:pPr>
              <w:snapToGrid w:val="0"/>
              <w:jc w:val="center"/>
              <w:rPr>
                <w:rFonts w:ascii="Times New Roman" w:hAnsi="Times New Roman"/>
                <w:sz w:val="14"/>
                <w:szCs w:val="14"/>
                <w:lang w:val="uk-UA"/>
              </w:rPr>
            </w:pPr>
            <w:r w:rsidRPr="00AB2D8B">
              <w:rPr>
                <w:rFonts w:ascii="Times New Roman" w:hAnsi="Times New Roman"/>
                <w:sz w:val="14"/>
                <w:szCs w:val="14"/>
                <w:lang w:val="uk-UA"/>
              </w:rPr>
              <w:t>4</w:t>
            </w:r>
          </w:p>
        </w:tc>
        <w:tc>
          <w:tcPr>
            <w:tcW w:w="1559" w:type="dxa"/>
            <w:shd w:val="clear" w:color="auto" w:fill="auto"/>
            <w:vAlign w:val="center"/>
          </w:tcPr>
          <w:p w:rsidR="003957A7" w:rsidRPr="00AB2D8B" w:rsidRDefault="003957A7" w:rsidP="003957A7">
            <w:pPr>
              <w:jc w:val="center"/>
              <w:rPr>
                <w:rFonts w:ascii="Times New Roman" w:hAnsi="Times New Roman"/>
                <w:sz w:val="14"/>
                <w:szCs w:val="14"/>
                <w:lang w:val="uk-UA"/>
              </w:rPr>
            </w:pPr>
            <w:r w:rsidRPr="00AB2D8B">
              <w:rPr>
                <w:rFonts w:ascii="Times New Roman" w:hAnsi="Times New Roman"/>
                <w:sz w:val="14"/>
                <w:szCs w:val="14"/>
                <w:lang w:val="uk-UA"/>
              </w:rPr>
              <w:t>3 720,00</w:t>
            </w:r>
          </w:p>
        </w:tc>
        <w:tc>
          <w:tcPr>
            <w:tcW w:w="2268" w:type="dxa"/>
            <w:shd w:val="clear" w:color="auto" w:fill="auto"/>
            <w:vAlign w:val="center"/>
          </w:tcPr>
          <w:p w:rsidR="003957A7" w:rsidRPr="00AB2D8B" w:rsidRDefault="003957A7" w:rsidP="003957A7">
            <w:pPr>
              <w:jc w:val="center"/>
              <w:rPr>
                <w:rFonts w:ascii="Times New Roman" w:hAnsi="Times New Roman"/>
                <w:sz w:val="14"/>
                <w:szCs w:val="14"/>
              </w:rPr>
            </w:pPr>
            <w:r w:rsidRPr="00AB2D8B">
              <w:rPr>
                <w:rFonts w:ascii="Times New Roman" w:hAnsi="Times New Roman"/>
                <w:sz w:val="14"/>
                <w:szCs w:val="14"/>
                <w:lang w:val="uk-UA"/>
              </w:rPr>
              <w:t>Місцевий</w:t>
            </w:r>
          </w:p>
        </w:tc>
        <w:tc>
          <w:tcPr>
            <w:tcW w:w="1559" w:type="dxa"/>
            <w:shd w:val="clear" w:color="auto" w:fill="auto"/>
            <w:vAlign w:val="center"/>
          </w:tcPr>
          <w:p w:rsidR="003957A7" w:rsidRPr="00AB2D8B" w:rsidRDefault="003957A7" w:rsidP="003957A7">
            <w:pPr>
              <w:jc w:val="center"/>
              <w:rPr>
                <w:rFonts w:ascii="Times New Roman" w:hAnsi="Times New Roman"/>
                <w:sz w:val="14"/>
                <w:szCs w:val="14"/>
              </w:rPr>
            </w:pPr>
            <w:r w:rsidRPr="00AB2D8B">
              <w:rPr>
                <w:rFonts w:ascii="Times New Roman" w:hAnsi="Times New Roman"/>
                <w:sz w:val="14"/>
                <w:szCs w:val="14"/>
                <w:lang w:val="uk-UA"/>
              </w:rPr>
              <w:t>Поліклінічне відділення</w:t>
            </w:r>
          </w:p>
        </w:tc>
      </w:tr>
      <w:tr w:rsidR="003957A7" w:rsidRPr="00A67464" w:rsidTr="003957A7">
        <w:tblPrEx>
          <w:tblCellMar>
            <w:left w:w="108" w:type="dxa"/>
            <w:right w:w="108" w:type="dxa"/>
          </w:tblCellMar>
          <w:tblLook w:val="0000"/>
        </w:tblPrEx>
        <w:tc>
          <w:tcPr>
            <w:tcW w:w="568" w:type="dxa"/>
            <w:shd w:val="clear" w:color="auto" w:fill="auto"/>
            <w:vAlign w:val="center"/>
          </w:tcPr>
          <w:p w:rsidR="003957A7" w:rsidRPr="00AB2D8B" w:rsidRDefault="003957A7" w:rsidP="003957A7">
            <w:pPr>
              <w:snapToGrid w:val="0"/>
              <w:jc w:val="center"/>
              <w:rPr>
                <w:rFonts w:ascii="Times New Roman" w:hAnsi="Times New Roman"/>
                <w:sz w:val="14"/>
                <w:szCs w:val="14"/>
                <w:lang w:val="uk-UA"/>
              </w:rPr>
            </w:pPr>
            <w:r w:rsidRPr="00AB2D8B">
              <w:rPr>
                <w:rFonts w:ascii="Times New Roman" w:hAnsi="Times New Roman"/>
                <w:sz w:val="14"/>
                <w:szCs w:val="14"/>
                <w:lang w:val="uk-UA"/>
              </w:rPr>
              <w:t>12</w:t>
            </w:r>
          </w:p>
        </w:tc>
        <w:tc>
          <w:tcPr>
            <w:tcW w:w="3118" w:type="dxa"/>
            <w:shd w:val="clear" w:color="auto" w:fill="auto"/>
            <w:vAlign w:val="center"/>
          </w:tcPr>
          <w:p w:rsidR="003957A7" w:rsidRPr="00AB2D8B" w:rsidRDefault="003957A7" w:rsidP="003957A7">
            <w:pPr>
              <w:jc w:val="center"/>
              <w:rPr>
                <w:rFonts w:ascii="Times New Roman" w:hAnsi="Times New Roman"/>
                <w:sz w:val="14"/>
                <w:szCs w:val="14"/>
              </w:rPr>
            </w:pPr>
            <w:r w:rsidRPr="00AB2D8B">
              <w:rPr>
                <w:rFonts w:ascii="Times New Roman" w:hAnsi="Times New Roman"/>
                <w:sz w:val="14"/>
                <w:szCs w:val="14"/>
                <w:lang w:val="uk-UA"/>
              </w:rPr>
              <w:t>Пульсоксиметр</w:t>
            </w:r>
          </w:p>
        </w:tc>
        <w:tc>
          <w:tcPr>
            <w:tcW w:w="709" w:type="dxa"/>
            <w:shd w:val="clear" w:color="auto" w:fill="auto"/>
            <w:vAlign w:val="center"/>
          </w:tcPr>
          <w:p w:rsidR="003957A7" w:rsidRPr="00AB2D8B" w:rsidRDefault="003957A7" w:rsidP="003957A7">
            <w:pPr>
              <w:snapToGrid w:val="0"/>
              <w:jc w:val="center"/>
              <w:rPr>
                <w:rFonts w:ascii="Times New Roman" w:hAnsi="Times New Roman"/>
                <w:sz w:val="14"/>
                <w:szCs w:val="14"/>
                <w:lang w:val="uk-UA"/>
              </w:rPr>
            </w:pPr>
            <w:r w:rsidRPr="00AB2D8B">
              <w:rPr>
                <w:rFonts w:ascii="Times New Roman" w:hAnsi="Times New Roman"/>
                <w:sz w:val="14"/>
                <w:szCs w:val="14"/>
                <w:lang w:val="uk-UA"/>
              </w:rPr>
              <w:t>4</w:t>
            </w:r>
          </w:p>
        </w:tc>
        <w:tc>
          <w:tcPr>
            <w:tcW w:w="1559" w:type="dxa"/>
            <w:shd w:val="clear" w:color="auto" w:fill="auto"/>
            <w:vAlign w:val="center"/>
          </w:tcPr>
          <w:p w:rsidR="003957A7" w:rsidRPr="00AB2D8B" w:rsidRDefault="003957A7" w:rsidP="003957A7">
            <w:pPr>
              <w:jc w:val="center"/>
              <w:rPr>
                <w:rFonts w:ascii="Times New Roman" w:hAnsi="Times New Roman"/>
                <w:sz w:val="14"/>
                <w:szCs w:val="14"/>
                <w:lang w:val="uk-UA"/>
              </w:rPr>
            </w:pPr>
            <w:r w:rsidRPr="00AB2D8B">
              <w:rPr>
                <w:rFonts w:ascii="Times New Roman" w:hAnsi="Times New Roman"/>
                <w:sz w:val="14"/>
                <w:szCs w:val="14"/>
                <w:lang w:val="uk-UA"/>
              </w:rPr>
              <w:t>3 600,00</w:t>
            </w:r>
          </w:p>
        </w:tc>
        <w:tc>
          <w:tcPr>
            <w:tcW w:w="2268" w:type="dxa"/>
            <w:shd w:val="clear" w:color="auto" w:fill="auto"/>
            <w:vAlign w:val="center"/>
          </w:tcPr>
          <w:p w:rsidR="003957A7" w:rsidRPr="00AB2D8B" w:rsidRDefault="003957A7" w:rsidP="003957A7">
            <w:pPr>
              <w:jc w:val="center"/>
              <w:rPr>
                <w:rFonts w:ascii="Times New Roman" w:hAnsi="Times New Roman"/>
                <w:sz w:val="14"/>
                <w:szCs w:val="14"/>
              </w:rPr>
            </w:pPr>
            <w:r w:rsidRPr="00AB2D8B">
              <w:rPr>
                <w:rFonts w:ascii="Times New Roman" w:hAnsi="Times New Roman"/>
                <w:sz w:val="14"/>
                <w:szCs w:val="14"/>
                <w:lang w:val="uk-UA"/>
              </w:rPr>
              <w:t>Місцевий</w:t>
            </w:r>
          </w:p>
        </w:tc>
        <w:tc>
          <w:tcPr>
            <w:tcW w:w="1559" w:type="dxa"/>
            <w:shd w:val="clear" w:color="auto" w:fill="auto"/>
            <w:vAlign w:val="center"/>
          </w:tcPr>
          <w:p w:rsidR="003957A7" w:rsidRPr="00AB2D8B" w:rsidRDefault="003957A7" w:rsidP="003957A7">
            <w:pPr>
              <w:jc w:val="center"/>
              <w:rPr>
                <w:rFonts w:ascii="Times New Roman" w:hAnsi="Times New Roman"/>
                <w:sz w:val="14"/>
                <w:szCs w:val="14"/>
              </w:rPr>
            </w:pPr>
            <w:r w:rsidRPr="00AB2D8B">
              <w:rPr>
                <w:rFonts w:ascii="Times New Roman" w:hAnsi="Times New Roman"/>
                <w:sz w:val="14"/>
                <w:szCs w:val="14"/>
                <w:lang w:val="uk-UA"/>
              </w:rPr>
              <w:t>Поліклінічне відділення</w:t>
            </w:r>
          </w:p>
        </w:tc>
      </w:tr>
      <w:tr w:rsidR="003957A7" w:rsidRPr="00A67464" w:rsidTr="003957A7">
        <w:tblPrEx>
          <w:tblCellMar>
            <w:left w:w="108" w:type="dxa"/>
            <w:right w:w="108" w:type="dxa"/>
          </w:tblCellMar>
          <w:tblLook w:val="0000"/>
        </w:tblPrEx>
        <w:tc>
          <w:tcPr>
            <w:tcW w:w="568" w:type="dxa"/>
            <w:shd w:val="clear" w:color="auto" w:fill="auto"/>
            <w:vAlign w:val="center"/>
          </w:tcPr>
          <w:p w:rsidR="003957A7" w:rsidRPr="00AB2D8B" w:rsidRDefault="003957A7" w:rsidP="003957A7">
            <w:pPr>
              <w:snapToGrid w:val="0"/>
              <w:jc w:val="center"/>
              <w:rPr>
                <w:rFonts w:ascii="Times New Roman" w:hAnsi="Times New Roman"/>
                <w:sz w:val="14"/>
                <w:szCs w:val="14"/>
                <w:lang w:val="uk-UA"/>
              </w:rPr>
            </w:pPr>
            <w:r w:rsidRPr="00AB2D8B">
              <w:rPr>
                <w:rFonts w:ascii="Times New Roman" w:hAnsi="Times New Roman"/>
                <w:sz w:val="14"/>
                <w:szCs w:val="14"/>
                <w:lang w:val="uk-UA"/>
              </w:rPr>
              <w:t>13</w:t>
            </w:r>
          </w:p>
        </w:tc>
        <w:tc>
          <w:tcPr>
            <w:tcW w:w="3118" w:type="dxa"/>
            <w:shd w:val="clear" w:color="auto" w:fill="auto"/>
            <w:vAlign w:val="center"/>
          </w:tcPr>
          <w:p w:rsidR="003957A7" w:rsidRPr="00AB2D8B" w:rsidRDefault="003957A7" w:rsidP="003957A7">
            <w:pPr>
              <w:jc w:val="center"/>
              <w:rPr>
                <w:rFonts w:ascii="Times New Roman" w:hAnsi="Times New Roman"/>
                <w:sz w:val="14"/>
                <w:szCs w:val="14"/>
                <w:lang w:val="uk-UA"/>
              </w:rPr>
            </w:pPr>
            <w:r w:rsidRPr="00AB2D8B">
              <w:rPr>
                <w:rFonts w:ascii="Times New Roman" w:hAnsi="Times New Roman"/>
                <w:sz w:val="14"/>
                <w:szCs w:val="14"/>
                <w:lang w:val="uk-UA"/>
              </w:rPr>
              <w:t>Набір трахеостенії</w:t>
            </w:r>
          </w:p>
        </w:tc>
        <w:tc>
          <w:tcPr>
            <w:tcW w:w="709" w:type="dxa"/>
            <w:shd w:val="clear" w:color="auto" w:fill="auto"/>
            <w:vAlign w:val="center"/>
          </w:tcPr>
          <w:p w:rsidR="003957A7" w:rsidRPr="00AB2D8B" w:rsidRDefault="003957A7" w:rsidP="003957A7">
            <w:pPr>
              <w:snapToGrid w:val="0"/>
              <w:jc w:val="center"/>
              <w:rPr>
                <w:rFonts w:ascii="Times New Roman" w:hAnsi="Times New Roman"/>
                <w:sz w:val="14"/>
                <w:szCs w:val="14"/>
                <w:lang w:val="uk-UA"/>
              </w:rPr>
            </w:pPr>
            <w:r w:rsidRPr="00AB2D8B">
              <w:rPr>
                <w:rFonts w:ascii="Times New Roman" w:hAnsi="Times New Roman"/>
                <w:sz w:val="14"/>
                <w:szCs w:val="14"/>
                <w:lang w:val="uk-UA"/>
              </w:rPr>
              <w:t>2</w:t>
            </w:r>
          </w:p>
        </w:tc>
        <w:tc>
          <w:tcPr>
            <w:tcW w:w="1559" w:type="dxa"/>
            <w:shd w:val="clear" w:color="auto" w:fill="auto"/>
            <w:vAlign w:val="center"/>
          </w:tcPr>
          <w:p w:rsidR="003957A7" w:rsidRPr="00AB2D8B" w:rsidRDefault="003957A7" w:rsidP="003957A7">
            <w:pPr>
              <w:jc w:val="center"/>
              <w:rPr>
                <w:rFonts w:ascii="Times New Roman" w:hAnsi="Times New Roman"/>
                <w:sz w:val="14"/>
                <w:szCs w:val="14"/>
                <w:lang w:val="uk-UA"/>
              </w:rPr>
            </w:pPr>
            <w:r w:rsidRPr="00AB2D8B">
              <w:rPr>
                <w:rFonts w:ascii="Times New Roman" w:hAnsi="Times New Roman"/>
                <w:sz w:val="14"/>
                <w:szCs w:val="14"/>
                <w:lang w:val="uk-UA"/>
              </w:rPr>
              <w:t>3 600,00</w:t>
            </w:r>
          </w:p>
        </w:tc>
        <w:tc>
          <w:tcPr>
            <w:tcW w:w="2268" w:type="dxa"/>
            <w:shd w:val="clear" w:color="auto" w:fill="auto"/>
            <w:vAlign w:val="center"/>
          </w:tcPr>
          <w:p w:rsidR="003957A7" w:rsidRPr="00AB2D8B" w:rsidRDefault="003957A7" w:rsidP="003957A7">
            <w:pPr>
              <w:jc w:val="center"/>
              <w:rPr>
                <w:rFonts w:ascii="Times New Roman" w:hAnsi="Times New Roman"/>
                <w:sz w:val="14"/>
                <w:szCs w:val="14"/>
              </w:rPr>
            </w:pPr>
            <w:r w:rsidRPr="00AB2D8B">
              <w:rPr>
                <w:rFonts w:ascii="Times New Roman" w:hAnsi="Times New Roman"/>
                <w:sz w:val="14"/>
                <w:szCs w:val="14"/>
                <w:lang w:val="uk-UA"/>
              </w:rPr>
              <w:t>Власні</w:t>
            </w:r>
          </w:p>
        </w:tc>
        <w:tc>
          <w:tcPr>
            <w:tcW w:w="1559" w:type="dxa"/>
            <w:shd w:val="clear" w:color="auto" w:fill="auto"/>
            <w:vAlign w:val="center"/>
          </w:tcPr>
          <w:p w:rsidR="003957A7" w:rsidRPr="00AB2D8B" w:rsidRDefault="003957A7" w:rsidP="003957A7">
            <w:pPr>
              <w:jc w:val="center"/>
              <w:rPr>
                <w:rFonts w:ascii="Times New Roman" w:hAnsi="Times New Roman"/>
                <w:sz w:val="14"/>
                <w:szCs w:val="14"/>
              </w:rPr>
            </w:pPr>
            <w:r w:rsidRPr="00AB2D8B">
              <w:rPr>
                <w:rFonts w:ascii="Times New Roman" w:hAnsi="Times New Roman"/>
                <w:sz w:val="14"/>
                <w:szCs w:val="14"/>
                <w:lang w:val="uk-UA"/>
              </w:rPr>
              <w:t>Поліклінічне відділення</w:t>
            </w:r>
          </w:p>
        </w:tc>
      </w:tr>
      <w:tr w:rsidR="003957A7" w:rsidRPr="00A67464" w:rsidTr="003957A7">
        <w:tblPrEx>
          <w:tblCellMar>
            <w:left w:w="108" w:type="dxa"/>
            <w:right w:w="108" w:type="dxa"/>
          </w:tblCellMar>
          <w:tblLook w:val="0000"/>
        </w:tblPrEx>
        <w:tc>
          <w:tcPr>
            <w:tcW w:w="568" w:type="dxa"/>
            <w:shd w:val="clear" w:color="auto" w:fill="auto"/>
            <w:vAlign w:val="center"/>
          </w:tcPr>
          <w:p w:rsidR="003957A7" w:rsidRPr="00AB2D8B" w:rsidRDefault="003957A7" w:rsidP="003957A7">
            <w:pPr>
              <w:snapToGrid w:val="0"/>
              <w:jc w:val="center"/>
              <w:rPr>
                <w:rFonts w:ascii="Times New Roman" w:hAnsi="Times New Roman"/>
                <w:sz w:val="14"/>
                <w:szCs w:val="14"/>
                <w:lang w:val="uk-UA"/>
              </w:rPr>
            </w:pPr>
            <w:r w:rsidRPr="00AB2D8B">
              <w:rPr>
                <w:rFonts w:ascii="Times New Roman" w:hAnsi="Times New Roman"/>
                <w:sz w:val="14"/>
                <w:szCs w:val="14"/>
                <w:lang w:val="uk-UA"/>
              </w:rPr>
              <w:lastRenderedPageBreak/>
              <w:t>14</w:t>
            </w:r>
          </w:p>
        </w:tc>
        <w:tc>
          <w:tcPr>
            <w:tcW w:w="3118" w:type="dxa"/>
            <w:shd w:val="clear" w:color="auto" w:fill="auto"/>
            <w:vAlign w:val="center"/>
          </w:tcPr>
          <w:p w:rsidR="003957A7" w:rsidRPr="00AB2D8B" w:rsidRDefault="003957A7" w:rsidP="003957A7">
            <w:pPr>
              <w:jc w:val="center"/>
              <w:rPr>
                <w:rFonts w:ascii="Times New Roman" w:hAnsi="Times New Roman"/>
                <w:sz w:val="14"/>
                <w:szCs w:val="14"/>
                <w:lang w:val="uk-UA"/>
              </w:rPr>
            </w:pPr>
            <w:r w:rsidRPr="00AB2D8B">
              <w:rPr>
                <w:rFonts w:ascii="Times New Roman" w:hAnsi="Times New Roman"/>
                <w:sz w:val="14"/>
                <w:szCs w:val="14"/>
                <w:lang w:val="uk-UA"/>
              </w:rPr>
              <w:t>Джерело безперебійного живлення</w:t>
            </w:r>
          </w:p>
        </w:tc>
        <w:tc>
          <w:tcPr>
            <w:tcW w:w="709" w:type="dxa"/>
            <w:shd w:val="clear" w:color="auto" w:fill="auto"/>
            <w:vAlign w:val="center"/>
          </w:tcPr>
          <w:p w:rsidR="003957A7" w:rsidRPr="00AB2D8B" w:rsidRDefault="003957A7" w:rsidP="003957A7">
            <w:pPr>
              <w:snapToGrid w:val="0"/>
              <w:jc w:val="center"/>
              <w:rPr>
                <w:rFonts w:ascii="Times New Roman" w:hAnsi="Times New Roman"/>
                <w:sz w:val="14"/>
                <w:szCs w:val="14"/>
                <w:lang w:val="uk-UA"/>
              </w:rPr>
            </w:pPr>
            <w:r w:rsidRPr="00AB2D8B">
              <w:rPr>
                <w:rFonts w:ascii="Times New Roman" w:hAnsi="Times New Roman"/>
                <w:sz w:val="14"/>
                <w:szCs w:val="14"/>
                <w:lang w:val="uk-UA"/>
              </w:rPr>
              <w:t>1</w:t>
            </w:r>
          </w:p>
        </w:tc>
        <w:tc>
          <w:tcPr>
            <w:tcW w:w="1559" w:type="dxa"/>
            <w:shd w:val="clear" w:color="auto" w:fill="auto"/>
            <w:vAlign w:val="center"/>
          </w:tcPr>
          <w:p w:rsidR="003957A7" w:rsidRPr="00AB2D8B" w:rsidRDefault="003957A7" w:rsidP="003957A7">
            <w:pPr>
              <w:jc w:val="center"/>
              <w:rPr>
                <w:rFonts w:ascii="Times New Roman" w:hAnsi="Times New Roman"/>
                <w:sz w:val="14"/>
                <w:szCs w:val="14"/>
                <w:lang w:val="uk-UA"/>
              </w:rPr>
            </w:pPr>
            <w:r w:rsidRPr="00AB2D8B">
              <w:rPr>
                <w:rFonts w:ascii="Times New Roman" w:hAnsi="Times New Roman"/>
                <w:sz w:val="14"/>
                <w:szCs w:val="14"/>
                <w:lang w:val="uk-UA"/>
              </w:rPr>
              <w:t>5 990,00</w:t>
            </w:r>
          </w:p>
        </w:tc>
        <w:tc>
          <w:tcPr>
            <w:tcW w:w="2268" w:type="dxa"/>
            <w:shd w:val="clear" w:color="auto" w:fill="auto"/>
            <w:vAlign w:val="center"/>
          </w:tcPr>
          <w:p w:rsidR="003957A7" w:rsidRPr="00AB2D8B" w:rsidRDefault="003957A7" w:rsidP="003957A7">
            <w:pPr>
              <w:jc w:val="center"/>
              <w:rPr>
                <w:rFonts w:ascii="Times New Roman" w:hAnsi="Times New Roman"/>
                <w:sz w:val="14"/>
                <w:szCs w:val="14"/>
              </w:rPr>
            </w:pPr>
            <w:r w:rsidRPr="00AB2D8B">
              <w:rPr>
                <w:rFonts w:ascii="Times New Roman" w:hAnsi="Times New Roman"/>
                <w:sz w:val="14"/>
                <w:szCs w:val="14"/>
                <w:lang w:val="uk-UA"/>
              </w:rPr>
              <w:t>Гуманітарні</w:t>
            </w:r>
          </w:p>
        </w:tc>
        <w:tc>
          <w:tcPr>
            <w:tcW w:w="1559" w:type="dxa"/>
            <w:shd w:val="clear" w:color="auto" w:fill="auto"/>
            <w:vAlign w:val="center"/>
          </w:tcPr>
          <w:p w:rsidR="003957A7" w:rsidRPr="00AB2D8B" w:rsidRDefault="003957A7" w:rsidP="003957A7">
            <w:pPr>
              <w:jc w:val="center"/>
              <w:rPr>
                <w:rFonts w:ascii="Times New Roman" w:hAnsi="Times New Roman"/>
                <w:sz w:val="14"/>
                <w:szCs w:val="14"/>
              </w:rPr>
            </w:pPr>
            <w:r w:rsidRPr="00AB2D8B">
              <w:rPr>
                <w:rFonts w:ascii="Times New Roman" w:hAnsi="Times New Roman"/>
                <w:sz w:val="14"/>
                <w:szCs w:val="14"/>
                <w:lang w:val="uk-UA"/>
              </w:rPr>
              <w:t>Поліклінічне відділення</w:t>
            </w:r>
          </w:p>
        </w:tc>
      </w:tr>
      <w:tr w:rsidR="003957A7" w:rsidRPr="00A67464" w:rsidTr="003957A7">
        <w:tblPrEx>
          <w:tblCellMar>
            <w:left w:w="108" w:type="dxa"/>
            <w:right w:w="108" w:type="dxa"/>
          </w:tblCellMar>
          <w:tblLook w:val="0000"/>
        </w:tblPrEx>
        <w:tc>
          <w:tcPr>
            <w:tcW w:w="568" w:type="dxa"/>
            <w:shd w:val="clear" w:color="auto" w:fill="auto"/>
            <w:vAlign w:val="center"/>
          </w:tcPr>
          <w:p w:rsidR="003957A7" w:rsidRPr="00AB2D8B" w:rsidRDefault="003957A7" w:rsidP="003957A7">
            <w:pPr>
              <w:snapToGrid w:val="0"/>
              <w:jc w:val="center"/>
              <w:rPr>
                <w:rFonts w:ascii="Times New Roman" w:hAnsi="Times New Roman"/>
                <w:sz w:val="14"/>
                <w:szCs w:val="14"/>
                <w:lang w:val="uk-UA"/>
              </w:rPr>
            </w:pPr>
            <w:r w:rsidRPr="00AB2D8B">
              <w:rPr>
                <w:rFonts w:ascii="Times New Roman" w:hAnsi="Times New Roman"/>
                <w:sz w:val="14"/>
                <w:szCs w:val="14"/>
                <w:lang w:val="uk-UA"/>
              </w:rPr>
              <w:t>15</w:t>
            </w:r>
          </w:p>
        </w:tc>
        <w:tc>
          <w:tcPr>
            <w:tcW w:w="3118" w:type="dxa"/>
            <w:shd w:val="clear" w:color="auto" w:fill="auto"/>
            <w:vAlign w:val="center"/>
          </w:tcPr>
          <w:p w:rsidR="003957A7" w:rsidRPr="00AB2D8B" w:rsidRDefault="003957A7" w:rsidP="003957A7">
            <w:pPr>
              <w:jc w:val="center"/>
              <w:rPr>
                <w:rFonts w:ascii="Times New Roman" w:hAnsi="Times New Roman"/>
                <w:sz w:val="14"/>
                <w:szCs w:val="14"/>
                <w:lang w:val="uk-UA"/>
              </w:rPr>
            </w:pPr>
            <w:r w:rsidRPr="00AB2D8B">
              <w:rPr>
                <w:rFonts w:ascii="Times New Roman" w:hAnsi="Times New Roman"/>
                <w:sz w:val="14"/>
                <w:szCs w:val="14"/>
                <w:lang w:val="uk-UA"/>
              </w:rPr>
              <w:t>Електрокардіограф</w:t>
            </w:r>
          </w:p>
        </w:tc>
        <w:tc>
          <w:tcPr>
            <w:tcW w:w="709" w:type="dxa"/>
            <w:shd w:val="clear" w:color="auto" w:fill="auto"/>
            <w:vAlign w:val="center"/>
          </w:tcPr>
          <w:p w:rsidR="003957A7" w:rsidRPr="00AB2D8B" w:rsidRDefault="003957A7" w:rsidP="003957A7">
            <w:pPr>
              <w:snapToGrid w:val="0"/>
              <w:jc w:val="center"/>
              <w:rPr>
                <w:rFonts w:ascii="Times New Roman" w:hAnsi="Times New Roman"/>
                <w:sz w:val="14"/>
                <w:szCs w:val="14"/>
                <w:lang w:val="uk-UA"/>
              </w:rPr>
            </w:pPr>
            <w:r w:rsidRPr="00AB2D8B">
              <w:rPr>
                <w:rFonts w:ascii="Times New Roman" w:hAnsi="Times New Roman"/>
                <w:sz w:val="14"/>
                <w:szCs w:val="14"/>
                <w:lang w:val="uk-UA"/>
              </w:rPr>
              <w:t>1</w:t>
            </w:r>
          </w:p>
        </w:tc>
        <w:tc>
          <w:tcPr>
            <w:tcW w:w="1559" w:type="dxa"/>
            <w:shd w:val="clear" w:color="auto" w:fill="auto"/>
            <w:vAlign w:val="center"/>
          </w:tcPr>
          <w:p w:rsidR="003957A7" w:rsidRPr="00AB2D8B" w:rsidRDefault="003957A7" w:rsidP="003957A7">
            <w:pPr>
              <w:jc w:val="center"/>
              <w:rPr>
                <w:rFonts w:ascii="Times New Roman" w:hAnsi="Times New Roman"/>
                <w:sz w:val="14"/>
                <w:szCs w:val="14"/>
                <w:lang w:val="uk-UA"/>
              </w:rPr>
            </w:pPr>
            <w:r w:rsidRPr="00AB2D8B">
              <w:rPr>
                <w:rFonts w:ascii="Times New Roman" w:hAnsi="Times New Roman"/>
                <w:sz w:val="14"/>
                <w:szCs w:val="14"/>
                <w:lang w:val="uk-UA"/>
              </w:rPr>
              <w:t>20 000,00</w:t>
            </w:r>
          </w:p>
        </w:tc>
        <w:tc>
          <w:tcPr>
            <w:tcW w:w="2268" w:type="dxa"/>
            <w:shd w:val="clear" w:color="auto" w:fill="auto"/>
            <w:vAlign w:val="center"/>
          </w:tcPr>
          <w:p w:rsidR="003957A7" w:rsidRPr="00AB2D8B" w:rsidRDefault="003957A7" w:rsidP="003957A7">
            <w:pPr>
              <w:jc w:val="center"/>
              <w:rPr>
                <w:rFonts w:ascii="Times New Roman" w:hAnsi="Times New Roman"/>
                <w:sz w:val="14"/>
                <w:szCs w:val="14"/>
                <w:lang w:val="uk-UA"/>
              </w:rPr>
            </w:pPr>
            <w:r w:rsidRPr="00AB2D8B">
              <w:rPr>
                <w:rFonts w:ascii="Times New Roman" w:hAnsi="Times New Roman"/>
                <w:sz w:val="14"/>
                <w:szCs w:val="14"/>
                <w:lang w:val="uk-UA"/>
              </w:rPr>
              <w:t>Гуманітарні</w:t>
            </w:r>
          </w:p>
        </w:tc>
        <w:tc>
          <w:tcPr>
            <w:tcW w:w="1559" w:type="dxa"/>
            <w:shd w:val="clear" w:color="auto" w:fill="auto"/>
            <w:vAlign w:val="center"/>
          </w:tcPr>
          <w:p w:rsidR="003957A7" w:rsidRPr="00AB2D8B" w:rsidRDefault="003957A7" w:rsidP="003957A7">
            <w:pPr>
              <w:jc w:val="center"/>
              <w:rPr>
                <w:rFonts w:ascii="Times New Roman" w:hAnsi="Times New Roman"/>
                <w:sz w:val="14"/>
                <w:szCs w:val="14"/>
                <w:lang w:val="uk-UA"/>
              </w:rPr>
            </w:pPr>
            <w:r w:rsidRPr="00AB2D8B">
              <w:rPr>
                <w:rFonts w:ascii="Times New Roman" w:hAnsi="Times New Roman"/>
                <w:sz w:val="14"/>
                <w:szCs w:val="14"/>
                <w:lang w:val="uk-UA"/>
              </w:rPr>
              <w:t>НМД</w:t>
            </w:r>
          </w:p>
        </w:tc>
      </w:tr>
      <w:tr w:rsidR="003957A7" w:rsidRPr="00A67464" w:rsidTr="003957A7">
        <w:tblPrEx>
          <w:tblCellMar>
            <w:left w:w="108" w:type="dxa"/>
            <w:right w:w="108" w:type="dxa"/>
          </w:tblCellMar>
          <w:tblLook w:val="0000"/>
        </w:tblPrEx>
        <w:tc>
          <w:tcPr>
            <w:tcW w:w="568" w:type="dxa"/>
            <w:shd w:val="clear" w:color="auto" w:fill="auto"/>
            <w:vAlign w:val="center"/>
          </w:tcPr>
          <w:p w:rsidR="003957A7" w:rsidRPr="00AB2D8B" w:rsidRDefault="003957A7" w:rsidP="003957A7">
            <w:pPr>
              <w:snapToGrid w:val="0"/>
              <w:jc w:val="center"/>
              <w:rPr>
                <w:rFonts w:ascii="Times New Roman" w:hAnsi="Times New Roman"/>
                <w:sz w:val="14"/>
                <w:szCs w:val="14"/>
                <w:lang w:val="uk-UA"/>
              </w:rPr>
            </w:pPr>
            <w:r w:rsidRPr="00AB2D8B">
              <w:rPr>
                <w:rFonts w:ascii="Times New Roman" w:hAnsi="Times New Roman"/>
                <w:sz w:val="14"/>
                <w:szCs w:val="14"/>
                <w:lang w:val="uk-UA"/>
              </w:rPr>
              <w:t>16</w:t>
            </w:r>
          </w:p>
        </w:tc>
        <w:tc>
          <w:tcPr>
            <w:tcW w:w="3118" w:type="dxa"/>
            <w:shd w:val="clear" w:color="auto" w:fill="auto"/>
            <w:vAlign w:val="center"/>
          </w:tcPr>
          <w:p w:rsidR="003957A7" w:rsidRPr="00AB2D8B" w:rsidRDefault="003957A7" w:rsidP="003957A7">
            <w:pPr>
              <w:jc w:val="center"/>
              <w:rPr>
                <w:rFonts w:ascii="Times New Roman" w:hAnsi="Times New Roman"/>
                <w:sz w:val="14"/>
                <w:szCs w:val="14"/>
                <w:lang w:val="en-US"/>
              </w:rPr>
            </w:pPr>
            <w:r w:rsidRPr="00AB2D8B">
              <w:rPr>
                <w:rFonts w:ascii="Times New Roman" w:hAnsi="Times New Roman"/>
                <w:sz w:val="14"/>
                <w:szCs w:val="14"/>
                <w:lang w:val="uk-UA"/>
              </w:rPr>
              <w:t xml:space="preserve">Функціональний УЗД серця </w:t>
            </w:r>
            <w:r w:rsidRPr="00AB2D8B">
              <w:rPr>
                <w:rFonts w:ascii="Times New Roman" w:hAnsi="Times New Roman"/>
                <w:sz w:val="14"/>
                <w:szCs w:val="14"/>
                <w:lang w:val="en-US"/>
              </w:rPr>
              <w:t>Simens</w:t>
            </w:r>
          </w:p>
        </w:tc>
        <w:tc>
          <w:tcPr>
            <w:tcW w:w="709" w:type="dxa"/>
            <w:shd w:val="clear" w:color="auto" w:fill="auto"/>
            <w:vAlign w:val="center"/>
          </w:tcPr>
          <w:p w:rsidR="003957A7" w:rsidRPr="00AB2D8B" w:rsidRDefault="003957A7" w:rsidP="003957A7">
            <w:pPr>
              <w:snapToGrid w:val="0"/>
              <w:jc w:val="center"/>
              <w:rPr>
                <w:rFonts w:ascii="Times New Roman" w:hAnsi="Times New Roman"/>
                <w:sz w:val="14"/>
                <w:szCs w:val="14"/>
                <w:lang w:val="uk-UA"/>
              </w:rPr>
            </w:pPr>
            <w:r w:rsidRPr="00AB2D8B">
              <w:rPr>
                <w:rFonts w:ascii="Times New Roman" w:hAnsi="Times New Roman"/>
                <w:sz w:val="14"/>
                <w:szCs w:val="14"/>
                <w:lang w:val="uk-UA"/>
              </w:rPr>
              <w:t>1</w:t>
            </w:r>
          </w:p>
        </w:tc>
        <w:tc>
          <w:tcPr>
            <w:tcW w:w="1559" w:type="dxa"/>
            <w:shd w:val="clear" w:color="auto" w:fill="auto"/>
            <w:vAlign w:val="center"/>
          </w:tcPr>
          <w:p w:rsidR="003957A7" w:rsidRPr="00AB2D8B" w:rsidRDefault="003957A7" w:rsidP="003957A7">
            <w:pPr>
              <w:jc w:val="center"/>
              <w:rPr>
                <w:rFonts w:ascii="Times New Roman" w:hAnsi="Times New Roman"/>
                <w:sz w:val="14"/>
                <w:szCs w:val="14"/>
                <w:lang w:val="uk-UA"/>
              </w:rPr>
            </w:pPr>
            <w:r w:rsidRPr="00AB2D8B">
              <w:rPr>
                <w:rFonts w:ascii="Times New Roman" w:hAnsi="Times New Roman"/>
                <w:sz w:val="14"/>
                <w:szCs w:val="14"/>
                <w:lang w:val="uk-UA"/>
              </w:rPr>
              <w:t>390 000,00</w:t>
            </w:r>
          </w:p>
        </w:tc>
        <w:tc>
          <w:tcPr>
            <w:tcW w:w="2268" w:type="dxa"/>
            <w:shd w:val="clear" w:color="auto" w:fill="auto"/>
            <w:vAlign w:val="center"/>
          </w:tcPr>
          <w:p w:rsidR="003957A7" w:rsidRPr="00AB2D8B" w:rsidRDefault="003957A7" w:rsidP="003957A7">
            <w:pPr>
              <w:jc w:val="center"/>
              <w:rPr>
                <w:rFonts w:ascii="Times New Roman" w:hAnsi="Times New Roman"/>
                <w:sz w:val="14"/>
                <w:szCs w:val="14"/>
                <w:lang w:val="uk-UA"/>
              </w:rPr>
            </w:pPr>
            <w:r w:rsidRPr="00AB2D8B">
              <w:rPr>
                <w:rFonts w:ascii="Times New Roman" w:hAnsi="Times New Roman"/>
                <w:sz w:val="14"/>
                <w:szCs w:val="14"/>
                <w:lang w:val="uk-UA"/>
              </w:rPr>
              <w:t>Гуманітарні</w:t>
            </w:r>
          </w:p>
        </w:tc>
        <w:tc>
          <w:tcPr>
            <w:tcW w:w="1559" w:type="dxa"/>
            <w:shd w:val="clear" w:color="auto" w:fill="auto"/>
            <w:vAlign w:val="center"/>
          </w:tcPr>
          <w:p w:rsidR="003957A7" w:rsidRPr="00AB2D8B" w:rsidRDefault="003957A7" w:rsidP="003957A7">
            <w:pPr>
              <w:jc w:val="center"/>
              <w:rPr>
                <w:rFonts w:ascii="Times New Roman" w:hAnsi="Times New Roman"/>
                <w:sz w:val="14"/>
                <w:szCs w:val="14"/>
              </w:rPr>
            </w:pPr>
            <w:r w:rsidRPr="00AB2D8B">
              <w:rPr>
                <w:rFonts w:ascii="Times New Roman" w:hAnsi="Times New Roman"/>
                <w:sz w:val="14"/>
                <w:szCs w:val="14"/>
                <w:lang w:val="uk-UA"/>
              </w:rPr>
              <w:t>Поліклінічне відділення</w:t>
            </w:r>
          </w:p>
        </w:tc>
      </w:tr>
      <w:tr w:rsidR="003957A7" w:rsidRPr="00A67464" w:rsidTr="003957A7">
        <w:tblPrEx>
          <w:tblCellMar>
            <w:left w:w="108" w:type="dxa"/>
            <w:right w:w="108" w:type="dxa"/>
          </w:tblCellMar>
          <w:tblLook w:val="0000"/>
        </w:tblPrEx>
        <w:tc>
          <w:tcPr>
            <w:tcW w:w="568" w:type="dxa"/>
            <w:shd w:val="clear" w:color="auto" w:fill="auto"/>
            <w:vAlign w:val="center"/>
          </w:tcPr>
          <w:p w:rsidR="003957A7" w:rsidRPr="00AB2D8B" w:rsidRDefault="003957A7" w:rsidP="003957A7">
            <w:pPr>
              <w:snapToGrid w:val="0"/>
              <w:jc w:val="center"/>
              <w:rPr>
                <w:rFonts w:ascii="Times New Roman" w:hAnsi="Times New Roman"/>
                <w:sz w:val="14"/>
                <w:szCs w:val="14"/>
                <w:lang w:val="uk-UA"/>
              </w:rPr>
            </w:pPr>
            <w:r w:rsidRPr="00AB2D8B">
              <w:rPr>
                <w:rFonts w:ascii="Times New Roman" w:hAnsi="Times New Roman"/>
                <w:sz w:val="14"/>
                <w:szCs w:val="14"/>
                <w:lang w:val="uk-UA"/>
              </w:rPr>
              <w:t>17</w:t>
            </w:r>
          </w:p>
        </w:tc>
        <w:tc>
          <w:tcPr>
            <w:tcW w:w="3118" w:type="dxa"/>
            <w:shd w:val="clear" w:color="auto" w:fill="auto"/>
            <w:vAlign w:val="center"/>
          </w:tcPr>
          <w:p w:rsidR="003957A7" w:rsidRPr="00AB2D8B" w:rsidRDefault="003957A7" w:rsidP="003957A7">
            <w:pPr>
              <w:jc w:val="center"/>
              <w:rPr>
                <w:rFonts w:ascii="Times New Roman" w:hAnsi="Times New Roman"/>
                <w:sz w:val="14"/>
                <w:szCs w:val="14"/>
                <w:lang w:val="uk-UA"/>
              </w:rPr>
            </w:pPr>
            <w:r w:rsidRPr="00AB2D8B">
              <w:rPr>
                <w:rFonts w:ascii="Times New Roman" w:hAnsi="Times New Roman"/>
                <w:sz w:val="14"/>
                <w:szCs w:val="14"/>
                <w:lang w:val="uk-UA"/>
              </w:rPr>
              <w:t>Столик інструментальний</w:t>
            </w:r>
          </w:p>
          <w:p w:rsidR="003957A7" w:rsidRPr="00AB2D8B" w:rsidRDefault="003957A7" w:rsidP="003957A7">
            <w:pPr>
              <w:jc w:val="center"/>
              <w:rPr>
                <w:rFonts w:ascii="Times New Roman" w:hAnsi="Times New Roman"/>
                <w:sz w:val="14"/>
                <w:szCs w:val="14"/>
                <w:lang w:val="uk-UA"/>
              </w:rPr>
            </w:pPr>
            <w:r w:rsidRPr="00AB2D8B">
              <w:rPr>
                <w:rFonts w:ascii="Times New Roman" w:hAnsi="Times New Roman"/>
                <w:sz w:val="14"/>
                <w:szCs w:val="14"/>
                <w:lang w:val="uk-UA"/>
              </w:rPr>
              <w:t>СТ-1-2Н-К</w:t>
            </w:r>
          </w:p>
        </w:tc>
        <w:tc>
          <w:tcPr>
            <w:tcW w:w="709" w:type="dxa"/>
            <w:shd w:val="clear" w:color="auto" w:fill="auto"/>
            <w:vAlign w:val="center"/>
          </w:tcPr>
          <w:p w:rsidR="003957A7" w:rsidRPr="00AB2D8B" w:rsidRDefault="003957A7" w:rsidP="003957A7">
            <w:pPr>
              <w:jc w:val="center"/>
              <w:rPr>
                <w:rFonts w:ascii="Times New Roman" w:hAnsi="Times New Roman"/>
                <w:sz w:val="14"/>
                <w:szCs w:val="14"/>
                <w:lang w:val="en-US"/>
              </w:rPr>
            </w:pPr>
            <w:r w:rsidRPr="00AB2D8B">
              <w:rPr>
                <w:rFonts w:ascii="Times New Roman" w:hAnsi="Times New Roman"/>
                <w:sz w:val="14"/>
                <w:szCs w:val="14"/>
                <w:lang w:val="en-US"/>
              </w:rPr>
              <w:t>4</w:t>
            </w:r>
          </w:p>
        </w:tc>
        <w:tc>
          <w:tcPr>
            <w:tcW w:w="1559" w:type="dxa"/>
            <w:shd w:val="clear" w:color="auto" w:fill="auto"/>
            <w:vAlign w:val="center"/>
          </w:tcPr>
          <w:p w:rsidR="003957A7" w:rsidRPr="00AB2D8B" w:rsidRDefault="003957A7" w:rsidP="003957A7">
            <w:pPr>
              <w:jc w:val="center"/>
              <w:rPr>
                <w:rFonts w:ascii="Times New Roman" w:hAnsi="Times New Roman"/>
                <w:sz w:val="14"/>
                <w:szCs w:val="14"/>
                <w:lang w:val="en-US"/>
              </w:rPr>
            </w:pPr>
            <w:r w:rsidRPr="00AB2D8B">
              <w:rPr>
                <w:rFonts w:ascii="Times New Roman" w:hAnsi="Times New Roman"/>
                <w:sz w:val="14"/>
                <w:szCs w:val="14"/>
                <w:lang w:val="en-US"/>
              </w:rPr>
              <w:t>14</w:t>
            </w:r>
            <w:r w:rsidRPr="00AB2D8B">
              <w:rPr>
                <w:rFonts w:ascii="Times New Roman" w:hAnsi="Times New Roman"/>
                <w:sz w:val="14"/>
                <w:szCs w:val="14"/>
                <w:lang w:val="uk-UA"/>
              </w:rPr>
              <w:t xml:space="preserve"> </w:t>
            </w:r>
            <w:r w:rsidRPr="00AB2D8B">
              <w:rPr>
                <w:rFonts w:ascii="Times New Roman" w:hAnsi="Times New Roman"/>
                <w:sz w:val="14"/>
                <w:szCs w:val="14"/>
                <w:lang w:val="en-US"/>
              </w:rPr>
              <w:t>580</w:t>
            </w:r>
            <w:r w:rsidRPr="00AB2D8B">
              <w:rPr>
                <w:rFonts w:ascii="Times New Roman" w:hAnsi="Times New Roman"/>
                <w:sz w:val="14"/>
                <w:szCs w:val="14"/>
                <w:lang w:val="uk-UA"/>
              </w:rPr>
              <w:t>,</w:t>
            </w:r>
            <w:r w:rsidRPr="00AB2D8B">
              <w:rPr>
                <w:rFonts w:ascii="Times New Roman" w:hAnsi="Times New Roman"/>
                <w:sz w:val="14"/>
                <w:szCs w:val="14"/>
                <w:lang w:val="en-US"/>
              </w:rPr>
              <w:t>00</w:t>
            </w:r>
          </w:p>
        </w:tc>
        <w:tc>
          <w:tcPr>
            <w:tcW w:w="2268" w:type="dxa"/>
            <w:shd w:val="clear" w:color="auto" w:fill="auto"/>
            <w:vAlign w:val="center"/>
          </w:tcPr>
          <w:p w:rsidR="003957A7" w:rsidRPr="00AB2D8B" w:rsidRDefault="003957A7" w:rsidP="003957A7">
            <w:pPr>
              <w:jc w:val="center"/>
              <w:rPr>
                <w:rFonts w:ascii="Times New Roman" w:hAnsi="Times New Roman"/>
                <w:sz w:val="14"/>
                <w:szCs w:val="14"/>
              </w:rPr>
            </w:pPr>
            <w:r w:rsidRPr="00AB2D8B">
              <w:rPr>
                <w:rFonts w:ascii="Times New Roman" w:hAnsi="Times New Roman"/>
                <w:sz w:val="14"/>
                <w:szCs w:val="14"/>
                <w:lang w:val="uk-UA"/>
              </w:rPr>
              <w:t>Місцевий</w:t>
            </w:r>
          </w:p>
        </w:tc>
        <w:tc>
          <w:tcPr>
            <w:tcW w:w="1559" w:type="dxa"/>
            <w:shd w:val="clear" w:color="auto" w:fill="auto"/>
            <w:vAlign w:val="center"/>
          </w:tcPr>
          <w:p w:rsidR="003957A7" w:rsidRPr="00AB2D8B" w:rsidRDefault="003957A7" w:rsidP="003957A7">
            <w:pPr>
              <w:jc w:val="center"/>
              <w:rPr>
                <w:rFonts w:ascii="Times New Roman" w:hAnsi="Times New Roman"/>
                <w:sz w:val="14"/>
                <w:szCs w:val="14"/>
              </w:rPr>
            </w:pPr>
            <w:r w:rsidRPr="00AB2D8B">
              <w:rPr>
                <w:rFonts w:ascii="Times New Roman" w:hAnsi="Times New Roman"/>
                <w:sz w:val="14"/>
                <w:szCs w:val="14"/>
                <w:lang w:val="uk-UA"/>
              </w:rPr>
              <w:t>Поліклінічне відділення</w:t>
            </w:r>
          </w:p>
        </w:tc>
      </w:tr>
      <w:tr w:rsidR="003957A7" w:rsidRPr="00A67464" w:rsidTr="003957A7">
        <w:tblPrEx>
          <w:tblCellMar>
            <w:left w:w="108" w:type="dxa"/>
            <w:right w:w="108" w:type="dxa"/>
          </w:tblCellMar>
          <w:tblLook w:val="0000"/>
        </w:tblPrEx>
        <w:tc>
          <w:tcPr>
            <w:tcW w:w="568" w:type="dxa"/>
            <w:shd w:val="clear" w:color="auto" w:fill="auto"/>
            <w:vAlign w:val="center"/>
          </w:tcPr>
          <w:p w:rsidR="003957A7" w:rsidRPr="00AB2D8B" w:rsidRDefault="003957A7" w:rsidP="003957A7">
            <w:pPr>
              <w:snapToGrid w:val="0"/>
              <w:jc w:val="center"/>
              <w:rPr>
                <w:rFonts w:ascii="Times New Roman" w:hAnsi="Times New Roman"/>
                <w:sz w:val="14"/>
                <w:szCs w:val="14"/>
                <w:lang w:val="uk-UA"/>
              </w:rPr>
            </w:pPr>
            <w:r w:rsidRPr="00AB2D8B">
              <w:rPr>
                <w:rFonts w:ascii="Times New Roman" w:hAnsi="Times New Roman"/>
                <w:sz w:val="14"/>
                <w:szCs w:val="14"/>
                <w:lang w:val="uk-UA"/>
              </w:rPr>
              <w:t>18</w:t>
            </w:r>
          </w:p>
        </w:tc>
        <w:tc>
          <w:tcPr>
            <w:tcW w:w="3118" w:type="dxa"/>
            <w:shd w:val="clear" w:color="auto" w:fill="auto"/>
            <w:vAlign w:val="center"/>
          </w:tcPr>
          <w:p w:rsidR="003957A7" w:rsidRPr="00AB2D8B" w:rsidRDefault="003957A7" w:rsidP="003957A7">
            <w:pPr>
              <w:jc w:val="center"/>
              <w:rPr>
                <w:rFonts w:ascii="Times New Roman" w:hAnsi="Times New Roman"/>
                <w:sz w:val="14"/>
                <w:szCs w:val="14"/>
                <w:lang w:val="uk-UA"/>
              </w:rPr>
            </w:pPr>
            <w:r w:rsidRPr="00AB2D8B">
              <w:rPr>
                <w:rFonts w:ascii="Times New Roman" w:hAnsi="Times New Roman"/>
                <w:sz w:val="14"/>
                <w:szCs w:val="14"/>
                <w:lang w:val="uk-UA"/>
              </w:rPr>
              <w:t>Столик маніпуляційний</w:t>
            </w:r>
          </w:p>
          <w:p w:rsidR="003957A7" w:rsidRPr="00AB2D8B" w:rsidRDefault="003957A7" w:rsidP="003957A7">
            <w:pPr>
              <w:jc w:val="center"/>
              <w:rPr>
                <w:rFonts w:ascii="Times New Roman" w:hAnsi="Times New Roman"/>
                <w:sz w:val="14"/>
                <w:szCs w:val="14"/>
                <w:lang w:val="uk-UA"/>
              </w:rPr>
            </w:pPr>
            <w:r w:rsidRPr="00AB2D8B">
              <w:rPr>
                <w:rFonts w:ascii="Times New Roman" w:hAnsi="Times New Roman"/>
                <w:sz w:val="14"/>
                <w:szCs w:val="14"/>
                <w:lang w:val="uk-UA"/>
              </w:rPr>
              <w:t>СТ-М-Н</w:t>
            </w:r>
          </w:p>
        </w:tc>
        <w:tc>
          <w:tcPr>
            <w:tcW w:w="709" w:type="dxa"/>
            <w:shd w:val="clear" w:color="auto" w:fill="auto"/>
            <w:vAlign w:val="center"/>
          </w:tcPr>
          <w:p w:rsidR="003957A7" w:rsidRPr="00AB2D8B" w:rsidRDefault="003957A7" w:rsidP="003957A7">
            <w:pPr>
              <w:jc w:val="center"/>
              <w:rPr>
                <w:rFonts w:ascii="Times New Roman" w:hAnsi="Times New Roman"/>
                <w:sz w:val="14"/>
                <w:szCs w:val="14"/>
                <w:lang w:val="en-US"/>
              </w:rPr>
            </w:pPr>
            <w:r w:rsidRPr="00AB2D8B">
              <w:rPr>
                <w:rFonts w:ascii="Times New Roman" w:hAnsi="Times New Roman"/>
                <w:sz w:val="14"/>
                <w:szCs w:val="14"/>
                <w:lang w:val="en-US"/>
              </w:rPr>
              <w:t>3</w:t>
            </w:r>
          </w:p>
        </w:tc>
        <w:tc>
          <w:tcPr>
            <w:tcW w:w="1559" w:type="dxa"/>
            <w:shd w:val="clear" w:color="auto" w:fill="auto"/>
            <w:vAlign w:val="center"/>
          </w:tcPr>
          <w:p w:rsidR="003957A7" w:rsidRPr="00AB2D8B" w:rsidRDefault="003957A7" w:rsidP="003957A7">
            <w:pPr>
              <w:jc w:val="center"/>
              <w:rPr>
                <w:rFonts w:ascii="Times New Roman" w:hAnsi="Times New Roman"/>
                <w:sz w:val="14"/>
                <w:szCs w:val="14"/>
                <w:lang w:val="uk-UA"/>
              </w:rPr>
            </w:pPr>
            <w:r w:rsidRPr="00AB2D8B">
              <w:rPr>
                <w:rFonts w:ascii="Times New Roman" w:hAnsi="Times New Roman"/>
                <w:sz w:val="14"/>
                <w:szCs w:val="14"/>
                <w:lang w:val="en-US"/>
              </w:rPr>
              <w:t>22</w:t>
            </w:r>
            <w:r w:rsidRPr="00AB2D8B">
              <w:rPr>
                <w:rFonts w:ascii="Times New Roman" w:hAnsi="Times New Roman"/>
                <w:sz w:val="14"/>
                <w:szCs w:val="14"/>
                <w:lang w:val="uk-UA"/>
              </w:rPr>
              <w:t xml:space="preserve"> </w:t>
            </w:r>
            <w:r w:rsidRPr="00AB2D8B">
              <w:rPr>
                <w:rFonts w:ascii="Times New Roman" w:hAnsi="Times New Roman"/>
                <w:sz w:val="14"/>
                <w:szCs w:val="14"/>
                <w:lang w:val="en-US"/>
              </w:rPr>
              <w:t>935</w:t>
            </w:r>
            <w:r w:rsidRPr="00AB2D8B">
              <w:rPr>
                <w:rFonts w:ascii="Times New Roman" w:hAnsi="Times New Roman"/>
                <w:sz w:val="14"/>
                <w:szCs w:val="14"/>
                <w:lang w:val="uk-UA"/>
              </w:rPr>
              <w:t>,</w:t>
            </w:r>
            <w:r w:rsidRPr="00AB2D8B">
              <w:rPr>
                <w:rFonts w:ascii="Times New Roman" w:hAnsi="Times New Roman"/>
                <w:sz w:val="14"/>
                <w:szCs w:val="14"/>
                <w:lang w:val="en-US"/>
              </w:rPr>
              <w:t>00</w:t>
            </w:r>
          </w:p>
        </w:tc>
        <w:tc>
          <w:tcPr>
            <w:tcW w:w="2268" w:type="dxa"/>
            <w:shd w:val="clear" w:color="auto" w:fill="auto"/>
            <w:vAlign w:val="center"/>
          </w:tcPr>
          <w:p w:rsidR="003957A7" w:rsidRPr="00AB2D8B" w:rsidRDefault="003957A7" w:rsidP="003957A7">
            <w:pPr>
              <w:jc w:val="center"/>
              <w:rPr>
                <w:rFonts w:ascii="Times New Roman" w:hAnsi="Times New Roman"/>
                <w:sz w:val="14"/>
                <w:szCs w:val="14"/>
              </w:rPr>
            </w:pPr>
            <w:r w:rsidRPr="00AB2D8B">
              <w:rPr>
                <w:rFonts w:ascii="Times New Roman" w:hAnsi="Times New Roman"/>
                <w:sz w:val="14"/>
                <w:szCs w:val="14"/>
                <w:lang w:val="uk-UA"/>
              </w:rPr>
              <w:t>Місцевий</w:t>
            </w:r>
          </w:p>
        </w:tc>
        <w:tc>
          <w:tcPr>
            <w:tcW w:w="1559" w:type="dxa"/>
            <w:shd w:val="clear" w:color="auto" w:fill="auto"/>
            <w:vAlign w:val="center"/>
          </w:tcPr>
          <w:p w:rsidR="003957A7" w:rsidRPr="00AB2D8B" w:rsidRDefault="003957A7" w:rsidP="003957A7">
            <w:pPr>
              <w:jc w:val="center"/>
              <w:rPr>
                <w:rFonts w:ascii="Times New Roman" w:hAnsi="Times New Roman"/>
                <w:sz w:val="14"/>
                <w:szCs w:val="14"/>
              </w:rPr>
            </w:pPr>
            <w:r w:rsidRPr="00AB2D8B">
              <w:rPr>
                <w:rFonts w:ascii="Times New Roman" w:hAnsi="Times New Roman"/>
                <w:sz w:val="14"/>
                <w:szCs w:val="14"/>
                <w:lang w:val="uk-UA"/>
              </w:rPr>
              <w:t>Поліклінічне відділення</w:t>
            </w:r>
          </w:p>
        </w:tc>
      </w:tr>
      <w:tr w:rsidR="003957A7" w:rsidRPr="00A67464" w:rsidTr="003957A7">
        <w:tblPrEx>
          <w:tblCellMar>
            <w:left w:w="108" w:type="dxa"/>
            <w:right w:w="108" w:type="dxa"/>
          </w:tblCellMar>
          <w:tblLook w:val="0000"/>
        </w:tblPrEx>
        <w:tc>
          <w:tcPr>
            <w:tcW w:w="568" w:type="dxa"/>
            <w:shd w:val="clear" w:color="auto" w:fill="auto"/>
            <w:vAlign w:val="center"/>
          </w:tcPr>
          <w:p w:rsidR="003957A7" w:rsidRPr="00AB2D8B" w:rsidRDefault="003957A7" w:rsidP="003957A7">
            <w:pPr>
              <w:snapToGrid w:val="0"/>
              <w:jc w:val="center"/>
              <w:rPr>
                <w:rFonts w:ascii="Times New Roman" w:hAnsi="Times New Roman"/>
                <w:sz w:val="14"/>
                <w:szCs w:val="14"/>
                <w:lang w:val="uk-UA"/>
              </w:rPr>
            </w:pPr>
            <w:r w:rsidRPr="00AB2D8B">
              <w:rPr>
                <w:rFonts w:ascii="Times New Roman" w:hAnsi="Times New Roman"/>
                <w:sz w:val="14"/>
                <w:szCs w:val="14"/>
                <w:lang w:val="uk-UA"/>
              </w:rPr>
              <w:t>19</w:t>
            </w:r>
          </w:p>
        </w:tc>
        <w:tc>
          <w:tcPr>
            <w:tcW w:w="3118" w:type="dxa"/>
            <w:shd w:val="clear" w:color="auto" w:fill="auto"/>
            <w:vAlign w:val="center"/>
          </w:tcPr>
          <w:p w:rsidR="003957A7" w:rsidRPr="00AB2D8B" w:rsidRDefault="003957A7" w:rsidP="003957A7">
            <w:pPr>
              <w:jc w:val="center"/>
              <w:rPr>
                <w:rFonts w:ascii="Times New Roman" w:hAnsi="Times New Roman"/>
                <w:sz w:val="14"/>
                <w:szCs w:val="14"/>
                <w:lang w:val="uk-UA"/>
              </w:rPr>
            </w:pPr>
            <w:r w:rsidRPr="00AB2D8B">
              <w:rPr>
                <w:rFonts w:ascii="Times New Roman" w:hAnsi="Times New Roman"/>
                <w:sz w:val="14"/>
                <w:szCs w:val="14"/>
                <w:lang w:val="uk-UA"/>
              </w:rPr>
              <w:t>Столик інструментальний СТ-1-2М-К</w:t>
            </w:r>
          </w:p>
        </w:tc>
        <w:tc>
          <w:tcPr>
            <w:tcW w:w="709" w:type="dxa"/>
            <w:shd w:val="clear" w:color="auto" w:fill="auto"/>
            <w:vAlign w:val="center"/>
          </w:tcPr>
          <w:p w:rsidR="003957A7" w:rsidRPr="00AB2D8B" w:rsidRDefault="003957A7" w:rsidP="003957A7">
            <w:pPr>
              <w:snapToGrid w:val="0"/>
              <w:jc w:val="center"/>
              <w:rPr>
                <w:rFonts w:ascii="Times New Roman" w:hAnsi="Times New Roman"/>
                <w:sz w:val="14"/>
                <w:szCs w:val="14"/>
                <w:lang w:val="en-US"/>
              </w:rPr>
            </w:pPr>
            <w:r w:rsidRPr="00AB2D8B">
              <w:rPr>
                <w:rFonts w:ascii="Times New Roman" w:hAnsi="Times New Roman"/>
                <w:sz w:val="14"/>
                <w:szCs w:val="14"/>
                <w:lang w:val="en-US"/>
              </w:rPr>
              <w:t>7</w:t>
            </w:r>
          </w:p>
        </w:tc>
        <w:tc>
          <w:tcPr>
            <w:tcW w:w="1559" w:type="dxa"/>
            <w:shd w:val="clear" w:color="auto" w:fill="auto"/>
            <w:vAlign w:val="center"/>
          </w:tcPr>
          <w:p w:rsidR="003957A7" w:rsidRPr="00AB2D8B" w:rsidRDefault="003957A7" w:rsidP="003957A7">
            <w:pPr>
              <w:jc w:val="center"/>
              <w:rPr>
                <w:rFonts w:ascii="Times New Roman" w:hAnsi="Times New Roman"/>
                <w:sz w:val="14"/>
                <w:szCs w:val="14"/>
                <w:lang w:val="uk-UA"/>
              </w:rPr>
            </w:pPr>
            <w:r w:rsidRPr="00AB2D8B">
              <w:rPr>
                <w:rFonts w:ascii="Times New Roman" w:hAnsi="Times New Roman"/>
                <w:sz w:val="14"/>
                <w:szCs w:val="14"/>
                <w:lang w:val="uk-UA"/>
              </w:rPr>
              <w:t>21 175,00</w:t>
            </w:r>
          </w:p>
        </w:tc>
        <w:tc>
          <w:tcPr>
            <w:tcW w:w="2268" w:type="dxa"/>
            <w:shd w:val="clear" w:color="auto" w:fill="auto"/>
            <w:vAlign w:val="center"/>
          </w:tcPr>
          <w:p w:rsidR="003957A7" w:rsidRPr="00AB2D8B" w:rsidRDefault="003957A7" w:rsidP="003957A7">
            <w:pPr>
              <w:jc w:val="center"/>
              <w:rPr>
                <w:rFonts w:ascii="Times New Roman" w:hAnsi="Times New Roman"/>
                <w:sz w:val="14"/>
                <w:szCs w:val="14"/>
              </w:rPr>
            </w:pPr>
            <w:r w:rsidRPr="00AB2D8B">
              <w:rPr>
                <w:rFonts w:ascii="Times New Roman" w:hAnsi="Times New Roman"/>
                <w:sz w:val="14"/>
                <w:szCs w:val="14"/>
                <w:lang w:val="uk-UA"/>
              </w:rPr>
              <w:t>Місцевий</w:t>
            </w:r>
          </w:p>
        </w:tc>
        <w:tc>
          <w:tcPr>
            <w:tcW w:w="1559" w:type="dxa"/>
            <w:shd w:val="clear" w:color="auto" w:fill="auto"/>
            <w:vAlign w:val="center"/>
          </w:tcPr>
          <w:p w:rsidR="003957A7" w:rsidRPr="00AB2D8B" w:rsidRDefault="003957A7" w:rsidP="003957A7">
            <w:pPr>
              <w:jc w:val="center"/>
              <w:rPr>
                <w:rFonts w:ascii="Times New Roman" w:hAnsi="Times New Roman"/>
                <w:sz w:val="14"/>
                <w:szCs w:val="14"/>
              </w:rPr>
            </w:pPr>
            <w:r w:rsidRPr="00AB2D8B">
              <w:rPr>
                <w:rFonts w:ascii="Times New Roman" w:hAnsi="Times New Roman"/>
                <w:sz w:val="14"/>
                <w:szCs w:val="14"/>
                <w:lang w:val="uk-UA"/>
              </w:rPr>
              <w:t>Поліклінічне відділення</w:t>
            </w:r>
          </w:p>
        </w:tc>
      </w:tr>
      <w:tr w:rsidR="003957A7" w:rsidRPr="00A67464" w:rsidTr="003957A7">
        <w:tblPrEx>
          <w:tblCellMar>
            <w:left w:w="108" w:type="dxa"/>
            <w:right w:w="108" w:type="dxa"/>
          </w:tblCellMar>
          <w:tblLook w:val="0000"/>
        </w:tblPrEx>
        <w:tc>
          <w:tcPr>
            <w:tcW w:w="568" w:type="dxa"/>
            <w:shd w:val="clear" w:color="auto" w:fill="auto"/>
            <w:vAlign w:val="center"/>
          </w:tcPr>
          <w:p w:rsidR="003957A7" w:rsidRPr="00AB2D8B" w:rsidRDefault="003957A7" w:rsidP="003957A7">
            <w:pPr>
              <w:snapToGrid w:val="0"/>
              <w:jc w:val="center"/>
              <w:rPr>
                <w:rFonts w:ascii="Times New Roman" w:hAnsi="Times New Roman"/>
                <w:sz w:val="14"/>
                <w:szCs w:val="14"/>
                <w:lang w:val="uk-UA"/>
              </w:rPr>
            </w:pPr>
            <w:r w:rsidRPr="00AB2D8B">
              <w:rPr>
                <w:rFonts w:ascii="Times New Roman" w:hAnsi="Times New Roman"/>
                <w:sz w:val="14"/>
                <w:szCs w:val="14"/>
                <w:lang w:val="uk-UA"/>
              </w:rPr>
              <w:t>20</w:t>
            </w:r>
          </w:p>
        </w:tc>
        <w:tc>
          <w:tcPr>
            <w:tcW w:w="3118" w:type="dxa"/>
            <w:shd w:val="clear" w:color="auto" w:fill="auto"/>
            <w:vAlign w:val="center"/>
          </w:tcPr>
          <w:p w:rsidR="003957A7" w:rsidRPr="00AB2D8B" w:rsidRDefault="003957A7" w:rsidP="003957A7">
            <w:pPr>
              <w:jc w:val="center"/>
              <w:rPr>
                <w:rFonts w:ascii="Times New Roman" w:hAnsi="Times New Roman"/>
                <w:sz w:val="14"/>
                <w:szCs w:val="14"/>
              </w:rPr>
            </w:pPr>
            <w:r w:rsidRPr="00AB2D8B">
              <w:rPr>
                <w:rFonts w:ascii="Times New Roman" w:hAnsi="Times New Roman"/>
                <w:sz w:val="14"/>
                <w:szCs w:val="14"/>
                <w:lang w:val="uk-UA"/>
              </w:rPr>
              <w:t>Столик стоматолога СТ-С-2М</w:t>
            </w:r>
          </w:p>
        </w:tc>
        <w:tc>
          <w:tcPr>
            <w:tcW w:w="709" w:type="dxa"/>
            <w:shd w:val="clear" w:color="auto" w:fill="auto"/>
            <w:vAlign w:val="center"/>
          </w:tcPr>
          <w:p w:rsidR="003957A7" w:rsidRPr="00AB2D8B" w:rsidRDefault="003957A7" w:rsidP="003957A7">
            <w:pPr>
              <w:snapToGrid w:val="0"/>
              <w:jc w:val="center"/>
              <w:rPr>
                <w:rFonts w:ascii="Times New Roman" w:hAnsi="Times New Roman"/>
                <w:sz w:val="14"/>
                <w:szCs w:val="14"/>
                <w:lang w:val="en-US"/>
              </w:rPr>
            </w:pPr>
            <w:r w:rsidRPr="00AB2D8B">
              <w:rPr>
                <w:rFonts w:ascii="Times New Roman" w:hAnsi="Times New Roman"/>
                <w:sz w:val="14"/>
                <w:szCs w:val="14"/>
                <w:lang w:val="en-US"/>
              </w:rPr>
              <w:t>2</w:t>
            </w:r>
          </w:p>
        </w:tc>
        <w:tc>
          <w:tcPr>
            <w:tcW w:w="1559" w:type="dxa"/>
            <w:shd w:val="clear" w:color="auto" w:fill="auto"/>
            <w:vAlign w:val="center"/>
          </w:tcPr>
          <w:p w:rsidR="003957A7" w:rsidRPr="00AB2D8B" w:rsidRDefault="003957A7" w:rsidP="003957A7">
            <w:pPr>
              <w:jc w:val="center"/>
              <w:rPr>
                <w:rFonts w:ascii="Times New Roman" w:hAnsi="Times New Roman"/>
                <w:sz w:val="14"/>
                <w:szCs w:val="14"/>
                <w:lang w:val="uk-UA"/>
              </w:rPr>
            </w:pPr>
            <w:r w:rsidRPr="00AB2D8B">
              <w:rPr>
                <w:rFonts w:ascii="Times New Roman" w:hAnsi="Times New Roman"/>
                <w:sz w:val="14"/>
                <w:szCs w:val="14"/>
                <w:lang w:val="uk-UA"/>
              </w:rPr>
              <w:t>5 700,00</w:t>
            </w:r>
          </w:p>
        </w:tc>
        <w:tc>
          <w:tcPr>
            <w:tcW w:w="2268" w:type="dxa"/>
            <w:shd w:val="clear" w:color="auto" w:fill="auto"/>
            <w:vAlign w:val="center"/>
          </w:tcPr>
          <w:p w:rsidR="003957A7" w:rsidRPr="00AB2D8B" w:rsidRDefault="003957A7" w:rsidP="003957A7">
            <w:pPr>
              <w:jc w:val="center"/>
              <w:rPr>
                <w:rFonts w:ascii="Times New Roman" w:hAnsi="Times New Roman"/>
                <w:sz w:val="14"/>
                <w:szCs w:val="14"/>
              </w:rPr>
            </w:pPr>
            <w:r w:rsidRPr="00AB2D8B">
              <w:rPr>
                <w:rFonts w:ascii="Times New Roman" w:hAnsi="Times New Roman"/>
                <w:sz w:val="14"/>
                <w:szCs w:val="14"/>
                <w:lang w:val="uk-UA"/>
              </w:rPr>
              <w:t>Місцевий</w:t>
            </w:r>
          </w:p>
        </w:tc>
        <w:tc>
          <w:tcPr>
            <w:tcW w:w="1559" w:type="dxa"/>
            <w:shd w:val="clear" w:color="auto" w:fill="auto"/>
            <w:vAlign w:val="center"/>
          </w:tcPr>
          <w:p w:rsidR="003957A7" w:rsidRPr="00AB2D8B" w:rsidRDefault="003957A7" w:rsidP="003957A7">
            <w:pPr>
              <w:jc w:val="center"/>
              <w:rPr>
                <w:rFonts w:ascii="Times New Roman" w:hAnsi="Times New Roman"/>
                <w:sz w:val="14"/>
                <w:szCs w:val="14"/>
              </w:rPr>
            </w:pPr>
            <w:r w:rsidRPr="00AB2D8B">
              <w:rPr>
                <w:rFonts w:ascii="Times New Roman" w:hAnsi="Times New Roman"/>
                <w:sz w:val="14"/>
                <w:szCs w:val="14"/>
                <w:lang w:val="uk-UA"/>
              </w:rPr>
              <w:t>Поліклінічне відділення</w:t>
            </w:r>
          </w:p>
        </w:tc>
      </w:tr>
      <w:tr w:rsidR="003957A7" w:rsidRPr="00A67464" w:rsidTr="003957A7">
        <w:tblPrEx>
          <w:tblCellMar>
            <w:left w:w="108" w:type="dxa"/>
            <w:right w:w="108" w:type="dxa"/>
          </w:tblCellMar>
          <w:tblLook w:val="0000"/>
        </w:tblPrEx>
        <w:tc>
          <w:tcPr>
            <w:tcW w:w="568" w:type="dxa"/>
            <w:shd w:val="clear" w:color="auto" w:fill="auto"/>
            <w:vAlign w:val="center"/>
          </w:tcPr>
          <w:p w:rsidR="003957A7" w:rsidRPr="00AB2D8B" w:rsidRDefault="003957A7" w:rsidP="003957A7">
            <w:pPr>
              <w:snapToGrid w:val="0"/>
              <w:jc w:val="center"/>
              <w:rPr>
                <w:rFonts w:ascii="Times New Roman" w:hAnsi="Times New Roman"/>
                <w:sz w:val="14"/>
                <w:szCs w:val="14"/>
                <w:lang w:val="uk-UA"/>
              </w:rPr>
            </w:pPr>
            <w:r w:rsidRPr="00AB2D8B">
              <w:rPr>
                <w:rFonts w:ascii="Times New Roman" w:hAnsi="Times New Roman"/>
                <w:sz w:val="14"/>
                <w:szCs w:val="14"/>
                <w:lang w:val="uk-UA"/>
              </w:rPr>
              <w:t>21</w:t>
            </w:r>
          </w:p>
        </w:tc>
        <w:tc>
          <w:tcPr>
            <w:tcW w:w="3118" w:type="dxa"/>
            <w:shd w:val="clear" w:color="auto" w:fill="auto"/>
            <w:vAlign w:val="center"/>
          </w:tcPr>
          <w:p w:rsidR="003957A7" w:rsidRPr="00AB2D8B" w:rsidRDefault="003957A7" w:rsidP="003957A7">
            <w:pPr>
              <w:jc w:val="center"/>
              <w:rPr>
                <w:rFonts w:ascii="Times New Roman" w:hAnsi="Times New Roman"/>
                <w:sz w:val="14"/>
                <w:szCs w:val="14"/>
                <w:lang w:val="uk-UA"/>
              </w:rPr>
            </w:pPr>
            <w:r w:rsidRPr="00AB2D8B">
              <w:rPr>
                <w:rFonts w:ascii="Times New Roman" w:hAnsi="Times New Roman"/>
                <w:sz w:val="14"/>
                <w:szCs w:val="14"/>
                <w:lang w:val="uk-UA"/>
              </w:rPr>
              <w:t>Стіл перев</w:t>
            </w:r>
            <w:r w:rsidRPr="00AB2D8B">
              <w:rPr>
                <w:rFonts w:ascii="Times New Roman" w:hAnsi="Times New Roman"/>
                <w:sz w:val="14"/>
                <w:szCs w:val="14"/>
                <w:lang w:val="en-US"/>
              </w:rPr>
              <w:t>’</w:t>
            </w:r>
            <w:r w:rsidRPr="00AB2D8B">
              <w:rPr>
                <w:rFonts w:ascii="Times New Roman" w:hAnsi="Times New Roman"/>
                <w:sz w:val="14"/>
                <w:szCs w:val="14"/>
                <w:lang w:val="uk-UA"/>
              </w:rPr>
              <w:t>язувальний СТ-ПР</w:t>
            </w:r>
          </w:p>
        </w:tc>
        <w:tc>
          <w:tcPr>
            <w:tcW w:w="709" w:type="dxa"/>
            <w:shd w:val="clear" w:color="auto" w:fill="auto"/>
            <w:vAlign w:val="center"/>
          </w:tcPr>
          <w:p w:rsidR="003957A7" w:rsidRPr="00AB2D8B" w:rsidRDefault="003957A7" w:rsidP="003957A7">
            <w:pPr>
              <w:snapToGrid w:val="0"/>
              <w:jc w:val="center"/>
              <w:rPr>
                <w:rFonts w:ascii="Times New Roman" w:hAnsi="Times New Roman"/>
                <w:sz w:val="14"/>
                <w:szCs w:val="14"/>
                <w:lang w:val="en-US"/>
              </w:rPr>
            </w:pPr>
            <w:r w:rsidRPr="00AB2D8B">
              <w:rPr>
                <w:rFonts w:ascii="Times New Roman" w:hAnsi="Times New Roman"/>
                <w:sz w:val="14"/>
                <w:szCs w:val="14"/>
                <w:lang w:val="en-US"/>
              </w:rPr>
              <w:t>1</w:t>
            </w:r>
          </w:p>
        </w:tc>
        <w:tc>
          <w:tcPr>
            <w:tcW w:w="1559" w:type="dxa"/>
            <w:shd w:val="clear" w:color="auto" w:fill="auto"/>
            <w:vAlign w:val="center"/>
          </w:tcPr>
          <w:p w:rsidR="003957A7" w:rsidRPr="00AB2D8B" w:rsidRDefault="003957A7" w:rsidP="003957A7">
            <w:pPr>
              <w:jc w:val="center"/>
              <w:rPr>
                <w:rFonts w:ascii="Times New Roman" w:hAnsi="Times New Roman"/>
                <w:sz w:val="14"/>
                <w:szCs w:val="14"/>
                <w:lang w:val="uk-UA"/>
              </w:rPr>
            </w:pPr>
            <w:r w:rsidRPr="00AB2D8B">
              <w:rPr>
                <w:rFonts w:ascii="Times New Roman" w:hAnsi="Times New Roman"/>
                <w:sz w:val="14"/>
                <w:szCs w:val="14"/>
                <w:lang w:val="uk-UA"/>
              </w:rPr>
              <w:t>7 950,00</w:t>
            </w:r>
          </w:p>
        </w:tc>
        <w:tc>
          <w:tcPr>
            <w:tcW w:w="2268" w:type="dxa"/>
            <w:shd w:val="clear" w:color="auto" w:fill="auto"/>
            <w:vAlign w:val="center"/>
          </w:tcPr>
          <w:p w:rsidR="003957A7" w:rsidRPr="00AB2D8B" w:rsidRDefault="003957A7" w:rsidP="003957A7">
            <w:pPr>
              <w:jc w:val="center"/>
              <w:rPr>
                <w:rFonts w:ascii="Times New Roman" w:hAnsi="Times New Roman"/>
                <w:sz w:val="14"/>
                <w:szCs w:val="14"/>
              </w:rPr>
            </w:pPr>
            <w:r w:rsidRPr="00AB2D8B">
              <w:rPr>
                <w:rFonts w:ascii="Times New Roman" w:hAnsi="Times New Roman"/>
                <w:sz w:val="14"/>
                <w:szCs w:val="14"/>
                <w:lang w:val="uk-UA"/>
              </w:rPr>
              <w:t>Місцевий</w:t>
            </w:r>
          </w:p>
        </w:tc>
        <w:tc>
          <w:tcPr>
            <w:tcW w:w="1559" w:type="dxa"/>
            <w:shd w:val="clear" w:color="auto" w:fill="auto"/>
            <w:vAlign w:val="center"/>
          </w:tcPr>
          <w:p w:rsidR="003957A7" w:rsidRPr="00AB2D8B" w:rsidRDefault="003957A7" w:rsidP="003957A7">
            <w:pPr>
              <w:jc w:val="center"/>
              <w:rPr>
                <w:rFonts w:ascii="Times New Roman" w:hAnsi="Times New Roman"/>
                <w:sz w:val="14"/>
                <w:szCs w:val="14"/>
              </w:rPr>
            </w:pPr>
            <w:r w:rsidRPr="00AB2D8B">
              <w:rPr>
                <w:rFonts w:ascii="Times New Roman" w:hAnsi="Times New Roman"/>
                <w:sz w:val="14"/>
                <w:szCs w:val="14"/>
                <w:lang w:val="uk-UA"/>
              </w:rPr>
              <w:t>Поліклінічне відділення</w:t>
            </w:r>
          </w:p>
        </w:tc>
      </w:tr>
      <w:tr w:rsidR="003957A7" w:rsidRPr="00A67464" w:rsidTr="003957A7">
        <w:tblPrEx>
          <w:tblCellMar>
            <w:left w:w="108" w:type="dxa"/>
            <w:right w:w="108" w:type="dxa"/>
          </w:tblCellMar>
          <w:tblLook w:val="0000"/>
        </w:tblPrEx>
        <w:tc>
          <w:tcPr>
            <w:tcW w:w="568" w:type="dxa"/>
            <w:shd w:val="clear" w:color="auto" w:fill="auto"/>
            <w:vAlign w:val="center"/>
          </w:tcPr>
          <w:p w:rsidR="003957A7" w:rsidRPr="00AB2D8B" w:rsidRDefault="003957A7" w:rsidP="003957A7">
            <w:pPr>
              <w:snapToGrid w:val="0"/>
              <w:jc w:val="center"/>
              <w:rPr>
                <w:rFonts w:ascii="Times New Roman" w:hAnsi="Times New Roman"/>
                <w:sz w:val="14"/>
                <w:szCs w:val="14"/>
                <w:lang w:val="uk-UA"/>
              </w:rPr>
            </w:pPr>
            <w:r w:rsidRPr="00AB2D8B">
              <w:rPr>
                <w:rFonts w:ascii="Times New Roman" w:hAnsi="Times New Roman"/>
                <w:sz w:val="14"/>
                <w:szCs w:val="14"/>
                <w:lang w:val="uk-UA"/>
              </w:rPr>
              <w:t>22</w:t>
            </w:r>
          </w:p>
        </w:tc>
        <w:tc>
          <w:tcPr>
            <w:tcW w:w="3118" w:type="dxa"/>
            <w:shd w:val="clear" w:color="auto" w:fill="auto"/>
            <w:vAlign w:val="center"/>
          </w:tcPr>
          <w:p w:rsidR="003957A7" w:rsidRPr="00AB2D8B" w:rsidRDefault="003957A7" w:rsidP="003957A7">
            <w:pPr>
              <w:jc w:val="center"/>
              <w:rPr>
                <w:rFonts w:ascii="Times New Roman" w:hAnsi="Times New Roman"/>
                <w:sz w:val="14"/>
                <w:szCs w:val="14"/>
                <w:lang w:val="uk-UA"/>
              </w:rPr>
            </w:pPr>
            <w:r w:rsidRPr="00AB2D8B">
              <w:rPr>
                <w:rFonts w:ascii="Times New Roman" w:hAnsi="Times New Roman"/>
                <w:sz w:val="14"/>
                <w:szCs w:val="14"/>
                <w:lang w:val="uk-UA"/>
              </w:rPr>
              <w:t>Кушетка медична КС</w:t>
            </w:r>
          </w:p>
        </w:tc>
        <w:tc>
          <w:tcPr>
            <w:tcW w:w="709" w:type="dxa"/>
            <w:shd w:val="clear" w:color="auto" w:fill="auto"/>
            <w:vAlign w:val="center"/>
          </w:tcPr>
          <w:p w:rsidR="003957A7" w:rsidRPr="00AB2D8B" w:rsidRDefault="003957A7" w:rsidP="003957A7">
            <w:pPr>
              <w:jc w:val="center"/>
              <w:rPr>
                <w:rFonts w:ascii="Times New Roman" w:hAnsi="Times New Roman"/>
                <w:sz w:val="14"/>
                <w:szCs w:val="14"/>
              </w:rPr>
            </w:pPr>
            <w:r w:rsidRPr="00AB2D8B">
              <w:rPr>
                <w:rFonts w:ascii="Times New Roman" w:hAnsi="Times New Roman"/>
                <w:sz w:val="14"/>
                <w:szCs w:val="14"/>
              </w:rPr>
              <w:t>9</w:t>
            </w:r>
          </w:p>
        </w:tc>
        <w:tc>
          <w:tcPr>
            <w:tcW w:w="1559" w:type="dxa"/>
            <w:shd w:val="clear" w:color="auto" w:fill="auto"/>
            <w:vAlign w:val="center"/>
          </w:tcPr>
          <w:p w:rsidR="003957A7" w:rsidRPr="00AB2D8B" w:rsidRDefault="003957A7" w:rsidP="003957A7">
            <w:pPr>
              <w:jc w:val="center"/>
              <w:rPr>
                <w:rFonts w:ascii="Times New Roman" w:hAnsi="Times New Roman"/>
                <w:sz w:val="14"/>
                <w:szCs w:val="14"/>
                <w:lang w:val="uk-UA"/>
              </w:rPr>
            </w:pPr>
            <w:r w:rsidRPr="00AB2D8B">
              <w:rPr>
                <w:rFonts w:ascii="Times New Roman" w:hAnsi="Times New Roman"/>
                <w:sz w:val="14"/>
                <w:szCs w:val="14"/>
                <w:lang w:val="uk-UA"/>
              </w:rPr>
              <w:t>47 610,00</w:t>
            </w:r>
          </w:p>
        </w:tc>
        <w:tc>
          <w:tcPr>
            <w:tcW w:w="2268" w:type="dxa"/>
            <w:shd w:val="clear" w:color="auto" w:fill="auto"/>
            <w:vAlign w:val="center"/>
          </w:tcPr>
          <w:p w:rsidR="003957A7" w:rsidRPr="00AB2D8B" w:rsidRDefault="003957A7" w:rsidP="003957A7">
            <w:pPr>
              <w:jc w:val="center"/>
              <w:rPr>
                <w:rFonts w:ascii="Times New Roman" w:hAnsi="Times New Roman"/>
                <w:sz w:val="14"/>
                <w:szCs w:val="14"/>
              </w:rPr>
            </w:pPr>
            <w:r w:rsidRPr="00AB2D8B">
              <w:rPr>
                <w:rFonts w:ascii="Times New Roman" w:hAnsi="Times New Roman"/>
                <w:sz w:val="14"/>
                <w:szCs w:val="14"/>
                <w:lang w:val="uk-UA"/>
              </w:rPr>
              <w:t>Місцевий</w:t>
            </w:r>
          </w:p>
        </w:tc>
        <w:tc>
          <w:tcPr>
            <w:tcW w:w="1559" w:type="dxa"/>
            <w:shd w:val="clear" w:color="auto" w:fill="auto"/>
            <w:vAlign w:val="center"/>
          </w:tcPr>
          <w:p w:rsidR="003957A7" w:rsidRPr="00AB2D8B" w:rsidRDefault="003957A7" w:rsidP="003957A7">
            <w:pPr>
              <w:jc w:val="center"/>
              <w:rPr>
                <w:rFonts w:ascii="Times New Roman" w:hAnsi="Times New Roman"/>
                <w:sz w:val="14"/>
                <w:szCs w:val="14"/>
              </w:rPr>
            </w:pPr>
            <w:r w:rsidRPr="00AB2D8B">
              <w:rPr>
                <w:rFonts w:ascii="Times New Roman" w:hAnsi="Times New Roman"/>
                <w:sz w:val="14"/>
                <w:szCs w:val="14"/>
                <w:lang w:val="uk-UA"/>
              </w:rPr>
              <w:t>Поліклінічне відділення</w:t>
            </w:r>
          </w:p>
        </w:tc>
      </w:tr>
      <w:tr w:rsidR="003957A7" w:rsidRPr="00A67464" w:rsidTr="003957A7">
        <w:tblPrEx>
          <w:tblCellMar>
            <w:left w:w="108" w:type="dxa"/>
            <w:right w:w="108" w:type="dxa"/>
          </w:tblCellMar>
          <w:tblLook w:val="0000"/>
        </w:tblPrEx>
        <w:tc>
          <w:tcPr>
            <w:tcW w:w="568" w:type="dxa"/>
            <w:shd w:val="clear" w:color="auto" w:fill="auto"/>
            <w:vAlign w:val="center"/>
          </w:tcPr>
          <w:p w:rsidR="003957A7" w:rsidRPr="00AB2D8B" w:rsidRDefault="003957A7" w:rsidP="003957A7">
            <w:pPr>
              <w:snapToGrid w:val="0"/>
              <w:jc w:val="center"/>
              <w:rPr>
                <w:rFonts w:ascii="Times New Roman" w:hAnsi="Times New Roman"/>
                <w:sz w:val="14"/>
                <w:szCs w:val="14"/>
                <w:lang w:val="uk-UA"/>
              </w:rPr>
            </w:pPr>
            <w:r w:rsidRPr="00AB2D8B">
              <w:rPr>
                <w:rFonts w:ascii="Times New Roman" w:hAnsi="Times New Roman"/>
                <w:sz w:val="14"/>
                <w:szCs w:val="14"/>
                <w:lang w:val="uk-UA"/>
              </w:rPr>
              <w:t>23</w:t>
            </w:r>
          </w:p>
        </w:tc>
        <w:tc>
          <w:tcPr>
            <w:tcW w:w="3118" w:type="dxa"/>
            <w:shd w:val="clear" w:color="auto" w:fill="auto"/>
            <w:vAlign w:val="center"/>
          </w:tcPr>
          <w:p w:rsidR="003957A7" w:rsidRPr="00AB2D8B" w:rsidRDefault="003957A7" w:rsidP="003957A7">
            <w:pPr>
              <w:jc w:val="center"/>
              <w:rPr>
                <w:rFonts w:ascii="Times New Roman" w:hAnsi="Times New Roman"/>
                <w:sz w:val="14"/>
                <w:szCs w:val="14"/>
                <w:lang w:val="uk-UA"/>
              </w:rPr>
            </w:pPr>
            <w:r w:rsidRPr="00AB2D8B">
              <w:rPr>
                <w:rFonts w:ascii="Times New Roman" w:hAnsi="Times New Roman"/>
                <w:sz w:val="14"/>
                <w:szCs w:val="14"/>
                <w:lang w:val="uk-UA"/>
              </w:rPr>
              <w:t>Штатив для крапельниць ШДВ-3Б</w:t>
            </w:r>
          </w:p>
        </w:tc>
        <w:tc>
          <w:tcPr>
            <w:tcW w:w="709" w:type="dxa"/>
            <w:shd w:val="clear" w:color="auto" w:fill="auto"/>
            <w:vAlign w:val="center"/>
          </w:tcPr>
          <w:p w:rsidR="003957A7" w:rsidRPr="00AB2D8B" w:rsidRDefault="003957A7" w:rsidP="003957A7">
            <w:pPr>
              <w:jc w:val="center"/>
              <w:rPr>
                <w:rFonts w:ascii="Times New Roman" w:hAnsi="Times New Roman"/>
                <w:sz w:val="14"/>
                <w:szCs w:val="14"/>
              </w:rPr>
            </w:pPr>
            <w:r w:rsidRPr="00AB2D8B">
              <w:rPr>
                <w:rFonts w:ascii="Times New Roman" w:hAnsi="Times New Roman"/>
                <w:sz w:val="14"/>
                <w:szCs w:val="14"/>
              </w:rPr>
              <w:t>2</w:t>
            </w:r>
          </w:p>
        </w:tc>
        <w:tc>
          <w:tcPr>
            <w:tcW w:w="1559" w:type="dxa"/>
            <w:shd w:val="clear" w:color="auto" w:fill="auto"/>
            <w:vAlign w:val="center"/>
          </w:tcPr>
          <w:p w:rsidR="003957A7" w:rsidRPr="00AB2D8B" w:rsidRDefault="003957A7" w:rsidP="003957A7">
            <w:pPr>
              <w:jc w:val="center"/>
              <w:rPr>
                <w:rFonts w:ascii="Times New Roman" w:hAnsi="Times New Roman"/>
                <w:sz w:val="14"/>
                <w:szCs w:val="14"/>
                <w:lang w:val="uk-UA"/>
              </w:rPr>
            </w:pPr>
            <w:r w:rsidRPr="00AB2D8B">
              <w:rPr>
                <w:rFonts w:ascii="Times New Roman" w:hAnsi="Times New Roman"/>
                <w:sz w:val="14"/>
                <w:szCs w:val="14"/>
                <w:lang w:val="uk-UA"/>
              </w:rPr>
              <w:t>1 800,00</w:t>
            </w:r>
          </w:p>
        </w:tc>
        <w:tc>
          <w:tcPr>
            <w:tcW w:w="2268" w:type="dxa"/>
            <w:shd w:val="clear" w:color="auto" w:fill="auto"/>
            <w:vAlign w:val="center"/>
          </w:tcPr>
          <w:p w:rsidR="003957A7" w:rsidRPr="00AB2D8B" w:rsidRDefault="003957A7" w:rsidP="003957A7">
            <w:pPr>
              <w:jc w:val="center"/>
              <w:rPr>
                <w:rFonts w:ascii="Times New Roman" w:hAnsi="Times New Roman"/>
                <w:sz w:val="14"/>
                <w:szCs w:val="14"/>
              </w:rPr>
            </w:pPr>
            <w:r w:rsidRPr="00AB2D8B">
              <w:rPr>
                <w:rFonts w:ascii="Times New Roman" w:hAnsi="Times New Roman"/>
                <w:sz w:val="14"/>
                <w:szCs w:val="14"/>
                <w:lang w:val="uk-UA"/>
              </w:rPr>
              <w:t>Місцевий</w:t>
            </w:r>
          </w:p>
        </w:tc>
        <w:tc>
          <w:tcPr>
            <w:tcW w:w="1559" w:type="dxa"/>
            <w:shd w:val="clear" w:color="auto" w:fill="auto"/>
            <w:vAlign w:val="center"/>
          </w:tcPr>
          <w:p w:rsidR="003957A7" w:rsidRPr="00AB2D8B" w:rsidRDefault="003957A7" w:rsidP="003957A7">
            <w:pPr>
              <w:jc w:val="center"/>
              <w:rPr>
                <w:rFonts w:ascii="Times New Roman" w:hAnsi="Times New Roman"/>
                <w:sz w:val="14"/>
                <w:szCs w:val="14"/>
              </w:rPr>
            </w:pPr>
            <w:r w:rsidRPr="00AB2D8B">
              <w:rPr>
                <w:rFonts w:ascii="Times New Roman" w:hAnsi="Times New Roman"/>
                <w:sz w:val="14"/>
                <w:szCs w:val="14"/>
                <w:lang w:val="uk-UA"/>
              </w:rPr>
              <w:t>Поліклінічне відділення</w:t>
            </w:r>
          </w:p>
        </w:tc>
      </w:tr>
      <w:tr w:rsidR="003957A7" w:rsidRPr="00A67464" w:rsidTr="003957A7">
        <w:tblPrEx>
          <w:tblCellMar>
            <w:left w:w="108" w:type="dxa"/>
            <w:right w:w="108" w:type="dxa"/>
          </w:tblCellMar>
          <w:tblLook w:val="0000"/>
        </w:tblPrEx>
        <w:tc>
          <w:tcPr>
            <w:tcW w:w="568" w:type="dxa"/>
            <w:shd w:val="clear" w:color="auto" w:fill="auto"/>
            <w:vAlign w:val="center"/>
          </w:tcPr>
          <w:p w:rsidR="003957A7" w:rsidRPr="00AB2D8B" w:rsidRDefault="003957A7" w:rsidP="003957A7">
            <w:pPr>
              <w:snapToGrid w:val="0"/>
              <w:jc w:val="center"/>
              <w:rPr>
                <w:rFonts w:ascii="Times New Roman" w:hAnsi="Times New Roman"/>
                <w:sz w:val="14"/>
                <w:szCs w:val="14"/>
                <w:lang w:val="uk-UA"/>
              </w:rPr>
            </w:pPr>
            <w:r w:rsidRPr="00AB2D8B">
              <w:rPr>
                <w:rFonts w:ascii="Times New Roman" w:hAnsi="Times New Roman"/>
                <w:sz w:val="14"/>
                <w:szCs w:val="14"/>
                <w:lang w:val="uk-UA"/>
              </w:rPr>
              <w:t>24</w:t>
            </w:r>
          </w:p>
        </w:tc>
        <w:tc>
          <w:tcPr>
            <w:tcW w:w="3118" w:type="dxa"/>
            <w:shd w:val="clear" w:color="auto" w:fill="auto"/>
            <w:vAlign w:val="center"/>
          </w:tcPr>
          <w:p w:rsidR="003957A7" w:rsidRPr="00AB2D8B" w:rsidRDefault="003957A7" w:rsidP="003957A7">
            <w:pPr>
              <w:jc w:val="center"/>
              <w:rPr>
                <w:rFonts w:ascii="Times New Roman" w:hAnsi="Times New Roman"/>
                <w:sz w:val="14"/>
                <w:szCs w:val="14"/>
                <w:lang w:val="uk-UA"/>
              </w:rPr>
            </w:pPr>
            <w:r w:rsidRPr="00AB2D8B">
              <w:rPr>
                <w:rFonts w:ascii="Times New Roman" w:hAnsi="Times New Roman"/>
                <w:sz w:val="14"/>
                <w:szCs w:val="14"/>
                <w:lang w:val="uk-UA"/>
              </w:rPr>
              <w:t>Шафа медична ШМ-М</w:t>
            </w:r>
          </w:p>
        </w:tc>
        <w:tc>
          <w:tcPr>
            <w:tcW w:w="709" w:type="dxa"/>
            <w:shd w:val="clear" w:color="auto" w:fill="auto"/>
            <w:vAlign w:val="center"/>
          </w:tcPr>
          <w:p w:rsidR="003957A7" w:rsidRPr="00AB2D8B" w:rsidRDefault="003957A7" w:rsidP="003957A7">
            <w:pPr>
              <w:jc w:val="center"/>
              <w:rPr>
                <w:rFonts w:ascii="Times New Roman" w:hAnsi="Times New Roman"/>
                <w:sz w:val="14"/>
                <w:szCs w:val="14"/>
              </w:rPr>
            </w:pPr>
            <w:r w:rsidRPr="00AB2D8B">
              <w:rPr>
                <w:rFonts w:ascii="Times New Roman" w:hAnsi="Times New Roman"/>
                <w:sz w:val="14"/>
                <w:szCs w:val="14"/>
              </w:rPr>
              <w:t>11</w:t>
            </w:r>
          </w:p>
        </w:tc>
        <w:tc>
          <w:tcPr>
            <w:tcW w:w="1559" w:type="dxa"/>
            <w:shd w:val="clear" w:color="auto" w:fill="auto"/>
            <w:vAlign w:val="center"/>
          </w:tcPr>
          <w:p w:rsidR="003957A7" w:rsidRPr="00AB2D8B" w:rsidRDefault="003957A7" w:rsidP="003957A7">
            <w:pPr>
              <w:jc w:val="center"/>
              <w:rPr>
                <w:rFonts w:ascii="Times New Roman" w:hAnsi="Times New Roman"/>
                <w:sz w:val="14"/>
                <w:szCs w:val="14"/>
                <w:lang w:val="uk-UA"/>
              </w:rPr>
            </w:pPr>
            <w:r w:rsidRPr="00AB2D8B">
              <w:rPr>
                <w:rFonts w:ascii="Times New Roman" w:hAnsi="Times New Roman"/>
                <w:sz w:val="14"/>
                <w:szCs w:val="14"/>
                <w:lang w:val="uk-UA"/>
              </w:rPr>
              <w:t>109 395,00</w:t>
            </w:r>
          </w:p>
        </w:tc>
        <w:tc>
          <w:tcPr>
            <w:tcW w:w="2268" w:type="dxa"/>
            <w:shd w:val="clear" w:color="auto" w:fill="auto"/>
            <w:vAlign w:val="center"/>
          </w:tcPr>
          <w:p w:rsidR="003957A7" w:rsidRPr="00AB2D8B" w:rsidRDefault="003957A7" w:rsidP="003957A7">
            <w:pPr>
              <w:jc w:val="center"/>
              <w:rPr>
                <w:rFonts w:ascii="Times New Roman" w:hAnsi="Times New Roman"/>
                <w:sz w:val="14"/>
                <w:szCs w:val="14"/>
              </w:rPr>
            </w:pPr>
            <w:r w:rsidRPr="00AB2D8B">
              <w:rPr>
                <w:rFonts w:ascii="Times New Roman" w:hAnsi="Times New Roman"/>
                <w:sz w:val="14"/>
                <w:szCs w:val="14"/>
                <w:lang w:val="uk-UA"/>
              </w:rPr>
              <w:t>Місцевий</w:t>
            </w:r>
          </w:p>
        </w:tc>
        <w:tc>
          <w:tcPr>
            <w:tcW w:w="1559" w:type="dxa"/>
            <w:shd w:val="clear" w:color="auto" w:fill="auto"/>
            <w:vAlign w:val="center"/>
          </w:tcPr>
          <w:p w:rsidR="003957A7" w:rsidRPr="00AB2D8B" w:rsidRDefault="003957A7" w:rsidP="003957A7">
            <w:pPr>
              <w:jc w:val="center"/>
              <w:rPr>
                <w:rFonts w:ascii="Times New Roman" w:hAnsi="Times New Roman"/>
                <w:sz w:val="14"/>
                <w:szCs w:val="14"/>
              </w:rPr>
            </w:pPr>
            <w:r w:rsidRPr="00AB2D8B">
              <w:rPr>
                <w:rFonts w:ascii="Times New Roman" w:hAnsi="Times New Roman"/>
                <w:sz w:val="14"/>
                <w:szCs w:val="14"/>
                <w:lang w:val="uk-UA"/>
              </w:rPr>
              <w:t>Поліклінічне відділення</w:t>
            </w:r>
          </w:p>
        </w:tc>
      </w:tr>
      <w:tr w:rsidR="003957A7" w:rsidRPr="00A67464" w:rsidTr="003957A7">
        <w:tblPrEx>
          <w:tblCellMar>
            <w:left w:w="108" w:type="dxa"/>
            <w:right w:w="108" w:type="dxa"/>
          </w:tblCellMar>
          <w:tblLook w:val="0000"/>
        </w:tblPrEx>
        <w:tc>
          <w:tcPr>
            <w:tcW w:w="568" w:type="dxa"/>
            <w:shd w:val="clear" w:color="auto" w:fill="auto"/>
            <w:vAlign w:val="center"/>
          </w:tcPr>
          <w:p w:rsidR="003957A7" w:rsidRPr="00AB2D8B" w:rsidRDefault="003957A7" w:rsidP="003957A7">
            <w:pPr>
              <w:snapToGrid w:val="0"/>
              <w:jc w:val="center"/>
              <w:rPr>
                <w:rFonts w:ascii="Times New Roman" w:hAnsi="Times New Roman"/>
                <w:sz w:val="14"/>
                <w:szCs w:val="14"/>
                <w:lang w:val="uk-UA"/>
              </w:rPr>
            </w:pPr>
            <w:r w:rsidRPr="00AB2D8B">
              <w:rPr>
                <w:rFonts w:ascii="Times New Roman" w:hAnsi="Times New Roman"/>
                <w:sz w:val="14"/>
                <w:szCs w:val="14"/>
                <w:lang w:val="uk-UA"/>
              </w:rPr>
              <w:t>25</w:t>
            </w:r>
          </w:p>
        </w:tc>
        <w:tc>
          <w:tcPr>
            <w:tcW w:w="3118" w:type="dxa"/>
            <w:shd w:val="clear" w:color="auto" w:fill="auto"/>
            <w:vAlign w:val="center"/>
          </w:tcPr>
          <w:p w:rsidR="003957A7" w:rsidRPr="00AB2D8B" w:rsidRDefault="003957A7" w:rsidP="003957A7">
            <w:pPr>
              <w:jc w:val="center"/>
              <w:rPr>
                <w:rFonts w:ascii="Times New Roman" w:hAnsi="Times New Roman"/>
                <w:sz w:val="14"/>
                <w:szCs w:val="14"/>
                <w:lang w:val="uk-UA"/>
              </w:rPr>
            </w:pPr>
            <w:r w:rsidRPr="00AB2D8B">
              <w:rPr>
                <w:rFonts w:ascii="Times New Roman" w:hAnsi="Times New Roman"/>
                <w:sz w:val="14"/>
                <w:szCs w:val="14"/>
                <w:lang w:val="uk-UA"/>
              </w:rPr>
              <w:t>Стерилізатор повітряний ГП-40</w:t>
            </w:r>
          </w:p>
        </w:tc>
        <w:tc>
          <w:tcPr>
            <w:tcW w:w="709" w:type="dxa"/>
            <w:shd w:val="clear" w:color="auto" w:fill="auto"/>
            <w:vAlign w:val="center"/>
          </w:tcPr>
          <w:p w:rsidR="003957A7" w:rsidRPr="00AB2D8B" w:rsidRDefault="003957A7" w:rsidP="003957A7">
            <w:pPr>
              <w:jc w:val="center"/>
              <w:rPr>
                <w:rFonts w:ascii="Times New Roman" w:hAnsi="Times New Roman"/>
                <w:sz w:val="14"/>
                <w:szCs w:val="14"/>
              </w:rPr>
            </w:pPr>
            <w:r w:rsidRPr="00AB2D8B">
              <w:rPr>
                <w:rFonts w:ascii="Times New Roman" w:hAnsi="Times New Roman"/>
                <w:sz w:val="14"/>
                <w:szCs w:val="14"/>
              </w:rPr>
              <w:t>4</w:t>
            </w:r>
          </w:p>
        </w:tc>
        <w:tc>
          <w:tcPr>
            <w:tcW w:w="1559" w:type="dxa"/>
            <w:shd w:val="clear" w:color="auto" w:fill="auto"/>
            <w:vAlign w:val="center"/>
          </w:tcPr>
          <w:p w:rsidR="003957A7" w:rsidRPr="00AB2D8B" w:rsidRDefault="003957A7" w:rsidP="003957A7">
            <w:pPr>
              <w:jc w:val="center"/>
              <w:rPr>
                <w:rFonts w:ascii="Times New Roman" w:hAnsi="Times New Roman"/>
                <w:sz w:val="14"/>
                <w:szCs w:val="14"/>
                <w:lang w:val="uk-UA"/>
              </w:rPr>
            </w:pPr>
            <w:r w:rsidRPr="00AB2D8B">
              <w:rPr>
                <w:rFonts w:ascii="Times New Roman" w:hAnsi="Times New Roman"/>
                <w:sz w:val="14"/>
                <w:szCs w:val="14"/>
                <w:lang w:val="uk-UA"/>
              </w:rPr>
              <w:t>52 900,00</w:t>
            </w:r>
          </w:p>
        </w:tc>
        <w:tc>
          <w:tcPr>
            <w:tcW w:w="2268" w:type="dxa"/>
            <w:shd w:val="clear" w:color="auto" w:fill="auto"/>
            <w:vAlign w:val="center"/>
          </w:tcPr>
          <w:p w:rsidR="003957A7" w:rsidRPr="00AB2D8B" w:rsidRDefault="003957A7" w:rsidP="003957A7">
            <w:pPr>
              <w:jc w:val="center"/>
              <w:rPr>
                <w:rFonts w:ascii="Times New Roman" w:hAnsi="Times New Roman"/>
                <w:sz w:val="14"/>
                <w:szCs w:val="14"/>
              </w:rPr>
            </w:pPr>
            <w:r w:rsidRPr="00AB2D8B">
              <w:rPr>
                <w:rFonts w:ascii="Times New Roman" w:hAnsi="Times New Roman"/>
                <w:sz w:val="14"/>
                <w:szCs w:val="14"/>
                <w:lang w:val="uk-UA"/>
              </w:rPr>
              <w:t>Місцевий</w:t>
            </w:r>
          </w:p>
        </w:tc>
        <w:tc>
          <w:tcPr>
            <w:tcW w:w="1559" w:type="dxa"/>
            <w:shd w:val="clear" w:color="auto" w:fill="auto"/>
            <w:vAlign w:val="center"/>
          </w:tcPr>
          <w:p w:rsidR="003957A7" w:rsidRPr="00AB2D8B" w:rsidRDefault="003957A7" w:rsidP="003957A7">
            <w:pPr>
              <w:jc w:val="center"/>
              <w:rPr>
                <w:rFonts w:ascii="Times New Roman" w:hAnsi="Times New Roman"/>
                <w:sz w:val="14"/>
                <w:szCs w:val="14"/>
              </w:rPr>
            </w:pPr>
            <w:r w:rsidRPr="00AB2D8B">
              <w:rPr>
                <w:rFonts w:ascii="Times New Roman" w:hAnsi="Times New Roman"/>
                <w:sz w:val="14"/>
                <w:szCs w:val="14"/>
                <w:lang w:val="uk-UA"/>
              </w:rPr>
              <w:t>Поліклінічне відділення</w:t>
            </w:r>
          </w:p>
        </w:tc>
      </w:tr>
      <w:tr w:rsidR="003957A7" w:rsidRPr="00A67464" w:rsidTr="003957A7">
        <w:tblPrEx>
          <w:tblCellMar>
            <w:left w:w="108" w:type="dxa"/>
            <w:right w:w="108" w:type="dxa"/>
          </w:tblCellMar>
          <w:tblLook w:val="0000"/>
        </w:tblPrEx>
        <w:tc>
          <w:tcPr>
            <w:tcW w:w="568" w:type="dxa"/>
            <w:shd w:val="clear" w:color="auto" w:fill="auto"/>
            <w:vAlign w:val="center"/>
          </w:tcPr>
          <w:p w:rsidR="003957A7" w:rsidRPr="00AB2D8B" w:rsidRDefault="003957A7" w:rsidP="003957A7">
            <w:pPr>
              <w:snapToGrid w:val="0"/>
              <w:jc w:val="center"/>
              <w:rPr>
                <w:rFonts w:ascii="Times New Roman" w:hAnsi="Times New Roman"/>
                <w:sz w:val="14"/>
                <w:szCs w:val="14"/>
                <w:lang w:val="uk-UA"/>
              </w:rPr>
            </w:pPr>
            <w:r w:rsidRPr="00AB2D8B">
              <w:rPr>
                <w:rFonts w:ascii="Times New Roman" w:hAnsi="Times New Roman"/>
                <w:sz w:val="14"/>
                <w:szCs w:val="14"/>
                <w:lang w:val="uk-UA"/>
              </w:rPr>
              <w:t>26</w:t>
            </w:r>
          </w:p>
        </w:tc>
        <w:tc>
          <w:tcPr>
            <w:tcW w:w="3118" w:type="dxa"/>
            <w:shd w:val="clear" w:color="auto" w:fill="auto"/>
            <w:vAlign w:val="center"/>
          </w:tcPr>
          <w:p w:rsidR="003957A7" w:rsidRPr="00AB2D8B" w:rsidRDefault="003957A7" w:rsidP="003957A7">
            <w:pPr>
              <w:jc w:val="center"/>
              <w:rPr>
                <w:rFonts w:ascii="Times New Roman" w:hAnsi="Times New Roman"/>
                <w:sz w:val="14"/>
                <w:szCs w:val="14"/>
                <w:lang w:val="uk-UA"/>
              </w:rPr>
            </w:pPr>
            <w:r w:rsidRPr="00AB2D8B">
              <w:rPr>
                <w:rFonts w:ascii="Times New Roman" w:hAnsi="Times New Roman"/>
                <w:sz w:val="14"/>
                <w:szCs w:val="14"/>
                <w:lang w:val="uk-UA"/>
              </w:rPr>
              <w:t>Опромінювач бактерицидний ОБН-150м</w:t>
            </w:r>
          </w:p>
        </w:tc>
        <w:tc>
          <w:tcPr>
            <w:tcW w:w="709" w:type="dxa"/>
            <w:shd w:val="clear" w:color="auto" w:fill="auto"/>
            <w:vAlign w:val="center"/>
          </w:tcPr>
          <w:p w:rsidR="003957A7" w:rsidRPr="00AB2D8B" w:rsidRDefault="003957A7" w:rsidP="003957A7">
            <w:pPr>
              <w:jc w:val="center"/>
              <w:rPr>
                <w:rFonts w:ascii="Times New Roman" w:hAnsi="Times New Roman"/>
                <w:sz w:val="14"/>
                <w:szCs w:val="14"/>
              </w:rPr>
            </w:pPr>
            <w:r w:rsidRPr="00AB2D8B">
              <w:rPr>
                <w:rFonts w:ascii="Times New Roman" w:hAnsi="Times New Roman"/>
                <w:sz w:val="14"/>
                <w:szCs w:val="14"/>
              </w:rPr>
              <w:t>3</w:t>
            </w:r>
          </w:p>
        </w:tc>
        <w:tc>
          <w:tcPr>
            <w:tcW w:w="1559" w:type="dxa"/>
            <w:shd w:val="clear" w:color="auto" w:fill="auto"/>
            <w:vAlign w:val="center"/>
          </w:tcPr>
          <w:p w:rsidR="003957A7" w:rsidRPr="00AB2D8B" w:rsidRDefault="003957A7" w:rsidP="003957A7">
            <w:pPr>
              <w:jc w:val="center"/>
              <w:rPr>
                <w:rFonts w:ascii="Times New Roman" w:hAnsi="Times New Roman"/>
                <w:sz w:val="14"/>
                <w:szCs w:val="14"/>
                <w:lang w:val="uk-UA"/>
              </w:rPr>
            </w:pPr>
            <w:r w:rsidRPr="00AB2D8B">
              <w:rPr>
                <w:rFonts w:ascii="Times New Roman" w:hAnsi="Times New Roman"/>
                <w:sz w:val="14"/>
                <w:szCs w:val="14"/>
                <w:lang w:val="uk-UA"/>
              </w:rPr>
              <w:t>6 540,00</w:t>
            </w:r>
          </w:p>
        </w:tc>
        <w:tc>
          <w:tcPr>
            <w:tcW w:w="2268" w:type="dxa"/>
            <w:shd w:val="clear" w:color="auto" w:fill="auto"/>
            <w:vAlign w:val="center"/>
          </w:tcPr>
          <w:p w:rsidR="003957A7" w:rsidRPr="00AB2D8B" w:rsidRDefault="003957A7" w:rsidP="003957A7">
            <w:pPr>
              <w:jc w:val="center"/>
              <w:rPr>
                <w:rFonts w:ascii="Times New Roman" w:hAnsi="Times New Roman"/>
                <w:sz w:val="14"/>
                <w:szCs w:val="14"/>
              </w:rPr>
            </w:pPr>
            <w:r w:rsidRPr="00AB2D8B">
              <w:rPr>
                <w:rFonts w:ascii="Times New Roman" w:hAnsi="Times New Roman"/>
                <w:sz w:val="14"/>
                <w:szCs w:val="14"/>
                <w:lang w:val="uk-UA"/>
              </w:rPr>
              <w:t>Місцевий</w:t>
            </w:r>
          </w:p>
        </w:tc>
        <w:tc>
          <w:tcPr>
            <w:tcW w:w="1559" w:type="dxa"/>
            <w:shd w:val="clear" w:color="auto" w:fill="auto"/>
            <w:vAlign w:val="center"/>
          </w:tcPr>
          <w:p w:rsidR="003957A7" w:rsidRPr="00AB2D8B" w:rsidRDefault="003957A7" w:rsidP="003957A7">
            <w:pPr>
              <w:jc w:val="center"/>
              <w:rPr>
                <w:rFonts w:ascii="Times New Roman" w:hAnsi="Times New Roman"/>
                <w:sz w:val="14"/>
                <w:szCs w:val="14"/>
              </w:rPr>
            </w:pPr>
            <w:r w:rsidRPr="00AB2D8B">
              <w:rPr>
                <w:rFonts w:ascii="Times New Roman" w:hAnsi="Times New Roman"/>
                <w:sz w:val="14"/>
                <w:szCs w:val="14"/>
                <w:lang w:val="uk-UA"/>
              </w:rPr>
              <w:t>Поліклінічне відділення</w:t>
            </w:r>
          </w:p>
        </w:tc>
      </w:tr>
      <w:tr w:rsidR="003957A7" w:rsidRPr="00A67464" w:rsidTr="003957A7">
        <w:tblPrEx>
          <w:tblCellMar>
            <w:left w:w="108" w:type="dxa"/>
            <w:right w:w="108" w:type="dxa"/>
          </w:tblCellMar>
          <w:tblLook w:val="0000"/>
        </w:tblPrEx>
        <w:tc>
          <w:tcPr>
            <w:tcW w:w="568" w:type="dxa"/>
            <w:shd w:val="clear" w:color="auto" w:fill="auto"/>
            <w:vAlign w:val="center"/>
          </w:tcPr>
          <w:p w:rsidR="003957A7" w:rsidRPr="00AB2D8B" w:rsidRDefault="003957A7" w:rsidP="003957A7">
            <w:pPr>
              <w:snapToGrid w:val="0"/>
              <w:jc w:val="center"/>
              <w:rPr>
                <w:rFonts w:ascii="Times New Roman" w:hAnsi="Times New Roman"/>
                <w:sz w:val="14"/>
                <w:szCs w:val="14"/>
                <w:lang w:val="uk-UA"/>
              </w:rPr>
            </w:pPr>
            <w:r w:rsidRPr="00AB2D8B">
              <w:rPr>
                <w:rFonts w:ascii="Times New Roman" w:hAnsi="Times New Roman"/>
                <w:sz w:val="14"/>
                <w:szCs w:val="14"/>
                <w:lang w:val="uk-UA"/>
              </w:rPr>
              <w:t>27</w:t>
            </w:r>
          </w:p>
        </w:tc>
        <w:tc>
          <w:tcPr>
            <w:tcW w:w="3118" w:type="dxa"/>
            <w:shd w:val="clear" w:color="auto" w:fill="auto"/>
            <w:vAlign w:val="center"/>
          </w:tcPr>
          <w:p w:rsidR="003957A7" w:rsidRPr="00AB2D8B" w:rsidRDefault="003957A7" w:rsidP="003957A7">
            <w:pPr>
              <w:jc w:val="center"/>
              <w:rPr>
                <w:rFonts w:ascii="Times New Roman" w:hAnsi="Times New Roman"/>
                <w:sz w:val="14"/>
                <w:szCs w:val="14"/>
              </w:rPr>
            </w:pPr>
            <w:r w:rsidRPr="00AB2D8B">
              <w:rPr>
                <w:rFonts w:ascii="Times New Roman" w:hAnsi="Times New Roman"/>
                <w:sz w:val="14"/>
                <w:szCs w:val="14"/>
                <w:lang w:val="uk-UA"/>
              </w:rPr>
              <w:t>Опромінювач бактерицидний ОБН-35м</w:t>
            </w:r>
          </w:p>
        </w:tc>
        <w:tc>
          <w:tcPr>
            <w:tcW w:w="709" w:type="dxa"/>
            <w:shd w:val="clear" w:color="auto" w:fill="auto"/>
            <w:vAlign w:val="center"/>
          </w:tcPr>
          <w:p w:rsidR="003957A7" w:rsidRPr="00AB2D8B" w:rsidRDefault="003957A7" w:rsidP="003957A7">
            <w:pPr>
              <w:jc w:val="center"/>
              <w:rPr>
                <w:rFonts w:ascii="Times New Roman" w:hAnsi="Times New Roman"/>
                <w:sz w:val="14"/>
                <w:szCs w:val="14"/>
              </w:rPr>
            </w:pPr>
            <w:r w:rsidRPr="00AB2D8B">
              <w:rPr>
                <w:rFonts w:ascii="Times New Roman" w:hAnsi="Times New Roman"/>
                <w:sz w:val="14"/>
                <w:szCs w:val="14"/>
              </w:rPr>
              <w:t>5</w:t>
            </w:r>
          </w:p>
        </w:tc>
        <w:tc>
          <w:tcPr>
            <w:tcW w:w="1559" w:type="dxa"/>
            <w:shd w:val="clear" w:color="auto" w:fill="auto"/>
            <w:vAlign w:val="center"/>
          </w:tcPr>
          <w:p w:rsidR="003957A7" w:rsidRPr="00AB2D8B" w:rsidRDefault="003957A7" w:rsidP="003957A7">
            <w:pPr>
              <w:jc w:val="center"/>
              <w:rPr>
                <w:rFonts w:ascii="Times New Roman" w:hAnsi="Times New Roman"/>
                <w:sz w:val="14"/>
                <w:szCs w:val="14"/>
                <w:lang w:val="uk-UA"/>
              </w:rPr>
            </w:pPr>
            <w:r w:rsidRPr="00AB2D8B">
              <w:rPr>
                <w:rFonts w:ascii="Times New Roman" w:hAnsi="Times New Roman"/>
                <w:sz w:val="14"/>
                <w:szCs w:val="14"/>
                <w:lang w:val="uk-UA"/>
              </w:rPr>
              <w:t>4 350,00</w:t>
            </w:r>
          </w:p>
        </w:tc>
        <w:tc>
          <w:tcPr>
            <w:tcW w:w="2268" w:type="dxa"/>
            <w:shd w:val="clear" w:color="auto" w:fill="auto"/>
            <w:vAlign w:val="center"/>
          </w:tcPr>
          <w:p w:rsidR="003957A7" w:rsidRPr="00AB2D8B" w:rsidRDefault="003957A7" w:rsidP="003957A7">
            <w:pPr>
              <w:jc w:val="center"/>
              <w:rPr>
                <w:rFonts w:ascii="Times New Roman" w:hAnsi="Times New Roman"/>
                <w:sz w:val="14"/>
                <w:szCs w:val="14"/>
              </w:rPr>
            </w:pPr>
            <w:r w:rsidRPr="00AB2D8B">
              <w:rPr>
                <w:rFonts w:ascii="Times New Roman" w:hAnsi="Times New Roman"/>
                <w:sz w:val="14"/>
                <w:szCs w:val="14"/>
                <w:lang w:val="uk-UA"/>
              </w:rPr>
              <w:t>Місцевий</w:t>
            </w:r>
          </w:p>
        </w:tc>
        <w:tc>
          <w:tcPr>
            <w:tcW w:w="1559" w:type="dxa"/>
            <w:shd w:val="clear" w:color="auto" w:fill="auto"/>
            <w:vAlign w:val="center"/>
          </w:tcPr>
          <w:p w:rsidR="003957A7" w:rsidRPr="00AB2D8B" w:rsidRDefault="003957A7" w:rsidP="003957A7">
            <w:pPr>
              <w:jc w:val="center"/>
              <w:rPr>
                <w:rFonts w:ascii="Times New Roman" w:hAnsi="Times New Roman"/>
                <w:sz w:val="14"/>
                <w:szCs w:val="14"/>
              </w:rPr>
            </w:pPr>
            <w:r w:rsidRPr="00AB2D8B">
              <w:rPr>
                <w:rFonts w:ascii="Times New Roman" w:hAnsi="Times New Roman"/>
                <w:sz w:val="14"/>
                <w:szCs w:val="14"/>
                <w:lang w:val="uk-UA"/>
              </w:rPr>
              <w:t>Поліклінічне відділення</w:t>
            </w:r>
          </w:p>
        </w:tc>
      </w:tr>
      <w:tr w:rsidR="003957A7" w:rsidRPr="00A67464" w:rsidTr="003957A7">
        <w:tblPrEx>
          <w:tblCellMar>
            <w:left w:w="108" w:type="dxa"/>
            <w:right w:w="108" w:type="dxa"/>
          </w:tblCellMar>
          <w:tblLook w:val="0000"/>
        </w:tblPrEx>
        <w:tc>
          <w:tcPr>
            <w:tcW w:w="568" w:type="dxa"/>
            <w:shd w:val="clear" w:color="auto" w:fill="auto"/>
            <w:vAlign w:val="center"/>
          </w:tcPr>
          <w:p w:rsidR="003957A7" w:rsidRPr="00AB2D8B" w:rsidRDefault="003957A7" w:rsidP="003957A7">
            <w:pPr>
              <w:snapToGrid w:val="0"/>
              <w:jc w:val="center"/>
              <w:rPr>
                <w:rFonts w:ascii="Times New Roman" w:hAnsi="Times New Roman"/>
                <w:sz w:val="14"/>
                <w:szCs w:val="14"/>
                <w:lang w:val="uk-UA"/>
              </w:rPr>
            </w:pPr>
            <w:r w:rsidRPr="00AB2D8B">
              <w:rPr>
                <w:rFonts w:ascii="Times New Roman" w:hAnsi="Times New Roman"/>
                <w:sz w:val="14"/>
                <w:szCs w:val="14"/>
                <w:lang w:val="uk-UA"/>
              </w:rPr>
              <w:t>28</w:t>
            </w:r>
          </w:p>
        </w:tc>
        <w:tc>
          <w:tcPr>
            <w:tcW w:w="3118" w:type="dxa"/>
            <w:shd w:val="clear" w:color="auto" w:fill="auto"/>
            <w:vAlign w:val="center"/>
          </w:tcPr>
          <w:p w:rsidR="003957A7" w:rsidRPr="00AB2D8B" w:rsidRDefault="003957A7" w:rsidP="003957A7">
            <w:pPr>
              <w:jc w:val="center"/>
              <w:rPr>
                <w:rFonts w:ascii="Times New Roman" w:hAnsi="Times New Roman"/>
                <w:sz w:val="14"/>
                <w:szCs w:val="14"/>
                <w:lang w:val="uk-UA"/>
              </w:rPr>
            </w:pPr>
            <w:r w:rsidRPr="00AB2D8B">
              <w:rPr>
                <w:rFonts w:ascii="Times New Roman" w:hAnsi="Times New Roman"/>
                <w:sz w:val="14"/>
                <w:szCs w:val="14"/>
                <w:lang w:val="uk-UA"/>
              </w:rPr>
              <w:t>Штатив лабораторний для пробірок</w:t>
            </w:r>
          </w:p>
        </w:tc>
        <w:tc>
          <w:tcPr>
            <w:tcW w:w="709" w:type="dxa"/>
            <w:shd w:val="clear" w:color="auto" w:fill="auto"/>
            <w:vAlign w:val="center"/>
          </w:tcPr>
          <w:p w:rsidR="003957A7" w:rsidRPr="00AB2D8B" w:rsidRDefault="003957A7" w:rsidP="003957A7">
            <w:pPr>
              <w:jc w:val="center"/>
              <w:rPr>
                <w:rFonts w:ascii="Times New Roman" w:hAnsi="Times New Roman"/>
                <w:sz w:val="14"/>
                <w:szCs w:val="14"/>
              </w:rPr>
            </w:pPr>
            <w:r w:rsidRPr="00AB2D8B">
              <w:rPr>
                <w:rFonts w:ascii="Times New Roman" w:hAnsi="Times New Roman"/>
                <w:sz w:val="14"/>
                <w:szCs w:val="14"/>
              </w:rPr>
              <w:t>4</w:t>
            </w:r>
          </w:p>
        </w:tc>
        <w:tc>
          <w:tcPr>
            <w:tcW w:w="1559" w:type="dxa"/>
            <w:shd w:val="clear" w:color="auto" w:fill="auto"/>
            <w:vAlign w:val="center"/>
          </w:tcPr>
          <w:p w:rsidR="003957A7" w:rsidRPr="00AB2D8B" w:rsidRDefault="003957A7" w:rsidP="003957A7">
            <w:pPr>
              <w:jc w:val="center"/>
              <w:rPr>
                <w:rFonts w:ascii="Times New Roman" w:hAnsi="Times New Roman"/>
                <w:sz w:val="14"/>
                <w:szCs w:val="14"/>
                <w:lang w:val="uk-UA"/>
              </w:rPr>
            </w:pPr>
            <w:r w:rsidRPr="00AB2D8B">
              <w:rPr>
                <w:rFonts w:ascii="Times New Roman" w:hAnsi="Times New Roman"/>
                <w:sz w:val="14"/>
                <w:szCs w:val="14"/>
                <w:lang w:val="uk-UA"/>
              </w:rPr>
              <w:t>460,00</w:t>
            </w:r>
          </w:p>
        </w:tc>
        <w:tc>
          <w:tcPr>
            <w:tcW w:w="2268" w:type="dxa"/>
            <w:shd w:val="clear" w:color="auto" w:fill="auto"/>
            <w:vAlign w:val="center"/>
          </w:tcPr>
          <w:p w:rsidR="003957A7" w:rsidRPr="00AB2D8B" w:rsidRDefault="003957A7" w:rsidP="003957A7">
            <w:pPr>
              <w:jc w:val="center"/>
              <w:rPr>
                <w:rFonts w:ascii="Times New Roman" w:hAnsi="Times New Roman"/>
                <w:sz w:val="14"/>
                <w:szCs w:val="14"/>
              </w:rPr>
            </w:pPr>
            <w:r w:rsidRPr="00AB2D8B">
              <w:rPr>
                <w:rFonts w:ascii="Times New Roman" w:hAnsi="Times New Roman"/>
                <w:sz w:val="14"/>
                <w:szCs w:val="14"/>
                <w:lang w:val="uk-UA"/>
              </w:rPr>
              <w:t>Місцевий</w:t>
            </w:r>
          </w:p>
        </w:tc>
        <w:tc>
          <w:tcPr>
            <w:tcW w:w="1559" w:type="dxa"/>
            <w:shd w:val="clear" w:color="auto" w:fill="auto"/>
            <w:vAlign w:val="center"/>
          </w:tcPr>
          <w:p w:rsidR="003957A7" w:rsidRPr="00AB2D8B" w:rsidRDefault="003957A7" w:rsidP="003957A7">
            <w:pPr>
              <w:jc w:val="center"/>
              <w:rPr>
                <w:rFonts w:ascii="Times New Roman" w:hAnsi="Times New Roman"/>
                <w:sz w:val="14"/>
                <w:szCs w:val="14"/>
              </w:rPr>
            </w:pPr>
            <w:r w:rsidRPr="00AB2D8B">
              <w:rPr>
                <w:rFonts w:ascii="Times New Roman" w:hAnsi="Times New Roman"/>
                <w:sz w:val="14"/>
                <w:szCs w:val="14"/>
                <w:lang w:val="uk-UA"/>
              </w:rPr>
              <w:t>Поліклінічне відділення</w:t>
            </w:r>
          </w:p>
        </w:tc>
      </w:tr>
      <w:tr w:rsidR="003957A7" w:rsidRPr="00A67464" w:rsidTr="003957A7">
        <w:tblPrEx>
          <w:tblCellMar>
            <w:left w:w="108" w:type="dxa"/>
            <w:right w:w="108" w:type="dxa"/>
          </w:tblCellMar>
          <w:tblLook w:val="0000"/>
        </w:tblPrEx>
        <w:tc>
          <w:tcPr>
            <w:tcW w:w="568" w:type="dxa"/>
            <w:shd w:val="clear" w:color="auto" w:fill="auto"/>
            <w:vAlign w:val="center"/>
          </w:tcPr>
          <w:p w:rsidR="003957A7" w:rsidRPr="00AB2D8B" w:rsidRDefault="003957A7" w:rsidP="003957A7">
            <w:pPr>
              <w:snapToGrid w:val="0"/>
              <w:jc w:val="center"/>
              <w:rPr>
                <w:rFonts w:ascii="Times New Roman" w:hAnsi="Times New Roman"/>
                <w:sz w:val="14"/>
                <w:szCs w:val="14"/>
                <w:lang w:val="uk-UA"/>
              </w:rPr>
            </w:pPr>
            <w:r w:rsidRPr="00AB2D8B">
              <w:rPr>
                <w:rFonts w:ascii="Times New Roman" w:hAnsi="Times New Roman"/>
                <w:sz w:val="14"/>
                <w:szCs w:val="14"/>
                <w:lang w:val="uk-UA"/>
              </w:rPr>
              <w:t>29</w:t>
            </w:r>
          </w:p>
        </w:tc>
        <w:tc>
          <w:tcPr>
            <w:tcW w:w="3118" w:type="dxa"/>
            <w:shd w:val="clear" w:color="auto" w:fill="auto"/>
            <w:vAlign w:val="center"/>
          </w:tcPr>
          <w:p w:rsidR="003957A7" w:rsidRPr="00AB2D8B" w:rsidRDefault="003957A7" w:rsidP="003957A7">
            <w:pPr>
              <w:jc w:val="center"/>
              <w:rPr>
                <w:rFonts w:ascii="Times New Roman" w:hAnsi="Times New Roman"/>
                <w:sz w:val="14"/>
                <w:szCs w:val="14"/>
                <w:lang w:val="uk-UA"/>
              </w:rPr>
            </w:pPr>
            <w:r w:rsidRPr="00AB2D8B">
              <w:rPr>
                <w:rFonts w:ascii="Times New Roman" w:hAnsi="Times New Roman"/>
                <w:sz w:val="14"/>
                <w:szCs w:val="14"/>
                <w:lang w:val="uk-UA"/>
              </w:rPr>
              <w:t xml:space="preserve">Спалювач голок та де структур шприців зі змінним ножем </w:t>
            </w:r>
            <w:r w:rsidRPr="00AB2D8B">
              <w:rPr>
                <w:rFonts w:ascii="Times New Roman" w:hAnsi="Times New Roman"/>
                <w:sz w:val="14"/>
                <w:szCs w:val="14"/>
                <w:lang w:val="en-US"/>
              </w:rPr>
              <w:t>MEDTECH</w:t>
            </w:r>
            <w:r w:rsidRPr="00AB2D8B">
              <w:rPr>
                <w:rFonts w:ascii="Times New Roman" w:hAnsi="Times New Roman"/>
                <w:sz w:val="14"/>
                <w:szCs w:val="14"/>
                <w:lang w:val="uk-UA"/>
              </w:rPr>
              <w:t xml:space="preserve"> </w:t>
            </w:r>
            <w:r w:rsidRPr="00AB2D8B">
              <w:rPr>
                <w:rFonts w:ascii="Times New Roman" w:hAnsi="Times New Roman"/>
                <w:sz w:val="14"/>
                <w:szCs w:val="14"/>
                <w:lang w:val="en-US"/>
              </w:rPr>
              <w:t>DOTS</w:t>
            </w:r>
          </w:p>
        </w:tc>
        <w:tc>
          <w:tcPr>
            <w:tcW w:w="709" w:type="dxa"/>
            <w:shd w:val="clear" w:color="auto" w:fill="auto"/>
            <w:vAlign w:val="center"/>
          </w:tcPr>
          <w:p w:rsidR="003957A7" w:rsidRPr="00AB2D8B" w:rsidRDefault="003957A7" w:rsidP="003957A7">
            <w:pPr>
              <w:jc w:val="center"/>
              <w:rPr>
                <w:rFonts w:ascii="Times New Roman" w:hAnsi="Times New Roman"/>
                <w:sz w:val="14"/>
                <w:szCs w:val="14"/>
              </w:rPr>
            </w:pPr>
            <w:r w:rsidRPr="00AB2D8B">
              <w:rPr>
                <w:rFonts w:ascii="Times New Roman" w:hAnsi="Times New Roman"/>
                <w:sz w:val="14"/>
                <w:szCs w:val="14"/>
              </w:rPr>
              <w:t>1</w:t>
            </w:r>
          </w:p>
        </w:tc>
        <w:tc>
          <w:tcPr>
            <w:tcW w:w="1559" w:type="dxa"/>
            <w:shd w:val="clear" w:color="auto" w:fill="auto"/>
            <w:vAlign w:val="center"/>
          </w:tcPr>
          <w:p w:rsidR="003957A7" w:rsidRPr="00AB2D8B" w:rsidRDefault="003957A7" w:rsidP="003957A7">
            <w:pPr>
              <w:jc w:val="center"/>
              <w:rPr>
                <w:rFonts w:ascii="Times New Roman" w:hAnsi="Times New Roman"/>
                <w:sz w:val="14"/>
                <w:szCs w:val="14"/>
                <w:lang w:val="uk-UA"/>
              </w:rPr>
            </w:pPr>
            <w:r w:rsidRPr="00AB2D8B">
              <w:rPr>
                <w:rFonts w:ascii="Times New Roman" w:hAnsi="Times New Roman"/>
                <w:sz w:val="14"/>
                <w:szCs w:val="14"/>
                <w:lang w:val="uk-UA"/>
              </w:rPr>
              <w:t>2 680,00</w:t>
            </w:r>
          </w:p>
        </w:tc>
        <w:tc>
          <w:tcPr>
            <w:tcW w:w="2268" w:type="dxa"/>
            <w:shd w:val="clear" w:color="auto" w:fill="auto"/>
            <w:vAlign w:val="center"/>
          </w:tcPr>
          <w:p w:rsidR="003957A7" w:rsidRPr="00AB2D8B" w:rsidRDefault="003957A7" w:rsidP="003957A7">
            <w:pPr>
              <w:jc w:val="center"/>
              <w:rPr>
                <w:rFonts w:ascii="Times New Roman" w:hAnsi="Times New Roman"/>
                <w:sz w:val="14"/>
                <w:szCs w:val="14"/>
              </w:rPr>
            </w:pPr>
            <w:r w:rsidRPr="00AB2D8B">
              <w:rPr>
                <w:rFonts w:ascii="Times New Roman" w:hAnsi="Times New Roman"/>
                <w:sz w:val="14"/>
                <w:szCs w:val="14"/>
                <w:lang w:val="uk-UA"/>
              </w:rPr>
              <w:t>Місцевий</w:t>
            </w:r>
          </w:p>
        </w:tc>
        <w:tc>
          <w:tcPr>
            <w:tcW w:w="1559" w:type="dxa"/>
            <w:shd w:val="clear" w:color="auto" w:fill="auto"/>
            <w:vAlign w:val="center"/>
          </w:tcPr>
          <w:p w:rsidR="003957A7" w:rsidRPr="00AB2D8B" w:rsidRDefault="003957A7" w:rsidP="003957A7">
            <w:pPr>
              <w:jc w:val="center"/>
              <w:rPr>
                <w:rFonts w:ascii="Times New Roman" w:hAnsi="Times New Roman"/>
                <w:sz w:val="14"/>
                <w:szCs w:val="14"/>
              </w:rPr>
            </w:pPr>
            <w:r w:rsidRPr="00AB2D8B">
              <w:rPr>
                <w:rFonts w:ascii="Times New Roman" w:hAnsi="Times New Roman"/>
                <w:sz w:val="14"/>
                <w:szCs w:val="14"/>
                <w:lang w:val="uk-UA"/>
              </w:rPr>
              <w:t>Поліклінічне відділення</w:t>
            </w:r>
          </w:p>
        </w:tc>
      </w:tr>
      <w:tr w:rsidR="003957A7" w:rsidRPr="00A67464" w:rsidTr="003957A7">
        <w:tblPrEx>
          <w:tblCellMar>
            <w:left w:w="108" w:type="dxa"/>
            <w:right w:w="108" w:type="dxa"/>
          </w:tblCellMar>
          <w:tblLook w:val="0000"/>
        </w:tblPrEx>
        <w:tc>
          <w:tcPr>
            <w:tcW w:w="568" w:type="dxa"/>
            <w:shd w:val="clear" w:color="auto" w:fill="auto"/>
            <w:vAlign w:val="center"/>
          </w:tcPr>
          <w:p w:rsidR="003957A7" w:rsidRPr="00AB2D8B" w:rsidRDefault="003957A7" w:rsidP="003957A7">
            <w:pPr>
              <w:snapToGrid w:val="0"/>
              <w:jc w:val="center"/>
              <w:rPr>
                <w:rFonts w:ascii="Times New Roman" w:hAnsi="Times New Roman"/>
                <w:sz w:val="14"/>
                <w:szCs w:val="14"/>
                <w:lang w:val="uk-UA"/>
              </w:rPr>
            </w:pPr>
            <w:r w:rsidRPr="00AB2D8B">
              <w:rPr>
                <w:rFonts w:ascii="Times New Roman" w:hAnsi="Times New Roman"/>
                <w:sz w:val="14"/>
                <w:szCs w:val="14"/>
                <w:lang w:val="uk-UA"/>
              </w:rPr>
              <w:t>30</w:t>
            </w:r>
          </w:p>
        </w:tc>
        <w:tc>
          <w:tcPr>
            <w:tcW w:w="3118" w:type="dxa"/>
            <w:shd w:val="clear" w:color="auto" w:fill="auto"/>
            <w:vAlign w:val="center"/>
          </w:tcPr>
          <w:p w:rsidR="003957A7" w:rsidRPr="00AB2D8B" w:rsidRDefault="003957A7" w:rsidP="003957A7">
            <w:pPr>
              <w:jc w:val="center"/>
              <w:rPr>
                <w:rFonts w:ascii="Times New Roman" w:hAnsi="Times New Roman"/>
                <w:sz w:val="14"/>
                <w:szCs w:val="14"/>
                <w:lang w:val="uk-UA"/>
              </w:rPr>
            </w:pPr>
            <w:r w:rsidRPr="00AB2D8B">
              <w:rPr>
                <w:rFonts w:ascii="Times New Roman" w:hAnsi="Times New Roman"/>
                <w:sz w:val="14"/>
                <w:szCs w:val="14"/>
                <w:lang w:val="uk-UA"/>
              </w:rPr>
              <w:t>Банкетка тримістна БК-3</w:t>
            </w:r>
          </w:p>
        </w:tc>
        <w:tc>
          <w:tcPr>
            <w:tcW w:w="709" w:type="dxa"/>
            <w:shd w:val="clear" w:color="auto" w:fill="auto"/>
            <w:vAlign w:val="center"/>
          </w:tcPr>
          <w:p w:rsidR="003957A7" w:rsidRPr="00AB2D8B" w:rsidRDefault="003957A7" w:rsidP="003957A7">
            <w:pPr>
              <w:jc w:val="center"/>
              <w:rPr>
                <w:rFonts w:ascii="Times New Roman" w:hAnsi="Times New Roman"/>
                <w:sz w:val="14"/>
                <w:szCs w:val="14"/>
                <w:lang w:val="uk-UA"/>
              </w:rPr>
            </w:pPr>
            <w:r w:rsidRPr="00AB2D8B">
              <w:rPr>
                <w:rFonts w:ascii="Times New Roman" w:hAnsi="Times New Roman"/>
                <w:sz w:val="14"/>
                <w:szCs w:val="14"/>
                <w:lang w:val="uk-UA"/>
              </w:rPr>
              <w:t>4</w:t>
            </w:r>
          </w:p>
        </w:tc>
        <w:tc>
          <w:tcPr>
            <w:tcW w:w="1559" w:type="dxa"/>
            <w:shd w:val="clear" w:color="auto" w:fill="auto"/>
            <w:vAlign w:val="center"/>
          </w:tcPr>
          <w:p w:rsidR="003957A7" w:rsidRPr="00AB2D8B" w:rsidRDefault="003957A7" w:rsidP="003957A7">
            <w:pPr>
              <w:jc w:val="center"/>
              <w:rPr>
                <w:rFonts w:ascii="Times New Roman" w:hAnsi="Times New Roman"/>
                <w:sz w:val="14"/>
                <w:szCs w:val="14"/>
                <w:lang w:val="uk-UA"/>
              </w:rPr>
            </w:pPr>
            <w:r w:rsidRPr="00AB2D8B">
              <w:rPr>
                <w:rFonts w:ascii="Times New Roman" w:hAnsi="Times New Roman"/>
                <w:sz w:val="14"/>
                <w:szCs w:val="14"/>
                <w:lang w:val="uk-UA"/>
              </w:rPr>
              <w:t>11 600,00</w:t>
            </w:r>
          </w:p>
        </w:tc>
        <w:tc>
          <w:tcPr>
            <w:tcW w:w="2268" w:type="dxa"/>
            <w:shd w:val="clear" w:color="auto" w:fill="auto"/>
            <w:vAlign w:val="center"/>
          </w:tcPr>
          <w:p w:rsidR="003957A7" w:rsidRPr="00AB2D8B" w:rsidRDefault="003957A7" w:rsidP="003957A7">
            <w:pPr>
              <w:jc w:val="center"/>
              <w:rPr>
                <w:rFonts w:ascii="Times New Roman" w:hAnsi="Times New Roman"/>
                <w:sz w:val="14"/>
                <w:szCs w:val="14"/>
              </w:rPr>
            </w:pPr>
            <w:r w:rsidRPr="00AB2D8B">
              <w:rPr>
                <w:rFonts w:ascii="Times New Roman" w:hAnsi="Times New Roman"/>
                <w:sz w:val="14"/>
                <w:szCs w:val="14"/>
                <w:lang w:val="uk-UA"/>
              </w:rPr>
              <w:t>Місцевий</w:t>
            </w:r>
          </w:p>
        </w:tc>
        <w:tc>
          <w:tcPr>
            <w:tcW w:w="1559" w:type="dxa"/>
            <w:shd w:val="clear" w:color="auto" w:fill="auto"/>
            <w:vAlign w:val="center"/>
          </w:tcPr>
          <w:p w:rsidR="003957A7" w:rsidRPr="00AB2D8B" w:rsidRDefault="003957A7" w:rsidP="003957A7">
            <w:pPr>
              <w:jc w:val="center"/>
              <w:rPr>
                <w:rFonts w:ascii="Times New Roman" w:hAnsi="Times New Roman"/>
                <w:sz w:val="14"/>
                <w:szCs w:val="14"/>
              </w:rPr>
            </w:pPr>
            <w:r w:rsidRPr="00AB2D8B">
              <w:rPr>
                <w:rFonts w:ascii="Times New Roman" w:hAnsi="Times New Roman"/>
                <w:sz w:val="14"/>
                <w:szCs w:val="14"/>
                <w:lang w:val="uk-UA"/>
              </w:rPr>
              <w:t>Поліклінічне відділення</w:t>
            </w:r>
          </w:p>
        </w:tc>
      </w:tr>
      <w:tr w:rsidR="003957A7" w:rsidRPr="00A67464" w:rsidTr="003957A7">
        <w:tblPrEx>
          <w:tblCellMar>
            <w:left w:w="108" w:type="dxa"/>
            <w:right w:w="108" w:type="dxa"/>
          </w:tblCellMar>
          <w:tblLook w:val="0000"/>
        </w:tblPrEx>
        <w:tc>
          <w:tcPr>
            <w:tcW w:w="568" w:type="dxa"/>
            <w:shd w:val="clear" w:color="auto" w:fill="auto"/>
            <w:vAlign w:val="center"/>
          </w:tcPr>
          <w:p w:rsidR="003957A7" w:rsidRPr="00AB2D8B" w:rsidRDefault="003957A7" w:rsidP="003957A7">
            <w:pPr>
              <w:snapToGrid w:val="0"/>
              <w:jc w:val="center"/>
              <w:rPr>
                <w:rFonts w:ascii="Times New Roman" w:hAnsi="Times New Roman"/>
                <w:sz w:val="14"/>
                <w:szCs w:val="14"/>
                <w:lang w:val="uk-UA"/>
              </w:rPr>
            </w:pPr>
            <w:r w:rsidRPr="00AB2D8B">
              <w:rPr>
                <w:rFonts w:ascii="Times New Roman" w:hAnsi="Times New Roman"/>
                <w:sz w:val="14"/>
                <w:szCs w:val="14"/>
                <w:lang w:val="uk-UA"/>
              </w:rPr>
              <w:t>31</w:t>
            </w:r>
          </w:p>
        </w:tc>
        <w:tc>
          <w:tcPr>
            <w:tcW w:w="3118" w:type="dxa"/>
            <w:shd w:val="clear" w:color="auto" w:fill="auto"/>
            <w:vAlign w:val="center"/>
          </w:tcPr>
          <w:p w:rsidR="003957A7" w:rsidRPr="00AB2D8B" w:rsidRDefault="003957A7" w:rsidP="003957A7">
            <w:pPr>
              <w:jc w:val="center"/>
              <w:rPr>
                <w:rFonts w:ascii="Times New Roman" w:hAnsi="Times New Roman"/>
                <w:sz w:val="14"/>
                <w:szCs w:val="14"/>
              </w:rPr>
            </w:pPr>
            <w:r w:rsidRPr="00AB2D8B">
              <w:rPr>
                <w:rFonts w:ascii="Times New Roman" w:hAnsi="Times New Roman"/>
                <w:sz w:val="14"/>
                <w:szCs w:val="14"/>
                <w:lang w:val="uk-UA"/>
              </w:rPr>
              <w:t>Банкетка тримістна БК-3-С</w:t>
            </w:r>
          </w:p>
        </w:tc>
        <w:tc>
          <w:tcPr>
            <w:tcW w:w="709" w:type="dxa"/>
            <w:shd w:val="clear" w:color="auto" w:fill="auto"/>
            <w:vAlign w:val="center"/>
          </w:tcPr>
          <w:p w:rsidR="003957A7" w:rsidRPr="00AB2D8B" w:rsidRDefault="003957A7" w:rsidP="003957A7">
            <w:pPr>
              <w:jc w:val="center"/>
              <w:rPr>
                <w:rFonts w:ascii="Times New Roman" w:hAnsi="Times New Roman"/>
                <w:sz w:val="14"/>
                <w:szCs w:val="14"/>
                <w:lang w:val="uk-UA"/>
              </w:rPr>
            </w:pPr>
            <w:r w:rsidRPr="00AB2D8B">
              <w:rPr>
                <w:rFonts w:ascii="Times New Roman" w:hAnsi="Times New Roman"/>
                <w:sz w:val="14"/>
                <w:szCs w:val="14"/>
                <w:lang w:val="uk-UA"/>
              </w:rPr>
              <w:t>4</w:t>
            </w:r>
          </w:p>
        </w:tc>
        <w:tc>
          <w:tcPr>
            <w:tcW w:w="1559" w:type="dxa"/>
            <w:shd w:val="clear" w:color="auto" w:fill="auto"/>
            <w:vAlign w:val="center"/>
          </w:tcPr>
          <w:p w:rsidR="003957A7" w:rsidRPr="00AB2D8B" w:rsidRDefault="003957A7" w:rsidP="003957A7">
            <w:pPr>
              <w:jc w:val="center"/>
              <w:rPr>
                <w:rFonts w:ascii="Times New Roman" w:hAnsi="Times New Roman"/>
                <w:sz w:val="14"/>
                <w:szCs w:val="14"/>
                <w:lang w:val="uk-UA"/>
              </w:rPr>
            </w:pPr>
            <w:r w:rsidRPr="00AB2D8B">
              <w:rPr>
                <w:rFonts w:ascii="Times New Roman" w:hAnsi="Times New Roman"/>
                <w:sz w:val="14"/>
                <w:szCs w:val="14"/>
                <w:lang w:val="uk-UA"/>
              </w:rPr>
              <w:t>20 800,00</w:t>
            </w:r>
          </w:p>
        </w:tc>
        <w:tc>
          <w:tcPr>
            <w:tcW w:w="2268" w:type="dxa"/>
            <w:shd w:val="clear" w:color="auto" w:fill="auto"/>
            <w:vAlign w:val="center"/>
          </w:tcPr>
          <w:p w:rsidR="003957A7" w:rsidRPr="00AB2D8B" w:rsidRDefault="003957A7" w:rsidP="003957A7">
            <w:pPr>
              <w:jc w:val="center"/>
              <w:rPr>
                <w:rFonts w:ascii="Times New Roman" w:hAnsi="Times New Roman"/>
                <w:sz w:val="14"/>
                <w:szCs w:val="14"/>
              </w:rPr>
            </w:pPr>
            <w:r w:rsidRPr="00AB2D8B">
              <w:rPr>
                <w:rFonts w:ascii="Times New Roman" w:hAnsi="Times New Roman"/>
                <w:sz w:val="14"/>
                <w:szCs w:val="14"/>
                <w:lang w:val="uk-UA"/>
              </w:rPr>
              <w:t>Місцевий</w:t>
            </w:r>
          </w:p>
        </w:tc>
        <w:tc>
          <w:tcPr>
            <w:tcW w:w="1559" w:type="dxa"/>
            <w:shd w:val="clear" w:color="auto" w:fill="auto"/>
            <w:vAlign w:val="center"/>
          </w:tcPr>
          <w:p w:rsidR="003957A7" w:rsidRPr="00AB2D8B" w:rsidRDefault="003957A7" w:rsidP="003957A7">
            <w:pPr>
              <w:jc w:val="center"/>
              <w:rPr>
                <w:rFonts w:ascii="Times New Roman" w:hAnsi="Times New Roman"/>
                <w:sz w:val="14"/>
                <w:szCs w:val="14"/>
              </w:rPr>
            </w:pPr>
            <w:r w:rsidRPr="00AB2D8B">
              <w:rPr>
                <w:rFonts w:ascii="Times New Roman" w:hAnsi="Times New Roman"/>
                <w:sz w:val="14"/>
                <w:szCs w:val="14"/>
                <w:lang w:val="uk-UA"/>
              </w:rPr>
              <w:t>Поліклінічне відділення</w:t>
            </w:r>
          </w:p>
        </w:tc>
      </w:tr>
      <w:tr w:rsidR="003957A7" w:rsidRPr="00A67464" w:rsidTr="003957A7">
        <w:tblPrEx>
          <w:tblCellMar>
            <w:left w:w="108" w:type="dxa"/>
            <w:right w:w="108" w:type="dxa"/>
          </w:tblCellMar>
          <w:tblLook w:val="0000"/>
        </w:tblPrEx>
        <w:tc>
          <w:tcPr>
            <w:tcW w:w="568" w:type="dxa"/>
            <w:shd w:val="clear" w:color="auto" w:fill="auto"/>
            <w:vAlign w:val="center"/>
          </w:tcPr>
          <w:p w:rsidR="003957A7" w:rsidRPr="00AB2D8B" w:rsidRDefault="003957A7" w:rsidP="003957A7">
            <w:pPr>
              <w:snapToGrid w:val="0"/>
              <w:jc w:val="center"/>
              <w:rPr>
                <w:rFonts w:ascii="Times New Roman" w:hAnsi="Times New Roman"/>
                <w:sz w:val="14"/>
                <w:szCs w:val="14"/>
                <w:lang w:val="uk-UA"/>
              </w:rPr>
            </w:pPr>
            <w:r w:rsidRPr="00AB2D8B">
              <w:rPr>
                <w:rFonts w:ascii="Times New Roman" w:hAnsi="Times New Roman"/>
                <w:sz w:val="14"/>
                <w:szCs w:val="14"/>
                <w:lang w:val="uk-UA"/>
              </w:rPr>
              <w:t>32</w:t>
            </w:r>
          </w:p>
        </w:tc>
        <w:tc>
          <w:tcPr>
            <w:tcW w:w="3118" w:type="dxa"/>
            <w:shd w:val="clear" w:color="auto" w:fill="auto"/>
            <w:vAlign w:val="center"/>
          </w:tcPr>
          <w:p w:rsidR="003957A7" w:rsidRPr="00AB2D8B" w:rsidRDefault="003957A7" w:rsidP="003957A7">
            <w:pPr>
              <w:jc w:val="center"/>
              <w:rPr>
                <w:rFonts w:ascii="Times New Roman" w:hAnsi="Times New Roman"/>
                <w:sz w:val="14"/>
                <w:szCs w:val="14"/>
                <w:lang w:val="uk-UA"/>
              </w:rPr>
            </w:pPr>
            <w:r w:rsidRPr="00AB2D8B">
              <w:rPr>
                <w:rFonts w:ascii="Times New Roman" w:hAnsi="Times New Roman"/>
                <w:sz w:val="14"/>
                <w:szCs w:val="14"/>
                <w:lang w:val="uk-UA"/>
              </w:rPr>
              <w:t>Лоток медичний металевий ниркоподібний, 200 мл</w:t>
            </w:r>
          </w:p>
        </w:tc>
        <w:tc>
          <w:tcPr>
            <w:tcW w:w="709" w:type="dxa"/>
            <w:shd w:val="clear" w:color="auto" w:fill="auto"/>
            <w:vAlign w:val="center"/>
          </w:tcPr>
          <w:p w:rsidR="003957A7" w:rsidRPr="00AB2D8B" w:rsidRDefault="003957A7" w:rsidP="003957A7">
            <w:pPr>
              <w:jc w:val="center"/>
              <w:rPr>
                <w:rFonts w:ascii="Times New Roman" w:hAnsi="Times New Roman"/>
                <w:sz w:val="14"/>
                <w:szCs w:val="14"/>
                <w:lang w:val="uk-UA"/>
              </w:rPr>
            </w:pPr>
            <w:r w:rsidRPr="00AB2D8B">
              <w:rPr>
                <w:rFonts w:ascii="Times New Roman" w:hAnsi="Times New Roman"/>
                <w:sz w:val="14"/>
                <w:szCs w:val="14"/>
                <w:lang w:val="uk-UA"/>
              </w:rPr>
              <w:t>10</w:t>
            </w:r>
          </w:p>
        </w:tc>
        <w:tc>
          <w:tcPr>
            <w:tcW w:w="1559" w:type="dxa"/>
            <w:shd w:val="clear" w:color="auto" w:fill="auto"/>
            <w:vAlign w:val="center"/>
          </w:tcPr>
          <w:p w:rsidR="003957A7" w:rsidRPr="00AB2D8B" w:rsidRDefault="003957A7" w:rsidP="003957A7">
            <w:pPr>
              <w:jc w:val="center"/>
              <w:rPr>
                <w:rFonts w:ascii="Times New Roman" w:hAnsi="Times New Roman"/>
                <w:sz w:val="14"/>
                <w:szCs w:val="14"/>
                <w:lang w:val="uk-UA"/>
              </w:rPr>
            </w:pPr>
            <w:r w:rsidRPr="00AB2D8B">
              <w:rPr>
                <w:rFonts w:ascii="Times New Roman" w:hAnsi="Times New Roman"/>
                <w:sz w:val="14"/>
                <w:szCs w:val="14"/>
                <w:lang w:val="uk-UA"/>
              </w:rPr>
              <w:t>1 150,00</w:t>
            </w:r>
          </w:p>
        </w:tc>
        <w:tc>
          <w:tcPr>
            <w:tcW w:w="2268" w:type="dxa"/>
            <w:shd w:val="clear" w:color="auto" w:fill="auto"/>
            <w:vAlign w:val="center"/>
          </w:tcPr>
          <w:p w:rsidR="003957A7" w:rsidRPr="00AB2D8B" w:rsidRDefault="003957A7" w:rsidP="003957A7">
            <w:pPr>
              <w:jc w:val="center"/>
              <w:rPr>
                <w:rFonts w:ascii="Times New Roman" w:hAnsi="Times New Roman"/>
                <w:sz w:val="14"/>
                <w:szCs w:val="14"/>
              </w:rPr>
            </w:pPr>
            <w:r w:rsidRPr="00AB2D8B">
              <w:rPr>
                <w:rFonts w:ascii="Times New Roman" w:hAnsi="Times New Roman"/>
                <w:sz w:val="14"/>
                <w:szCs w:val="14"/>
                <w:lang w:val="uk-UA"/>
              </w:rPr>
              <w:t>Місцевий</w:t>
            </w:r>
          </w:p>
        </w:tc>
        <w:tc>
          <w:tcPr>
            <w:tcW w:w="1559" w:type="dxa"/>
            <w:shd w:val="clear" w:color="auto" w:fill="auto"/>
            <w:vAlign w:val="center"/>
          </w:tcPr>
          <w:p w:rsidR="003957A7" w:rsidRPr="00AB2D8B" w:rsidRDefault="003957A7" w:rsidP="003957A7">
            <w:pPr>
              <w:jc w:val="center"/>
              <w:rPr>
                <w:rFonts w:ascii="Times New Roman" w:hAnsi="Times New Roman"/>
                <w:sz w:val="14"/>
                <w:szCs w:val="14"/>
              </w:rPr>
            </w:pPr>
            <w:r w:rsidRPr="00AB2D8B">
              <w:rPr>
                <w:rFonts w:ascii="Times New Roman" w:hAnsi="Times New Roman"/>
                <w:sz w:val="14"/>
                <w:szCs w:val="14"/>
                <w:lang w:val="uk-UA"/>
              </w:rPr>
              <w:t>Поліклінічне відділення</w:t>
            </w:r>
          </w:p>
        </w:tc>
      </w:tr>
      <w:tr w:rsidR="003957A7" w:rsidRPr="00A67464" w:rsidTr="003957A7">
        <w:tblPrEx>
          <w:tblCellMar>
            <w:left w:w="108" w:type="dxa"/>
            <w:right w:w="108" w:type="dxa"/>
          </w:tblCellMar>
          <w:tblLook w:val="0000"/>
        </w:tblPrEx>
        <w:tc>
          <w:tcPr>
            <w:tcW w:w="568" w:type="dxa"/>
            <w:shd w:val="clear" w:color="auto" w:fill="auto"/>
            <w:vAlign w:val="center"/>
          </w:tcPr>
          <w:p w:rsidR="003957A7" w:rsidRPr="00AB2D8B" w:rsidRDefault="003957A7" w:rsidP="003957A7">
            <w:pPr>
              <w:snapToGrid w:val="0"/>
              <w:jc w:val="center"/>
              <w:rPr>
                <w:rFonts w:ascii="Times New Roman" w:hAnsi="Times New Roman"/>
                <w:sz w:val="14"/>
                <w:szCs w:val="14"/>
                <w:lang w:val="uk-UA"/>
              </w:rPr>
            </w:pPr>
            <w:r w:rsidRPr="00AB2D8B">
              <w:rPr>
                <w:rFonts w:ascii="Times New Roman" w:hAnsi="Times New Roman"/>
                <w:sz w:val="14"/>
                <w:szCs w:val="14"/>
                <w:lang w:val="uk-UA"/>
              </w:rPr>
              <w:t>33</w:t>
            </w:r>
          </w:p>
        </w:tc>
        <w:tc>
          <w:tcPr>
            <w:tcW w:w="3118" w:type="dxa"/>
            <w:shd w:val="clear" w:color="auto" w:fill="auto"/>
            <w:vAlign w:val="center"/>
          </w:tcPr>
          <w:p w:rsidR="003957A7" w:rsidRPr="00AB2D8B" w:rsidRDefault="003957A7" w:rsidP="003957A7">
            <w:pPr>
              <w:jc w:val="center"/>
              <w:rPr>
                <w:rFonts w:ascii="Times New Roman" w:hAnsi="Times New Roman"/>
                <w:sz w:val="14"/>
                <w:szCs w:val="14"/>
              </w:rPr>
            </w:pPr>
            <w:r w:rsidRPr="00AB2D8B">
              <w:rPr>
                <w:rFonts w:ascii="Times New Roman" w:hAnsi="Times New Roman"/>
                <w:sz w:val="14"/>
                <w:szCs w:val="14"/>
                <w:lang w:val="uk-UA"/>
              </w:rPr>
              <w:t>Лоток медичний ниркоподібний, 260 мл, емаль</w:t>
            </w:r>
          </w:p>
        </w:tc>
        <w:tc>
          <w:tcPr>
            <w:tcW w:w="709" w:type="dxa"/>
            <w:shd w:val="clear" w:color="auto" w:fill="auto"/>
            <w:vAlign w:val="center"/>
          </w:tcPr>
          <w:p w:rsidR="003957A7" w:rsidRPr="00AB2D8B" w:rsidRDefault="003957A7" w:rsidP="003957A7">
            <w:pPr>
              <w:jc w:val="center"/>
              <w:rPr>
                <w:rFonts w:ascii="Times New Roman" w:hAnsi="Times New Roman"/>
                <w:sz w:val="14"/>
                <w:szCs w:val="14"/>
                <w:lang w:val="uk-UA"/>
              </w:rPr>
            </w:pPr>
            <w:r w:rsidRPr="00AB2D8B">
              <w:rPr>
                <w:rFonts w:ascii="Times New Roman" w:hAnsi="Times New Roman"/>
                <w:sz w:val="14"/>
                <w:szCs w:val="14"/>
                <w:lang w:val="uk-UA"/>
              </w:rPr>
              <w:t>10</w:t>
            </w:r>
          </w:p>
        </w:tc>
        <w:tc>
          <w:tcPr>
            <w:tcW w:w="1559" w:type="dxa"/>
            <w:shd w:val="clear" w:color="auto" w:fill="auto"/>
            <w:vAlign w:val="center"/>
          </w:tcPr>
          <w:p w:rsidR="003957A7" w:rsidRPr="00AB2D8B" w:rsidRDefault="003957A7" w:rsidP="003957A7">
            <w:pPr>
              <w:jc w:val="center"/>
              <w:rPr>
                <w:rFonts w:ascii="Times New Roman" w:hAnsi="Times New Roman"/>
                <w:sz w:val="14"/>
                <w:szCs w:val="14"/>
                <w:lang w:val="uk-UA"/>
              </w:rPr>
            </w:pPr>
            <w:r w:rsidRPr="00AB2D8B">
              <w:rPr>
                <w:rFonts w:ascii="Times New Roman" w:hAnsi="Times New Roman"/>
                <w:sz w:val="14"/>
                <w:szCs w:val="14"/>
                <w:lang w:val="uk-UA"/>
              </w:rPr>
              <w:t>1 800,00</w:t>
            </w:r>
          </w:p>
        </w:tc>
        <w:tc>
          <w:tcPr>
            <w:tcW w:w="2268" w:type="dxa"/>
            <w:shd w:val="clear" w:color="auto" w:fill="auto"/>
            <w:vAlign w:val="center"/>
          </w:tcPr>
          <w:p w:rsidR="003957A7" w:rsidRPr="00AB2D8B" w:rsidRDefault="003957A7" w:rsidP="003957A7">
            <w:pPr>
              <w:jc w:val="center"/>
              <w:rPr>
                <w:rFonts w:ascii="Times New Roman" w:hAnsi="Times New Roman"/>
                <w:sz w:val="14"/>
                <w:szCs w:val="14"/>
              </w:rPr>
            </w:pPr>
            <w:r w:rsidRPr="00AB2D8B">
              <w:rPr>
                <w:rFonts w:ascii="Times New Roman" w:hAnsi="Times New Roman"/>
                <w:sz w:val="14"/>
                <w:szCs w:val="14"/>
                <w:lang w:val="uk-UA"/>
              </w:rPr>
              <w:t>Місцевий</w:t>
            </w:r>
          </w:p>
        </w:tc>
        <w:tc>
          <w:tcPr>
            <w:tcW w:w="1559" w:type="dxa"/>
            <w:shd w:val="clear" w:color="auto" w:fill="auto"/>
            <w:vAlign w:val="center"/>
          </w:tcPr>
          <w:p w:rsidR="003957A7" w:rsidRPr="00AB2D8B" w:rsidRDefault="003957A7" w:rsidP="003957A7">
            <w:pPr>
              <w:jc w:val="center"/>
              <w:rPr>
                <w:rFonts w:ascii="Times New Roman" w:hAnsi="Times New Roman"/>
                <w:sz w:val="14"/>
                <w:szCs w:val="14"/>
              </w:rPr>
            </w:pPr>
            <w:r w:rsidRPr="00AB2D8B">
              <w:rPr>
                <w:rFonts w:ascii="Times New Roman" w:hAnsi="Times New Roman"/>
                <w:sz w:val="14"/>
                <w:szCs w:val="14"/>
                <w:lang w:val="uk-UA"/>
              </w:rPr>
              <w:t>Поліклінічне відділення</w:t>
            </w:r>
          </w:p>
        </w:tc>
      </w:tr>
      <w:tr w:rsidR="003957A7" w:rsidRPr="00A67464" w:rsidTr="003957A7">
        <w:tblPrEx>
          <w:tblCellMar>
            <w:left w:w="108" w:type="dxa"/>
            <w:right w:w="108" w:type="dxa"/>
          </w:tblCellMar>
          <w:tblLook w:val="0000"/>
        </w:tblPrEx>
        <w:tc>
          <w:tcPr>
            <w:tcW w:w="568" w:type="dxa"/>
            <w:shd w:val="clear" w:color="auto" w:fill="auto"/>
            <w:vAlign w:val="center"/>
          </w:tcPr>
          <w:p w:rsidR="003957A7" w:rsidRPr="00AB2D8B" w:rsidRDefault="003957A7" w:rsidP="003957A7">
            <w:pPr>
              <w:snapToGrid w:val="0"/>
              <w:jc w:val="center"/>
              <w:rPr>
                <w:rFonts w:ascii="Times New Roman" w:hAnsi="Times New Roman"/>
                <w:sz w:val="14"/>
                <w:szCs w:val="14"/>
                <w:lang w:val="uk-UA"/>
              </w:rPr>
            </w:pPr>
            <w:r w:rsidRPr="00AB2D8B">
              <w:rPr>
                <w:rFonts w:ascii="Times New Roman" w:hAnsi="Times New Roman"/>
                <w:sz w:val="14"/>
                <w:szCs w:val="14"/>
                <w:lang w:val="uk-UA"/>
              </w:rPr>
              <w:t>34</w:t>
            </w:r>
          </w:p>
        </w:tc>
        <w:tc>
          <w:tcPr>
            <w:tcW w:w="3118" w:type="dxa"/>
            <w:shd w:val="clear" w:color="auto" w:fill="auto"/>
            <w:vAlign w:val="center"/>
          </w:tcPr>
          <w:p w:rsidR="003957A7" w:rsidRPr="00AB2D8B" w:rsidRDefault="003957A7" w:rsidP="003957A7">
            <w:pPr>
              <w:jc w:val="center"/>
              <w:rPr>
                <w:rFonts w:ascii="Times New Roman" w:hAnsi="Times New Roman"/>
                <w:sz w:val="14"/>
                <w:szCs w:val="14"/>
                <w:lang w:val="uk-UA"/>
              </w:rPr>
            </w:pPr>
            <w:r w:rsidRPr="00AB2D8B">
              <w:rPr>
                <w:rFonts w:ascii="Times New Roman" w:hAnsi="Times New Roman"/>
                <w:sz w:val="14"/>
                <w:szCs w:val="14"/>
                <w:lang w:val="uk-UA"/>
              </w:rPr>
              <w:t>Негатоскоп НТ-86М</w:t>
            </w:r>
          </w:p>
        </w:tc>
        <w:tc>
          <w:tcPr>
            <w:tcW w:w="709" w:type="dxa"/>
            <w:shd w:val="clear" w:color="auto" w:fill="auto"/>
            <w:vAlign w:val="center"/>
          </w:tcPr>
          <w:p w:rsidR="003957A7" w:rsidRPr="00AB2D8B" w:rsidRDefault="003957A7" w:rsidP="003957A7">
            <w:pPr>
              <w:jc w:val="center"/>
              <w:rPr>
                <w:rFonts w:ascii="Times New Roman" w:hAnsi="Times New Roman"/>
                <w:sz w:val="14"/>
                <w:szCs w:val="14"/>
                <w:lang w:val="uk-UA"/>
              </w:rPr>
            </w:pPr>
            <w:r w:rsidRPr="00AB2D8B">
              <w:rPr>
                <w:rFonts w:ascii="Times New Roman" w:hAnsi="Times New Roman"/>
                <w:sz w:val="14"/>
                <w:szCs w:val="14"/>
                <w:lang w:val="uk-UA"/>
              </w:rPr>
              <w:t>3</w:t>
            </w:r>
          </w:p>
        </w:tc>
        <w:tc>
          <w:tcPr>
            <w:tcW w:w="1559" w:type="dxa"/>
            <w:shd w:val="clear" w:color="auto" w:fill="auto"/>
            <w:vAlign w:val="center"/>
          </w:tcPr>
          <w:p w:rsidR="003957A7" w:rsidRPr="00AB2D8B" w:rsidRDefault="003957A7" w:rsidP="003957A7">
            <w:pPr>
              <w:jc w:val="center"/>
              <w:rPr>
                <w:rFonts w:ascii="Times New Roman" w:hAnsi="Times New Roman"/>
                <w:sz w:val="14"/>
                <w:szCs w:val="14"/>
                <w:lang w:val="uk-UA"/>
              </w:rPr>
            </w:pPr>
            <w:r w:rsidRPr="00AB2D8B">
              <w:rPr>
                <w:rFonts w:ascii="Times New Roman" w:hAnsi="Times New Roman"/>
                <w:sz w:val="14"/>
                <w:szCs w:val="14"/>
                <w:lang w:val="uk-UA"/>
              </w:rPr>
              <w:t>14 400,00</w:t>
            </w:r>
          </w:p>
        </w:tc>
        <w:tc>
          <w:tcPr>
            <w:tcW w:w="2268" w:type="dxa"/>
            <w:shd w:val="clear" w:color="auto" w:fill="auto"/>
            <w:vAlign w:val="center"/>
          </w:tcPr>
          <w:p w:rsidR="003957A7" w:rsidRPr="00AB2D8B" w:rsidRDefault="003957A7" w:rsidP="003957A7">
            <w:pPr>
              <w:jc w:val="center"/>
              <w:rPr>
                <w:rFonts w:ascii="Times New Roman" w:hAnsi="Times New Roman"/>
                <w:sz w:val="14"/>
                <w:szCs w:val="14"/>
              </w:rPr>
            </w:pPr>
            <w:r w:rsidRPr="00AB2D8B">
              <w:rPr>
                <w:rFonts w:ascii="Times New Roman" w:hAnsi="Times New Roman"/>
                <w:sz w:val="14"/>
                <w:szCs w:val="14"/>
                <w:lang w:val="uk-UA"/>
              </w:rPr>
              <w:t>Місцевий</w:t>
            </w:r>
          </w:p>
        </w:tc>
        <w:tc>
          <w:tcPr>
            <w:tcW w:w="1559" w:type="dxa"/>
            <w:shd w:val="clear" w:color="auto" w:fill="auto"/>
            <w:vAlign w:val="center"/>
          </w:tcPr>
          <w:p w:rsidR="003957A7" w:rsidRPr="00AB2D8B" w:rsidRDefault="003957A7" w:rsidP="003957A7">
            <w:pPr>
              <w:jc w:val="center"/>
              <w:rPr>
                <w:rFonts w:ascii="Times New Roman" w:hAnsi="Times New Roman"/>
                <w:sz w:val="14"/>
                <w:szCs w:val="14"/>
              </w:rPr>
            </w:pPr>
            <w:r w:rsidRPr="00AB2D8B">
              <w:rPr>
                <w:rFonts w:ascii="Times New Roman" w:hAnsi="Times New Roman"/>
                <w:sz w:val="14"/>
                <w:szCs w:val="14"/>
                <w:lang w:val="uk-UA"/>
              </w:rPr>
              <w:t>Поліклінічне відділення</w:t>
            </w:r>
          </w:p>
        </w:tc>
      </w:tr>
      <w:tr w:rsidR="003957A7" w:rsidRPr="00A67464" w:rsidTr="003957A7">
        <w:tblPrEx>
          <w:tblCellMar>
            <w:left w:w="108" w:type="dxa"/>
            <w:right w:w="108" w:type="dxa"/>
          </w:tblCellMar>
          <w:tblLook w:val="0000"/>
        </w:tblPrEx>
        <w:tc>
          <w:tcPr>
            <w:tcW w:w="568" w:type="dxa"/>
            <w:shd w:val="clear" w:color="auto" w:fill="auto"/>
            <w:vAlign w:val="center"/>
          </w:tcPr>
          <w:p w:rsidR="003957A7" w:rsidRPr="00AB2D8B" w:rsidRDefault="003957A7" w:rsidP="003957A7">
            <w:pPr>
              <w:snapToGrid w:val="0"/>
              <w:jc w:val="center"/>
              <w:rPr>
                <w:rFonts w:ascii="Times New Roman" w:hAnsi="Times New Roman"/>
                <w:sz w:val="14"/>
                <w:szCs w:val="14"/>
                <w:lang w:val="uk-UA"/>
              </w:rPr>
            </w:pPr>
            <w:r w:rsidRPr="00AB2D8B">
              <w:rPr>
                <w:rFonts w:ascii="Times New Roman" w:hAnsi="Times New Roman"/>
                <w:sz w:val="14"/>
                <w:szCs w:val="14"/>
                <w:lang w:val="uk-UA"/>
              </w:rPr>
              <w:t>35</w:t>
            </w:r>
          </w:p>
        </w:tc>
        <w:tc>
          <w:tcPr>
            <w:tcW w:w="3118" w:type="dxa"/>
            <w:shd w:val="clear" w:color="auto" w:fill="auto"/>
            <w:vAlign w:val="center"/>
          </w:tcPr>
          <w:p w:rsidR="003957A7" w:rsidRPr="00AB2D8B" w:rsidRDefault="003957A7" w:rsidP="003957A7">
            <w:pPr>
              <w:jc w:val="center"/>
              <w:rPr>
                <w:rFonts w:ascii="Times New Roman" w:hAnsi="Times New Roman"/>
                <w:sz w:val="14"/>
                <w:szCs w:val="14"/>
                <w:lang w:val="uk-UA"/>
              </w:rPr>
            </w:pPr>
            <w:r w:rsidRPr="00AB2D8B">
              <w:rPr>
                <w:rFonts w:ascii="Times New Roman" w:hAnsi="Times New Roman"/>
                <w:sz w:val="14"/>
                <w:szCs w:val="14"/>
                <w:lang w:val="uk-UA"/>
              </w:rPr>
              <w:t>Мішок дихальний ручний типу Амбу дорослий силіконовий</w:t>
            </w:r>
          </w:p>
        </w:tc>
        <w:tc>
          <w:tcPr>
            <w:tcW w:w="709" w:type="dxa"/>
            <w:shd w:val="clear" w:color="auto" w:fill="auto"/>
            <w:vAlign w:val="center"/>
          </w:tcPr>
          <w:p w:rsidR="003957A7" w:rsidRPr="00AB2D8B" w:rsidRDefault="003957A7" w:rsidP="003957A7">
            <w:pPr>
              <w:jc w:val="center"/>
              <w:rPr>
                <w:rFonts w:ascii="Times New Roman" w:hAnsi="Times New Roman"/>
                <w:sz w:val="14"/>
                <w:szCs w:val="14"/>
                <w:lang w:val="uk-UA"/>
              </w:rPr>
            </w:pPr>
            <w:r w:rsidRPr="00AB2D8B">
              <w:rPr>
                <w:rFonts w:ascii="Times New Roman" w:hAnsi="Times New Roman"/>
                <w:sz w:val="14"/>
                <w:szCs w:val="14"/>
                <w:lang w:val="uk-UA"/>
              </w:rPr>
              <w:t>1</w:t>
            </w:r>
          </w:p>
        </w:tc>
        <w:tc>
          <w:tcPr>
            <w:tcW w:w="1559" w:type="dxa"/>
            <w:shd w:val="clear" w:color="auto" w:fill="auto"/>
            <w:vAlign w:val="center"/>
          </w:tcPr>
          <w:p w:rsidR="003957A7" w:rsidRPr="00AB2D8B" w:rsidRDefault="003957A7" w:rsidP="003957A7">
            <w:pPr>
              <w:jc w:val="center"/>
              <w:rPr>
                <w:rFonts w:ascii="Times New Roman" w:hAnsi="Times New Roman"/>
                <w:sz w:val="14"/>
                <w:szCs w:val="14"/>
                <w:lang w:val="uk-UA"/>
              </w:rPr>
            </w:pPr>
            <w:r w:rsidRPr="00AB2D8B">
              <w:rPr>
                <w:rFonts w:ascii="Times New Roman" w:hAnsi="Times New Roman"/>
                <w:sz w:val="14"/>
                <w:szCs w:val="14"/>
                <w:lang w:val="uk-UA"/>
              </w:rPr>
              <w:t>1 230,00</w:t>
            </w:r>
          </w:p>
        </w:tc>
        <w:tc>
          <w:tcPr>
            <w:tcW w:w="2268" w:type="dxa"/>
            <w:shd w:val="clear" w:color="auto" w:fill="auto"/>
            <w:vAlign w:val="center"/>
          </w:tcPr>
          <w:p w:rsidR="003957A7" w:rsidRPr="00AB2D8B" w:rsidRDefault="003957A7" w:rsidP="003957A7">
            <w:pPr>
              <w:jc w:val="center"/>
              <w:rPr>
                <w:rFonts w:ascii="Times New Roman" w:hAnsi="Times New Roman"/>
                <w:sz w:val="14"/>
                <w:szCs w:val="14"/>
              </w:rPr>
            </w:pPr>
            <w:r w:rsidRPr="00AB2D8B">
              <w:rPr>
                <w:rFonts w:ascii="Times New Roman" w:hAnsi="Times New Roman"/>
                <w:sz w:val="14"/>
                <w:szCs w:val="14"/>
                <w:lang w:val="uk-UA"/>
              </w:rPr>
              <w:t>Місцевий</w:t>
            </w:r>
          </w:p>
        </w:tc>
        <w:tc>
          <w:tcPr>
            <w:tcW w:w="1559" w:type="dxa"/>
            <w:shd w:val="clear" w:color="auto" w:fill="auto"/>
            <w:vAlign w:val="center"/>
          </w:tcPr>
          <w:p w:rsidR="003957A7" w:rsidRPr="00AB2D8B" w:rsidRDefault="003957A7" w:rsidP="003957A7">
            <w:pPr>
              <w:jc w:val="center"/>
              <w:rPr>
                <w:rFonts w:ascii="Times New Roman" w:hAnsi="Times New Roman"/>
                <w:sz w:val="14"/>
                <w:szCs w:val="14"/>
              </w:rPr>
            </w:pPr>
            <w:r w:rsidRPr="00AB2D8B">
              <w:rPr>
                <w:rFonts w:ascii="Times New Roman" w:hAnsi="Times New Roman"/>
                <w:sz w:val="14"/>
                <w:szCs w:val="14"/>
                <w:lang w:val="uk-UA"/>
              </w:rPr>
              <w:t>Поліклінічне відділення</w:t>
            </w:r>
          </w:p>
        </w:tc>
      </w:tr>
      <w:tr w:rsidR="003957A7" w:rsidRPr="00A67464" w:rsidTr="003957A7">
        <w:tblPrEx>
          <w:tblCellMar>
            <w:left w:w="108" w:type="dxa"/>
            <w:right w:w="108" w:type="dxa"/>
          </w:tblCellMar>
          <w:tblLook w:val="0000"/>
        </w:tblPrEx>
        <w:tc>
          <w:tcPr>
            <w:tcW w:w="568" w:type="dxa"/>
            <w:shd w:val="clear" w:color="auto" w:fill="auto"/>
            <w:vAlign w:val="center"/>
          </w:tcPr>
          <w:p w:rsidR="003957A7" w:rsidRPr="00AB2D8B" w:rsidRDefault="003957A7" w:rsidP="003957A7">
            <w:pPr>
              <w:snapToGrid w:val="0"/>
              <w:jc w:val="center"/>
              <w:rPr>
                <w:rFonts w:ascii="Times New Roman" w:hAnsi="Times New Roman"/>
                <w:sz w:val="14"/>
                <w:szCs w:val="14"/>
                <w:lang w:val="uk-UA"/>
              </w:rPr>
            </w:pPr>
            <w:r w:rsidRPr="00AB2D8B">
              <w:rPr>
                <w:rFonts w:ascii="Times New Roman" w:hAnsi="Times New Roman"/>
                <w:sz w:val="14"/>
                <w:szCs w:val="14"/>
                <w:lang w:val="uk-UA"/>
              </w:rPr>
              <w:t>36</w:t>
            </w:r>
          </w:p>
        </w:tc>
        <w:tc>
          <w:tcPr>
            <w:tcW w:w="3118" w:type="dxa"/>
            <w:shd w:val="clear" w:color="auto" w:fill="auto"/>
            <w:vAlign w:val="center"/>
          </w:tcPr>
          <w:p w:rsidR="003957A7" w:rsidRPr="00AB2D8B" w:rsidRDefault="003957A7" w:rsidP="003957A7">
            <w:pPr>
              <w:jc w:val="center"/>
              <w:rPr>
                <w:rFonts w:ascii="Times New Roman" w:hAnsi="Times New Roman"/>
                <w:sz w:val="14"/>
                <w:szCs w:val="14"/>
              </w:rPr>
            </w:pPr>
            <w:r w:rsidRPr="00AB2D8B">
              <w:rPr>
                <w:rFonts w:ascii="Times New Roman" w:hAnsi="Times New Roman"/>
                <w:sz w:val="14"/>
                <w:szCs w:val="14"/>
                <w:lang w:val="uk-UA"/>
              </w:rPr>
              <w:t>Мішок дихальний ручний типу Амбу дитячий силіконовий</w:t>
            </w:r>
          </w:p>
        </w:tc>
        <w:tc>
          <w:tcPr>
            <w:tcW w:w="709" w:type="dxa"/>
            <w:shd w:val="clear" w:color="auto" w:fill="auto"/>
            <w:vAlign w:val="center"/>
          </w:tcPr>
          <w:p w:rsidR="003957A7" w:rsidRPr="00AB2D8B" w:rsidRDefault="003957A7" w:rsidP="003957A7">
            <w:pPr>
              <w:jc w:val="center"/>
              <w:rPr>
                <w:rFonts w:ascii="Times New Roman" w:hAnsi="Times New Roman"/>
                <w:sz w:val="14"/>
                <w:szCs w:val="14"/>
                <w:lang w:val="uk-UA"/>
              </w:rPr>
            </w:pPr>
            <w:r w:rsidRPr="00AB2D8B">
              <w:rPr>
                <w:rFonts w:ascii="Times New Roman" w:hAnsi="Times New Roman"/>
                <w:sz w:val="14"/>
                <w:szCs w:val="14"/>
                <w:lang w:val="uk-UA"/>
              </w:rPr>
              <w:t>1</w:t>
            </w:r>
          </w:p>
        </w:tc>
        <w:tc>
          <w:tcPr>
            <w:tcW w:w="1559" w:type="dxa"/>
            <w:shd w:val="clear" w:color="auto" w:fill="auto"/>
            <w:vAlign w:val="center"/>
          </w:tcPr>
          <w:p w:rsidR="003957A7" w:rsidRPr="00AB2D8B" w:rsidRDefault="003957A7" w:rsidP="003957A7">
            <w:pPr>
              <w:jc w:val="center"/>
              <w:rPr>
                <w:rFonts w:ascii="Times New Roman" w:hAnsi="Times New Roman"/>
                <w:sz w:val="14"/>
                <w:szCs w:val="14"/>
              </w:rPr>
            </w:pPr>
            <w:r w:rsidRPr="00AB2D8B">
              <w:rPr>
                <w:rFonts w:ascii="Times New Roman" w:hAnsi="Times New Roman"/>
                <w:sz w:val="14"/>
                <w:szCs w:val="14"/>
                <w:lang w:val="uk-UA"/>
              </w:rPr>
              <w:t>1 230,00</w:t>
            </w:r>
          </w:p>
        </w:tc>
        <w:tc>
          <w:tcPr>
            <w:tcW w:w="2268" w:type="dxa"/>
            <w:shd w:val="clear" w:color="auto" w:fill="auto"/>
            <w:vAlign w:val="center"/>
          </w:tcPr>
          <w:p w:rsidR="003957A7" w:rsidRPr="00AB2D8B" w:rsidRDefault="003957A7" w:rsidP="003957A7">
            <w:pPr>
              <w:jc w:val="center"/>
              <w:rPr>
                <w:rFonts w:ascii="Times New Roman" w:hAnsi="Times New Roman"/>
                <w:sz w:val="14"/>
                <w:szCs w:val="14"/>
              </w:rPr>
            </w:pPr>
            <w:r w:rsidRPr="00AB2D8B">
              <w:rPr>
                <w:rFonts w:ascii="Times New Roman" w:hAnsi="Times New Roman"/>
                <w:sz w:val="14"/>
                <w:szCs w:val="14"/>
                <w:lang w:val="uk-UA"/>
              </w:rPr>
              <w:t>Місцевий</w:t>
            </w:r>
          </w:p>
        </w:tc>
        <w:tc>
          <w:tcPr>
            <w:tcW w:w="1559" w:type="dxa"/>
            <w:shd w:val="clear" w:color="auto" w:fill="auto"/>
            <w:vAlign w:val="center"/>
          </w:tcPr>
          <w:p w:rsidR="003957A7" w:rsidRPr="00AB2D8B" w:rsidRDefault="003957A7" w:rsidP="003957A7">
            <w:pPr>
              <w:jc w:val="center"/>
              <w:rPr>
                <w:rFonts w:ascii="Times New Roman" w:hAnsi="Times New Roman"/>
                <w:sz w:val="14"/>
                <w:szCs w:val="14"/>
              </w:rPr>
            </w:pPr>
            <w:r w:rsidRPr="00AB2D8B">
              <w:rPr>
                <w:rFonts w:ascii="Times New Roman" w:hAnsi="Times New Roman"/>
                <w:sz w:val="14"/>
                <w:szCs w:val="14"/>
                <w:lang w:val="uk-UA"/>
              </w:rPr>
              <w:t>Поліклінічне відділення</w:t>
            </w:r>
          </w:p>
        </w:tc>
      </w:tr>
      <w:tr w:rsidR="003957A7" w:rsidRPr="00A67464" w:rsidTr="003957A7">
        <w:tblPrEx>
          <w:tblCellMar>
            <w:left w:w="108" w:type="dxa"/>
            <w:right w:w="108" w:type="dxa"/>
          </w:tblCellMar>
          <w:tblLook w:val="0000"/>
        </w:tblPrEx>
        <w:tc>
          <w:tcPr>
            <w:tcW w:w="568" w:type="dxa"/>
            <w:shd w:val="clear" w:color="auto" w:fill="auto"/>
            <w:vAlign w:val="center"/>
          </w:tcPr>
          <w:p w:rsidR="003957A7" w:rsidRPr="00AB2D8B" w:rsidRDefault="003957A7" w:rsidP="003957A7">
            <w:pPr>
              <w:snapToGrid w:val="0"/>
              <w:jc w:val="center"/>
              <w:rPr>
                <w:rFonts w:ascii="Times New Roman" w:hAnsi="Times New Roman"/>
                <w:sz w:val="14"/>
                <w:szCs w:val="14"/>
                <w:lang w:val="uk-UA"/>
              </w:rPr>
            </w:pPr>
            <w:r w:rsidRPr="00AB2D8B">
              <w:rPr>
                <w:rFonts w:ascii="Times New Roman" w:hAnsi="Times New Roman"/>
                <w:sz w:val="14"/>
                <w:szCs w:val="14"/>
                <w:lang w:val="uk-UA"/>
              </w:rPr>
              <w:t>37</w:t>
            </w:r>
          </w:p>
        </w:tc>
        <w:tc>
          <w:tcPr>
            <w:tcW w:w="3118" w:type="dxa"/>
            <w:shd w:val="clear" w:color="auto" w:fill="auto"/>
            <w:vAlign w:val="center"/>
          </w:tcPr>
          <w:p w:rsidR="003957A7" w:rsidRPr="00AB2D8B" w:rsidRDefault="003957A7" w:rsidP="003957A7">
            <w:pPr>
              <w:jc w:val="center"/>
              <w:rPr>
                <w:rFonts w:ascii="Times New Roman" w:hAnsi="Times New Roman"/>
                <w:sz w:val="14"/>
                <w:szCs w:val="14"/>
                <w:lang w:val="en-US"/>
              </w:rPr>
            </w:pPr>
            <w:r w:rsidRPr="00AB2D8B">
              <w:rPr>
                <w:rFonts w:ascii="Times New Roman" w:hAnsi="Times New Roman"/>
                <w:sz w:val="14"/>
                <w:szCs w:val="14"/>
                <w:lang w:val="uk-UA"/>
              </w:rPr>
              <w:t xml:space="preserve">Пульсоксиметр напалений </w:t>
            </w:r>
            <w:r w:rsidRPr="00AB2D8B">
              <w:rPr>
                <w:rFonts w:ascii="Times New Roman" w:hAnsi="Times New Roman"/>
                <w:sz w:val="14"/>
                <w:szCs w:val="14"/>
                <w:lang w:val="en-US"/>
              </w:rPr>
              <w:t>MD300C1</w:t>
            </w:r>
          </w:p>
        </w:tc>
        <w:tc>
          <w:tcPr>
            <w:tcW w:w="709" w:type="dxa"/>
            <w:shd w:val="clear" w:color="auto" w:fill="auto"/>
            <w:vAlign w:val="center"/>
          </w:tcPr>
          <w:p w:rsidR="003957A7" w:rsidRPr="00AB2D8B" w:rsidRDefault="003957A7" w:rsidP="003957A7">
            <w:pPr>
              <w:jc w:val="center"/>
              <w:rPr>
                <w:rFonts w:ascii="Times New Roman" w:hAnsi="Times New Roman"/>
                <w:sz w:val="14"/>
                <w:szCs w:val="14"/>
              </w:rPr>
            </w:pPr>
            <w:r w:rsidRPr="00AB2D8B">
              <w:rPr>
                <w:rFonts w:ascii="Times New Roman" w:hAnsi="Times New Roman"/>
                <w:sz w:val="14"/>
                <w:szCs w:val="14"/>
              </w:rPr>
              <w:t>2</w:t>
            </w:r>
          </w:p>
        </w:tc>
        <w:tc>
          <w:tcPr>
            <w:tcW w:w="1559" w:type="dxa"/>
            <w:shd w:val="clear" w:color="auto" w:fill="auto"/>
            <w:vAlign w:val="center"/>
          </w:tcPr>
          <w:p w:rsidR="003957A7" w:rsidRPr="00AB2D8B" w:rsidRDefault="003957A7" w:rsidP="003957A7">
            <w:pPr>
              <w:jc w:val="center"/>
              <w:rPr>
                <w:rFonts w:ascii="Times New Roman" w:hAnsi="Times New Roman"/>
                <w:sz w:val="14"/>
                <w:szCs w:val="14"/>
                <w:lang w:val="uk-UA"/>
              </w:rPr>
            </w:pPr>
            <w:r w:rsidRPr="00AB2D8B">
              <w:rPr>
                <w:rFonts w:ascii="Times New Roman" w:hAnsi="Times New Roman"/>
                <w:sz w:val="14"/>
                <w:szCs w:val="14"/>
                <w:lang w:val="uk-UA"/>
              </w:rPr>
              <w:t>2 000,00</w:t>
            </w:r>
          </w:p>
        </w:tc>
        <w:tc>
          <w:tcPr>
            <w:tcW w:w="2268" w:type="dxa"/>
            <w:shd w:val="clear" w:color="auto" w:fill="auto"/>
            <w:vAlign w:val="center"/>
          </w:tcPr>
          <w:p w:rsidR="003957A7" w:rsidRPr="00AB2D8B" w:rsidRDefault="003957A7" w:rsidP="003957A7">
            <w:pPr>
              <w:jc w:val="center"/>
              <w:rPr>
                <w:rFonts w:ascii="Times New Roman" w:hAnsi="Times New Roman"/>
                <w:sz w:val="14"/>
                <w:szCs w:val="14"/>
              </w:rPr>
            </w:pPr>
            <w:r w:rsidRPr="00AB2D8B">
              <w:rPr>
                <w:rFonts w:ascii="Times New Roman" w:hAnsi="Times New Roman"/>
                <w:sz w:val="14"/>
                <w:szCs w:val="14"/>
                <w:lang w:val="uk-UA"/>
              </w:rPr>
              <w:t>Місцевий</w:t>
            </w:r>
          </w:p>
        </w:tc>
        <w:tc>
          <w:tcPr>
            <w:tcW w:w="1559" w:type="dxa"/>
            <w:shd w:val="clear" w:color="auto" w:fill="auto"/>
            <w:vAlign w:val="center"/>
          </w:tcPr>
          <w:p w:rsidR="003957A7" w:rsidRPr="00AB2D8B" w:rsidRDefault="003957A7" w:rsidP="003957A7">
            <w:pPr>
              <w:jc w:val="center"/>
              <w:rPr>
                <w:rFonts w:ascii="Times New Roman" w:hAnsi="Times New Roman"/>
                <w:sz w:val="14"/>
                <w:szCs w:val="14"/>
              </w:rPr>
            </w:pPr>
            <w:r w:rsidRPr="00AB2D8B">
              <w:rPr>
                <w:rFonts w:ascii="Times New Roman" w:hAnsi="Times New Roman"/>
                <w:sz w:val="14"/>
                <w:szCs w:val="14"/>
                <w:lang w:val="uk-UA"/>
              </w:rPr>
              <w:t>Поліклінічне відділення</w:t>
            </w:r>
          </w:p>
        </w:tc>
      </w:tr>
      <w:tr w:rsidR="003957A7" w:rsidRPr="00A67464" w:rsidTr="003957A7">
        <w:tblPrEx>
          <w:tblCellMar>
            <w:left w:w="108" w:type="dxa"/>
            <w:right w:w="108" w:type="dxa"/>
          </w:tblCellMar>
          <w:tblLook w:val="0000"/>
        </w:tblPrEx>
        <w:tc>
          <w:tcPr>
            <w:tcW w:w="568" w:type="dxa"/>
            <w:shd w:val="clear" w:color="auto" w:fill="auto"/>
            <w:vAlign w:val="center"/>
          </w:tcPr>
          <w:p w:rsidR="003957A7" w:rsidRPr="00AB2D8B" w:rsidRDefault="003957A7" w:rsidP="003957A7">
            <w:pPr>
              <w:snapToGrid w:val="0"/>
              <w:jc w:val="center"/>
              <w:rPr>
                <w:rFonts w:ascii="Times New Roman" w:hAnsi="Times New Roman"/>
                <w:sz w:val="14"/>
                <w:szCs w:val="14"/>
                <w:lang w:val="uk-UA"/>
              </w:rPr>
            </w:pPr>
            <w:r w:rsidRPr="00AB2D8B">
              <w:rPr>
                <w:rFonts w:ascii="Times New Roman" w:hAnsi="Times New Roman"/>
                <w:sz w:val="14"/>
                <w:szCs w:val="14"/>
                <w:lang w:val="uk-UA"/>
              </w:rPr>
              <w:t>38</w:t>
            </w:r>
          </w:p>
        </w:tc>
        <w:tc>
          <w:tcPr>
            <w:tcW w:w="3118" w:type="dxa"/>
            <w:shd w:val="clear" w:color="auto" w:fill="auto"/>
            <w:vAlign w:val="center"/>
          </w:tcPr>
          <w:p w:rsidR="003957A7" w:rsidRPr="00AB2D8B" w:rsidRDefault="003957A7" w:rsidP="003957A7">
            <w:pPr>
              <w:jc w:val="center"/>
              <w:rPr>
                <w:rFonts w:ascii="Times New Roman" w:hAnsi="Times New Roman"/>
                <w:sz w:val="14"/>
                <w:szCs w:val="14"/>
              </w:rPr>
            </w:pPr>
            <w:r w:rsidRPr="00AB2D8B">
              <w:rPr>
                <w:rFonts w:ascii="Times New Roman" w:hAnsi="Times New Roman"/>
                <w:sz w:val="14"/>
                <w:szCs w:val="14"/>
                <w:lang w:val="uk-UA"/>
              </w:rPr>
              <w:t xml:space="preserve">Термометр інфрачервоний безконтактний </w:t>
            </w:r>
            <w:r w:rsidRPr="00AB2D8B">
              <w:rPr>
                <w:rFonts w:ascii="Times New Roman" w:hAnsi="Times New Roman"/>
                <w:sz w:val="14"/>
                <w:szCs w:val="14"/>
              </w:rPr>
              <w:t>JXB182</w:t>
            </w:r>
          </w:p>
        </w:tc>
        <w:tc>
          <w:tcPr>
            <w:tcW w:w="709" w:type="dxa"/>
            <w:shd w:val="clear" w:color="auto" w:fill="auto"/>
            <w:vAlign w:val="center"/>
          </w:tcPr>
          <w:p w:rsidR="003957A7" w:rsidRPr="00AB2D8B" w:rsidRDefault="003957A7" w:rsidP="003957A7">
            <w:pPr>
              <w:jc w:val="center"/>
              <w:rPr>
                <w:rFonts w:ascii="Times New Roman" w:hAnsi="Times New Roman"/>
                <w:sz w:val="14"/>
                <w:szCs w:val="14"/>
                <w:lang w:val="uk-UA"/>
              </w:rPr>
            </w:pPr>
            <w:r w:rsidRPr="00AB2D8B">
              <w:rPr>
                <w:rFonts w:ascii="Times New Roman" w:hAnsi="Times New Roman"/>
                <w:sz w:val="14"/>
                <w:szCs w:val="14"/>
                <w:lang w:val="uk-UA"/>
              </w:rPr>
              <w:t>3</w:t>
            </w:r>
          </w:p>
        </w:tc>
        <w:tc>
          <w:tcPr>
            <w:tcW w:w="1559" w:type="dxa"/>
            <w:shd w:val="clear" w:color="auto" w:fill="auto"/>
            <w:vAlign w:val="center"/>
          </w:tcPr>
          <w:p w:rsidR="003957A7" w:rsidRPr="00AB2D8B" w:rsidRDefault="003957A7" w:rsidP="003957A7">
            <w:pPr>
              <w:jc w:val="center"/>
              <w:rPr>
                <w:rFonts w:ascii="Times New Roman" w:hAnsi="Times New Roman"/>
                <w:sz w:val="14"/>
                <w:szCs w:val="14"/>
                <w:lang w:val="uk-UA"/>
              </w:rPr>
            </w:pPr>
            <w:r w:rsidRPr="00AB2D8B">
              <w:rPr>
                <w:rFonts w:ascii="Times New Roman" w:hAnsi="Times New Roman"/>
                <w:sz w:val="14"/>
                <w:szCs w:val="14"/>
                <w:lang w:val="uk-UA"/>
              </w:rPr>
              <w:t>2 550,00</w:t>
            </w:r>
          </w:p>
        </w:tc>
        <w:tc>
          <w:tcPr>
            <w:tcW w:w="2268" w:type="dxa"/>
            <w:shd w:val="clear" w:color="auto" w:fill="auto"/>
            <w:vAlign w:val="center"/>
          </w:tcPr>
          <w:p w:rsidR="003957A7" w:rsidRPr="00AB2D8B" w:rsidRDefault="003957A7" w:rsidP="003957A7">
            <w:pPr>
              <w:jc w:val="center"/>
              <w:rPr>
                <w:rFonts w:ascii="Times New Roman" w:hAnsi="Times New Roman"/>
                <w:sz w:val="14"/>
                <w:szCs w:val="14"/>
              </w:rPr>
            </w:pPr>
            <w:r w:rsidRPr="00AB2D8B">
              <w:rPr>
                <w:rFonts w:ascii="Times New Roman" w:hAnsi="Times New Roman"/>
                <w:sz w:val="14"/>
                <w:szCs w:val="14"/>
                <w:lang w:val="uk-UA"/>
              </w:rPr>
              <w:t>Місцевий</w:t>
            </w:r>
          </w:p>
        </w:tc>
        <w:tc>
          <w:tcPr>
            <w:tcW w:w="1559" w:type="dxa"/>
            <w:shd w:val="clear" w:color="auto" w:fill="auto"/>
            <w:vAlign w:val="center"/>
          </w:tcPr>
          <w:p w:rsidR="003957A7" w:rsidRPr="00AB2D8B" w:rsidRDefault="003957A7" w:rsidP="003957A7">
            <w:pPr>
              <w:jc w:val="center"/>
              <w:rPr>
                <w:rFonts w:ascii="Times New Roman" w:hAnsi="Times New Roman"/>
                <w:sz w:val="14"/>
                <w:szCs w:val="14"/>
              </w:rPr>
            </w:pPr>
            <w:r w:rsidRPr="00AB2D8B">
              <w:rPr>
                <w:rFonts w:ascii="Times New Roman" w:hAnsi="Times New Roman"/>
                <w:sz w:val="14"/>
                <w:szCs w:val="14"/>
                <w:lang w:val="uk-UA"/>
              </w:rPr>
              <w:t>Поліклінічне відділення</w:t>
            </w:r>
          </w:p>
        </w:tc>
      </w:tr>
      <w:tr w:rsidR="003957A7" w:rsidRPr="00A67464" w:rsidTr="003957A7">
        <w:tblPrEx>
          <w:tblCellMar>
            <w:left w:w="108" w:type="dxa"/>
            <w:right w:w="108" w:type="dxa"/>
          </w:tblCellMar>
          <w:tblLook w:val="0000"/>
        </w:tblPrEx>
        <w:tc>
          <w:tcPr>
            <w:tcW w:w="568" w:type="dxa"/>
            <w:shd w:val="clear" w:color="auto" w:fill="auto"/>
            <w:vAlign w:val="center"/>
          </w:tcPr>
          <w:p w:rsidR="003957A7" w:rsidRPr="00AB2D8B" w:rsidRDefault="003957A7" w:rsidP="003957A7">
            <w:pPr>
              <w:snapToGrid w:val="0"/>
              <w:jc w:val="center"/>
              <w:rPr>
                <w:rFonts w:ascii="Times New Roman" w:hAnsi="Times New Roman"/>
                <w:sz w:val="14"/>
                <w:szCs w:val="14"/>
                <w:lang w:val="uk-UA"/>
              </w:rPr>
            </w:pPr>
            <w:r w:rsidRPr="00AB2D8B">
              <w:rPr>
                <w:rFonts w:ascii="Times New Roman" w:hAnsi="Times New Roman"/>
                <w:sz w:val="14"/>
                <w:szCs w:val="14"/>
                <w:lang w:val="uk-UA"/>
              </w:rPr>
              <w:t>39</w:t>
            </w:r>
          </w:p>
        </w:tc>
        <w:tc>
          <w:tcPr>
            <w:tcW w:w="3118" w:type="dxa"/>
            <w:shd w:val="clear" w:color="auto" w:fill="auto"/>
            <w:vAlign w:val="center"/>
          </w:tcPr>
          <w:p w:rsidR="003957A7" w:rsidRPr="00AB2D8B" w:rsidRDefault="003957A7" w:rsidP="003957A7">
            <w:pPr>
              <w:jc w:val="center"/>
              <w:rPr>
                <w:rFonts w:ascii="Times New Roman" w:hAnsi="Times New Roman"/>
                <w:sz w:val="14"/>
                <w:szCs w:val="14"/>
                <w:lang w:val="uk-UA"/>
              </w:rPr>
            </w:pPr>
            <w:r w:rsidRPr="00AB2D8B">
              <w:rPr>
                <w:rFonts w:ascii="Times New Roman" w:hAnsi="Times New Roman"/>
                <w:sz w:val="14"/>
                <w:szCs w:val="14"/>
                <w:lang w:val="uk-UA"/>
              </w:rPr>
              <w:t>Алкотестер</w:t>
            </w:r>
          </w:p>
        </w:tc>
        <w:tc>
          <w:tcPr>
            <w:tcW w:w="709" w:type="dxa"/>
            <w:shd w:val="clear" w:color="auto" w:fill="auto"/>
            <w:vAlign w:val="center"/>
          </w:tcPr>
          <w:p w:rsidR="003957A7" w:rsidRPr="00AB2D8B" w:rsidRDefault="003957A7" w:rsidP="003957A7">
            <w:pPr>
              <w:jc w:val="center"/>
              <w:rPr>
                <w:rFonts w:ascii="Times New Roman" w:hAnsi="Times New Roman"/>
                <w:sz w:val="14"/>
                <w:szCs w:val="14"/>
                <w:lang w:val="uk-UA"/>
              </w:rPr>
            </w:pPr>
            <w:r w:rsidRPr="00AB2D8B">
              <w:rPr>
                <w:rFonts w:ascii="Times New Roman" w:hAnsi="Times New Roman"/>
                <w:sz w:val="14"/>
                <w:szCs w:val="14"/>
                <w:lang w:val="uk-UA"/>
              </w:rPr>
              <w:t>1</w:t>
            </w:r>
          </w:p>
        </w:tc>
        <w:tc>
          <w:tcPr>
            <w:tcW w:w="1559" w:type="dxa"/>
            <w:shd w:val="clear" w:color="auto" w:fill="auto"/>
            <w:vAlign w:val="center"/>
          </w:tcPr>
          <w:p w:rsidR="003957A7" w:rsidRPr="00AB2D8B" w:rsidRDefault="003957A7" w:rsidP="003957A7">
            <w:pPr>
              <w:jc w:val="center"/>
              <w:rPr>
                <w:rFonts w:ascii="Times New Roman" w:hAnsi="Times New Roman"/>
                <w:sz w:val="14"/>
                <w:szCs w:val="14"/>
                <w:lang w:val="uk-UA"/>
              </w:rPr>
            </w:pPr>
            <w:r w:rsidRPr="00AB2D8B">
              <w:rPr>
                <w:rFonts w:ascii="Times New Roman" w:hAnsi="Times New Roman"/>
                <w:sz w:val="14"/>
                <w:szCs w:val="14"/>
                <w:lang w:val="uk-UA"/>
              </w:rPr>
              <w:t>49 533,44</w:t>
            </w:r>
          </w:p>
        </w:tc>
        <w:tc>
          <w:tcPr>
            <w:tcW w:w="2268" w:type="dxa"/>
            <w:shd w:val="clear" w:color="auto" w:fill="auto"/>
            <w:vAlign w:val="center"/>
          </w:tcPr>
          <w:p w:rsidR="003957A7" w:rsidRPr="00AB2D8B" w:rsidRDefault="003957A7" w:rsidP="003957A7">
            <w:pPr>
              <w:jc w:val="center"/>
              <w:rPr>
                <w:rFonts w:ascii="Times New Roman" w:hAnsi="Times New Roman"/>
                <w:sz w:val="14"/>
                <w:szCs w:val="14"/>
                <w:lang w:val="uk-UA"/>
              </w:rPr>
            </w:pPr>
            <w:r w:rsidRPr="00AB2D8B">
              <w:rPr>
                <w:rFonts w:ascii="Times New Roman" w:hAnsi="Times New Roman"/>
                <w:sz w:val="14"/>
                <w:szCs w:val="14"/>
                <w:lang w:val="uk-UA"/>
              </w:rPr>
              <w:t>Власні</w:t>
            </w:r>
          </w:p>
        </w:tc>
        <w:tc>
          <w:tcPr>
            <w:tcW w:w="1559" w:type="dxa"/>
            <w:shd w:val="clear" w:color="auto" w:fill="auto"/>
            <w:vAlign w:val="center"/>
          </w:tcPr>
          <w:p w:rsidR="003957A7" w:rsidRPr="00AB2D8B" w:rsidRDefault="003957A7" w:rsidP="003957A7">
            <w:pPr>
              <w:jc w:val="center"/>
              <w:rPr>
                <w:rFonts w:ascii="Times New Roman" w:hAnsi="Times New Roman"/>
                <w:sz w:val="14"/>
                <w:szCs w:val="14"/>
              </w:rPr>
            </w:pPr>
            <w:r w:rsidRPr="00AB2D8B">
              <w:rPr>
                <w:rFonts w:ascii="Times New Roman" w:hAnsi="Times New Roman"/>
                <w:sz w:val="14"/>
                <w:szCs w:val="14"/>
                <w:lang w:val="uk-UA"/>
              </w:rPr>
              <w:t>Приймальне відділення</w:t>
            </w:r>
          </w:p>
        </w:tc>
      </w:tr>
      <w:tr w:rsidR="003957A7" w:rsidRPr="00A67464" w:rsidTr="003957A7">
        <w:tblPrEx>
          <w:tblCellMar>
            <w:left w:w="108" w:type="dxa"/>
            <w:right w:w="108" w:type="dxa"/>
          </w:tblCellMar>
          <w:tblLook w:val="0000"/>
        </w:tblPrEx>
        <w:tc>
          <w:tcPr>
            <w:tcW w:w="568" w:type="dxa"/>
            <w:shd w:val="clear" w:color="auto" w:fill="auto"/>
            <w:vAlign w:val="center"/>
          </w:tcPr>
          <w:p w:rsidR="003957A7" w:rsidRPr="00AB2D8B" w:rsidRDefault="003957A7" w:rsidP="003957A7">
            <w:pPr>
              <w:snapToGrid w:val="0"/>
              <w:jc w:val="center"/>
              <w:rPr>
                <w:rFonts w:ascii="Times New Roman" w:hAnsi="Times New Roman"/>
                <w:sz w:val="14"/>
                <w:szCs w:val="14"/>
                <w:lang w:val="uk-UA"/>
              </w:rPr>
            </w:pPr>
            <w:r w:rsidRPr="00AB2D8B">
              <w:rPr>
                <w:rFonts w:ascii="Times New Roman" w:hAnsi="Times New Roman"/>
                <w:sz w:val="14"/>
                <w:szCs w:val="14"/>
                <w:lang w:val="uk-UA"/>
              </w:rPr>
              <w:t>40</w:t>
            </w:r>
          </w:p>
        </w:tc>
        <w:tc>
          <w:tcPr>
            <w:tcW w:w="3118" w:type="dxa"/>
            <w:shd w:val="clear" w:color="auto" w:fill="auto"/>
            <w:vAlign w:val="center"/>
          </w:tcPr>
          <w:p w:rsidR="003957A7" w:rsidRPr="00AB2D8B" w:rsidRDefault="003957A7" w:rsidP="003957A7">
            <w:pPr>
              <w:jc w:val="center"/>
              <w:rPr>
                <w:rFonts w:ascii="Times New Roman" w:hAnsi="Times New Roman"/>
                <w:sz w:val="14"/>
                <w:szCs w:val="14"/>
              </w:rPr>
            </w:pPr>
            <w:r w:rsidRPr="00AB2D8B">
              <w:rPr>
                <w:rFonts w:ascii="Times New Roman" w:hAnsi="Times New Roman"/>
                <w:sz w:val="14"/>
                <w:szCs w:val="14"/>
                <w:lang w:val="uk-UA"/>
              </w:rPr>
              <w:t>Муштуки для Алкотестеру</w:t>
            </w:r>
          </w:p>
        </w:tc>
        <w:tc>
          <w:tcPr>
            <w:tcW w:w="709" w:type="dxa"/>
            <w:shd w:val="clear" w:color="auto" w:fill="auto"/>
            <w:vAlign w:val="center"/>
          </w:tcPr>
          <w:p w:rsidR="003957A7" w:rsidRPr="00AB2D8B" w:rsidRDefault="003957A7" w:rsidP="003957A7">
            <w:pPr>
              <w:jc w:val="center"/>
              <w:rPr>
                <w:rFonts w:ascii="Times New Roman" w:hAnsi="Times New Roman"/>
                <w:sz w:val="14"/>
                <w:szCs w:val="14"/>
                <w:lang w:val="uk-UA"/>
              </w:rPr>
            </w:pPr>
            <w:r w:rsidRPr="00AB2D8B">
              <w:rPr>
                <w:rFonts w:ascii="Times New Roman" w:hAnsi="Times New Roman"/>
                <w:sz w:val="14"/>
                <w:szCs w:val="14"/>
                <w:lang w:val="uk-UA"/>
              </w:rPr>
              <w:t>100</w:t>
            </w:r>
          </w:p>
        </w:tc>
        <w:tc>
          <w:tcPr>
            <w:tcW w:w="1559" w:type="dxa"/>
            <w:shd w:val="clear" w:color="auto" w:fill="auto"/>
            <w:vAlign w:val="center"/>
          </w:tcPr>
          <w:p w:rsidR="003957A7" w:rsidRPr="00AB2D8B" w:rsidRDefault="003957A7" w:rsidP="003957A7">
            <w:pPr>
              <w:jc w:val="center"/>
              <w:rPr>
                <w:rFonts w:ascii="Times New Roman" w:hAnsi="Times New Roman"/>
                <w:sz w:val="14"/>
                <w:szCs w:val="14"/>
                <w:lang w:val="uk-UA"/>
              </w:rPr>
            </w:pPr>
            <w:r w:rsidRPr="00AB2D8B">
              <w:rPr>
                <w:rFonts w:ascii="Times New Roman" w:hAnsi="Times New Roman"/>
                <w:sz w:val="14"/>
                <w:szCs w:val="14"/>
                <w:lang w:val="uk-UA"/>
              </w:rPr>
              <w:t>824,00</w:t>
            </w:r>
          </w:p>
        </w:tc>
        <w:tc>
          <w:tcPr>
            <w:tcW w:w="2268" w:type="dxa"/>
            <w:shd w:val="clear" w:color="auto" w:fill="auto"/>
            <w:vAlign w:val="center"/>
          </w:tcPr>
          <w:p w:rsidR="003957A7" w:rsidRPr="00AB2D8B" w:rsidRDefault="003957A7" w:rsidP="003957A7">
            <w:pPr>
              <w:jc w:val="center"/>
              <w:rPr>
                <w:rFonts w:ascii="Times New Roman" w:hAnsi="Times New Roman"/>
                <w:sz w:val="14"/>
                <w:szCs w:val="14"/>
                <w:lang w:val="uk-UA"/>
              </w:rPr>
            </w:pPr>
            <w:r w:rsidRPr="00AB2D8B">
              <w:rPr>
                <w:rFonts w:ascii="Times New Roman" w:hAnsi="Times New Roman"/>
                <w:sz w:val="14"/>
                <w:szCs w:val="14"/>
                <w:lang w:val="uk-UA"/>
              </w:rPr>
              <w:t>Власні</w:t>
            </w:r>
          </w:p>
        </w:tc>
        <w:tc>
          <w:tcPr>
            <w:tcW w:w="1559" w:type="dxa"/>
            <w:shd w:val="clear" w:color="auto" w:fill="auto"/>
            <w:vAlign w:val="center"/>
          </w:tcPr>
          <w:p w:rsidR="003957A7" w:rsidRPr="00AB2D8B" w:rsidRDefault="003957A7" w:rsidP="003957A7">
            <w:pPr>
              <w:jc w:val="center"/>
              <w:rPr>
                <w:rFonts w:ascii="Times New Roman" w:hAnsi="Times New Roman"/>
                <w:sz w:val="14"/>
                <w:szCs w:val="14"/>
              </w:rPr>
            </w:pPr>
            <w:r w:rsidRPr="00AB2D8B">
              <w:rPr>
                <w:rFonts w:ascii="Times New Roman" w:hAnsi="Times New Roman"/>
                <w:sz w:val="14"/>
                <w:szCs w:val="14"/>
                <w:lang w:val="uk-UA"/>
              </w:rPr>
              <w:t>Приймальне відділення</w:t>
            </w:r>
          </w:p>
        </w:tc>
      </w:tr>
      <w:tr w:rsidR="003957A7" w:rsidRPr="00A67464" w:rsidTr="003957A7">
        <w:tblPrEx>
          <w:tblCellMar>
            <w:left w:w="108" w:type="dxa"/>
            <w:right w:w="108" w:type="dxa"/>
          </w:tblCellMar>
          <w:tblLook w:val="0000"/>
        </w:tblPrEx>
        <w:tc>
          <w:tcPr>
            <w:tcW w:w="568" w:type="dxa"/>
            <w:shd w:val="clear" w:color="auto" w:fill="auto"/>
            <w:vAlign w:val="center"/>
          </w:tcPr>
          <w:p w:rsidR="003957A7" w:rsidRPr="00AB2D8B" w:rsidRDefault="003957A7" w:rsidP="003957A7">
            <w:pPr>
              <w:snapToGrid w:val="0"/>
              <w:jc w:val="center"/>
              <w:rPr>
                <w:rFonts w:ascii="Times New Roman" w:hAnsi="Times New Roman"/>
                <w:sz w:val="14"/>
                <w:szCs w:val="14"/>
                <w:lang w:val="uk-UA"/>
              </w:rPr>
            </w:pPr>
            <w:r w:rsidRPr="00AB2D8B">
              <w:rPr>
                <w:rFonts w:ascii="Times New Roman" w:hAnsi="Times New Roman"/>
                <w:sz w:val="14"/>
                <w:szCs w:val="14"/>
                <w:lang w:val="uk-UA"/>
              </w:rPr>
              <w:t>41</w:t>
            </w:r>
          </w:p>
        </w:tc>
        <w:tc>
          <w:tcPr>
            <w:tcW w:w="3118" w:type="dxa"/>
            <w:shd w:val="clear" w:color="auto" w:fill="auto"/>
            <w:vAlign w:val="center"/>
          </w:tcPr>
          <w:p w:rsidR="003957A7" w:rsidRPr="00AB2D8B" w:rsidRDefault="003957A7" w:rsidP="003957A7">
            <w:pPr>
              <w:jc w:val="center"/>
              <w:rPr>
                <w:rFonts w:ascii="Times New Roman" w:hAnsi="Times New Roman"/>
                <w:sz w:val="14"/>
                <w:szCs w:val="14"/>
                <w:lang w:val="uk-UA"/>
              </w:rPr>
            </w:pPr>
            <w:r w:rsidRPr="00AB2D8B">
              <w:rPr>
                <w:rFonts w:ascii="Times New Roman" w:hAnsi="Times New Roman"/>
                <w:sz w:val="14"/>
                <w:szCs w:val="14"/>
                <w:lang w:val="uk-UA"/>
              </w:rPr>
              <w:t>Ноутбук</w:t>
            </w:r>
          </w:p>
        </w:tc>
        <w:tc>
          <w:tcPr>
            <w:tcW w:w="709" w:type="dxa"/>
            <w:shd w:val="clear" w:color="auto" w:fill="auto"/>
            <w:vAlign w:val="center"/>
          </w:tcPr>
          <w:p w:rsidR="003957A7" w:rsidRPr="00AB2D8B" w:rsidRDefault="003957A7" w:rsidP="003957A7">
            <w:pPr>
              <w:jc w:val="center"/>
              <w:rPr>
                <w:rFonts w:ascii="Times New Roman" w:hAnsi="Times New Roman"/>
                <w:sz w:val="14"/>
                <w:szCs w:val="14"/>
                <w:lang w:val="uk-UA"/>
              </w:rPr>
            </w:pPr>
            <w:r w:rsidRPr="00AB2D8B">
              <w:rPr>
                <w:rFonts w:ascii="Times New Roman" w:hAnsi="Times New Roman"/>
                <w:sz w:val="14"/>
                <w:szCs w:val="14"/>
                <w:lang w:val="uk-UA"/>
              </w:rPr>
              <w:t>1</w:t>
            </w:r>
          </w:p>
        </w:tc>
        <w:tc>
          <w:tcPr>
            <w:tcW w:w="1559" w:type="dxa"/>
            <w:shd w:val="clear" w:color="auto" w:fill="auto"/>
            <w:vAlign w:val="center"/>
          </w:tcPr>
          <w:p w:rsidR="003957A7" w:rsidRPr="00AB2D8B" w:rsidRDefault="003957A7" w:rsidP="003957A7">
            <w:pPr>
              <w:jc w:val="center"/>
              <w:rPr>
                <w:rFonts w:ascii="Times New Roman" w:hAnsi="Times New Roman"/>
                <w:sz w:val="14"/>
                <w:szCs w:val="14"/>
                <w:lang w:val="uk-UA"/>
              </w:rPr>
            </w:pPr>
            <w:r w:rsidRPr="00AB2D8B">
              <w:rPr>
                <w:rFonts w:ascii="Times New Roman" w:hAnsi="Times New Roman"/>
                <w:sz w:val="14"/>
                <w:szCs w:val="14"/>
                <w:lang w:val="uk-UA"/>
              </w:rPr>
              <w:t>1 500,00</w:t>
            </w:r>
          </w:p>
        </w:tc>
        <w:tc>
          <w:tcPr>
            <w:tcW w:w="2268" w:type="dxa"/>
            <w:shd w:val="clear" w:color="auto" w:fill="auto"/>
            <w:vAlign w:val="center"/>
          </w:tcPr>
          <w:p w:rsidR="003957A7" w:rsidRPr="00AB2D8B" w:rsidRDefault="003957A7" w:rsidP="003957A7">
            <w:pPr>
              <w:jc w:val="center"/>
              <w:rPr>
                <w:rFonts w:ascii="Times New Roman" w:hAnsi="Times New Roman"/>
                <w:sz w:val="14"/>
                <w:szCs w:val="14"/>
                <w:lang w:val="uk-UA"/>
              </w:rPr>
            </w:pPr>
            <w:r w:rsidRPr="00AB2D8B">
              <w:rPr>
                <w:rFonts w:ascii="Times New Roman" w:hAnsi="Times New Roman"/>
                <w:sz w:val="14"/>
                <w:szCs w:val="14"/>
                <w:lang w:val="uk-UA"/>
              </w:rPr>
              <w:t>Гуманітарне</w:t>
            </w:r>
          </w:p>
        </w:tc>
        <w:tc>
          <w:tcPr>
            <w:tcW w:w="1559" w:type="dxa"/>
            <w:shd w:val="clear" w:color="auto" w:fill="auto"/>
            <w:vAlign w:val="center"/>
          </w:tcPr>
          <w:p w:rsidR="003957A7" w:rsidRPr="00AB2D8B" w:rsidRDefault="003957A7" w:rsidP="003957A7">
            <w:pPr>
              <w:jc w:val="center"/>
              <w:rPr>
                <w:rFonts w:ascii="Times New Roman" w:hAnsi="Times New Roman"/>
                <w:sz w:val="14"/>
                <w:szCs w:val="14"/>
              </w:rPr>
            </w:pPr>
            <w:r w:rsidRPr="00AB2D8B">
              <w:rPr>
                <w:rFonts w:ascii="Times New Roman" w:hAnsi="Times New Roman"/>
                <w:sz w:val="14"/>
                <w:szCs w:val="14"/>
                <w:lang w:val="uk-UA"/>
              </w:rPr>
              <w:t>Поліклінічне відділення</w:t>
            </w:r>
          </w:p>
        </w:tc>
      </w:tr>
      <w:tr w:rsidR="00A6705E" w:rsidRPr="00A67464" w:rsidTr="003957A7">
        <w:tblPrEx>
          <w:tblCellMar>
            <w:left w:w="108" w:type="dxa"/>
            <w:right w:w="108" w:type="dxa"/>
          </w:tblCellMar>
          <w:tblLook w:val="0000"/>
        </w:tblPrEx>
        <w:tc>
          <w:tcPr>
            <w:tcW w:w="568" w:type="dxa"/>
            <w:shd w:val="clear" w:color="auto" w:fill="auto"/>
            <w:vAlign w:val="center"/>
          </w:tcPr>
          <w:p w:rsidR="00A6705E" w:rsidRPr="00AB2D8B" w:rsidRDefault="00A6705E" w:rsidP="003957A7">
            <w:pPr>
              <w:snapToGrid w:val="0"/>
              <w:jc w:val="center"/>
              <w:rPr>
                <w:rFonts w:ascii="Times New Roman" w:hAnsi="Times New Roman"/>
                <w:sz w:val="14"/>
                <w:szCs w:val="14"/>
                <w:lang w:val="uk-UA"/>
              </w:rPr>
            </w:pPr>
            <w:r w:rsidRPr="00AB2D8B">
              <w:rPr>
                <w:rFonts w:ascii="Times New Roman" w:hAnsi="Times New Roman"/>
                <w:sz w:val="14"/>
                <w:szCs w:val="14"/>
                <w:lang w:val="uk-UA"/>
              </w:rPr>
              <w:t>42</w:t>
            </w:r>
          </w:p>
        </w:tc>
        <w:tc>
          <w:tcPr>
            <w:tcW w:w="3118" w:type="dxa"/>
            <w:shd w:val="clear" w:color="auto" w:fill="auto"/>
            <w:vAlign w:val="center"/>
          </w:tcPr>
          <w:p w:rsidR="00A6705E" w:rsidRPr="00AB2D8B" w:rsidRDefault="00A6705E" w:rsidP="003957A7">
            <w:pPr>
              <w:jc w:val="center"/>
              <w:rPr>
                <w:rFonts w:ascii="Times New Roman" w:hAnsi="Times New Roman"/>
                <w:sz w:val="14"/>
                <w:szCs w:val="14"/>
                <w:lang w:val="uk-UA"/>
              </w:rPr>
            </w:pPr>
            <w:r w:rsidRPr="00AB2D8B">
              <w:rPr>
                <w:rFonts w:ascii="Times New Roman" w:hAnsi="Times New Roman"/>
                <w:sz w:val="14"/>
                <w:szCs w:val="14"/>
                <w:lang w:val="uk-UA"/>
              </w:rPr>
              <w:t>Програмно-апаратний комплект для телемедицини</w:t>
            </w:r>
          </w:p>
        </w:tc>
        <w:tc>
          <w:tcPr>
            <w:tcW w:w="709" w:type="dxa"/>
            <w:shd w:val="clear" w:color="auto" w:fill="auto"/>
            <w:vAlign w:val="center"/>
          </w:tcPr>
          <w:p w:rsidR="00A6705E" w:rsidRPr="00AB2D8B" w:rsidRDefault="00A6705E" w:rsidP="003957A7">
            <w:pPr>
              <w:jc w:val="center"/>
              <w:rPr>
                <w:rFonts w:ascii="Times New Roman" w:hAnsi="Times New Roman"/>
                <w:sz w:val="14"/>
                <w:szCs w:val="14"/>
                <w:lang w:val="uk-UA"/>
              </w:rPr>
            </w:pPr>
            <w:r w:rsidRPr="00AB2D8B">
              <w:rPr>
                <w:rFonts w:ascii="Times New Roman" w:hAnsi="Times New Roman"/>
                <w:sz w:val="14"/>
                <w:szCs w:val="14"/>
                <w:lang w:val="uk-UA"/>
              </w:rPr>
              <w:t>1</w:t>
            </w:r>
          </w:p>
        </w:tc>
        <w:tc>
          <w:tcPr>
            <w:tcW w:w="1559" w:type="dxa"/>
            <w:shd w:val="clear" w:color="auto" w:fill="auto"/>
            <w:vAlign w:val="center"/>
          </w:tcPr>
          <w:p w:rsidR="00A6705E" w:rsidRPr="00AB2D8B" w:rsidRDefault="00A6705E" w:rsidP="003957A7">
            <w:pPr>
              <w:jc w:val="center"/>
              <w:rPr>
                <w:rFonts w:ascii="Times New Roman" w:hAnsi="Times New Roman"/>
                <w:sz w:val="14"/>
                <w:szCs w:val="14"/>
                <w:lang w:val="uk-UA"/>
              </w:rPr>
            </w:pPr>
            <w:r w:rsidRPr="00AB2D8B">
              <w:rPr>
                <w:rFonts w:ascii="Times New Roman" w:hAnsi="Times New Roman"/>
                <w:sz w:val="14"/>
                <w:szCs w:val="14"/>
                <w:lang w:val="uk-UA"/>
              </w:rPr>
              <w:t>188 293,12</w:t>
            </w:r>
          </w:p>
        </w:tc>
        <w:tc>
          <w:tcPr>
            <w:tcW w:w="2268" w:type="dxa"/>
            <w:shd w:val="clear" w:color="auto" w:fill="auto"/>
            <w:vAlign w:val="center"/>
          </w:tcPr>
          <w:p w:rsidR="00A6705E" w:rsidRPr="00AB2D8B" w:rsidRDefault="00A6705E" w:rsidP="00A6705E">
            <w:pPr>
              <w:jc w:val="center"/>
              <w:rPr>
                <w:rFonts w:ascii="Times New Roman" w:hAnsi="Times New Roman"/>
                <w:sz w:val="14"/>
                <w:szCs w:val="14"/>
              </w:rPr>
            </w:pPr>
            <w:r w:rsidRPr="00AB2D8B">
              <w:rPr>
                <w:rFonts w:ascii="Times New Roman" w:hAnsi="Times New Roman"/>
                <w:sz w:val="14"/>
                <w:szCs w:val="14"/>
                <w:lang w:val="uk-UA"/>
              </w:rPr>
              <w:t>Місцевий</w:t>
            </w:r>
          </w:p>
        </w:tc>
        <w:tc>
          <w:tcPr>
            <w:tcW w:w="1559" w:type="dxa"/>
            <w:shd w:val="clear" w:color="auto" w:fill="auto"/>
            <w:vAlign w:val="center"/>
          </w:tcPr>
          <w:p w:rsidR="00A6705E" w:rsidRPr="00AB2D8B" w:rsidRDefault="00A6705E" w:rsidP="003957A7">
            <w:pPr>
              <w:jc w:val="center"/>
              <w:rPr>
                <w:rFonts w:ascii="Times New Roman" w:hAnsi="Times New Roman"/>
                <w:sz w:val="14"/>
                <w:szCs w:val="14"/>
              </w:rPr>
            </w:pPr>
            <w:r w:rsidRPr="00AB2D8B">
              <w:rPr>
                <w:rFonts w:ascii="Times New Roman" w:hAnsi="Times New Roman"/>
                <w:sz w:val="14"/>
                <w:szCs w:val="14"/>
                <w:lang w:val="uk-UA"/>
              </w:rPr>
              <w:t>Поліклінічне відділення</w:t>
            </w:r>
          </w:p>
        </w:tc>
      </w:tr>
      <w:tr w:rsidR="00A6705E" w:rsidRPr="00A67464" w:rsidTr="003957A7">
        <w:tblPrEx>
          <w:tblCellMar>
            <w:left w:w="108" w:type="dxa"/>
            <w:right w:w="108" w:type="dxa"/>
          </w:tblCellMar>
          <w:tblLook w:val="0000"/>
        </w:tblPrEx>
        <w:tc>
          <w:tcPr>
            <w:tcW w:w="568" w:type="dxa"/>
            <w:shd w:val="clear" w:color="auto" w:fill="auto"/>
            <w:vAlign w:val="center"/>
          </w:tcPr>
          <w:p w:rsidR="00A6705E" w:rsidRPr="00AB2D8B" w:rsidRDefault="00A6705E" w:rsidP="003957A7">
            <w:pPr>
              <w:snapToGrid w:val="0"/>
              <w:jc w:val="center"/>
              <w:rPr>
                <w:rFonts w:ascii="Times New Roman" w:hAnsi="Times New Roman"/>
                <w:sz w:val="14"/>
                <w:szCs w:val="14"/>
                <w:lang w:val="uk-UA"/>
              </w:rPr>
            </w:pPr>
            <w:r w:rsidRPr="00AB2D8B">
              <w:rPr>
                <w:rFonts w:ascii="Times New Roman" w:hAnsi="Times New Roman"/>
                <w:sz w:val="14"/>
                <w:szCs w:val="14"/>
                <w:lang w:val="uk-UA"/>
              </w:rPr>
              <w:t>43</w:t>
            </w:r>
          </w:p>
        </w:tc>
        <w:tc>
          <w:tcPr>
            <w:tcW w:w="3118" w:type="dxa"/>
            <w:shd w:val="clear" w:color="auto" w:fill="auto"/>
            <w:vAlign w:val="center"/>
          </w:tcPr>
          <w:p w:rsidR="00A6705E" w:rsidRPr="00AB2D8B" w:rsidRDefault="00A6705E" w:rsidP="003957A7">
            <w:pPr>
              <w:jc w:val="center"/>
              <w:rPr>
                <w:rFonts w:ascii="Times New Roman" w:hAnsi="Times New Roman"/>
                <w:sz w:val="14"/>
                <w:szCs w:val="14"/>
                <w:lang w:val="uk-UA"/>
              </w:rPr>
            </w:pPr>
            <w:r w:rsidRPr="00AB2D8B">
              <w:rPr>
                <w:rFonts w:ascii="Times New Roman" w:hAnsi="Times New Roman"/>
                <w:sz w:val="14"/>
                <w:szCs w:val="14"/>
                <w:lang w:val="uk-UA"/>
              </w:rPr>
              <w:t>Дерматоскоп</w:t>
            </w:r>
          </w:p>
        </w:tc>
        <w:tc>
          <w:tcPr>
            <w:tcW w:w="709" w:type="dxa"/>
            <w:shd w:val="clear" w:color="auto" w:fill="auto"/>
            <w:vAlign w:val="center"/>
          </w:tcPr>
          <w:p w:rsidR="00A6705E" w:rsidRPr="00AB2D8B" w:rsidRDefault="00A6705E" w:rsidP="003957A7">
            <w:pPr>
              <w:jc w:val="center"/>
              <w:rPr>
                <w:rFonts w:ascii="Times New Roman" w:hAnsi="Times New Roman"/>
                <w:sz w:val="14"/>
                <w:szCs w:val="14"/>
                <w:lang w:val="uk-UA"/>
              </w:rPr>
            </w:pPr>
            <w:r w:rsidRPr="00AB2D8B">
              <w:rPr>
                <w:rFonts w:ascii="Times New Roman" w:hAnsi="Times New Roman"/>
                <w:sz w:val="14"/>
                <w:szCs w:val="14"/>
                <w:lang w:val="uk-UA"/>
              </w:rPr>
              <w:t>2</w:t>
            </w:r>
          </w:p>
        </w:tc>
        <w:tc>
          <w:tcPr>
            <w:tcW w:w="1559" w:type="dxa"/>
            <w:shd w:val="clear" w:color="auto" w:fill="auto"/>
            <w:vAlign w:val="center"/>
          </w:tcPr>
          <w:p w:rsidR="00A6705E" w:rsidRPr="00AB2D8B" w:rsidRDefault="00A6705E" w:rsidP="003957A7">
            <w:pPr>
              <w:jc w:val="center"/>
              <w:rPr>
                <w:rFonts w:ascii="Times New Roman" w:hAnsi="Times New Roman"/>
                <w:sz w:val="14"/>
                <w:szCs w:val="14"/>
                <w:lang w:val="uk-UA"/>
              </w:rPr>
            </w:pPr>
            <w:r w:rsidRPr="00AB2D8B">
              <w:rPr>
                <w:rFonts w:ascii="Times New Roman" w:hAnsi="Times New Roman"/>
                <w:sz w:val="14"/>
                <w:szCs w:val="14"/>
                <w:lang w:val="uk-UA"/>
              </w:rPr>
              <w:t>29 312,20</w:t>
            </w:r>
          </w:p>
        </w:tc>
        <w:tc>
          <w:tcPr>
            <w:tcW w:w="2268" w:type="dxa"/>
            <w:shd w:val="clear" w:color="auto" w:fill="auto"/>
            <w:vAlign w:val="center"/>
          </w:tcPr>
          <w:p w:rsidR="00A6705E" w:rsidRPr="00AB2D8B" w:rsidRDefault="00A6705E" w:rsidP="00A6705E">
            <w:pPr>
              <w:jc w:val="center"/>
              <w:rPr>
                <w:rFonts w:ascii="Times New Roman" w:hAnsi="Times New Roman"/>
                <w:sz w:val="14"/>
                <w:szCs w:val="14"/>
              </w:rPr>
            </w:pPr>
            <w:r w:rsidRPr="00AB2D8B">
              <w:rPr>
                <w:rFonts w:ascii="Times New Roman" w:hAnsi="Times New Roman"/>
                <w:sz w:val="14"/>
                <w:szCs w:val="14"/>
                <w:lang w:val="uk-UA"/>
              </w:rPr>
              <w:t>Місцевий</w:t>
            </w:r>
          </w:p>
        </w:tc>
        <w:tc>
          <w:tcPr>
            <w:tcW w:w="1559" w:type="dxa"/>
            <w:shd w:val="clear" w:color="auto" w:fill="auto"/>
            <w:vAlign w:val="center"/>
          </w:tcPr>
          <w:p w:rsidR="00A6705E" w:rsidRPr="00AB2D8B" w:rsidRDefault="00A6705E" w:rsidP="003957A7">
            <w:pPr>
              <w:jc w:val="center"/>
              <w:rPr>
                <w:rFonts w:ascii="Times New Roman" w:hAnsi="Times New Roman"/>
                <w:sz w:val="14"/>
                <w:szCs w:val="14"/>
              </w:rPr>
            </w:pPr>
            <w:r w:rsidRPr="00AB2D8B">
              <w:rPr>
                <w:rFonts w:ascii="Times New Roman" w:hAnsi="Times New Roman"/>
                <w:sz w:val="14"/>
                <w:szCs w:val="14"/>
                <w:lang w:val="uk-UA"/>
              </w:rPr>
              <w:t>Поліклінічне відділення</w:t>
            </w:r>
          </w:p>
        </w:tc>
      </w:tr>
      <w:tr w:rsidR="00A6705E" w:rsidRPr="00A67464" w:rsidTr="003957A7">
        <w:tblPrEx>
          <w:tblCellMar>
            <w:left w:w="108" w:type="dxa"/>
            <w:right w:w="108" w:type="dxa"/>
          </w:tblCellMar>
          <w:tblLook w:val="0000"/>
        </w:tblPrEx>
        <w:tc>
          <w:tcPr>
            <w:tcW w:w="568" w:type="dxa"/>
            <w:shd w:val="clear" w:color="auto" w:fill="auto"/>
            <w:vAlign w:val="center"/>
          </w:tcPr>
          <w:p w:rsidR="00A6705E" w:rsidRPr="00CA56DD" w:rsidRDefault="00A6705E" w:rsidP="003957A7">
            <w:pPr>
              <w:snapToGrid w:val="0"/>
              <w:jc w:val="center"/>
              <w:rPr>
                <w:rFonts w:ascii="Times New Roman" w:hAnsi="Times New Roman"/>
                <w:sz w:val="24"/>
                <w:szCs w:val="24"/>
                <w:lang w:val="uk-UA"/>
              </w:rPr>
            </w:pPr>
          </w:p>
        </w:tc>
        <w:tc>
          <w:tcPr>
            <w:tcW w:w="3118" w:type="dxa"/>
            <w:shd w:val="clear" w:color="auto" w:fill="auto"/>
            <w:vAlign w:val="center"/>
          </w:tcPr>
          <w:p w:rsidR="00A6705E" w:rsidRPr="00CA56DD" w:rsidRDefault="00A6705E" w:rsidP="003957A7">
            <w:pPr>
              <w:jc w:val="center"/>
              <w:rPr>
                <w:rFonts w:ascii="Times New Roman" w:hAnsi="Times New Roman"/>
                <w:b/>
                <w:sz w:val="24"/>
                <w:szCs w:val="24"/>
                <w:lang w:val="uk-UA"/>
              </w:rPr>
            </w:pPr>
            <w:r w:rsidRPr="00CA56DD">
              <w:rPr>
                <w:rFonts w:ascii="Times New Roman" w:hAnsi="Times New Roman"/>
                <w:b/>
                <w:sz w:val="24"/>
                <w:szCs w:val="24"/>
                <w:lang w:val="uk-UA"/>
              </w:rPr>
              <w:t>Всього</w:t>
            </w:r>
          </w:p>
        </w:tc>
        <w:tc>
          <w:tcPr>
            <w:tcW w:w="709" w:type="dxa"/>
            <w:shd w:val="clear" w:color="auto" w:fill="auto"/>
            <w:vAlign w:val="center"/>
          </w:tcPr>
          <w:p w:rsidR="00A6705E" w:rsidRPr="00CA56DD" w:rsidRDefault="00A6705E" w:rsidP="003957A7">
            <w:pPr>
              <w:snapToGrid w:val="0"/>
              <w:jc w:val="center"/>
              <w:rPr>
                <w:rFonts w:ascii="Times New Roman" w:hAnsi="Times New Roman"/>
                <w:sz w:val="24"/>
                <w:szCs w:val="24"/>
                <w:lang w:val="uk-UA"/>
              </w:rPr>
            </w:pPr>
          </w:p>
        </w:tc>
        <w:tc>
          <w:tcPr>
            <w:tcW w:w="1559" w:type="dxa"/>
            <w:shd w:val="clear" w:color="auto" w:fill="auto"/>
            <w:vAlign w:val="center"/>
          </w:tcPr>
          <w:p w:rsidR="00A6705E" w:rsidRPr="00CA56DD" w:rsidRDefault="00A6705E" w:rsidP="00CA56DD">
            <w:pPr>
              <w:jc w:val="center"/>
              <w:rPr>
                <w:rFonts w:ascii="Times New Roman" w:hAnsi="Times New Roman"/>
                <w:b/>
                <w:sz w:val="24"/>
                <w:szCs w:val="24"/>
                <w:lang w:val="uk-UA"/>
              </w:rPr>
            </w:pPr>
            <w:r w:rsidRPr="00CA56DD">
              <w:rPr>
                <w:rFonts w:ascii="Times New Roman" w:hAnsi="Times New Roman"/>
                <w:b/>
                <w:sz w:val="24"/>
                <w:szCs w:val="24"/>
                <w:lang w:val="uk-UA"/>
              </w:rPr>
              <w:t xml:space="preserve">1 232 006,31 </w:t>
            </w:r>
          </w:p>
        </w:tc>
        <w:tc>
          <w:tcPr>
            <w:tcW w:w="2268" w:type="dxa"/>
            <w:shd w:val="clear" w:color="auto" w:fill="auto"/>
            <w:vAlign w:val="center"/>
          </w:tcPr>
          <w:p w:rsidR="00A6705E" w:rsidRPr="00CA56DD" w:rsidRDefault="00A6705E" w:rsidP="003957A7">
            <w:pPr>
              <w:jc w:val="center"/>
              <w:rPr>
                <w:rFonts w:ascii="Times New Roman" w:hAnsi="Times New Roman"/>
                <w:sz w:val="24"/>
                <w:szCs w:val="24"/>
                <w:lang w:val="uk-UA"/>
              </w:rPr>
            </w:pPr>
          </w:p>
        </w:tc>
        <w:tc>
          <w:tcPr>
            <w:tcW w:w="1559" w:type="dxa"/>
            <w:shd w:val="clear" w:color="auto" w:fill="auto"/>
            <w:vAlign w:val="center"/>
          </w:tcPr>
          <w:p w:rsidR="00A6705E" w:rsidRPr="00CA56DD" w:rsidRDefault="00A6705E" w:rsidP="003957A7">
            <w:pPr>
              <w:jc w:val="center"/>
              <w:rPr>
                <w:rFonts w:ascii="Times New Roman" w:hAnsi="Times New Roman"/>
                <w:sz w:val="24"/>
                <w:szCs w:val="24"/>
                <w:lang w:val="uk-UA"/>
              </w:rPr>
            </w:pPr>
          </w:p>
        </w:tc>
      </w:tr>
      <w:tr w:rsidR="00A6705E" w:rsidRPr="00A67464" w:rsidTr="003957A7">
        <w:tblPrEx>
          <w:tblCellMar>
            <w:left w:w="108" w:type="dxa"/>
            <w:right w:w="108" w:type="dxa"/>
          </w:tblCellMar>
          <w:tblLook w:val="0000"/>
        </w:tblPrEx>
        <w:tc>
          <w:tcPr>
            <w:tcW w:w="9781" w:type="dxa"/>
            <w:gridSpan w:val="6"/>
            <w:shd w:val="clear" w:color="auto" w:fill="auto"/>
          </w:tcPr>
          <w:p w:rsidR="00A6705E" w:rsidRPr="00CA56DD" w:rsidRDefault="00A6705E" w:rsidP="00D20295">
            <w:pPr>
              <w:ind w:firstLine="709"/>
              <w:jc w:val="center"/>
              <w:rPr>
                <w:rFonts w:ascii="Times New Roman" w:hAnsi="Times New Roman"/>
                <w:sz w:val="24"/>
                <w:szCs w:val="24"/>
                <w:lang w:val="uk-UA"/>
              </w:rPr>
            </w:pPr>
            <w:r w:rsidRPr="00CA56DD">
              <w:rPr>
                <w:rFonts w:ascii="Times New Roman" w:hAnsi="Times New Roman"/>
                <w:b/>
                <w:color w:val="1F1F1F"/>
                <w:sz w:val="24"/>
                <w:szCs w:val="24"/>
                <w:shd w:val="clear" w:color="auto" w:fill="FFFFFF"/>
              </w:rPr>
              <w:t>Комунальне некомерційне підприємство «Березанська міська лікарня</w:t>
            </w:r>
            <w:r w:rsidR="00D20295">
              <w:rPr>
                <w:rFonts w:ascii="Times New Roman" w:hAnsi="Times New Roman"/>
                <w:b/>
                <w:color w:val="1F1F1F"/>
                <w:sz w:val="24"/>
                <w:szCs w:val="24"/>
                <w:shd w:val="clear" w:color="auto" w:fill="FFFFFF"/>
                <w:lang w:val="uk-UA"/>
              </w:rPr>
              <w:t xml:space="preserve"> </w:t>
            </w:r>
            <w:r w:rsidRPr="00CA56DD">
              <w:rPr>
                <w:rFonts w:ascii="Times New Roman" w:hAnsi="Times New Roman"/>
                <w:b/>
                <w:color w:val="1F1F1F"/>
                <w:sz w:val="24"/>
                <w:szCs w:val="24"/>
                <w:shd w:val="clear" w:color="auto" w:fill="FFFFFF"/>
              </w:rPr>
              <w:t>Березанської міської ради</w:t>
            </w:r>
            <w:r w:rsidR="00D20295" w:rsidRPr="00CA56DD">
              <w:rPr>
                <w:rFonts w:ascii="Times New Roman" w:hAnsi="Times New Roman"/>
                <w:b/>
                <w:color w:val="1F1F1F"/>
                <w:sz w:val="24"/>
                <w:szCs w:val="24"/>
                <w:shd w:val="clear" w:color="auto" w:fill="FFFFFF"/>
              </w:rPr>
              <w:t>»</w:t>
            </w:r>
          </w:p>
        </w:tc>
      </w:tr>
      <w:tr w:rsidR="00A6705E" w:rsidRPr="00A67464" w:rsidTr="003957A7">
        <w:tblPrEx>
          <w:tblCellMar>
            <w:left w:w="108" w:type="dxa"/>
            <w:right w:w="108" w:type="dxa"/>
          </w:tblCellMar>
          <w:tblLook w:val="0000"/>
        </w:tblPrEx>
        <w:tc>
          <w:tcPr>
            <w:tcW w:w="568" w:type="dxa"/>
            <w:shd w:val="clear" w:color="auto" w:fill="auto"/>
            <w:vAlign w:val="center"/>
          </w:tcPr>
          <w:p w:rsidR="00A6705E" w:rsidRPr="00AB2D8B" w:rsidRDefault="00A6705E" w:rsidP="003957A7">
            <w:pPr>
              <w:jc w:val="center"/>
              <w:rPr>
                <w:rFonts w:ascii="Times New Roman" w:hAnsi="Times New Roman"/>
                <w:sz w:val="14"/>
                <w:szCs w:val="14"/>
                <w:lang w:val="uk-UA"/>
              </w:rPr>
            </w:pPr>
            <w:r w:rsidRPr="00AB2D8B">
              <w:rPr>
                <w:rFonts w:ascii="Times New Roman" w:hAnsi="Times New Roman"/>
                <w:sz w:val="14"/>
                <w:szCs w:val="14"/>
                <w:lang w:val="uk-UA"/>
              </w:rPr>
              <w:t>1</w:t>
            </w:r>
          </w:p>
        </w:tc>
        <w:tc>
          <w:tcPr>
            <w:tcW w:w="3118" w:type="dxa"/>
            <w:shd w:val="clear" w:color="auto" w:fill="auto"/>
            <w:vAlign w:val="center"/>
          </w:tcPr>
          <w:p w:rsidR="00A6705E" w:rsidRPr="00AB2D8B" w:rsidRDefault="00A6705E" w:rsidP="003957A7">
            <w:pPr>
              <w:jc w:val="center"/>
              <w:rPr>
                <w:rFonts w:ascii="Times New Roman" w:hAnsi="Times New Roman"/>
                <w:sz w:val="14"/>
                <w:szCs w:val="14"/>
                <w:lang w:val="uk-UA"/>
              </w:rPr>
            </w:pPr>
            <w:r w:rsidRPr="00AB2D8B">
              <w:rPr>
                <w:rFonts w:ascii="Times New Roman" w:hAnsi="Times New Roman"/>
                <w:sz w:val="14"/>
                <w:szCs w:val="14"/>
                <w:lang w:val="uk-UA"/>
              </w:rPr>
              <w:t>Кольпоскоп МК-200 з відеосистемою</w:t>
            </w:r>
          </w:p>
        </w:tc>
        <w:tc>
          <w:tcPr>
            <w:tcW w:w="709" w:type="dxa"/>
            <w:shd w:val="clear" w:color="auto" w:fill="auto"/>
            <w:vAlign w:val="center"/>
          </w:tcPr>
          <w:p w:rsidR="00A6705E" w:rsidRPr="00AB2D8B" w:rsidRDefault="00A6705E" w:rsidP="003957A7">
            <w:pPr>
              <w:jc w:val="center"/>
              <w:rPr>
                <w:rFonts w:ascii="Times New Roman" w:hAnsi="Times New Roman"/>
                <w:sz w:val="14"/>
                <w:szCs w:val="14"/>
                <w:lang w:val="uk-UA"/>
              </w:rPr>
            </w:pPr>
            <w:r w:rsidRPr="00AB2D8B">
              <w:rPr>
                <w:rFonts w:ascii="Times New Roman" w:hAnsi="Times New Roman"/>
                <w:sz w:val="14"/>
                <w:szCs w:val="14"/>
                <w:lang w:val="uk-UA"/>
              </w:rPr>
              <w:t>1</w:t>
            </w:r>
          </w:p>
        </w:tc>
        <w:tc>
          <w:tcPr>
            <w:tcW w:w="1559" w:type="dxa"/>
            <w:shd w:val="clear" w:color="auto" w:fill="auto"/>
            <w:vAlign w:val="center"/>
          </w:tcPr>
          <w:p w:rsidR="00A6705E" w:rsidRPr="00AB2D8B" w:rsidRDefault="00A6705E" w:rsidP="003957A7">
            <w:pPr>
              <w:jc w:val="center"/>
              <w:rPr>
                <w:rFonts w:ascii="Times New Roman" w:hAnsi="Times New Roman"/>
                <w:sz w:val="14"/>
                <w:szCs w:val="14"/>
                <w:lang w:val="uk-UA"/>
              </w:rPr>
            </w:pPr>
            <w:r w:rsidRPr="00AB2D8B">
              <w:rPr>
                <w:rFonts w:ascii="Times New Roman" w:hAnsi="Times New Roman"/>
                <w:sz w:val="14"/>
                <w:szCs w:val="14"/>
                <w:lang w:val="uk-UA"/>
              </w:rPr>
              <w:t>155 700,00</w:t>
            </w:r>
          </w:p>
        </w:tc>
        <w:tc>
          <w:tcPr>
            <w:tcW w:w="2268" w:type="dxa"/>
            <w:shd w:val="clear" w:color="auto" w:fill="auto"/>
            <w:vAlign w:val="center"/>
          </w:tcPr>
          <w:p w:rsidR="00A6705E" w:rsidRPr="00AB2D8B" w:rsidRDefault="00A6705E" w:rsidP="003957A7">
            <w:pPr>
              <w:jc w:val="center"/>
              <w:rPr>
                <w:rFonts w:ascii="Times New Roman" w:hAnsi="Times New Roman"/>
                <w:sz w:val="14"/>
                <w:szCs w:val="14"/>
                <w:lang w:val="uk-UA"/>
              </w:rPr>
            </w:pPr>
            <w:r w:rsidRPr="00AB2D8B">
              <w:rPr>
                <w:rFonts w:ascii="Times New Roman" w:hAnsi="Times New Roman"/>
                <w:sz w:val="14"/>
                <w:szCs w:val="14"/>
                <w:lang w:val="uk-UA"/>
              </w:rPr>
              <w:t>Кошти місцевого бюджету</w:t>
            </w:r>
          </w:p>
        </w:tc>
        <w:tc>
          <w:tcPr>
            <w:tcW w:w="1559" w:type="dxa"/>
            <w:shd w:val="clear" w:color="auto" w:fill="auto"/>
            <w:vAlign w:val="center"/>
          </w:tcPr>
          <w:p w:rsidR="00A6705E" w:rsidRPr="00AB2D8B" w:rsidRDefault="00A6705E" w:rsidP="003957A7">
            <w:pPr>
              <w:snapToGrid w:val="0"/>
              <w:jc w:val="center"/>
              <w:rPr>
                <w:rFonts w:ascii="Times New Roman" w:hAnsi="Times New Roman"/>
                <w:sz w:val="14"/>
                <w:szCs w:val="14"/>
                <w:lang w:val="uk-UA"/>
              </w:rPr>
            </w:pPr>
            <w:r w:rsidRPr="00AB2D8B">
              <w:rPr>
                <w:rFonts w:ascii="Times New Roman" w:hAnsi="Times New Roman"/>
                <w:sz w:val="14"/>
                <w:szCs w:val="14"/>
                <w:lang w:val="uk-UA"/>
              </w:rPr>
              <w:t>Поліклініка (кабінет акушер-гінеколога)</w:t>
            </w:r>
          </w:p>
        </w:tc>
      </w:tr>
      <w:tr w:rsidR="00A6705E" w:rsidRPr="00A67464" w:rsidTr="003957A7">
        <w:tblPrEx>
          <w:tblCellMar>
            <w:left w:w="108" w:type="dxa"/>
            <w:right w:w="108" w:type="dxa"/>
          </w:tblCellMar>
          <w:tblLook w:val="0000"/>
        </w:tblPrEx>
        <w:tc>
          <w:tcPr>
            <w:tcW w:w="568" w:type="dxa"/>
            <w:shd w:val="clear" w:color="auto" w:fill="auto"/>
            <w:vAlign w:val="center"/>
          </w:tcPr>
          <w:p w:rsidR="00A6705E" w:rsidRPr="00AB2D8B" w:rsidRDefault="00A6705E" w:rsidP="003957A7">
            <w:pPr>
              <w:jc w:val="center"/>
              <w:rPr>
                <w:rFonts w:ascii="Times New Roman" w:hAnsi="Times New Roman"/>
                <w:sz w:val="14"/>
                <w:szCs w:val="14"/>
                <w:lang w:val="uk-UA"/>
              </w:rPr>
            </w:pPr>
            <w:r w:rsidRPr="00AB2D8B">
              <w:rPr>
                <w:rFonts w:ascii="Times New Roman" w:hAnsi="Times New Roman"/>
                <w:sz w:val="14"/>
                <w:szCs w:val="14"/>
                <w:lang w:val="uk-UA"/>
              </w:rPr>
              <w:t>2</w:t>
            </w:r>
          </w:p>
        </w:tc>
        <w:tc>
          <w:tcPr>
            <w:tcW w:w="3118" w:type="dxa"/>
            <w:shd w:val="clear" w:color="auto" w:fill="auto"/>
            <w:vAlign w:val="center"/>
          </w:tcPr>
          <w:p w:rsidR="00A6705E" w:rsidRPr="00AB2D8B" w:rsidRDefault="00A6705E" w:rsidP="003957A7">
            <w:pPr>
              <w:jc w:val="center"/>
              <w:rPr>
                <w:rFonts w:ascii="Times New Roman" w:hAnsi="Times New Roman"/>
                <w:sz w:val="14"/>
                <w:szCs w:val="14"/>
                <w:lang w:val="ru-RU"/>
              </w:rPr>
            </w:pPr>
            <w:r w:rsidRPr="00AB2D8B">
              <w:rPr>
                <w:rFonts w:ascii="Times New Roman" w:hAnsi="Times New Roman"/>
                <w:sz w:val="14"/>
                <w:szCs w:val="14"/>
                <w:lang w:val="uk-UA"/>
              </w:rPr>
              <w:t xml:space="preserve">Система рентгенівська діагностична С-подібна </w:t>
            </w:r>
            <w:r w:rsidRPr="00AB2D8B">
              <w:rPr>
                <w:rFonts w:ascii="Times New Roman" w:hAnsi="Times New Roman"/>
                <w:sz w:val="14"/>
                <w:szCs w:val="14"/>
                <w:lang w:val="en-US"/>
              </w:rPr>
              <w:t>SIMBOL</w:t>
            </w:r>
            <w:r w:rsidRPr="00AB2D8B">
              <w:rPr>
                <w:rFonts w:ascii="Times New Roman" w:hAnsi="Times New Roman"/>
                <w:sz w:val="14"/>
                <w:szCs w:val="14"/>
                <w:lang w:val="ru-RU"/>
              </w:rPr>
              <w:t xml:space="preserve"> 5</w:t>
            </w:r>
            <w:r w:rsidRPr="00AB2D8B">
              <w:rPr>
                <w:rFonts w:ascii="Times New Roman" w:hAnsi="Times New Roman"/>
                <w:sz w:val="14"/>
                <w:szCs w:val="14"/>
                <w:lang w:val="en-US"/>
              </w:rPr>
              <w:t>R</w:t>
            </w:r>
            <w:r w:rsidRPr="00AB2D8B">
              <w:rPr>
                <w:rFonts w:ascii="Times New Roman" w:hAnsi="Times New Roman"/>
                <w:sz w:val="14"/>
                <w:szCs w:val="14"/>
                <w:lang w:val="ru-RU"/>
              </w:rPr>
              <w:t>9</w:t>
            </w:r>
          </w:p>
        </w:tc>
        <w:tc>
          <w:tcPr>
            <w:tcW w:w="709" w:type="dxa"/>
            <w:shd w:val="clear" w:color="auto" w:fill="auto"/>
            <w:vAlign w:val="center"/>
          </w:tcPr>
          <w:p w:rsidR="00A6705E" w:rsidRPr="00AB2D8B" w:rsidRDefault="00A6705E" w:rsidP="003957A7">
            <w:pPr>
              <w:jc w:val="center"/>
              <w:rPr>
                <w:rFonts w:ascii="Times New Roman" w:hAnsi="Times New Roman"/>
                <w:sz w:val="14"/>
                <w:szCs w:val="14"/>
                <w:lang w:val="en-US"/>
              </w:rPr>
            </w:pPr>
            <w:r w:rsidRPr="00AB2D8B">
              <w:rPr>
                <w:rFonts w:ascii="Times New Roman" w:hAnsi="Times New Roman"/>
                <w:sz w:val="14"/>
                <w:szCs w:val="14"/>
                <w:lang w:val="en-US"/>
              </w:rPr>
              <w:t>1</w:t>
            </w:r>
          </w:p>
        </w:tc>
        <w:tc>
          <w:tcPr>
            <w:tcW w:w="1559" w:type="dxa"/>
            <w:shd w:val="clear" w:color="auto" w:fill="auto"/>
            <w:vAlign w:val="center"/>
          </w:tcPr>
          <w:p w:rsidR="00A6705E" w:rsidRPr="00AB2D8B" w:rsidRDefault="00A6705E" w:rsidP="003957A7">
            <w:pPr>
              <w:jc w:val="center"/>
              <w:rPr>
                <w:rFonts w:ascii="Times New Roman" w:hAnsi="Times New Roman"/>
                <w:sz w:val="14"/>
                <w:szCs w:val="14"/>
                <w:lang w:val="uk-UA"/>
              </w:rPr>
            </w:pPr>
            <w:r w:rsidRPr="00AB2D8B">
              <w:rPr>
                <w:rFonts w:ascii="Times New Roman" w:hAnsi="Times New Roman"/>
                <w:sz w:val="14"/>
                <w:szCs w:val="14"/>
              </w:rPr>
              <w:t>3</w:t>
            </w:r>
            <w:r w:rsidRPr="00AB2D8B">
              <w:rPr>
                <w:rFonts w:ascii="Times New Roman" w:hAnsi="Times New Roman"/>
                <w:sz w:val="14"/>
                <w:szCs w:val="14"/>
                <w:lang w:val="uk-UA"/>
              </w:rPr>
              <w:t xml:space="preserve"> </w:t>
            </w:r>
            <w:r w:rsidRPr="00AB2D8B">
              <w:rPr>
                <w:rFonts w:ascii="Times New Roman" w:hAnsi="Times New Roman"/>
                <w:sz w:val="14"/>
                <w:szCs w:val="14"/>
              </w:rPr>
              <w:t>592</w:t>
            </w:r>
            <w:r w:rsidRPr="00AB2D8B">
              <w:rPr>
                <w:rFonts w:ascii="Times New Roman" w:hAnsi="Times New Roman"/>
                <w:sz w:val="14"/>
                <w:szCs w:val="14"/>
                <w:lang w:val="uk-UA"/>
              </w:rPr>
              <w:t xml:space="preserve"> </w:t>
            </w:r>
            <w:r w:rsidRPr="00AB2D8B">
              <w:rPr>
                <w:rFonts w:ascii="Times New Roman" w:hAnsi="Times New Roman"/>
                <w:sz w:val="14"/>
                <w:szCs w:val="14"/>
              </w:rPr>
              <w:t>000,00</w:t>
            </w:r>
          </w:p>
        </w:tc>
        <w:tc>
          <w:tcPr>
            <w:tcW w:w="2268" w:type="dxa"/>
            <w:shd w:val="clear" w:color="auto" w:fill="auto"/>
            <w:vAlign w:val="center"/>
          </w:tcPr>
          <w:p w:rsidR="00A6705E" w:rsidRPr="00AB2D8B" w:rsidRDefault="00A6705E" w:rsidP="003957A7">
            <w:pPr>
              <w:jc w:val="center"/>
              <w:rPr>
                <w:rFonts w:ascii="Times New Roman" w:hAnsi="Times New Roman"/>
                <w:sz w:val="14"/>
                <w:szCs w:val="14"/>
                <w:lang w:val="uk-UA"/>
              </w:rPr>
            </w:pPr>
            <w:r w:rsidRPr="00AB2D8B">
              <w:rPr>
                <w:rFonts w:ascii="Times New Roman" w:hAnsi="Times New Roman"/>
                <w:sz w:val="14"/>
                <w:szCs w:val="14"/>
                <w:lang w:val="uk-UA"/>
              </w:rPr>
              <w:t>Кошти місцевого бюджету</w:t>
            </w:r>
          </w:p>
        </w:tc>
        <w:tc>
          <w:tcPr>
            <w:tcW w:w="1559" w:type="dxa"/>
            <w:shd w:val="clear" w:color="auto" w:fill="auto"/>
            <w:vAlign w:val="center"/>
          </w:tcPr>
          <w:p w:rsidR="00A6705E" w:rsidRPr="00AB2D8B" w:rsidRDefault="00A6705E" w:rsidP="003957A7">
            <w:pPr>
              <w:snapToGrid w:val="0"/>
              <w:jc w:val="center"/>
              <w:rPr>
                <w:rFonts w:ascii="Times New Roman" w:hAnsi="Times New Roman"/>
                <w:sz w:val="14"/>
                <w:szCs w:val="14"/>
                <w:lang w:val="uk-UA"/>
              </w:rPr>
            </w:pPr>
            <w:r w:rsidRPr="00AB2D8B">
              <w:rPr>
                <w:rFonts w:ascii="Times New Roman" w:hAnsi="Times New Roman"/>
                <w:sz w:val="14"/>
                <w:szCs w:val="14"/>
                <w:lang w:val="uk-UA"/>
              </w:rPr>
              <w:t>Хірургічне відділення</w:t>
            </w:r>
          </w:p>
        </w:tc>
      </w:tr>
      <w:tr w:rsidR="00A6705E" w:rsidRPr="00A67464" w:rsidTr="003957A7">
        <w:tblPrEx>
          <w:tblCellMar>
            <w:left w:w="108" w:type="dxa"/>
            <w:right w:w="108" w:type="dxa"/>
          </w:tblCellMar>
          <w:tblLook w:val="0000"/>
        </w:tblPrEx>
        <w:tc>
          <w:tcPr>
            <w:tcW w:w="568" w:type="dxa"/>
            <w:shd w:val="clear" w:color="auto" w:fill="auto"/>
            <w:vAlign w:val="center"/>
          </w:tcPr>
          <w:p w:rsidR="00A6705E" w:rsidRPr="00AB2D8B" w:rsidRDefault="00A6705E" w:rsidP="003957A7">
            <w:pPr>
              <w:jc w:val="center"/>
              <w:rPr>
                <w:rFonts w:ascii="Times New Roman" w:hAnsi="Times New Roman"/>
                <w:sz w:val="14"/>
                <w:szCs w:val="14"/>
                <w:lang w:val="uk-UA"/>
              </w:rPr>
            </w:pPr>
            <w:r w:rsidRPr="00AB2D8B">
              <w:rPr>
                <w:rFonts w:ascii="Times New Roman" w:hAnsi="Times New Roman"/>
                <w:sz w:val="14"/>
                <w:szCs w:val="14"/>
                <w:lang w:val="uk-UA"/>
              </w:rPr>
              <w:t>3</w:t>
            </w:r>
          </w:p>
        </w:tc>
        <w:tc>
          <w:tcPr>
            <w:tcW w:w="3118" w:type="dxa"/>
            <w:shd w:val="clear" w:color="auto" w:fill="auto"/>
            <w:vAlign w:val="center"/>
          </w:tcPr>
          <w:p w:rsidR="00A6705E" w:rsidRPr="00AB2D8B" w:rsidRDefault="00A6705E" w:rsidP="003957A7">
            <w:pPr>
              <w:jc w:val="center"/>
              <w:rPr>
                <w:rFonts w:ascii="Times New Roman" w:hAnsi="Times New Roman"/>
                <w:sz w:val="14"/>
                <w:szCs w:val="14"/>
                <w:lang w:val="en-US"/>
              </w:rPr>
            </w:pPr>
            <w:r w:rsidRPr="00AB2D8B">
              <w:rPr>
                <w:rFonts w:ascii="Times New Roman" w:hAnsi="Times New Roman"/>
                <w:sz w:val="14"/>
                <w:szCs w:val="14"/>
                <w:lang w:val="uk-UA"/>
              </w:rPr>
              <w:t xml:space="preserve">Автоматичний біохімічний аналізатор </w:t>
            </w:r>
            <w:r w:rsidRPr="00AB2D8B">
              <w:rPr>
                <w:rFonts w:ascii="Times New Roman" w:hAnsi="Times New Roman"/>
                <w:sz w:val="14"/>
                <w:szCs w:val="14"/>
                <w:lang w:val="en-US"/>
              </w:rPr>
              <w:t>Sat 450</w:t>
            </w:r>
          </w:p>
        </w:tc>
        <w:tc>
          <w:tcPr>
            <w:tcW w:w="709" w:type="dxa"/>
            <w:shd w:val="clear" w:color="auto" w:fill="auto"/>
            <w:vAlign w:val="center"/>
          </w:tcPr>
          <w:p w:rsidR="00A6705E" w:rsidRPr="00AB2D8B" w:rsidRDefault="00A6705E" w:rsidP="003957A7">
            <w:pPr>
              <w:jc w:val="center"/>
              <w:rPr>
                <w:rFonts w:ascii="Times New Roman" w:hAnsi="Times New Roman"/>
                <w:sz w:val="14"/>
                <w:szCs w:val="14"/>
                <w:lang w:val="en-US"/>
              </w:rPr>
            </w:pPr>
            <w:r w:rsidRPr="00AB2D8B">
              <w:rPr>
                <w:rFonts w:ascii="Times New Roman" w:hAnsi="Times New Roman"/>
                <w:sz w:val="14"/>
                <w:szCs w:val="14"/>
                <w:lang w:val="en-US"/>
              </w:rPr>
              <w:t>1</w:t>
            </w:r>
          </w:p>
        </w:tc>
        <w:tc>
          <w:tcPr>
            <w:tcW w:w="1559" w:type="dxa"/>
            <w:shd w:val="clear" w:color="auto" w:fill="auto"/>
            <w:vAlign w:val="center"/>
          </w:tcPr>
          <w:p w:rsidR="00A6705E" w:rsidRPr="00AB2D8B" w:rsidRDefault="00A6705E" w:rsidP="003957A7">
            <w:pPr>
              <w:jc w:val="center"/>
              <w:rPr>
                <w:rFonts w:ascii="Times New Roman" w:hAnsi="Times New Roman"/>
                <w:sz w:val="14"/>
                <w:szCs w:val="14"/>
              </w:rPr>
            </w:pPr>
            <w:r w:rsidRPr="00AB2D8B">
              <w:rPr>
                <w:rFonts w:ascii="Times New Roman" w:hAnsi="Times New Roman"/>
                <w:sz w:val="14"/>
                <w:szCs w:val="14"/>
              </w:rPr>
              <w:t>1</w:t>
            </w:r>
            <w:r w:rsidRPr="00AB2D8B">
              <w:rPr>
                <w:rFonts w:ascii="Times New Roman" w:hAnsi="Times New Roman"/>
                <w:sz w:val="14"/>
                <w:szCs w:val="14"/>
                <w:lang w:val="uk-UA"/>
              </w:rPr>
              <w:t xml:space="preserve"> </w:t>
            </w:r>
            <w:r w:rsidRPr="00AB2D8B">
              <w:rPr>
                <w:rFonts w:ascii="Times New Roman" w:hAnsi="Times New Roman"/>
                <w:sz w:val="14"/>
                <w:szCs w:val="14"/>
              </w:rPr>
              <w:t>075</w:t>
            </w:r>
            <w:r w:rsidRPr="00AB2D8B">
              <w:rPr>
                <w:rFonts w:ascii="Times New Roman" w:hAnsi="Times New Roman"/>
                <w:sz w:val="14"/>
                <w:szCs w:val="14"/>
                <w:lang w:val="uk-UA"/>
              </w:rPr>
              <w:t xml:space="preserve"> </w:t>
            </w:r>
            <w:r w:rsidRPr="00AB2D8B">
              <w:rPr>
                <w:rFonts w:ascii="Times New Roman" w:hAnsi="Times New Roman"/>
                <w:sz w:val="14"/>
                <w:szCs w:val="14"/>
              </w:rPr>
              <w:t>350</w:t>
            </w:r>
            <w:r w:rsidRPr="00AB2D8B">
              <w:rPr>
                <w:rFonts w:ascii="Times New Roman" w:hAnsi="Times New Roman"/>
                <w:sz w:val="14"/>
                <w:szCs w:val="14"/>
                <w:lang w:val="uk-UA"/>
              </w:rPr>
              <w:t>,</w:t>
            </w:r>
            <w:r w:rsidRPr="00AB2D8B">
              <w:rPr>
                <w:rFonts w:ascii="Times New Roman" w:hAnsi="Times New Roman"/>
                <w:sz w:val="14"/>
                <w:szCs w:val="14"/>
              </w:rPr>
              <w:t>00</w:t>
            </w:r>
          </w:p>
        </w:tc>
        <w:tc>
          <w:tcPr>
            <w:tcW w:w="2268" w:type="dxa"/>
            <w:shd w:val="clear" w:color="auto" w:fill="auto"/>
            <w:vAlign w:val="center"/>
          </w:tcPr>
          <w:p w:rsidR="00A6705E" w:rsidRPr="00AB2D8B" w:rsidRDefault="00A6705E" w:rsidP="003957A7">
            <w:pPr>
              <w:jc w:val="center"/>
              <w:rPr>
                <w:rFonts w:ascii="Times New Roman" w:hAnsi="Times New Roman"/>
                <w:sz w:val="14"/>
                <w:szCs w:val="14"/>
                <w:lang w:val="uk-UA"/>
              </w:rPr>
            </w:pPr>
            <w:r w:rsidRPr="00AB2D8B">
              <w:rPr>
                <w:rFonts w:ascii="Times New Roman" w:hAnsi="Times New Roman"/>
                <w:sz w:val="14"/>
                <w:szCs w:val="14"/>
                <w:lang w:val="uk-UA"/>
              </w:rPr>
              <w:t>Кошти НСЗУ</w:t>
            </w:r>
          </w:p>
        </w:tc>
        <w:tc>
          <w:tcPr>
            <w:tcW w:w="1559" w:type="dxa"/>
            <w:shd w:val="clear" w:color="auto" w:fill="auto"/>
            <w:vAlign w:val="center"/>
          </w:tcPr>
          <w:p w:rsidR="00A6705E" w:rsidRPr="00AB2D8B" w:rsidRDefault="00A6705E" w:rsidP="003957A7">
            <w:pPr>
              <w:snapToGrid w:val="0"/>
              <w:jc w:val="center"/>
              <w:rPr>
                <w:rFonts w:ascii="Times New Roman" w:hAnsi="Times New Roman"/>
                <w:sz w:val="14"/>
                <w:szCs w:val="14"/>
                <w:lang w:val="uk-UA"/>
              </w:rPr>
            </w:pPr>
            <w:r w:rsidRPr="00AB2D8B">
              <w:rPr>
                <w:rFonts w:ascii="Times New Roman" w:hAnsi="Times New Roman"/>
                <w:sz w:val="14"/>
                <w:szCs w:val="14"/>
                <w:lang w:val="uk-UA"/>
              </w:rPr>
              <w:t>Поліклінічне відділення</w:t>
            </w:r>
          </w:p>
        </w:tc>
      </w:tr>
      <w:tr w:rsidR="00A6705E" w:rsidRPr="00A67464" w:rsidTr="003957A7">
        <w:tblPrEx>
          <w:tblCellMar>
            <w:left w:w="108" w:type="dxa"/>
            <w:right w:w="108" w:type="dxa"/>
          </w:tblCellMar>
          <w:tblLook w:val="0000"/>
        </w:tblPrEx>
        <w:tc>
          <w:tcPr>
            <w:tcW w:w="568" w:type="dxa"/>
            <w:shd w:val="clear" w:color="auto" w:fill="auto"/>
            <w:vAlign w:val="center"/>
          </w:tcPr>
          <w:p w:rsidR="00A6705E" w:rsidRPr="00AB2D8B" w:rsidRDefault="00A6705E" w:rsidP="003957A7">
            <w:pPr>
              <w:jc w:val="center"/>
              <w:rPr>
                <w:rFonts w:ascii="Times New Roman" w:hAnsi="Times New Roman"/>
                <w:sz w:val="14"/>
                <w:szCs w:val="14"/>
                <w:lang w:val="uk-UA"/>
              </w:rPr>
            </w:pPr>
            <w:r w:rsidRPr="00AB2D8B">
              <w:rPr>
                <w:rFonts w:ascii="Times New Roman" w:hAnsi="Times New Roman"/>
                <w:sz w:val="14"/>
                <w:szCs w:val="14"/>
                <w:lang w:val="uk-UA"/>
              </w:rPr>
              <w:t>4</w:t>
            </w:r>
          </w:p>
        </w:tc>
        <w:tc>
          <w:tcPr>
            <w:tcW w:w="3118" w:type="dxa"/>
            <w:shd w:val="clear" w:color="auto" w:fill="auto"/>
            <w:vAlign w:val="center"/>
          </w:tcPr>
          <w:p w:rsidR="00A6705E" w:rsidRPr="00AB2D8B" w:rsidRDefault="00A6705E" w:rsidP="003957A7">
            <w:pPr>
              <w:jc w:val="center"/>
              <w:rPr>
                <w:rFonts w:ascii="Times New Roman" w:hAnsi="Times New Roman"/>
                <w:sz w:val="14"/>
                <w:szCs w:val="14"/>
                <w:lang w:val="uk-UA"/>
              </w:rPr>
            </w:pPr>
            <w:r w:rsidRPr="00AB2D8B">
              <w:rPr>
                <w:rFonts w:ascii="Times New Roman" w:hAnsi="Times New Roman"/>
                <w:sz w:val="14"/>
                <w:szCs w:val="14"/>
                <w:lang w:val="uk-UA"/>
              </w:rPr>
              <w:t xml:space="preserve">Терапевтичний комплект </w:t>
            </w:r>
            <w:r w:rsidRPr="00AB2D8B">
              <w:rPr>
                <w:rFonts w:ascii="Times New Roman" w:hAnsi="Times New Roman"/>
                <w:sz w:val="14"/>
                <w:szCs w:val="14"/>
                <w:lang w:val="en-US"/>
              </w:rPr>
              <w:t xml:space="preserve">CPAP </w:t>
            </w:r>
            <w:r w:rsidRPr="00AB2D8B">
              <w:rPr>
                <w:rFonts w:ascii="Times New Roman" w:hAnsi="Times New Roman"/>
                <w:sz w:val="14"/>
                <w:szCs w:val="14"/>
                <w:lang w:val="uk-UA"/>
              </w:rPr>
              <w:t>апарат</w:t>
            </w:r>
          </w:p>
        </w:tc>
        <w:tc>
          <w:tcPr>
            <w:tcW w:w="709" w:type="dxa"/>
            <w:shd w:val="clear" w:color="auto" w:fill="auto"/>
            <w:vAlign w:val="center"/>
          </w:tcPr>
          <w:p w:rsidR="00A6705E" w:rsidRPr="00AB2D8B" w:rsidRDefault="00A6705E" w:rsidP="003957A7">
            <w:pPr>
              <w:jc w:val="center"/>
              <w:rPr>
                <w:rFonts w:ascii="Times New Roman" w:hAnsi="Times New Roman"/>
                <w:sz w:val="14"/>
                <w:szCs w:val="14"/>
                <w:lang w:val="uk-UA"/>
              </w:rPr>
            </w:pPr>
            <w:r w:rsidRPr="00AB2D8B">
              <w:rPr>
                <w:rFonts w:ascii="Times New Roman" w:hAnsi="Times New Roman"/>
                <w:sz w:val="14"/>
                <w:szCs w:val="14"/>
                <w:lang w:val="uk-UA"/>
              </w:rPr>
              <w:t>1</w:t>
            </w:r>
          </w:p>
        </w:tc>
        <w:tc>
          <w:tcPr>
            <w:tcW w:w="1559" w:type="dxa"/>
            <w:shd w:val="clear" w:color="auto" w:fill="auto"/>
            <w:vAlign w:val="center"/>
          </w:tcPr>
          <w:p w:rsidR="00A6705E" w:rsidRPr="00AB2D8B" w:rsidRDefault="00A6705E" w:rsidP="003957A7">
            <w:pPr>
              <w:jc w:val="center"/>
              <w:rPr>
                <w:rFonts w:ascii="Times New Roman" w:hAnsi="Times New Roman"/>
                <w:sz w:val="14"/>
                <w:szCs w:val="14"/>
                <w:lang w:val="uk-UA"/>
              </w:rPr>
            </w:pPr>
            <w:r w:rsidRPr="00AB2D8B">
              <w:rPr>
                <w:rFonts w:ascii="Times New Roman" w:hAnsi="Times New Roman"/>
                <w:sz w:val="14"/>
                <w:szCs w:val="14"/>
                <w:lang w:val="uk-UA"/>
              </w:rPr>
              <w:t>49 300,00</w:t>
            </w:r>
          </w:p>
        </w:tc>
        <w:tc>
          <w:tcPr>
            <w:tcW w:w="2268" w:type="dxa"/>
            <w:shd w:val="clear" w:color="auto" w:fill="auto"/>
            <w:vAlign w:val="center"/>
          </w:tcPr>
          <w:p w:rsidR="00A6705E" w:rsidRPr="00AB2D8B" w:rsidRDefault="00A6705E" w:rsidP="003957A7">
            <w:pPr>
              <w:jc w:val="center"/>
              <w:rPr>
                <w:rFonts w:ascii="Times New Roman" w:hAnsi="Times New Roman"/>
                <w:sz w:val="14"/>
                <w:szCs w:val="14"/>
                <w:lang w:val="uk-UA"/>
              </w:rPr>
            </w:pPr>
            <w:r w:rsidRPr="00AB2D8B">
              <w:rPr>
                <w:rFonts w:ascii="Times New Roman" w:hAnsi="Times New Roman"/>
                <w:sz w:val="14"/>
                <w:szCs w:val="14"/>
                <w:lang w:val="uk-UA"/>
              </w:rPr>
              <w:t>Кошти НСЗУ</w:t>
            </w:r>
          </w:p>
        </w:tc>
        <w:tc>
          <w:tcPr>
            <w:tcW w:w="1559" w:type="dxa"/>
            <w:shd w:val="clear" w:color="auto" w:fill="auto"/>
            <w:vAlign w:val="center"/>
          </w:tcPr>
          <w:p w:rsidR="00A6705E" w:rsidRPr="00AB2D8B" w:rsidRDefault="00A6705E" w:rsidP="003957A7">
            <w:pPr>
              <w:snapToGrid w:val="0"/>
              <w:jc w:val="center"/>
              <w:rPr>
                <w:rFonts w:ascii="Times New Roman" w:hAnsi="Times New Roman"/>
                <w:sz w:val="14"/>
                <w:szCs w:val="14"/>
                <w:lang w:val="uk-UA"/>
              </w:rPr>
            </w:pPr>
            <w:r w:rsidRPr="00AB2D8B">
              <w:rPr>
                <w:rFonts w:ascii="Times New Roman" w:hAnsi="Times New Roman"/>
                <w:sz w:val="14"/>
                <w:szCs w:val="14"/>
                <w:lang w:val="uk-UA"/>
              </w:rPr>
              <w:t>Хірургічне відділення</w:t>
            </w:r>
          </w:p>
        </w:tc>
      </w:tr>
      <w:tr w:rsidR="00A6705E" w:rsidRPr="00A67464" w:rsidTr="003957A7">
        <w:tblPrEx>
          <w:tblCellMar>
            <w:left w:w="108" w:type="dxa"/>
            <w:right w:w="108" w:type="dxa"/>
          </w:tblCellMar>
          <w:tblLook w:val="0000"/>
        </w:tblPrEx>
        <w:tc>
          <w:tcPr>
            <w:tcW w:w="568" w:type="dxa"/>
            <w:shd w:val="clear" w:color="auto" w:fill="auto"/>
            <w:vAlign w:val="center"/>
          </w:tcPr>
          <w:p w:rsidR="00A6705E" w:rsidRPr="00AB2D8B" w:rsidRDefault="00A6705E" w:rsidP="003957A7">
            <w:pPr>
              <w:jc w:val="center"/>
              <w:rPr>
                <w:rFonts w:ascii="Times New Roman" w:hAnsi="Times New Roman"/>
                <w:sz w:val="14"/>
                <w:szCs w:val="14"/>
                <w:lang w:val="uk-UA"/>
              </w:rPr>
            </w:pPr>
            <w:r w:rsidRPr="00AB2D8B">
              <w:rPr>
                <w:rFonts w:ascii="Times New Roman" w:hAnsi="Times New Roman"/>
                <w:sz w:val="14"/>
                <w:szCs w:val="14"/>
                <w:lang w:val="uk-UA"/>
              </w:rPr>
              <w:t>5</w:t>
            </w:r>
          </w:p>
        </w:tc>
        <w:tc>
          <w:tcPr>
            <w:tcW w:w="3118" w:type="dxa"/>
            <w:shd w:val="clear" w:color="auto" w:fill="auto"/>
            <w:vAlign w:val="center"/>
          </w:tcPr>
          <w:p w:rsidR="00A6705E" w:rsidRPr="00AB2D8B" w:rsidRDefault="00A6705E" w:rsidP="003957A7">
            <w:pPr>
              <w:jc w:val="center"/>
              <w:rPr>
                <w:rFonts w:ascii="Times New Roman" w:hAnsi="Times New Roman"/>
                <w:sz w:val="14"/>
                <w:szCs w:val="14"/>
                <w:lang w:val="en-US"/>
              </w:rPr>
            </w:pPr>
            <w:r w:rsidRPr="00AB2D8B">
              <w:rPr>
                <w:rFonts w:ascii="Times New Roman" w:hAnsi="Times New Roman"/>
                <w:sz w:val="14"/>
                <w:szCs w:val="14"/>
                <w:lang w:val="uk-UA"/>
              </w:rPr>
              <w:t xml:space="preserve">Датчик </w:t>
            </w:r>
            <w:r w:rsidRPr="00AB2D8B">
              <w:rPr>
                <w:rFonts w:ascii="Times New Roman" w:hAnsi="Times New Roman"/>
                <w:sz w:val="14"/>
                <w:szCs w:val="14"/>
                <w:lang w:val="en-US"/>
              </w:rPr>
              <w:t>G1-4P</w:t>
            </w:r>
          </w:p>
        </w:tc>
        <w:tc>
          <w:tcPr>
            <w:tcW w:w="709" w:type="dxa"/>
            <w:shd w:val="clear" w:color="auto" w:fill="auto"/>
            <w:vAlign w:val="center"/>
          </w:tcPr>
          <w:p w:rsidR="00A6705E" w:rsidRPr="00AB2D8B" w:rsidRDefault="00A6705E" w:rsidP="003957A7">
            <w:pPr>
              <w:jc w:val="center"/>
              <w:rPr>
                <w:rFonts w:ascii="Times New Roman" w:hAnsi="Times New Roman"/>
                <w:sz w:val="14"/>
                <w:szCs w:val="14"/>
                <w:lang w:val="en-US"/>
              </w:rPr>
            </w:pPr>
            <w:r w:rsidRPr="00AB2D8B">
              <w:rPr>
                <w:rFonts w:ascii="Times New Roman" w:hAnsi="Times New Roman"/>
                <w:sz w:val="14"/>
                <w:szCs w:val="14"/>
                <w:lang w:val="en-US"/>
              </w:rPr>
              <w:t>1</w:t>
            </w:r>
          </w:p>
        </w:tc>
        <w:tc>
          <w:tcPr>
            <w:tcW w:w="1559" w:type="dxa"/>
            <w:shd w:val="clear" w:color="auto" w:fill="auto"/>
            <w:vAlign w:val="center"/>
          </w:tcPr>
          <w:p w:rsidR="00A6705E" w:rsidRPr="00AB2D8B" w:rsidRDefault="00A6705E" w:rsidP="003957A7">
            <w:pPr>
              <w:jc w:val="center"/>
              <w:rPr>
                <w:rFonts w:ascii="Times New Roman" w:hAnsi="Times New Roman"/>
                <w:sz w:val="14"/>
                <w:szCs w:val="14"/>
                <w:lang w:val="en-US"/>
              </w:rPr>
            </w:pPr>
            <w:r w:rsidRPr="00AB2D8B">
              <w:rPr>
                <w:rFonts w:ascii="Times New Roman" w:hAnsi="Times New Roman"/>
                <w:sz w:val="14"/>
                <w:szCs w:val="14"/>
                <w:lang w:val="en-US"/>
              </w:rPr>
              <w:t>149</w:t>
            </w:r>
            <w:r w:rsidRPr="00AB2D8B">
              <w:rPr>
                <w:rFonts w:ascii="Times New Roman" w:hAnsi="Times New Roman"/>
                <w:sz w:val="14"/>
                <w:szCs w:val="14"/>
                <w:lang w:val="uk-UA"/>
              </w:rPr>
              <w:t xml:space="preserve"> </w:t>
            </w:r>
            <w:r w:rsidRPr="00AB2D8B">
              <w:rPr>
                <w:rFonts w:ascii="Times New Roman" w:hAnsi="Times New Roman"/>
                <w:sz w:val="14"/>
                <w:szCs w:val="14"/>
                <w:lang w:val="en-US"/>
              </w:rPr>
              <w:t>800.00</w:t>
            </w:r>
          </w:p>
        </w:tc>
        <w:tc>
          <w:tcPr>
            <w:tcW w:w="2268" w:type="dxa"/>
            <w:shd w:val="clear" w:color="auto" w:fill="auto"/>
            <w:vAlign w:val="center"/>
          </w:tcPr>
          <w:p w:rsidR="00A6705E" w:rsidRPr="00AB2D8B" w:rsidRDefault="00A6705E" w:rsidP="003957A7">
            <w:pPr>
              <w:jc w:val="center"/>
              <w:rPr>
                <w:rFonts w:ascii="Times New Roman" w:hAnsi="Times New Roman"/>
                <w:sz w:val="14"/>
                <w:szCs w:val="14"/>
                <w:lang w:val="uk-UA"/>
              </w:rPr>
            </w:pPr>
            <w:r w:rsidRPr="00AB2D8B">
              <w:rPr>
                <w:rFonts w:ascii="Times New Roman" w:hAnsi="Times New Roman"/>
                <w:sz w:val="14"/>
                <w:szCs w:val="14"/>
                <w:lang w:val="uk-UA"/>
              </w:rPr>
              <w:t>Кошти НСЗУ</w:t>
            </w:r>
          </w:p>
        </w:tc>
        <w:tc>
          <w:tcPr>
            <w:tcW w:w="1559" w:type="dxa"/>
            <w:shd w:val="clear" w:color="auto" w:fill="auto"/>
            <w:vAlign w:val="center"/>
          </w:tcPr>
          <w:p w:rsidR="00A6705E" w:rsidRPr="00AB2D8B" w:rsidRDefault="00A6705E" w:rsidP="003957A7">
            <w:pPr>
              <w:snapToGrid w:val="0"/>
              <w:jc w:val="center"/>
              <w:rPr>
                <w:rFonts w:ascii="Times New Roman" w:hAnsi="Times New Roman"/>
                <w:sz w:val="14"/>
                <w:szCs w:val="14"/>
                <w:lang w:val="uk-UA"/>
              </w:rPr>
            </w:pPr>
            <w:r w:rsidRPr="00AB2D8B">
              <w:rPr>
                <w:rFonts w:ascii="Times New Roman" w:hAnsi="Times New Roman"/>
                <w:sz w:val="14"/>
                <w:szCs w:val="14"/>
                <w:lang w:val="uk-UA"/>
              </w:rPr>
              <w:t>Поліклінічне відділення</w:t>
            </w:r>
          </w:p>
        </w:tc>
      </w:tr>
      <w:tr w:rsidR="00A6705E" w:rsidRPr="00A67464" w:rsidTr="003957A7">
        <w:tblPrEx>
          <w:tblCellMar>
            <w:left w:w="108" w:type="dxa"/>
            <w:right w:w="108" w:type="dxa"/>
          </w:tblCellMar>
          <w:tblLook w:val="0000"/>
        </w:tblPrEx>
        <w:tc>
          <w:tcPr>
            <w:tcW w:w="568" w:type="dxa"/>
            <w:shd w:val="clear" w:color="auto" w:fill="auto"/>
            <w:vAlign w:val="center"/>
          </w:tcPr>
          <w:p w:rsidR="00A6705E" w:rsidRPr="00AB2D8B" w:rsidRDefault="00A6705E" w:rsidP="003957A7">
            <w:pPr>
              <w:jc w:val="center"/>
              <w:rPr>
                <w:rFonts w:ascii="Times New Roman" w:hAnsi="Times New Roman"/>
                <w:sz w:val="14"/>
                <w:szCs w:val="14"/>
                <w:lang w:val="uk-UA"/>
              </w:rPr>
            </w:pPr>
            <w:r w:rsidRPr="00AB2D8B">
              <w:rPr>
                <w:rFonts w:ascii="Times New Roman" w:hAnsi="Times New Roman"/>
                <w:sz w:val="14"/>
                <w:szCs w:val="14"/>
                <w:lang w:val="uk-UA"/>
              </w:rPr>
              <w:t>6</w:t>
            </w:r>
          </w:p>
        </w:tc>
        <w:tc>
          <w:tcPr>
            <w:tcW w:w="3118" w:type="dxa"/>
            <w:shd w:val="clear" w:color="auto" w:fill="auto"/>
            <w:vAlign w:val="center"/>
          </w:tcPr>
          <w:p w:rsidR="00A6705E" w:rsidRPr="00AB2D8B" w:rsidRDefault="00A6705E" w:rsidP="003957A7">
            <w:pPr>
              <w:jc w:val="center"/>
              <w:rPr>
                <w:rFonts w:ascii="Times New Roman" w:hAnsi="Times New Roman"/>
                <w:sz w:val="14"/>
                <w:szCs w:val="14"/>
                <w:lang w:val="en-US"/>
              </w:rPr>
            </w:pPr>
            <w:r w:rsidRPr="00AB2D8B">
              <w:rPr>
                <w:rFonts w:ascii="Times New Roman" w:hAnsi="Times New Roman"/>
                <w:sz w:val="14"/>
                <w:szCs w:val="14"/>
                <w:lang w:val="uk-UA"/>
              </w:rPr>
              <w:t>Коагулометр 1-канальний</w:t>
            </w:r>
            <w:r w:rsidRPr="00AB2D8B">
              <w:rPr>
                <w:rFonts w:ascii="Times New Roman" w:hAnsi="Times New Roman"/>
                <w:sz w:val="14"/>
                <w:szCs w:val="14"/>
                <w:lang w:val="en-US"/>
              </w:rPr>
              <w:t xml:space="preserve"> Coatron X</w:t>
            </w:r>
          </w:p>
        </w:tc>
        <w:tc>
          <w:tcPr>
            <w:tcW w:w="709" w:type="dxa"/>
            <w:shd w:val="clear" w:color="auto" w:fill="auto"/>
            <w:vAlign w:val="center"/>
          </w:tcPr>
          <w:p w:rsidR="00A6705E" w:rsidRPr="00AB2D8B" w:rsidRDefault="00A6705E" w:rsidP="003957A7">
            <w:pPr>
              <w:jc w:val="center"/>
              <w:rPr>
                <w:rFonts w:ascii="Times New Roman" w:hAnsi="Times New Roman"/>
                <w:sz w:val="14"/>
                <w:szCs w:val="14"/>
                <w:lang w:val="uk-UA"/>
              </w:rPr>
            </w:pPr>
            <w:r w:rsidRPr="00AB2D8B">
              <w:rPr>
                <w:rFonts w:ascii="Times New Roman" w:hAnsi="Times New Roman"/>
                <w:sz w:val="14"/>
                <w:szCs w:val="14"/>
                <w:lang w:val="uk-UA"/>
              </w:rPr>
              <w:t>1</w:t>
            </w:r>
          </w:p>
        </w:tc>
        <w:tc>
          <w:tcPr>
            <w:tcW w:w="1559" w:type="dxa"/>
            <w:shd w:val="clear" w:color="auto" w:fill="auto"/>
            <w:vAlign w:val="center"/>
          </w:tcPr>
          <w:p w:rsidR="00A6705E" w:rsidRPr="00AB2D8B" w:rsidRDefault="00A6705E" w:rsidP="003957A7">
            <w:pPr>
              <w:jc w:val="center"/>
              <w:rPr>
                <w:rFonts w:ascii="Times New Roman" w:hAnsi="Times New Roman"/>
                <w:sz w:val="14"/>
                <w:szCs w:val="14"/>
                <w:lang w:val="en-US"/>
              </w:rPr>
            </w:pPr>
            <w:r w:rsidRPr="00AB2D8B">
              <w:rPr>
                <w:rFonts w:ascii="Times New Roman" w:hAnsi="Times New Roman"/>
                <w:sz w:val="14"/>
                <w:szCs w:val="14"/>
                <w:lang w:val="en-US"/>
              </w:rPr>
              <w:t>48</w:t>
            </w:r>
            <w:r w:rsidRPr="00AB2D8B">
              <w:rPr>
                <w:rFonts w:ascii="Times New Roman" w:hAnsi="Times New Roman"/>
                <w:sz w:val="14"/>
                <w:szCs w:val="14"/>
                <w:lang w:val="uk-UA"/>
              </w:rPr>
              <w:t xml:space="preserve"> </w:t>
            </w:r>
            <w:r w:rsidRPr="00AB2D8B">
              <w:rPr>
                <w:rFonts w:ascii="Times New Roman" w:hAnsi="Times New Roman"/>
                <w:sz w:val="14"/>
                <w:szCs w:val="14"/>
                <w:lang w:val="en-US"/>
              </w:rPr>
              <w:t>952.50</w:t>
            </w:r>
          </w:p>
        </w:tc>
        <w:tc>
          <w:tcPr>
            <w:tcW w:w="2268" w:type="dxa"/>
            <w:shd w:val="clear" w:color="auto" w:fill="auto"/>
            <w:vAlign w:val="center"/>
          </w:tcPr>
          <w:p w:rsidR="00A6705E" w:rsidRPr="00AB2D8B" w:rsidRDefault="00A6705E" w:rsidP="003957A7">
            <w:pPr>
              <w:jc w:val="center"/>
              <w:rPr>
                <w:rFonts w:ascii="Times New Roman" w:hAnsi="Times New Roman"/>
                <w:sz w:val="14"/>
                <w:szCs w:val="14"/>
                <w:lang w:val="uk-UA"/>
              </w:rPr>
            </w:pPr>
            <w:r w:rsidRPr="00AB2D8B">
              <w:rPr>
                <w:rFonts w:ascii="Times New Roman" w:hAnsi="Times New Roman"/>
                <w:sz w:val="14"/>
                <w:szCs w:val="14"/>
                <w:lang w:val="uk-UA"/>
              </w:rPr>
              <w:t>Кошти НСЗУ</w:t>
            </w:r>
          </w:p>
        </w:tc>
        <w:tc>
          <w:tcPr>
            <w:tcW w:w="1559" w:type="dxa"/>
            <w:shd w:val="clear" w:color="auto" w:fill="auto"/>
            <w:vAlign w:val="center"/>
          </w:tcPr>
          <w:p w:rsidR="00A6705E" w:rsidRPr="00AB2D8B" w:rsidRDefault="00A6705E" w:rsidP="003957A7">
            <w:pPr>
              <w:snapToGrid w:val="0"/>
              <w:jc w:val="center"/>
              <w:rPr>
                <w:rFonts w:ascii="Times New Roman" w:hAnsi="Times New Roman"/>
                <w:sz w:val="14"/>
                <w:szCs w:val="14"/>
                <w:lang w:val="uk-UA"/>
              </w:rPr>
            </w:pPr>
            <w:r w:rsidRPr="00AB2D8B">
              <w:rPr>
                <w:rFonts w:ascii="Times New Roman" w:hAnsi="Times New Roman"/>
                <w:sz w:val="14"/>
                <w:szCs w:val="14"/>
                <w:lang w:val="uk-UA"/>
              </w:rPr>
              <w:t>Поліклінічне відділення</w:t>
            </w:r>
          </w:p>
        </w:tc>
      </w:tr>
      <w:tr w:rsidR="00A6705E" w:rsidRPr="00A67464" w:rsidTr="003957A7">
        <w:tblPrEx>
          <w:tblCellMar>
            <w:left w:w="108" w:type="dxa"/>
            <w:right w:w="108" w:type="dxa"/>
          </w:tblCellMar>
          <w:tblLook w:val="0000"/>
        </w:tblPrEx>
        <w:tc>
          <w:tcPr>
            <w:tcW w:w="568" w:type="dxa"/>
            <w:shd w:val="clear" w:color="auto" w:fill="auto"/>
            <w:vAlign w:val="center"/>
          </w:tcPr>
          <w:p w:rsidR="00A6705E" w:rsidRPr="00AB2D8B" w:rsidRDefault="00A6705E" w:rsidP="003957A7">
            <w:pPr>
              <w:jc w:val="center"/>
              <w:rPr>
                <w:rFonts w:ascii="Times New Roman" w:hAnsi="Times New Roman"/>
                <w:sz w:val="14"/>
                <w:szCs w:val="14"/>
                <w:lang w:val="uk-UA"/>
              </w:rPr>
            </w:pPr>
            <w:r w:rsidRPr="00AB2D8B">
              <w:rPr>
                <w:rFonts w:ascii="Times New Roman" w:hAnsi="Times New Roman"/>
                <w:sz w:val="14"/>
                <w:szCs w:val="14"/>
                <w:lang w:val="uk-UA"/>
              </w:rPr>
              <w:t>7</w:t>
            </w:r>
          </w:p>
        </w:tc>
        <w:tc>
          <w:tcPr>
            <w:tcW w:w="3118" w:type="dxa"/>
            <w:shd w:val="clear" w:color="auto" w:fill="auto"/>
            <w:vAlign w:val="center"/>
          </w:tcPr>
          <w:p w:rsidR="00A6705E" w:rsidRPr="00AB2D8B" w:rsidRDefault="00A6705E" w:rsidP="003957A7">
            <w:pPr>
              <w:jc w:val="center"/>
              <w:rPr>
                <w:rFonts w:ascii="Times New Roman" w:hAnsi="Times New Roman"/>
                <w:sz w:val="14"/>
                <w:szCs w:val="14"/>
                <w:lang w:val="uk-UA"/>
              </w:rPr>
            </w:pPr>
            <w:r w:rsidRPr="00AB2D8B">
              <w:rPr>
                <w:rFonts w:ascii="Times New Roman" w:hAnsi="Times New Roman"/>
                <w:sz w:val="14"/>
                <w:szCs w:val="14"/>
                <w:lang w:val="ru-RU"/>
              </w:rPr>
              <w:t>Ва</w:t>
            </w:r>
            <w:r w:rsidRPr="00AB2D8B">
              <w:rPr>
                <w:rFonts w:ascii="Times New Roman" w:hAnsi="Times New Roman"/>
                <w:sz w:val="14"/>
                <w:szCs w:val="14"/>
                <w:lang w:val="uk-UA"/>
              </w:rPr>
              <w:t>ги медичні</w:t>
            </w:r>
          </w:p>
        </w:tc>
        <w:tc>
          <w:tcPr>
            <w:tcW w:w="709" w:type="dxa"/>
            <w:shd w:val="clear" w:color="auto" w:fill="auto"/>
            <w:vAlign w:val="center"/>
          </w:tcPr>
          <w:p w:rsidR="00A6705E" w:rsidRPr="00AB2D8B" w:rsidRDefault="00A6705E" w:rsidP="003957A7">
            <w:pPr>
              <w:jc w:val="center"/>
              <w:rPr>
                <w:rFonts w:ascii="Times New Roman" w:hAnsi="Times New Roman"/>
                <w:sz w:val="14"/>
                <w:szCs w:val="14"/>
                <w:lang w:val="uk-UA"/>
              </w:rPr>
            </w:pPr>
            <w:r w:rsidRPr="00AB2D8B">
              <w:rPr>
                <w:rFonts w:ascii="Times New Roman" w:hAnsi="Times New Roman"/>
                <w:sz w:val="14"/>
                <w:szCs w:val="14"/>
                <w:lang w:val="uk-UA"/>
              </w:rPr>
              <w:t>1</w:t>
            </w:r>
          </w:p>
        </w:tc>
        <w:tc>
          <w:tcPr>
            <w:tcW w:w="1559" w:type="dxa"/>
            <w:shd w:val="clear" w:color="auto" w:fill="auto"/>
            <w:vAlign w:val="center"/>
          </w:tcPr>
          <w:p w:rsidR="00A6705E" w:rsidRPr="00AB2D8B" w:rsidRDefault="00A6705E" w:rsidP="003957A7">
            <w:pPr>
              <w:jc w:val="center"/>
              <w:rPr>
                <w:rFonts w:ascii="Times New Roman" w:hAnsi="Times New Roman"/>
                <w:sz w:val="14"/>
                <w:szCs w:val="14"/>
                <w:lang w:val="uk-UA"/>
              </w:rPr>
            </w:pPr>
            <w:r w:rsidRPr="00AB2D8B">
              <w:rPr>
                <w:rFonts w:ascii="Times New Roman" w:hAnsi="Times New Roman"/>
                <w:sz w:val="14"/>
                <w:szCs w:val="14"/>
                <w:lang w:val="uk-UA"/>
              </w:rPr>
              <w:t>77 000,00</w:t>
            </w:r>
          </w:p>
        </w:tc>
        <w:tc>
          <w:tcPr>
            <w:tcW w:w="2268" w:type="dxa"/>
            <w:shd w:val="clear" w:color="auto" w:fill="auto"/>
            <w:vAlign w:val="center"/>
          </w:tcPr>
          <w:p w:rsidR="00A6705E" w:rsidRPr="00AB2D8B" w:rsidRDefault="00A6705E" w:rsidP="003957A7">
            <w:pPr>
              <w:jc w:val="center"/>
              <w:rPr>
                <w:rFonts w:ascii="Times New Roman" w:hAnsi="Times New Roman"/>
                <w:sz w:val="14"/>
                <w:szCs w:val="14"/>
                <w:lang w:val="uk-UA"/>
              </w:rPr>
            </w:pPr>
            <w:r w:rsidRPr="00AB2D8B">
              <w:rPr>
                <w:rFonts w:ascii="Times New Roman" w:hAnsi="Times New Roman"/>
                <w:sz w:val="14"/>
                <w:szCs w:val="14"/>
                <w:lang w:val="uk-UA"/>
              </w:rPr>
              <w:t>Кошти НСЗУ</w:t>
            </w:r>
          </w:p>
        </w:tc>
        <w:tc>
          <w:tcPr>
            <w:tcW w:w="1559" w:type="dxa"/>
            <w:shd w:val="clear" w:color="auto" w:fill="auto"/>
            <w:vAlign w:val="center"/>
          </w:tcPr>
          <w:p w:rsidR="00A6705E" w:rsidRPr="00AB2D8B" w:rsidRDefault="00A6705E" w:rsidP="003957A7">
            <w:pPr>
              <w:snapToGrid w:val="0"/>
              <w:jc w:val="center"/>
              <w:rPr>
                <w:rFonts w:ascii="Times New Roman" w:hAnsi="Times New Roman"/>
                <w:sz w:val="14"/>
                <w:szCs w:val="14"/>
                <w:lang w:val="uk-UA"/>
              </w:rPr>
            </w:pPr>
            <w:r w:rsidRPr="00AB2D8B">
              <w:rPr>
                <w:rFonts w:ascii="Times New Roman" w:hAnsi="Times New Roman"/>
                <w:sz w:val="14"/>
                <w:szCs w:val="14"/>
                <w:lang w:val="uk-UA"/>
              </w:rPr>
              <w:t>Приймальне відділення</w:t>
            </w:r>
          </w:p>
        </w:tc>
      </w:tr>
      <w:tr w:rsidR="00A6705E" w:rsidRPr="00A67464" w:rsidTr="003957A7">
        <w:tblPrEx>
          <w:tblCellMar>
            <w:left w:w="108" w:type="dxa"/>
            <w:right w:w="108" w:type="dxa"/>
          </w:tblCellMar>
          <w:tblLook w:val="0000"/>
        </w:tblPrEx>
        <w:tc>
          <w:tcPr>
            <w:tcW w:w="568" w:type="dxa"/>
            <w:shd w:val="clear" w:color="auto" w:fill="auto"/>
            <w:vAlign w:val="center"/>
          </w:tcPr>
          <w:p w:rsidR="00A6705E" w:rsidRPr="00AB2D8B" w:rsidRDefault="00A6705E" w:rsidP="003957A7">
            <w:pPr>
              <w:jc w:val="center"/>
              <w:rPr>
                <w:rFonts w:ascii="Times New Roman" w:hAnsi="Times New Roman"/>
                <w:sz w:val="14"/>
                <w:szCs w:val="14"/>
                <w:lang w:val="uk-UA"/>
              </w:rPr>
            </w:pPr>
            <w:r w:rsidRPr="00AB2D8B">
              <w:rPr>
                <w:rFonts w:ascii="Times New Roman" w:hAnsi="Times New Roman"/>
                <w:sz w:val="14"/>
                <w:szCs w:val="14"/>
                <w:lang w:val="uk-UA"/>
              </w:rPr>
              <w:t>8</w:t>
            </w:r>
          </w:p>
        </w:tc>
        <w:tc>
          <w:tcPr>
            <w:tcW w:w="3118" w:type="dxa"/>
            <w:shd w:val="clear" w:color="auto" w:fill="auto"/>
            <w:vAlign w:val="center"/>
          </w:tcPr>
          <w:p w:rsidR="00A6705E" w:rsidRPr="00AB2D8B" w:rsidRDefault="00A6705E" w:rsidP="003957A7">
            <w:pPr>
              <w:jc w:val="center"/>
              <w:rPr>
                <w:rFonts w:ascii="Times New Roman" w:hAnsi="Times New Roman"/>
                <w:sz w:val="14"/>
                <w:szCs w:val="14"/>
                <w:lang w:val="ru-RU"/>
              </w:rPr>
            </w:pPr>
            <w:r w:rsidRPr="00AB2D8B">
              <w:rPr>
                <w:rFonts w:ascii="Times New Roman" w:hAnsi="Times New Roman"/>
                <w:sz w:val="14"/>
                <w:szCs w:val="14"/>
                <w:lang w:val="ru-RU"/>
              </w:rPr>
              <w:t>Ноші медичні В-13</w:t>
            </w:r>
          </w:p>
        </w:tc>
        <w:tc>
          <w:tcPr>
            <w:tcW w:w="709" w:type="dxa"/>
            <w:shd w:val="clear" w:color="auto" w:fill="auto"/>
            <w:vAlign w:val="center"/>
          </w:tcPr>
          <w:p w:rsidR="00A6705E" w:rsidRPr="00AB2D8B" w:rsidRDefault="00A6705E" w:rsidP="003957A7">
            <w:pPr>
              <w:jc w:val="center"/>
              <w:rPr>
                <w:rFonts w:ascii="Times New Roman" w:hAnsi="Times New Roman"/>
                <w:sz w:val="14"/>
                <w:szCs w:val="14"/>
                <w:lang w:val="uk-UA"/>
              </w:rPr>
            </w:pPr>
            <w:r w:rsidRPr="00AB2D8B">
              <w:rPr>
                <w:rFonts w:ascii="Times New Roman" w:hAnsi="Times New Roman"/>
                <w:sz w:val="14"/>
                <w:szCs w:val="14"/>
                <w:lang w:val="uk-UA"/>
              </w:rPr>
              <w:t>1</w:t>
            </w:r>
          </w:p>
        </w:tc>
        <w:tc>
          <w:tcPr>
            <w:tcW w:w="1559" w:type="dxa"/>
            <w:shd w:val="clear" w:color="auto" w:fill="auto"/>
            <w:vAlign w:val="center"/>
          </w:tcPr>
          <w:p w:rsidR="00A6705E" w:rsidRPr="00AB2D8B" w:rsidRDefault="00A6705E" w:rsidP="003957A7">
            <w:pPr>
              <w:jc w:val="center"/>
              <w:rPr>
                <w:rFonts w:ascii="Times New Roman" w:hAnsi="Times New Roman"/>
                <w:sz w:val="14"/>
                <w:szCs w:val="14"/>
                <w:lang w:val="uk-UA"/>
              </w:rPr>
            </w:pPr>
            <w:r w:rsidRPr="00AB2D8B">
              <w:rPr>
                <w:rFonts w:ascii="Times New Roman" w:hAnsi="Times New Roman"/>
                <w:sz w:val="14"/>
                <w:szCs w:val="14"/>
                <w:lang w:val="uk-UA"/>
              </w:rPr>
              <w:t>22 527,00</w:t>
            </w:r>
          </w:p>
        </w:tc>
        <w:tc>
          <w:tcPr>
            <w:tcW w:w="2268" w:type="dxa"/>
            <w:shd w:val="clear" w:color="auto" w:fill="auto"/>
            <w:vAlign w:val="center"/>
          </w:tcPr>
          <w:p w:rsidR="00A6705E" w:rsidRPr="00AB2D8B" w:rsidRDefault="00A6705E" w:rsidP="003957A7">
            <w:pPr>
              <w:jc w:val="center"/>
              <w:rPr>
                <w:rFonts w:ascii="Times New Roman" w:hAnsi="Times New Roman"/>
                <w:sz w:val="14"/>
                <w:szCs w:val="14"/>
                <w:lang w:val="uk-UA"/>
              </w:rPr>
            </w:pPr>
            <w:r w:rsidRPr="00AB2D8B">
              <w:rPr>
                <w:rFonts w:ascii="Times New Roman" w:hAnsi="Times New Roman"/>
                <w:sz w:val="14"/>
                <w:szCs w:val="14"/>
                <w:lang w:val="uk-UA"/>
              </w:rPr>
              <w:t>Кошти НСЗУ</w:t>
            </w:r>
          </w:p>
        </w:tc>
        <w:tc>
          <w:tcPr>
            <w:tcW w:w="1559" w:type="dxa"/>
            <w:shd w:val="clear" w:color="auto" w:fill="auto"/>
            <w:vAlign w:val="center"/>
          </w:tcPr>
          <w:p w:rsidR="00A6705E" w:rsidRPr="00AB2D8B" w:rsidRDefault="00A6705E" w:rsidP="003957A7">
            <w:pPr>
              <w:snapToGrid w:val="0"/>
              <w:jc w:val="center"/>
              <w:rPr>
                <w:rFonts w:ascii="Times New Roman" w:hAnsi="Times New Roman"/>
                <w:sz w:val="14"/>
                <w:szCs w:val="14"/>
                <w:lang w:val="uk-UA"/>
              </w:rPr>
            </w:pPr>
            <w:r w:rsidRPr="00AB2D8B">
              <w:rPr>
                <w:rFonts w:ascii="Times New Roman" w:hAnsi="Times New Roman"/>
                <w:sz w:val="14"/>
                <w:szCs w:val="14"/>
                <w:lang w:val="uk-UA"/>
              </w:rPr>
              <w:t>Неврологічне відділення</w:t>
            </w:r>
          </w:p>
        </w:tc>
      </w:tr>
      <w:tr w:rsidR="00A6705E" w:rsidRPr="00A67464" w:rsidTr="003957A7">
        <w:tblPrEx>
          <w:tblCellMar>
            <w:left w:w="108" w:type="dxa"/>
            <w:right w:w="108" w:type="dxa"/>
          </w:tblCellMar>
          <w:tblLook w:val="0000"/>
        </w:tblPrEx>
        <w:tc>
          <w:tcPr>
            <w:tcW w:w="568" w:type="dxa"/>
            <w:shd w:val="clear" w:color="auto" w:fill="auto"/>
            <w:vAlign w:val="center"/>
          </w:tcPr>
          <w:p w:rsidR="00A6705E" w:rsidRPr="00AB2D8B" w:rsidRDefault="00A6705E" w:rsidP="003957A7">
            <w:pPr>
              <w:jc w:val="center"/>
              <w:rPr>
                <w:rFonts w:ascii="Times New Roman" w:hAnsi="Times New Roman"/>
                <w:sz w:val="14"/>
                <w:szCs w:val="14"/>
                <w:lang w:val="uk-UA"/>
              </w:rPr>
            </w:pPr>
            <w:r w:rsidRPr="00AB2D8B">
              <w:rPr>
                <w:rFonts w:ascii="Times New Roman" w:hAnsi="Times New Roman"/>
                <w:sz w:val="14"/>
                <w:szCs w:val="14"/>
                <w:lang w:val="uk-UA"/>
              </w:rPr>
              <w:t>9</w:t>
            </w:r>
          </w:p>
        </w:tc>
        <w:tc>
          <w:tcPr>
            <w:tcW w:w="3118" w:type="dxa"/>
            <w:shd w:val="clear" w:color="auto" w:fill="auto"/>
            <w:vAlign w:val="center"/>
          </w:tcPr>
          <w:p w:rsidR="00A6705E" w:rsidRPr="00AB2D8B" w:rsidRDefault="00A6705E" w:rsidP="003957A7">
            <w:pPr>
              <w:jc w:val="center"/>
              <w:rPr>
                <w:rFonts w:ascii="Times New Roman" w:hAnsi="Times New Roman"/>
                <w:sz w:val="14"/>
                <w:szCs w:val="14"/>
                <w:lang w:val="ru-RU"/>
              </w:rPr>
            </w:pPr>
            <w:r w:rsidRPr="00AB2D8B">
              <w:rPr>
                <w:rFonts w:ascii="Times New Roman" w:hAnsi="Times New Roman"/>
                <w:sz w:val="14"/>
                <w:szCs w:val="14"/>
                <w:lang w:val="ru-RU"/>
              </w:rPr>
              <w:t>Біотуалет для маломобільної групи населення</w:t>
            </w:r>
          </w:p>
        </w:tc>
        <w:tc>
          <w:tcPr>
            <w:tcW w:w="709" w:type="dxa"/>
            <w:shd w:val="clear" w:color="auto" w:fill="auto"/>
            <w:vAlign w:val="center"/>
          </w:tcPr>
          <w:p w:rsidR="00A6705E" w:rsidRPr="00AB2D8B" w:rsidRDefault="00A6705E" w:rsidP="003957A7">
            <w:pPr>
              <w:jc w:val="center"/>
              <w:rPr>
                <w:rFonts w:ascii="Times New Roman" w:hAnsi="Times New Roman"/>
                <w:sz w:val="14"/>
                <w:szCs w:val="14"/>
                <w:lang w:val="ru-RU"/>
              </w:rPr>
            </w:pPr>
            <w:r w:rsidRPr="00AB2D8B">
              <w:rPr>
                <w:rFonts w:ascii="Times New Roman" w:hAnsi="Times New Roman"/>
                <w:sz w:val="14"/>
                <w:szCs w:val="14"/>
                <w:lang w:val="ru-RU"/>
              </w:rPr>
              <w:t>1</w:t>
            </w:r>
          </w:p>
        </w:tc>
        <w:tc>
          <w:tcPr>
            <w:tcW w:w="1559" w:type="dxa"/>
            <w:shd w:val="clear" w:color="auto" w:fill="auto"/>
            <w:vAlign w:val="center"/>
          </w:tcPr>
          <w:p w:rsidR="00A6705E" w:rsidRPr="00AB2D8B" w:rsidRDefault="00A6705E" w:rsidP="003957A7">
            <w:pPr>
              <w:jc w:val="center"/>
              <w:rPr>
                <w:rFonts w:ascii="Times New Roman" w:hAnsi="Times New Roman"/>
                <w:sz w:val="14"/>
                <w:szCs w:val="14"/>
                <w:lang w:val="uk-UA"/>
              </w:rPr>
            </w:pPr>
            <w:r w:rsidRPr="00AB2D8B">
              <w:rPr>
                <w:rFonts w:ascii="Times New Roman" w:hAnsi="Times New Roman"/>
                <w:sz w:val="14"/>
                <w:szCs w:val="14"/>
                <w:lang w:val="uk-UA"/>
              </w:rPr>
              <w:t>42 000,00</w:t>
            </w:r>
          </w:p>
        </w:tc>
        <w:tc>
          <w:tcPr>
            <w:tcW w:w="2268" w:type="dxa"/>
            <w:shd w:val="clear" w:color="auto" w:fill="auto"/>
            <w:vAlign w:val="center"/>
          </w:tcPr>
          <w:p w:rsidR="00A6705E" w:rsidRPr="00AB2D8B" w:rsidRDefault="00A6705E" w:rsidP="003957A7">
            <w:pPr>
              <w:jc w:val="center"/>
              <w:rPr>
                <w:rFonts w:ascii="Times New Roman" w:hAnsi="Times New Roman"/>
                <w:sz w:val="14"/>
                <w:szCs w:val="14"/>
                <w:lang w:val="uk-UA"/>
              </w:rPr>
            </w:pPr>
            <w:r w:rsidRPr="00AB2D8B">
              <w:rPr>
                <w:rFonts w:ascii="Times New Roman" w:hAnsi="Times New Roman"/>
                <w:sz w:val="14"/>
                <w:szCs w:val="14"/>
                <w:lang w:val="uk-UA"/>
              </w:rPr>
              <w:t>Кошти місцевого бюджету</w:t>
            </w:r>
          </w:p>
        </w:tc>
        <w:tc>
          <w:tcPr>
            <w:tcW w:w="1559" w:type="dxa"/>
            <w:shd w:val="clear" w:color="auto" w:fill="auto"/>
            <w:vAlign w:val="center"/>
          </w:tcPr>
          <w:p w:rsidR="00A6705E" w:rsidRPr="00AB2D8B" w:rsidRDefault="00A6705E" w:rsidP="003957A7">
            <w:pPr>
              <w:snapToGrid w:val="0"/>
              <w:jc w:val="center"/>
              <w:rPr>
                <w:rFonts w:ascii="Times New Roman" w:hAnsi="Times New Roman"/>
                <w:sz w:val="14"/>
                <w:szCs w:val="14"/>
                <w:lang w:val="uk-UA"/>
              </w:rPr>
            </w:pPr>
            <w:r w:rsidRPr="00AB2D8B">
              <w:rPr>
                <w:rFonts w:ascii="Times New Roman" w:hAnsi="Times New Roman"/>
                <w:sz w:val="14"/>
                <w:szCs w:val="14"/>
                <w:lang w:val="uk-UA"/>
              </w:rPr>
              <w:t>На території закладу</w:t>
            </w:r>
          </w:p>
        </w:tc>
      </w:tr>
      <w:tr w:rsidR="00A6705E" w:rsidRPr="00A67464" w:rsidTr="003957A7">
        <w:tblPrEx>
          <w:tblCellMar>
            <w:left w:w="108" w:type="dxa"/>
            <w:right w:w="108" w:type="dxa"/>
          </w:tblCellMar>
          <w:tblLook w:val="0000"/>
        </w:tblPrEx>
        <w:tc>
          <w:tcPr>
            <w:tcW w:w="568" w:type="dxa"/>
            <w:shd w:val="clear" w:color="auto" w:fill="auto"/>
            <w:vAlign w:val="center"/>
          </w:tcPr>
          <w:p w:rsidR="00A6705E" w:rsidRPr="00CA56DD" w:rsidRDefault="00A6705E" w:rsidP="003957A7">
            <w:pPr>
              <w:jc w:val="center"/>
              <w:rPr>
                <w:rFonts w:ascii="Times New Roman" w:hAnsi="Times New Roman"/>
                <w:sz w:val="24"/>
                <w:szCs w:val="24"/>
                <w:lang w:val="uk-UA"/>
              </w:rPr>
            </w:pPr>
          </w:p>
        </w:tc>
        <w:tc>
          <w:tcPr>
            <w:tcW w:w="3118" w:type="dxa"/>
            <w:shd w:val="clear" w:color="auto" w:fill="auto"/>
            <w:vAlign w:val="center"/>
          </w:tcPr>
          <w:p w:rsidR="00A6705E" w:rsidRPr="00CA56DD" w:rsidRDefault="00A6705E" w:rsidP="003957A7">
            <w:pPr>
              <w:jc w:val="center"/>
              <w:rPr>
                <w:rFonts w:ascii="Times New Roman" w:hAnsi="Times New Roman"/>
                <w:b/>
                <w:sz w:val="24"/>
                <w:szCs w:val="24"/>
                <w:lang w:val="uk-UA"/>
              </w:rPr>
            </w:pPr>
            <w:r w:rsidRPr="00CA56DD">
              <w:rPr>
                <w:rFonts w:ascii="Times New Roman" w:hAnsi="Times New Roman"/>
                <w:b/>
                <w:sz w:val="24"/>
                <w:szCs w:val="24"/>
                <w:lang w:val="uk-UA"/>
              </w:rPr>
              <w:t>Всього</w:t>
            </w:r>
          </w:p>
        </w:tc>
        <w:tc>
          <w:tcPr>
            <w:tcW w:w="709" w:type="dxa"/>
            <w:shd w:val="clear" w:color="auto" w:fill="auto"/>
            <w:vAlign w:val="center"/>
          </w:tcPr>
          <w:p w:rsidR="00A6705E" w:rsidRPr="00CA56DD" w:rsidRDefault="00A6705E" w:rsidP="003957A7">
            <w:pPr>
              <w:jc w:val="center"/>
              <w:rPr>
                <w:rFonts w:ascii="Times New Roman" w:hAnsi="Times New Roman"/>
                <w:sz w:val="24"/>
                <w:szCs w:val="24"/>
                <w:lang w:val="en-US"/>
              </w:rPr>
            </w:pPr>
          </w:p>
        </w:tc>
        <w:tc>
          <w:tcPr>
            <w:tcW w:w="1559" w:type="dxa"/>
            <w:shd w:val="clear" w:color="auto" w:fill="auto"/>
            <w:vAlign w:val="center"/>
          </w:tcPr>
          <w:p w:rsidR="00A6705E" w:rsidRPr="00CA56DD" w:rsidRDefault="00A6705E" w:rsidP="00CA56DD">
            <w:pPr>
              <w:jc w:val="center"/>
              <w:rPr>
                <w:rFonts w:ascii="Times New Roman" w:hAnsi="Times New Roman"/>
                <w:b/>
                <w:sz w:val="24"/>
                <w:szCs w:val="24"/>
                <w:lang w:val="uk-UA"/>
              </w:rPr>
            </w:pPr>
            <w:r w:rsidRPr="00CA56DD">
              <w:rPr>
                <w:rFonts w:ascii="Times New Roman" w:hAnsi="Times New Roman"/>
                <w:b/>
                <w:sz w:val="24"/>
                <w:szCs w:val="24"/>
                <w:lang w:val="uk-UA"/>
              </w:rPr>
              <w:t xml:space="preserve">5 212 629,5 </w:t>
            </w:r>
          </w:p>
        </w:tc>
        <w:tc>
          <w:tcPr>
            <w:tcW w:w="2268" w:type="dxa"/>
            <w:shd w:val="clear" w:color="auto" w:fill="auto"/>
            <w:vAlign w:val="center"/>
          </w:tcPr>
          <w:p w:rsidR="00A6705E" w:rsidRPr="00CA56DD" w:rsidRDefault="00A6705E" w:rsidP="003957A7">
            <w:pPr>
              <w:jc w:val="center"/>
              <w:rPr>
                <w:rFonts w:ascii="Times New Roman" w:hAnsi="Times New Roman"/>
                <w:sz w:val="24"/>
                <w:szCs w:val="24"/>
                <w:lang w:val="uk-UA"/>
              </w:rPr>
            </w:pPr>
          </w:p>
        </w:tc>
        <w:tc>
          <w:tcPr>
            <w:tcW w:w="1559" w:type="dxa"/>
            <w:shd w:val="clear" w:color="auto" w:fill="auto"/>
            <w:vAlign w:val="center"/>
          </w:tcPr>
          <w:p w:rsidR="00A6705E" w:rsidRPr="00CA56DD" w:rsidRDefault="00A6705E" w:rsidP="003957A7">
            <w:pPr>
              <w:snapToGrid w:val="0"/>
              <w:jc w:val="center"/>
              <w:rPr>
                <w:rFonts w:ascii="Times New Roman" w:hAnsi="Times New Roman"/>
                <w:sz w:val="24"/>
                <w:szCs w:val="24"/>
                <w:lang w:val="uk-UA"/>
              </w:rPr>
            </w:pPr>
          </w:p>
        </w:tc>
      </w:tr>
    </w:tbl>
    <w:p w:rsidR="00B23CC5" w:rsidRDefault="00B23CC5" w:rsidP="006B3C39">
      <w:pPr>
        <w:jc w:val="right"/>
        <w:rPr>
          <w:rFonts w:ascii="Times New Roman" w:hAnsi="Times New Roman"/>
          <w:b/>
          <w:lang w:val="uk-UA"/>
        </w:rPr>
      </w:pPr>
    </w:p>
    <w:p w:rsidR="003957A7" w:rsidRDefault="003957A7" w:rsidP="003957A7">
      <w:pPr>
        <w:jc w:val="right"/>
        <w:rPr>
          <w:rFonts w:ascii="Times New Roman" w:hAnsi="Times New Roman"/>
          <w:b/>
          <w:szCs w:val="28"/>
          <w:lang w:val="uk-UA"/>
        </w:rPr>
      </w:pPr>
      <w:r>
        <w:rPr>
          <w:rFonts w:ascii="Times New Roman" w:hAnsi="Times New Roman"/>
          <w:b/>
          <w:szCs w:val="28"/>
          <w:lang w:val="uk-UA"/>
        </w:rPr>
        <w:lastRenderedPageBreak/>
        <w:t>Додаток № 2</w:t>
      </w:r>
    </w:p>
    <w:p w:rsidR="003957A7" w:rsidRDefault="003957A7" w:rsidP="003957A7">
      <w:pPr>
        <w:jc w:val="right"/>
        <w:rPr>
          <w:rFonts w:ascii="Times New Roman" w:hAnsi="Times New Roman"/>
          <w:b/>
          <w:szCs w:val="28"/>
          <w:lang w:val="uk-UA"/>
        </w:rPr>
      </w:pPr>
    </w:p>
    <w:p w:rsidR="003957A7" w:rsidRDefault="003957A7" w:rsidP="003957A7">
      <w:pPr>
        <w:jc w:val="center"/>
        <w:rPr>
          <w:rFonts w:ascii="Times New Roman" w:hAnsi="Times New Roman"/>
          <w:b/>
          <w:szCs w:val="28"/>
          <w:lang w:val="uk-UA"/>
        </w:rPr>
      </w:pPr>
      <w:r>
        <w:rPr>
          <w:rFonts w:ascii="Times New Roman" w:hAnsi="Times New Roman"/>
          <w:b/>
          <w:szCs w:val="28"/>
          <w:lang w:val="uk-UA"/>
        </w:rPr>
        <w:t xml:space="preserve">Проведені заходи з </w:t>
      </w:r>
      <w:r w:rsidRPr="001C03FA">
        <w:rPr>
          <w:rFonts w:ascii="Times New Roman" w:hAnsi="Times New Roman"/>
          <w:b/>
          <w:szCs w:val="28"/>
          <w:lang w:val="uk-UA"/>
        </w:rPr>
        <w:t>фізичної культури та спорту</w:t>
      </w:r>
      <w:r>
        <w:rPr>
          <w:rFonts w:ascii="Times New Roman" w:hAnsi="Times New Roman"/>
          <w:b/>
          <w:szCs w:val="28"/>
          <w:lang w:val="uk-UA"/>
        </w:rPr>
        <w:t xml:space="preserve"> в 2021 році</w:t>
      </w:r>
    </w:p>
    <w:p w:rsidR="003957A7" w:rsidRPr="00F81A88" w:rsidRDefault="003957A7" w:rsidP="003957A7">
      <w:pPr>
        <w:jc w:val="center"/>
        <w:rPr>
          <w:rFonts w:ascii="Times New Roman" w:hAnsi="Times New Roman"/>
          <w:b/>
          <w:sz w:val="16"/>
          <w:szCs w:val="16"/>
          <w:lang w:val="uk-UA"/>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1418"/>
        <w:gridCol w:w="1423"/>
        <w:gridCol w:w="4253"/>
        <w:gridCol w:w="1275"/>
      </w:tblGrid>
      <w:tr w:rsidR="003957A7" w:rsidRPr="00D71CAD" w:rsidTr="0094168F">
        <w:tc>
          <w:tcPr>
            <w:tcW w:w="1418" w:type="dxa"/>
            <w:vAlign w:val="center"/>
          </w:tcPr>
          <w:p w:rsidR="003957A7" w:rsidRPr="00002467" w:rsidRDefault="003957A7" w:rsidP="003957A7">
            <w:pPr>
              <w:jc w:val="center"/>
              <w:rPr>
                <w:rFonts w:ascii="Times New Roman" w:hAnsi="Times New Roman"/>
                <w:b/>
                <w:sz w:val="14"/>
                <w:szCs w:val="14"/>
                <w:lang w:val="uk-UA"/>
              </w:rPr>
            </w:pPr>
            <w:r w:rsidRPr="00002467">
              <w:rPr>
                <w:rFonts w:ascii="Times New Roman" w:hAnsi="Times New Roman"/>
                <w:b/>
                <w:sz w:val="14"/>
                <w:szCs w:val="14"/>
                <w:lang w:val="uk-UA"/>
              </w:rPr>
              <w:t>Територіальна</w:t>
            </w:r>
          </w:p>
          <w:p w:rsidR="003957A7" w:rsidRPr="00002467" w:rsidRDefault="003957A7" w:rsidP="003957A7">
            <w:pPr>
              <w:jc w:val="center"/>
              <w:rPr>
                <w:rFonts w:ascii="Times New Roman" w:hAnsi="Times New Roman"/>
                <w:b/>
                <w:sz w:val="14"/>
                <w:szCs w:val="14"/>
                <w:lang w:val="uk-UA"/>
              </w:rPr>
            </w:pPr>
            <w:r w:rsidRPr="00002467">
              <w:rPr>
                <w:rFonts w:ascii="Times New Roman" w:hAnsi="Times New Roman"/>
                <w:b/>
                <w:sz w:val="14"/>
                <w:szCs w:val="14"/>
                <w:lang w:val="uk-UA"/>
              </w:rPr>
              <w:t>громада</w:t>
            </w:r>
          </w:p>
        </w:tc>
        <w:tc>
          <w:tcPr>
            <w:tcW w:w="1418" w:type="dxa"/>
            <w:vAlign w:val="center"/>
          </w:tcPr>
          <w:p w:rsidR="003957A7" w:rsidRPr="00002467" w:rsidRDefault="003957A7" w:rsidP="003957A7">
            <w:pPr>
              <w:jc w:val="center"/>
              <w:rPr>
                <w:rFonts w:ascii="Times New Roman" w:hAnsi="Times New Roman"/>
                <w:b/>
                <w:sz w:val="14"/>
                <w:szCs w:val="14"/>
                <w:lang w:val="uk-UA"/>
              </w:rPr>
            </w:pPr>
            <w:r w:rsidRPr="00002467">
              <w:rPr>
                <w:rFonts w:ascii="Times New Roman" w:hAnsi="Times New Roman"/>
                <w:b/>
                <w:sz w:val="14"/>
                <w:szCs w:val="14"/>
                <w:lang w:val="uk-UA"/>
              </w:rPr>
              <w:t>ДЮСШ</w:t>
            </w:r>
          </w:p>
        </w:tc>
        <w:tc>
          <w:tcPr>
            <w:tcW w:w="1423" w:type="dxa"/>
            <w:vAlign w:val="center"/>
          </w:tcPr>
          <w:p w:rsidR="003957A7" w:rsidRPr="00002467" w:rsidRDefault="003957A7" w:rsidP="003957A7">
            <w:pPr>
              <w:jc w:val="center"/>
              <w:rPr>
                <w:rFonts w:ascii="Times New Roman" w:hAnsi="Times New Roman"/>
                <w:b/>
                <w:sz w:val="14"/>
                <w:szCs w:val="14"/>
                <w:lang w:val="uk-UA"/>
              </w:rPr>
            </w:pPr>
            <w:r w:rsidRPr="00002467">
              <w:rPr>
                <w:rFonts w:ascii="Times New Roman" w:hAnsi="Times New Roman"/>
                <w:b/>
                <w:sz w:val="14"/>
                <w:szCs w:val="14"/>
                <w:lang w:val="uk-UA"/>
              </w:rPr>
              <w:t>Обсяг фінансування за 12 місяців 2021 року</w:t>
            </w:r>
          </w:p>
        </w:tc>
        <w:tc>
          <w:tcPr>
            <w:tcW w:w="4253" w:type="dxa"/>
            <w:vAlign w:val="center"/>
          </w:tcPr>
          <w:p w:rsidR="003957A7" w:rsidRPr="00002467" w:rsidRDefault="003957A7" w:rsidP="003957A7">
            <w:pPr>
              <w:jc w:val="center"/>
              <w:rPr>
                <w:rFonts w:ascii="Times New Roman" w:hAnsi="Times New Roman"/>
                <w:b/>
                <w:sz w:val="14"/>
                <w:szCs w:val="14"/>
                <w:lang w:val="uk-UA"/>
              </w:rPr>
            </w:pPr>
            <w:r w:rsidRPr="00002467">
              <w:rPr>
                <w:rFonts w:ascii="Times New Roman" w:hAnsi="Times New Roman"/>
                <w:b/>
                <w:sz w:val="14"/>
                <w:szCs w:val="14"/>
                <w:lang w:val="uk-UA"/>
              </w:rPr>
              <w:t>Масові заходи спортивного спрямування</w:t>
            </w:r>
          </w:p>
          <w:p w:rsidR="003957A7" w:rsidRPr="00002467" w:rsidRDefault="003957A7" w:rsidP="003957A7">
            <w:pPr>
              <w:jc w:val="center"/>
              <w:rPr>
                <w:rFonts w:ascii="Times New Roman" w:hAnsi="Times New Roman"/>
                <w:b/>
                <w:sz w:val="14"/>
                <w:szCs w:val="14"/>
                <w:lang w:val="uk-UA"/>
              </w:rPr>
            </w:pPr>
          </w:p>
        </w:tc>
        <w:tc>
          <w:tcPr>
            <w:tcW w:w="1275" w:type="dxa"/>
            <w:vAlign w:val="center"/>
          </w:tcPr>
          <w:p w:rsidR="003957A7" w:rsidRPr="00002467" w:rsidRDefault="003957A7" w:rsidP="003957A7">
            <w:pPr>
              <w:jc w:val="center"/>
              <w:rPr>
                <w:rFonts w:ascii="Times New Roman" w:hAnsi="Times New Roman"/>
                <w:b/>
                <w:sz w:val="14"/>
                <w:szCs w:val="14"/>
                <w:lang w:val="uk-UA"/>
              </w:rPr>
            </w:pPr>
            <w:r w:rsidRPr="00002467">
              <w:rPr>
                <w:rFonts w:ascii="Times New Roman" w:hAnsi="Times New Roman"/>
                <w:b/>
                <w:sz w:val="14"/>
                <w:szCs w:val="14"/>
                <w:lang w:val="uk-UA"/>
              </w:rPr>
              <w:t>Кількість</w:t>
            </w:r>
          </w:p>
          <w:p w:rsidR="003957A7" w:rsidRPr="00002467" w:rsidRDefault="003957A7" w:rsidP="003957A7">
            <w:pPr>
              <w:jc w:val="center"/>
              <w:rPr>
                <w:rFonts w:ascii="Times New Roman" w:hAnsi="Times New Roman"/>
                <w:b/>
                <w:sz w:val="14"/>
                <w:szCs w:val="14"/>
                <w:lang w:val="uk-UA"/>
              </w:rPr>
            </w:pPr>
            <w:r w:rsidRPr="00002467">
              <w:rPr>
                <w:rFonts w:ascii="Times New Roman" w:hAnsi="Times New Roman"/>
                <w:b/>
                <w:sz w:val="14"/>
                <w:szCs w:val="14"/>
                <w:lang w:val="uk-UA"/>
              </w:rPr>
              <w:t>учасників</w:t>
            </w:r>
          </w:p>
        </w:tc>
      </w:tr>
      <w:tr w:rsidR="003957A7" w:rsidRPr="00D71CAD" w:rsidTr="0094168F">
        <w:tc>
          <w:tcPr>
            <w:tcW w:w="1418" w:type="dxa"/>
            <w:vMerge w:val="restart"/>
            <w:vAlign w:val="center"/>
          </w:tcPr>
          <w:p w:rsidR="003957A7" w:rsidRPr="00002467" w:rsidRDefault="003957A7" w:rsidP="003957A7">
            <w:pPr>
              <w:jc w:val="center"/>
              <w:rPr>
                <w:rFonts w:ascii="Times New Roman" w:hAnsi="Times New Roman"/>
                <w:b/>
                <w:sz w:val="14"/>
                <w:szCs w:val="14"/>
                <w:lang w:val="uk-UA"/>
              </w:rPr>
            </w:pPr>
            <w:r w:rsidRPr="00002467">
              <w:rPr>
                <w:rFonts w:ascii="Times New Roman" w:hAnsi="Times New Roman"/>
                <w:b/>
                <w:sz w:val="14"/>
                <w:szCs w:val="14"/>
                <w:lang w:val="uk-UA"/>
              </w:rPr>
              <w:t>Баришівська</w:t>
            </w:r>
          </w:p>
        </w:tc>
        <w:tc>
          <w:tcPr>
            <w:tcW w:w="1418" w:type="dxa"/>
            <w:vAlign w:val="center"/>
          </w:tcPr>
          <w:p w:rsidR="003957A7" w:rsidRPr="00002467" w:rsidRDefault="003957A7" w:rsidP="003957A7">
            <w:pPr>
              <w:jc w:val="center"/>
              <w:rPr>
                <w:rFonts w:ascii="Times New Roman" w:hAnsi="Times New Roman"/>
                <w:sz w:val="14"/>
                <w:szCs w:val="14"/>
                <w:lang w:val="uk-UA"/>
              </w:rPr>
            </w:pPr>
            <w:r w:rsidRPr="00002467">
              <w:rPr>
                <w:rFonts w:ascii="Times New Roman" w:hAnsi="Times New Roman"/>
                <w:sz w:val="14"/>
                <w:szCs w:val="14"/>
                <w:lang w:val="uk-UA"/>
              </w:rPr>
              <w:t>Дитячо-юнацька спортивна школа Баришівської селищної ради</w:t>
            </w:r>
          </w:p>
        </w:tc>
        <w:tc>
          <w:tcPr>
            <w:tcW w:w="1423" w:type="dxa"/>
            <w:vAlign w:val="center"/>
          </w:tcPr>
          <w:p w:rsidR="003957A7" w:rsidRPr="00002467" w:rsidRDefault="003957A7" w:rsidP="003957A7">
            <w:pPr>
              <w:jc w:val="center"/>
              <w:rPr>
                <w:rFonts w:ascii="Times New Roman" w:hAnsi="Times New Roman"/>
                <w:sz w:val="14"/>
                <w:szCs w:val="14"/>
                <w:lang w:val="uk-UA"/>
              </w:rPr>
            </w:pPr>
            <w:r w:rsidRPr="00002467">
              <w:rPr>
                <w:rFonts w:ascii="Times New Roman" w:hAnsi="Times New Roman"/>
                <w:sz w:val="14"/>
                <w:szCs w:val="14"/>
                <w:lang w:val="uk-UA"/>
              </w:rPr>
              <w:t>2365,6</w:t>
            </w:r>
          </w:p>
          <w:p w:rsidR="003957A7" w:rsidRPr="00002467" w:rsidRDefault="003957A7" w:rsidP="003957A7">
            <w:pPr>
              <w:jc w:val="center"/>
              <w:rPr>
                <w:rFonts w:ascii="Times New Roman" w:hAnsi="Times New Roman"/>
                <w:sz w:val="14"/>
                <w:szCs w:val="14"/>
                <w:lang w:val="uk-UA"/>
              </w:rPr>
            </w:pPr>
            <w:r w:rsidRPr="00002467">
              <w:rPr>
                <w:rFonts w:ascii="Times New Roman" w:hAnsi="Times New Roman"/>
                <w:sz w:val="14"/>
                <w:szCs w:val="14"/>
                <w:lang w:val="uk-UA"/>
              </w:rPr>
              <w:t>тис.грн.</w:t>
            </w:r>
          </w:p>
        </w:tc>
        <w:tc>
          <w:tcPr>
            <w:tcW w:w="4253" w:type="dxa"/>
            <w:vAlign w:val="center"/>
          </w:tcPr>
          <w:p w:rsidR="003957A7" w:rsidRPr="00002467" w:rsidRDefault="003957A7" w:rsidP="003957A7">
            <w:pPr>
              <w:pStyle w:val="a8"/>
              <w:spacing w:before="0" w:beforeAutospacing="0" w:after="0" w:afterAutospacing="0"/>
              <w:jc w:val="both"/>
              <w:rPr>
                <w:rFonts w:ascii="Times New Roman" w:hAnsi="Times New Roman" w:cs="Times New Roman"/>
                <w:sz w:val="14"/>
                <w:szCs w:val="14"/>
              </w:rPr>
            </w:pPr>
            <w:r w:rsidRPr="00002467">
              <w:rPr>
                <w:rFonts w:ascii="Times New Roman" w:hAnsi="Times New Roman" w:cs="Times New Roman"/>
                <w:color w:val="000000"/>
                <w:sz w:val="14"/>
                <w:szCs w:val="14"/>
              </w:rPr>
              <w:t>1. Турнір з волейболу серед збірних команд дівчат закладів загальної середньої освіти до Дня Святого Валентина.</w:t>
            </w:r>
          </w:p>
          <w:p w:rsidR="003957A7" w:rsidRPr="00002467" w:rsidRDefault="003957A7" w:rsidP="003957A7">
            <w:pPr>
              <w:pStyle w:val="a8"/>
              <w:spacing w:before="0" w:beforeAutospacing="0" w:after="0" w:afterAutospacing="0"/>
              <w:jc w:val="both"/>
              <w:rPr>
                <w:rFonts w:ascii="Times New Roman" w:hAnsi="Times New Roman" w:cs="Times New Roman"/>
                <w:sz w:val="14"/>
                <w:szCs w:val="14"/>
              </w:rPr>
            </w:pPr>
            <w:r w:rsidRPr="00002467">
              <w:rPr>
                <w:rFonts w:ascii="Times New Roman" w:hAnsi="Times New Roman" w:cs="Times New Roman"/>
                <w:color w:val="000000"/>
                <w:sz w:val="14"/>
                <w:szCs w:val="14"/>
              </w:rPr>
              <w:t>2. Турнір з волейболу серед збірних команд хлопців закладів загальної середньої освіти.</w:t>
            </w:r>
          </w:p>
          <w:p w:rsidR="003957A7" w:rsidRPr="00002467" w:rsidRDefault="003957A7" w:rsidP="003957A7">
            <w:pPr>
              <w:pStyle w:val="a8"/>
              <w:spacing w:before="0" w:beforeAutospacing="0" w:after="0" w:afterAutospacing="0"/>
              <w:jc w:val="both"/>
              <w:rPr>
                <w:rFonts w:ascii="Times New Roman" w:hAnsi="Times New Roman" w:cs="Times New Roman"/>
                <w:sz w:val="14"/>
                <w:szCs w:val="14"/>
              </w:rPr>
            </w:pPr>
            <w:r w:rsidRPr="00002467">
              <w:rPr>
                <w:rFonts w:ascii="Times New Roman" w:hAnsi="Times New Roman" w:cs="Times New Roman"/>
                <w:color w:val="000000"/>
                <w:sz w:val="14"/>
                <w:szCs w:val="14"/>
              </w:rPr>
              <w:t>3. Турнір з настільного тенісу серед учнів 5-8 класів та 9-11 класів закладів загальної середньої освіти.</w:t>
            </w:r>
          </w:p>
          <w:p w:rsidR="003957A7" w:rsidRPr="00002467" w:rsidRDefault="003957A7" w:rsidP="003957A7">
            <w:pPr>
              <w:pStyle w:val="a8"/>
              <w:spacing w:before="0" w:beforeAutospacing="0" w:after="0" w:afterAutospacing="0"/>
              <w:jc w:val="both"/>
              <w:rPr>
                <w:rFonts w:ascii="Times New Roman" w:hAnsi="Times New Roman" w:cs="Times New Roman"/>
                <w:sz w:val="14"/>
                <w:szCs w:val="14"/>
              </w:rPr>
            </w:pPr>
            <w:r w:rsidRPr="00002467">
              <w:rPr>
                <w:rFonts w:ascii="Times New Roman" w:hAnsi="Times New Roman" w:cs="Times New Roman"/>
                <w:color w:val="000000"/>
                <w:sz w:val="14"/>
                <w:szCs w:val="14"/>
              </w:rPr>
              <w:t>4. Турнір з волейболу збірних команд серед дівчат приуроченого Дню захисту дітей.</w:t>
            </w:r>
          </w:p>
          <w:p w:rsidR="003957A7" w:rsidRPr="00002467" w:rsidRDefault="003957A7" w:rsidP="003957A7">
            <w:pPr>
              <w:pStyle w:val="a8"/>
              <w:spacing w:before="0" w:beforeAutospacing="0" w:after="0" w:afterAutospacing="0"/>
              <w:jc w:val="both"/>
              <w:rPr>
                <w:rFonts w:ascii="Times New Roman" w:hAnsi="Times New Roman" w:cs="Times New Roman"/>
                <w:sz w:val="14"/>
                <w:szCs w:val="14"/>
              </w:rPr>
            </w:pPr>
            <w:r w:rsidRPr="00002467">
              <w:rPr>
                <w:rFonts w:ascii="Times New Roman" w:hAnsi="Times New Roman" w:cs="Times New Roman"/>
                <w:color w:val="000000"/>
                <w:sz w:val="14"/>
                <w:szCs w:val="14"/>
              </w:rPr>
              <w:t>5. Турнір з волейболу збірних команд серед дівчат, приуроченого Дню Конституції України.</w:t>
            </w:r>
          </w:p>
          <w:p w:rsidR="003957A7" w:rsidRPr="00002467" w:rsidRDefault="003957A7" w:rsidP="003957A7">
            <w:pPr>
              <w:pStyle w:val="a8"/>
              <w:spacing w:before="0" w:beforeAutospacing="0" w:after="0" w:afterAutospacing="0"/>
              <w:jc w:val="both"/>
              <w:rPr>
                <w:rFonts w:ascii="Times New Roman" w:hAnsi="Times New Roman" w:cs="Times New Roman"/>
                <w:sz w:val="14"/>
                <w:szCs w:val="14"/>
              </w:rPr>
            </w:pPr>
            <w:r w:rsidRPr="00002467">
              <w:rPr>
                <w:rFonts w:ascii="Times New Roman" w:hAnsi="Times New Roman" w:cs="Times New Roman"/>
                <w:color w:val="000000"/>
                <w:sz w:val="14"/>
                <w:szCs w:val="14"/>
              </w:rPr>
              <w:t>6. Турнір з настільного тенісу серед юнаків та дівчат 2005-2007 р.н. і молодші,</w:t>
            </w:r>
            <w:r w:rsidRPr="00002467">
              <w:rPr>
                <w:rFonts w:ascii="Times New Roman" w:hAnsi="Times New Roman" w:cs="Times New Roman"/>
                <w:color w:val="000000"/>
                <w:sz w:val="14"/>
                <w:szCs w:val="14"/>
                <w:lang w:val="uk-UA"/>
              </w:rPr>
              <w:t xml:space="preserve"> </w:t>
            </w:r>
            <w:r w:rsidRPr="00002467">
              <w:rPr>
                <w:rFonts w:ascii="Times New Roman" w:hAnsi="Times New Roman" w:cs="Times New Roman"/>
                <w:color w:val="000000"/>
                <w:sz w:val="14"/>
                <w:szCs w:val="14"/>
              </w:rPr>
              <w:t xml:space="preserve"> приуроченого Дню Конституції України.</w:t>
            </w:r>
          </w:p>
        </w:tc>
        <w:tc>
          <w:tcPr>
            <w:tcW w:w="1275" w:type="dxa"/>
            <w:vAlign w:val="center"/>
          </w:tcPr>
          <w:p w:rsidR="003957A7" w:rsidRPr="00002467" w:rsidRDefault="003957A7" w:rsidP="003957A7">
            <w:pPr>
              <w:pStyle w:val="a8"/>
              <w:spacing w:before="0" w:beforeAutospacing="0" w:after="0" w:afterAutospacing="0"/>
              <w:jc w:val="center"/>
              <w:rPr>
                <w:rFonts w:ascii="Times New Roman" w:hAnsi="Times New Roman" w:cs="Times New Roman"/>
                <w:sz w:val="14"/>
                <w:szCs w:val="14"/>
                <w:lang w:val="uk-UA"/>
              </w:rPr>
            </w:pPr>
            <w:r w:rsidRPr="00002467">
              <w:rPr>
                <w:rFonts w:ascii="Times New Roman" w:hAnsi="Times New Roman" w:cs="Times New Roman"/>
                <w:sz w:val="14"/>
                <w:szCs w:val="14"/>
                <w:lang w:val="uk-UA"/>
              </w:rPr>
              <w:t>382</w:t>
            </w:r>
          </w:p>
        </w:tc>
      </w:tr>
      <w:tr w:rsidR="003957A7" w:rsidRPr="00D71CAD" w:rsidTr="0094168F">
        <w:tc>
          <w:tcPr>
            <w:tcW w:w="1418" w:type="dxa"/>
            <w:vMerge/>
            <w:vAlign w:val="center"/>
          </w:tcPr>
          <w:p w:rsidR="003957A7" w:rsidRPr="00002467" w:rsidRDefault="003957A7" w:rsidP="003957A7">
            <w:pPr>
              <w:jc w:val="center"/>
              <w:rPr>
                <w:rFonts w:ascii="Times New Roman" w:hAnsi="Times New Roman"/>
                <w:sz w:val="14"/>
                <w:szCs w:val="14"/>
                <w:lang w:val="uk-UA"/>
              </w:rPr>
            </w:pPr>
          </w:p>
        </w:tc>
        <w:tc>
          <w:tcPr>
            <w:tcW w:w="1418" w:type="dxa"/>
            <w:vAlign w:val="center"/>
          </w:tcPr>
          <w:p w:rsidR="003957A7" w:rsidRPr="00002467" w:rsidRDefault="003957A7" w:rsidP="003957A7">
            <w:pPr>
              <w:jc w:val="center"/>
              <w:rPr>
                <w:rFonts w:ascii="Times New Roman" w:hAnsi="Times New Roman"/>
                <w:sz w:val="14"/>
                <w:szCs w:val="14"/>
                <w:lang w:val="uk-UA"/>
              </w:rPr>
            </w:pPr>
            <w:r w:rsidRPr="00002467">
              <w:rPr>
                <w:rFonts w:ascii="Times New Roman" w:hAnsi="Times New Roman"/>
                <w:sz w:val="14"/>
                <w:szCs w:val="14"/>
                <w:lang w:val="uk-UA"/>
              </w:rPr>
              <w:t>Комплексна ДЮСШ ВФСТ «Колос»</w:t>
            </w:r>
          </w:p>
        </w:tc>
        <w:tc>
          <w:tcPr>
            <w:tcW w:w="1423" w:type="dxa"/>
            <w:vAlign w:val="center"/>
          </w:tcPr>
          <w:p w:rsidR="003957A7" w:rsidRPr="00002467" w:rsidRDefault="003957A7" w:rsidP="003957A7">
            <w:pPr>
              <w:jc w:val="center"/>
              <w:rPr>
                <w:rFonts w:ascii="Times New Roman" w:hAnsi="Times New Roman"/>
                <w:sz w:val="14"/>
                <w:szCs w:val="14"/>
                <w:lang w:val="uk-UA"/>
              </w:rPr>
            </w:pPr>
            <w:r w:rsidRPr="00002467">
              <w:rPr>
                <w:rFonts w:ascii="Times New Roman" w:hAnsi="Times New Roman"/>
                <w:sz w:val="14"/>
                <w:szCs w:val="14"/>
                <w:lang w:val="uk-UA"/>
              </w:rPr>
              <w:t>356,8</w:t>
            </w:r>
          </w:p>
          <w:p w:rsidR="003957A7" w:rsidRPr="00002467" w:rsidRDefault="003957A7" w:rsidP="003957A7">
            <w:pPr>
              <w:jc w:val="center"/>
              <w:rPr>
                <w:rFonts w:ascii="Times New Roman" w:hAnsi="Times New Roman"/>
                <w:sz w:val="14"/>
                <w:szCs w:val="14"/>
                <w:lang w:val="uk-UA"/>
              </w:rPr>
            </w:pPr>
            <w:r w:rsidRPr="00002467">
              <w:rPr>
                <w:rFonts w:ascii="Times New Roman" w:hAnsi="Times New Roman"/>
                <w:sz w:val="14"/>
                <w:szCs w:val="14"/>
                <w:lang w:val="uk-UA"/>
              </w:rPr>
              <w:t>тис.грн.</w:t>
            </w:r>
          </w:p>
        </w:tc>
        <w:tc>
          <w:tcPr>
            <w:tcW w:w="4253" w:type="dxa"/>
            <w:vAlign w:val="center"/>
          </w:tcPr>
          <w:p w:rsidR="003957A7" w:rsidRPr="00002467" w:rsidRDefault="003957A7" w:rsidP="003957A7">
            <w:pPr>
              <w:pStyle w:val="a8"/>
              <w:spacing w:before="0" w:beforeAutospacing="0" w:after="0" w:afterAutospacing="0"/>
              <w:jc w:val="both"/>
              <w:rPr>
                <w:rFonts w:ascii="Times New Roman" w:hAnsi="Times New Roman" w:cs="Times New Roman"/>
                <w:color w:val="000000"/>
                <w:sz w:val="14"/>
                <w:szCs w:val="14"/>
                <w:lang w:val="uk-UA"/>
              </w:rPr>
            </w:pPr>
            <w:r w:rsidRPr="00002467">
              <w:rPr>
                <w:rFonts w:ascii="Times New Roman" w:hAnsi="Times New Roman" w:cs="Times New Roman"/>
                <w:color w:val="000000"/>
                <w:sz w:val="14"/>
                <w:szCs w:val="14"/>
                <w:lang w:val="uk-UA"/>
              </w:rPr>
              <w:t>1. Турнір з греко-римської боротьби серед вихованців ДЮСШ.</w:t>
            </w:r>
          </w:p>
          <w:p w:rsidR="003957A7" w:rsidRPr="00002467" w:rsidRDefault="003957A7" w:rsidP="003957A7">
            <w:pPr>
              <w:pStyle w:val="a8"/>
              <w:spacing w:before="0" w:beforeAutospacing="0" w:after="0" w:afterAutospacing="0"/>
              <w:jc w:val="both"/>
              <w:rPr>
                <w:rFonts w:ascii="Times New Roman" w:hAnsi="Times New Roman" w:cs="Times New Roman"/>
                <w:sz w:val="14"/>
                <w:szCs w:val="14"/>
                <w:lang w:val="uk-UA"/>
              </w:rPr>
            </w:pPr>
            <w:r w:rsidRPr="00002467">
              <w:rPr>
                <w:rFonts w:ascii="Times New Roman" w:hAnsi="Times New Roman" w:cs="Times New Roman"/>
                <w:color w:val="000000"/>
                <w:sz w:val="14"/>
                <w:szCs w:val="14"/>
                <w:lang w:val="uk-UA"/>
              </w:rPr>
              <w:t>2. Турнір Баришівської громади з боксу серед юнаків.</w:t>
            </w:r>
          </w:p>
          <w:p w:rsidR="003957A7" w:rsidRPr="00002467" w:rsidRDefault="003957A7" w:rsidP="003957A7">
            <w:pPr>
              <w:pStyle w:val="a8"/>
              <w:spacing w:before="0" w:beforeAutospacing="0" w:after="0" w:afterAutospacing="0"/>
              <w:jc w:val="both"/>
              <w:rPr>
                <w:rFonts w:ascii="Times New Roman" w:hAnsi="Times New Roman" w:cs="Times New Roman"/>
                <w:sz w:val="14"/>
                <w:szCs w:val="14"/>
                <w:lang w:val="uk-UA"/>
              </w:rPr>
            </w:pPr>
            <w:r w:rsidRPr="00002467">
              <w:rPr>
                <w:rFonts w:ascii="Times New Roman" w:hAnsi="Times New Roman" w:cs="Times New Roman"/>
                <w:color w:val="000000"/>
                <w:sz w:val="14"/>
                <w:szCs w:val="14"/>
                <w:lang w:val="uk-UA"/>
              </w:rPr>
              <w:t>3. Першість ДЮСШ Колос серед дітей 2010-2011 р.н. з греко-римської боротьби.</w:t>
            </w:r>
          </w:p>
          <w:p w:rsidR="003957A7" w:rsidRPr="00002467" w:rsidRDefault="003957A7" w:rsidP="003957A7">
            <w:pPr>
              <w:pStyle w:val="a8"/>
              <w:spacing w:before="0" w:beforeAutospacing="0" w:after="0" w:afterAutospacing="0"/>
              <w:jc w:val="both"/>
              <w:rPr>
                <w:rFonts w:ascii="Times New Roman" w:hAnsi="Times New Roman" w:cs="Times New Roman"/>
                <w:sz w:val="14"/>
                <w:szCs w:val="14"/>
                <w:lang w:val="uk-UA"/>
              </w:rPr>
            </w:pPr>
            <w:r w:rsidRPr="00002467">
              <w:rPr>
                <w:rFonts w:ascii="Times New Roman" w:hAnsi="Times New Roman" w:cs="Times New Roman"/>
                <w:color w:val="000000"/>
                <w:sz w:val="14"/>
                <w:szCs w:val="14"/>
                <w:lang w:val="uk-UA"/>
              </w:rPr>
              <w:t>4. Турнір з боксу, присвячений герою України Р. Лужевському.</w:t>
            </w:r>
          </w:p>
        </w:tc>
        <w:tc>
          <w:tcPr>
            <w:tcW w:w="1275" w:type="dxa"/>
            <w:vAlign w:val="center"/>
          </w:tcPr>
          <w:p w:rsidR="003957A7" w:rsidRPr="00002467" w:rsidRDefault="003957A7" w:rsidP="003957A7">
            <w:pPr>
              <w:pStyle w:val="a8"/>
              <w:spacing w:before="0" w:beforeAutospacing="0" w:after="0" w:afterAutospacing="0"/>
              <w:jc w:val="center"/>
              <w:rPr>
                <w:rFonts w:ascii="Times New Roman" w:hAnsi="Times New Roman" w:cs="Times New Roman"/>
                <w:sz w:val="14"/>
                <w:szCs w:val="14"/>
                <w:lang w:val="uk-UA"/>
              </w:rPr>
            </w:pPr>
            <w:r w:rsidRPr="00002467">
              <w:rPr>
                <w:rFonts w:ascii="Times New Roman" w:hAnsi="Times New Roman" w:cs="Times New Roman"/>
                <w:sz w:val="14"/>
                <w:szCs w:val="14"/>
                <w:lang w:val="uk-UA"/>
              </w:rPr>
              <w:t>135</w:t>
            </w:r>
          </w:p>
        </w:tc>
      </w:tr>
      <w:tr w:rsidR="003957A7" w:rsidRPr="00D71CAD" w:rsidTr="0094168F">
        <w:trPr>
          <w:trHeight w:val="1056"/>
        </w:trPr>
        <w:tc>
          <w:tcPr>
            <w:tcW w:w="1418" w:type="dxa"/>
            <w:vAlign w:val="center"/>
          </w:tcPr>
          <w:p w:rsidR="003957A7" w:rsidRPr="00002467" w:rsidRDefault="003957A7" w:rsidP="003957A7">
            <w:pPr>
              <w:jc w:val="center"/>
              <w:rPr>
                <w:rFonts w:ascii="Times New Roman" w:hAnsi="Times New Roman"/>
                <w:b/>
                <w:sz w:val="14"/>
                <w:szCs w:val="14"/>
                <w:lang w:val="uk-UA"/>
              </w:rPr>
            </w:pPr>
            <w:r w:rsidRPr="00002467">
              <w:rPr>
                <w:rFonts w:ascii="Times New Roman" w:hAnsi="Times New Roman"/>
                <w:b/>
                <w:sz w:val="14"/>
                <w:szCs w:val="14"/>
                <w:lang w:val="uk-UA"/>
              </w:rPr>
              <w:t>Березанська</w:t>
            </w:r>
          </w:p>
        </w:tc>
        <w:tc>
          <w:tcPr>
            <w:tcW w:w="1418" w:type="dxa"/>
            <w:vAlign w:val="center"/>
          </w:tcPr>
          <w:p w:rsidR="003957A7" w:rsidRPr="00002467" w:rsidRDefault="003957A7" w:rsidP="003957A7">
            <w:pPr>
              <w:jc w:val="center"/>
              <w:rPr>
                <w:rFonts w:ascii="Times New Roman" w:hAnsi="Times New Roman"/>
                <w:sz w:val="14"/>
                <w:szCs w:val="14"/>
                <w:lang w:val="uk-UA"/>
              </w:rPr>
            </w:pPr>
            <w:r w:rsidRPr="00002467">
              <w:rPr>
                <w:rFonts w:ascii="Times New Roman" w:hAnsi="Times New Roman"/>
                <w:sz w:val="14"/>
                <w:szCs w:val="14"/>
                <w:lang w:val="uk-UA"/>
              </w:rPr>
              <w:t>ДЮСШ «Старт» Березанської міської ради</w:t>
            </w:r>
          </w:p>
        </w:tc>
        <w:tc>
          <w:tcPr>
            <w:tcW w:w="1423" w:type="dxa"/>
            <w:vAlign w:val="center"/>
          </w:tcPr>
          <w:p w:rsidR="003957A7" w:rsidRPr="00002467" w:rsidRDefault="003957A7" w:rsidP="003957A7">
            <w:pPr>
              <w:jc w:val="center"/>
              <w:rPr>
                <w:rFonts w:ascii="Times New Roman" w:hAnsi="Times New Roman"/>
                <w:sz w:val="14"/>
                <w:szCs w:val="14"/>
                <w:lang w:val="uk-UA"/>
              </w:rPr>
            </w:pPr>
            <w:r w:rsidRPr="00002467">
              <w:rPr>
                <w:rFonts w:ascii="Times New Roman" w:hAnsi="Times New Roman"/>
                <w:sz w:val="14"/>
                <w:szCs w:val="14"/>
                <w:lang w:val="uk-UA"/>
              </w:rPr>
              <w:t>2398,3</w:t>
            </w:r>
          </w:p>
          <w:p w:rsidR="003957A7" w:rsidRPr="00002467" w:rsidRDefault="003957A7" w:rsidP="003957A7">
            <w:pPr>
              <w:jc w:val="center"/>
              <w:rPr>
                <w:rFonts w:ascii="Times New Roman" w:hAnsi="Times New Roman"/>
                <w:sz w:val="14"/>
                <w:szCs w:val="14"/>
                <w:lang w:val="uk-UA"/>
              </w:rPr>
            </w:pPr>
            <w:r w:rsidRPr="00002467">
              <w:rPr>
                <w:rFonts w:ascii="Times New Roman" w:hAnsi="Times New Roman"/>
                <w:sz w:val="14"/>
                <w:szCs w:val="14"/>
                <w:lang w:val="uk-UA"/>
              </w:rPr>
              <w:t>тис.грн</w:t>
            </w:r>
          </w:p>
        </w:tc>
        <w:tc>
          <w:tcPr>
            <w:tcW w:w="4253" w:type="dxa"/>
            <w:vAlign w:val="center"/>
          </w:tcPr>
          <w:p w:rsidR="003957A7" w:rsidRPr="00002467" w:rsidRDefault="003957A7" w:rsidP="003957A7">
            <w:pPr>
              <w:pStyle w:val="a6"/>
              <w:suppressAutoHyphens w:val="0"/>
              <w:overflowPunct/>
              <w:autoSpaceDE/>
              <w:spacing w:after="0" w:line="240" w:lineRule="auto"/>
              <w:ind w:left="0"/>
              <w:jc w:val="both"/>
              <w:rPr>
                <w:rFonts w:ascii="Times New Roman" w:hAnsi="Times New Roman"/>
                <w:sz w:val="14"/>
                <w:szCs w:val="14"/>
                <w:lang w:val="uk-UA"/>
              </w:rPr>
            </w:pPr>
            <w:r w:rsidRPr="00002467">
              <w:rPr>
                <w:rFonts w:ascii="Times New Roman" w:hAnsi="Times New Roman"/>
                <w:sz w:val="14"/>
                <w:szCs w:val="14"/>
                <w:lang w:val="uk-UA"/>
              </w:rPr>
              <w:t>1. Відкрита першість з настільного тенісу.</w:t>
            </w:r>
          </w:p>
          <w:p w:rsidR="003957A7" w:rsidRPr="00002467" w:rsidRDefault="003957A7" w:rsidP="003957A7">
            <w:pPr>
              <w:pStyle w:val="a6"/>
              <w:spacing w:after="0" w:line="240" w:lineRule="auto"/>
              <w:ind w:left="0"/>
              <w:jc w:val="both"/>
              <w:rPr>
                <w:rFonts w:ascii="Times New Roman" w:hAnsi="Times New Roman"/>
                <w:sz w:val="14"/>
                <w:szCs w:val="14"/>
                <w:lang w:val="uk-UA"/>
              </w:rPr>
            </w:pPr>
            <w:r w:rsidRPr="00002467">
              <w:rPr>
                <w:rFonts w:ascii="Times New Roman" w:hAnsi="Times New Roman"/>
                <w:sz w:val="14"/>
                <w:szCs w:val="14"/>
                <w:lang w:val="uk-UA"/>
              </w:rPr>
              <w:t>2. Відкрита першість з футболу.</w:t>
            </w:r>
          </w:p>
          <w:p w:rsidR="003957A7" w:rsidRPr="00002467" w:rsidRDefault="003957A7" w:rsidP="003957A7">
            <w:pPr>
              <w:pStyle w:val="a6"/>
              <w:spacing w:after="0" w:line="240" w:lineRule="auto"/>
              <w:ind w:left="0"/>
              <w:jc w:val="both"/>
              <w:rPr>
                <w:rFonts w:ascii="Times New Roman" w:hAnsi="Times New Roman"/>
                <w:sz w:val="14"/>
                <w:szCs w:val="14"/>
                <w:lang w:val="uk-UA"/>
              </w:rPr>
            </w:pPr>
            <w:r w:rsidRPr="00002467">
              <w:rPr>
                <w:rFonts w:ascii="Times New Roman" w:hAnsi="Times New Roman"/>
                <w:sz w:val="14"/>
                <w:szCs w:val="14"/>
                <w:lang w:val="uk-UA"/>
              </w:rPr>
              <w:t>3. Відкрита першість з волейболу.</w:t>
            </w:r>
          </w:p>
          <w:p w:rsidR="003957A7" w:rsidRPr="00002467" w:rsidRDefault="003957A7" w:rsidP="003957A7">
            <w:pPr>
              <w:pStyle w:val="a6"/>
              <w:suppressAutoHyphens w:val="0"/>
              <w:overflowPunct/>
              <w:autoSpaceDE/>
              <w:spacing w:after="0" w:line="240" w:lineRule="auto"/>
              <w:ind w:left="0"/>
              <w:jc w:val="both"/>
              <w:rPr>
                <w:rFonts w:ascii="Times New Roman" w:hAnsi="Times New Roman"/>
                <w:sz w:val="14"/>
                <w:szCs w:val="14"/>
                <w:lang w:val="uk-UA"/>
              </w:rPr>
            </w:pPr>
            <w:r w:rsidRPr="00002467">
              <w:rPr>
                <w:rFonts w:ascii="Times New Roman" w:hAnsi="Times New Roman"/>
                <w:sz w:val="14"/>
                <w:szCs w:val="14"/>
                <w:lang w:val="uk-UA"/>
              </w:rPr>
              <w:t>4. Товариська зустріч з футболу серед команд з сільської місцевості.</w:t>
            </w:r>
          </w:p>
          <w:p w:rsidR="003957A7" w:rsidRPr="00002467" w:rsidRDefault="003957A7" w:rsidP="003957A7">
            <w:pPr>
              <w:pStyle w:val="a6"/>
              <w:suppressAutoHyphens w:val="0"/>
              <w:overflowPunct/>
              <w:autoSpaceDE/>
              <w:spacing w:after="0" w:line="240" w:lineRule="auto"/>
              <w:ind w:left="0"/>
              <w:jc w:val="both"/>
              <w:rPr>
                <w:rFonts w:ascii="Times New Roman" w:hAnsi="Times New Roman"/>
                <w:sz w:val="14"/>
                <w:szCs w:val="14"/>
                <w:lang w:val="uk-UA"/>
              </w:rPr>
            </w:pPr>
            <w:r w:rsidRPr="00002467">
              <w:rPr>
                <w:rFonts w:ascii="Times New Roman" w:hAnsi="Times New Roman"/>
                <w:sz w:val="14"/>
                <w:szCs w:val="14"/>
                <w:lang w:val="uk-UA"/>
              </w:rPr>
              <w:t>5. Відкрита першість з шахів.</w:t>
            </w:r>
          </w:p>
          <w:p w:rsidR="003957A7" w:rsidRPr="00002467" w:rsidRDefault="003957A7" w:rsidP="003957A7">
            <w:pPr>
              <w:pStyle w:val="a6"/>
              <w:spacing w:after="0" w:line="240" w:lineRule="auto"/>
              <w:ind w:left="0"/>
              <w:jc w:val="both"/>
              <w:rPr>
                <w:rFonts w:ascii="Times New Roman" w:hAnsi="Times New Roman"/>
                <w:sz w:val="14"/>
                <w:szCs w:val="14"/>
                <w:lang w:val="uk-UA"/>
              </w:rPr>
            </w:pPr>
            <w:r w:rsidRPr="00002467">
              <w:rPr>
                <w:rFonts w:ascii="Times New Roman" w:hAnsi="Times New Roman"/>
                <w:sz w:val="14"/>
                <w:szCs w:val="14"/>
                <w:lang w:val="uk-UA"/>
              </w:rPr>
              <w:t>6. Турнір з футболу пам`яті Віктора Насташевського.</w:t>
            </w:r>
          </w:p>
        </w:tc>
        <w:tc>
          <w:tcPr>
            <w:tcW w:w="1275" w:type="dxa"/>
            <w:vAlign w:val="center"/>
          </w:tcPr>
          <w:p w:rsidR="003957A7" w:rsidRPr="00002467" w:rsidRDefault="003957A7" w:rsidP="003957A7">
            <w:pPr>
              <w:jc w:val="center"/>
              <w:rPr>
                <w:rFonts w:ascii="Times New Roman" w:hAnsi="Times New Roman"/>
                <w:sz w:val="14"/>
                <w:szCs w:val="14"/>
                <w:lang w:val="uk-UA"/>
              </w:rPr>
            </w:pPr>
            <w:r w:rsidRPr="00002467">
              <w:rPr>
                <w:rFonts w:ascii="Times New Roman" w:hAnsi="Times New Roman"/>
                <w:sz w:val="14"/>
                <w:szCs w:val="14"/>
                <w:lang w:val="uk-UA"/>
              </w:rPr>
              <w:t>350</w:t>
            </w:r>
          </w:p>
        </w:tc>
      </w:tr>
      <w:tr w:rsidR="003957A7" w:rsidRPr="00D71CAD" w:rsidTr="0094168F">
        <w:tc>
          <w:tcPr>
            <w:tcW w:w="1418" w:type="dxa"/>
            <w:vAlign w:val="center"/>
          </w:tcPr>
          <w:p w:rsidR="003957A7" w:rsidRPr="00002467" w:rsidRDefault="003957A7" w:rsidP="003957A7">
            <w:pPr>
              <w:jc w:val="center"/>
              <w:rPr>
                <w:rFonts w:ascii="Times New Roman" w:hAnsi="Times New Roman"/>
                <w:b/>
                <w:sz w:val="14"/>
                <w:szCs w:val="14"/>
                <w:lang w:val="uk-UA"/>
              </w:rPr>
            </w:pPr>
            <w:r w:rsidRPr="00002467">
              <w:rPr>
                <w:rFonts w:ascii="Times New Roman" w:hAnsi="Times New Roman"/>
                <w:b/>
                <w:sz w:val="14"/>
                <w:szCs w:val="14"/>
                <w:lang w:val="uk-UA"/>
              </w:rPr>
              <w:t>Броварська</w:t>
            </w:r>
          </w:p>
        </w:tc>
        <w:tc>
          <w:tcPr>
            <w:tcW w:w="1418" w:type="dxa"/>
            <w:vAlign w:val="center"/>
          </w:tcPr>
          <w:p w:rsidR="003957A7" w:rsidRPr="00002467" w:rsidRDefault="003957A7" w:rsidP="003957A7">
            <w:pPr>
              <w:jc w:val="center"/>
              <w:rPr>
                <w:rFonts w:ascii="Times New Roman" w:hAnsi="Times New Roman"/>
                <w:sz w:val="14"/>
                <w:szCs w:val="14"/>
                <w:lang w:val="uk-UA"/>
              </w:rPr>
            </w:pPr>
            <w:r w:rsidRPr="00002467">
              <w:rPr>
                <w:rFonts w:ascii="Times New Roman" w:hAnsi="Times New Roman"/>
                <w:sz w:val="14"/>
                <w:szCs w:val="14"/>
                <w:lang w:val="uk-UA"/>
              </w:rPr>
              <w:t>ДЮСШ Управління освіти БМР Київської області</w:t>
            </w:r>
          </w:p>
        </w:tc>
        <w:tc>
          <w:tcPr>
            <w:tcW w:w="1423" w:type="dxa"/>
            <w:vAlign w:val="center"/>
          </w:tcPr>
          <w:p w:rsidR="003957A7" w:rsidRPr="00002467" w:rsidRDefault="003957A7" w:rsidP="003957A7">
            <w:pPr>
              <w:jc w:val="center"/>
              <w:rPr>
                <w:rFonts w:ascii="Times New Roman" w:hAnsi="Times New Roman"/>
                <w:sz w:val="14"/>
                <w:szCs w:val="14"/>
                <w:lang w:val="uk-UA"/>
              </w:rPr>
            </w:pPr>
            <w:r w:rsidRPr="00002467">
              <w:rPr>
                <w:rFonts w:ascii="Times New Roman" w:hAnsi="Times New Roman"/>
                <w:sz w:val="14"/>
                <w:szCs w:val="14"/>
                <w:lang w:val="uk-UA"/>
              </w:rPr>
              <w:t>4277,521 тис.грн.</w:t>
            </w:r>
          </w:p>
        </w:tc>
        <w:tc>
          <w:tcPr>
            <w:tcW w:w="4253" w:type="dxa"/>
            <w:vAlign w:val="center"/>
          </w:tcPr>
          <w:p w:rsidR="003957A7" w:rsidRPr="00002467" w:rsidRDefault="003957A7" w:rsidP="003957A7">
            <w:pPr>
              <w:jc w:val="both"/>
              <w:rPr>
                <w:rFonts w:ascii="Times New Roman" w:hAnsi="Times New Roman"/>
                <w:sz w:val="14"/>
                <w:szCs w:val="14"/>
                <w:lang w:val="uk-UA"/>
              </w:rPr>
            </w:pPr>
            <w:r w:rsidRPr="00002467">
              <w:rPr>
                <w:rFonts w:ascii="Times New Roman" w:hAnsi="Times New Roman"/>
                <w:sz w:val="14"/>
                <w:szCs w:val="14"/>
                <w:lang w:val="uk-UA"/>
              </w:rPr>
              <w:t>Змагання з лижних гонок, фестивалі з художньої гімнастики, турніри з футболу, змагання з плавання, гандболу.</w:t>
            </w:r>
          </w:p>
        </w:tc>
        <w:tc>
          <w:tcPr>
            <w:tcW w:w="1275" w:type="dxa"/>
            <w:vAlign w:val="center"/>
          </w:tcPr>
          <w:p w:rsidR="003957A7" w:rsidRPr="00002467" w:rsidRDefault="003957A7" w:rsidP="003957A7">
            <w:pPr>
              <w:jc w:val="center"/>
              <w:rPr>
                <w:rFonts w:ascii="Times New Roman" w:hAnsi="Times New Roman"/>
                <w:sz w:val="14"/>
                <w:szCs w:val="14"/>
                <w:lang w:val="uk-UA"/>
              </w:rPr>
            </w:pPr>
            <w:r w:rsidRPr="00002467">
              <w:rPr>
                <w:rFonts w:ascii="Times New Roman" w:hAnsi="Times New Roman"/>
                <w:sz w:val="14"/>
                <w:szCs w:val="14"/>
                <w:lang w:val="uk-UA"/>
              </w:rPr>
              <w:t>535</w:t>
            </w:r>
          </w:p>
        </w:tc>
      </w:tr>
      <w:tr w:rsidR="003957A7" w:rsidRPr="00D71CAD" w:rsidTr="0094168F">
        <w:tc>
          <w:tcPr>
            <w:tcW w:w="1418" w:type="dxa"/>
            <w:vAlign w:val="center"/>
          </w:tcPr>
          <w:p w:rsidR="003957A7" w:rsidRPr="00002467" w:rsidRDefault="003957A7" w:rsidP="003957A7">
            <w:pPr>
              <w:jc w:val="center"/>
              <w:rPr>
                <w:rFonts w:ascii="Times New Roman" w:hAnsi="Times New Roman"/>
                <w:b/>
                <w:sz w:val="14"/>
                <w:szCs w:val="14"/>
                <w:lang w:val="uk-UA"/>
              </w:rPr>
            </w:pPr>
            <w:r w:rsidRPr="00002467">
              <w:rPr>
                <w:rFonts w:ascii="Times New Roman" w:hAnsi="Times New Roman"/>
                <w:b/>
                <w:sz w:val="14"/>
                <w:szCs w:val="14"/>
                <w:lang w:val="uk-UA"/>
              </w:rPr>
              <w:t>Великодимерська</w:t>
            </w:r>
          </w:p>
        </w:tc>
        <w:tc>
          <w:tcPr>
            <w:tcW w:w="1418" w:type="dxa"/>
            <w:vAlign w:val="center"/>
          </w:tcPr>
          <w:p w:rsidR="003957A7" w:rsidRPr="00002467" w:rsidRDefault="003957A7" w:rsidP="003957A7">
            <w:pPr>
              <w:jc w:val="center"/>
              <w:rPr>
                <w:rFonts w:ascii="Times New Roman" w:hAnsi="Times New Roman"/>
                <w:sz w:val="14"/>
                <w:szCs w:val="14"/>
                <w:lang w:val="uk-UA"/>
              </w:rPr>
            </w:pPr>
            <w:r w:rsidRPr="00002467">
              <w:rPr>
                <w:rFonts w:ascii="Times New Roman" w:hAnsi="Times New Roman"/>
                <w:sz w:val="14"/>
                <w:szCs w:val="14"/>
                <w:lang w:val="uk-UA"/>
              </w:rPr>
              <w:t>КЗ «ДЮСШ» Великодимерської селищної ради</w:t>
            </w:r>
          </w:p>
        </w:tc>
        <w:tc>
          <w:tcPr>
            <w:tcW w:w="1423" w:type="dxa"/>
            <w:vAlign w:val="center"/>
          </w:tcPr>
          <w:p w:rsidR="003957A7" w:rsidRPr="00002467" w:rsidRDefault="003957A7" w:rsidP="003957A7">
            <w:pPr>
              <w:jc w:val="center"/>
              <w:rPr>
                <w:rFonts w:ascii="Times New Roman" w:hAnsi="Times New Roman"/>
                <w:sz w:val="14"/>
                <w:szCs w:val="14"/>
                <w:lang w:val="uk-UA"/>
              </w:rPr>
            </w:pPr>
            <w:r w:rsidRPr="00002467">
              <w:rPr>
                <w:rFonts w:ascii="Times New Roman" w:hAnsi="Times New Roman"/>
                <w:sz w:val="14"/>
                <w:szCs w:val="14"/>
                <w:lang w:val="uk-UA"/>
              </w:rPr>
              <w:t>695,75723 тис.грн.</w:t>
            </w:r>
          </w:p>
        </w:tc>
        <w:tc>
          <w:tcPr>
            <w:tcW w:w="4253" w:type="dxa"/>
            <w:vAlign w:val="center"/>
          </w:tcPr>
          <w:p w:rsidR="003957A7" w:rsidRPr="00002467" w:rsidRDefault="003957A7" w:rsidP="003957A7">
            <w:pPr>
              <w:contextualSpacing/>
              <w:jc w:val="both"/>
              <w:rPr>
                <w:rFonts w:ascii="Times New Roman" w:eastAsia="Calibri" w:hAnsi="Times New Roman"/>
                <w:sz w:val="14"/>
                <w:szCs w:val="14"/>
                <w:lang w:val="uk-UA" w:eastAsia="zh-CN"/>
              </w:rPr>
            </w:pPr>
            <w:r w:rsidRPr="00002467">
              <w:rPr>
                <w:rFonts w:ascii="Times New Roman" w:eastAsia="Calibri" w:hAnsi="Times New Roman"/>
                <w:sz w:val="14"/>
                <w:szCs w:val="14"/>
                <w:lang w:val="uk-UA" w:eastAsia="zh-CN"/>
              </w:rPr>
              <w:t>1. Першість КЗ ДЮСШ з волейболу 2002-2003 р.н с. Рудня.</w:t>
            </w:r>
          </w:p>
          <w:p w:rsidR="003957A7" w:rsidRPr="00002467" w:rsidRDefault="003957A7" w:rsidP="003957A7">
            <w:pPr>
              <w:contextualSpacing/>
              <w:jc w:val="both"/>
              <w:rPr>
                <w:rFonts w:ascii="Times New Roman" w:eastAsia="Calibri" w:hAnsi="Times New Roman"/>
                <w:sz w:val="14"/>
                <w:szCs w:val="14"/>
                <w:lang w:val="uk-UA" w:eastAsia="zh-CN"/>
              </w:rPr>
            </w:pPr>
            <w:r w:rsidRPr="00002467">
              <w:rPr>
                <w:rFonts w:ascii="Times New Roman" w:eastAsia="Calibri" w:hAnsi="Times New Roman"/>
                <w:sz w:val="14"/>
                <w:szCs w:val="14"/>
                <w:lang w:val="uk-UA" w:eastAsia="zh-CN"/>
              </w:rPr>
              <w:t>2. Відкриті спаренги спортсменів відділення боксу КЗ ДЮСШ смт Велика Димерка.</w:t>
            </w:r>
          </w:p>
          <w:p w:rsidR="003957A7" w:rsidRPr="00002467" w:rsidRDefault="003957A7" w:rsidP="003957A7">
            <w:pPr>
              <w:contextualSpacing/>
              <w:jc w:val="both"/>
              <w:rPr>
                <w:rFonts w:ascii="Times New Roman" w:eastAsia="Calibri" w:hAnsi="Times New Roman"/>
                <w:sz w:val="14"/>
                <w:szCs w:val="14"/>
                <w:lang w:val="uk-UA" w:eastAsia="zh-CN"/>
              </w:rPr>
            </w:pPr>
            <w:r w:rsidRPr="00002467">
              <w:rPr>
                <w:rFonts w:ascii="Times New Roman" w:eastAsia="Calibri" w:hAnsi="Times New Roman"/>
                <w:sz w:val="14"/>
                <w:szCs w:val="14"/>
                <w:lang w:val="uk-UA" w:eastAsia="zh-CN"/>
              </w:rPr>
              <w:t>3. Відкрите тренування спортсменів секції акробатичної гімнастики КЗ ДЮСШ с. Богданівка.</w:t>
            </w:r>
          </w:p>
          <w:p w:rsidR="003957A7" w:rsidRPr="00002467" w:rsidRDefault="003957A7" w:rsidP="003957A7">
            <w:pPr>
              <w:contextualSpacing/>
              <w:jc w:val="both"/>
              <w:rPr>
                <w:rFonts w:ascii="Times New Roman" w:eastAsia="Calibri" w:hAnsi="Times New Roman"/>
                <w:sz w:val="14"/>
                <w:szCs w:val="14"/>
                <w:lang w:val="uk-UA" w:eastAsia="zh-CN"/>
              </w:rPr>
            </w:pPr>
            <w:r w:rsidRPr="00002467">
              <w:rPr>
                <w:rFonts w:ascii="Times New Roman" w:eastAsia="Calibri" w:hAnsi="Times New Roman"/>
                <w:sz w:val="14"/>
                <w:szCs w:val="14"/>
                <w:lang w:val="uk-UA" w:eastAsia="zh-CN"/>
              </w:rPr>
              <w:t>4. Відкрита першість КЗ ДЮСШ з боксу серед спортсменів 2005-2006 р.н. 2007-2008 р.н. 2009-2010 р.н. смт Велика Димерка.</w:t>
            </w:r>
          </w:p>
          <w:p w:rsidR="003957A7" w:rsidRPr="00002467" w:rsidRDefault="003957A7" w:rsidP="003957A7">
            <w:pPr>
              <w:contextualSpacing/>
              <w:jc w:val="both"/>
              <w:rPr>
                <w:rFonts w:ascii="Times New Roman" w:eastAsia="Calibri" w:hAnsi="Times New Roman"/>
                <w:sz w:val="14"/>
                <w:szCs w:val="14"/>
                <w:lang w:val="uk-UA" w:eastAsia="zh-CN"/>
              </w:rPr>
            </w:pPr>
            <w:r w:rsidRPr="00002467">
              <w:rPr>
                <w:rFonts w:ascii="Times New Roman" w:eastAsia="Calibri" w:hAnsi="Times New Roman"/>
                <w:sz w:val="14"/>
                <w:szCs w:val="14"/>
                <w:lang w:val="uk-UA" w:eastAsia="zh-CN"/>
              </w:rPr>
              <w:t>5. Волейбольний турнір серед дівчат (НВО) с. Рудня.</w:t>
            </w:r>
          </w:p>
          <w:p w:rsidR="003957A7" w:rsidRPr="00002467" w:rsidRDefault="003957A7" w:rsidP="003957A7">
            <w:pPr>
              <w:contextualSpacing/>
              <w:jc w:val="both"/>
              <w:rPr>
                <w:rFonts w:ascii="Times New Roman" w:eastAsia="Calibri" w:hAnsi="Times New Roman"/>
                <w:sz w:val="14"/>
                <w:szCs w:val="14"/>
                <w:lang w:val="uk-UA" w:eastAsia="zh-CN"/>
              </w:rPr>
            </w:pPr>
            <w:r w:rsidRPr="00002467">
              <w:rPr>
                <w:rFonts w:ascii="Times New Roman" w:eastAsia="Calibri" w:hAnsi="Times New Roman"/>
                <w:sz w:val="14"/>
                <w:szCs w:val="14"/>
                <w:lang w:val="uk-UA" w:eastAsia="zh-CN"/>
              </w:rPr>
              <w:t>6. Чемпіонат Київської області з боксу м. Васильків серед спортсменів 2007-2008 р.н.</w:t>
            </w:r>
          </w:p>
          <w:p w:rsidR="003957A7" w:rsidRPr="00002467" w:rsidRDefault="003957A7" w:rsidP="003957A7">
            <w:pPr>
              <w:contextualSpacing/>
              <w:jc w:val="both"/>
              <w:rPr>
                <w:rFonts w:ascii="Times New Roman" w:eastAsia="Calibri" w:hAnsi="Times New Roman"/>
                <w:sz w:val="14"/>
                <w:szCs w:val="14"/>
                <w:lang w:val="uk-UA" w:eastAsia="zh-CN"/>
              </w:rPr>
            </w:pPr>
            <w:r w:rsidRPr="00002467">
              <w:rPr>
                <w:rFonts w:ascii="Times New Roman" w:eastAsia="Calibri" w:hAnsi="Times New Roman"/>
                <w:sz w:val="14"/>
                <w:szCs w:val="14"/>
                <w:lang w:val="uk-UA" w:eastAsia="zh-CN"/>
              </w:rPr>
              <w:t>7. Чемпіонат Київської області з легкої атлетики в приміщенні м. Бровари.</w:t>
            </w:r>
          </w:p>
          <w:p w:rsidR="003957A7" w:rsidRPr="00002467" w:rsidRDefault="003957A7" w:rsidP="003957A7">
            <w:pPr>
              <w:contextualSpacing/>
              <w:jc w:val="both"/>
              <w:rPr>
                <w:rFonts w:ascii="Times New Roman" w:eastAsia="Calibri" w:hAnsi="Times New Roman"/>
                <w:sz w:val="14"/>
                <w:szCs w:val="14"/>
                <w:lang w:val="uk-UA" w:eastAsia="zh-CN"/>
              </w:rPr>
            </w:pPr>
            <w:r w:rsidRPr="00002467">
              <w:rPr>
                <w:rFonts w:ascii="Times New Roman" w:eastAsia="Calibri" w:hAnsi="Times New Roman"/>
                <w:sz w:val="14"/>
                <w:szCs w:val="14"/>
                <w:lang w:val="uk-UA" w:eastAsia="zh-CN"/>
              </w:rPr>
              <w:t xml:space="preserve">8. Чемпіонат України з </w:t>
            </w:r>
            <w:r w:rsidRPr="00002467">
              <w:rPr>
                <w:rFonts w:ascii="Times New Roman" w:eastAsia="Calibri" w:hAnsi="Times New Roman"/>
                <w:sz w:val="14"/>
                <w:szCs w:val="14"/>
                <w:lang w:val="en-US" w:eastAsia="zh-CN"/>
              </w:rPr>
              <w:t>ICO</w:t>
            </w:r>
            <w:r w:rsidRPr="00002467">
              <w:rPr>
                <w:rFonts w:ascii="Times New Roman" w:eastAsia="Calibri" w:hAnsi="Times New Roman"/>
                <w:sz w:val="14"/>
                <w:szCs w:val="14"/>
                <w:lang w:val="uk-UA" w:eastAsia="zh-CN"/>
              </w:rPr>
              <w:t>комбат самозахист м. Бровари.</w:t>
            </w:r>
          </w:p>
          <w:p w:rsidR="003957A7" w:rsidRPr="00002467" w:rsidRDefault="003957A7" w:rsidP="003957A7">
            <w:pPr>
              <w:contextualSpacing/>
              <w:jc w:val="both"/>
              <w:rPr>
                <w:rFonts w:ascii="Times New Roman" w:eastAsia="Calibri" w:hAnsi="Times New Roman"/>
                <w:sz w:val="14"/>
                <w:szCs w:val="14"/>
                <w:lang w:val="uk-UA" w:eastAsia="zh-CN"/>
              </w:rPr>
            </w:pPr>
            <w:r w:rsidRPr="00002467">
              <w:rPr>
                <w:rFonts w:ascii="Times New Roman" w:eastAsia="Calibri" w:hAnsi="Times New Roman"/>
                <w:sz w:val="14"/>
                <w:szCs w:val="14"/>
                <w:lang w:val="uk-UA" w:eastAsia="zh-CN"/>
              </w:rPr>
              <w:t>9. Міжнародний день захисту дітей с. Плоске.</w:t>
            </w:r>
          </w:p>
          <w:p w:rsidR="003957A7" w:rsidRPr="00002467" w:rsidRDefault="003957A7" w:rsidP="003957A7">
            <w:pPr>
              <w:pStyle w:val="a6"/>
              <w:suppressAutoHyphens w:val="0"/>
              <w:autoSpaceDN w:val="0"/>
              <w:adjustRightInd w:val="0"/>
              <w:spacing w:after="0" w:line="240" w:lineRule="auto"/>
              <w:ind w:left="0"/>
              <w:jc w:val="both"/>
              <w:textAlignment w:val="baseline"/>
              <w:rPr>
                <w:rFonts w:ascii="Times New Roman" w:eastAsia="Calibri" w:hAnsi="Times New Roman"/>
                <w:sz w:val="14"/>
                <w:szCs w:val="14"/>
                <w:lang w:val="uk-UA"/>
              </w:rPr>
            </w:pPr>
            <w:r w:rsidRPr="00002467">
              <w:rPr>
                <w:rFonts w:ascii="Times New Roman" w:eastAsia="Calibri" w:hAnsi="Times New Roman"/>
                <w:sz w:val="14"/>
                <w:szCs w:val="14"/>
                <w:lang w:val="uk-UA"/>
              </w:rPr>
              <w:t xml:space="preserve">10. Першість КЗ ДЮСШ з боксу присвячений Міжнародному дню захисту дітей с. Шивченково. </w:t>
            </w:r>
          </w:p>
          <w:p w:rsidR="003957A7" w:rsidRPr="00002467" w:rsidRDefault="003957A7" w:rsidP="003957A7">
            <w:pPr>
              <w:pStyle w:val="a6"/>
              <w:suppressAutoHyphens w:val="0"/>
              <w:autoSpaceDN w:val="0"/>
              <w:adjustRightInd w:val="0"/>
              <w:spacing w:after="0" w:line="240" w:lineRule="auto"/>
              <w:ind w:left="0"/>
              <w:jc w:val="both"/>
              <w:textAlignment w:val="baseline"/>
              <w:rPr>
                <w:rFonts w:ascii="Times New Roman" w:eastAsia="Calibri" w:hAnsi="Times New Roman"/>
                <w:sz w:val="14"/>
                <w:szCs w:val="14"/>
                <w:lang w:val="uk-UA"/>
              </w:rPr>
            </w:pPr>
            <w:r w:rsidRPr="00002467">
              <w:rPr>
                <w:rFonts w:ascii="Times New Roman" w:eastAsia="Calibri" w:hAnsi="Times New Roman"/>
                <w:sz w:val="14"/>
                <w:szCs w:val="14"/>
                <w:lang w:val="uk-UA"/>
              </w:rPr>
              <w:t>11. Відкриття боксерського майданчика смт Велика Димерка.</w:t>
            </w:r>
          </w:p>
          <w:p w:rsidR="003957A7" w:rsidRPr="00002467" w:rsidRDefault="003957A7" w:rsidP="003957A7">
            <w:pPr>
              <w:pStyle w:val="a6"/>
              <w:suppressAutoHyphens w:val="0"/>
              <w:autoSpaceDN w:val="0"/>
              <w:adjustRightInd w:val="0"/>
              <w:spacing w:after="0" w:line="240" w:lineRule="auto"/>
              <w:ind w:left="0"/>
              <w:jc w:val="both"/>
              <w:textAlignment w:val="baseline"/>
              <w:rPr>
                <w:rFonts w:ascii="Times New Roman" w:eastAsia="Calibri" w:hAnsi="Times New Roman"/>
                <w:sz w:val="14"/>
                <w:szCs w:val="14"/>
                <w:lang w:val="uk-UA"/>
              </w:rPr>
            </w:pPr>
            <w:r w:rsidRPr="00002467">
              <w:rPr>
                <w:rFonts w:ascii="Times New Roman" w:eastAsia="Calibri" w:hAnsi="Times New Roman"/>
                <w:sz w:val="14"/>
                <w:szCs w:val="14"/>
                <w:lang w:val="uk-UA"/>
              </w:rPr>
              <w:t>12. Навчально-тренувальні збори з карате кіокушинкай м. Київ.</w:t>
            </w:r>
          </w:p>
          <w:p w:rsidR="003957A7" w:rsidRPr="00002467" w:rsidRDefault="003957A7" w:rsidP="003957A7">
            <w:pPr>
              <w:pStyle w:val="a6"/>
              <w:suppressAutoHyphens w:val="0"/>
              <w:autoSpaceDN w:val="0"/>
              <w:adjustRightInd w:val="0"/>
              <w:spacing w:after="0" w:line="240" w:lineRule="auto"/>
              <w:ind w:left="0"/>
              <w:jc w:val="both"/>
              <w:textAlignment w:val="baseline"/>
              <w:rPr>
                <w:rFonts w:ascii="Times New Roman" w:eastAsia="Calibri" w:hAnsi="Times New Roman"/>
                <w:sz w:val="14"/>
                <w:szCs w:val="14"/>
                <w:lang w:val="uk-UA"/>
              </w:rPr>
            </w:pPr>
            <w:r w:rsidRPr="00002467">
              <w:rPr>
                <w:rFonts w:ascii="Times New Roman" w:eastAsia="Calibri" w:hAnsi="Times New Roman"/>
                <w:sz w:val="14"/>
                <w:szCs w:val="14"/>
                <w:lang w:val="uk-UA"/>
              </w:rPr>
              <w:t>13. Чемпіонат Київської області з карате кіокушинкай м. Бровари.</w:t>
            </w:r>
          </w:p>
          <w:p w:rsidR="003957A7" w:rsidRPr="00002467" w:rsidRDefault="003957A7" w:rsidP="003957A7">
            <w:pPr>
              <w:pStyle w:val="a6"/>
              <w:suppressAutoHyphens w:val="0"/>
              <w:autoSpaceDN w:val="0"/>
              <w:adjustRightInd w:val="0"/>
              <w:spacing w:after="0" w:line="240" w:lineRule="auto"/>
              <w:ind w:left="0"/>
              <w:jc w:val="both"/>
              <w:textAlignment w:val="baseline"/>
              <w:rPr>
                <w:rFonts w:ascii="Times New Roman" w:eastAsia="Calibri" w:hAnsi="Times New Roman"/>
                <w:sz w:val="14"/>
                <w:szCs w:val="14"/>
                <w:lang w:val="uk-UA"/>
              </w:rPr>
            </w:pPr>
            <w:r w:rsidRPr="00002467">
              <w:rPr>
                <w:rFonts w:ascii="Times New Roman" w:eastAsia="Calibri" w:hAnsi="Times New Roman"/>
                <w:sz w:val="14"/>
                <w:szCs w:val="14"/>
                <w:lang w:val="uk-UA"/>
              </w:rPr>
              <w:t>14. Навчально-тренувальні з боксу м. Геніческ.</w:t>
            </w:r>
          </w:p>
          <w:p w:rsidR="003957A7" w:rsidRPr="00002467" w:rsidRDefault="003957A7" w:rsidP="003957A7">
            <w:pPr>
              <w:pStyle w:val="a6"/>
              <w:suppressAutoHyphens w:val="0"/>
              <w:autoSpaceDN w:val="0"/>
              <w:adjustRightInd w:val="0"/>
              <w:spacing w:after="0" w:line="240" w:lineRule="auto"/>
              <w:ind w:left="0"/>
              <w:jc w:val="both"/>
              <w:textAlignment w:val="baseline"/>
              <w:rPr>
                <w:rFonts w:ascii="Times New Roman" w:eastAsia="Calibri" w:hAnsi="Times New Roman"/>
                <w:sz w:val="14"/>
                <w:szCs w:val="14"/>
                <w:lang w:val="uk-UA"/>
              </w:rPr>
            </w:pPr>
            <w:r w:rsidRPr="00002467">
              <w:rPr>
                <w:rFonts w:ascii="Times New Roman" w:eastAsia="Calibri" w:hAnsi="Times New Roman"/>
                <w:sz w:val="14"/>
                <w:szCs w:val="14"/>
                <w:lang w:val="uk-UA"/>
              </w:rPr>
              <w:t xml:space="preserve">15. Чемпіонат Київської області з </w:t>
            </w:r>
            <w:r w:rsidRPr="00002467">
              <w:rPr>
                <w:rFonts w:ascii="Times New Roman" w:eastAsia="Calibri" w:hAnsi="Times New Roman"/>
                <w:sz w:val="14"/>
                <w:szCs w:val="14"/>
                <w:lang w:val="en-US"/>
              </w:rPr>
              <w:t>ICO</w:t>
            </w:r>
            <w:r w:rsidRPr="00002467">
              <w:rPr>
                <w:rFonts w:ascii="Times New Roman" w:eastAsia="Calibri" w:hAnsi="Times New Roman"/>
                <w:sz w:val="14"/>
                <w:szCs w:val="14"/>
                <w:lang w:val="uk-UA"/>
              </w:rPr>
              <w:t>комбат самозахист м. Бровари.</w:t>
            </w:r>
          </w:p>
          <w:p w:rsidR="003957A7" w:rsidRPr="00002467" w:rsidRDefault="003957A7" w:rsidP="003957A7">
            <w:pPr>
              <w:pStyle w:val="a6"/>
              <w:suppressAutoHyphens w:val="0"/>
              <w:autoSpaceDN w:val="0"/>
              <w:adjustRightInd w:val="0"/>
              <w:spacing w:after="0" w:line="240" w:lineRule="auto"/>
              <w:ind w:left="0"/>
              <w:jc w:val="both"/>
              <w:textAlignment w:val="baseline"/>
              <w:rPr>
                <w:rFonts w:ascii="Times New Roman" w:eastAsia="Calibri" w:hAnsi="Times New Roman"/>
                <w:sz w:val="14"/>
                <w:szCs w:val="14"/>
                <w:lang w:val="uk-UA"/>
              </w:rPr>
            </w:pPr>
            <w:r w:rsidRPr="00002467">
              <w:rPr>
                <w:rFonts w:ascii="Times New Roman" w:eastAsia="Calibri" w:hAnsi="Times New Roman"/>
                <w:sz w:val="14"/>
                <w:szCs w:val="14"/>
                <w:lang w:val="uk-UA"/>
              </w:rPr>
              <w:t>16. Олімпійський день збірна команда КЗ ДЮСШ м. Бориспіь.</w:t>
            </w:r>
          </w:p>
          <w:p w:rsidR="003957A7" w:rsidRPr="00002467" w:rsidRDefault="003957A7" w:rsidP="003957A7">
            <w:pPr>
              <w:pStyle w:val="a6"/>
              <w:suppressAutoHyphens w:val="0"/>
              <w:autoSpaceDN w:val="0"/>
              <w:adjustRightInd w:val="0"/>
              <w:spacing w:after="0" w:line="240" w:lineRule="auto"/>
              <w:ind w:left="0"/>
              <w:jc w:val="both"/>
              <w:textAlignment w:val="baseline"/>
              <w:rPr>
                <w:rFonts w:ascii="Times New Roman" w:eastAsia="Calibri" w:hAnsi="Times New Roman"/>
                <w:sz w:val="14"/>
                <w:szCs w:val="14"/>
                <w:lang w:val="uk-UA"/>
              </w:rPr>
            </w:pPr>
            <w:r w:rsidRPr="00002467">
              <w:rPr>
                <w:rFonts w:ascii="Times New Roman" w:eastAsia="Calibri" w:hAnsi="Times New Roman"/>
                <w:sz w:val="14"/>
                <w:szCs w:val="14"/>
                <w:lang w:val="uk-UA"/>
              </w:rPr>
              <w:t>17. Відкритий турнір з боксу пам’яті майстра спорту СРСР Глітіна Б.В.</w:t>
            </w:r>
          </w:p>
        </w:tc>
        <w:tc>
          <w:tcPr>
            <w:tcW w:w="1275" w:type="dxa"/>
            <w:vAlign w:val="center"/>
          </w:tcPr>
          <w:p w:rsidR="003957A7" w:rsidRPr="00002467" w:rsidRDefault="003957A7" w:rsidP="003957A7">
            <w:pPr>
              <w:jc w:val="center"/>
              <w:rPr>
                <w:rFonts w:ascii="Times New Roman" w:hAnsi="Times New Roman"/>
                <w:sz w:val="14"/>
                <w:szCs w:val="14"/>
                <w:lang w:val="uk-UA"/>
              </w:rPr>
            </w:pPr>
            <w:r w:rsidRPr="00002467">
              <w:rPr>
                <w:rFonts w:ascii="Times New Roman" w:hAnsi="Times New Roman"/>
                <w:sz w:val="14"/>
                <w:szCs w:val="14"/>
                <w:lang w:val="uk-UA"/>
              </w:rPr>
              <w:t>1158</w:t>
            </w:r>
          </w:p>
        </w:tc>
      </w:tr>
      <w:tr w:rsidR="003957A7" w:rsidRPr="00D71CAD" w:rsidTr="0094168F">
        <w:trPr>
          <w:trHeight w:val="801"/>
        </w:trPr>
        <w:tc>
          <w:tcPr>
            <w:tcW w:w="1418" w:type="dxa"/>
            <w:vAlign w:val="center"/>
          </w:tcPr>
          <w:p w:rsidR="003957A7" w:rsidRPr="00002467" w:rsidRDefault="003957A7" w:rsidP="003957A7">
            <w:pPr>
              <w:jc w:val="center"/>
              <w:rPr>
                <w:rFonts w:ascii="Times New Roman" w:hAnsi="Times New Roman"/>
                <w:b/>
                <w:sz w:val="14"/>
                <w:szCs w:val="14"/>
                <w:lang w:val="uk-UA"/>
              </w:rPr>
            </w:pPr>
            <w:r w:rsidRPr="00002467">
              <w:rPr>
                <w:rFonts w:ascii="Times New Roman" w:hAnsi="Times New Roman"/>
                <w:b/>
                <w:sz w:val="14"/>
                <w:szCs w:val="14"/>
                <w:lang w:val="uk-UA"/>
              </w:rPr>
              <w:t>Зазимська</w:t>
            </w:r>
          </w:p>
        </w:tc>
        <w:tc>
          <w:tcPr>
            <w:tcW w:w="1418" w:type="dxa"/>
            <w:vAlign w:val="center"/>
          </w:tcPr>
          <w:p w:rsidR="003957A7" w:rsidRPr="00002467" w:rsidRDefault="003957A7" w:rsidP="003957A7">
            <w:pPr>
              <w:jc w:val="center"/>
              <w:rPr>
                <w:rFonts w:ascii="Times New Roman" w:hAnsi="Times New Roman"/>
                <w:sz w:val="14"/>
                <w:szCs w:val="14"/>
                <w:lang w:val="uk-UA"/>
              </w:rPr>
            </w:pPr>
            <w:r w:rsidRPr="00002467">
              <w:rPr>
                <w:rFonts w:ascii="Times New Roman" w:hAnsi="Times New Roman"/>
                <w:sz w:val="14"/>
                <w:szCs w:val="14"/>
                <w:lang w:val="uk-UA"/>
              </w:rPr>
              <w:t>КЗ КСР ДЮСШ</w:t>
            </w:r>
          </w:p>
          <w:p w:rsidR="003957A7" w:rsidRPr="00002467" w:rsidRDefault="003957A7" w:rsidP="003957A7">
            <w:pPr>
              <w:jc w:val="center"/>
              <w:rPr>
                <w:rFonts w:ascii="Times New Roman" w:hAnsi="Times New Roman"/>
                <w:sz w:val="14"/>
                <w:szCs w:val="14"/>
                <w:lang w:val="uk-UA"/>
              </w:rPr>
            </w:pPr>
          </w:p>
        </w:tc>
        <w:tc>
          <w:tcPr>
            <w:tcW w:w="1423" w:type="dxa"/>
            <w:vAlign w:val="center"/>
          </w:tcPr>
          <w:p w:rsidR="003957A7" w:rsidRPr="00002467" w:rsidRDefault="003957A7" w:rsidP="003957A7">
            <w:pPr>
              <w:jc w:val="center"/>
              <w:rPr>
                <w:rFonts w:ascii="Times New Roman" w:hAnsi="Times New Roman"/>
                <w:sz w:val="14"/>
                <w:szCs w:val="14"/>
                <w:lang w:val="uk-UA"/>
              </w:rPr>
            </w:pPr>
            <w:r w:rsidRPr="00002467">
              <w:rPr>
                <w:rFonts w:ascii="Times New Roman" w:hAnsi="Times New Roman"/>
                <w:sz w:val="14"/>
                <w:szCs w:val="14"/>
                <w:lang w:val="uk-UA"/>
              </w:rPr>
              <w:t>288,49966 тис.грн.</w:t>
            </w:r>
          </w:p>
        </w:tc>
        <w:tc>
          <w:tcPr>
            <w:tcW w:w="4253" w:type="dxa"/>
            <w:vAlign w:val="center"/>
          </w:tcPr>
          <w:p w:rsidR="003957A7" w:rsidRPr="00002467" w:rsidRDefault="003957A7" w:rsidP="003957A7">
            <w:pPr>
              <w:jc w:val="both"/>
              <w:rPr>
                <w:rFonts w:ascii="Times New Roman" w:hAnsi="Times New Roman"/>
                <w:sz w:val="14"/>
                <w:szCs w:val="14"/>
                <w:lang w:val="uk-UA"/>
              </w:rPr>
            </w:pPr>
            <w:r w:rsidRPr="00002467">
              <w:rPr>
                <w:rFonts w:ascii="Times New Roman" w:hAnsi="Times New Roman"/>
                <w:sz w:val="14"/>
                <w:szCs w:val="14"/>
                <w:lang w:val="uk-UA"/>
              </w:rPr>
              <w:t>1. УТЗ з карате кіокушкай с. П’ятихатки.</w:t>
            </w:r>
          </w:p>
          <w:p w:rsidR="003957A7" w:rsidRPr="00002467" w:rsidRDefault="003957A7" w:rsidP="003957A7">
            <w:pPr>
              <w:jc w:val="both"/>
              <w:rPr>
                <w:rFonts w:ascii="Times New Roman" w:hAnsi="Times New Roman"/>
                <w:sz w:val="14"/>
                <w:szCs w:val="14"/>
                <w:lang w:val="uk-UA"/>
              </w:rPr>
            </w:pPr>
            <w:r w:rsidRPr="00002467">
              <w:rPr>
                <w:rFonts w:ascii="Times New Roman" w:hAnsi="Times New Roman"/>
                <w:sz w:val="14"/>
                <w:szCs w:val="14"/>
                <w:lang w:val="uk-UA"/>
              </w:rPr>
              <w:t>2. Відкрита першість КЗ КСР ДЮСШ присвячена дню захисту дітей.</w:t>
            </w:r>
          </w:p>
          <w:p w:rsidR="003957A7" w:rsidRPr="00002467" w:rsidRDefault="003957A7" w:rsidP="003957A7">
            <w:pPr>
              <w:jc w:val="both"/>
              <w:rPr>
                <w:rFonts w:ascii="Times New Roman" w:hAnsi="Times New Roman"/>
                <w:sz w:val="14"/>
                <w:szCs w:val="14"/>
                <w:lang w:val="uk-UA"/>
              </w:rPr>
            </w:pPr>
            <w:r w:rsidRPr="00002467">
              <w:rPr>
                <w:rFonts w:ascii="Times New Roman" w:hAnsi="Times New Roman"/>
                <w:sz w:val="14"/>
                <w:szCs w:val="14"/>
                <w:lang w:val="uk-UA"/>
              </w:rPr>
              <w:t>3. УТЗ з боксу смт Залізний порт.</w:t>
            </w:r>
          </w:p>
          <w:p w:rsidR="003957A7" w:rsidRPr="00002467" w:rsidRDefault="003957A7" w:rsidP="003957A7">
            <w:pPr>
              <w:jc w:val="both"/>
              <w:rPr>
                <w:rFonts w:ascii="Times New Roman" w:hAnsi="Times New Roman"/>
                <w:sz w:val="14"/>
                <w:szCs w:val="14"/>
                <w:lang w:val="uk-UA"/>
              </w:rPr>
            </w:pPr>
            <w:r w:rsidRPr="00002467">
              <w:rPr>
                <w:rFonts w:ascii="Times New Roman" w:hAnsi="Times New Roman"/>
                <w:sz w:val="14"/>
                <w:szCs w:val="14"/>
                <w:lang w:val="uk-UA"/>
              </w:rPr>
              <w:t>4. УТЗ з карате і футболу с. Іршава.</w:t>
            </w:r>
          </w:p>
        </w:tc>
        <w:tc>
          <w:tcPr>
            <w:tcW w:w="1275" w:type="dxa"/>
            <w:vAlign w:val="center"/>
          </w:tcPr>
          <w:p w:rsidR="003957A7" w:rsidRPr="00002467" w:rsidRDefault="003957A7" w:rsidP="003957A7">
            <w:pPr>
              <w:jc w:val="center"/>
              <w:rPr>
                <w:rFonts w:ascii="Times New Roman" w:hAnsi="Times New Roman"/>
                <w:sz w:val="14"/>
                <w:szCs w:val="14"/>
                <w:lang w:val="uk-UA"/>
              </w:rPr>
            </w:pPr>
            <w:r w:rsidRPr="00002467">
              <w:rPr>
                <w:rFonts w:ascii="Times New Roman" w:hAnsi="Times New Roman"/>
                <w:sz w:val="14"/>
                <w:szCs w:val="14"/>
                <w:lang w:val="uk-UA"/>
              </w:rPr>
              <w:t>111</w:t>
            </w:r>
          </w:p>
        </w:tc>
      </w:tr>
      <w:tr w:rsidR="003957A7" w:rsidRPr="00D71CAD" w:rsidTr="0094168F">
        <w:tc>
          <w:tcPr>
            <w:tcW w:w="1418" w:type="dxa"/>
            <w:vAlign w:val="center"/>
          </w:tcPr>
          <w:p w:rsidR="003957A7" w:rsidRPr="00002467" w:rsidRDefault="003957A7" w:rsidP="003957A7">
            <w:pPr>
              <w:jc w:val="center"/>
              <w:rPr>
                <w:rFonts w:ascii="Times New Roman" w:hAnsi="Times New Roman"/>
                <w:b/>
                <w:sz w:val="14"/>
                <w:szCs w:val="14"/>
                <w:lang w:val="uk-UA"/>
              </w:rPr>
            </w:pPr>
            <w:r w:rsidRPr="00002467">
              <w:rPr>
                <w:rFonts w:ascii="Times New Roman" w:hAnsi="Times New Roman"/>
                <w:b/>
                <w:sz w:val="14"/>
                <w:szCs w:val="14"/>
                <w:lang w:val="uk-UA"/>
              </w:rPr>
              <w:t>Згурівська</w:t>
            </w:r>
          </w:p>
        </w:tc>
        <w:tc>
          <w:tcPr>
            <w:tcW w:w="1418" w:type="dxa"/>
            <w:vAlign w:val="center"/>
          </w:tcPr>
          <w:p w:rsidR="003957A7" w:rsidRPr="00002467" w:rsidRDefault="003957A7" w:rsidP="003957A7">
            <w:pPr>
              <w:jc w:val="center"/>
              <w:rPr>
                <w:rFonts w:ascii="Times New Roman" w:hAnsi="Times New Roman"/>
                <w:sz w:val="14"/>
                <w:szCs w:val="14"/>
                <w:lang w:val="uk-UA"/>
              </w:rPr>
            </w:pPr>
            <w:r w:rsidRPr="00002467">
              <w:rPr>
                <w:rFonts w:ascii="Times New Roman" w:hAnsi="Times New Roman"/>
                <w:sz w:val="14"/>
                <w:szCs w:val="14"/>
                <w:lang w:val="uk-UA"/>
              </w:rPr>
              <w:t>«ДЮСШ» Згурівської селищної ради</w:t>
            </w:r>
          </w:p>
        </w:tc>
        <w:tc>
          <w:tcPr>
            <w:tcW w:w="1423" w:type="dxa"/>
            <w:vAlign w:val="center"/>
          </w:tcPr>
          <w:p w:rsidR="003957A7" w:rsidRPr="00002467" w:rsidRDefault="003957A7" w:rsidP="003957A7">
            <w:pPr>
              <w:jc w:val="center"/>
              <w:rPr>
                <w:rFonts w:ascii="Times New Roman" w:hAnsi="Times New Roman"/>
                <w:sz w:val="14"/>
                <w:szCs w:val="14"/>
                <w:lang w:val="uk-UA"/>
              </w:rPr>
            </w:pPr>
            <w:r w:rsidRPr="00002467">
              <w:rPr>
                <w:rFonts w:ascii="Times New Roman" w:hAnsi="Times New Roman"/>
                <w:sz w:val="14"/>
                <w:szCs w:val="14"/>
                <w:lang w:val="uk-UA"/>
              </w:rPr>
              <w:t>1083,4 тис.грн.</w:t>
            </w:r>
          </w:p>
        </w:tc>
        <w:tc>
          <w:tcPr>
            <w:tcW w:w="4253" w:type="dxa"/>
            <w:vAlign w:val="center"/>
          </w:tcPr>
          <w:p w:rsidR="003957A7" w:rsidRPr="00002467" w:rsidRDefault="003957A7" w:rsidP="003957A7">
            <w:pPr>
              <w:jc w:val="both"/>
              <w:rPr>
                <w:rFonts w:ascii="Times New Roman" w:hAnsi="Times New Roman"/>
                <w:sz w:val="14"/>
                <w:szCs w:val="14"/>
                <w:lang w:val="uk-UA"/>
              </w:rPr>
            </w:pPr>
            <w:r w:rsidRPr="00002467">
              <w:rPr>
                <w:rFonts w:ascii="Times New Roman" w:hAnsi="Times New Roman"/>
                <w:sz w:val="14"/>
                <w:szCs w:val="14"/>
                <w:lang w:val="uk-UA"/>
              </w:rPr>
              <w:t>1. Чемпіонат Згурівської ТГ з міні-футболу.</w:t>
            </w:r>
          </w:p>
          <w:p w:rsidR="003957A7" w:rsidRPr="00002467" w:rsidRDefault="003957A7" w:rsidP="003957A7">
            <w:pPr>
              <w:jc w:val="both"/>
              <w:rPr>
                <w:rFonts w:ascii="Times New Roman" w:hAnsi="Times New Roman"/>
                <w:sz w:val="14"/>
                <w:szCs w:val="14"/>
                <w:lang w:val="uk-UA"/>
              </w:rPr>
            </w:pPr>
            <w:r w:rsidRPr="00002467">
              <w:rPr>
                <w:rFonts w:ascii="Times New Roman" w:hAnsi="Times New Roman"/>
                <w:sz w:val="14"/>
                <w:szCs w:val="14"/>
                <w:lang w:val="uk-UA"/>
              </w:rPr>
              <w:t xml:space="preserve">2. Чемпіонат з міні-футболу </w:t>
            </w:r>
            <w:r w:rsidRPr="00002467">
              <w:rPr>
                <w:rFonts w:ascii="Times New Roman" w:hAnsi="Times New Roman"/>
                <w:sz w:val="14"/>
                <w:szCs w:val="14"/>
                <w:lang w:val="en-US"/>
              </w:rPr>
              <w:t>U</w:t>
            </w:r>
            <w:r w:rsidRPr="00002467">
              <w:rPr>
                <w:rFonts w:ascii="Times New Roman" w:hAnsi="Times New Roman"/>
                <w:sz w:val="14"/>
                <w:szCs w:val="14"/>
              </w:rPr>
              <w:t>-15</w:t>
            </w:r>
            <w:r w:rsidRPr="00002467">
              <w:rPr>
                <w:rFonts w:ascii="Times New Roman" w:hAnsi="Times New Roman"/>
                <w:sz w:val="14"/>
                <w:szCs w:val="14"/>
                <w:lang w:val="uk-UA"/>
              </w:rPr>
              <w:t>.</w:t>
            </w:r>
          </w:p>
          <w:p w:rsidR="003957A7" w:rsidRPr="00002467" w:rsidRDefault="003957A7" w:rsidP="003957A7">
            <w:pPr>
              <w:jc w:val="both"/>
              <w:rPr>
                <w:rFonts w:ascii="Times New Roman" w:hAnsi="Times New Roman"/>
                <w:sz w:val="14"/>
                <w:szCs w:val="14"/>
                <w:lang w:val="uk-UA"/>
              </w:rPr>
            </w:pPr>
            <w:r w:rsidRPr="00002467">
              <w:rPr>
                <w:rFonts w:ascii="Times New Roman" w:hAnsi="Times New Roman"/>
                <w:sz w:val="14"/>
                <w:szCs w:val="14"/>
                <w:lang w:val="uk-UA"/>
              </w:rPr>
              <w:t xml:space="preserve">3. </w:t>
            </w:r>
            <w:r w:rsidRPr="00002467">
              <w:rPr>
                <w:rFonts w:ascii="Times New Roman" w:hAnsi="Times New Roman"/>
                <w:sz w:val="14"/>
                <w:szCs w:val="14"/>
              </w:rPr>
              <w:t>Чемпіонат</w:t>
            </w:r>
            <w:r w:rsidRPr="00002467">
              <w:rPr>
                <w:rFonts w:ascii="Times New Roman" w:hAnsi="Times New Roman"/>
                <w:sz w:val="14"/>
                <w:szCs w:val="14"/>
                <w:lang w:val="uk-UA"/>
              </w:rPr>
              <w:t xml:space="preserve"> </w:t>
            </w:r>
            <w:r w:rsidRPr="00002467">
              <w:rPr>
                <w:rFonts w:ascii="Times New Roman" w:hAnsi="Times New Roman"/>
                <w:sz w:val="14"/>
                <w:szCs w:val="14"/>
              </w:rPr>
              <w:t>Згурівської та Березанської ТГ з футбол</w:t>
            </w:r>
            <w:r w:rsidRPr="00002467">
              <w:rPr>
                <w:rFonts w:ascii="Times New Roman" w:hAnsi="Times New Roman"/>
                <w:sz w:val="14"/>
                <w:szCs w:val="14"/>
                <w:lang w:val="uk-UA"/>
              </w:rPr>
              <w:t xml:space="preserve"> </w:t>
            </w:r>
          </w:p>
          <w:p w:rsidR="003957A7" w:rsidRPr="00002467" w:rsidRDefault="003957A7" w:rsidP="003957A7">
            <w:pPr>
              <w:jc w:val="both"/>
              <w:rPr>
                <w:rFonts w:ascii="Times New Roman" w:hAnsi="Times New Roman"/>
                <w:sz w:val="14"/>
                <w:szCs w:val="14"/>
                <w:lang w:val="uk-UA"/>
              </w:rPr>
            </w:pPr>
            <w:r w:rsidRPr="00002467">
              <w:rPr>
                <w:rFonts w:ascii="Times New Roman" w:hAnsi="Times New Roman"/>
                <w:sz w:val="14"/>
                <w:szCs w:val="14"/>
              </w:rPr>
              <w:t>2021 року</w:t>
            </w:r>
            <w:r w:rsidRPr="00002467">
              <w:rPr>
                <w:rFonts w:ascii="Times New Roman" w:hAnsi="Times New Roman"/>
                <w:sz w:val="14"/>
                <w:szCs w:val="14"/>
                <w:lang w:val="uk-UA"/>
              </w:rPr>
              <w:t>.</w:t>
            </w:r>
          </w:p>
          <w:p w:rsidR="003957A7" w:rsidRPr="00002467" w:rsidRDefault="003957A7" w:rsidP="003957A7">
            <w:pPr>
              <w:jc w:val="both"/>
              <w:rPr>
                <w:rFonts w:ascii="Times New Roman" w:hAnsi="Times New Roman"/>
                <w:sz w:val="14"/>
                <w:szCs w:val="14"/>
                <w:lang w:val="uk-UA"/>
              </w:rPr>
            </w:pPr>
            <w:r w:rsidRPr="00002467">
              <w:rPr>
                <w:rFonts w:ascii="Times New Roman" w:hAnsi="Times New Roman"/>
                <w:sz w:val="14"/>
                <w:szCs w:val="14"/>
                <w:lang w:val="uk-UA"/>
              </w:rPr>
              <w:t>4.</w:t>
            </w:r>
            <w:r w:rsidRPr="00002467">
              <w:rPr>
                <w:rFonts w:ascii="Times New Roman" w:hAnsi="Times New Roman"/>
                <w:sz w:val="14"/>
                <w:szCs w:val="14"/>
              </w:rPr>
              <w:t>Чемпіонат з міні-футболу серед</w:t>
            </w:r>
            <w:r w:rsidRPr="00002467">
              <w:rPr>
                <w:rFonts w:ascii="Times New Roman" w:hAnsi="Times New Roman"/>
                <w:sz w:val="14"/>
                <w:szCs w:val="14"/>
                <w:lang w:val="uk-UA"/>
              </w:rPr>
              <w:t xml:space="preserve"> </w:t>
            </w:r>
            <w:r w:rsidRPr="00002467">
              <w:rPr>
                <w:rFonts w:ascii="Times New Roman" w:hAnsi="Times New Roman"/>
                <w:sz w:val="14"/>
                <w:szCs w:val="14"/>
              </w:rPr>
              <w:t>ветеранів</w:t>
            </w:r>
            <w:r w:rsidRPr="00002467">
              <w:rPr>
                <w:rFonts w:ascii="Times New Roman" w:hAnsi="Times New Roman"/>
                <w:sz w:val="14"/>
                <w:szCs w:val="14"/>
                <w:lang w:val="uk-UA"/>
              </w:rPr>
              <w:t>.</w:t>
            </w:r>
          </w:p>
          <w:p w:rsidR="003957A7" w:rsidRPr="00002467" w:rsidRDefault="003957A7" w:rsidP="003957A7">
            <w:pPr>
              <w:jc w:val="both"/>
              <w:rPr>
                <w:rFonts w:ascii="Times New Roman" w:hAnsi="Times New Roman"/>
                <w:sz w:val="14"/>
                <w:szCs w:val="14"/>
                <w:lang w:val="uk-UA"/>
              </w:rPr>
            </w:pPr>
            <w:r w:rsidRPr="00002467">
              <w:rPr>
                <w:rFonts w:ascii="Times New Roman" w:hAnsi="Times New Roman"/>
                <w:sz w:val="14"/>
                <w:szCs w:val="14"/>
                <w:lang w:val="uk-UA"/>
              </w:rPr>
              <w:t xml:space="preserve">5. </w:t>
            </w:r>
            <w:r w:rsidRPr="00002467">
              <w:rPr>
                <w:rFonts w:ascii="Times New Roman" w:hAnsi="Times New Roman"/>
                <w:sz w:val="14"/>
                <w:szCs w:val="14"/>
              </w:rPr>
              <w:t>Першість з міні-футболу серед</w:t>
            </w:r>
            <w:r w:rsidRPr="00002467">
              <w:rPr>
                <w:rFonts w:ascii="Times New Roman" w:hAnsi="Times New Roman"/>
                <w:sz w:val="14"/>
                <w:szCs w:val="14"/>
                <w:lang w:val="uk-UA"/>
              </w:rPr>
              <w:t xml:space="preserve"> </w:t>
            </w:r>
            <w:r w:rsidRPr="00002467">
              <w:rPr>
                <w:rFonts w:ascii="Times New Roman" w:hAnsi="Times New Roman"/>
                <w:sz w:val="14"/>
                <w:szCs w:val="14"/>
              </w:rPr>
              <w:t>навчальних</w:t>
            </w:r>
            <w:r w:rsidRPr="00002467">
              <w:rPr>
                <w:rFonts w:ascii="Times New Roman" w:hAnsi="Times New Roman"/>
                <w:sz w:val="14"/>
                <w:szCs w:val="14"/>
                <w:lang w:val="uk-UA"/>
              </w:rPr>
              <w:t xml:space="preserve"> </w:t>
            </w:r>
            <w:r w:rsidRPr="00002467">
              <w:rPr>
                <w:rFonts w:ascii="Times New Roman" w:hAnsi="Times New Roman"/>
                <w:sz w:val="14"/>
                <w:szCs w:val="14"/>
              </w:rPr>
              <w:t>закладів</w:t>
            </w:r>
            <w:r w:rsidRPr="00002467">
              <w:rPr>
                <w:rFonts w:ascii="Times New Roman" w:hAnsi="Times New Roman"/>
                <w:sz w:val="14"/>
                <w:szCs w:val="14"/>
                <w:lang w:val="uk-UA"/>
              </w:rPr>
              <w:t xml:space="preserve"> </w:t>
            </w:r>
            <w:r w:rsidRPr="00002467">
              <w:rPr>
                <w:rFonts w:ascii="Times New Roman" w:hAnsi="Times New Roman"/>
                <w:sz w:val="14"/>
                <w:szCs w:val="14"/>
              </w:rPr>
              <w:t>громади</w:t>
            </w:r>
            <w:r w:rsidRPr="00002467">
              <w:rPr>
                <w:rFonts w:ascii="Times New Roman" w:hAnsi="Times New Roman"/>
                <w:sz w:val="14"/>
                <w:szCs w:val="14"/>
                <w:lang w:val="uk-UA"/>
              </w:rPr>
              <w:t>.</w:t>
            </w:r>
          </w:p>
          <w:p w:rsidR="003957A7" w:rsidRPr="00002467" w:rsidRDefault="003957A7" w:rsidP="003957A7">
            <w:pPr>
              <w:jc w:val="both"/>
              <w:rPr>
                <w:rFonts w:ascii="Times New Roman" w:hAnsi="Times New Roman"/>
                <w:sz w:val="14"/>
                <w:szCs w:val="14"/>
                <w:lang w:val="uk-UA"/>
              </w:rPr>
            </w:pPr>
            <w:r w:rsidRPr="00002467">
              <w:rPr>
                <w:rFonts w:ascii="Times New Roman" w:hAnsi="Times New Roman"/>
                <w:sz w:val="14"/>
                <w:szCs w:val="14"/>
                <w:lang w:val="uk-UA"/>
              </w:rPr>
              <w:t xml:space="preserve">6. </w:t>
            </w:r>
            <w:r w:rsidRPr="00002467">
              <w:rPr>
                <w:rFonts w:ascii="Times New Roman" w:hAnsi="Times New Roman"/>
                <w:sz w:val="14"/>
                <w:szCs w:val="14"/>
              </w:rPr>
              <w:t>Відкрита</w:t>
            </w:r>
            <w:r w:rsidRPr="00002467">
              <w:rPr>
                <w:rFonts w:ascii="Times New Roman" w:hAnsi="Times New Roman"/>
                <w:sz w:val="14"/>
                <w:szCs w:val="14"/>
                <w:lang w:val="uk-UA"/>
              </w:rPr>
              <w:t xml:space="preserve"> </w:t>
            </w:r>
            <w:r w:rsidRPr="00002467">
              <w:rPr>
                <w:rFonts w:ascii="Times New Roman" w:hAnsi="Times New Roman"/>
                <w:sz w:val="14"/>
                <w:szCs w:val="14"/>
              </w:rPr>
              <w:t>першість</w:t>
            </w:r>
            <w:r w:rsidRPr="00002467">
              <w:rPr>
                <w:rFonts w:ascii="Times New Roman" w:hAnsi="Times New Roman"/>
                <w:sz w:val="14"/>
                <w:szCs w:val="14"/>
                <w:lang w:val="uk-UA"/>
              </w:rPr>
              <w:t xml:space="preserve"> </w:t>
            </w:r>
            <w:r w:rsidRPr="00002467">
              <w:rPr>
                <w:rFonts w:ascii="Times New Roman" w:hAnsi="Times New Roman"/>
                <w:sz w:val="14"/>
                <w:szCs w:val="14"/>
              </w:rPr>
              <w:t>Згурівської ДЮСШ з дзюдо</w:t>
            </w:r>
            <w:r w:rsidRPr="00002467">
              <w:rPr>
                <w:rFonts w:ascii="Times New Roman" w:hAnsi="Times New Roman"/>
                <w:sz w:val="14"/>
                <w:szCs w:val="14"/>
                <w:lang w:val="uk-UA"/>
              </w:rPr>
              <w:t>.</w:t>
            </w:r>
          </w:p>
          <w:p w:rsidR="003957A7" w:rsidRPr="00002467" w:rsidRDefault="003957A7" w:rsidP="003957A7">
            <w:pPr>
              <w:jc w:val="both"/>
              <w:rPr>
                <w:rFonts w:ascii="Times New Roman" w:hAnsi="Times New Roman"/>
                <w:sz w:val="14"/>
                <w:szCs w:val="14"/>
              </w:rPr>
            </w:pPr>
            <w:r w:rsidRPr="00002467">
              <w:rPr>
                <w:rFonts w:ascii="Times New Roman" w:hAnsi="Times New Roman"/>
                <w:sz w:val="14"/>
                <w:szCs w:val="14"/>
                <w:lang w:val="uk-UA"/>
              </w:rPr>
              <w:t xml:space="preserve">7. </w:t>
            </w:r>
            <w:r w:rsidRPr="00002467">
              <w:rPr>
                <w:rFonts w:ascii="Times New Roman" w:hAnsi="Times New Roman"/>
                <w:sz w:val="14"/>
                <w:szCs w:val="14"/>
              </w:rPr>
              <w:t>Відкрита</w:t>
            </w:r>
            <w:r w:rsidRPr="00002467">
              <w:rPr>
                <w:rFonts w:ascii="Times New Roman" w:hAnsi="Times New Roman"/>
                <w:sz w:val="14"/>
                <w:szCs w:val="14"/>
                <w:lang w:val="uk-UA"/>
              </w:rPr>
              <w:t xml:space="preserve"> </w:t>
            </w:r>
            <w:r w:rsidRPr="00002467">
              <w:rPr>
                <w:rFonts w:ascii="Times New Roman" w:hAnsi="Times New Roman"/>
                <w:sz w:val="14"/>
                <w:szCs w:val="14"/>
              </w:rPr>
              <w:t>першість</w:t>
            </w:r>
            <w:r w:rsidRPr="00002467">
              <w:rPr>
                <w:rFonts w:ascii="Times New Roman" w:hAnsi="Times New Roman"/>
                <w:sz w:val="14"/>
                <w:szCs w:val="14"/>
                <w:lang w:val="uk-UA"/>
              </w:rPr>
              <w:t xml:space="preserve"> </w:t>
            </w:r>
            <w:r w:rsidRPr="00002467">
              <w:rPr>
                <w:rFonts w:ascii="Times New Roman" w:hAnsi="Times New Roman"/>
                <w:sz w:val="14"/>
                <w:szCs w:val="14"/>
              </w:rPr>
              <w:t>Згурівської ДЮСШ з легкої атлетики.</w:t>
            </w:r>
          </w:p>
        </w:tc>
        <w:tc>
          <w:tcPr>
            <w:tcW w:w="1275" w:type="dxa"/>
            <w:vAlign w:val="center"/>
          </w:tcPr>
          <w:p w:rsidR="003957A7" w:rsidRPr="00002467" w:rsidRDefault="003957A7" w:rsidP="003957A7">
            <w:pPr>
              <w:jc w:val="center"/>
              <w:rPr>
                <w:rFonts w:ascii="Times New Roman" w:hAnsi="Times New Roman"/>
                <w:sz w:val="14"/>
                <w:szCs w:val="14"/>
                <w:lang w:val="uk-UA"/>
              </w:rPr>
            </w:pPr>
            <w:r w:rsidRPr="00002467">
              <w:rPr>
                <w:rFonts w:ascii="Times New Roman" w:hAnsi="Times New Roman"/>
                <w:sz w:val="14"/>
                <w:szCs w:val="14"/>
                <w:lang w:val="uk-UA"/>
              </w:rPr>
              <w:t>369</w:t>
            </w:r>
          </w:p>
        </w:tc>
      </w:tr>
      <w:tr w:rsidR="003957A7" w:rsidRPr="00D71CAD" w:rsidTr="0094168F">
        <w:trPr>
          <w:trHeight w:val="968"/>
        </w:trPr>
        <w:tc>
          <w:tcPr>
            <w:tcW w:w="1418" w:type="dxa"/>
            <w:vAlign w:val="center"/>
          </w:tcPr>
          <w:p w:rsidR="003957A7" w:rsidRPr="00002467" w:rsidRDefault="003957A7" w:rsidP="003957A7">
            <w:pPr>
              <w:jc w:val="center"/>
              <w:rPr>
                <w:rFonts w:ascii="Times New Roman" w:hAnsi="Times New Roman"/>
                <w:b/>
                <w:sz w:val="14"/>
                <w:szCs w:val="14"/>
                <w:lang w:val="uk-UA"/>
              </w:rPr>
            </w:pPr>
            <w:r w:rsidRPr="00002467">
              <w:rPr>
                <w:rFonts w:ascii="Times New Roman" w:hAnsi="Times New Roman"/>
                <w:b/>
                <w:sz w:val="14"/>
                <w:szCs w:val="14"/>
                <w:lang w:val="uk-UA"/>
              </w:rPr>
              <w:t>Калинівська</w:t>
            </w:r>
          </w:p>
        </w:tc>
        <w:tc>
          <w:tcPr>
            <w:tcW w:w="1418" w:type="dxa"/>
            <w:vAlign w:val="center"/>
          </w:tcPr>
          <w:p w:rsidR="003957A7" w:rsidRPr="00002467" w:rsidRDefault="003957A7" w:rsidP="003957A7">
            <w:pPr>
              <w:jc w:val="center"/>
              <w:rPr>
                <w:rFonts w:ascii="Times New Roman" w:hAnsi="Times New Roman"/>
                <w:sz w:val="14"/>
                <w:szCs w:val="14"/>
                <w:lang w:val="uk-UA"/>
              </w:rPr>
            </w:pPr>
            <w:r w:rsidRPr="00002467">
              <w:rPr>
                <w:rFonts w:ascii="Times New Roman" w:hAnsi="Times New Roman"/>
                <w:sz w:val="14"/>
                <w:szCs w:val="14"/>
                <w:lang w:val="uk-UA"/>
              </w:rPr>
              <w:t>КЗ КСР ДЮСШ</w:t>
            </w:r>
          </w:p>
        </w:tc>
        <w:tc>
          <w:tcPr>
            <w:tcW w:w="1423" w:type="dxa"/>
            <w:vAlign w:val="center"/>
          </w:tcPr>
          <w:p w:rsidR="003957A7" w:rsidRPr="00002467" w:rsidRDefault="003957A7" w:rsidP="003957A7">
            <w:pPr>
              <w:jc w:val="center"/>
              <w:rPr>
                <w:rFonts w:ascii="Times New Roman" w:hAnsi="Times New Roman"/>
                <w:sz w:val="14"/>
                <w:szCs w:val="14"/>
                <w:lang w:val="uk-UA" w:eastAsia="uk-UA"/>
              </w:rPr>
            </w:pPr>
            <w:r w:rsidRPr="00002467">
              <w:rPr>
                <w:rFonts w:ascii="Times New Roman" w:hAnsi="Times New Roman"/>
                <w:sz w:val="14"/>
                <w:szCs w:val="14"/>
                <w:lang w:val="uk-UA" w:eastAsia="uk-UA"/>
              </w:rPr>
              <w:t>2472,329 тис.грн.</w:t>
            </w:r>
          </w:p>
        </w:tc>
        <w:tc>
          <w:tcPr>
            <w:tcW w:w="4253" w:type="dxa"/>
            <w:vAlign w:val="center"/>
          </w:tcPr>
          <w:p w:rsidR="003957A7" w:rsidRPr="00002467" w:rsidRDefault="003957A7" w:rsidP="003957A7">
            <w:pPr>
              <w:jc w:val="both"/>
              <w:rPr>
                <w:rFonts w:ascii="Times New Roman" w:hAnsi="Times New Roman"/>
                <w:sz w:val="14"/>
                <w:szCs w:val="14"/>
                <w:lang w:val="uk-UA" w:eastAsia="uk-UA"/>
              </w:rPr>
            </w:pPr>
            <w:r w:rsidRPr="00002467">
              <w:rPr>
                <w:rFonts w:ascii="Times New Roman" w:hAnsi="Times New Roman"/>
                <w:sz w:val="14"/>
                <w:szCs w:val="14"/>
                <w:lang w:val="uk-UA" w:eastAsia="uk-UA"/>
              </w:rPr>
              <w:t xml:space="preserve">1. </w:t>
            </w:r>
            <w:r w:rsidRPr="00002467">
              <w:rPr>
                <w:rFonts w:ascii="Times New Roman" w:hAnsi="Times New Roman"/>
                <w:sz w:val="14"/>
                <w:szCs w:val="14"/>
                <w:lang w:eastAsia="uk-UA"/>
              </w:rPr>
              <w:t>УТЗ з карате кіокушинкай,</w:t>
            </w:r>
            <w:r w:rsidRPr="00002467">
              <w:rPr>
                <w:rFonts w:ascii="Times New Roman" w:hAnsi="Times New Roman"/>
                <w:sz w:val="14"/>
                <w:szCs w:val="14"/>
                <w:lang w:val="uk-UA" w:eastAsia="uk-UA"/>
              </w:rPr>
              <w:t xml:space="preserve"> </w:t>
            </w:r>
            <w:r w:rsidRPr="00002467">
              <w:rPr>
                <w:rFonts w:ascii="Times New Roman" w:hAnsi="Times New Roman"/>
                <w:sz w:val="14"/>
                <w:szCs w:val="14"/>
                <w:lang w:eastAsia="uk-UA"/>
              </w:rPr>
              <w:t>с. П’ятихатки</w:t>
            </w:r>
            <w:r w:rsidRPr="00002467">
              <w:rPr>
                <w:rFonts w:ascii="Times New Roman" w:hAnsi="Times New Roman"/>
                <w:sz w:val="14"/>
                <w:szCs w:val="14"/>
                <w:lang w:val="uk-UA" w:eastAsia="uk-UA"/>
              </w:rPr>
              <w:t>.</w:t>
            </w:r>
          </w:p>
          <w:p w:rsidR="003957A7" w:rsidRPr="00002467" w:rsidRDefault="003957A7" w:rsidP="003957A7">
            <w:pPr>
              <w:jc w:val="both"/>
              <w:rPr>
                <w:rFonts w:ascii="Times New Roman" w:hAnsi="Times New Roman"/>
                <w:sz w:val="14"/>
                <w:szCs w:val="14"/>
                <w:lang w:val="uk-UA" w:eastAsia="uk-UA"/>
              </w:rPr>
            </w:pPr>
            <w:r w:rsidRPr="00002467">
              <w:rPr>
                <w:rFonts w:ascii="Times New Roman" w:hAnsi="Times New Roman"/>
                <w:sz w:val="14"/>
                <w:szCs w:val="14"/>
                <w:lang w:val="uk-UA" w:eastAsia="uk-UA"/>
              </w:rPr>
              <w:t xml:space="preserve">2. </w:t>
            </w:r>
            <w:r w:rsidRPr="00002467">
              <w:rPr>
                <w:rFonts w:ascii="Times New Roman" w:hAnsi="Times New Roman"/>
                <w:sz w:val="14"/>
                <w:szCs w:val="14"/>
                <w:lang w:eastAsia="uk-UA"/>
              </w:rPr>
              <w:t>Відкрита</w:t>
            </w:r>
            <w:r w:rsidRPr="00002467">
              <w:rPr>
                <w:rFonts w:ascii="Times New Roman" w:hAnsi="Times New Roman"/>
                <w:sz w:val="14"/>
                <w:szCs w:val="14"/>
                <w:lang w:val="uk-UA" w:eastAsia="uk-UA"/>
              </w:rPr>
              <w:t xml:space="preserve"> п</w:t>
            </w:r>
            <w:r w:rsidRPr="00002467">
              <w:rPr>
                <w:rFonts w:ascii="Times New Roman" w:hAnsi="Times New Roman"/>
                <w:sz w:val="14"/>
                <w:szCs w:val="14"/>
                <w:lang w:eastAsia="uk-UA"/>
              </w:rPr>
              <w:t>ершість КЗ КСР ДЮСШ присвячена дню захисту дітей (бокс, карате, футбол, жіночий футбол, естафети з л/а)</w:t>
            </w:r>
            <w:r w:rsidRPr="00002467">
              <w:rPr>
                <w:rFonts w:ascii="Times New Roman" w:hAnsi="Times New Roman"/>
                <w:sz w:val="14"/>
                <w:szCs w:val="14"/>
                <w:lang w:val="uk-UA" w:eastAsia="uk-UA"/>
              </w:rPr>
              <w:t xml:space="preserve">, </w:t>
            </w:r>
            <w:r w:rsidRPr="00002467">
              <w:rPr>
                <w:rFonts w:ascii="Times New Roman" w:hAnsi="Times New Roman"/>
                <w:sz w:val="14"/>
                <w:szCs w:val="14"/>
                <w:lang w:eastAsia="uk-UA"/>
              </w:rPr>
              <w:t>смт Калинівка</w:t>
            </w:r>
            <w:r w:rsidRPr="00002467">
              <w:rPr>
                <w:rFonts w:ascii="Times New Roman" w:hAnsi="Times New Roman"/>
                <w:sz w:val="14"/>
                <w:szCs w:val="14"/>
                <w:lang w:val="uk-UA" w:eastAsia="uk-UA"/>
              </w:rPr>
              <w:t>.</w:t>
            </w:r>
          </w:p>
          <w:p w:rsidR="003957A7" w:rsidRPr="00002467" w:rsidRDefault="003957A7" w:rsidP="003957A7">
            <w:pPr>
              <w:jc w:val="both"/>
              <w:rPr>
                <w:rFonts w:ascii="Times New Roman" w:hAnsi="Times New Roman"/>
                <w:sz w:val="14"/>
                <w:szCs w:val="14"/>
                <w:lang w:val="uk-UA" w:eastAsia="uk-UA"/>
              </w:rPr>
            </w:pPr>
            <w:r w:rsidRPr="00002467">
              <w:rPr>
                <w:rFonts w:ascii="Times New Roman" w:hAnsi="Times New Roman"/>
                <w:sz w:val="14"/>
                <w:szCs w:val="14"/>
                <w:lang w:val="uk-UA" w:eastAsia="uk-UA"/>
              </w:rPr>
              <w:t xml:space="preserve">3. </w:t>
            </w:r>
            <w:r w:rsidRPr="00002467">
              <w:rPr>
                <w:rFonts w:ascii="Times New Roman" w:hAnsi="Times New Roman"/>
                <w:sz w:val="14"/>
                <w:szCs w:val="14"/>
                <w:lang w:eastAsia="uk-UA"/>
              </w:rPr>
              <w:t>УТЗ з боксу, смт Залізний Порт</w:t>
            </w:r>
            <w:r w:rsidRPr="00002467">
              <w:rPr>
                <w:rFonts w:ascii="Times New Roman" w:hAnsi="Times New Roman"/>
                <w:sz w:val="14"/>
                <w:szCs w:val="14"/>
                <w:lang w:val="uk-UA" w:eastAsia="uk-UA"/>
              </w:rPr>
              <w:t>.</w:t>
            </w:r>
          </w:p>
          <w:p w:rsidR="003957A7" w:rsidRPr="00002467" w:rsidRDefault="003957A7" w:rsidP="003957A7">
            <w:pPr>
              <w:jc w:val="both"/>
              <w:rPr>
                <w:rFonts w:ascii="Times New Roman" w:hAnsi="Times New Roman"/>
                <w:sz w:val="14"/>
                <w:szCs w:val="14"/>
                <w:lang w:val="uk-UA" w:eastAsia="uk-UA"/>
              </w:rPr>
            </w:pPr>
            <w:r w:rsidRPr="00002467">
              <w:rPr>
                <w:rFonts w:ascii="Times New Roman" w:hAnsi="Times New Roman"/>
                <w:sz w:val="14"/>
                <w:szCs w:val="14"/>
                <w:lang w:val="uk-UA" w:eastAsia="uk-UA"/>
              </w:rPr>
              <w:t xml:space="preserve">4. </w:t>
            </w:r>
            <w:r w:rsidRPr="00002467">
              <w:rPr>
                <w:rFonts w:ascii="Times New Roman" w:hAnsi="Times New Roman"/>
                <w:sz w:val="14"/>
                <w:szCs w:val="14"/>
                <w:lang w:eastAsia="uk-UA"/>
              </w:rPr>
              <w:t>УТЗ з карате і футболу, с.</w:t>
            </w:r>
            <w:r w:rsidRPr="00002467">
              <w:rPr>
                <w:rFonts w:ascii="Times New Roman" w:hAnsi="Times New Roman"/>
                <w:sz w:val="14"/>
                <w:szCs w:val="14"/>
                <w:lang w:val="uk-UA" w:eastAsia="uk-UA"/>
              </w:rPr>
              <w:t xml:space="preserve"> </w:t>
            </w:r>
            <w:r w:rsidRPr="00002467">
              <w:rPr>
                <w:rFonts w:ascii="Times New Roman" w:hAnsi="Times New Roman"/>
                <w:sz w:val="14"/>
                <w:szCs w:val="14"/>
                <w:lang w:eastAsia="uk-UA"/>
              </w:rPr>
              <w:t>Іршава</w:t>
            </w:r>
            <w:r w:rsidRPr="00002467">
              <w:rPr>
                <w:rFonts w:ascii="Times New Roman" w:hAnsi="Times New Roman"/>
                <w:sz w:val="14"/>
                <w:szCs w:val="14"/>
                <w:lang w:val="uk-UA" w:eastAsia="uk-UA"/>
              </w:rPr>
              <w:t>.</w:t>
            </w:r>
          </w:p>
          <w:p w:rsidR="003957A7" w:rsidRPr="00002467" w:rsidRDefault="003957A7" w:rsidP="003957A7">
            <w:pPr>
              <w:jc w:val="both"/>
              <w:rPr>
                <w:rFonts w:ascii="Times New Roman" w:hAnsi="Times New Roman"/>
                <w:sz w:val="14"/>
                <w:szCs w:val="14"/>
                <w:lang w:val="uk-UA"/>
              </w:rPr>
            </w:pPr>
            <w:r w:rsidRPr="00002467">
              <w:rPr>
                <w:rFonts w:ascii="Times New Roman" w:hAnsi="Times New Roman"/>
                <w:sz w:val="14"/>
                <w:szCs w:val="14"/>
              </w:rPr>
              <w:t xml:space="preserve">5. </w:t>
            </w:r>
            <w:r w:rsidRPr="00002467">
              <w:rPr>
                <w:rFonts w:ascii="Times New Roman" w:hAnsi="Times New Roman"/>
                <w:sz w:val="14"/>
                <w:szCs w:val="14"/>
                <w:lang w:val="uk-UA"/>
              </w:rPr>
              <w:t>З</w:t>
            </w:r>
            <w:r w:rsidRPr="00002467">
              <w:rPr>
                <w:rFonts w:ascii="Times New Roman" w:hAnsi="Times New Roman"/>
                <w:sz w:val="14"/>
                <w:szCs w:val="14"/>
              </w:rPr>
              <w:t>абіг присвячений Дню Незалежності України та Марафон з карате кіокушинкай</w:t>
            </w:r>
            <w:r w:rsidRPr="00002467">
              <w:rPr>
                <w:rFonts w:ascii="Times New Roman" w:hAnsi="Times New Roman"/>
                <w:sz w:val="14"/>
                <w:szCs w:val="14"/>
                <w:lang w:val="uk-UA"/>
              </w:rPr>
              <w:t>.</w:t>
            </w:r>
          </w:p>
          <w:p w:rsidR="003957A7" w:rsidRPr="00002467" w:rsidRDefault="003957A7" w:rsidP="003957A7">
            <w:pPr>
              <w:pStyle w:val="a8"/>
              <w:tabs>
                <w:tab w:val="left" w:pos="351"/>
              </w:tabs>
              <w:spacing w:before="0" w:beforeAutospacing="0" w:after="0" w:afterAutospacing="0"/>
              <w:jc w:val="both"/>
              <w:rPr>
                <w:rFonts w:ascii="Times New Roman" w:hAnsi="Times New Roman" w:cs="Times New Roman"/>
                <w:sz w:val="14"/>
                <w:szCs w:val="14"/>
                <w:lang w:val="uk-UA"/>
              </w:rPr>
            </w:pPr>
            <w:r w:rsidRPr="00002467">
              <w:rPr>
                <w:rFonts w:ascii="Times New Roman" w:hAnsi="Times New Roman" w:cs="Times New Roman"/>
                <w:color w:val="000000"/>
                <w:sz w:val="14"/>
                <w:szCs w:val="14"/>
                <w:lang w:val="uk-UA"/>
              </w:rPr>
              <w:t xml:space="preserve">6. </w:t>
            </w:r>
            <w:r w:rsidRPr="00002467">
              <w:rPr>
                <w:rFonts w:ascii="Times New Roman" w:hAnsi="Times New Roman" w:cs="Times New Roman"/>
                <w:color w:val="000000"/>
                <w:sz w:val="14"/>
                <w:szCs w:val="14"/>
              </w:rPr>
              <w:t>Чемпіонат Броварського району з футболу</w:t>
            </w:r>
            <w:r w:rsidRPr="00002467">
              <w:rPr>
                <w:rFonts w:ascii="Times New Roman" w:hAnsi="Times New Roman" w:cs="Times New Roman"/>
                <w:color w:val="000000"/>
                <w:sz w:val="14"/>
                <w:szCs w:val="14"/>
                <w:lang w:val="uk-UA"/>
              </w:rPr>
              <w:t>.</w:t>
            </w:r>
          </w:p>
          <w:p w:rsidR="003957A7" w:rsidRPr="00002467" w:rsidRDefault="003957A7" w:rsidP="003957A7">
            <w:pPr>
              <w:pStyle w:val="a8"/>
              <w:tabs>
                <w:tab w:val="left" w:pos="351"/>
              </w:tabs>
              <w:spacing w:before="0" w:beforeAutospacing="0" w:after="0" w:afterAutospacing="0"/>
              <w:jc w:val="both"/>
              <w:rPr>
                <w:rFonts w:ascii="Times New Roman" w:hAnsi="Times New Roman" w:cs="Times New Roman"/>
                <w:sz w:val="14"/>
                <w:szCs w:val="14"/>
                <w:lang w:val="uk-UA"/>
              </w:rPr>
            </w:pPr>
            <w:r w:rsidRPr="00002467">
              <w:rPr>
                <w:rFonts w:ascii="Times New Roman" w:hAnsi="Times New Roman" w:cs="Times New Roman"/>
                <w:sz w:val="14"/>
                <w:szCs w:val="14"/>
                <w:lang w:val="uk-UA"/>
              </w:rPr>
              <w:lastRenderedPageBreak/>
              <w:t xml:space="preserve">7. </w:t>
            </w:r>
            <w:r w:rsidRPr="00002467">
              <w:rPr>
                <w:rFonts w:ascii="Times New Roman" w:hAnsi="Times New Roman" w:cs="Times New Roman"/>
                <w:color w:val="000000"/>
                <w:sz w:val="14"/>
                <w:szCs w:val="14"/>
                <w:lang w:val="uk-UA"/>
              </w:rPr>
              <w:t>Чемпіонат Київської області вища ліга.</w:t>
            </w:r>
          </w:p>
          <w:p w:rsidR="003957A7" w:rsidRPr="00002467" w:rsidRDefault="003957A7" w:rsidP="003957A7">
            <w:pPr>
              <w:pStyle w:val="a8"/>
              <w:tabs>
                <w:tab w:val="left" w:pos="351"/>
              </w:tabs>
              <w:spacing w:before="0" w:beforeAutospacing="0" w:after="0" w:afterAutospacing="0"/>
              <w:jc w:val="both"/>
              <w:rPr>
                <w:rFonts w:ascii="Times New Roman" w:hAnsi="Times New Roman" w:cs="Times New Roman"/>
                <w:sz w:val="14"/>
                <w:szCs w:val="14"/>
                <w:lang w:val="uk-UA"/>
              </w:rPr>
            </w:pPr>
            <w:r w:rsidRPr="00002467">
              <w:rPr>
                <w:rFonts w:ascii="Times New Roman" w:hAnsi="Times New Roman" w:cs="Times New Roman"/>
                <w:color w:val="000000"/>
                <w:sz w:val="14"/>
                <w:szCs w:val="14"/>
                <w:lang w:val="uk-UA"/>
              </w:rPr>
              <w:t xml:space="preserve">8. </w:t>
            </w:r>
            <w:r w:rsidRPr="00002467">
              <w:rPr>
                <w:rFonts w:ascii="Times New Roman" w:hAnsi="Times New Roman" w:cs="Times New Roman"/>
                <w:color w:val="000000"/>
                <w:sz w:val="14"/>
                <w:szCs w:val="14"/>
              </w:rPr>
              <w:t>Відкритий турнір з волейболу «Столична ліга»</w:t>
            </w:r>
            <w:r w:rsidRPr="00002467">
              <w:rPr>
                <w:rFonts w:ascii="Times New Roman" w:hAnsi="Times New Roman" w:cs="Times New Roman"/>
                <w:color w:val="000000"/>
                <w:sz w:val="14"/>
                <w:szCs w:val="14"/>
                <w:lang w:val="uk-UA"/>
              </w:rPr>
              <w:t>.</w:t>
            </w:r>
          </w:p>
          <w:p w:rsidR="003957A7" w:rsidRPr="00002467" w:rsidRDefault="003957A7" w:rsidP="003957A7">
            <w:pPr>
              <w:pStyle w:val="a8"/>
              <w:tabs>
                <w:tab w:val="left" w:pos="351"/>
              </w:tabs>
              <w:spacing w:before="0" w:beforeAutospacing="0" w:after="0" w:afterAutospacing="0"/>
              <w:jc w:val="both"/>
              <w:rPr>
                <w:rFonts w:ascii="Times New Roman" w:hAnsi="Times New Roman" w:cs="Times New Roman"/>
                <w:sz w:val="14"/>
                <w:szCs w:val="14"/>
                <w:lang w:val="uk-UA"/>
              </w:rPr>
            </w:pPr>
            <w:r w:rsidRPr="00002467">
              <w:rPr>
                <w:rFonts w:ascii="Times New Roman" w:hAnsi="Times New Roman" w:cs="Times New Roman"/>
                <w:color w:val="000000"/>
                <w:sz w:val="14"/>
                <w:szCs w:val="14"/>
                <w:lang w:val="uk-UA"/>
              </w:rPr>
              <w:t xml:space="preserve">9. </w:t>
            </w:r>
            <w:r w:rsidRPr="00002467">
              <w:rPr>
                <w:rFonts w:ascii="Times New Roman" w:hAnsi="Times New Roman" w:cs="Times New Roman"/>
                <w:color w:val="000000"/>
                <w:sz w:val="14"/>
                <w:szCs w:val="14"/>
              </w:rPr>
              <w:t>Відкритий</w:t>
            </w:r>
            <w:r w:rsidRPr="00002467">
              <w:rPr>
                <w:rFonts w:ascii="Times New Roman" w:hAnsi="Times New Roman" w:cs="Times New Roman"/>
                <w:color w:val="000000"/>
                <w:sz w:val="14"/>
                <w:szCs w:val="14"/>
                <w:lang w:val="uk-UA"/>
              </w:rPr>
              <w:t xml:space="preserve"> </w:t>
            </w:r>
            <w:r w:rsidRPr="00002467">
              <w:rPr>
                <w:rFonts w:ascii="Times New Roman" w:hAnsi="Times New Roman" w:cs="Times New Roman"/>
                <w:color w:val="000000"/>
                <w:sz w:val="14"/>
                <w:szCs w:val="14"/>
              </w:rPr>
              <w:t>Чемпіонат КЗ КСР ДЮСШ по боксу</w:t>
            </w:r>
            <w:r w:rsidRPr="00002467">
              <w:rPr>
                <w:rFonts w:ascii="Times New Roman" w:hAnsi="Times New Roman" w:cs="Times New Roman"/>
                <w:color w:val="000000"/>
                <w:sz w:val="14"/>
                <w:szCs w:val="14"/>
                <w:lang w:val="uk-UA"/>
              </w:rPr>
              <w:t>.</w:t>
            </w:r>
          </w:p>
          <w:p w:rsidR="003957A7" w:rsidRPr="00002467" w:rsidRDefault="003957A7" w:rsidP="003957A7">
            <w:pPr>
              <w:pStyle w:val="a8"/>
              <w:tabs>
                <w:tab w:val="left" w:pos="351"/>
              </w:tabs>
              <w:spacing w:before="0" w:beforeAutospacing="0" w:after="0" w:afterAutospacing="0"/>
              <w:jc w:val="both"/>
              <w:rPr>
                <w:rFonts w:ascii="Times New Roman" w:hAnsi="Times New Roman" w:cs="Times New Roman"/>
                <w:sz w:val="14"/>
                <w:szCs w:val="14"/>
                <w:lang w:val="uk-UA"/>
              </w:rPr>
            </w:pPr>
            <w:r w:rsidRPr="00002467">
              <w:rPr>
                <w:rFonts w:ascii="Times New Roman" w:hAnsi="Times New Roman" w:cs="Times New Roman"/>
                <w:color w:val="000000"/>
                <w:sz w:val="14"/>
                <w:szCs w:val="14"/>
                <w:lang w:val="uk-UA"/>
              </w:rPr>
              <w:t xml:space="preserve">10. </w:t>
            </w:r>
            <w:r w:rsidRPr="00002467">
              <w:rPr>
                <w:rFonts w:ascii="Times New Roman" w:hAnsi="Times New Roman" w:cs="Times New Roman"/>
                <w:color w:val="000000"/>
                <w:sz w:val="14"/>
                <w:szCs w:val="14"/>
              </w:rPr>
              <w:t>Відкритий</w:t>
            </w:r>
            <w:r w:rsidRPr="00002467">
              <w:rPr>
                <w:rFonts w:ascii="Times New Roman" w:hAnsi="Times New Roman" w:cs="Times New Roman"/>
                <w:color w:val="000000"/>
                <w:sz w:val="14"/>
                <w:szCs w:val="14"/>
                <w:lang w:val="uk-UA"/>
              </w:rPr>
              <w:t xml:space="preserve"> </w:t>
            </w:r>
            <w:r w:rsidRPr="00002467">
              <w:rPr>
                <w:rFonts w:ascii="Times New Roman" w:hAnsi="Times New Roman" w:cs="Times New Roman"/>
                <w:color w:val="000000"/>
                <w:sz w:val="14"/>
                <w:szCs w:val="14"/>
              </w:rPr>
              <w:t>Чемпіонат КЗ КСР ДЮСШ по волейб</w:t>
            </w:r>
            <w:r w:rsidRPr="00002467">
              <w:rPr>
                <w:rFonts w:ascii="Times New Roman" w:hAnsi="Times New Roman" w:cs="Times New Roman"/>
                <w:color w:val="000000"/>
                <w:sz w:val="14"/>
                <w:szCs w:val="14"/>
                <w:lang w:val="uk-UA"/>
              </w:rPr>
              <w:t>о</w:t>
            </w:r>
            <w:r w:rsidRPr="00002467">
              <w:rPr>
                <w:rFonts w:ascii="Times New Roman" w:hAnsi="Times New Roman" w:cs="Times New Roman"/>
                <w:color w:val="000000"/>
                <w:sz w:val="14"/>
                <w:szCs w:val="14"/>
              </w:rPr>
              <w:t>лу серед</w:t>
            </w:r>
            <w:r w:rsidRPr="00002467">
              <w:rPr>
                <w:rFonts w:ascii="Times New Roman" w:hAnsi="Times New Roman" w:cs="Times New Roman"/>
                <w:color w:val="000000"/>
                <w:sz w:val="14"/>
                <w:szCs w:val="14"/>
                <w:lang w:val="uk-UA"/>
              </w:rPr>
              <w:t xml:space="preserve"> </w:t>
            </w:r>
            <w:r w:rsidRPr="00002467">
              <w:rPr>
                <w:rFonts w:ascii="Times New Roman" w:hAnsi="Times New Roman" w:cs="Times New Roman"/>
                <w:color w:val="000000"/>
                <w:sz w:val="14"/>
                <w:szCs w:val="14"/>
              </w:rPr>
              <w:t>юнаків</w:t>
            </w:r>
            <w:r w:rsidRPr="00002467">
              <w:rPr>
                <w:rFonts w:ascii="Times New Roman" w:hAnsi="Times New Roman" w:cs="Times New Roman"/>
                <w:color w:val="000000"/>
                <w:sz w:val="14"/>
                <w:szCs w:val="14"/>
                <w:lang w:val="uk-UA"/>
              </w:rPr>
              <w:t>.</w:t>
            </w:r>
          </w:p>
          <w:p w:rsidR="003957A7" w:rsidRPr="00002467" w:rsidRDefault="003957A7" w:rsidP="003957A7">
            <w:pPr>
              <w:pStyle w:val="a8"/>
              <w:tabs>
                <w:tab w:val="left" w:pos="351"/>
              </w:tabs>
              <w:spacing w:before="0" w:beforeAutospacing="0" w:after="0" w:afterAutospacing="0"/>
              <w:jc w:val="both"/>
              <w:rPr>
                <w:rFonts w:ascii="Times New Roman" w:hAnsi="Times New Roman" w:cs="Times New Roman"/>
                <w:sz w:val="14"/>
                <w:szCs w:val="14"/>
              </w:rPr>
            </w:pPr>
            <w:r w:rsidRPr="00002467">
              <w:rPr>
                <w:rFonts w:ascii="Times New Roman" w:hAnsi="Times New Roman" w:cs="Times New Roman"/>
                <w:color w:val="000000"/>
                <w:sz w:val="14"/>
                <w:szCs w:val="14"/>
                <w:lang w:val="uk-UA"/>
              </w:rPr>
              <w:t xml:space="preserve">11. </w:t>
            </w:r>
            <w:r w:rsidRPr="00002467">
              <w:rPr>
                <w:rFonts w:ascii="Times New Roman" w:hAnsi="Times New Roman" w:cs="Times New Roman"/>
                <w:color w:val="000000"/>
                <w:sz w:val="14"/>
                <w:szCs w:val="14"/>
              </w:rPr>
              <w:t>Відкритий</w:t>
            </w:r>
            <w:r w:rsidRPr="00002467">
              <w:rPr>
                <w:rFonts w:ascii="Times New Roman" w:hAnsi="Times New Roman" w:cs="Times New Roman"/>
                <w:color w:val="000000"/>
                <w:sz w:val="14"/>
                <w:szCs w:val="14"/>
                <w:lang w:val="uk-UA"/>
              </w:rPr>
              <w:t xml:space="preserve"> Ч</w:t>
            </w:r>
            <w:r w:rsidRPr="00002467">
              <w:rPr>
                <w:rFonts w:ascii="Times New Roman" w:hAnsi="Times New Roman" w:cs="Times New Roman"/>
                <w:color w:val="000000"/>
                <w:sz w:val="14"/>
                <w:szCs w:val="14"/>
              </w:rPr>
              <w:t>емпіонат КЗ КСР ДЮСШ з футзалу</w:t>
            </w:r>
            <w:r w:rsidRPr="00002467">
              <w:rPr>
                <w:rFonts w:ascii="Times New Roman" w:hAnsi="Times New Roman" w:cs="Times New Roman"/>
                <w:color w:val="000000"/>
                <w:sz w:val="14"/>
                <w:szCs w:val="14"/>
                <w:lang w:val="uk-UA"/>
              </w:rPr>
              <w:t xml:space="preserve"> </w:t>
            </w:r>
            <w:r w:rsidRPr="00002467">
              <w:rPr>
                <w:rFonts w:ascii="Times New Roman" w:hAnsi="Times New Roman" w:cs="Times New Roman"/>
                <w:color w:val="000000"/>
                <w:sz w:val="14"/>
                <w:szCs w:val="14"/>
              </w:rPr>
              <w:t>серед</w:t>
            </w:r>
            <w:r w:rsidRPr="00002467">
              <w:rPr>
                <w:rFonts w:ascii="Times New Roman" w:hAnsi="Times New Roman" w:cs="Times New Roman"/>
                <w:color w:val="000000"/>
                <w:sz w:val="14"/>
                <w:szCs w:val="14"/>
                <w:lang w:val="uk-UA"/>
              </w:rPr>
              <w:t xml:space="preserve"> </w:t>
            </w:r>
            <w:r w:rsidRPr="00002467">
              <w:rPr>
                <w:rFonts w:ascii="Times New Roman" w:hAnsi="Times New Roman" w:cs="Times New Roman"/>
                <w:color w:val="000000"/>
                <w:sz w:val="14"/>
                <w:szCs w:val="14"/>
              </w:rPr>
              <w:t>дівочих команд 2008 р.н.</w:t>
            </w:r>
          </w:p>
          <w:p w:rsidR="003957A7" w:rsidRPr="00002467" w:rsidRDefault="003957A7" w:rsidP="003957A7">
            <w:pPr>
              <w:pStyle w:val="a8"/>
              <w:tabs>
                <w:tab w:val="left" w:pos="351"/>
              </w:tabs>
              <w:spacing w:before="0" w:beforeAutospacing="0" w:after="0" w:afterAutospacing="0"/>
              <w:jc w:val="both"/>
              <w:rPr>
                <w:rFonts w:ascii="Times New Roman" w:hAnsi="Times New Roman" w:cs="Times New Roman"/>
                <w:sz w:val="14"/>
                <w:szCs w:val="14"/>
                <w:lang w:val="uk-UA"/>
              </w:rPr>
            </w:pPr>
            <w:r w:rsidRPr="00002467">
              <w:rPr>
                <w:rFonts w:ascii="Times New Roman" w:hAnsi="Times New Roman" w:cs="Times New Roman"/>
                <w:color w:val="000000"/>
                <w:sz w:val="14"/>
                <w:szCs w:val="14"/>
                <w:lang w:val="uk-UA"/>
              </w:rPr>
              <w:t xml:space="preserve">12. </w:t>
            </w:r>
            <w:r w:rsidRPr="00002467">
              <w:rPr>
                <w:rFonts w:ascii="Times New Roman" w:hAnsi="Times New Roman" w:cs="Times New Roman"/>
                <w:color w:val="000000"/>
                <w:sz w:val="14"/>
                <w:szCs w:val="14"/>
              </w:rPr>
              <w:t>Чемпіонат Київської області з футболу</w:t>
            </w:r>
            <w:r w:rsidRPr="00002467">
              <w:rPr>
                <w:rFonts w:ascii="Times New Roman" w:hAnsi="Times New Roman" w:cs="Times New Roman"/>
                <w:color w:val="000000"/>
                <w:sz w:val="14"/>
                <w:szCs w:val="14"/>
                <w:lang w:val="uk-UA"/>
              </w:rPr>
              <w:t>.</w:t>
            </w:r>
          </w:p>
          <w:p w:rsidR="003957A7" w:rsidRPr="00002467" w:rsidRDefault="003957A7" w:rsidP="003957A7">
            <w:pPr>
              <w:pStyle w:val="a8"/>
              <w:tabs>
                <w:tab w:val="left" w:pos="351"/>
              </w:tabs>
              <w:spacing w:before="0" w:beforeAutospacing="0" w:after="0" w:afterAutospacing="0"/>
              <w:jc w:val="both"/>
              <w:rPr>
                <w:rFonts w:ascii="Times New Roman" w:hAnsi="Times New Roman" w:cs="Times New Roman"/>
                <w:sz w:val="14"/>
                <w:szCs w:val="14"/>
                <w:lang w:val="uk-UA"/>
              </w:rPr>
            </w:pPr>
            <w:r w:rsidRPr="00002467">
              <w:rPr>
                <w:rFonts w:ascii="Times New Roman" w:hAnsi="Times New Roman" w:cs="Times New Roman"/>
                <w:color w:val="000000"/>
                <w:sz w:val="14"/>
                <w:szCs w:val="14"/>
                <w:lang w:val="uk-UA"/>
              </w:rPr>
              <w:t xml:space="preserve">13. </w:t>
            </w:r>
            <w:r w:rsidRPr="00002467">
              <w:rPr>
                <w:rFonts w:ascii="Times New Roman" w:hAnsi="Times New Roman" w:cs="Times New Roman"/>
                <w:color w:val="000000"/>
                <w:sz w:val="14"/>
                <w:szCs w:val="14"/>
              </w:rPr>
              <w:t>Дитячий Чемпіонат Броварщини з футболу</w:t>
            </w:r>
            <w:r w:rsidRPr="00002467">
              <w:rPr>
                <w:rFonts w:ascii="Times New Roman" w:hAnsi="Times New Roman" w:cs="Times New Roman"/>
                <w:color w:val="000000"/>
                <w:sz w:val="14"/>
                <w:szCs w:val="14"/>
                <w:lang w:val="uk-UA"/>
              </w:rPr>
              <w:t>.</w:t>
            </w:r>
          </w:p>
          <w:p w:rsidR="003957A7" w:rsidRPr="00002467" w:rsidRDefault="003957A7" w:rsidP="003957A7">
            <w:pPr>
              <w:pStyle w:val="a8"/>
              <w:tabs>
                <w:tab w:val="left" w:pos="351"/>
              </w:tabs>
              <w:spacing w:before="0" w:beforeAutospacing="0" w:after="0" w:afterAutospacing="0"/>
              <w:jc w:val="both"/>
              <w:rPr>
                <w:rFonts w:ascii="Times New Roman" w:hAnsi="Times New Roman" w:cs="Times New Roman"/>
                <w:sz w:val="14"/>
                <w:szCs w:val="14"/>
                <w:lang w:val="uk-UA"/>
              </w:rPr>
            </w:pPr>
            <w:r w:rsidRPr="00002467">
              <w:rPr>
                <w:rFonts w:ascii="Times New Roman" w:hAnsi="Times New Roman" w:cs="Times New Roman"/>
                <w:color w:val="000000"/>
                <w:sz w:val="14"/>
                <w:szCs w:val="14"/>
                <w:lang w:val="uk-UA"/>
              </w:rPr>
              <w:t xml:space="preserve">14. </w:t>
            </w:r>
            <w:r w:rsidRPr="00002467">
              <w:rPr>
                <w:rFonts w:ascii="Times New Roman" w:hAnsi="Times New Roman" w:cs="Times New Roman"/>
                <w:color w:val="000000"/>
                <w:sz w:val="14"/>
                <w:szCs w:val="14"/>
              </w:rPr>
              <w:t>Турнір з футболу серед дітей 2010-2011 р.н. Кубок Єднання 2021</w:t>
            </w:r>
            <w:r w:rsidRPr="00002467">
              <w:rPr>
                <w:rFonts w:ascii="Times New Roman" w:hAnsi="Times New Roman" w:cs="Times New Roman"/>
                <w:color w:val="000000"/>
                <w:sz w:val="14"/>
                <w:szCs w:val="14"/>
                <w:lang w:val="uk-UA"/>
              </w:rPr>
              <w:t>.</w:t>
            </w:r>
          </w:p>
          <w:p w:rsidR="003957A7" w:rsidRPr="00002467" w:rsidRDefault="003957A7" w:rsidP="003957A7">
            <w:pPr>
              <w:pStyle w:val="a8"/>
              <w:tabs>
                <w:tab w:val="left" w:pos="351"/>
              </w:tabs>
              <w:spacing w:before="0" w:beforeAutospacing="0" w:after="0" w:afterAutospacing="0"/>
              <w:jc w:val="both"/>
              <w:rPr>
                <w:rFonts w:ascii="Times New Roman" w:hAnsi="Times New Roman" w:cs="Times New Roman"/>
                <w:sz w:val="14"/>
                <w:szCs w:val="14"/>
                <w:lang w:val="uk-UA"/>
              </w:rPr>
            </w:pPr>
            <w:r w:rsidRPr="00002467">
              <w:rPr>
                <w:rFonts w:ascii="Times New Roman" w:hAnsi="Times New Roman" w:cs="Times New Roman"/>
                <w:color w:val="000000"/>
                <w:sz w:val="14"/>
                <w:szCs w:val="14"/>
                <w:lang w:val="uk-UA"/>
              </w:rPr>
              <w:t xml:space="preserve">15. </w:t>
            </w:r>
            <w:r w:rsidRPr="00002467">
              <w:rPr>
                <w:rFonts w:ascii="Times New Roman" w:hAnsi="Times New Roman" w:cs="Times New Roman"/>
                <w:color w:val="000000"/>
                <w:sz w:val="14"/>
                <w:szCs w:val="14"/>
              </w:rPr>
              <w:t>Чемпіонат України з карате</w:t>
            </w:r>
            <w:r w:rsidRPr="00002467">
              <w:rPr>
                <w:rFonts w:ascii="Times New Roman" w:hAnsi="Times New Roman" w:cs="Times New Roman"/>
                <w:color w:val="000000"/>
                <w:sz w:val="14"/>
                <w:szCs w:val="14"/>
                <w:lang w:val="uk-UA"/>
              </w:rPr>
              <w:t>.</w:t>
            </w:r>
          </w:p>
          <w:p w:rsidR="003957A7" w:rsidRPr="00002467" w:rsidRDefault="003957A7" w:rsidP="003957A7">
            <w:pPr>
              <w:pStyle w:val="a8"/>
              <w:tabs>
                <w:tab w:val="left" w:pos="351"/>
              </w:tabs>
              <w:spacing w:before="0" w:beforeAutospacing="0" w:after="0" w:afterAutospacing="0"/>
              <w:jc w:val="both"/>
              <w:rPr>
                <w:rFonts w:ascii="Times New Roman" w:hAnsi="Times New Roman" w:cs="Times New Roman"/>
                <w:sz w:val="14"/>
                <w:szCs w:val="14"/>
                <w:lang w:val="uk-UA"/>
              </w:rPr>
            </w:pPr>
            <w:r w:rsidRPr="00002467">
              <w:rPr>
                <w:rFonts w:ascii="Times New Roman" w:hAnsi="Times New Roman" w:cs="Times New Roman"/>
                <w:color w:val="000000"/>
                <w:sz w:val="14"/>
                <w:szCs w:val="14"/>
                <w:lang w:val="uk-UA"/>
              </w:rPr>
              <w:t xml:space="preserve">16. </w:t>
            </w:r>
            <w:r w:rsidRPr="00002467">
              <w:rPr>
                <w:rFonts w:ascii="Times New Roman" w:hAnsi="Times New Roman" w:cs="Times New Roman"/>
                <w:color w:val="000000"/>
                <w:sz w:val="14"/>
                <w:szCs w:val="14"/>
              </w:rPr>
              <w:t xml:space="preserve">Кубок ФБК з волейболу </w:t>
            </w:r>
            <w:r w:rsidRPr="00002467">
              <w:rPr>
                <w:rFonts w:ascii="Times New Roman" w:hAnsi="Times New Roman" w:cs="Times New Roman"/>
                <w:color w:val="000000"/>
                <w:sz w:val="14"/>
                <w:szCs w:val="14"/>
                <w:lang w:val="uk-UA"/>
              </w:rPr>
              <w:t>серед</w:t>
            </w:r>
            <w:r w:rsidRPr="00002467">
              <w:rPr>
                <w:rFonts w:ascii="Times New Roman" w:hAnsi="Times New Roman" w:cs="Times New Roman"/>
                <w:color w:val="000000"/>
                <w:sz w:val="14"/>
                <w:szCs w:val="14"/>
              </w:rPr>
              <w:t xml:space="preserve"> юнак</w:t>
            </w:r>
            <w:r w:rsidRPr="00002467">
              <w:rPr>
                <w:rFonts w:ascii="Times New Roman" w:hAnsi="Times New Roman" w:cs="Times New Roman"/>
                <w:color w:val="000000"/>
                <w:sz w:val="14"/>
                <w:szCs w:val="14"/>
                <w:lang w:val="uk-UA"/>
              </w:rPr>
              <w:t>ів.</w:t>
            </w:r>
          </w:p>
          <w:p w:rsidR="003957A7" w:rsidRPr="00002467" w:rsidRDefault="003957A7" w:rsidP="003957A7">
            <w:pPr>
              <w:pStyle w:val="a8"/>
              <w:tabs>
                <w:tab w:val="left" w:pos="351"/>
              </w:tabs>
              <w:spacing w:before="0" w:beforeAutospacing="0" w:after="0" w:afterAutospacing="0"/>
              <w:jc w:val="both"/>
              <w:rPr>
                <w:rFonts w:ascii="Times New Roman" w:hAnsi="Times New Roman" w:cs="Times New Roman"/>
                <w:sz w:val="14"/>
                <w:szCs w:val="14"/>
                <w:lang w:val="uk-UA"/>
              </w:rPr>
            </w:pPr>
            <w:r w:rsidRPr="00002467">
              <w:rPr>
                <w:rFonts w:ascii="Times New Roman" w:hAnsi="Times New Roman" w:cs="Times New Roman"/>
                <w:color w:val="000000"/>
                <w:sz w:val="14"/>
                <w:szCs w:val="14"/>
                <w:lang w:val="uk-UA"/>
              </w:rPr>
              <w:t xml:space="preserve">17. </w:t>
            </w:r>
            <w:r w:rsidRPr="00002467">
              <w:rPr>
                <w:rFonts w:ascii="Times New Roman" w:hAnsi="Times New Roman" w:cs="Times New Roman"/>
                <w:color w:val="000000"/>
                <w:sz w:val="14"/>
                <w:szCs w:val="14"/>
              </w:rPr>
              <w:t>Чемпіонат Київської області з карате</w:t>
            </w:r>
            <w:r w:rsidRPr="00002467">
              <w:rPr>
                <w:rFonts w:ascii="Times New Roman" w:hAnsi="Times New Roman" w:cs="Times New Roman"/>
                <w:color w:val="000000"/>
                <w:sz w:val="14"/>
                <w:szCs w:val="14"/>
                <w:lang w:val="uk-UA"/>
              </w:rPr>
              <w:t>.</w:t>
            </w:r>
          </w:p>
          <w:p w:rsidR="003957A7" w:rsidRPr="00002467" w:rsidRDefault="003957A7" w:rsidP="003957A7">
            <w:pPr>
              <w:pStyle w:val="a8"/>
              <w:tabs>
                <w:tab w:val="left" w:pos="351"/>
              </w:tabs>
              <w:spacing w:before="0" w:beforeAutospacing="0" w:after="0" w:afterAutospacing="0"/>
              <w:jc w:val="both"/>
              <w:rPr>
                <w:rFonts w:ascii="Times New Roman" w:hAnsi="Times New Roman" w:cs="Times New Roman"/>
                <w:sz w:val="14"/>
                <w:szCs w:val="14"/>
                <w:lang w:val="uk-UA"/>
              </w:rPr>
            </w:pPr>
            <w:r w:rsidRPr="00002467">
              <w:rPr>
                <w:rFonts w:ascii="Times New Roman" w:hAnsi="Times New Roman" w:cs="Times New Roman"/>
                <w:color w:val="000000"/>
                <w:sz w:val="14"/>
                <w:szCs w:val="14"/>
                <w:lang w:val="uk-UA"/>
              </w:rPr>
              <w:t xml:space="preserve">18. </w:t>
            </w:r>
            <w:r w:rsidRPr="00002467">
              <w:rPr>
                <w:rFonts w:ascii="Times New Roman" w:hAnsi="Times New Roman" w:cs="Times New Roman"/>
                <w:color w:val="000000"/>
                <w:sz w:val="14"/>
                <w:szCs w:val="14"/>
              </w:rPr>
              <w:t>Відкритий Чемпі</w:t>
            </w:r>
            <w:r w:rsidRPr="00002467">
              <w:rPr>
                <w:rFonts w:ascii="Times New Roman" w:hAnsi="Times New Roman" w:cs="Times New Roman"/>
                <w:color w:val="000000"/>
                <w:sz w:val="14"/>
                <w:szCs w:val="14"/>
                <w:lang w:val="uk-UA"/>
              </w:rPr>
              <w:t>о</w:t>
            </w:r>
            <w:r w:rsidRPr="00002467">
              <w:rPr>
                <w:rFonts w:ascii="Times New Roman" w:hAnsi="Times New Roman" w:cs="Times New Roman"/>
                <w:color w:val="000000"/>
                <w:sz w:val="14"/>
                <w:szCs w:val="14"/>
              </w:rPr>
              <w:t>нат Житомира з карате кіокушинкай</w:t>
            </w:r>
            <w:r w:rsidRPr="00002467">
              <w:rPr>
                <w:rFonts w:ascii="Times New Roman" w:hAnsi="Times New Roman" w:cs="Times New Roman"/>
                <w:color w:val="000000"/>
                <w:sz w:val="14"/>
                <w:szCs w:val="14"/>
                <w:lang w:val="uk-UA"/>
              </w:rPr>
              <w:t>.</w:t>
            </w:r>
          </w:p>
          <w:p w:rsidR="003957A7" w:rsidRPr="00002467" w:rsidRDefault="003957A7" w:rsidP="003957A7">
            <w:pPr>
              <w:pStyle w:val="a8"/>
              <w:tabs>
                <w:tab w:val="left" w:pos="351"/>
              </w:tabs>
              <w:spacing w:before="0" w:beforeAutospacing="0" w:after="0" w:afterAutospacing="0"/>
              <w:jc w:val="both"/>
              <w:rPr>
                <w:rFonts w:ascii="Times New Roman" w:hAnsi="Times New Roman" w:cs="Times New Roman"/>
                <w:sz w:val="14"/>
                <w:szCs w:val="14"/>
              </w:rPr>
            </w:pPr>
            <w:r w:rsidRPr="00002467">
              <w:rPr>
                <w:rFonts w:ascii="Times New Roman" w:hAnsi="Times New Roman" w:cs="Times New Roman"/>
                <w:color w:val="000000"/>
                <w:sz w:val="14"/>
                <w:szCs w:val="14"/>
                <w:lang w:val="uk-UA"/>
              </w:rPr>
              <w:t xml:space="preserve">19. </w:t>
            </w:r>
            <w:r w:rsidRPr="00002467">
              <w:rPr>
                <w:rFonts w:ascii="Times New Roman" w:hAnsi="Times New Roman" w:cs="Times New Roman"/>
                <w:color w:val="000000"/>
                <w:sz w:val="14"/>
                <w:szCs w:val="14"/>
              </w:rPr>
              <w:t>Чемпіонат України з карате кіокушинкай серед молодших юнаків та дівчат</w:t>
            </w:r>
            <w:r w:rsidRPr="00002467">
              <w:rPr>
                <w:rFonts w:ascii="Times New Roman" w:hAnsi="Times New Roman" w:cs="Times New Roman"/>
                <w:color w:val="000000"/>
                <w:sz w:val="14"/>
                <w:szCs w:val="14"/>
                <w:lang w:val="uk-UA"/>
              </w:rPr>
              <w:t>.</w:t>
            </w:r>
            <w:r w:rsidRPr="00002467">
              <w:rPr>
                <w:rFonts w:ascii="Times New Roman" w:hAnsi="Times New Roman" w:cs="Times New Roman"/>
                <w:color w:val="000000"/>
                <w:sz w:val="14"/>
                <w:szCs w:val="14"/>
              </w:rPr>
              <w:t xml:space="preserve"> </w:t>
            </w:r>
          </w:p>
          <w:p w:rsidR="003957A7" w:rsidRPr="00002467" w:rsidRDefault="003957A7" w:rsidP="003957A7">
            <w:pPr>
              <w:pStyle w:val="a8"/>
              <w:tabs>
                <w:tab w:val="left" w:pos="351"/>
              </w:tabs>
              <w:spacing w:before="0" w:beforeAutospacing="0" w:after="0" w:afterAutospacing="0"/>
              <w:jc w:val="both"/>
              <w:rPr>
                <w:rFonts w:ascii="Times New Roman" w:hAnsi="Times New Roman" w:cs="Times New Roman"/>
                <w:sz w:val="14"/>
                <w:szCs w:val="14"/>
                <w:lang w:val="uk-UA"/>
              </w:rPr>
            </w:pPr>
            <w:r w:rsidRPr="00002467">
              <w:rPr>
                <w:rFonts w:ascii="Times New Roman" w:hAnsi="Times New Roman" w:cs="Times New Roman"/>
                <w:color w:val="000000"/>
                <w:sz w:val="14"/>
                <w:szCs w:val="14"/>
                <w:lang w:val="uk-UA"/>
              </w:rPr>
              <w:t xml:space="preserve">20. </w:t>
            </w:r>
            <w:r w:rsidRPr="00002467">
              <w:rPr>
                <w:rFonts w:ascii="Times New Roman" w:hAnsi="Times New Roman" w:cs="Times New Roman"/>
                <w:color w:val="000000"/>
                <w:sz w:val="14"/>
                <w:szCs w:val="14"/>
              </w:rPr>
              <w:t>Чемпіонат області з легкої атлетики</w:t>
            </w:r>
            <w:r w:rsidRPr="00002467">
              <w:rPr>
                <w:rFonts w:ascii="Times New Roman" w:hAnsi="Times New Roman" w:cs="Times New Roman"/>
                <w:color w:val="000000"/>
                <w:sz w:val="14"/>
                <w:szCs w:val="14"/>
                <w:lang w:val="uk-UA"/>
              </w:rPr>
              <w:t>.</w:t>
            </w:r>
          </w:p>
          <w:p w:rsidR="003957A7" w:rsidRPr="00002467" w:rsidRDefault="003957A7" w:rsidP="003957A7">
            <w:pPr>
              <w:pStyle w:val="a8"/>
              <w:tabs>
                <w:tab w:val="left" w:pos="0"/>
                <w:tab w:val="left" w:pos="129"/>
                <w:tab w:val="left" w:pos="1211"/>
                <w:tab w:val="left" w:pos="1271"/>
              </w:tabs>
              <w:spacing w:before="0" w:beforeAutospacing="0" w:after="0" w:afterAutospacing="0"/>
              <w:ind w:right="481"/>
              <w:jc w:val="both"/>
              <w:rPr>
                <w:rFonts w:ascii="Times New Roman" w:hAnsi="Times New Roman"/>
                <w:sz w:val="14"/>
                <w:szCs w:val="14"/>
                <w:lang w:val="uk-UA" w:eastAsia="uk-UA"/>
              </w:rPr>
            </w:pPr>
            <w:r w:rsidRPr="00002467">
              <w:rPr>
                <w:rFonts w:ascii="Times New Roman" w:hAnsi="Times New Roman" w:cs="Times New Roman"/>
                <w:color w:val="000000"/>
                <w:sz w:val="14"/>
                <w:szCs w:val="14"/>
                <w:lang w:val="uk-UA"/>
              </w:rPr>
              <w:t>21. Чемпіонат Європи з карате кіокушинкай серед юнаків, юніорів і молоді.</w:t>
            </w:r>
          </w:p>
        </w:tc>
        <w:tc>
          <w:tcPr>
            <w:tcW w:w="1275" w:type="dxa"/>
            <w:vAlign w:val="center"/>
          </w:tcPr>
          <w:p w:rsidR="003957A7" w:rsidRPr="00002467" w:rsidRDefault="003957A7" w:rsidP="003957A7">
            <w:pPr>
              <w:jc w:val="center"/>
              <w:rPr>
                <w:rFonts w:ascii="Times New Roman" w:hAnsi="Times New Roman"/>
                <w:sz w:val="14"/>
                <w:szCs w:val="14"/>
                <w:lang w:val="uk-UA" w:eastAsia="uk-UA"/>
              </w:rPr>
            </w:pPr>
            <w:r w:rsidRPr="00002467">
              <w:rPr>
                <w:rFonts w:ascii="Times New Roman" w:hAnsi="Times New Roman"/>
                <w:sz w:val="14"/>
                <w:szCs w:val="14"/>
                <w:lang w:val="uk-UA" w:eastAsia="uk-UA"/>
              </w:rPr>
              <w:lastRenderedPageBreak/>
              <w:t>952</w:t>
            </w:r>
          </w:p>
        </w:tc>
      </w:tr>
      <w:tr w:rsidR="003957A7" w:rsidRPr="00D71CAD" w:rsidTr="0094168F">
        <w:trPr>
          <w:trHeight w:val="715"/>
        </w:trPr>
        <w:tc>
          <w:tcPr>
            <w:tcW w:w="1418" w:type="dxa"/>
            <w:vAlign w:val="center"/>
          </w:tcPr>
          <w:p w:rsidR="003957A7" w:rsidRPr="00002467" w:rsidRDefault="003957A7" w:rsidP="003957A7">
            <w:pPr>
              <w:jc w:val="center"/>
              <w:rPr>
                <w:rFonts w:ascii="Times New Roman" w:hAnsi="Times New Roman"/>
                <w:b/>
                <w:sz w:val="14"/>
                <w:szCs w:val="14"/>
                <w:lang w:val="uk-UA"/>
              </w:rPr>
            </w:pPr>
            <w:r w:rsidRPr="00002467">
              <w:rPr>
                <w:rFonts w:ascii="Times New Roman" w:hAnsi="Times New Roman"/>
                <w:b/>
                <w:sz w:val="14"/>
                <w:szCs w:val="14"/>
                <w:lang w:val="uk-UA"/>
              </w:rPr>
              <w:lastRenderedPageBreak/>
              <w:t>Калитянська</w:t>
            </w:r>
          </w:p>
        </w:tc>
        <w:tc>
          <w:tcPr>
            <w:tcW w:w="1418" w:type="dxa"/>
            <w:vAlign w:val="center"/>
          </w:tcPr>
          <w:p w:rsidR="003957A7" w:rsidRPr="00002467" w:rsidRDefault="003957A7" w:rsidP="003957A7">
            <w:pPr>
              <w:jc w:val="center"/>
              <w:rPr>
                <w:rFonts w:ascii="Times New Roman" w:hAnsi="Times New Roman"/>
                <w:sz w:val="14"/>
                <w:szCs w:val="14"/>
                <w:lang w:val="uk-UA"/>
              </w:rPr>
            </w:pPr>
            <w:r w:rsidRPr="00002467">
              <w:rPr>
                <w:rFonts w:ascii="Times New Roman" w:hAnsi="Times New Roman"/>
                <w:sz w:val="14"/>
                <w:szCs w:val="14"/>
                <w:lang w:val="uk-UA"/>
              </w:rPr>
              <w:t>-</w:t>
            </w:r>
          </w:p>
        </w:tc>
        <w:tc>
          <w:tcPr>
            <w:tcW w:w="1423" w:type="dxa"/>
            <w:vAlign w:val="center"/>
          </w:tcPr>
          <w:p w:rsidR="003957A7" w:rsidRPr="00002467" w:rsidRDefault="003957A7" w:rsidP="003957A7">
            <w:pPr>
              <w:jc w:val="center"/>
              <w:rPr>
                <w:rFonts w:ascii="Times New Roman" w:hAnsi="Times New Roman"/>
                <w:sz w:val="14"/>
                <w:szCs w:val="14"/>
                <w:lang w:val="uk-UA"/>
              </w:rPr>
            </w:pPr>
            <w:r w:rsidRPr="00002467">
              <w:rPr>
                <w:rFonts w:ascii="Times New Roman" w:hAnsi="Times New Roman"/>
                <w:sz w:val="14"/>
                <w:szCs w:val="14"/>
                <w:lang w:val="uk-UA"/>
              </w:rPr>
              <w:t>-</w:t>
            </w:r>
          </w:p>
        </w:tc>
        <w:tc>
          <w:tcPr>
            <w:tcW w:w="4253" w:type="dxa"/>
            <w:vAlign w:val="center"/>
          </w:tcPr>
          <w:p w:rsidR="003957A7" w:rsidRPr="00002467" w:rsidRDefault="003957A7" w:rsidP="003957A7">
            <w:pPr>
              <w:jc w:val="both"/>
              <w:rPr>
                <w:rFonts w:ascii="Times New Roman" w:hAnsi="Times New Roman"/>
                <w:sz w:val="14"/>
                <w:szCs w:val="14"/>
                <w:lang w:val="uk-UA"/>
              </w:rPr>
            </w:pPr>
            <w:r w:rsidRPr="00002467">
              <w:rPr>
                <w:rFonts w:ascii="Times New Roman" w:hAnsi="Times New Roman"/>
                <w:sz w:val="14"/>
                <w:szCs w:val="14"/>
                <w:lang w:val="uk-UA"/>
              </w:rPr>
              <w:t>1. Проведення заходу «Вело День».</w:t>
            </w:r>
          </w:p>
          <w:p w:rsidR="003957A7" w:rsidRPr="00002467" w:rsidRDefault="003957A7" w:rsidP="003957A7">
            <w:pPr>
              <w:jc w:val="both"/>
              <w:rPr>
                <w:rFonts w:ascii="Times New Roman" w:hAnsi="Times New Roman"/>
                <w:sz w:val="14"/>
                <w:szCs w:val="14"/>
                <w:lang w:val="uk-UA"/>
              </w:rPr>
            </w:pPr>
            <w:r w:rsidRPr="00002467">
              <w:rPr>
                <w:rFonts w:ascii="Times New Roman" w:hAnsi="Times New Roman"/>
                <w:sz w:val="14"/>
                <w:szCs w:val="14"/>
                <w:lang w:val="uk-UA"/>
              </w:rPr>
              <w:t>2. Спортивні змагання до Дня захисту дітей.</w:t>
            </w:r>
          </w:p>
          <w:p w:rsidR="003957A7" w:rsidRPr="00002467" w:rsidRDefault="003957A7" w:rsidP="003957A7">
            <w:pPr>
              <w:jc w:val="both"/>
              <w:rPr>
                <w:rFonts w:ascii="Times New Roman" w:hAnsi="Times New Roman"/>
                <w:sz w:val="14"/>
                <w:szCs w:val="14"/>
                <w:lang w:val="uk-UA"/>
              </w:rPr>
            </w:pPr>
            <w:r w:rsidRPr="00002467">
              <w:rPr>
                <w:rFonts w:ascii="Times New Roman" w:hAnsi="Times New Roman"/>
                <w:sz w:val="14"/>
                <w:szCs w:val="14"/>
                <w:lang w:val="uk-UA"/>
              </w:rPr>
              <w:t>3. Спортивні змагання з нагоди Дня Конституції України та Дня молоді.</w:t>
            </w:r>
          </w:p>
          <w:p w:rsidR="003957A7" w:rsidRPr="00002467" w:rsidRDefault="003957A7" w:rsidP="003957A7">
            <w:pPr>
              <w:jc w:val="both"/>
              <w:rPr>
                <w:rFonts w:ascii="Times New Roman" w:hAnsi="Times New Roman"/>
                <w:sz w:val="14"/>
                <w:szCs w:val="14"/>
                <w:lang w:val="uk-UA"/>
              </w:rPr>
            </w:pPr>
            <w:r w:rsidRPr="00002467">
              <w:rPr>
                <w:rFonts w:ascii="Times New Roman" w:hAnsi="Times New Roman"/>
                <w:sz w:val="14"/>
                <w:szCs w:val="14"/>
                <w:lang w:val="uk-UA"/>
              </w:rPr>
              <w:t>4. Футбольний турнір до Дня Незалежності України.</w:t>
            </w:r>
          </w:p>
          <w:p w:rsidR="003957A7" w:rsidRPr="00002467" w:rsidRDefault="003957A7" w:rsidP="003957A7">
            <w:pPr>
              <w:jc w:val="both"/>
              <w:rPr>
                <w:rFonts w:ascii="Times New Roman" w:hAnsi="Times New Roman"/>
                <w:sz w:val="14"/>
                <w:szCs w:val="14"/>
                <w:lang w:val="uk-UA"/>
              </w:rPr>
            </w:pPr>
            <w:r w:rsidRPr="00002467">
              <w:rPr>
                <w:rFonts w:ascii="Times New Roman" w:hAnsi="Times New Roman"/>
                <w:sz w:val="14"/>
                <w:szCs w:val="14"/>
                <w:lang w:val="uk-UA"/>
              </w:rPr>
              <w:t>5 Змагання серед учнівської молоді з пневматичної гвинтівки.</w:t>
            </w:r>
          </w:p>
          <w:p w:rsidR="003957A7" w:rsidRPr="00002467" w:rsidRDefault="003957A7" w:rsidP="003957A7">
            <w:pPr>
              <w:jc w:val="both"/>
              <w:rPr>
                <w:rFonts w:ascii="Times New Roman" w:hAnsi="Times New Roman"/>
                <w:sz w:val="14"/>
                <w:szCs w:val="14"/>
                <w:lang w:val="uk-UA"/>
              </w:rPr>
            </w:pPr>
            <w:r w:rsidRPr="00002467">
              <w:rPr>
                <w:rFonts w:ascii="Times New Roman" w:hAnsi="Times New Roman"/>
                <w:sz w:val="14"/>
                <w:szCs w:val="14"/>
                <w:lang w:val="uk-UA"/>
              </w:rPr>
              <w:t>6. Змагання серед учнів та молоді з літнього біатлону.</w:t>
            </w:r>
          </w:p>
        </w:tc>
        <w:tc>
          <w:tcPr>
            <w:tcW w:w="1275" w:type="dxa"/>
            <w:vAlign w:val="center"/>
          </w:tcPr>
          <w:p w:rsidR="003957A7" w:rsidRPr="00002467" w:rsidRDefault="003957A7" w:rsidP="003957A7">
            <w:pPr>
              <w:jc w:val="center"/>
              <w:rPr>
                <w:rFonts w:ascii="Times New Roman" w:hAnsi="Times New Roman"/>
                <w:sz w:val="14"/>
                <w:szCs w:val="14"/>
                <w:lang w:val="uk-UA"/>
              </w:rPr>
            </w:pPr>
            <w:r w:rsidRPr="00002467">
              <w:rPr>
                <w:rFonts w:ascii="Times New Roman" w:hAnsi="Times New Roman"/>
                <w:sz w:val="14"/>
                <w:szCs w:val="14"/>
                <w:lang w:val="uk-UA"/>
              </w:rPr>
              <w:t>723</w:t>
            </w:r>
          </w:p>
          <w:p w:rsidR="003957A7" w:rsidRPr="00002467" w:rsidRDefault="003957A7" w:rsidP="003957A7">
            <w:pPr>
              <w:jc w:val="center"/>
              <w:rPr>
                <w:rFonts w:ascii="Times New Roman" w:hAnsi="Times New Roman"/>
                <w:sz w:val="14"/>
                <w:szCs w:val="14"/>
                <w:lang w:val="uk-UA"/>
              </w:rPr>
            </w:pPr>
          </w:p>
        </w:tc>
      </w:tr>
    </w:tbl>
    <w:p w:rsidR="003957A7" w:rsidRDefault="003957A7" w:rsidP="006B3C39">
      <w:pPr>
        <w:jc w:val="right"/>
        <w:rPr>
          <w:rFonts w:ascii="Times New Roman" w:hAnsi="Times New Roman"/>
          <w:b/>
          <w:lang w:val="uk-UA"/>
        </w:rPr>
      </w:pPr>
    </w:p>
    <w:p w:rsidR="003957A7" w:rsidRDefault="003957A7" w:rsidP="006B3C39">
      <w:pPr>
        <w:jc w:val="right"/>
        <w:rPr>
          <w:rFonts w:ascii="Times New Roman" w:hAnsi="Times New Roman"/>
          <w:b/>
          <w:lang w:val="uk-UA"/>
        </w:rPr>
      </w:pPr>
      <w:r>
        <w:rPr>
          <w:rFonts w:ascii="Times New Roman" w:hAnsi="Times New Roman"/>
          <w:b/>
          <w:lang w:val="uk-UA"/>
        </w:rPr>
        <w:t>Додаток № 3</w:t>
      </w:r>
    </w:p>
    <w:p w:rsidR="003957A7" w:rsidRDefault="003957A7" w:rsidP="006B3C39">
      <w:pPr>
        <w:jc w:val="right"/>
        <w:rPr>
          <w:rFonts w:ascii="Times New Roman" w:hAnsi="Times New Roman"/>
          <w:b/>
          <w:lang w:val="uk-UA"/>
        </w:rPr>
      </w:pPr>
    </w:p>
    <w:p w:rsidR="00B23CC5" w:rsidRDefault="004435DA" w:rsidP="00B23CC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567"/>
        <w:jc w:val="center"/>
        <w:rPr>
          <w:rFonts w:ascii="Times New Roman" w:hAnsi="Times New Roman"/>
          <w:bCs/>
          <w:iCs/>
          <w:szCs w:val="28"/>
          <w:lang w:val="uk-UA"/>
        </w:rPr>
      </w:pPr>
      <w:r>
        <w:rPr>
          <w:rFonts w:ascii="Times New Roman" w:hAnsi="Times New Roman"/>
          <w:b/>
          <w:szCs w:val="28"/>
          <w:lang w:val="uk-UA"/>
        </w:rPr>
        <w:t xml:space="preserve">Проведені заходи </w:t>
      </w:r>
      <w:r>
        <w:rPr>
          <w:rFonts w:ascii="Times New Roman" w:hAnsi="Times New Roman"/>
          <w:b/>
          <w:szCs w:val="28"/>
        </w:rPr>
        <w:t>підтримк</w:t>
      </w:r>
      <w:r>
        <w:rPr>
          <w:rFonts w:ascii="Times New Roman" w:hAnsi="Times New Roman"/>
          <w:b/>
          <w:szCs w:val="28"/>
          <w:lang w:val="uk-UA"/>
        </w:rPr>
        <w:t>и</w:t>
      </w:r>
      <w:r w:rsidR="00B23CC5" w:rsidRPr="00011DA4">
        <w:rPr>
          <w:rFonts w:ascii="Times New Roman" w:hAnsi="Times New Roman"/>
          <w:b/>
          <w:szCs w:val="28"/>
        </w:rPr>
        <w:t xml:space="preserve"> </w:t>
      </w:r>
      <w:r w:rsidR="00B23CC5" w:rsidRPr="00011DA4">
        <w:rPr>
          <w:rFonts w:ascii="Times New Roman" w:hAnsi="Times New Roman"/>
          <w:b/>
          <w:szCs w:val="28"/>
          <w:lang w:val="uk-UA"/>
        </w:rPr>
        <w:t xml:space="preserve">соціальних </w:t>
      </w:r>
      <w:r w:rsidR="00B23CC5" w:rsidRPr="00011DA4">
        <w:rPr>
          <w:rFonts w:ascii="Times New Roman" w:hAnsi="Times New Roman"/>
          <w:b/>
          <w:szCs w:val="28"/>
        </w:rPr>
        <w:t xml:space="preserve">проєктів </w:t>
      </w:r>
      <w:r w:rsidR="00B23CC5" w:rsidRPr="00011DA4">
        <w:rPr>
          <w:rFonts w:ascii="Times New Roman" w:hAnsi="Times New Roman"/>
          <w:b/>
          <w:szCs w:val="28"/>
          <w:lang w:val="uk-UA"/>
        </w:rPr>
        <w:t>з розвитку молоді</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1134"/>
        <w:gridCol w:w="4820"/>
        <w:gridCol w:w="1275"/>
        <w:gridCol w:w="1134"/>
      </w:tblGrid>
      <w:tr w:rsidR="00B23CC5" w:rsidRPr="001C03FA" w:rsidTr="0094168F">
        <w:tc>
          <w:tcPr>
            <w:tcW w:w="1418" w:type="dxa"/>
            <w:vAlign w:val="center"/>
          </w:tcPr>
          <w:p w:rsidR="00B23CC5" w:rsidRPr="00002467" w:rsidRDefault="00B23CC5" w:rsidP="00B23CC5">
            <w:pPr>
              <w:jc w:val="center"/>
              <w:rPr>
                <w:rFonts w:ascii="Times New Roman" w:hAnsi="Times New Roman"/>
                <w:b/>
                <w:sz w:val="14"/>
                <w:szCs w:val="14"/>
                <w:lang w:val="uk-UA"/>
              </w:rPr>
            </w:pPr>
            <w:r w:rsidRPr="00002467">
              <w:rPr>
                <w:rFonts w:ascii="Times New Roman" w:hAnsi="Times New Roman"/>
                <w:b/>
                <w:sz w:val="14"/>
                <w:szCs w:val="14"/>
                <w:lang w:val="uk-UA"/>
              </w:rPr>
              <w:t>Територіальна</w:t>
            </w:r>
          </w:p>
          <w:p w:rsidR="00B23CC5" w:rsidRPr="00002467" w:rsidRDefault="00B23CC5" w:rsidP="00B23CC5">
            <w:pPr>
              <w:jc w:val="center"/>
              <w:rPr>
                <w:rFonts w:ascii="Times New Roman" w:hAnsi="Times New Roman"/>
                <w:b/>
                <w:sz w:val="14"/>
                <w:szCs w:val="14"/>
                <w:lang w:val="uk-UA"/>
              </w:rPr>
            </w:pPr>
            <w:r w:rsidRPr="00002467">
              <w:rPr>
                <w:rFonts w:ascii="Times New Roman" w:hAnsi="Times New Roman"/>
                <w:b/>
                <w:sz w:val="14"/>
                <w:szCs w:val="14"/>
                <w:lang w:val="uk-UA"/>
              </w:rPr>
              <w:t>громада</w:t>
            </w:r>
          </w:p>
        </w:tc>
        <w:tc>
          <w:tcPr>
            <w:tcW w:w="1134" w:type="dxa"/>
            <w:vAlign w:val="center"/>
          </w:tcPr>
          <w:p w:rsidR="00B23CC5" w:rsidRPr="00002467" w:rsidRDefault="00B23CC5" w:rsidP="00B23CC5">
            <w:pPr>
              <w:jc w:val="center"/>
              <w:rPr>
                <w:rFonts w:ascii="Times New Roman" w:hAnsi="Times New Roman"/>
                <w:b/>
                <w:sz w:val="14"/>
                <w:szCs w:val="14"/>
                <w:lang w:val="uk-UA"/>
              </w:rPr>
            </w:pPr>
            <w:r w:rsidRPr="00002467">
              <w:rPr>
                <w:rFonts w:ascii="Times New Roman" w:hAnsi="Times New Roman"/>
                <w:b/>
                <w:sz w:val="14"/>
                <w:szCs w:val="14"/>
                <w:lang w:val="uk-UA"/>
              </w:rPr>
              <w:t>Молодіжна організація (центр) за місцем проживання</w:t>
            </w:r>
          </w:p>
          <w:p w:rsidR="00B23CC5" w:rsidRPr="00002467" w:rsidRDefault="00B23CC5" w:rsidP="00B23CC5">
            <w:pPr>
              <w:jc w:val="center"/>
              <w:rPr>
                <w:rFonts w:ascii="Times New Roman" w:hAnsi="Times New Roman"/>
                <w:b/>
                <w:sz w:val="14"/>
                <w:szCs w:val="14"/>
                <w:lang w:val="uk-UA"/>
              </w:rPr>
            </w:pPr>
            <w:r w:rsidRPr="00002467">
              <w:rPr>
                <w:rFonts w:ascii="Times New Roman" w:hAnsi="Times New Roman"/>
                <w:b/>
                <w:sz w:val="14"/>
                <w:szCs w:val="14"/>
                <w:lang w:val="uk-UA"/>
              </w:rPr>
              <w:t>(форма власності)</w:t>
            </w:r>
          </w:p>
        </w:tc>
        <w:tc>
          <w:tcPr>
            <w:tcW w:w="4820" w:type="dxa"/>
            <w:vAlign w:val="center"/>
          </w:tcPr>
          <w:p w:rsidR="00B23CC5" w:rsidRPr="00002467" w:rsidRDefault="00B23CC5" w:rsidP="00B23CC5">
            <w:pPr>
              <w:jc w:val="center"/>
              <w:rPr>
                <w:rFonts w:ascii="Times New Roman" w:hAnsi="Times New Roman"/>
                <w:b/>
                <w:sz w:val="14"/>
                <w:szCs w:val="14"/>
                <w:lang w:val="uk-UA"/>
              </w:rPr>
            </w:pPr>
            <w:r w:rsidRPr="00002467">
              <w:rPr>
                <w:rFonts w:ascii="Times New Roman" w:hAnsi="Times New Roman"/>
                <w:b/>
                <w:sz w:val="14"/>
                <w:szCs w:val="14"/>
                <w:lang w:val="uk-UA"/>
              </w:rPr>
              <w:t>Реалізація молодіжних програм (проведені масові заходи)</w:t>
            </w:r>
          </w:p>
        </w:tc>
        <w:tc>
          <w:tcPr>
            <w:tcW w:w="1275" w:type="dxa"/>
            <w:vAlign w:val="center"/>
          </w:tcPr>
          <w:p w:rsidR="00B23CC5" w:rsidRPr="00002467" w:rsidRDefault="00B23CC5" w:rsidP="00B23CC5">
            <w:pPr>
              <w:jc w:val="center"/>
              <w:rPr>
                <w:rFonts w:ascii="Times New Roman" w:hAnsi="Times New Roman"/>
                <w:b/>
                <w:sz w:val="14"/>
                <w:szCs w:val="14"/>
                <w:lang w:val="uk-UA"/>
              </w:rPr>
            </w:pPr>
            <w:r w:rsidRPr="00002467">
              <w:rPr>
                <w:rFonts w:ascii="Times New Roman" w:hAnsi="Times New Roman"/>
                <w:b/>
                <w:sz w:val="14"/>
                <w:szCs w:val="14"/>
                <w:lang w:val="uk-UA"/>
              </w:rPr>
              <w:t>Обсяги фінансування</w:t>
            </w:r>
          </w:p>
          <w:p w:rsidR="00B23CC5" w:rsidRPr="00002467" w:rsidRDefault="00B23CC5" w:rsidP="00B23CC5">
            <w:pPr>
              <w:jc w:val="center"/>
              <w:rPr>
                <w:rFonts w:ascii="Times New Roman" w:hAnsi="Times New Roman"/>
                <w:b/>
                <w:sz w:val="14"/>
                <w:szCs w:val="14"/>
                <w:lang w:val="uk-UA"/>
              </w:rPr>
            </w:pPr>
            <w:r w:rsidRPr="00002467">
              <w:rPr>
                <w:rFonts w:ascii="Times New Roman" w:hAnsi="Times New Roman"/>
                <w:b/>
                <w:sz w:val="14"/>
                <w:szCs w:val="14"/>
                <w:lang w:val="uk-UA"/>
              </w:rPr>
              <w:t>масових заходів за 12  місяців 2021р., в тис. грн.</w:t>
            </w:r>
          </w:p>
        </w:tc>
        <w:tc>
          <w:tcPr>
            <w:tcW w:w="1134" w:type="dxa"/>
            <w:vAlign w:val="center"/>
          </w:tcPr>
          <w:p w:rsidR="00B23CC5" w:rsidRPr="00002467" w:rsidRDefault="00B23CC5" w:rsidP="00B23CC5">
            <w:pPr>
              <w:jc w:val="center"/>
              <w:rPr>
                <w:rFonts w:ascii="Times New Roman" w:hAnsi="Times New Roman"/>
                <w:b/>
                <w:sz w:val="14"/>
                <w:szCs w:val="14"/>
                <w:lang w:val="uk-UA"/>
              </w:rPr>
            </w:pPr>
            <w:r w:rsidRPr="00002467">
              <w:rPr>
                <w:rFonts w:ascii="Times New Roman" w:hAnsi="Times New Roman"/>
                <w:b/>
                <w:sz w:val="14"/>
                <w:szCs w:val="14"/>
                <w:lang w:val="uk-UA"/>
              </w:rPr>
              <w:t>Кількість учасників</w:t>
            </w:r>
          </w:p>
        </w:tc>
      </w:tr>
      <w:tr w:rsidR="00B23CC5" w:rsidRPr="001C03FA" w:rsidTr="0094168F">
        <w:tc>
          <w:tcPr>
            <w:tcW w:w="1418" w:type="dxa"/>
            <w:vAlign w:val="center"/>
          </w:tcPr>
          <w:p w:rsidR="00B23CC5" w:rsidRPr="00002467" w:rsidRDefault="00B23CC5" w:rsidP="00B23CC5">
            <w:pPr>
              <w:jc w:val="center"/>
              <w:rPr>
                <w:rFonts w:ascii="Times New Roman" w:hAnsi="Times New Roman"/>
                <w:sz w:val="14"/>
                <w:szCs w:val="14"/>
                <w:lang w:val="uk-UA"/>
              </w:rPr>
            </w:pPr>
            <w:r w:rsidRPr="00002467">
              <w:rPr>
                <w:rFonts w:ascii="Times New Roman" w:hAnsi="Times New Roman"/>
                <w:sz w:val="14"/>
                <w:szCs w:val="14"/>
                <w:lang w:val="uk-UA"/>
              </w:rPr>
              <w:t>Баришівська</w:t>
            </w:r>
          </w:p>
        </w:tc>
        <w:tc>
          <w:tcPr>
            <w:tcW w:w="1134" w:type="dxa"/>
            <w:vAlign w:val="center"/>
          </w:tcPr>
          <w:p w:rsidR="00B23CC5" w:rsidRPr="00002467" w:rsidRDefault="00B23CC5" w:rsidP="00B23CC5">
            <w:pPr>
              <w:ind w:left="34" w:hanging="34"/>
              <w:jc w:val="center"/>
              <w:rPr>
                <w:rFonts w:ascii="Times New Roman" w:hAnsi="Times New Roman"/>
                <w:sz w:val="14"/>
                <w:szCs w:val="14"/>
                <w:lang w:val="uk-UA"/>
              </w:rPr>
            </w:pPr>
            <w:r w:rsidRPr="00002467">
              <w:rPr>
                <w:rFonts w:ascii="Times New Roman" w:hAnsi="Times New Roman"/>
                <w:sz w:val="14"/>
                <w:szCs w:val="14"/>
                <w:lang w:val="uk-UA"/>
              </w:rPr>
              <w:t>Молодіжна рада Баришівської селищної ради</w:t>
            </w:r>
          </w:p>
        </w:tc>
        <w:tc>
          <w:tcPr>
            <w:tcW w:w="4820" w:type="dxa"/>
            <w:vAlign w:val="center"/>
          </w:tcPr>
          <w:p w:rsidR="00B23CC5" w:rsidRPr="00002467" w:rsidRDefault="00B23CC5" w:rsidP="00B23CC5">
            <w:pPr>
              <w:jc w:val="both"/>
              <w:rPr>
                <w:rFonts w:ascii="Times New Roman" w:hAnsi="Times New Roman"/>
                <w:sz w:val="14"/>
                <w:szCs w:val="14"/>
                <w:lang w:val="uk-UA"/>
              </w:rPr>
            </w:pPr>
            <w:r w:rsidRPr="00002467">
              <w:rPr>
                <w:rFonts w:ascii="Times New Roman" w:hAnsi="Times New Roman"/>
                <w:sz w:val="14"/>
                <w:szCs w:val="14"/>
                <w:lang w:val="uk-UA"/>
              </w:rPr>
              <w:t>1. Проведено соціологічне опитування в рамках проєкту: «Молодь тут» - створи молодіжний простір перспектив у своїй громаді» (16-22.01);</w:t>
            </w:r>
          </w:p>
          <w:p w:rsidR="00B23CC5" w:rsidRPr="00002467" w:rsidRDefault="00B23CC5" w:rsidP="00B23CC5">
            <w:pPr>
              <w:jc w:val="both"/>
              <w:rPr>
                <w:rFonts w:ascii="Times New Roman" w:hAnsi="Times New Roman"/>
                <w:sz w:val="14"/>
                <w:szCs w:val="14"/>
                <w:lang w:val="uk-UA"/>
              </w:rPr>
            </w:pPr>
            <w:r w:rsidRPr="00002467">
              <w:rPr>
                <w:rFonts w:ascii="Times New Roman" w:hAnsi="Times New Roman"/>
                <w:sz w:val="14"/>
                <w:szCs w:val="14"/>
                <w:lang w:val="uk-UA"/>
              </w:rPr>
              <w:t>2. 20.01 відбулося засідання ініціативної групи, щодо створення молодіжного простору в Баришівській громаді;</w:t>
            </w:r>
          </w:p>
          <w:p w:rsidR="00B23CC5" w:rsidRPr="00002467" w:rsidRDefault="00B23CC5" w:rsidP="00B23CC5">
            <w:pPr>
              <w:jc w:val="both"/>
              <w:rPr>
                <w:rFonts w:ascii="Times New Roman" w:hAnsi="Times New Roman"/>
                <w:sz w:val="14"/>
                <w:szCs w:val="14"/>
                <w:lang w:val="uk-UA"/>
              </w:rPr>
            </w:pPr>
            <w:r w:rsidRPr="00002467">
              <w:rPr>
                <w:rFonts w:ascii="Times New Roman" w:hAnsi="Times New Roman"/>
                <w:sz w:val="14"/>
                <w:szCs w:val="14"/>
                <w:lang w:val="uk-UA"/>
              </w:rPr>
              <w:t>3. 21.01 взяли участь в онлайн – конференції по молодіжній програмі «Мріємо та діємо»;</w:t>
            </w:r>
          </w:p>
          <w:p w:rsidR="00B23CC5" w:rsidRPr="00002467" w:rsidRDefault="00B23CC5" w:rsidP="00B23CC5">
            <w:pPr>
              <w:jc w:val="both"/>
              <w:rPr>
                <w:rFonts w:ascii="Times New Roman" w:hAnsi="Times New Roman"/>
                <w:sz w:val="14"/>
                <w:szCs w:val="14"/>
                <w:lang w:val="uk-UA"/>
              </w:rPr>
            </w:pPr>
            <w:r w:rsidRPr="00002467">
              <w:rPr>
                <w:rFonts w:ascii="Times New Roman" w:hAnsi="Times New Roman"/>
                <w:sz w:val="14"/>
                <w:szCs w:val="14"/>
                <w:lang w:val="uk-UA"/>
              </w:rPr>
              <w:t>4. 22.01 участь в онлайн-тренінгу «Автостопом по кар’єрі в телекомунікації»;</w:t>
            </w:r>
          </w:p>
          <w:p w:rsidR="00B23CC5" w:rsidRPr="00002467" w:rsidRDefault="00B23CC5" w:rsidP="00B23CC5">
            <w:pPr>
              <w:jc w:val="both"/>
              <w:rPr>
                <w:rFonts w:ascii="Times New Roman" w:hAnsi="Times New Roman"/>
                <w:sz w:val="14"/>
                <w:szCs w:val="14"/>
                <w:lang w:val="uk-UA"/>
              </w:rPr>
            </w:pPr>
            <w:r w:rsidRPr="00002467">
              <w:rPr>
                <w:rFonts w:ascii="Times New Roman" w:hAnsi="Times New Roman"/>
                <w:sz w:val="14"/>
                <w:szCs w:val="14"/>
                <w:lang w:val="uk-UA"/>
              </w:rPr>
              <w:t>5. 29.01 підготували та подали необхідну документацію для участі у проєкті «Молодь тут»/створи молодіжний простір перспектив у своїй громаді» по програмі «Мріємо та діємо»;</w:t>
            </w:r>
          </w:p>
          <w:p w:rsidR="00B23CC5" w:rsidRPr="00002467" w:rsidRDefault="00B23CC5" w:rsidP="00B23CC5">
            <w:pPr>
              <w:jc w:val="both"/>
              <w:rPr>
                <w:rFonts w:ascii="Times New Roman" w:hAnsi="Times New Roman"/>
                <w:sz w:val="14"/>
                <w:szCs w:val="14"/>
                <w:lang w:val="uk-UA"/>
              </w:rPr>
            </w:pPr>
            <w:r w:rsidRPr="00002467">
              <w:rPr>
                <w:rFonts w:ascii="Times New Roman" w:hAnsi="Times New Roman"/>
                <w:sz w:val="14"/>
                <w:szCs w:val="14"/>
                <w:lang w:val="uk-UA"/>
              </w:rPr>
              <w:t>6. 04-05.02 прийняли участь у тренінгу «Навчання з написання проєктів для одержання грантів від Британської Ради в Україні»;</w:t>
            </w:r>
          </w:p>
          <w:p w:rsidR="00B23CC5" w:rsidRPr="00002467" w:rsidRDefault="00B23CC5" w:rsidP="00B23CC5">
            <w:pPr>
              <w:jc w:val="both"/>
              <w:rPr>
                <w:rFonts w:ascii="Times New Roman" w:hAnsi="Times New Roman"/>
                <w:sz w:val="14"/>
                <w:szCs w:val="14"/>
                <w:lang w:val="uk-UA"/>
              </w:rPr>
            </w:pPr>
            <w:r w:rsidRPr="00002467">
              <w:rPr>
                <w:rFonts w:ascii="Times New Roman" w:hAnsi="Times New Roman"/>
                <w:sz w:val="14"/>
                <w:szCs w:val="14"/>
                <w:lang w:val="uk-UA"/>
              </w:rPr>
              <w:t>7</w:t>
            </w:r>
            <w:r w:rsidR="001F725F" w:rsidRPr="00002467">
              <w:rPr>
                <w:rFonts w:ascii="Times New Roman" w:hAnsi="Times New Roman"/>
                <w:sz w:val="14"/>
                <w:szCs w:val="14"/>
                <w:lang w:val="uk-UA"/>
              </w:rPr>
              <w:t>. 07.05</w:t>
            </w:r>
            <w:r w:rsidRPr="00002467">
              <w:rPr>
                <w:rFonts w:ascii="Times New Roman" w:hAnsi="Times New Roman"/>
                <w:sz w:val="14"/>
                <w:szCs w:val="14"/>
                <w:lang w:val="uk-UA"/>
              </w:rPr>
              <w:t xml:space="preserve"> онлайн - акція «Стиль життя молодої мами» до Дня Матері;</w:t>
            </w:r>
          </w:p>
          <w:p w:rsidR="00B23CC5" w:rsidRPr="00002467" w:rsidRDefault="00B23CC5" w:rsidP="00B23CC5">
            <w:pPr>
              <w:jc w:val="both"/>
              <w:rPr>
                <w:rFonts w:ascii="Times New Roman" w:hAnsi="Times New Roman"/>
                <w:sz w:val="14"/>
                <w:szCs w:val="14"/>
                <w:lang w:val="uk-UA"/>
              </w:rPr>
            </w:pPr>
            <w:r w:rsidRPr="00002467">
              <w:rPr>
                <w:rFonts w:ascii="Times New Roman" w:hAnsi="Times New Roman"/>
                <w:sz w:val="14"/>
                <w:szCs w:val="14"/>
                <w:lang w:val="uk-UA"/>
              </w:rPr>
              <w:t>8. 07.05.онлайн привітання до Дня Матері «Рідний образ матері»;</w:t>
            </w:r>
          </w:p>
          <w:p w:rsidR="00B23CC5" w:rsidRPr="00002467" w:rsidRDefault="00B23CC5" w:rsidP="00B23CC5">
            <w:pPr>
              <w:jc w:val="both"/>
              <w:rPr>
                <w:rFonts w:ascii="Times New Roman" w:hAnsi="Times New Roman"/>
                <w:sz w:val="14"/>
                <w:szCs w:val="14"/>
                <w:lang w:val="uk-UA"/>
              </w:rPr>
            </w:pPr>
            <w:r w:rsidRPr="00002467">
              <w:rPr>
                <w:rFonts w:ascii="Times New Roman" w:hAnsi="Times New Roman"/>
                <w:sz w:val="14"/>
                <w:szCs w:val="14"/>
                <w:lang w:val="uk-UA"/>
              </w:rPr>
              <w:t>9. 15.05 онлайн привітання молодіжної ради з днем сім’ї;</w:t>
            </w:r>
          </w:p>
          <w:p w:rsidR="00B23CC5" w:rsidRPr="00002467" w:rsidRDefault="00B23CC5" w:rsidP="00B23CC5">
            <w:pPr>
              <w:jc w:val="both"/>
              <w:rPr>
                <w:rFonts w:ascii="Times New Roman" w:hAnsi="Times New Roman"/>
                <w:sz w:val="14"/>
                <w:szCs w:val="14"/>
                <w:lang w:val="uk-UA"/>
              </w:rPr>
            </w:pPr>
            <w:r w:rsidRPr="00002467">
              <w:rPr>
                <w:rFonts w:ascii="Times New Roman" w:hAnsi="Times New Roman"/>
                <w:sz w:val="14"/>
                <w:szCs w:val="14"/>
                <w:lang w:val="uk-UA"/>
              </w:rPr>
              <w:t>10. 01.0</w:t>
            </w:r>
            <w:r w:rsidR="001F725F" w:rsidRPr="00002467">
              <w:rPr>
                <w:rFonts w:ascii="Times New Roman" w:hAnsi="Times New Roman"/>
                <w:sz w:val="14"/>
                <w:szCs w:val="14"/>
                <w:lang w:val="uk-UA"/>
              </w:rPr>
              <w:t>6</w:t>
            </w:r>
            <w:r w:rsidRPr="00002467">
              <w:rPr>
                <w:rFonts w:ascii="Times New Roman" w:hAnsi="Times New Roman"/>
                <w:sz w:val="14"/>
                <w:szCs w:val="14"/>
                <w:lang w:val="uk-UA"/>
              </w:rPr>
              <w:t xml:space="preserve"> проведення заходів до дня захисту дітей;</w:t>
            </w:r>
          </w:p>
          <w:p w:rsidR="00B23CC5" w:rsidRPr="00002467" w:rsidRDefault="00B23CC5" w:rsidP="00B23CC5">
            <w:pPr>
              <w:jc w:val="both"/>
              <w:rPr>
                <w:rFonts w:ascii="Times New Roman" w:hAnsi="Times New Roman"/>
                <w:sz w:val="14"/>
                <w:szCs w:val="14"/>
                <w:lang w:val="uk-UA"/>
              </w:rPr>
            </w:pPr>
            <w:r w:rsidRPr="00002467">
              <w:rPr>
                <w:rFonts w:ascii="Times New Roman" w:hAnsi="Times New Roman"/>
                <w:sz w:val="14"/>
                <w:szCs w:val="14"/>
                <w:lang w:val="uk-UA"/>
              </w:rPr>
              <w:t>11</w:t>
            </w:r>
            <w:r w:rsidR="001F725F" w:rsidRPr="00002467">
              <w:rPr>
                <w:rFonts w:ascii="Times New Roman" w:hAnsi="Times New Roman"/>
                <w:sz w:val="14"/>
                <w:szCs w:val="14"/>
                <w:lang w:val="uk-UA"/>
              </w:rPr>
              <w:t xml:space="preserve">. 07-10.06 </w:t>
            </w:r>
            <w:r w:rsidRPr="00002467">
              <w:rPr>
                <w:rFonts w:ascii="Times New Roman" w:hAnsi="Times New Roman"/>
                <w:sz w:val="14"/>
                <w:szCs w:val="14"/>
                <w:lang w:val="uk-UA"/>
              </w:rPr>
              <w:t>участь в тематичній наметовій таборівці для молоді «Молодь в громаді» с. Циблі Бориспільського району;</w:t>
            </w:r>
          </w:p>
          <w:p w:rsidR="00B23CC5" w:rsidRPr="00002467" w:rsidRDefault="00B23CC5" w:rsidP="00B23CC5">
            <w:pPr>
              <w:jc w:val="both"/>
              <w:rPr>
                <w:rFonts w:ascii="Times New Roman" w:hAnsi="Times New Roman"/>
                <w:sz w:val="14"/>
                <w:szCs w:val="14"/>
                <w:lang w:val="uk-UA"/>
              </w:rPr>
            </w:pPr>
            <w:r w:rsidRPr="00002467">
              <w:rPr>
                <w:rFonts w:ascii="Times New Roman" w:hAnsi="Times New Roman"/>
                <w:sz w:val="14"/>
                <w:szCs w:val="14"/>
                <w:lang w:val="uk-UA"/>
              </w:rPr>
              <w:t>12. 27.06 проведення заходів до дня молоді;</w:t>
            </w:r>
          </w:p>
          <w:p w:rsidR="00B23CC5" w:rsidRPr="00002467" w:rsidRDefault="00B23CC5" w:rsidP="00B23CC5">
            <w:pPr>
              <w:jc w:val="both"/>
              <w:rPr>
                <w:rFonts w:ascii="Times New Roman" w:hAnsi="Times New Roman"/>
                <w:sz w:val="14"/>
                <w:szCs w:val="14"/>
                <w:lang w:val="uk-UA"/>
              </w:rPr>
            </w:pPr>
            <w:r w:rsidRPr="00002467">
              <w:rPr>
                <w:rFonts w:ascii="Times New Roman" w:hAnsi="Times New Roman"/>
                <w:sz w:val="14"/>
                <w:szCs w:val="14"/>
                <w:lang w:val="uk-UA"/>
              </w:rPr>
              <w:t>13</w:t>
            </w:r>
            <w:r w:rsidR="001F725F" w:rsidRPr="00002467">
              <w:rPr>
                <w:rFonts w:ascii="Times New Roman" w:hAnsi="Times New Roman"/>
                <w:sz w:val="14"/>
                <w:szCs w:val="14"/>
                <w:lang w:val="uk-UA"/>
              </w:rPr>
              <w:t xml:space="preserve">. 06-07.08 </w:t>
            </w:r>
            <w:r w:rsidRPr="00002467">
              <w:rPr>
                <w:rFonts w:ascii="Times New Roman" w:hAnsi="Times New Roman"/>
                <w:sz w:val="14"/>
                <w:szCs w:val="14"/>
                <w:lang w:val="uk-UA"/>
              </w:rPr>
              <w:t>проведення кінопоказів фільмів серед молоді під відкритим небом «Кіногалявина-2021»;</w:t>
            </w:r>
          </w:p>
          <w:p w:rsidR="00B23CC5" w:rsidRPr="00002467" w:rsidRDefault="00B23CC5" w:rsidP="00B23CC5">
            <w:pPr>
              <w:jc w:val="both"/>
              <w:rPr>
                <w:rFonts w:ascii="Times New Roman" w:hAnsi="Times New Roman"/>
                <w:sz w:val="14"/>
                <w:szCs w:val="14"/>
                <w:lang w:val="uk-UA"/>
              </w:rPr>
            </w:pPr>
            <w:r w:rsidRPr="00002467">
              <w:rPr>
                <w:rFonts w:ascii="Times New Roman" w:hAnsi="Times New Roman"/>
                <w:sz w:val="14"/>
                <w:szCs w:val="14"/>
                <w:lang w:val="uk-UA"/>
              </w:rPr>
              <w:t>14. 02-10.08 підготовка та подання необхідної документації для заходів з реалізації грантового проєкту молодіжного простору «FUN HUB» в Баришівській громаді;</w:t>
            </w:r>
          </w:p>
          <w:p w:rsidR="00B23CC5" w:rsidRPr="00002467" w:rsidRDefault="00B23CC5" w:rsidP="00B23CC5">
            <w:pPr>
              <w:jc w:val="both"/>
              <w:rPr>
                <w:rFonts w:ascii="Times New Roman" w:hAnsi="Times New Roman"/>
                <w:sz w:val="14"/>
                <w:szCs w:val="14"/>
                <w:lang w:val="uk-UA"/>
              </w:rPr>
            </w:pPr>
            <w:r w:rsidRPr="00002467">
              <w:rPr>
                <w:rFonts w:ascii="Times New Roman" w:hAnsi="Times New Roman"/>
                <w:sz w:val="14"/>
                <w:szCs w:val="14"/>
                <w:lang w:val="uk-UA"/>
              </w:rPr>
              <w:t>15</w:t>
            </w:r>
            <w:r w:rsidR="001F725F" w:rsidRPr="00002467">
              <w:rPr>
                <w:rFonts w:ascii="Times New Roman" w:hAnsi="Times New Roman"/>
                <w:sz w:val="14"/>
                <w:szCs w:val="14"/>
                <w:lang w:val="uk-UA"/>
              </w:rPr>
              <w:t xml:space="preserve">. 18.09 </w:t>
            </w:r>
            <w:r w:rsidRPr="00002467">
              <w:rPr>
                <w:rFonts w:ascii="Times New Roman" w:hAnsi="Times New Roman"/>
                <w:sz w:val="14"/>
                <w:szCs w:val="14"/>
                <w:lang w:val="uk-UA"/>
              </w:rPr>
              <w:t>участь в Міжнародній акції всесвітнього дня прибирання (територія біля пам’ятника Невідомому солдату (с. Пасічна);</w:t>
            </w:r>
          </w:p>
          <w:p w:rsidR="00B23CC5" w:rsidRPr="00002467" w:rsidRDefault="00B23CC5" w:rsidP="00B23CC5">
            <w:pPr>
              <w:jc w:val="both"/>
              <w:rPr>
                <w:rFonts w:ascii="Times New Roman" w:hAnsi="Times New Roman"/>
                <w:sz w:val="14"/>
                <w:szCs w:val="14"/>
                <w:lang w:val="uk-UA"/>
              </w:rPr>
            </w:pPr>
            <w:r w:rsidRPr="00002467">
              <w:rPr>
                <w:rFonts w:ascii="Times New Roman" w:hAnsi="Times New Roman"/>
                <w:sz w:val="14"/>
                <w:szCs w:val="14"/>
                <w:lang w:val="uk-UA"/>
              </w:rPr>
              <w:t>16</w:t>
            </w:r>
            <w:r w:rsidR="001F725F" w:rsidRPr="00002467">
              <w:rPr>
                <w:rFonts w:ascii="Times New Roman" w:hAnsi="Times New Roman"/>
                <w:sz w:val="14"/>
                <w:szCs w:val="14"/>
                <w:lang w:val="uk-UA"/>
              </w:rPr>
              <w:t>.</w:t>
            </w:r>
            <w:r w:rsidRPr="00002467">
              <w:rPr>
                <w:rFonts w:ascii="Times New Roman" w:hAnsi="Times New Roman"/>
                <w:sz w:val="14"/>
                <w:szCs w:val="14"/>
                <w:lang w:val="uk-UA"/>
              </w:rPr>
              <w:t xml:space="preserve"> реалізація грантового проєкту молодіжного простору «FUN HUB» в Баришівській громаді (облаштування приміщення для молодіжного простору)</w:t>
            </w:r>
          </w:p>
        </w:tc>
        <w:tc>
          <w:tcPr>
            <w:tcW w:w="1275" w:type="dxa"/>
            <w:vAlign w:val="center"/>
          </w:tcPr>
          <w:p w:rsidR="00B23CC5" w:rsidRPr="00002467" w:rsidRDefault="00B23CC5" w:rsidP="00B23CC5">
            <w:pPr>
              <w:jc w:val="center"/>
              <w:rPr>
                <w:rFonts w:ascii="Times New Roman" w:hAnsi="Times New Roman"/>
                <w:sz w:val="14"/>
                <w:szCs w:val="14"/>
                <w:lang w:val="uk-UA"/>
              </w:rPr>
            </w:pPr>
            <w:r w:rsidRPr="00002467">
              <w:rPr>
                <w:rFonts w:ascii="Times New Roman" w:hAnsi="Times New Roman"/>
                <w:sz w:val="14"/>
                <w:szCs w:val="14"/>
                <w:lang w:val="uk-UA"/>
              </w:rPr>
              <w:t>12,0</w:t>
            </w:r>
          </w:p>
        </w:tc>
        <w:tc>
          <w:tcPr>
            <w:tcW w:w="1134" w:type="dxa"/>
            <w:vAlign w:val="center"/>
          </w:tcPr>
          <w:p w:rsidR="00B23CC5" w:rsidRPr="00002467" w:rsidRDefault="00B23CC5" w:rsidP="00B23CC5">
            <w:pPr>
              <w:jc w:val="center"/>
              <w:rPr>
                <w:rFonts w:ascii="Times New Roman" w:hAnsi="Times New Roman"/>
                <w:sz w:val="14"/>
                <w:szCs w:val="14"/>
                <w:lang w:val="uk-UA"/>
              </w:rPr>
            </w:pPr>
            <w:r w:rsidRPr="00002467">
              <w:rPr>
                <w:rFonts w:ascii="Times New Roman" w:hAnsi="Times New Roman"/>
                <w:sz w:val="14"/>
                <w:szCs w:val="14"/>
                <w:lang w:val="uk-UA"/>
              </w:rPr>
              <w:t>1266</w:t>
            </w:r>
          </w:p>
        </w:tc>
      </w:tr>
      <w:tr w:rsidR="00B23CC5" w:rsidRPr="001C03FA" w:rsidTr="0094168F">
        <w:tc>
          <w:tcPr>
            <w:tcW w:w="1418" w:type="dxa"/>
            <w:vAlign w:val="center"/>
          </w:tcPr>
          <w:p w:rsidR="00B23CC5" w:rsidRPr="00002467" w:rsidRDefault="00B23CC5" w:rsidP="00B23CC5">
            <w:pPr>
              <w:jc w:val="center"/>
              <w:rPr>
                <w:rFonts w:ascii="Times New Roman" w:hAnsi="Times New Roman"/>
                <w:sz w:val="14"/>
                <w:szCs w:val="14"/>
                <w:lang w:val="uk-UA"/>
              </w:rPr>
            </w:pPr>
            <w:r w:rsidRPr="00002467">
              <w:rPr>
                <w:rFonts w:ascii="Times New Roman" w:hAnsi="Times New Roman"/>
                <w:sz w:val="14"/>
                <w:szCs w:val="14"/>
              </w:rPr>
              <w:t>Березанська</w:t>
            </w:r>
          </w:p>
        </w:tc>
        <w:tc>
          <w:tcPr>
            <w:tcW w:w="1134" w:type="dxa"/>
            <w:vAlign w:val="center"/>
          </w:tcPr>
          <w:p w:rsidR="00B23CC5" w:rsidRPr="00002467" w:rsidRDefault="00B23CC5" w:rsidP="001F725F">
            <w:pPr>
              <w:jc w:val="center"/>
              <w:rPr>
                <w:rFonts w:ascii="Times New Roman" w:hAnsi="Times New Roman"/>
                <w:sz w:val="14"/>
                <w:szCs w:val="14"/>
                <w:lang w:val="uk-UA"/>
              </w:rPr>
            </w:pPr>
            <w:r w:rsidRPr="00002467">
              <w:rPr>
                <w:rFonts w:ascii="Times New Roman" w:hAnsi="Times New Roman"/>
                <w:sz w:val="14"/>
                <w:szCs w:val="14"/>
                <w:lang w:val="uk-UA"/>
              </w:rPr>
              <w:t>Молодіжний банк</w:t>
            </w:r>
            <w:r w:rsidR="001F725F" w:rsidRPr="00002467">
              <w:rPr>
                <w:rFonts w:ascii="Times New Roman" w:hAnsi="Times New Roman"/>
                <w:sz w:val="14"/>
                <w:szCs w:val="14"/>
                <w:lang w:val="uk-UA"/>
              </w:rPr>
              <w:t xml:space="preserve"> ініціатив ГО «</w:t>
            </w:r>
            <w:r w:rsidRPr="00002467">
              <w:rPr>
                <w:rFonts w:ascii="Times New Roman" w:hAnsi="Times New Roman"/>
                <w:sz w:val="14"/>
                <w:szCs w:val="14"/>
                <w:lang w:val="uk-UA"/>
              </w:rPr>
              <w:t>Благодійний фонд громади м.</w:t>
            </w:r>
            <w:r w:rsidR="001F725F" w:rsidRPr="00002467">
              <w:rPr>
                <w:rFonts w:ascii="Times New Roman" w:hAnsi="Times New Roman"/>
                <w:sz w:val="14"/>
                <w:szCs w:val="14"/>
                <w:lang w:val="uk-UA"/>
              </w:rPr>
              <w:t xml:space="preserve"> </w:t>
            </w:r>
            <w:r w:rsidRPr="00002467">
              <w:rPr>
                <w:rFonts w:ascii="Times New Roman" w:hAnsi="Times New Roman"/>
                <w:sz w:val="14"/>
                <w:szCs w:val="14"/>
                <w:lang w:val="uk-UA"/>
              </w:rPr>
              <w:t>Березані</w:t>
            </w:r>
            <w:r w:rsidR="001F725F" w:rsidRPr="00002467">
              <w:rPr>
                <w:rFonts w:ascii="Times New Roman" w:hAnsi="Times New Roman"/>
                <w:sz w:val="14"/>
                <w:szCs w:val="14"/>
                <w:lang w:val="uk-UA"/>
              </w:rPr>
              <w:t>»</w:t>
            </w:r>
          </w:p>
        </w:tc>
        <w:tc>
          <w:tcPr>
            <w:tcW w:w="4820" w:type="dxa"/>
            <w:vAlign w:val="center"/>
          </w:tcPr>
          <w:p w:rsidR="00B23CC5" w:rsidRPr="00002467" w:rsidRDefault="001F725F" w:rsidP="00B23CC5">
            <w:pPr>
              <w:jc w:val="both"/>
              <w:rPr>
                <w:rFonts w:ascii="Times New Roman" w:hAnsi="Times New Roman"/>
                <w:sz w:val="14"/>
                <w:szCs w:val="14"/>
                <w:lang w:val="uk-UA"/>
              </w:rPr>
            </w:pPr>
            <w:r w:rsidRPr="00002467">
              <w:rPr>
                <w:rFonts w:ascii="Times New Roman" w:hAnsi="Times New Roman"/>
                <w:sz w:val="14"/>
                <w:szCs w:val="14"/>
                <w:lang w:val="uk-UA"/>
              </w:rPr>
              <w:t xml:space="preserve">Відповідно до </w:t>
            </w:r>
            <w:r w:rsidR="00B23CC5" w:rsidRPr="00002467">
              <w:rPr>
                <w:rFonts w:ascii="Times New Roman" w:hAnsi="Times New Roman"/>
                <w:sz w:val="14"/>
                <w:szCs w:val="14"/>
                <w:lang w:val="uk-UA"/>
              </w:rPr>
              <w:t>Програм</w:t>
            </w:r>
            <w:r w:rsidRPr="00002467">
              <w:rPr>
                <w:rFonts w:ascii="Times New Roman" w:hAnsi="Times New Roman"/>
                <w:sz w:val="14"/>
                <w:szCs w:val="14"/>
                <w:lang w:val="uk-UA"/>
              </w:rPr>
              <w:t>и</w:t>
            </w:r>
            <w:r w:rsidR="00B23CC5" w:rsidRPr="00002467">
              <w:rPr>
                <w:rFonts w:ascii="Times New Roman" w:hAnsi="Times New Roman"/>
                <w:sz w:val="14"/>
                <w:szCs w:val="14"/>
                <w:lang w:val="uk-UA"/>
              </w:rPr>
              <w:t xml:space="preserve"> підтримки та роз</w:t>
            </w:r>
            <w:r w:rsidRPr="00002467">
              <w:rPr>
                <w:rFonts w:ascii="Times New Roman" w:hAnsi="Times New Roman"/>
                <w:sz w:val="14"/>
                <w:szCs w:val="14"/>
                <w:lang w:val="uk-UA"/>
              </w:rPr>
              <w:t>витку молоді на 2015-2021 роки «</w:t>
            </w:r>
            <w:r w:rsidR="00B23CC5" w:rsidRPr="00002467">
              <w:rPr>
                <w:rFonts w:ascii="Times New Roman" w:hAnsi="Times New Roman"/>
                <w:sz w:val="14"/>
                <w:szCs w:val="14"/>
                <w:lang w:val="uk-UA"/>
              </w:rPr>
              <w:t>Молодь Березан</w:t>
            </w:r>
            <w:r w:rsidRPr="00002467">
              <w:rPr>
                <w:rFonts w:ascii="Times New Roman" w:hAnsi="Times New Roman"/>
                <w:sz w:val="14"/>
                <w:szCs w:val="14"/>
                <w:lang w:val="uk-UA"/>
              </w:rPr>
              <w:t>» проведено</w:t>
            </w:r>
            <w:r w:rsidR="00B23CC5" w:rsidRPr="00002467">
              <w:rPr>
                <w:rFonts w:ascii="Times New Roman" w:hAnsi="Times New Roman"/>
                <w:sz w:val="14"/>
                <w:szCs w:val="14"/>
                <w:lang w:val="uk-UA"/>
              </w:rPr>
              <w:t>:</w:t>
            </w:r>
          </w:p>
          <w:p w:rsidR="00B23CC5" w:rsidRPr="00002467" w:rsidRDefault="00B23CC5" w:rsidP="00B23CC5">
            <w:pPr>
              <w:jc w:val="both"/>
              <w:rPr>
                <w:rFonts w:ascii="Times New Roman" w:hAnsi="Times New Roman"/>
                <w:sz w:val="14"/>
                <w:szCs w:val="14"/>
                <w:lang w:val="uk-UA"/>
              </w:rPr>
            </w:pPr>
            <w:r w:rsidRPr="00002467">
              <w:rPr>
                <w:rFonts w:ascii="Times New Roman" w:hAnsi="Times New Roman"/>
                <w:sz w:val="14"/>
                <w:szCs w:val="14"/>
                <w:lang w:val="uk-UA"/>
              </w:rPr>
              <w:t>1. тренінг</w:t>
            </w:r>
            <w:r w:rsidR="001F725F" w:rsidRPr="00002467">
              <w:rPr>
                <w:rFonts w:ascii="Times New Roman" w:hAnsi="Times New Roman"/>
                <w:sz w:val="14"/>
                <w:szCs w:val="14"/>
                <w:lang w:val="uk-UA"/>
              </w:rPr>
              <w:t xml:space="preserve"> для молоді міста за Програмою «</w:t>
            </w:r>
            <w:r w:rsidRPr="00002467">
              <w:rPr>
                <w:rFonts w:ascii="Times New Roman" w:hAnsi="Times New Roman"/>
                <w:sz w:val="14"/>
                <w:szCs w:val="14"/>
                <w:lang w:val="uk-UA"/>
              </w:rPr>
              <w:t>Активні громадяни</w:t>
            </w:r>
            <w:r w:rsidR="001F725F" w:rsidRPr="00002467">
              <w:rPr>
                <w:rFonts w:ascii="Times New Roman" w:hAnsi="Times New Roman"/>
                <w:sz w:val="14"/>
                <w:szCs w:val="14"/>
                <w:lang w:val="uk-UA"/>
              </w:rPr>
              <w:t>»</w:t>
            </w:r>
            <w:r w:rsidRPr="00002467">
              <w:rPr>
                <w:rFonts w:ascii="Times New Roman" w:hAnsi="Times New Roman"/>
                <w:sz w:val="14"/>
                <w:szCs w:val="14"/>
                <w:lang w:val="uk-UA"/>
              </w:rPr>
              <w:t>;</w:t>
            </w:r>
          </w:p>
          <w:p w:rsidR="00B23CC5" w:rsidRPr="00002467" w:rsidRDefault="00B23CC5" w:rsidP="00B23CC5">
            <w:pPr>
              <w:jc w:val="both"/>
              <w:rPr>
                <w:rFonts w:ascii="Times New Roman" w:hAnsi="Times New Roman"/>
                <w:sz w:val="14"/>
                <w:szCs w:val="14"/>
                <w:lang w:val="uk-UA"/>
              </w:rPr>
            </w:pPr>
            <w:r w:rsidRPr="00002467">
              <w:rPr>
                <w:rFonts w:ascii="Times New Roman" w:hAnsi="Times New Roman"/>
                <w:sz w:val="14"/>
                <w:szCs w:val="14"/>
                <w:lang w:val="uk-UA"/>
              </w:rPr>
              <w:t>2. тренінг для молоді по написанню грантів;</w:t>
            </w:r>
          </w:p>
          <w:p w:rsidR="00B23CC5" w:rsidRPr="00002467" w:rsidRDefault="00B23CC5" w:rsidP="00B23CC5">
            <w:pPr>
              <w:jc w:val="both"/>
              <w:rPr>
                <w:rFonts w:ascii="Times New Roman" w:hAnsi="Times New Roman"/>
                <w:sz w:val="14"/>
                <w:szCs w:val="14"/>
                <w:lang w:val="uk-UA"/>
              </w:rPr>
            </w:pPr>
            <w:r w:rsidRPr="00002467">
              <w:rPr>
                <w:rFonts w:ascii="Times New Roman" w:hAnsi="Times New Roman"/>
                <w:sz w:val="14"/>
                <w:szCs w:val="14"/>
                <w:lang w:val="uk-UA"/>
              </w:rPr>
              <w:t>3. публіч</w:t>
            </w:r>
            <w:r w:rsidR="001F725F" w:rsidRPr="00002467">
              <w:rPr>
                <w:rFonts w:ascii="Times New Roman" w:hAnsi="Times New Roman"/>
                <w:sz w:val="14"/>
                <w:szCs w:val="14"/>
                <w:lang w:val="uk-UA"/>
              </w:rPr>
              <w:t>ні обговорення «Екодія»</w:t>
            </w:r>
            <w:r w:rsidRPr="00002467">
              <w:rPr>
                <w:rFonts w:ascii="Times New Roman" w:hAnsi="Times New Roman"/>
                <w:sz w:val="14"/>
                <w:szCs w:val="14"/>
                <w:lang w:val="uk-UA"/>
              </w:rPr>
              <w:t xml:space="preserve"> в навчальних закладах;</w:t>
            </w:r>
          </w:p>
          <w:p w:rsidR="00B23CC5" w:rsidRPr="00002467" w:rsidRDefault="00B23CC5" w:rsidP="00B23CC5">
            <w:pPr>
              <w:jc w:val="both"/>
              <w:rPr>
                <w:rFonts w:ascii="Times New Roman" w:hAnsi="Times New Roman"/>
                <w:sz w:val="14"/>
                <w:szCs w:val="14"/>
                <w:lang w:val="uk-UA"/>
              </w:rPr>
            </w:pPr>
            <w:r w:rsidRPr="00002467">
              <w:rPr>
                <w:rFonts w:ascii="Times New Roman" w:hAnsi="Times New Roman"/>
                <w:sz w:val="14"/>
                <w:szCs w:val="14"/>
                <w:lang w:val="uk-UA"/>
              </w:rPr>
              <w:t>4. ярмарки вакансій,</w:t>
            </w:r>
            <w:r w:rsidR="004435DA" w:rsidRPr="00002467">
              <w:rPr>
                <w:rFonts w:ascii="Times New Roman" w:hAnsi="Times New Roman"/>
                <w:sz w:val="14"/>
                <w:szCs w:val="14"/>
                <w:lang w:val="uk-UA"/>
              </w:rPr>
              <w:t xml:space="preserve"> </w:t>
            </w:r>
            <w:r w:rsidRPr="00002467">
              <w:rPr>
                <w:rFonts w:ascii="Times New Roman" w:hAnsi="Times New Roman"/>
                <w:sz w:val="14"/>
                <w:szCs w:val="14"/>
                <w:lang w:val="uk-UA"/>
              </w:rPr>
              <w:t>профорієнтаційні заходи;</w:t>
            </w:r>
          </w:p>
          <w:p w:rsidR="00B23CC5" w:rsidRPr="00002467" w:rsidRDefault="00B23CC5" w:rsidP="00B23CC5">
            <w:pPr>
              <w:jc w:val="both"/>
              <w:rPr>
                <w:rFonts w:ascii="Times New Roman" w:hAnsi="Times New Roman"/>
                <w:sz w:val="14"/>
                <w:szCs w:val="14"/>
                <w:lang w:val="uk-UA"/>
              </w:rPr>
            </w:pPr>
            <w:r w:rsidRPr="00002467">
              <w:rPr>
                <w:rFonts w:ascii="Times New Roman" w:hAnsi="Times New Roman"/>
                <w:sz w:val="14"/>
                <w:szCs w:val="14"/>
                <w:lang w:val="uk-UA"/>
              </w:rPr>
              <w:t>5. тематичні лекції з метою формування здорового способу життя,</w:t>
            </w:r>
            <w:r w:rsidR="004435DA" w:rsidRPr="00002467">
              <w:rPr>
                <w:rFonts w:ascii="Times New Roman" w:hAnsi="Times New Roman"/>
                <w:sz w:val="14"/>
                <w:szCs w:val="14"/>
                <w:lang w:val="uk-UA"/>
              </w:rPr>
              <w:t xml:space="preserve"> </w:t>
            </w:r>
            <w:r w:rsidRPr="00002467">
              <w:rPr>
                <w:rFonts w:ascii="Times New Roman" w:hAnsi="Times New Roman"/>
                <w:sz w:val="14"/>
                <w:szCs w:val="14"/>
                <w:lang w:val="uk-UA"/>
              </w:rPr>
              <w:t>профілактики негативних явищ у молодіжному середовищі;</w:t>
            </w:r>
          </w:p>
          <w:p w:rsidR="00B23CC5" w:rsidRPr="00002467" w:rsidRDefault="00B23CC5" w:rsidP="00B23CC5">
            <w:pPr>
              <w:jc w:val="both"/>
              <w:rPr>
                <w:rFonts w:ascii="Times New Roman" w:hAnsi="Times New Roman"/>
                <w:sz w:val="14"/>
                <w:szCs w:val="14"/>
                <w:lang w:val="uk-UA"/>
              </w:rPr>
            </w:pPr>
            <w:r w:rsidRPr="00002467">
              <w:rPr>
                <w:rFonts w:ascii="Times New Roman" w:hAnsi="Times New Roman"/>
                <w:sz w:val="14"/>
                <w:szCs w:val="14"/>
                <w:lang w:val="uk-UA"/>
              </w:rPr>
              <w:t>6. День чистоти;</w:t>
            </w:r>
          </w:p>
          <w:p w:rsidR="00B23CC5" w:rsidRPr="00002467" w:rsidRDefault="00B23CC5" w:rsidP="00B23CC5">
            <w:pPr>
              <w:jc w:val="both"/>
              <w:rPr>
                <w:rFonts w:ascii="Times New Roman" w:hAnsi="Times New Roman"/>
                <w:sz w:val="14"/>
                <w:szCs w:val="14"/>
                <w:lang w:val="uk-UA"/>
              </w:rPr>
            </w:pPr>
            <w:r w:rsidRPr="00002467">
              <w:rPr>
                <w:rFonts w:ascii="Times New Roman" w:hAnsi="Times New Roman"/>
                <w:sz w:val="14"/>
                <w:szCs w:val="14"/>
                <w:lang w:val="uk-UA"/>
              </w:rPr>
              <w:t>7. обмін досвідом,</w:t>
            </w:r>
            <w:r w:rsidR="004435DA" w:rsidRPr="00002467">
              <w:rPr>
                <w:rFonts w:ascii="Times New Roman" w:hAnsi="Times New Roman"/>
                <w:sz w:val="14"/>
                <w:szCs w:val="14"/>
                <w:lang w:val="uk-UA"/>
              </w:rPr>
              <w:t xml:space="preserve"> </w:t>
            </w:r>
            <w:r w:rsidRPr="00002467">
              <w:rPr>
                <w:rFonts w:ascii="Times New Roman" w:hAnsi="Times New Roman"/>
                <w:sz w:val="14"/>
                <w:szCs w:val="14"/>
                <w:lang w:val="uk-UA"/>
              </w:rPr>
              <w:t>зустрічі з молоддю молодіжного банку ініціатив в м.</w:t>
            </w:r>
            <w:r w:rsidR="001F725F" w:rsidRPr="00002467">
              <w:rPr>
                <w:rFonts w:ascii="Times New Roman" w:hAnsi="Times New Roman"/>
                <w:sz w:val="14"/>
                <w:szCs w:val="14"/>
                <w:lang w:val="uk-UA"/>
              </w:rPr>
              <w:t xml:space="preserve"> </w:t>
            </w:r>
            <w:r w:rsidRPr="00002467">
              <w:rPr>
                <w:rFonts w:ascii="Times New Roman" w:hAnsi="Times New Roman"/>
                <w:sz w:val="14"/>
                <w:szCs w:val="14"/>
                <w:lang w:val="uk-UA"/>
              </w:rPr>
              <w:t>Стрий та в Березані з молоддю м.</w:t>
            </w:r>
            <w:r w:rsidR="004435DA" w:rsidRPr="00002467">
              <w:rPr>
                <w:rFonts w:ascii="Times New Roman" w:hAnsi="Times New Roman"/>
                <w:sz w:val="14"/>
                <w:szCs w:val="14"/>
                <w:lang w:val="uk-UA"/>
              </w:rPr>
              <w:t xml:space="preserve"> </w:t>
            </w:r>
            <w:r w:rsidRPr="00002467">
              <w:rPr>
                <w:rFonts w:ascii="Times New Roman" w:hAnsi="Times New Roman"/>
                <w:sz w:val="14"/>
                <w:szCs w:val="14"/>
                <w:lang w:val="uk-UA"/>
              </w:rPr>
              <w:t>Новояворівськ;</w:t>
            </w:r>
          </w:p>
          <w:p w:rsidR="00B23CC5" w:rsidRPr="00002467" w:rsidRDefault="00B23CC5" w:rsidP="00B23CC5">
            <w:pPr>
              <w:jc w:val="both"/>
              <w:rPr>
                <w:rFonts w:ascii="Times New Roman" w:hAnsi="Times New Roman"/>
                <w:sz w:val="14"/>
                <w:szCs w:val="14"/>
                <w:lang w:val="uk-UA"/>
              </w:rPr>
            </w:pPr>
            <w:r w:rsidRPr="00002467">
              <w:rPr>
                <w:rFonts w:ascii="Times New Roman" w:hAnsi="Times New Roman"/>
                <w:sz w:val="14"/>
                <w:szCs w:val="14"/>
                <w:lang w:val="uk-UA"/>
              </w:rPr>
              <w:t>8. створено актив Молодіжного банку ініціатив;</w:t>
            </w:r>
          </w:p>
          <w:p w:rsidR="00B23CC5" w:rsidRPr="00002467" w:rsidRDefault="00B23CC5" w:rsidP="00B23CC5">
            <w:pPr>
              <w:jc w:val="both"/>
              <w:rPr>
                <w:rFonts w:ascii="Times New Roman" w:hAnsi="Times New Roman"/>
                <w:sz w:val="14"/>
                <w:szCs w:val="14"/>
                <w:lang w:val="uk-UA"/>
              </w:rPr>
            </w:pPr>
            <w:r w:rsidRPr="00002467">
              <w:rPr>
                <w:rFonts w:ascii="Times New Roman" w:hAnsi="Times New Roman"/>
                <w:sz w:val="14"/>
                <w:szCs w:val="14"/>
                <w:lang w:val="uk-UA"/>
              </w:rPr>
              <w:t xml:space="preserve">9. </w:t>
            </w:r>
            <w:r w:rsidR="001F725F" w:rsidRPr="00002467">
              <w:rPr>
                <w:rFonts w:ascii="Times New Roman" w:hAnsi="Times New Roman"/>
                <w:sz w:val="14"/>
                <w:szCs w:val="14"/>
                <w:lang w:val="uk-UA"/>
              </w:rPr>
              <w:t>створено «</w:t>
            </w:r>
            <w:r w:rsidRPr="00002467">
              <w:rPr>
                <w:rFonts w:ascii="Times New Roman" w:hAnsi="Times New Roman"/>
                <w:sz w:val="14"/>
                <w:szCs w:val="14"/>
                <w:lang w:val="uk-UA"/>
              </w:rPr>
              <w:t>Парк закоханих сердець</w:t>
            </w:r>
            <w:r w:rsidR="001F725F" w:rsidRPr="00002467">
              <w:rPr>
                <w:rFonts w:ascii="Times New Roman" w:hAnsi="Times New Roman"/>
                <w:sz w:val="14"/>
                <w:szCs w:val="14"/>
                <w:lang w:val="uk-UA"/>
              </w:rPr>
              <w:t>»</w:t>
            </w:r>
            <w:r w:rsidRPr="00002467">
              <w:rPr>
                <w:rFonts w:ascii="Times New Roman" w:hAnsi="Times New Roman"/>
                <w:sz w:val="14"/>
                <w:szCs w:val="14"/>
                <w:lang w:val="uk-UA"/>
              </w:rPr>
              <w:t xml:space="preserve"> у с.Григорівка;</w:t>
            </w:r>
          </w:p>
          <w:p w:rsidR="00B23CC5" w:rsidRPr="00002467" w:rsidRDefault="00B23CC5" w:rsidP="00B23CC5">
            <w:pPr>
              <w:jc w:val="both"/>
              <w:rPr>
                <w:rFonts w:ascii="Times New Roman" w:hAnsi="Times New Roman"/>
                <w:sz w:val="14"/>
                <w:szCs w:val="14"/>
                <w:lang w:val="uk-UA"/>
              </w:rPr>
            </w:pPr>
            <w:r w:rsidRPr="00002467">
              <w:rPr>
                <w:rFonts w:ascii="Times New Roman" w:hAnsi="Times New Roman"/>
                <w:sz w:val="14"/>
                <w:szCs w:val="14"/>
                <w:lang w:val="uk-UA"/>
              </w:rPr>
              <w:t xml:space="preserve">10. створено молодіжний простір для неформального спілкування молоді в </w:t>
            </w:r>
            <w:r w:rsidRPr="00002467">
              <w:rPr>
                <w:rFonts w:ascii="Times New Roman" w:hAnsi="Times New Roman"/>
                <w:sz w:val="14"/>
                <w:szCs w:val="14"/>
                <w:lang w:val="uk-UA"/>
              </w:rPr>
              <w:lastRenderedPageBreak/>
              <w:t>ДНЗ Березанський ПАЛ;</w:t>
            </w:r>
          </w:p>
          <w:p w:rsidR="00B23CC5" w:rsidRPr="00002467" w:rsidRDefault="00B23CC5" w:rsidP="00B23CC5">
            <w:pPr>
              <w:jc w:val="both"/>
              <w:rPr>
                <w:rFonts w:ascii="Times New Roman" w:hAnsi="Times New Roman"/>
                <w:sz w:val="14"/>
                <w:szCs w:val="14"/>
                <w:lang w:val="uk-UA"/>
              </w:rPr>
            </w:pPr>
            <w:r w:rsidRPr="00002467">
              <w:rPr>
                <w:rFonts w:ascii="Times New Roman" w:hAnsi="Times New Roman"/>
                <w:sz w:val="14"/>
                <w:szCs w:val="14"/>
                <w:lang w:val="uk-UA"/>
              </w:rPr>
              <w:t>До Дня молоді проведені:</w:t>
            </w:r>
          </w:p>
          <w:p w:rsidR="00B23CC5" w:rsidRPr="00002467" w:rsidRDefault="00B23CC5" w:rsidP="00B23CC5">
            <w:pPr>
              <w:jc w:val="both"/>
              <w:rPr>
                <w:rFonts w:ascii="Times New Roman" w:hAnsi="Times New Roman"/>
                <w:sz w:val="14"/>
                <w:szCs w:val="14"/>
                <w:lang w:val="uk-UA"/>
              </w:rPr>
            </w:pPr>
            <w:r w:rsidRPr="00002467">
              <w:rPr>
                <w:rFonts w:ascii="Times New Roman" w:hAnsi="Times New Roman"/>
                <w:sz w:val="14"/>
                <w:szCs w:val="14"/>
                <w:lang w:val="uk-UA"/>
              </w:rPr>
              <w:t>11. рок фестиваль;</w:t>
            </w:r>
          </w:p>
          <w:p w:rsidR="00B23CC5" w:rsidRPr="00002467" w:rsidRDefault="00B23CC5" w:rsidP="00B23CC5">
            <w:pPr>
              <w:jc w:val="both"/>
              <w:rPr>
                <w:rFonts w:ascii="Times New Roman" w:hAnsi="Times New Roman"/>
                <w:sz w:val="14"/>
                <w:szCs w:val="14"/>
                <w:lang w:val="uk-UA"/>
              </w:rPr>
            </w:pPr>
            <w:r w:rsidRPr="00002467">
              <w:rPr>
                <w:rFonts w:ascii="Times New Roman" w:hAnsi="Times New Roman"/>
                <w:sz w:val="14"/>
                <w:szCs w:val="14"/>
                <w:lang w:val="uk-UA"/>
              </w:rPr>
              <w:t>12. молодіжні дискотеки;</w:t>
            </w:r>
          </w:p>
          <w:p w:rsidR="00B23CC5" w:rsidRPr="00002467" w:rsidRDefault="00B23CC5" w:rsidP="00B23CC5">
            <w:pPr>
              <w:jc w:val="both"/>
              <w:rPr>
                <w:rFonts w:ascii="Times New Roman" w:hAnsi="Times New Roman"/>
                <w:sz w:val="14"/>
                <w:szCs w:val="14"/>
                <w:lang w:val="uk-UA"/>
              </w:rPr>
            </w:pPr>
            <w:r w:rsidRPr="00002467">
              <w:rPr>
                <w:rFonts w:ascii="Times New Roman" w:hAnsi="Times New Roman"/>
                <w:sz w:val="14"/>
                <w:szCs w:val="14"/>
                <w:lang w:val="uk-UA"/>
              </w:rPr>
              <w:t>13.</w:t>
            </w:r>
            <w:r w:rsidR="004435DA" w:rsidRPr="00002467">
              <w:rPr>
                <w:rFonts w:ascii="Times New Roman" w:hAnsi="Times New Roman"/>
                <w:sz w:val="14"/>
                <w:szCs w:val="14"/>
                <w:lang w:val="uk-UA"/>
              </w:rPr>
              <w:t xml:space="preserve"> </w:t>
            </w:r>
            <w:r w:rsidRPr="00002467">
              <w:rPr>
                <w:rFonts w:ascii="Times New Roman" w:hAnsi="Times New Roman"/>
                <w:sz w:val="14"/>
                <w:szCs w:val="14"/>
                <w:lang w:val="uk-UA"/>
              </w:rPr>
              <w:t>змагання з пляжного волейболу, силового багатоборства, дартсу, шахів, футболу;</w:t>
            </w:r>
          </w:p>
          <w:p w:rsidR="00B23CC5" w:rsidRPr="00002467" w:rsidRDefault="00B23CC5" w:rsidP="00B23CC5">
            <w:pPr>
              <w:jc w:val="both"/>
              <w:rPr>
                <w:rFonts w:ascii="Times New Roman" w:hAnsi="Times New Roman"/>
                <w:sz w:val="14"/>
                <w:szCs w:val="14"/>
                <w:lang w:val="uk-UA"/>
              </w:rPr>
            </w:pPr>
            <w:r w:rsidRPr="00002467">
              <w:rPr>
                <w:rFonts w:ascii="Times New Roman" w:hAnsi="Times New Roman"/>
                <w:sz w:val="14"/>
                <w:szCs w:val="14"/>
                <w:lang w:val="uk-UA"/>
              </w:rPr>
              <w:t>14.</w:t>
            </w:r>
            <w:r w:rsidR="004435DA" w:rsidRPr="00002467">
              <w:rPr>
                <w:rFonts w:ascii="Times New Roman" w:hAnsi="Times New Roman"/>
                <w:sz w:val="14"/>
                <w:szCs w:val="14"/>
                <w:lang w:val="uk-UA"/>
              </w:rPr>
              <w:t xml:space="preserve"> </w:t>
            </w:r>
            <w:r w:rsidRPr="00002467">
              <w:rPr>
                <w:rFonts w:ascii="Times New Roman" w:hAnsi="Times New Roman"/>
                <w:sz w:val="14"/>
                <w:szCs w:val="14"/>
                <w:lang w:val="uk-UA"/>
              </w:rPr>
              <w:t>участь молоді в всеукраїнській конференції, фестивалях, семінарах, тренінгах, навчаннях;</w:t>
            </w:r>
          </w:p>
          <w:p w:rsidR="00B23CC5" w:rsidRPr="00002467" w:rsidRDefault="00B23CC5" w:rsidP="00B23CC5">
            <w:pPr>
              <w:jc w:val="both"/>
              <w:rPr>
                <w:rFonts w:ascii="Times New Roman" w:hAnsi="Times New Roman"/>
                <w:sz w:val="14"/>
                <w:szCs w:val="14"/>
                <w:lang w:val="uk-UA"/>
              </w:rPr>
            </w:pPr>
            <w:r w:rsidRPr="00002467">
              <w:rPr>
                <w:rFonts w:ascii="Times New Roman" w:hAnsi="Times New Roman"/>
                <w:sz w:val="14"/>
                <w:szCs w:val="14"/>
                <w:lang w:val="uk-UA"/>
              </w:rPr>
              <w:t>15.</w:t>
            </w:r>
            <w:r w:rsidR="004435DA" w:rsidRPr="00002467">
              <w:rPr>
                <w:rFonts w:ascii="Times New Roman" w:hAnsi="Times New Roman"/>
                <w:sz w:val="14"/>
                <w:szCs w:val="14"/>
                <w:lang w:val="uk-UA"/>
              </w:rPr>
              <w:t xml:space="preserve"> </w:t>
            </w:r>
            <w:r w:rsidRPr="00002467">
              <w:rPr>
                <w:rFonts w:ascii="Times New Roman" w:hAnsi="Times New Roman"/>
                <w:sz w:val="14"/>
                <w:szCs w:val="14"/>
                <w:lang w:val="uk-UA"/>
              </w:rPr>
              <w:t>відвідування молоддю будинку уряду України; зустрічі та спілкування молоді з секретарем Кабінету міністрів Яремою О.Й, заступником міністра освіти Вітренком А.О. та іншими;</w:t>
            </w:r>
          </w:p>
          <w:p w:rsidR="00B23CC5" w:rsidRPr="00002467" w:rsidRDefault="00B23CC5" w:rsidP="00B23CC5">
            <w:pPr>
              <w:jc w:val="both"/>
              <w:rPr>
                <w:rFonts w:ascii="Times New Roman" w:hAnsi="Times New Roman"/>
                <w:sz w:val="14"/>
                <w:szCs w:val="14"/>
                <w:lang w:val="uk-UA"/>
              </w:rPr>
            </w:pPr>
            <w:r w:rsidRPr="00002467">
              <w:rPr>
                <w:rFonts w:ascii="Times New Roman" w:hAnsi="Times New Roman"/>
                <w:sz w:val="14"/>
                <w:szCs w:val="14"/>
                <w:lang w:val="uk-UA"/>
              </w:rPr>
              <w:t>16.</w:t>
            </w:r>
            <w:r w:rsidR="004435DA" w:rsidRPr="00002467">
              <w:rPr>
                <w:rFonts w:ascii="Times New Roman" w:hAnsi="Times New Roman"/>
                <w:sz w:val="14"/>
                <w:szCs w:val="14"/>
                <w:lang w:val="uk-UA"/>
              </w:rPr>
              <w:t xml:space="preserve"> </w:t>
            </w:r>
            <w:r w:rsidRPr="00002467">
              <w:rPr>
                <w:rFonts w:ascii="Times New Roman" w:hAnsi="Times New Roman"/>
                <w:sz w:val="14"/>
                <w:szCs w:val="14"/>
                <w:lang w:val="uk-UA"/>
              </w:rPr>
              <w:t>участь молоді в загальноміських заходах.</w:t>
            </w:r>
          </w:p>
        </w:tc>
        <w:tc>
          <w:tcPr>
            <w:tcW w:w="1275" w:type="dxa"/>
            <w:vAlign w:val="center"/>
          </w:tcPr>
          <w:p w:rsidR="00B23CC5" w:rsidRPr="00002467" w:rsidRDefault="00B23CC5" w:rsidP="00B23CC5">
            <w:pPr>
              <w:jc w:val="center"/>
              <w:rPr>
                <w:rFonts w:ascii="Times New Roman" w:hAnsi="Times New Roman"/>
                <w:sz w:val="14"/>
                <w:szCs w:val="14"/>
                <w:lang w:val="uk-UA"/>
              </w:rPr>
            </w:pPr>
            <w:r w:rsidRPr="00002467">
              <w:rPr>
                <w:rFonts w:ascii="Times New Roman" w:hAnsi="Times New Roman"/>
                <w:sz w:val="14"/>
                <w:szCs w:val="14"/>
                <w:lang w:val="uk-UA"/>
              </w:rPr>
              <w:lastRenderedPageBreak/>
              <w:t>16485,0</w:t>
            </w:r>
          </w:p>
        </w:tc>
        <w:tc>
          <w:tcPr>
            <w:tcW w:w="1134" w:type="dxa"/>
            <w:vAlign w:val="center"/>
          </w:tcPr>
          <w:p w:rsidR="00B23CC5" w:rsidRPr="00002467" w:rsidRDefault="00B23CC5" w:rsidP="00B23CC5">
            <w:pPr>
              <w:jc w:val="center"/>
              <w:rPr>
                <w:rFonts w:ascii="Times New Roman" w:hAnsi="Times New Roman"/>
                <w:sz w:val="14"/>
                <w:szCs w:val="14"/>
                <w:lang w:val="uk-UA"/>
              </w:rPr>
            </w:pPr>
            <w:r w:rsidRPr="00002467">
              <w:rPr>
                <w:rFonts w:ascii="Times New Roman" w:hAnsi="Times New Roman"/>
                <w:sz w:val="14"/>
                <w:szCs w:val="14"/>
                <w:lang w:val="uk-UA"/>
              </w:rPr>
              <w:t>1327</w:t>
            </w:r>
          </w:p>
        </w:tc>
      </w:tr>
      <w:tr w:rsidR="00B23CC5" w:rsidRPr="001C03FA" w:rsidTr="0094168F">
        <w:tc>
          <w:tcPr>
            <w:tcW w:w="1418" w:type="dxa"/>
            <w:vAlign w:val="center"/>
          </w:tcPr>
          <w:p w:rsidR="00B23CC5" w:rsidRPr="00002467" w:rsidRDefault="00B23CC5" w:rsidP="00B23CC5">
            <w:pPr>
              <w:jc w:val="center"/>
              <w:rPr>
                <w:rFonts w:ascii="Times New Roman" w:hAnsi="Times New Roman"/>
                <w:sz w:val="14"/>
                <w:szCs w:val="14"/>
                <w:lang w:val="uk-UA"/>
              </w:rPr>
            </w:pPr>
            <w:r w:rsidRPr="00002467">
              <w:rPr>
                <w:rFonts w:ascii="Times New Roman" w:hAnsi="Times New Roman"/>
                <w:sz w:val="14"/>
                <w:szCs w:val="14"/>
                <w:lang w:val="uk-UA"/>
              </w:rPr>
              <w:lastRenderedPageBreak/>
              <w:t>Броварська</w:t>
            </w:r>
          </w:p>
        </w:tc>
        <w:tc>
          <w:tcPr>
            <w:tcW w:w="1134" w:type="dxa"/>
            <w:vAlign w:val="center"/>
          </w:tcPr>
          <w:p w:rsidR="00B23CC5" w:rsidRPr="00002467" w:rsidRDefault="00B23CC5" w:rsidP="00B23CC5">
            <w:pPr>
              <w:jc w:val="center"/>
              <w:rPr>
                <w:rFonts w:ascii="Times New Roman" w:hAnsi="Times New Roman"/>
                <w:sz w:val="14"/>
                <w:szCs w:val="14"/>
                <w:lang w:val="uk-UA"/>
              </w:rPr>
            </w:pPr>
            <w:r w:rsidRPr="00002467">
              <w:rPr>
                <w:rFonts w:ascii="Times New Roman" w:hAnsi="Times New Roman"/>
                <w:sz w:val="14"/>
                <w:szCs w:val="14"/>
                <w:lang w:val="uk-UA"/>
              </w:rPr>
              <w:t>0</w:t>
            </w:r>
          </w:p>
        </w:tc>
        <w:tc>
          <w:tcPr>
            <w:tcW w:w="4820" w:type="dxa"/>
            <w:vAlign w:val="center"/>
          </w:tcPr>
          <w:p w:rsidR="00B23CC5" w:rsidRPr="00002467" w:rsidRDefault="00B23CC5" w:rsidP="00B23CC5">
            <w:pPr>
              <w:jc w:val="both"/>
              <w:rPr>
                <w:rFonts w:ascii="Times New Roman" w:hAnsi="Times New Roman"/>
                <w:sz w:val="14"/>
                <w:szCs w:val="14"/>
                <w:lang w:val="uk-UA"/>
              </w:rPr>
            </w:pPr>
            <w:r w:rsidRPr="00002467">
              <w:rPr>
                <w:rFonts w:ascii="Times New Roman" w:hAnsi="Times New Roman"/>
                <w:sz w:val="14"/>
                <w:szCs w:val="14"/>
                <w:lang w:val="uk-UA"/>
              </w:rPr>
              <w:t>0</w:t>
            </w:r>
          </w:p>
        </w:tc>
        <w:tc>
          <w:tcPr>
            <w:tcW w:w="1275" w:type="dxa"/>
            <w:vAlign w:val="center"/>
          </w:tcPr>
          <w:p w:rsidR="00B23CC5" w:rsidRPr="00002467" w:rsidRDefault="00B23CC5" w:rsidP="00B23CC5">
            <w:pPr>
              <w:jc w:val="center"/>
              <w:rPr>
                <w:rFonts w:ascii="Times New Roman" w:hAnsi="Times New Roman"/>
                <w:sz w:val="14"/>
                <w:szCs w:val="14"/>
                <w:lang w:val="uk-UA"/>
              </w:rPr>
            </w:pPr>
            <w:r w:rsidRPr="00002467">
              <w:rPr>
                <w:rFonts w:ascii="Times New Roman" w:hAnsi="Times New Roman"/>
                <w:sz w:val="14"/>
                <w:szCs w:val="14"/>
                <w:lang w:val="uk-UA"/>
              </w:rPr>
              <w:t>0</w:t>
            </w:r>
          </w:p>
        </w:tc>
        <w:tc>
          <w:tcPr>
            <w:tcW w:w="1134" w:type="dxa"/>
            <w:vAlign w:val="center"/>
          </w:tcPr>
          <w:p w:rsidR="00B23CC5" w:rsidRPr="00002467" w:rsidRDefault="00B23CC5" w:rsidP="00B23CC5">
            <w:pPr>
              <w:jc w:val="center"/>
              <w:rPr>
                <w:rFonts w:ascii="Times New Roman" w:hAnsi="Times New Roman"/>
                <w:sz w:val="14"/>
                <w:szCs w:val="14"/>
                <w:lang w:val="uk-UA"/>
              </w:rPr>
            </w:pPr>
            <w:r w:rsidRPr="00002467">
              <w:rPr>
                <w:rFonts w:ascii="Times New Roman" w:hAnsi="Times New Roman"/>
                <w:sz w:val="14"/>
                <w:szCs w:val="14"/>
                <w:lang w:val="uk-UA"/>
              </w:rPr>
              <w:t>0</w:t>
            </w:r>
          </w:p>
        </w:tc>
      </w:tr>
      <w:tr w:rsidR="00B23CC5" w:rsidRPr="001C03FA" w:rsidTr="0094168F">
        <w:trPr>
          <w:trHeight w:val="159"/>
        </w:trPr>
        <w:tc>
          <w:tcPr>
            <w:tcW w:w="1418" w:type="dxa"/>
            <w:vAlign w:val="center"/>
          </w:tcPr>
          <w:p w:rsidR="00B23CC5" w:rsidRPr="00002467" w:rsidRDefault="00B23CC5" w:rsidP="00B23CC5">
            <w:pPr>
              <w:jc w:val="center"/>
              <w:rPr>
                <w:rFonts w:ascii="Times New Roman" w:hAnsi="Times New Roman"/>
                <w:sz w:val="14"/>
                <w:szCs w:val="14"/>
                <w:lang w:val="uk-UA"/>
              </w:rPr>
            </w:pPr>
            <w:r w:rsidRPr="00002467">
              <w:rPr>
                <w:rFonts w:ascii="Times New Roman" w:hAnsi="Times New Roman"/>
                <w:sz w:val="14"/>
                <w:szCs w:val="14"/>
                <w:lang w:val="uk-UA"/>
              </w:rPr>
              <w:t>Великодимерська</w:t>
            </w:r>
          </w:p>
        </w:tc>
        <w:tc>
          <w:tcPr>
            <w:tcW w:w="1134" w:type="dxa"/>
            <w:vAlign w:val="center"/>
          </w:tcPr>
          <w:p w:rsidR="00B23CC5" w:rsidRPr="00002467" w:rsidRDefault="00B23CC5" w:rsidP="00B23CC5">
            <w:pPr>
              <w:jc w:val="center"/>
              <w:rPr>
                <w:rFonts w:ascii="Times New Roman" w:hAnsi="Times New Roman"/>
                <w:sz w:val="14"/>
                <w:szCs w:val="14"/>
                <w:lang w:val="uk-UA"/>
              </w:rPr>
            </w:pPr>
            <w:r w:rsidRPr="00002467">
              <w:rPr>
                <w:rFonts w:ascii="Times New Roman" w:hAnsi="Times New Roman"/>
                <w:sz w:val="14"/>
                <w:szCs w:val="14"/>
                <w:lang w:val="uk-UA"/>
              </w:rPr>
              <w:t>0</w:t>
            </w:r>
          </w:p>
        </w:tc>
        <w:tc>
          <w:tcPr>
            <w:tcW w:w="4820" w:type="dxa"/>
            <w:vAlign w:val="center"/>
          </w:tcPr>
          <w:p w:rsidR="00B23CC5" w:rsidRPr="00002467" w:rsidRDefault="00B23CC5" w:rsidP="00B23CC5">
            <w:pPr>
              <w:jc w:val="both"/>
              <w:rPr>
                <w:rFonts w:ascii="Times New Roman" w:hAnsi="Times New Roman"/>
                <w:sz w:val="14"/>
                <w:szCs w:val="14"/>
                <w:lang w:val="uk-UA"/>
              </w:rPr>
            </w:pPr>
            <w:r w:rsidRPr="00002467">
              <w:rPr>
                <w:rFonts w:ascii="Times New Roman" w:hAnsi="Times New Roman"/>
                <w:sz w:val="14"/>
                <w:szCs w:val="14"/>
                <w:lang w:val="uk-UA"/>
              </w:rPr>
              <w:t>0</w:t>
            </w:r>
          </w:p>
        </w:tc>
        <w:tc>
          <w:tcPr>
            <w:tcW w:w="1275" w:type="dxa"/>
            <w:vAlign w:val="center"/>
          </w:tcPr>
          <w:p w:rsidR="00B23CC5" w:rsidRPr="00002467" w:rsidRDefault="00B23CC5" w:rsidP="00B23CC5">
            <w:pPr>
              <w:jc w:val="center"/>
              <w:rPr>
                <w:rFonts w:ascii="Times New Roman" w:hAnsi="Times New Roman"/>
                <w:sz w:val="14"/>
                <w:szCs w:val="14"/>
                <w:lang w:val="uk-UA"/>
              </w:rPr>
            </w:pPr>
            <w:r w:rsidRPr="00002467">
              <w:rPr>
                <w:rFonts w:ascii="Times New Roman" w:hAnsi="Times New Roman"/>
                <w:sz w:val="14"/>
                <w:szCs w:val="14"/>
                <w:lang w:val="uk-UA"/>
              </w:rPr>
              <w:t>0</w:t>
            </w:r>
          </w:p>
        </w:tc>
        <w:tc>
          <w:tcPr>
            <w:tcW w:w="1134" w:type="dxa"/>
            <w:vAlign w:val="center"/>
          </w:tcPr>
          <w:p w:rsidR="00B23CC5" w:rsidRPr="00002467" w:rsidRDefault="00B23CC5" w:rsidP="00B23CC5">
            <w:pPr>
              <w:jc w:val="center"/>
              <w:rPr>
                <w:rFonts w:ascii="Times New Roman" w:hAnsi="Times New Roman"/>
                <w:sz w:val="14"/>
                <w:szCs w:val="14"/>
                <w:lang w:val="uk-UA"/>
              </w:rPr>
            </w:pPr>
            <w:r w:rsidRPr="00002467">
              <w:rPr>
                <w:rFonts w:ascii="Times New Roman" w:hAnsi="Times New Roman"/>
                <w:sz w:val="14"/>
                <w:szCs w:val="14"/>
                <w:lang w:val="uk-UA"/>
              </w:rPr>
              <w:t>0</w:t>
            </w:r>
          </w:p>
        </w:tc>
      </w:tr>
      <w:tr w:rsidR="00B23CC5" w:rsidRPr="001C03FA" w:rsidTr="0094168F">
        <w:trPr>
          <w:trHeight w:val="920"/>
        </w:trPr>
        <w:tc>
          <w:tcPr>
            <w:tcW w:w="1418" w:type="dxa"/>
            <w:vMerge w:val="restart"/>
            <w:vAlign w:val="center"/>
          </w:tcPr>
          <w:p w:rsidR="00B23CC5" w:rsidRPr="00002467" w:rsidRDefault="00B23CC5" w:rsidP="00B23CC5">
            <w:pPr>
              <w:jc w:val="center"/>
              <w:rPr>
                <w:rFonts w:ascii="Times New Roman" w:hAnsi="Times New Roman"/>
                <w:sz w:val="14"/>
                <w:szCs w:val="14"/>
                <w:lang w:val="uk-UA"/>
              </w:rPr>
            </w:pPr>
            <w:r w:rsidRPr="00002467">
              <w:rPr>
                <w:rFonts w:ascii="Times New Roman" w:hAnsi="Times New Roman"/>
                <w:sz w:val="14"/>
                <w:szCs w:val="14"/>
                <w:lang w:val="uk-UA"/>
              </w:rPr>
              <w:t>Зазимська</w:t>
            </w:r>
          </w:p>
        </w:tc>
        <w:tc>
          <w:tcPr>
            <w:tcW w:w="1134" w:type="dxa"/>
            <w:vAlign w:val="center"/>
          </w:tcPr>
          <w:p w:rsidR="00B23CC5" w:rsidRPr="00002467" w:rsidRDefault="00B23CC5" w:rsidP="00B23CC5">
            <w:pPr>
              <w:jc w:val="center"/>
              <w:rPr>
                <w:rFonts w:ascii="Times New Roman" w:hAnsi="Times New Roman"/>
                <w:sz w:val="14"/>
                <w:szCs w:val="14"/>
                <w:lang w:val="uk-UA"/>
              </w:rPr>
            </w:pPr>
            <w:r w:rsidRPr="00002467">
              <w:rPr>
                <w:rFonts w:ascii="Times New Roman" w:hAnsi="Times New Roman"/>
                <w:sz w:val="14"/>
                <w:szCs w:val="14"/>
                <w:lang w:val="uk-UA"/>
              </w:rPr>
              <w:t>Молодіжна рада при Зазимській сільській раді</w:t>
            </w:r>
          </w:p>
        </w:tc>
        <w:tc>
          <w:tcPr>
            <w:tcW w:w="4820" w:type="dxa"/>
            <w:vAlign w:val="center"/>
          </w:tcPr>
          <w:p w:rsidR="00B23CC5" w:rsidRPr="00002467" w:rsidRDefault="00B23CC5" w:rsidP="00B23CC5">
            <w:pPr>
              <w:jc w:val="both"/>
              <w:rPr>
                <w:rFonts w:ascii="Times New Roman" w:hAnsi="Times New Roman"/>
                <w:sz w:val="14"/>
                <w:szCs w:val="14"/>
                <w:lang w:val="uk-UA"/>
              </w:rPr>
            </w:pPr>
            <w:r w:rsidRPr="00002467">
              <w:rPr>
                <w:rFonts w:ascii="Times New Roman" w:hAnsi="Times New Roman"/>
                <w:sz w:val="14"/>
                <w:szCs w:val="14"/>
                <w:lang w:val="uk-UA"/>
              </w:rPr>
              <w:t>12.11.2021-  проведено установчу сесію</w:t>
            </w:r>
            <w:r w:rsidR="004435DA" w:rsidRPr="00002467">
              <w:rPr>
                <w:rFonts w:ascii="Times New Roman" w:hAnsi="Times New Roman"/>
                <w:sz w:val="14"/>
                <w:szCs w:val="14"/>
                <w:lang w:val="uk-UA"/>
              </w:rPr>
              <w:t>;</w:t>
            </w:r>
          </w:p>
          <w:p w:rsidR="00B23CC5" w:rsidRPr="00002467" w:rsidRDefault="00B23CC5" w:rsidP="00B23CC5">
            <w:pPr>
              <w:jc w:val="both"/>
              <w:rPr>
                <w:rFonts w:ascii="Times New Roman" w:hAnsi="Times New Roman"/>
                <w:sz w:val="14"/>
                <w:szCs w:val="14"/>
                <w:lang w:val="uk-UA"/>
              </w:rPr>
            </w:pPr>
            <w:r w:rsidRPr="00002467">
              <w:rPr>
                <w:rFonts w:ascii="Times New Roman" w:hAnsi="Times New Roman"/>
                <w:sz w:val="14"/>
                <w:szCs w:val="14"/>
                <w:lang w:val="uk-UA"/>
              </w:rPr>
              <w:t>25.12.2021 – на другому засідання затверджено план роботи на 2022 рік.</w:t>
            </w:r>
          </w:p>
        </w:tc>
        <w:tc>
          <w:tcPr>
            <w:tcW w:w="1275" w:type="dxa"/>
            <w:vAlign w:val="center"/>
          </w:tcPr>
          <w:p w:rsidR="00B23CC5" w:rsidRPr="00002467" w:rsidRDefault="00B23CC5" w:rsidP="00B23CC5">
            <w:pPr>
              <w:jc w:val="center"/>
              <w:rPr>
                <w:rFonts w:ascii="Times New Roman" w:hAnsi="Times New Roman"/>
                <w:sz w:val="14"/>
                <w:szCs w:val="14"/>
                <w:lang w:val="uk-UA"/>
              </w:rPr>
            </w:pPr>
            <w:r w:rsidRPr="00002467">
              <w:rPr>
                <w:rFonts w:ascii="Times New Roman" w:hAnsi="Times New Roman"/>
                <w:sz w:val="14"/>
                <w:szCs w:val="14"/>
                <w:lang w:val="uk-UA"/>
              </w:rPr>
              <w:t>-</w:t>
            </w:r>
          </w:p>
        </w:tc>
        <w:tc>
          <w:tcPr>
            <w:tcW w:w="1134" w:type="dxa"/>
            <w:vAlign w:val="center"/>
          </w:tcPr>
          <w:p w:rsidR="00B23CC5" w:rsidRPr="00002467" w:rsidRDefault="00B23CC5" w:rsidP="00B23CC5">
            <w:pPr>
              <w:jc w:val="center"/>
              <w:rPr>
                <w:rFonts w:ascii="Times New Roman" w:hAnsi="Times New Roman"/>
                <w:sz w:val="14"/>
                <w:szCs w:val="14"/>
                <w:lang w:val="uk-UA"/>
              </w:rPr>
            </w:pPr>
            <w:r w:rsidRPr="00002467">
              <w:rPr>
                <w:rFonts w:ascii="Times New Roman" w:hAnsi="Times New Roman"/>
                <w:sz w:val="14"/>
                <w:szCs w:val="14"/>
                <w:lang w:val="uk-UA"/>
              </w:rPr>
              <w:t>20</w:t>
            </w:r>
          </w:p>
        </w:tc>
      </w:tr>
      <w:tr w:rsidR="00B23CC5" w:rsidRPr="001C03FA" w:rsidTr="0094168F">
        <w:trPr>
          <w:trHeight w:val="815"/>
        </w:trPr>
        <w:tc>
          <w:tcPr>
            <w:tcW w:w="1418" w:type="dxa"/>
            <w:vMerge/>
            <w:vAlign w:val="center"/>
          </w:tcPr>
          <w:p w:rsidR="00B23CC5" w:rsidRPr="00002467" w:rsidRDefault="00B23CC5" w:rsidP="00B23CC5">
            <w:pPr>
              <w:jc w:val="center"/>
              <w:rPr>
                <w:rFonts w:ascii="Times New Roman" w:hAnsi="Times New Roman"/>
                <w:sz w:val="14"/>
                <w:szCs w:val="14"/>
                <w:lang w:val="uk-UA"/>
              </w:rPr>
            </w:pPr>
          </w:p>
        </w:tc>
        <w:tc>
          <w:tcPr>
            <w:tcW w:w="1134" w:type="dxa"/>
            <w:vAlign w:val="center"/>
          </w:tcPr>
          <w:p w:rsidR="00B23CC5" w:rsidRPr="00002467" w:rsidRDefault="00B23CC5" w:rsidP="00B23CC5">
            <w:pPr>
              <w:jc w:val="center"/>
              <w:rPr>
                <w:rFonts w:ascii="Times New Roman" w:hAnsi="Times New Roman"/>
                <w:sz w:val="14"/>
                <w:szCs w:val="14"/>
                <w:lang w:val="uk-UA"/>
              </w:rPr>
            </w:pPr>
            <w:r w:rsidRPr="00002467">
              <w:rPr>
                <w:rFonts w:ascii="Times New Roman" w:hAnsi="Times New Roman"/>
                <w:sz w:val="14"/>
                <w:szCs w:val="14"/>
                <w:lang w:val="uk-UA"/>
              </w:rPr>
              <w:t>«Активні парки  - локації здорової України»</w:t>
            </w:r>
          </w:p>
        </w:tc>
        <w:tc>
          <w:tcPr>
            <w:tcW w:w="4820" w:type="dxa"/>
            <w:vAlign w:val="center"/>
          </w:tcPr>
          <w:p w:rsidR="00B23CC5" w:rsidRPr="00002467" w:rsidRDefault="00B23CC5" w:rsidP="004435DA">
            <w:pPr>
              <w:jc w:val="both"/>
              <w:rPr>
                <w:rFonts w:ascii="Times New Roman" w:hAnsi="Times New Roman"/>
                <w:sz w:val="14"/>
                <w:szCs w:val="14"/>
                <w:lang w:val="uk-UA"/>
              </w:rPr>
            </w:pPr>
            <w:r w:rsidRPr="00002467">
              <w:rPr>
                <w:rFonts w:ascii="Times New Roman" w:hAnsi="Times New Roman"/>
                <w:sz w:val="14"/>
                <w:szCs w:val="14"/>
                <w:lang w:val="uk-UA"/>
              </w:rPr>
              <w:t>Проведення заходів із залученням молоді відповідно до програмних цілей про</w:t>
            </w:r>
            <w:r w:rsidR="004435DA" w:rsidRPr="00002467">
              <w:rPr>
                <w:rFonts w:ascii="Times New Roman" w:hAnsi="Times New Roman"/>
                <w:sz w:val="14"/>
                <w:szCs w:val="14"/>
                <w:lang w:val="uk-UA"/>
              </w:rPr>
              <w:t>є</w:t>
            </w:r>
            <w:r w:rsidRPr="00002467">
              <w:rPr>
                <w:rFonts w:ascii="Times New Roman" w:hAnsi="Times New Roman"/>
                <w:sz w:val="14"/>
                <w:szCs w:val="14"/>
                <w:lang w:val="uk-UA"/>
              </w:rPr>
              <w:t xml:space="preserve">кту, встановлення спортивного комплексу передбаченого проєктом. </w:t>
            </w:r>
          </w:p>
        </w:tc>
        <w:tc>
          <w:tcPr>
            <w:tcW w:w="1275" w:type="dxa"/>
            <w:vAlign w:val="center"/>
          </w:tcPr>
          <w:p w:rsidR="00B23CC5" w:rsidRPr="00002467" w:rsidRDefault="00B23CC5" w:rsidP="00B23CC5">
            <w:pPr>
              <w:jc w:val="center"/>
              <w:rPr>
                <w:rFonts w:ascii="Times New Roman" w:hAnsi="Times New Roman"/>
                <w:sz w:val="14"/>
                <w:szCs w:val="14"/>
                <w:lang w:val="uk-UA"/>
              </w:rPr>
            </w:pPr>
            <w:r w:rsidRPr="00002467">
              <w:rPr>
                <w:rFonts w:ascii="Times New Roman" w:hAnsi="Times New Roman"/>
                <w:sz w:val="14"/>
                <w:szCs w:val="14"/>
                <w:lang w:val="uk-UA"/>
              </w:rPr>
              <w:t>40,4</w:t>
            </w:r>
          </w:p>
        </w:tc>
        <w:tc>
          <w:tcPr>
            <w:tcW w:w="1134" w:type="dxa"/>
            <w:vAlign w:val="center"/>
          </w:tcPr>
          <w:p w:rsidR="00B23CC5" w:rsidRPr="00002467" w:rsidRDefault="00B23CC5" w:rsidP="00B23CC5">
            <w:pPr>
              <w:jc w:val="center"/>
              <w:rPr>
                <w:rFonts w:ascii="Times New Roman" w:hAnsi="Times New Roman"/>
                <w:sz w:val="14"/>
                <w:szCs w:val="14"/>
                <w:lang w:val="uk-UA"/>
              </w:rPr>
            </w:pPr>
            <w:r w:rsidRPr="00002467">
              <w:rPr>
                <w:rFonts w:ascii="Times New Roman" w:hAnsi="Times New Roman"/>
                <w:sz w:val="14"/>
                <w:szCs w:val="14"/>
                <w:lang w:val="uk-UA"/>
              </w:rPr>
              <w:t>Більше 100</w:t>
            </w:r>
          </w:p>
        </w:tc>
      </w:tr>
      <w:tr w:rsidR="00B23CC5" w:rsidRPr="001C03FA" w:rsidTr="0094168F">
        <w:tc>
          <w:tcPr>
            <w:tcW w:w="1418" w:type="dxa"/>
            <w:vAlign w:val="center"/>
          </w:tcPr>
          <w:p w:rsidR="00B23CC5" w:rsidRPr="00002467" w:rsidRDefault="00B23CC5" w:rsidP="00B23CC5">
            <w:pPr>
              <w:jc w:val="center"/>
              <w:rPr>
                <w:rFonts w:ascii="Times New Roman" w:hAnsi="Times New Roman"/>
                <w:sz w:val="14"/>
                <w:szCs w:val="14"/>
                <w:lang w:val="uk-UA"/>
              </w:rPr>
            </w:pPr>
            <w:r w:rsidRPr="00002467">
              <w:rPr>
                <w:rFonts w:ascii="Times New Roman" w:hAnsi="Times New Roman"/>
                <w:sz w:val="14"/>
                <w:szCs w:val="14"/>
                <w:lang w:val="uk-UA"/>
              </w:rPr>
              <w:t>Згурівська</w:t>
            </w:r>
          </w:p>
        </w:tc>
        <w:tc>
          <w:tcPr>
            <w:tcW w:w="1134" w:type="dxa"/>
            <w:vAlign w:val="center"/>
          </w:tcPr>
          <w:p w:rsidR="00B23CC5" w:rsidRPr="00002467" w:rsidRDefault="00B23CC5" w:rsidP="00B23CC5">
            <w:pPr>
              <w:jc w:val="center"/>
              <w:rPr>
                <w:rFonts w:ascii="Times New Roman" w:hAnsi="Times New Roman"/>
                <w:sz w:val="14"/>
                <w:szCs w:val="14"/>
                <w:lang w:val="uk-UA"/>
              </w:rPr>
            </w:pPr>
            <w:r w:rsidRPr="00002467">
              <w:rPr>
                <w:rFonts w:ascii="Times New Roman" w:hAnsi="Times New Roman"/>
                <w:sz w:val="14"/>
                <w:szCs w:val="14"/>
                <w:lang w:val="uk-UA"/>
              </w:rPr>
              <w:t>Молодіжна рада</w:t>
            </w:r>
          </w:p>
        </w:tc>
        <w:tc>
          <w:tcPr>
            <w:tcW w:w="4820" w:type="dxa"/>
            <w:vAlign w:val="center"/>
          </w:tcPr>
          <w:p w:rsidR="00B23CC5" w:rsidRPr="00002467" w:rsidRDefault="00B23CC5" w:rsidP="00B23CC5">
            <w:pPr>
              <w:jc w:val="both"/>
              <w:rPr>
                <w:rFonts w:ascii="Times New Roman" w:hAnsi="Times New Roman"/>
                <w:sz w:val="14"/>
                <w:szCs w:val="14"/>
                <w:lang w:val="uk-UA"/>
              </w:rPr>
            </w:pPr>
            <w:r w:rsidRPr="00002467">
              <w:rPr>
                <w:rFonts w:ascii="Times New Roman" w:hAnsi="Times New Roman"/>
                <w:sz w:val="14"/>
                <w:szCs w:val="14"/>
                <w:lang w:val="uk-UA"/>
              </w:rPr>
              <w:t>15</w:t>
            </w:r>
            <w:r w:rsidR="004435DA" w:rsidRPr="00002467">
              <w:rPr>
                <w:rFonts w:ascii="Times New Roman" w:hAnsi="Times New Roman"/>
                <w:sz w:val="14"/>
                <w:szCs w:val="14"/>
                <w:lang w:val="uk-UA"/>
              </w:rPr>
              <w:t xml:space="preserve"> заходів</w:t>
            </w:r>
          </w:p>
        </w:tc>
        <w:tc>
          <w:tcPr>
            <w:tcW w:w="1275" w:type="dxa"/>
            <w:vAlign w:val="center"/>
          </w:tcPr>
          <w:p w:rsidR="00B23CC5" w:rsidRPr="00002467" w:rsidRDefault="00B23CC5" w:rsidP="00B23CC5">
            <w:pPr>
              <w:jc w:val="center"/>
              <w:rPr>
                <w:rFonts w:ascii="Times New Roman" w:hAnsi="Times New Roman"/>
                <w:sz w:val="14"/>
                <w:szCs w:val="14"/>
                <w:lang w:val="uk-UA"/>
              </w:rPr>
            </w:pPr>
            <w:r w:rsidRPr="00002467">
              <w:rPr>
                <w:rFonts w:ascii="Times New Roman" w:hAnsi="Times New Roman"/>
                <w:sz w:val="14"/>
                <w:szCs w:val="14"/>
                <w:lang w:val="uk-UA"/>
              </w:rPr>
              <w:t>30,0</w:t>
            </w:r>
          </w:p>
        </w:tc>
        <w:tc>
          <w:tcPr>
            <w:tcW w:w="1134" w:type="dxa"/>
            <w:vAlign w:val="center"/>
          </w:tcPr>
          <w:p w:rsidR="00B23CC5" w:rsidRPr="00002467" w:rsidRDefault="00B23CC5" w:rsidP="00B23CC5">
            <w:pPr>
              <w:jc w:val="center"/>
              <w:rPr>
                <w:rFonts w:ascii="Times New Roman" w:hAnsi="Times New Roman"/>
                <w:sz w:val="14"/>
                <w:szCs w:val="14"/>
                <w:lang w:val="uk-UA"/>
              </w:rPr>
            </w:pPr>
            <w:r w:rsidRPr="00002467">
              <w:rPr>
                <w:rFonts w:ascii="Times New Roman" w:hAnsi="Times New Roman"/>
                <w:sz w:val="14"/>
                <w:szCs w:val="14"/>
                <w:lang w:val="uk-UA"/>
              </w:rPr>
              <w:t>1400</w:t>
            </w:r>
          </w:p>
        </w:tc>
      </w:tr>
      <w:tr w:rsidR="00B23CC5" w:rsidRPr="001C03FA" w:rsidTr="0094168F">
        <w:tc>
          <w:tcPr>
            <w:tcW w:w="1418" w:type="dxa"/>
            <w:vAlign w:val="center"/>
          </w:tcPr>
          <w:p w:rsidR="00B23CC5" w:rsidRPr="00002467" w:rsidRDefault="00B23CC5" w:rsidP="00B23CC5">
            <w:pPr>
              <w:jc w:val="center"/>
              <w:rPr>
                <w:rFonts w:ascii="Times New Roman" w:hAnsi="Times New Roman"/>
                <w:sz w:val="14"/>
                <w:szCs w:val="14"/>
                <w:lang w:val="uk-UA"/>
              </w:rPr>
            </w:pPr>
            <w:r w:rsidRPr="00002467">
              <w:rPr>
                <w:rFonts w:ascii="Times New Roman" w:hAnsi="Times New Roman"/>
                <w:sz w:val="14"/>
                <w:szCs w:val="14"/>
                <w:lang w:val="uk-UA"/>
              </w:rPr>
              <w:t>Калинівка</w:t>
            </w:r>
          </w:p>
        </w:tc>
        <w:tc>
          <w:tcPr>
            <w:tcW w:w="1134" w:type="dxa"/>
            <w:vAlign w:val="center"/>
          </w:tcPr>
          <w:p w:rsidR="00B23CC5" w:rsidRPr="00002467" w:rsidRDefault="00B23CC5" w:rsidP="00B23CC5">
            <w:pPr>
              <w:jc w:val="center"/>
              <w:rPr>
                <w:rFonts w:ascii="Times New Roman" w:hAnsi="Times New Roman"/>
                <w:sz w:val="14"/>
                <w:szCs w:val="14"/>
                <w:lang w:val="uk-UA"/>
              </w:rPr>
            </w:pPr>
            <w:r w:rsidRPr="00002467">
              <w:rPr>
                <w:rFonts w:ascii="Times New Roman" w:hAnsi="Times New Roman"/>
                <w:sz w:val="14"/>
                <w:szCs w:val="14"/>
                <w:lang w:val="uk-UA"/>
              </w:rPr>
              <w:t>0</w:t>
            </w:r>
          </w:p>
        </w:tc>
        <w:tc>
          <w:tcPr>
            <w:tcW w:w="4820" w:type="dxa"/>
            <w:vAlign w:val="center"/>
          </w:tcPr>
          <w:p w:rsidR="00B23CC5" w:rsidRPr="00002467" w:rsidRDefault="00B23CC5" w:rsidP="00B23CC5">
            <w:pPr>
              <w:jc w:val="both"/>
              <w:rPr>
                <w:rFonts w:ascii="Times New Roman" w:hAnsi="Times New Roman"/>
                <w:sz w:val="14"/>
                <w:szCs w:val="14"/>
                <w:lang w:val="uk-UA"/>
              </w:rPr>
            </w:pPr>
            <w:r w:rsidRPr="00002467">
              <w:rPr>
                <w:rFonts w:ascii="Times New Roman" w:hAnsi="Times New Roman"/>
                <w:sz w:val="14"/>
                <w:szCs w:val="14"/>
                <w:lang w:val="uk-UA"/>
              </w:rPr>
              <w:t>0</w:t>
            </w:r>
          </w:p>
        </w:tc>
        <w:tc>
          <w:tcPr>
            <w:tcW w:w="1275" w:type="dxa"/>
            <w:vAlign w:val="center"/>
          </w:tcPr>
          <w:p w:rsidR="00B23CC5" w:rsidRPr="00002467" w:rsidRDefault="00B23CC5" w:rsidP="00B23CC5">
            <w:pPr>
              <w:jc w:val="center"/>
              <w:rPr>
                <w:rFonts w:ascii="Times New Roman" w:hAnsi="Times New Roman"/>
                <w:sz w:val="14"/>
                <w:szCs w:val="14"/>
                <w:lang w:val="uk-UA"/>
              </w:rPr>
            </w:pPr>
            <w:r w:rsidRPr="00002467">
              <w:rPr>
                <w:rFonts w:ascii="Times New Roman" w:hAnsi="Times New Roman"/>
                <w:sz w:val="14"/>
                <w:szCs w:val="14"/>
                <w:lang w:val="uk-UA"/>
              </w:rPr>
              <w:t>0</w:t>
            </w:r>
          </w:p>
        </w:tc>
        <w:tc>
          <w:tcPr>
            <w:tcW w:w="1134" w:type="dxa"/>
            <w:vAlign w:val="center"/>
          </w:tcPr>
          <w:p w:rsidR="00B23CC5" w:rsidRPr="00002467" w:rsidRDefault="00B23CC5" w:rsidP="00B23CC5">
            <w:pPr>
              <w:jc w:val="center"/>
              <w:rPr>
                <w:rFonts w:ascii="Times New Roman" w:hAnsi="Times New Roman"/>
                <w:sz w:val="14"/>
                <w:szCs w:val="14"/>
                <w:lang w:val="uk-UA"/>
              </w:rPr>
            </w:pPr>
            <w:r w:rsidRPr="00002467">
              <w:rPr>
                <w:rFonts w:ascii="Times New Roman" w:hAnsi="Times New Roman"/>
                <w:sz w:val="14"/>
                <w:szCs w:val="14"/>
                <w:lang w:val="uk-UA"/>
              </w:rPr>
              <w:t>0</w:t>
            </w:r>
          </w:p>
        </w:tc>
      </w:tr>
      <w:tr w:rsidR="00B23CC5" w:rsidRPr="001C03FA" w:rsidTr="0094168F">
        <w:tc>
          <w:tcPr>
            <w:tcW w:w="1418" w:type="dxa"/>
            <w:vMerge w:val="restart"/>
            <w:vAlign w:val="center"/>
          </w:tcPr>
          <w:p w:rsidR="00B23CC5" w:rsidRPr="00002467" w:rsidRDefault="00B23CC5" w:rsidP="00B23CC5">
            <w:pPr>
              <w:jc w:val="center"/>
              <w:rPr>
                <w:rFonts w:ascii="Times New Roman" w:hAnsi="Times New Roman"/>
                <w:sz w:val="14"/>
                <w:szCs w:val="14"/>
                <w:lang w:val="uk-UA"/>
              </w:rPr>
            </w:pPr>
            <w:r w:rsidRPr="00002467">
              <w:rPr>
                <w:rFonts w:ascii="Times New Roman" w:hAnsi="Times New Roman"/>
                <w:sz w:val="14"/>
                <w:szCs w:val="14"/>
              </w:rPr>
              <w:t>Калитянська</w:t>
            </w:r>
          </w:p>
          <w:p w:rsidR="00B23CC5" w:rsidRPr="00002467" w:rsidRDefault="00B23CC5" w:rsidP="00B23CC5">
            <w:pPr>
              <w:jc w:val="center"/>
              <w:rPr>
                <w:rFonts w:ascii="Times New Roman" w:hAnsi="Times New Roman"/>
                <w:sz w:val="14"/>
                <w:szCs w:val="14"/>
                <w:lang w:val="uk-UA"/>
              </w:rPr>
            </w:pPr>
          </w:p>
        </w:tc>
        <w:tc>
          <w:tcPr>
            <w:tcW w:w="1134" w:type="dxa"/>
            <w:vMerge w:val="restart"/>
            <w:vAlign w:val="center"/>
          </w:tcPr>
          <w:p w:rsidR="00B23CC5" w:rsidRPr="00002467" w:rsidRDefault="00B23CC5" w:rsidP="00B23CC5">
            <w:pPr>
              <w:jc w:val="center"/>
              <w:rPr>
                <w:rFonts w:ascii="Times New Roman" w:hAnsi="Times New Roman"/>
                <w:sz w:val="14"/>
                <w:szCs w:val="14"/>
                <w:lang w:val="uk-UA"/>
              </w:rPr>
            </w:pPr>
            <w:r w:rsidRPr="00002467">
              <w:rPr>
                <w:rFonts w:ascii="Times New Roman" w:hAnsi="Times New Roman"/>
                <w:sz w:val="14"/>
                <w:szCs w:val="14"/>
                <w:lang w:val="uk-UA"/>
              </w:rPr>
              <w:t>Громадська організація «Нова Калита» смт Калита</w:t>
            </w:r>
          </w:p>
        </w:tc>
        <w:tc>
          <w:tcPr>
            <w:tcW w:w="4820" w:type="dxa"/>
            <w:vAlign w:val="center"/>
          </w:tcPr>
          <w:p w:rsidR="00B23CC5" w:rsidRPr="00002467" w:rsidRDefault="00B23CC5" w:rsidP="004435DA">
            <w:pPr>
              <w:jc w:val="both"/>
              <w:textAlignment w:val="baseline"/>
              <w:rPr>
                <w:rFonts w:ascii="Times New Roman" w:hAnsi="Times New Roman"/>
                <w:sz w:val="14"/>
                <w:szCs w:val="14"/>
                <w:lang w:val="uk-UA"/>
              </w:rPr>
            </w:pPr>
            <w:r w:rsidRPr="00002467">
              <w:rPr>
                <w:rFonts w:ascii="Times New Roman" w:hAnsi="Times New Roman"/>
                <w:sz w:val="14"/>
                <w:szCs w:val="14"/>
                <w:lang w:val="uk-UA"/>
              </w:rPr>
              <w:t>Проєкт «Активні парки»</w:t>
            </w:r>
            <w:r w:rsidR="004435DA" w:rsidRPr="00002467">
              <w:rPr>
                <w:rFonts w:ascii="Times New Roman" w:hAnsi="Times New Roman"/>
                <w:sz w:val="14"/>
                <w:szCs w:val="14"/>
                <w:lang w:val="uk-UA"/>
              </w:rPr>
              <w:t>;</w:t>
            </w:r>
          </w:p>
          <w:p w:rsidR="00B23CC5" w:rsidRPr="00002467" w:rsidRDefault="00B23CC5" w:rsidP="004435DA">
            <w:pPr>
              <w:jc w:val="both"/>
              <w:textAlignment w:val="baseline"/>
              <w:rPr>
                <w:rFonts w:ascii="Times New Roman" w:hAnsi="Times New Roman"/>
                <w:sz w:val="14"/>
                <w:szCs w:val="14"/>
                <w:lang w:val="uk-UA"/>
              </w:rPr>
            </w:pPr>
            <w:r w:rsidRPr="00002467">
              <w:rPr>
                <w:rFonts w:ascii="Times New Roman" w:hAnsi="Times New Roman"/>
                <w:sz w:val="14"/>
                <w:szCs w:val="14"/>
                <w:lang w:val="uk-UA"/>
              </w:rPr>
              <w:t>Проєкт «Шкільний вулик»</w:t>
            </w:r>
          </w:p>
        </w:tc>
        <w:tc>
          <w:tcPr>
            <w:tcW w:w="1275" w:type="dxa"/>
            <w:vAlign w:val="center"/>
          </w:tcPr>
          <w:p w:rsidR="00B23CC5" w:rsidRPr="00002467" w:rsidRDefault="00B23CC5" w:rsidP="00B23CC5">
            <w:pPr>
              <w:jc w:val="center"/>
              <w:rPr>
                <w:rFonts w:ascii="Times New Roman" w:hAnsi="Times New Roman"/>
                <w:sz w:val="14"/>
                <w:szCs w:val="14"/>
                <w:lang w:val="uk-UA"/>
              </w:rPr>
            </w:pPr>
            <w:r w:rsidRPr="00002467">
              <w:rPr>
                <w:rFonts w:ascii="Times New Roman" w:hAnsi="Times New Roman"/>
                <w:sz w:val="14"/>
                <w:szCs w:val="14"/>
                <w:lang w:val="uk-UA"/>
              </w:rPr>
              <w:t>50,0</w:t>
            </w:r>
          </w:p>
          <w:p w:rsidR="00B23CC5" w:rsidRPr="00002467" w:rsidRDefault="00B23CC5" w:rsidP="00B23CC5">
            <w:pPr>
              <w:jc w:val="center"/>
              <w:rPr>
                <w:rFonts w:ascii="Times New Roman" w:hAnsi="Times New Roman"/>
                <w:sz w:val="14"/>
                <w:szCs w:val="14"/>
                <w:lang w:val="uk-UA"/>
              </w:rPr>
            </w:pPr>
            <w:r w:rsidRPr="00002467">
              <w:rPr>
                <w:rFonts w:ascii="Times New Roman" w:hAnsi="Times New Roman"/>
                <w:sz w:val="14"/>
                <w:szCs w:val="14"/>
                <w:lang w:val="uk-UA"/>
              </w:rPr>
              <w:t>6,0 з місцевого бюджету на заробітну плату за 2 місяці;</w:t>
            </w:r>
          </w:p>
          <w:p w:rsidR="00B23CC5" w:rsidRPr="00002467" w:rsidRDefault="00B23CC5" w:rsidP="00B23CC5">
            <w:pPr>
              <w:jc w:val="center"/>
              <w:rPr>
                <w:rFonts w:ascii="Times New Roman" w:hAnsi="Times New Roman"/>
                <w:sz w:val="14"/>
                <w:szCs w:val="14"/>
                <w:lang w:val="uk-UA"/>
              </w:rPr>
            </w:pPr>
            <w:r w:rsidRPr="00002467">
              <w:rPr>
                <w:rFonts w:ascii="Times New Roman" w:hAnsi="Times New Roman"/>
                <w:sz w:val="14"/>
                <w:szCs w:val="14"/>
                <w:lang w:val="uk-UA"/>
              </w:rPr>
              <w:t>75,0 - гроші гранту</w:t>
            </w:r>
          </w:p>
        </w:tc>
        <w:tc>
          <w:tcPr>
            <w:tcW w:w="1134" w:type="dxa"/>
            <w:vMerge w:val="restart"/>
            <w:vAlign w:val="center"/>
          </w:tcPr>
          <w:p w:rsidR="00B23CC5" w:rsidRPr="00002467" w:rsidRDefault="00B23CC5" w:rsidP="00B23CC5">
            <w:pPr>
              <w:jc w:val="center"/>
              <w:rPr>
                <w:rFonts w:ascii="Times New Roman" w:hAnsi="Times New Roman"/>
                <w:sz w:val="14"/>
                <w:szCs w:val="14"/>
                <w:lang w:val="uk-UA"/>
              </w:rPr>
            </w:pPr>
            <w:r w:rsidRPr="00002467">
              <w:rPr>
                <w:rFonts w:ascii="Times New Roman" w:hAnsi="Times New Roman"/>
                <w:sz w:val="14"/>
                <w:szCs w:val="14"/>
                <w:lang w:val="uk-UA"/>
              </w:rPr>
              <w:t>110</w:t>
            </w:r>
          </w:p>
        </w:tc>
      </w:tr>
      <w:tr w:rsidR="00B23CC5" w:rsidRPr="001C03FA" w:rsidTr="0094168F">
        <w:tc>
          <w:tcPr>
            <w:tcW w:w="1418" w:type="dxa"/>
            <w:vMerge/>
            <w:vAlign w:val="center"/>
          </w:tcPr>
          <w:p w:rsidR="00B23CC5" w:rsidRPr="001C03FA" w:rsidRDefault="00B23CC5" w:rsidP="00B23CC5">
            <w:pPr>
              <w:jc w:val="center"/>
              <w:rPr>
                <w:rFonts w:ascii="Times New Roman" w:hAnsi="Times New Roman"/>
                <w:sz w:val="16"/>
                <w:szCs w:val="16"/>
                <w:lang w:val="uk-UA"/>
              </w:rPr>
            </w:pPr>
          </w:p>
        </w:tc>
        <w:tc>
          <w:tcPr>
            <w:tcW w:w="1134" w:type="dxa"/>
            <w:vMerge/>
            <w:vAlign w:val="center"/>
          </w:tcPr>
          <w:p w:rsidR="00B23CC5" w:rsidRPr="001C03FA" w:rsidRDefault="00B23CC5" w:rsidP="00B23CC5">
            <w:pPr>
              <w:jc w:val="center"/>
              <w:rPr>
                <w:rFonts w:ascii="Times New Roman" w:hAnsi="Times New Roman"/>
                <w:sz w:val="16"/>
                <w:szCs w:val="16"/>
                <w:lang w:val="uk-UA"/>
              </w:rPr>
            </w:pPr>
          </w:p>
        </w:tc>
        <w:tc>
          <w:tcPr>
            <w:tcW w:w="4820" w:type="dxa"/>
            <w:vAlign w:val="center"/>
          </w:tcPr>
          <w:p w:rsidR="00B23CC5" w:rsidRPr="00002467" w:rsidRDefault="00B23CC5" w:rsidP="00B23CC5">
            <w:pPr>
              <w:jc w:val="both"/>
              <w:rPr>
                <w:rFonts w:ascii="Times New Roman" w:hAnsi="Times New Roman"/>
                <w:sz w:val="14"/>
                <w:szCs w:val="14"/>
                <w:lang w:val="uk-UA"/>
              </w:rPr>
            </w:pPr>
            <w:r w:rsidRPr="00002467">
              <w:rPr>
                <w:rFonts w:ascii="Times New Roman" w:hAnsi="Times New Roman"/>
                <w:sz w:val="14"/>
                <w:szCs w:val="14"/>
                <w:lang w:val="uk-UA"/>
              </w:rPr>
              <w:t>Участь та перемога у проєкті українського самоврядування у номінації «Візія!» «Партнерство!» «Успіх!»</w:t>
            </w:r>
          </w:p>
        </w:tc>
        <w:tc>
          <w:tcPr>
            <w:tcW w:w="1275" w:type="dxa"/>
            <w:vAlign w:val="center"/>
          </w:tcPr>
          <w:p w:rsidR="00B23CC5" w:rsidRPr="001C03FA" w:rsidRDefault="00B23CC5" w:rsidP="00B23CC5">
            <w:pPr>
              <w:jc w:val="center"/>
              <w:rPr>
                <w:rFonts w:ascii="Times New Roman" w:hAnsi="Times New Roman"/>
                <w:sz w:val="16"/>
                <w:szCs w:val="16"/>
                <w:lang w:val="uk-UA"/>
              </w:rPr>
            </w:pPr>
            <w:r w:rsidRPr="001C03FA">
              <w:rPr>
                <w:rFonts w:ascii="Times New Roman" w:hAnsi="Times New Roman"/>
                <w:sz w:val="16"/>
                <w:szCs w:val="16"/>
                <w:lang w:val="uk-UA"/>
              </w:rPr>
              <w:t>-</w:t>
            </w:r>
          </w:p>
        </w:tc>
        <w:tc>
          <w:tcPr>
            <w:tcW w:w="1134" w:type="dxa"/>
            <w:vMerge/>
            <w:vAlign w:val="center"/>
          </w:tcPr>
          <w:p w:rsidR="00B23CC5" w:rsidRPr="001C03FA" w:rsidRDefault="00B23CC5" w:rsidP="00B23CC5">
            <w:pPr>
              <w:jc w:val="center"/>
              <w:rPr>
                <w:rFonts w:ascii="Times New Roman" w:hAnsi="Times New Roman"/>
                <w:sz w:val="16"/>
                <w:szCs w:val="16"/>
                <w:lang w:val="uk-UA"/>
              </w:rPr>
            </w:pPr>
          </w:p>
        </w:tc>
      </w:tr>
    </w:tbl>
    <w:p w:rsidR="00B23CC5" w:rsidRPr="001C03FA" w:rsidRDefault="00B23CC5" w:rsidP="00B23CC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567"/>
        <w:jc w:val="both"/>
        <w:rPr>
          <w:rFonts w:ascii="Times New Roman" w:hAnsi="Times New Roman"/>
          <w:bCs/>
          <w:iCs/>
          <w:sz w:val="16"/>
          <w:szCs w:val="16"/>
          <w:lang w:val="uk-UA"/>
        </w:rPr>
      </w:pPr>
    </w:p>
    <w:p w:rsidR="00D20295" w:rsidRDefault="00D20295" w:rsidP="00B23CC5">
      <w:pPr>
        <w:jc w:val="right"/>
        <w:rPr>
          <w:rFonts w:ascii="Times New Roman" w:hAnsi="Times New Roman"/>
          <w:b/>
          <w:szCs w:val="28"/>
          <w:lang w:val="uk-UA"/>
        </w:rPr>
      </w:pPr>
    </w:p>
    <w:p w:rsidR="00B23CC5" w:rsidRDefault="00B23CC5" w:rsidP="00B23CC5">
      <w:pPr>
        <w:jc w:val="right"/>
        <w:rPr>
          <w:rFonts w:ascii="Times New Roman" w:hAnsi="Times New Roman"/>
          <w:b/>
          <w:szCs w:val="28"/>
          <w:lang w:val="uk-UA"/>
        </w:rPr>
      </w:pPr>
      <w:r>
        <w:rPr>
          <w:rFonts w:ascii="Times New Roman" w:hAnsi="Times New Roman"/>
          <w:b/>
          <w:szCs w:val="28"/>
          <w:lang w:val="uk-UA"/>
        </w:rPr>
        <w:t xml:space="preserve">Додаток № </w:t>
      </w:r>
      <w:r w:rsidR="00A32B3D">
        <w:rPr>
          <w:rFonts w:ascii="Times New Roman" w:hAnsi="Times New Roman"/>
          <w:b/>
          <w:szCs w:val="28"/>
          <w:lang w:val="uk-UA"/>
        </w:rPr>
        <w:t>4</w:t>
      </w:r>
    </w:p>
    <w:p w:rsidR="00A32B3D" w:rsidRDefault="00A32B3D" w:rsidP="00B23CC5">
      <w:pPr>
        <w:jc w:val="right"/>
        <w:rPr>
          <w:rFonts w:ascii="Times New Roman" w:hAnsi="Times New Roman"/>
          <w:b/>
          <w:szCs w:val="28"/>
          <w:lang w:val="uk-UA"/>
        </w:rPr>
      </w:pPr>
    </w:p>
    <w:p w:rsidR="00B23CC5" w:rsidRDefault="004435DA" w:rsidP="00B23CC5">
      <w:pPr>
        <w:jc w:val="center"/>
        <w:rPr>
          <w:rFonts w:ascii="Times New Roman" w:hAnsi="Times New Roman"/>
          <w:b/>
          <w:szCs w:val="28"/>
          <w:lang w:val="uk-UA"/>
        </w:rPr>
      </w:pPr>
      <w:r>
        <w:rPr>
          <w:rFonts w:ascii="Times New Roman" w:hAnsi="Times New Roman"/>
          <w:b/>
          <w:szCs w:val="28"/>
          <w:lang w:val="uk-UA"/>
        </w:rPr>
        <w:t>Проведені заходи з національно-патріотичного</w:t>
      </w:r>
      <w:r w:rsidR="00B23CC5" w:rsidRPr="00B96942">
        <w:rPr>
          <w:rFonts w:ascii="Times New Roman" w:hAnsi="Times New Roman"/>
          <w:b/>
          <w:szCs w:val="28"/>
          <w:lang w:val="uk-UA"/>
        </w:rPr>
        <w:t xml:space="preserve"> виховання молоді </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5954"/>
        <w:gridCol w:w="1275"/>
        <w:gridCol w:w="1134"/>
      </w:tblGrid>
      <w:tr w:rsidR="00B23CC5" w:rsidRPr="00040039" w:rsidTr="0094168F">
        <w:tc>
          <w:tcPr>
            <w:tcW w:w="1418" w:type="dxa"/>
            <w:vAlign w:val="center"/>
          </w:tcPr>
          <w:p w:rsidR="00B23CC5" w:rsidRPr="00002467" w:rsidRDefault="00B23CC5" w:rsidP="0094168F">
            <w:pPr>
              <w:jc w:val="center"/>
              <w:rPr>
                <w:rFonts w:ascii="Times New Roman" w:hAnsi="Times New Roman"/>
                <w:b/>
                <w:sz w:val="14"/>
                <w:szCs w:val="14"/>
                <w:lang w:val="uk-UA"/>
              </w:rPr>
            </w:pPr>
            <w:r w:rsidRPr="00002467">
              <w:rPr>
                <w:rFonts w:ascii="Times New Roman" w:hAnsi="Times New Roman"/>
                <w:b/>
                <w:sz w:val="14"/>
                <w:szCs w:val="14"/>
                <w:lang w:val="uk-UA"/>
              </w:rPr>
              <w:t>Територіальна</w:t>
            </w:r>
          </w:p>
          <w:p w:rsidR="00B23CC5" w:rsidRPr="00002467" w:rsidRDefault="00B23CC5" w:rsidP="0094168F">
            <w:pPr>
              <w:jc w:val="center"/>
              <w:rPr>
                <w:rFonts w:ascii="Times New Roman" w:hAnsi="Times New Roman"/>
                <w:b/>
                <w:sz w:val="14"/>
                <w:szCs w:val="14"/>
                <w:lang w:val="uk-UA"/>
              </w:rPr>
            </w:pPr>
            <w:r w:rsidRPr="00002467">
              <w:rPr>
                <w:rFonts w:ascii="Times New Roman" w:hAnsi="Times New Roman"/>
                <w:b/>
                <w:sz w:val="14"/>
                <w:szCs w:val="14"/>
                <w:lang w:val="uk-UA"/>
              </w:rPr>
              <w:t>громада</w:t>
            </w:r>
          </w:p>
        </w:tc>
        <w:tc>
          <w:tcPr>
            <w:tcW w:w="5954" w:type="dxa"/>
            <w:vAlign w:val="center"/>
          </w:tcPr>
          <w:p w:rsidR="00B23CC5" w:rsidRPr="00002467" w:rsidRDefault="00B23CC5" w:rsidP="0094168F">
            <w:pPr>
              <w:jc w:val="center"/>
              <w:rPr>
                <w:rFonts w:ascii="Times New Roman" w:hAnsi="Times New Roman"/>
                <w:b/>
                <w:sz w:val="14"/>
                <w:szCs w:val="14"/>
                <w:lang w:val="uk-UA"/>
              </w:rPr>
            </w:pPr>
            <w:r w:rsidRPr="00002467">
              <w:rPr>
                <w:rFonts w:ascii="Times New Roman" w:hAnsi="Times New Roman"/>
                <w:b/>
                <w:sz w:val="14"/>
                <w:szCs w:val="14"/>
                <w:lang w:val="uk-UA"/>
              </w:rPr>
              <w:t>Реалізація програм національно-патріотичного виховання молоді</w:t>
            </w:r>
          </w:p>
          <w:p w:rsidR="00B23CC5" w:rsidRPr="00002467" w:rsidRDefault="00B23CC5" w:rsidP="0094168F">
            <w:pPr>
              <w:jc w:val="center"/>
              <w:rPr>
                <w:rFonts w:ascii="Times New Roman" w:hAnsi="Times New Roman"/>
                <w:b/>
                <w:sz w:val="14"/>
                <w:szCs w:val="14"/>
                <w:lang w:val="uk-UA"/>
              </w:rPr>
            </w:pPr>
            <w:r w:rsidRPr="00002467">
              <w:rPr>
                <w:rFonts w:ascii="Times New Roman" w:hAnsi="Times New Roman"/>
                <w:b/>
                <w:sz w:val="14"/>
                <w:szCs w:val="14"/>
                <w:lang w:val="uk-UA"/>
              </w:rPr>
              <w:t>(проведені масові заходи)</w:t>
            </w:r>
          </w:p>
        </w:tc>
        <w:tc>
          <w:tcPr>
            <w:tcW w:w="1275" w:type="dxa"/>
            <w:vAlign w:val="center"/>
          </w:tcPr>
          <w:p w:rsidR="00B23CC5" w:rsidRPr="00002467" w:rsidRDefault="00B23CC5" w:rsidP="0094168F">
            <w:pPr>
              <w:jc w:val="center"/>
              <w:rPr>
                <w:rFonts w:ascii="Times New Roman" w:hAnsi="Times New Roman"/>
                <w:b/>
                <w:sz w:val="14"/>
                <w:szCs w:val="14"/>
                <w:lang w:val="uk-UA"/>
              </w:rPr>
            </w:pPr>
            <w:r w:rsidRPr="00002467">
              <w:rPr>
                <w:rFonts w:ascii="Times New Roman" w:hAnsi="Times New Roman"/>
                <w:b/>
                <w:sz w:val="14"/>
                <w:szCs w:val="14"/>
                <w:lang w:val="uk-UA"/>
              </w:rPr>
              <w:t>Обсяги фінансування масових заходів за 12  місяців 2021 року,</w:t>
            </w:r>
          </w:p>
          <w:p w:rsidR="00B23CC5" w:rsidRPr="00002467" w:rsidRDefault="00B23CC5" w:rsidP="0094168F">
            <w:pPr>
              <w:jc w:val="center"/>
              <w:rPr>
                <w:rFonts w:ascii="Times New Roman" w:hAnsi="Times New Roman"/>
                <w:b/>
                <w:sz w:val="14"/>
                <w:szCs w:val="14"/>
                <w:lang w:val="uk-UA"/>
              </w:rPr>
            </w:pPr>
            <w:r w:rsidRPr="00002467">
              <w:rPr>
                <w:rFonts w:ascii="Times New Roman" w:hAnsi="Times New Roman"/>
                <w:b/>
                <w:sz w:val="14"/>
                <w:szCs w:val="14"/>
                <w:lang w:val="uk-UA"/>
              </w:rPr>
              <w:t>в тис. грн.</w:t>
            </w:r>
          </w:p>
        </w:tc>
        <w:tc>
          <w:tcPr>
            <w:tcW w:w="1134" w:type="dxa"/>
            <w:vAlign w:val="center"/>
          </w:tcPr>
          <w:p w:rsidR="00B23CC5" w:rsidRPr="00002467" w:rsidRDefault="00B23CC5" w:rsidP="0094168F">
            <w:pPr>
              <w:jc w:val="center"/>
              <w:rPr>
                <w:rFonts w:ascii="Times New Roman" w:hAnsi="Times New Roman"/>
                <w:b/>
                <w:sz w:val="14"/>
                <w:szCs w:val="14"/>
                <w:lang w:val="uk-UA"/>
              </w:rPr>
            </w:pPr>
          </w:p>
          <w:p w:rsidR="00B23CC5" w:rsidRPr="00002467" w:rsidRDefault="00B23CC5" w:rsidP="0094168F">
            <w:pPr>
              <w:jc w:val="center"/>
              <w:rPr>
                <w:rFonts w:ascii="Times New Roman" w:hAnsi="Times New Roman"/>
                <w:b/>
                <w:sz w:val="14"/>
                <w:szCs w:val="14"/>
                <w:lang w:val="uk-UA"/>
              </w:rPr>
            </w:pPr>
            <w:r w:rsidRPr="00002467">
              <w:rPr>
                <w:rFonts w:ascii="Times New Roman" w:hAnsi="Times New Roman"/>
                <w:b/>
                <w:sz w:val="14"/>
                <w:szCs w:val="14"/>
                <w:lang w:val="uk-UA"/>
              </w:rPr>
              <w:t>Кількість учасників</w:t>
            </w:r>
          </w:p>
        </w:tc>
      </w:tr>
      <w:tr w:rsidR="00B23CC5" w:rsidRPr="00040039" w:rsidTr="0094168F">
        <w:trPr>
          <w:trHeight w:val="1390"/>
        </w:trPr>
        <w:tc>
          <w:tcPr>
            <w:tcW w:w="1418" w:type="dxa"/>
            <w:vAlign w:val="center"/>
          </w:tcPr>
          <w:p w:rsidR="00B23CC5" w:rsidRPr="00002467" w:rsidRDefault="00B23CC5" w:rsidP="00B23CC5">
            <w:pPr>
              <w:jc w:val="center"/>
              <w:rPr>
                <w:rFonts w:ascii="Times New Roman" w:hAnsi="Times New Roman"/>
                <w:sz w:val="14"/>
                <w:szCs w:val="14"/>
                <w:lang w:val="uk-UA"/>
              </w:rPr>
            </w:pPr>
            <w:r w:rsidRPr="00002467">
              <w:rPr>
                <w:rFonts w:ascii="Times New Roman" w:hAnsi="Times New Roman"/>
                <w:sz w:val="14"/>
                <w:szCs w:val="14"/>
                <w:lang w:val="uk-UA"/>
              </w:rPr>
              <w:t>Баришівська</w:t>
            </w:r>
          </w:p>
        </w:tc>
        <w:tc>
          <w:tcPr>
            <w:tcW w:w="5954" w:type="dxa"/>
          </w:tcPr>
          <w:p w:rsidR="00B23CC5" w:rsidRPr="00002467" w:rsidRDefault="00B23CC5" w:rsidP="00B23CC5">
            <w:pPr>
              <w:pStyle w:val="5876"/>
              <w:spacing w:before="0" w:beforeAutospacing="0" w:after="0" w:afterAutospacing="0"/>
              <w:jc w:val="both"/>
              <w:rPr>
                <w:sz w:val="14"/>
                <w:szCs w:val="14"/>
              </w:rPr>
            </w:pPr>
            <w:r w:rsidRPr="00002467">
              <w:rPr>
                <w:color w:val="000000"/>
                <w:sz w:val="14"/>
                <w:szCs w:val="14"/>
              </w:rPr>
              <w:t>Програма «Позашкілля» розділ національно-патріотичне  виховання «Патріот»</w:t>
            </w:r>
          </w:p>
          <w:p w:rsidR="00B23CC5" w:rsidRPr="00002467" w:rsidRDefault="00B23CC5" w:rsidP="00B23CC5">
            <w:pPr>
              <w:pStyle w:val="a8"/>
              <w:numPr>
                <w:ilvl w:val="0"/>
                <w:numId w:val="17"/>
              </w:numPr>
              <w:spacing w:before="0" w:beforeAutospacing="0" w:after="0" w:afterAutospacing="0" w:line="254" w:lineRule="auto"/>
              <w:jc w:val="both"/>
              <w:rPr>
                <w:rFonts w:ascii="Times New Roman" w:hAnsi="Times New Roman" w:cs="Times New Roman"/>
                <w:sz w:val="14"/>
                <w:szCs w:val="14"/>
                <w:lang w:val="uk-UA"/>
              </w:rPr>
            </w:pPr>
            <w:r w:rsidRPr="00002467">
              <w:rPr>
                <w:rFonts w:ascii="Times New Roman" w:hAnsi="Times New Roman" w:cs="Times New Roman"/>
                <w:color w:val="000000"/>
                <w:sz w:val="14"/>
                <w:szCs w:val="14"/>
                <w:lang w:val="uk-UA"/>
              </w:rPr>
              <w:t>Конкурс творчих робіт «Об’єднаймося ж, брати мої».</w:t>
            </w:r>
          </w:p>
          <w:p w:rsidR="00B23CC5" w:rsidRPr="00002467" w:rsidRDefault="00B23CC5" w:rsidP="00B23CC5">
            <w:pPr>
              <w:pStyle w:val="a8"/>
              <w:numPr>
                <w:ilvl w:val="0"/>
                <w:numId w:val="17"/>
              </w:numPr>
              <w:spacing w:before="0" w:beforeAutospacing="0" w:after="0" w:afterAutospacing="0" w:line="254" w:lineRule="auto"/>
              <w:jc w:val="both"/>
              <w:rPr>
                <w:rFonts w:ascii="Times New Roman" w:hAnsi="Times New Roman" w:cs="Times New Roman"/>
                <w:sz w:val="14"/>
                <w:szCs w:val="14"/>
                <w:lang w:val="uk-UA"/>
              </w:rPr>
            </w:pPr>
            <w:r w:rsidRPr="00002467">
              <w:rPr>
                <w:rFonts w:ascii="Times New Roman" w:hAnsi="Times New Roman" w:cs="Times New Roman"/>
                <w:color w:val="000000"/>
                <w:sz w:val="14"/>
                <w:szCs w:val="14"/>
                <w:lang w:val="uk-UA"/>
              </w:rPr>
              <w:t xml:space="preserve"> Участь в обласній краєзнавчій конференції учнівської молоді</w:t>
            </w:r>
            <w:r w:rsidRPr="00002467">
              <w:rPr>
                <w:rFonts w:ascii="Times New Roman" w:hAnsi="Times New Roman" w:cs="Times New Roman"/>
                <w:color w:val="000000"/>
                <w:sz w:val="14"/>
                <w:szCs w:val="14"/>
              </w:rPr>
              <w:t> </w:t>
            </w:r>
            <w:r w:rsidRPr="00002467">
              <w:rPr>
                <w:rFonts w:ascii="Times New Roman" w:hAnsi="Times New Roman" w:cs="Times New Roman"/>
                <w:color w:val="000000"/>
                <w:sz w:val="14"/>
                <w:szCs w:val="14"/>
                <w:lang w:val="uk-UA"/>
              </w:rPr>
              <w:t xml:space="preserve"> «Київщина – мій заповітний край».</w:t>
            </w:r>
          </w:p>
          <w:p w:rsidR="00B23CC5" w:rsidRPr="00002467" w:rsidRDefault="00B23CC5" w:rsidP="00B23CC5">
            <w:pPr>
              <w:pStyle w:val="a8"/>
              <w:numPr>
                <w:ilvl w:val="0"/>
                <w:numId w:val="17"/>
              </w:numPr>
              <w:spacing w:before="0" w:beforeAutospacing="0" w:after="0" w:afterAutospacing="0" w:line="254" w:lineRule="auto"/>
              <w:jc w:val="both"/>
              <w:rPr>
                <w:rFonts w:ascii="Times New Roman" w:hAnsi="Times New Roman" w:cs="Times New Roman"/>
                <w:sz w:val="14"/>
                <w:szCs w:val="14"/>
                <w:lang w:val="uk-UA"/>
              </w:rPr>
            </w:pPr>
            <w:r w:rsidRPr="00002467">
              <w:rPr>
                <w:rFonts w:ascii="Times New Roman" w:hAnsi="Times New Roman" w:cs="Times New Roman"/>
                <w:color w:val="000000"/>
                <w:sz w:val="14"/>
                <w:szCs w:val="14"/>
                <w:lang w:val="uk-UA"/>
              </w:rPr>
              <w:t>Інтелектуальна</w:t>
            </w:r>
            <w:r w:rsidRPr="00002467">
              <w:rPr>
                <w:rFonts w:ascii="Times New Roman" w:hAnsi="Times New Roman" w:cs="Times New Roman"/>
                <w:color w:val="000000"/>
                <w:sz w:val="14"/>
                <w:szCs w:val="14"/>
              </w:rPr>
              <w:t> </w:t>
            </w:r>
            <w:r w:rsidRPr="00002467">
              <w:rPr>
                <w:rFonts w:ascii="Times New Roman" w:hAnsi="Times New Roman" w:cs="Times New Roman"/>
                <w:color w:val="000000"/>
                <w:sz w:val="14"/>
                <w:szCs w:val="14"/>
                <w:lang w:val="uk-UA"/>
              </w:rPr>
              <w:t xml:space="preserve"> гра – вік</w:t>
            </w:r>
            <w:r w:rsidRPr="00002467">
              <w:rPr>
                <w:rFonts w:ascii="Times New Roman" w:hAnsi="Times New Roman" w:cs="Times New Roman"/>
                <w:color w:val="000000"/>
                <w:sz w:val="14"/>
                <w:szCs w:val="14"/>
              </w:rPr>
              <w:t>торина «Відун».</w:t>
            </w:r>
          </w:p>
          <w:p w:rsidR="00B23CC5" w:rsidRPr="00002467" w:rsidRDefault="00B23CC5" w:rsidP="00B23CC5">
            <w:pPr>
              <w:pStyle w:val="a8"/>
              <w:numPr>
                <w:ilvl w:val="0"/>
                <w:numId w:val="17"/>
              </w:numPr>
              <w:spacing w:before="0" w:beforeAutospacing="0" w:after="0" w:afterAutospacing="0" w:line="254" w:lineRule="auto"/>
              <w:jc w:val="both"/>
              <w:rPr>
                <w:rFonts w:ascii="Times New Roman" w:hAnsi="Times New Roman" w:cs="Times New Roman"/>
                <w:sz w:val="14"/>
                <w:szCs w:val="14"/>
                <w:lang w:val="uk-UA"/>
              </w:rPr>
            </w:pPr>
            <w:r w:rsidRPr="00002467">
              <w:rPr>
                <w:rFonts w:ascii="Times New Roman" w:hAnsi="Times New Roman" w:cs="Times New Roman"/>
                <w:color w:val="000000"/>
                <w:sz w:val="14"/>
                <w:szCs w:val="14"/>
              </w:rPr>
              <w:t>Брейн-ринг «Що? Де? Коли?» на знання історії України,  доби козаччини</w:t>
            </w:r>
            <w:r w:rsidR="004435DA" w:rsidRPr="00002467">
              <w:rPr>
                <w:rFonts w:ascii="Times New Roman" w:hAnsi="Times New Roman" w:cs="Times New Roman"/>
                <w:color w:val="000000"/>
                <w:sz w:val="14"/>
                <w:szCs w:val="14"/>
                <w:lang w:val="uk-UA"/>
              </w:rPr>
              <w:t>.</w:t>
            </w:r>
          </w:p>
          <w:p w:rsidR="00B23CC5" w:rsidRPr="00002467" w:rsidRDefault="00B23CC5" w:rsidP="00B23CC5">
            <w:pPr>
              <w:pStyle w:val="a8"/>
              <w:numPr>
                <w:ilvl w:val="0"/>
                <w:numId w:val="17"/>
              </w:numPr>
              <w:spacing w:before="0" w:beforeAutospacing="0" w:after="0" w:afterAutospacing="0" w:line="254" w:lineRule="auto"/>
              <w:jc w:val="both"/>
              <w:rPr>
                <w:rFonts w:ascii="Times New Roman" w:hAnsi="Times New Roman" w:cs="Times New Roman"/>
                <w:sz w:val="14"/>
                <w:szCs w:val="14"/>
                <w:lang w:val="uk-UA"/>
              </w:rPr>
            </w:pPr>
            <w:r w:rsidRPr="00002467">
              <w:rPr>
                <w:rFonts w:ascii="Times New Roman" w:hAnsi="Times New Roman" w:cs="Times New Roman"/>
                <w:color w:val="000000"/>
                <w:sz w:val="14"/>
                <w:szCs w:val="14"/>
              </w:rPr>
              <w:t xml:space="preserve"> Військово-патріотична операція «Захист».</w:t>
            </w:r>
          </w:p>
          <w:p w:rsidR="00B23CC5" w:rsidRPr="00002467" w:rsidRDefault="00B23CC5" w:rsidP="00B23CC5">
            <w:pPr>
              <w:pStyle w:val="a8"/>
              <w:numPr>
                <w:ilvl w:val="0"/>
                <w:numId w:val="17"/>
              </w:numPr>
              <w:spacing w:before="0" w:beforeAutospacing="0" w:after="0" w:afterAutospacing="0" w:line="254" w:lineRule="auto"/>
              <w:jc w:val="both"/>
              <w:rPr>
                <w:rFonts w:ascii="Times New Roman" w:hAnsi="Times New Roman" w:cs="Times New Roman"/>
                <w:sz w:val="14"/>
                <w:szCs w:val="14"/>
                <w:lang w:val="uk-UA"/>
              </w:rPr>
            </w:pPr>
            <w:r w:rsidRPr="00002467">
              <w:rPr>
                <w:rFonts w:ascii="Times New Roman" w:hAnsi="Times New Roman" w:cs="Times New Roman"/>
                <w:color w:val="000000"/>
                <w:sz w:val="14"/>
                <w:szCs w:val="14"/>
                <w:lang w:val="uk-UA"/>
              </w:rPr>
              <w:t xml:space="preserve">Участь у </w:t>
            </w:r>
            <w:r w:rsidRPr="00002467">
              <w:rPr>
                <w:rFonts w:ascii="Times New Roman" w:hAnsi="Times New Roman" w:cs="Times New Roman"/>
                <w:color w:val="000000"/>
                <w:sz w:val="14"/>
                <w:szCs w:val="14"/>
              </w:rPr>
              <w:t>VI</w:t>
            </w:r>
            <w:r w:rsidRPr="00002467">
              <w:rPr>
                <w:rFonts w:ascii="Times New Roman" w:hAnsi="Times New Roman" w:cs="Times New Roman"/>
                <w:color w:val="000000"/>
                <w:sz w:val="14"/>
                <w:szCs w:val="14"/>
                <w:lang w:val="uk-UA"/>
              </w:rPr>
              <w:t xml:space="preserve"> Всеукраїнській історико-краєзнавчій конференції учнівської молоді «Державотворчі процеси в Україні»: через віки у ХХІ столітті».</w:t>
            </w:r>
          </w:p>
        </w:tc>
        <w:tc>
          <w:tcPr>
            <w:tcW w:w="1275" w:type="dxa"/>
            <w:vAlign w:val="center"/>
          </w:tcPr>
          <w:p w:rsidR="00B23CC5" w:rsidRPr="00002467" w:rsidRDefault="00B23CC5" w:rsidP="00B23CC5">
            <w:pPr>
              <w:jc w:val="center"/>
              <w:rPr>
                <w:rFonts w:ascii="Times New Roman" w:hAnsi="Times New Roman"/>
                <w:sz w:val="14"/>
                <w:szCs w:val="14"/>
                <w:lang w:val="uk-UA"/>
              </w:rPr>
            </w:pPr>
            <w:r w:rsidRPr="00002467">
              <w:rPr>
                <w:rFonts w:ascii="Times New Roman" w:hAnsi="Times New Roman"/>
                <w:sz w:val="14"/>
                <w:szCs w:val="14"/>
                <w:lang w:val="uk-UA"/>
              </w:rPr>
              <w:t>4,0</w:t>
            </w:r>
          </w:p>
        </w:tc>
        <w:tc>
          <w:tcPr>
            <w:tcW w:w="1134" w:type="dxa"/>
            <w:vAlign w:val="center"/>
          </w:tcPr>
          <w:p w:rsidR="00B23CC5" w:rsidRPr="00002467" w:rsidRDefault="00B23CC5" w:rsidP="00B23CC5">
            <w:pPr>
              <w:jc w:val="center"/>
              <w:rPr>
                <w:rFonts w:ascii="Times New Roman" w:hAnsi="Times New Roman"/>
                <w:sz w:val="14"/>
                <w:szCs w:val="14"/>
                <w:lang w:val="uk-UA"/>
              </w:rPr>
            </w:pPr>
          </w:p>
          <w:p w:rsidR="00B23CC5" w:rsidRPr="00002467" w:rsidRDefault="00B23CC5" w:rsidP="00B23CC5">
            <w:pPr>
              <w:jc w:val="center"/>
              <w:rPr>
                <w:rFonts w:ascii="Times New Roman" w:hAnsi="Times New Roman"/>
                <w:sz w:val="14"/>
                <w:szCs w:val="14"/>
                <w:lang w:val="uk-UA"/>
              </w:rPr>
            </w:pPr>
            <w:r w:rsidRPr="00002467">
              <w:rPr>
                <w:rFonts w:ascii="Times New Roman" w:hAnsi="Times New Roman"/>
                <w:sz w:val="14"/>
                <w:szCs w:val="14"/>
                <w:lang w:val="uk-UA"/>
              </w:rPr>
              <w:t>36</w:t>
            </w:r>
          </w:p>
          <w:p w:rsidR="00B23CC5" w:rsidRPr="00002467" w:rsidRDefault="00B23CC5" w:rsidP="00B23CC5">
            <w:pPr>
              <w:jc w:val="center"/>
              <w:rPr>
                <w:rFonts w:ascii="Times New Roman" w:hAnsi="Times New Roman"/>
                <w:sz w:val="14"/>
                <w:szCs w:val="14"/>
                <w:lang w:val="uk-UA"/>
              </w:rPr>
            </w:pPr>
          </w:p>
        </w:tc>
      </w:tr>
      <w:tr w:rsidR="00B23CC5" w:rsidRPr="004435DA" w:rsidTr="0094168F">
        <w:tc>
          <w:tcPr>
            <w:tcW w:w="1418" w:type="dxa"/>
            <w:vAlign w:val="center"/>
          </w:tcPr>
          <w:p w:rsidR="00B23CC5" w:rsidRPr="00002467" w:rsidRDefault="00B23CC5" w:rsidP="00B23CC5">
            <w:pPr>
              <w:jc w:val="center"/>
              <w:rPr>
                <w:rFonts w:ascii="Times New Roman" w:hAnsi="Times New Roman"/>
                <w:sz w:val="14"/>
                <w:szCs w:val="14"/>
                <w:lang w:val="uk-UA"/>
              </w:rPr>
            </w:pPr>
            <w:r w:rsidRPr="00002467">
              <w:rPr>
                <w:rFonts w:ascii="Times New Roman" w:hAnsi="Times New Roman"/>
                <w:sz w:val="14"/>
                <w:szCs w:val="14"/>
                <w:lang w:val="uk-UA"/>
              </w:rPr>
              <w:t>Березанська</w:t>
            </w:r>
          </w:p>
        </w:tc>
        <w:tc>
          <w:tcPr>
            <w:tcW w:w="5954" w:type="dxa"/>
          </w:tcPr>
          <w:p w:rsidR="00B23CC5" w:rsidRPr="00002467" w:rsidRDefault="004435DA" w:rsidP="00B23CC5">
            <w:pPr>
              <w:widowControl w:val="0"/>
              <w:numPr>
                <w:ilvl w:val="0"/>
                <w:numId w:val="16"/>
              </w:numPr>
              <w:overflowPunct/>
              <w:autoSpaceDE/>
              <w:autoSpaceDN/>
              <w:adjustRightInd/>
              <w:jc w:val="both"/>
              <w:rPr>
                <w:rFonts w:ascii="Times New Roman" w:hAnsi="Times New Roman"/>
                <w:color w:val="000000"/>
                <w:sz w:val="14"/>
                <w:szCs w:val="14"/>
                <w:lang w:val="uk-UA" w:eastAsia="uk-UA"/>
              </w:rPr>
            </w:pPr>
            <w:r w:rsidRPr="00002467">
              <w:rPr>
                <w:rFonts w:ascii="Times New Roman" w:hAnsi="Times New Roman"/>
                <w:color w:val="000000"/>
                <w:sz w:val="14"/>
                <w:szCs w:val="14"/>
                <w:lang w:val="uk-UA" w:eastAsia="uk-UA"/>
              </w:rPr>
              <w:t>Патріотичний онлайн-форум «</w:t>
            </w:r>
            <w:r w:rsidR="00B23CC5" w:rsidRPr="00002467">
              <w:rPr>
                <w:rFonts w:ascii="Times New Roman" w:hAnsi="Times New Roman"/>
                <w:color w:val="000000"/>
                <w:sz w:val="14"/>
                <w:szCs w:val="14"/>
                <w:lang w:val="uk-UA" w:eastAsia="uk-UA"/>
              </w:rPr>
              <w:t>Моя країна - Україна,</w:t>
            </w:r>
            <w:r w:rsidRPr="00002467">
              <w:rPr>
                <w:rFonts w:ascii="Times New Roman" w:hAnsi="Times New Roman"/>
                <w:color w:val="000000"/>
                <w:sz w:val="14"/>
                <w:szCs w:val="14"/>
                <w:lang w:val="uk-UA" w:eastAsia="uk-UA"/>
              </w:rPr>
              <w:t xml:space="preserve"> </w:t>
            </w:r>
            <w:r w:rsidR="00B23CC5" w:rsidRPr="00002467">
              <w:rPr>
                <w:rFonts w:ascii="Times New Roman" w:hAnsi="Times New Roman"/>
                <w:color w:val="000000"/>
                <w:sz w:val="14"/>
                <w:szCs w:val="14"/>
                <w:lang w:val="uk-UA" w:eastAsia="uk-UA"/>
              </w:rPr>
              <w:t>Київщина-серце</w:t>
            </w:r>
            <w:r w:rsidRPr="00002467">
              <w:rPr>
                <w:rFonts w:ascii="Times New Roman" w:hAnsi="Times New Roman"/>
                <w:color w:val="000000"/>
                <w:sz w:val="14"/>
                <w:szCs w:val="14"/>
                <w:lang w:val="uk-UA" w:eastAsia="uk-UA"/>
              </w:rPr>
              <w:t xml:space="preserve"> </w:t>
            </w:r>
            <w:r w:rsidR="00B23CC5" w:rsidRPr="00002467">
              <w:rPr>
                <w:rFonts w:ascii="Times New Roman" w:hAnsi="Times New Roman"/>
                <w:color w:val="000000"/>
                <w:sz w:val="14"/>
                <w:szCs w:val="14"/>
                <w:lang w:val="uk-UA" w:eastAsia="uk-UA"/>
              </w:rPr>
              <w:t>України</w:t>
            </w:r>
            <w:r w:rsidRPr="00002467">
              <w:rPr>
                <w:rFonts w:ascii="Times New Roman" w:hAnsi="Times New Roman"/>
                <w:color w:val="000000"/>
                <w:sz w:val="14"/>
                <w:szCs w:val="14"/>
                <w:lang w:val="uk-UA" w:eastAsia="uk-UA"/>
              </w:rPr>
              <w:t>».</w:t>
            </w:r>
          </w:p>
          <w:p w:rsidR="004435DA" w:rsidRPr="00002467" w:rsidRDefault="004435DA" w:rsidP="00B23CC5">
            <w:pPr>
              <w:widowControl w:val="0"/>
              <w:numPr>
                <w:ilvl w:val="0"/>
                <w:numId w:val="15"/>
              </w:numPr>
              <w:overflowPunct/>
              <w:autoSpaceDE/>
              <w:autoSpaceDN/>
              <w:adjustRightInd/>
              <w:jc w:val="both"/>
              <w:rPr>
                <w:rFonts w:ascii="Times New Roman" w:hAnsi="Times New Roman"/>
                <w:sz w:val="14"/>
                <w:szCs w:val="14"/>
                <w:lang w:val="uk-UA" w:eastAsia="uk-UA"/>
              </w:rPr>
            </w:pPr>
            <w:r w:rsidRPr="00002467">
              <w:rPr>
                <w:rFonts w:ascii="Times New Roman" w:hAnsi="Times New Roman"/>
                <w:color w:val="000000"/>
                <w:sz w:val="14"/>
                <w:szCs w:val="14"/>
                <w:lang w:val="uk-UA" w:eastAsia="uk-UA"/>
              </w:rPr>
              <w:t>Обласний онлайн-флешмоб «</w:t>
            </w:r>
            <w:r w:rsidR="00B23CC5" w:rsidRPr="00002467">
              <w:rPr>
                <w:rFonts w:ascii="Times New Roman" w:hAnsi="Times New Roman"/>
                <w:color w:val="000000"/>
                <w:sz w:val="14"/>
                <w:szCs w:val="14"/>
                <w:lang w:val="uk-UA" w:eastAsia="uk-UA"/>
              </w:rPr>
              <w:t>Леся Українка</w:t>
            </w:r>
            <w:r w:rsidRPr="00002467">
              <w:rPr>
                <w:rFonts w:ascii="Times New Roman" w:hAnsi="Times New Roman"/>
                <w:color w:val="000000"/>
                <w:sz w:val="14"/>
                <w:szCs w:val="14"/>
                <w:lang w:val="uk-UA" w:eastAsia="uk-UA"/>
              </w:rPr>
              <w:t xml:space="preserve"> </w:t>
            </w:r>
            <w:r w:rsidR="00B23CC5" w:rsidRPr="00002467">
              <w:rPr>
                <w:rFonts w:ascii="Times New Roman" w:hAnsi="Times New Roman"/>
                <w:color w:val="000000"/>
                <w:sz w:val="14"/>
                <w:szCs w:val="14"/>
                <w:lang w:val="uk-UA" w:eastAsia="uk-UA"/>
              </w:rPr>
              <w:t>150_Київщина</w:t>
            </w:r>
            <w:r w:rsidRPr="00002467">
              <w:rPr>
                <w:rFonts w:ascii="Times New Roman" w:hAnsi="Times New Roman"/>
                <w:color w:val="000000"/>
                <w:sz w:val="14"/>
                <w:szCs w:val="14"/>
                <w:lang w:val="uk-UA" w:eastAsia="uk-UA"/>
              </w:rPr>
              <w:t>».</w:t>
            </w:r>
          </w:p>
          <w:p w:rsidR="00B23CC5" w:rsidRPr="00002467" w:rsidRDefault="004435DA" w:rsidP="00B23CC5">
            <w:pPr>
              <w:widowControl w:val="0"/>
              <w:numPr>
                <w:ilvl w:val="0"/>
                <w:numId w:val="15"/>
              </w:numPr>
              <w:overflowPunct/>
              <w:autoSpaceDE/>
              <w:autoSpaceDN/>
              <w:adjustRightInd/>
              <w:jc w:val="both"/>
              <w:rPr>
                <w:rFonts w:ascii="Times New Roman" w:hAnsi="Times New Roman"/>
                <w:sz w:val="14"/>
                <w:szCs w:val="14"/>
                <w:lang w:val="uk-UA" w:eastAsia="uk-UA"/>
              </w:rPr>
            </w:pPr>
            <w:r w:rsidRPr="00002467">
              <w:rPr>
                <w:rFonts w:ascii="Times New Roman" w:hAnsi="Times New Roman"/>
                <w:color w:val="000000"/>
                <w:sz w:val="14"/>
                <w:szCs w:val="14"/>
                <w:lang w:val="uk-UA" w:eastAsia="uk-UA"/>
              </w:rPr>
              <w:t>Обласний онлайн-флешмоб «</w:t>
            </w:r>
            <w:r w:rsidR="00B23CC5" w:rsidRPr="00002467">
              <w:rPr>
                <w:rFonts w:ascii="Times New Roman" w:hAnsi="Times New Roman"/>
                <w:color w:val="000000"/>
                <w:sz w:val="14"/>
                <w:szCs w:val="14"/>
                <w:lang w:val="uk-UA" w:eastAsia="uk-UA"/>
              </w:rPr>
              <w:t>Т.Г.Шевченко_Джура_Київщина</w:t>
            </w:r>
            <w:r w:rsidRPr="00002467">
              <w:rPr>
                <w:rFonts w:ascii="Times New Roman" w:hAnsi="Times New Roman"/>
                <w:color w:val="000000"/>
                <w:sz w:val="14"/>
                <w:szCs w:val="14"/>
                <w:lang w:val="uk-UA" w:eastAsia="uk-UA"/>
              </w:rPr>
              <w:t>».</w:t>
            </w:r>
          </w:p>
          <w:p w:rsidR="00B23CC5" w:rsidRPr="00002467" w:rsidRDefault="00B23CC5" w:rsidP="00B23CC5">
            <w:pPr>
              <w:widowControl w:val="0"/>
              <w:numPr>
                <w:ilvl w:val="0"/>
                <w:numId w:val="15"/>
              </w:numPr>
              <w:overflowPunct/>
              <w:autoSpaceDE/>
              <w:autoSpaceDN/>
              <w:adjustRightInd/>
              <w:jc w:val="both"/>
              <w:rPr>
                <w:rFonts w:ascii="Times New Roman" w:hAnsi="Times New Roman"/>
                <w:sz w:val="14"/>
                <w:szCs w:val="14"/>
                <w:lang w:val="uk-UA" w:eastAsia="uk-UA"/>
              </w:rPr>
            </w:pPr>
            <w:r w:rsidRPr="00002467">
              <w:rPr>
                <w:rFonts w:ascii="Times New Roman" w:hAnsi="Times New Roman"/>
                <w:color w:val="000000"/>
                <w:sz w:val="14"/>
                <w:szCs w:val="14"/>
                <w:lang w:val="uk-UA" w:eastAsia="uk-UA"/>
              </w:rPr>
              <w:t>Обласна</w:t>
            </w:r>
            <w:r w:rsidR="004435DA" w:rsidRPr="00002467">
              <w:rPr>
                <w:rFonts w:ascii="Times New Roman" w:hAnsi="Times New Roman"/>
                <w:color w:val="000000"/>
                <w:sz w:val="14"/>
                <w:szCs w:val="14"/>
                <w:lang w:val="uk-UA" w:eastAsia="uk-UA"/>
              </w:rPr>
              <w:t xml:space="preserve"> </w:t>
            </w:r>
            <w:r w:rsidRPr="00002467">
              <w:rPr>
                <w:rFonts w:ascii="Times New Roman" w:hAnsi="Times New Roman"/>
                <w:color w:val="000000"/>
                <w:sz w:val="14"/>
                <w:szCs w:val="14"/>
                <w:lang w:val="uk-UA" w:eastAsia="uk-UA"/>
              </w:rPr>
              <w:t>краєзнавча онлайн-конференція</w:t>
            </w:r>
            <w:r w:rsidR="004435DA" w:rsidRPr="00002467">
              <w:rPr>
                <w:rFonts w:ascii="Times New Roman" w:hAnsi="Times New Roman"/>
                <w:color w:val="000000"/>
                <w:sz w:val="14"/>
                <w:szCs w:val="14"/>
                <w:lang w:val="uk-UA" w:eastAsia="uk-UA"/>
              </w:rPr>
              <w:t xml:space="preserve"> «</w:t>
            </w:r>
            <w:r w:rsidRPr="00002467">
              <w:rPr>
                <w:rFonts w:ascii="Times New Roman" w:hAnsi="Times New Roman"/>
                <w:color w:val="000000"/>
                <w:sz w:val="14"/>
                <w:szCs w:val="14"/>
                <w:lang w:val="uk-UA" w:eastAsia="uk-UA"/>
              </w:rPr>
              <w:t>Київщина-мій</w:t>
            </w:r>
            <w:r w:rsidR="004435DA" w:rsidRPr="00002467">
              <w:rPr>
                <w:rFonts w:ascii="Times New Roman" w:hAnsi="Times New Roman"/>
                <w:color w:val="000000"/>
                <w:sz w:val="14"/>
                <w:szCs w:val="14"/>
                <w:lang w:val="uk-UA" w:eastAsia="uk-UA"/>
              </w:rPr>
              <w:t xml:space="preserve"> </w:t>
            </w:r>
            <w:r w:rsidRPr="00002467">
              <w:rPr>
                <w:rFonts w:ascii="Times New Roman" w:hAnsi="Times New Roman"/>
                <w:color w:val="000000"/>
                <w:sz w:val="14"/>
                <w:szCs w:val="14"/>
                <w:lang w:val="uk-UA" w:eastAsia="uk-UA"/>
              </w:rPr>
              <w:t>заповітний край</w:t>
            </w:r>
            <w:r w:rsidR="004435DA" w:rsidRPr="00002467">
              <w:rPr>
                <w:rFonts w:ascii="Times New Roman" w:hAnsi="Times New Roman"/>
                <w:color w:val="000000"/>
                <w:sz w:val="14"/>
                <w:szCs w:val="14"/>
                <w:lang w:val="uk-UA" w:eastAsia="uk-UA"/>
              </w:rPr>
              <w:t>».</w:t>
            </w:r>
          </w:p>
          <w:p w:rsidR="00B23CC5" w:rsidRPr="00002467" w:rsidRDefault="00B23CC5" w:rsidP="00B23CC5">
            <w:pPr>
              <w:widowControl w:val="0"/>
              <w:numPr>
                <w:ilvl w:val="0"/>
                <w:numId w:val="15"/>
              </w:numPr>
              <w:overflowPunct/>
              <w:autoSpaceDE/>
              <w:autoSpaceDN/>
              <w:adjustRightInd/>
              <w:jc w:val="both"/>
              <w:rPr>
                <w:rFonts w:ascii="Times New Roman" w:hAnsi="Times New Roman"/>
                <w:sz w:val="14"/>
                <w:szCs w:val="14"/>
                <w:lang w:val="uk-UA" w:eastAsia="uk-UA"/>
              </w:rPr>
            </w:pPr>
            <w:r w:rsidRPr="00002467">
              <w:rPr>
                <w:rFonts w:ascii="Times New Roman" w:hAnsi="Times New Roman"/>
                <w:color w:val="000000"/>
                <w:sz w:val="14"/>
                <w:szCs w:val="14"/>
                <w:lang w:val="uk-UA" w:eastAsia="uk-UA"/>
              </w:rPr>
              <w:t>Благодійна</w:t>
            </w:r>
            <w:r w:rsidR="004435DA" w:rsidRPr="00002467">
              <w:rPr>
                <w:rFonts w:ascii="Times New Roman" w:hAnsi="Times New Roman"/>
                <w:color w:val="000000"/>
                <w:sz w:val="14"/>
                <w:szCs w:val="14"/>
                <w:lang w:val="uk-UA" w:eastAsia="uk-UA"/>
              </w:rPr>
              <w:t xml:space="preserve"> </w:t>
            </w:r>
            <w:r w:rsidRPr="00002467">
              <w:rPr>
                <w:rFonts w:ascii="Times New Roman" w:hAnsi="Times New Roman"/>
                <w:color w:val="000000"/>
                <w:sz w:val="14"/>
                <w:szCs w:val="14"/>
                <w:lang w:val="uk-UA" w:eastAsia="uk-UA"/>
              </w:rPr>
              <w:t>акція</w:t>
            </w:r>
            <w:r w:rsidR="004435DA" w:rsidRPr="00002467">
              <w:rPr>
                <w:rFonts w:ascii="Times New Roman" w:hAnsi="Times New Roman"/>
                <w:color w:val="000000"/>
                <w:sz w:val="14"/>
                <w:szCs w:val="14"/>
                <w:lang w:val="uk-UA" w:eastAsia="uk-UA"/>
              </w:rPr>
              <w:t xml:space="preserve"> «</w:t>
            </w:r>
            <w:r w:rsidRPr="00002467">
              <w:rPr>
                <w:rFonts w:ascii="Times New Roman" w:hAnsi="Times New Roman"/>
                <w:color w:val="000000"/>
                <w:sz w:val="14"/>
                <w:szCs w:val="14"/>
                <w:lang w:val="uk-UA" w:eastAsia="uk-UA"/>
              </w:rPr>
              <w:t>Великодній</w:t>
            </w:r>
            <w:r w:rsidR="004435DA" w:rsidRPr="00002467">
              <w:rPr>
                <w:rFonts w:ascii="Times New Roman" w:hAnsi="Times New Roman"/>
                <w:color w:val="000000"/>
                <w:sz w:val="14"/>
                <w:szCs w:val="14"/>
                <w:lang w:val="uk-UA" w:eastAsia="uk-UA"/>
              </w:rPr>
              <w:t xml:space="preserve"> </w:t>
            </w:r>
            <w:r w:rsidRPr="00002467">
              <w:rPr>
                <w:rFonts w:ascii="Times New Roman" w:hAnsi="Times New Roman"/>
                <w:color w:val="000000"/>
                <w:sz w:val="14"/>
                <w:szCs w:val="14"/>
                <w:lang w:val="uk-UA" w:eastAsia="uk-UA"/>
              </w:rPr>
              <w:t>сувенір для воїна</w:t>
            </w:r>
            <w:r w:rsidR="004435DA" w:rsidRPr="00002467">
              <w:rPr>
                <w:rFonts w:ascii="Times New Roman" w:hAnsi="Times New Roman"/>
                <w:color w:val="000000"/>
                <w:sz w:val="14"/>
                <w:szCs w:val="14"/>
                <w:lang w:val="uk-UA" w:eastAsia="uk-UA"/>
              </w:rPr>
              <w:t>».</w:t>
            </w:r>
          </w:p>
          <w:p w:rsidR="00B23CC5" w:rsidRPr="00002467" w:rsidRDefault="00B23CC5" w:rsidP="00B23CC5">
            <w:pPr>
              <w:widowControl w:val="0"/>
              <w:numPr>
                <w:ilvl w:val="0"/>
                <w:numId w:val="15"/>
              </w:numPr>
              <w:overflowPunct/>
              <w:autoSpaceDE/>
              <w:autoSpaceDN/>
              <w:adjustRightInd/>
              <w:jc w:val="both"/>
              <w:rPr>
                <w:rFonts w:ascii="Times New Roman" w:hAnsi="Times New Roman"/>
                <w:sz w:val="14"/>
                <w:szCs w:val="14"/>
                <w:lang w:val="uk-UA" w:eastAsia="uk-UA"/>
              </w:rPr>
            </w:pPr>
            <w:r w:rsidRPr="00002467">
              <w:rPr>
                <w:rFonts w:ascii="Times New Roman" w:hAnsi="Times New Roman"/>
                <w:color w:val="000000"/>
                <w:sz w:val="14"/>
                <w:szCs w:val="14"/>
                <w:lang w:val="uk-UA" w:eastAsia="uk-UA"/>
              </w:rPr>
              <w:t>Родинна онлайн-етноакція</w:t>
            </w:r>
            <w:r w:rsidR="004435DA" w:rsidRPr="00002467">
              <w:rPr>
                <w:rFonts w:ascii="Times New Roman" w:hAnsi="Times New Roman"/>
                <w:color w:val="000000"/>
                <w:sz w:val="14"/>
                <w:szCs w:val="14"/>
                <w:lang w:val="uk-UA" w:eastAsia="uk-UA"/>
              </w:rPr>
              <w:t xml:space="preserve"> «</w:t>
            </w:r>
            <w:r w:rsidRPr="00002467">
              <w:rPr>
                <w:rFonts w:ascii="Times New Roman" w:hAnsi="Times New Roman"/>
                <w:color w:val="000000"/>
                <w:sz w:val="14"/>
                <w:szCs w:val="14"/>
                <w:lang w:val="uk-UA" w:eastAsia="uk-UA"/>
              </w:rPr>
              <w:t>Дитинства</w:t>
            </w:r>
            <w:r w:rsidR="004435DA" w:rsidRPr="00002467">
              <w:rPr>
                <w:rFonts w:ascii="Times New Roman" w:hAnsi="Times New Roman"/>
                <w:color w:val="000000"/>
                <w:sz w:val="14"/>
                <w:szCs w:val="14"/>
                <w:lang w:val="uk-UA" w:eastAsia="uk-UA"/>
              </w:rPr>
              <w:t xml:space="preserve"> </w:t>
            </w:r>
            <w:r w:rsidRPr="00002467">
              <w:rPr>
                <w:rFonts w:ascii="Times New Roman" w:hAnsi="Times New Roman"/>
                <w:color w:val="000000"/>
                <w:sz w:val="14"/>
                <w:szCs w:val="14"/>
                <w:lang w:val="uk-UA" w:eastAsia="uk-UA"/>
              </w:rPr>
              <w:t>пісня</w:t>
            </w:r>
            <w:r w:rsidR="004435DA" w:rsidRPr="00002467">
              <w:rPr>
                <w:rFonts w:ascii="Times New Roman" w:hAnsi="Times New Roman"/>
                <w:color w:val="000000"/>
                <w:sz w:val="14"/>
                <w:szCs w:val="14"/>
                <w:lang w:val="uk-UA" w:eastAsia="uk-UA"/>
              </w:rPr>
              <w:t xml:space="preserve"> </w:t>
            </w:r>
            <w:r w:rsidRPr="00002467">
              <w:rPr>
                <w:rFonts w:ascii="Times New Roman" w:hAnsi="Times New Roman"/>
                <w:color w:val="000000"/>
                <w:sz w:val="14"/>
                <w:szCs w:val="14"/>
                <w:lang w:val="uk-UA" w:eastAsia="uk-UA"/>
              </w:rPr>
              <w:t>Великодня</w:t>
            </w:r>
            <w:r w:rsidR="004435DA" w:rsidRPr="00002467">
              <w:rPr>
                <w:rFonts w:ascii="Times New Roman" w:hAnsi="Times New Roman"/>
                <w:color w:val="000000"/>
                <w:sz w:val="14"/>
                <w:szCs w:val="14"/>
                <w:lang w:val="uk-UA" w:eastAsia="uk-UA"/>
              </w:rPr>
              <w:t>».</w:t>
            </w:r>
          </w:p>
          <w:p w:rsidR="00B23CC5" w:rsidRPr="00002467" w:rsidRDefault="00B23CC5" w:rsidP="00B23CC5">
            <w:pPr>
              <w:widowControl w:val="0"/>
              <w:numPr>
                <w:ilvl w:val="0"/>
                <w:numId w:val="15"/>
              </w:numPr>
              <w:overflowPunct/>
              <w:autoSpaceDE/>
              <w:autoSpaceDN/>
              <w:adjustRightInd/>
              <w:jc w:val="both"/>
              <w:rPr>
                <w:rFonts w:ascii="Times New Roman" w:hAnsi="Times New Roman"/>
                <w:sz w:val="14"/>
                <w:szCs w:val="14"/>
                <w:lang w:val="uk-UA" w:eastAsia="uk-UA"/>
              </w:rPr>
            </w:pPr>
            <w:r w:rsidRPr="00002467">
              <w:rPr>
                <w:rFonts w:ascii="Times New Roman" w:hAnsi="Times New Roman"/>
                <w:color w:val="000000"/>
                <w:sz w:val="14"/>
                <w:szCs w:val="14"/>
                <w:lang w:val="uk-UA" w:eastAsia="uk-UA"/>
              </w:rPr>
              <w:t>Онлайн-захід</w:t>
            </w:r>
            <w:r w:rsidR="004435DA" w:rsidRPr="00002467">
              <w:rPr>
                <w:rFonts w:ascii="Times New Roman" w:hAnsi="Times New Roman"/>
                <w:color w:val="000000"/>
                <w:sz w:val="14"/>
                <w:szCs w:val="14"/>
                <w:lang w:val="uk-UA" w:eastAsia="uk-UA"/>
              </w:rPr>
              <w:t xml:space="preserve"> «</w:t>
            </w:r>
            <w:r w:rsidRPr="00002467">
              <w:rPr>
                <w:rFonts w:ascii="Times New Roman" w:hAnsi="Times New Roman"/>
                <w:color w:val="000000"/>
                <w:sz w:val="14"/>
                <w:szCs w:val="14"/>
                <w:lang w:val="uk-UA" w:eastAsia="uk-UA"/>
              </w:rPr>
              <w:t>Місяць</w:t>
            </w:r>
            <w:r w:rsidR="004435DA" w:rsidRPr="00002467">
              <w:rPr>
                <w:rFonts w:ascii="Times New Roman" w:hAnsi="Times New Roman"/>
                <w:color w:val="000000"/>
                <w:sz w:val="14"/>
                <w:szCs w:val="14"/>
                <w:lang w:val="uk-UA" w:eastAsia="uk-UA"/>
              </w:rPr>
              <w:t xml:space="preserve"> </w:t>
            </w:r>
            <w:r w:rsidRPr="00002467">
              <w:rPr>
                <w:rFonts w:ascii="Times New Roman" w:hAnsi="Times New Roman"/>
                <w:color w:val="000000"/>
                <w:sz w:val="14"/>
                <w:szCs w:val="14"/>
                <w:lang w:val="uk-UA" w:eastAsia="uk-UA"/>
              </w:rPr>
              <w:t xml:space="preserve">кібербезпеки </w:t>
            </w:r>
            <w:r w:rsidR="00986673" w:rsidRPr="00002467">
              <w:rPr>
                <w:rFonts w:ascii="Times New Roman" w:hAnsi="Times New Roman"/>
                <w:color w:val="000000"/>
                <w:sz w:val="14"/>
                <w:szCs w:val="14"/>
                <w:lang w:val="uk-UA" w:eastAsia="uk-UA"/>
              </w:rPr>
              <w:t xml:space="preserve">Кіберджури-2021 </w:t>
            </w:r>
            <w:r w:rsidRPr="00002467">
              <w:rPr>
                <w:rFonts w:ascii="Times New Roman" w:hAnsi="Times New Roman"/>
                <w:color w:val="000000"/>
                <w:sz w:val="14"/>
                <w:szCs w:val="14"/>
                <w:lang w:val="uk-UA" w:eastAsia="uk-UA"/>
              </w:rPr>
              <w:t>Життєвий шлях наших героїв в українському</w:t>
            </w:r>
            <w:r w:rsidR="00986673" w:rsidRPr="00002467">
              <w:rPr>
                <w:rFonts w:ascii="Times New Roman" w:hAnsi="Times New Roman"/>
                <w:color w:val="000000"/>
                <w:sz w:val="14"/>
                <w:szCs w:val="14"/>
                <w:lang w:val="uk-UA" w:eastAsia="uk-UA"/>
              </w:rPr>
              <w:t xml:space="preserve"> </w:t>
            </w:r>
            <w:r w:rsidRPr="00002467">
              <w:rPr>
                <w:rFonts w:ascii="Times New Roman" w:hAnsi="Times New Roman"/>
                <w:color w:val="000000"/>
                <w:sz w:val="14"/>
                <w:szCs w:val="14"/>
                <w:lang w:val="uk-UA" w:eastAsia="uk-UA"/>
              </w:rPr>
              <w:t>кіберпросторі. ГІС-проєкти команд Джур-Кіборгів</w:t>
            </w:r>
            <w:r w:rsidR="00986673" w:rsidRPr="00002467">
              <w:rPr>
                <w:rFonts w:ascii="Times New Roman" w:hAnsi="Times New Roman"/>
                <w:color w:val="000000"/>
                <w:sz w:val="14"/>
                <w:szCs w:val="14"/>
                <w:lang w:val="uk-UA" w:eastAsia="uk-UA"/>
              </w:rPr>
              <w:t>».</w:t>
            </w:r>
          </w:p>
          <w:p w:rsidR="00B23CC5" w:rsidRPr="00002467" w:rsidRDefault="00B23CC5" w:rsidP="00B23CC5">
            <w:pPr>
              <w:widowControl w:val="0"/>
              <w:numPr>
                <w:ilvl w:val="0"/>
                <w:numId w:val="15"/>
              </w:numPr>
              <w:overflowPunct/>
              <w:autoSpaceDE/>
              <w:autoSpaceDN/>
              <w:adjustRightInd/>
              <w:jc w:val="both"/>
              <w:rPr>
                <w:rFonts w:ascii="Times New Roman" w:hAnsi="Times New Roman"/>
                <w:sz w:val="14"/>
                <w:szCs w:val="14"/>
                <w:lang w:val="uk-UA" w:eastAsia="uk-UA"/>
              </w:rPr>
            </w:pPr>
            <w:r w:rsidRPr="00002467">
              <w:rPr>
                <w:rFonts w:ascii="Times New Roman" w:hAnsi="Times New Roman"/>
                <w:color w:val="000000"/>
                <w:sz w:val="14"/>
                <w:szCs w:val="14"/>
                <w:lang w:val="uk-UA" w:eastAsia="uk-UA"/>
              </w:rPr>
              <w:t>Всеукраїнська</w:t>
            </w:r>
            <w:r w:rsidR="00986673" w:rsidRPr="00002467">
              <w:rPr>
                <w:rFonts w:ascii="Times New Roman" w:hAnsi="Times New Roman"/>
                <w:color w:val="000000"/>
                <w:sz w:val="14"/>
                <w:szCs w:val="14"/>
                <w:lang w:val="uk-UA" w:eastAsia="uk-UA"/>
              </w:rPr>
              <w:t xml:space="preserve"> </w:t>
            </w:r>
            <w:r w:rsidRPr="00002467">
              <w:rPr>
                <w:rFonts w:ascii="Times New Roman" w:hAnsi="Times New Roman"/>
                <w:color w:val="000000"/>
                <w:sz w:val="14"/>
                <w:szCs w:val="14"/>
                <w:lang w:val="uk-UA" w:eastAsia="uk-UA"/>
              </w:rPr>
              <w:t>дитячо-юнацька</w:t>
            </w:r>
            <w:r w:rsidR="00986673" w:rsidRPr="00002467">
              <w:rPr>
                <w:rFonts w:ascii="Times New Roman" w:hAnsi="Times New Roman"/>
                <w:color w:val="000000"/>
                <w:sz w:val="14"/>
                <w:szCs w:val="14"/>
                <w:lang w:val="uk-UA" w:eastAsia="uk-UA"/>
              </w:rPr>
              <w:t xml:space="preserve"> </w:t>
            </w:r>
            <w:r w:rsidRPr="00002467">
              <w:rPr>
                <w:rFonts w:ascii="Times New Roman" w:hAnsi="Times New Roman"/>
                <w:color w:val="000000"/>
                <w:sz w:val="14"/>
                <w:szCs w:val="14"/>
                <w:lang w:val="uk-UA" w:eastAsia="uk-UA"/>
              </w:rPr>
              <w:t>військово-патріотична</w:t>
            </w:r>
            <w:r w:rsidR="00986673" w:rsidRPr="00002467">
              <w:rPr>
                <w:rFonts w:ascii="Times New Roman" w:hAnsi="Times New Roman"/>
                <w:color w:val="000000"/>
                <w:sz w:val="14"/>
                <w:szCs w:val="14"/>
                <w:lang w:val="uk-UA" w:eastAsia="uk-UA"/>
              </w:rPr>
              <w:t xml:space="preserve"> </w:t>
            </w:r>
            <w:r w:rsidRPr="00002467">
              <w:rPr>
                <w:rFonts w:ascii="Times New Roman" w:hAnsi="Times New Roman"/>
                <w:color w:val="000000"/>
                <w:sz w:val="14"/>
                <w:szCs w:val="14"/>
                <w:lang w:val="uk-UA" w:eastAsia="uk-UA"/>
              </w:rPr>
              <w:t>гра</w:t>
            </w:r>
            <w:r w:rsidR="00986673" w:rsidRPr="00002467">
              <w:rPr>
                <w:rFonts w:ascii="Times New Roman" w:hAnsi="Times New Roman"/>
                <w:color w:val="000000"/>
                <w:sz w:val="14"/>
                <w:szCs w:val="14"/>
                <w:lang w:val="uk-UA" w:eastAsia="uk-UA"/>
              </w:rPr>
              <w:t xml:space="preserve"> «</w:t>
            </w:r>
            <w:r w:rsidRPr="00002467">
              <w:rPr>
                <w:rFonts w:ascii="Times New Roman" w:hAnsi="Times New Roman"/>
                <w:color w:val="000000"/>
                <w:sz w:val="14"/>
                <w:szCs w:val="14"/>
                <w:lang w:val="uk-UA" w:eastAsia="uk-UA"/>
              </w:rPr>
              <w:t>Сокіл</w:t>
            </w:r>
            <w:r w:rsidR="00986673" w:rsidRPr="00002467">
              <w:rPr>
                <w:rFonts w:ascii="Times New Roman" w:hAnsi="Times New Roman"/>
                <w:color w:val="000000"/>
                <w:sz w:val="14"/>
                <w:szCs w:val="14"/>
                <w:lang w:val="uk-UA" w:eastAsia="uk-UA"/>
              </w:rPr>
              <w:t xml:space="preserve">» </w:t>
            </w:r>
            <w:r w:rsidRPr="00002467">
              <w:rPr>
                <w:rFonts w:ascii="Times New Roman" w:hAnsi="Times New Roman"/>
                <w:color w:val="000000"/>
                <w:sz w:val="14"/>
                <w:szCs w:val="14"/>
                <w:lang w:val="uk-UA" w:eastAsia="uk-UA"/>
              </w:rPr>
              <w:t>(</w:t>
            </w:r>
            <w:r w:rsidR="00986673" w:rsidRPr="00002467">
              <w:rPr>
                <w:rFonts w:ascii="Times New Roman" w:hAnsi="Times New Roman"/>
                <w:color w:val="000000"/>
                <w:sz w:val="14"/>
                <w:szCs w:val="14"/>
                <w:lang w:val="uk-UA" w:eastAsia="uk-UA"/>
              </w:rPr>
              <w:t>«</w:t>
            </w:r>
            <w:r w:rsidRPr="00002467">
              <w:rPr>
                <w:rFonts w:ascii="Times New Roman" w:hAnsi="Times New Roman"/>
                <w:color w:val="000000"/>
                <w:sz w:val="14"/>
                <w:szCs w:val="14"/>
                <w:lang w:val="uk-UA" w:eastAsia="uk-UA"/>
              </w:rPr>
              <w:t>Джура</w:t>
            </w:r>
            <w:r w:rsidR="00986673" w:rsidRPr="00002467">
              <w:rPr>
                <w:rFonts w:ascii="Times New Roman" w:hAnsi="Times New Roman"/>
                <w:color w:val="000000"/>
                <w:sz w:val="14"/>
                <w:szCs w:val="14"/>
                <w:lang w:val="uk-UA" w:eastAsia="uk-UA"/>
              </w:rPr>
              <w:t>»</w:t>
            </w:r>
            <w:r w:rsidRPr="00002467">
              <w:rPr>
                <w:rFonts w:ascii="Times New Roman" w:hAnsi="Times New Roman"/>
                <w:color w:val="000000"/>
                <w:sz w:val="14"/>
                <w:szCs w:val="14"/>
                <w:lang w:val="uk-UA" w:eastAsia="uk-UA"/>
              </w:rPr>
              <w:t>)</w:t>
            </w:r>
            <w:r w:rsidR="00986673" w:rsidRPr="00002467">
              <w:rPr>
                <w:rFonts w:ascii="Times New Roman" w:hAnsi="Times New Roman"/>
                <w:color w:val="000000"/>
                <w:sz w:val="14"/>
                <w:szCs w:val="14"/>
                <w:lang w:val="uk-UA" w:eastAsia="uk-UA"/>
              </w:rPr>
              <w:t>.</w:t>
            </w:r>
          </w:p>
          <w:p w:rsidR="00B23CC5" w:rsidRPr="00002467" w:rsidRDefault="00B23CC5" w:rsidP="00B23CC5">
            <w:pPr>
              <w:widowControl w:val="0"/>
              <w:numPr>
                <w:ilvl w:val="0"/>
                <w:numId w:val="15"/>
              </w:numPr>
              <w:overflowPunct/>
              <w:autoSpaceDE/>
              <w:autoSpaceDN/>
              <w:adjustRightInd/>
              <w:jc w:val="both"/>
              <w:rPr>
                <w:rFonts w:ascii="Times New Roman" w:hAnsi="Times New Roman"/>
                <w:sz w:val="14"/>
                <w:szCs w:val="14"/>
                <w:lang w:val="uk-UA" w:eastAsia="uk-UA"/>
              </w:rPr>
            </w:pPr>
            <w:r w:rsidRPr="00002467">
              <w:rPr>
                <w:rFonts w:ascii="Times New Roman" w:hAnsi="Times New Roman"/>
                <w:color w:val="000000"/>
                <w:sz w:val="14"/>
                <w:szCs w:val="14"/>
                <w:lang w:val="uk-UA" w:eastAsia="uk-UA"/>
              </w:rPr>
              <w:t>Конкурс</w:t>
            </w:r>
            <w:r w:rsidR="00986673" w:rsidRPr="00002467">
              <w:rPr>
                <w:rFonts w:ascii="Times New Roman" w:hAnsi="Times New Roman"/>
                <w:color w:val="000000"/>
                <w:sz w:val="14"/>
                <w:szCs w:val="14"/>
                <w:lang w:val="uk-UA" w:eastAsia="uk-UA"/>
              </w:rPr>
              <w:t xml:space="preserve"> </w:t>
            </w:r>
            <w:r w:rsidRPr="00002467">
              <w:rPr>
                <w:rFonts w:ascii="Times New Roman" w:hAnsi="Times New Roman"/>
                <w:color w:val="000000"/>
                <w:sz w:val="14"/>
                <w:szCs w:val="14"/>
                <w:lang w:val="uk-UA" w:eastAsia="uk-UA"/>
              </w:rPr>
              <w:t>робіт</w:t>
            </w:r>
            <w:r w:rsidR="00986673" w:rsidRPr="00002467">
              <w:rPr>
                <w:rFonts w:ascii="Times New Roman" w:hAnsi="Times New Roman"/>
                <w:color w:val="000000"/>
                <w:sz w:val="14"/>
                <w:szCs w:val="14"/>
                <w:lang w:val="uk-UA" w:eastAsia="uk-UA"/>
              </w:rPr>
              <w:t xml:space="preserve"> юних </w:t>
            </w:r>
            <w:r w:rsidRPr="00002467">
              <w:rPr>
                <w:rFonts w:ascii="Times New Roman" w:hAnsi="Times New Roman"/>
                <w:color w:val="000000"/>
                <w:sz w:val="14"/>
                <w:szCs w:val="14"/>
                <w:lang w:val="uk-UA" w:eastAsia="uk-UA"/>
              </w:rPr>
              <w:t>фотоаматорів</w:t>
            </w:r>
            <w:r w:rsidR="00986673" w:rsidRPr="00002467">
              <w:rPr>
                <w:rFonts w:ascii="Times New Roman" w:hAnsi="Times New Roman"/>
                <w:color w:val="000000"/>
                <w:sz w:val="14"/>
                <w:szCs w:val="14"/>
                <w:lang w:val="uk-UA" w:eastAsia="uk-UA"/>
              </w:rPr>
              <w:t xml:space="preserve"> «</w:t>
            </w:r>
            <w:r w:rsidRPr="00002467">
              <w:rPr>
                <w:rFonts w:ascii="Times New Roman" w:hAnsi="Times New Roman"/>
                <w:color w:val="000000"/>
                <w:sz w:val="14"/>
                <w:szCs w:val="14"/>
                <w:lang w:val="uk-UA" w:eastAsia="uk-UA"/>
              </w:rPr>
              <w:t>Моя Україно!</w:t>
            </w:r>
            <w:r w:rsidR="00986673" w:rsidRPr="00002467">
              <w:rPr>
                <w:rFonts w:ascii="Times New Roman" w:hAnsi="Times New Roman"/>
                <w:color w:val="000000"/>
                <w:sz w:val="14"/>
                <w:szCs w:val="14"/>
                <w:lang w:val="uk-UA" w:eastAsia="uk-UA"/>
              </w:rPr>
              <w:t>».</w:t>
            </w:r>
          </w:p>
          <w:p w:rsidR="00B23CC5" w:rsidRPr="00002467" w:rsidRDefault="00B23CC5" w:rsidP="00B23CC5">
            <w:pPr>
              <w:widowControl w:val="0"/>
              <w:numPr>
                <w:ilvl w:val="0"/>
                <w:numId w:val="15"/>
              </w:numPr>
              <w:overflowPunct/>
              <w:autoSpaceDE/>
              <w:autoSpaceDN/>
              <w:adjustRightInd/>
              <w:jc w:val="both"/>
              <w:rPr>
                <w:rFonts w:ascii="Times New Roman" w:hAnsi="Times New Roman"/>
                <w:sz w:val="14"/>
                <w:szCs w:val="14"/>
                <w:lang w:val="uk-UA" w:eastAsia="uk-UA"/>
              </w:rPr>
            </w:pPr>
            <w:r w:rsidRPr="00002467">
              <w:rPr>
                <w:rFonts w:ascii="Times New Roman" w:hAnsi="Times New Roman"/>
                <w:color w:val="000000"/>
                <w:sz w:val="14"/>
                <w:szCs w:val="14"/>
                <w:lang w:val="uk-UA" w:eastAsia="uk-UA"/>
              </w:rPr>
              <w:t>Участь в обласному етапі Вс</w:t>
            </w:r>
            <w:r w:rsidR="00986673" w:rsidRPr="00002467">
              <w:rPr>
                <w:rFonts w:ascii="Times New Roman" w:hAnsi="Times New Roman"/>
                <w:color w:val="000000"/>
                <w:sz w:val="14"/>
                <w:szCs w:val="14"/>
                <w:lang w:val="uk-UA" w:eastAsia="uk-UA"/>
              </w:rPr>
              <w:t>еукраїнської виставки конкурсу «</w:t>
            </w:r>
            <w:r w:rsidRPr="00002467">
              <w:rPr>
                <w:rFonts w:ascii="Times New Roman" w:hAnsi="Times New Roman"/>
                <w:color w:val="000000"/>
                <w:sz w:val="14"/>
                <w:szCs w:val="14"/>
                <w:lang w:val="uk-UA" w:eastAsia="uk-UA"/>
              </w:rPr>
              <w:t>Український сувенір</w:t>
            </w:r>
            <w:r w:rsidR="00986673" w:rsidRPr="00002467">
              <w:rPr>
                <w:rFonts w:ascii="Times New Roman" w:hAnsi="Times New Roman"/>
                <w:color w:val="000000"/>
                <w:sz w:val="14"/>
                <w:szCs w:val="14"/>
                <w:lang w:val="uk-UA" w:eastAsia="uk-UA"/>
              </w:rPr>
              <w:t>».</w:t>
            </w:r>
          </w:p>
          <w:p w:rsidR="00B23CC5" w:rsidRPr="00002467" w:rsidRDefault="00B23CC5" w:rsidP="00B23CC5">
            <w:pPr>
              <w:widowControl w:val="0"/>
              <w:numPr>
                <w:ilvl w:val="0"/>
                <w:numId w:val="15"/>
              </w:numPr>
              <w:overflowPunct/>
              <w:autoSpaceDE/>
              <w:autoSpaceDN/>
              <w:adjustRightInd/>
              <w:jc w:val="both"/>
              <w:rPr>
                <w:rFonts w:ascii="Times New Roman" w:hAnsi="Times New Roman"/>
                <w:sz w:val="14"/>
                <w:szCs w:val="14"/>
                <w:lang w:val="uk-UA" w:eastAsia="uk-UA"/>
              </w:rPr>
            </w:pPr>
            <w:r w:rsidRPr="00002467">
              <w:rPr>
                <w:rFonts w:ascii="Times New Roman" w:hAnsi="Times New Roman"/>
                <w:color w:val="000000"/>
                <w:sz w:val="14"/>
                <w:szCs w:val="14"/>
                <w:lang w:val="uk-UA" w:eastAsia="uk-UA"/>
              </w:rPr>
              <w:t>Участь в обласній онлайн – вікторині приуроченій Дню захисника України, Дню Козацтва та Дню створення УПА</w:t>
            </w:r>
            <w:r w:rsidR="00986673" w:rsidRPr="00002467">
              <w:rPr>
                <w:rFonts w:ascii="Times New Roman" w:hAnsi="Times New Roman"/>
                <w:color w:val="000000"/>
                <w:sz w:val="14"/>
                <w:szCs w:val="14"/>
                <w:lang w:val="uk-UA" w:eastAsia="uk-UA"/>
              </w:rPr>
              <w:t>.</w:t>
            </w:r>
          </w:p>
          <w:p w:rsidR="00B23CC5" w:rsidRPr="00002467" w:rsidRDefault="00B23CC5" w:rsidP="00B23CC5">
            <w:pPr>
              <w:widowControl w:val="0"/>
              <w:numPr>
                <w:ilvl w:val="0"/>
                <w:numId w:val="15"/>
              </w:numPr>
              <w:overflowPunct/>
              <w:autoSpaceDE/>
              <w:autoSpaceDN/>
              <w:adjustRightInd/>
              <w:jc w:val="both"/>
              <w:rPr>
                <w:rFonts w:ascii="Times New Roman" w:hAnsi="Times New Roman"/>
                <w:sz w:val="14"/>
                <w:szCs w:val="14"/>
                <w:lang w:val="uk-UA" w:eastAsia="uk-UA"/>
              </w:rPr>
            </w:pPr>
            <w:r w:rsidRPr="00002467">
              <w:rPr>
                <w:rFonts w:ascii="Times New Roman" w:hAnsi="Times New Roman"/>
                <w:color w:val="000000"/>
                <w:sz w:val="14"/>
                <w:szCs w:val="14"/>
                <w:lang w:val="uk-UA" w:eastAsia="uk-UA"/>
              </w:rPr>
              <w:t xml:space="preserve"> І етап обласної виставки-презентації</w:t>
            </w:r>
            <w:r w:rsidR="00986673" w:rsidRPr="00002467">
              <w:rPr>
                <w:rFonts w:ascii="Times New Roman" w:hAnsi="Times New Roman"/>
                <w:color w:val="000000"/>
                <w:sz w:val="14"/>
                <w:szCs w:val="14"/>
                <w:lang w:val="uk-UA" w:eastAsia="uk-UA"/>
              </w:rPr>
              <w:t xml:space="preserve"> робіт художників-ілюстраторів «</w:t>
            </w:r>
            <w:r w:rsidRPr="00002467">
              <w:rPr>
                <w:rFonts w:ascii="Times New Roman" w:hAnsi="Times New Roman"/>
                <w:color w:val="000000"/>
                <w:sz w:val="14"/>
                <w:szCs w:val="14"/>
                <w:lang w:val="uk-UA" w:eastAsia="uk-UA"/>
              </w:rPr>
              <w:t>Made</w:t>
            </w:r>
            <w:r w:rsidR="00986673" w:rsidRPr="00002467">
              <w:rPr>
                <w:rFonts w:ascii="Times New Roman" w:hAnsi="Times New Roman"/>
                <w:color w:val="000000"/>
                <w:sz w:val="14"/>
                <w:szCs w:val="14"/>
                <w:lang w:val="uk-UA" w:eastAsia="uk-UA"/>
              </w:rPr>
              <w:t xml:space="preserve"> </w:t>
            </w:r>
            <w:r w:rsidRPr="00002467">
              <w:rPr>
                <w:rFonts w:ascii="Times New Roman" w:hAnsi="Times New Roman"/>
                <w:color w:val="000000"/>
                <w:sz w:val="14"/>
                <w:szCs w:val="14"/>
                <w:lang w:val="uk-UA" w:eastAsia="uk-UA"/>
              </w:rPr>
              <w:t>in</w:t>
            </w:r>
            <w:r w:rsidR="00986673" w:rsidRPr="00002467">
              <w:rPr>
                <w:rFonts w:ascii="Times New Roman" w:hAnsi="Times New Roman"/>
                <w:color w:val="000000"/>
                <w:sz w:val="14"/>
                <w:szCs w:val="14"/>
                <w:lang w:val="uk-UA" w:eastAsia="uk-UA"/>
              </w:rPr>
              <w:t xml:space="preserve"> </w:t>
            </w:r>
            <w:r w:rsidRPr="00002467">
              <w:rPr>
                <w:rFonts w:ascii="Times New Roman" w:hAnsi="Times New Roman"/>
                <w:color w:val="000000"/>
                <w:sz w:val="14"/>
                <w:szCs w:val="14"/>
                <w:lang w:val="uk-UA" w:eastAsia="uk-UA"/>
              </w:rPr>
              <w:t>Kyiv</w:t>
            </w:r>
            <w:r w:rsidR="00986673" w:rsidRPr="00002467">
              <w:rPr>
                <w:rFonts w:ascii="Times New Roman" w:hAnsi="Times New Roman"/>
                <w:color w:val="000000"/>
                <w:sz w:val="14"/>
                <w:szCs w:val="14"/>
                <w:lang w:val="uk-UA" w:eastAsia="uk-UA"/>
              </w:rPr>
              <w:t xml:space="preserve"> </w:t>
            </w:r>
            <w:r w:rsidRPr="00002467">
              <w:rPr>
                <w:rFonts w:ascii="Times New Roman" w:hAnsi="Times New Roman"/>
                <w:color w:val="000000"/>
                <w:sz w:val="14"/>
                <w:szCs w:val="14"/>
                <w:lang w:val="uk-UA" w:eastAsia="uk-UA"/>
              </w:rPr>
              <w:t>region</w:t>
            </w:r>
            <w:r w:rsidR="00986673" w:rsidRPr="00002467">
              <w:rPr>
                <w:rFonts w:ascii="Times New Roman" w:hAnsi="Times New Roman"/>
                <w:color w:val="000000"/>
                <w:sz w:val="14"/>
                <w:szCs w:val="14"/>
                <w:lang w:val="uk-UA" w:eastAsia="uk-UA"/>
              </w:rPr>
              <w:t>».</w:t>
            </w:r>
          </w:p>
          <w:p w:rsidR="00B23CC5" w:rsidRPr="00002467" w:rsidRDefault="00B23CC5" w:rsidP="00B23CC5">
            <w:pPr>
              <w:widowControl w:val="0"/>
              <w:numPr>
                <w:ilvl w:val="0"/>
                <w:numId w:val="15"/>
              </w:numPr>
              <w:overflowPunct/>
              <w:autoSpaceDE/>
              <w:autoSpaceDN/>
              <w:adjustRightInd/>
              <w:jc w:val="both"/>
              <w:rPr>
                <w:rFonts w:ascii="Times New Roman" w:hAnsi="Times New Roman"/>
                <w:sz w:val="14"/>
                <w:szCs w:val="14"/>
                <w:lang w:val="uk-UA" w:eastAsia="uk-UA"/>
              </w:rPr>
            </w:pPr>
            <w:r w:rsidRPr="00002467">
              <w:rPr>
                <w:rFonts w:ascii="Times New Roman" w:hAnsi="Times New Roman"/>
                <w:color w:val="000000"/>
                <w:sz w:val="14"/>
                <w:szCs w:val="14"/>
                <w:lang w:val="uk-UA" w:eastAsia="uk-UA"/>
              </w:rPr>
              <w:t xml:space="preserve"> Благодійна</w:t>
            </w:r>
            <w:r w:rsidR="00986673" w:rsidRPr="00002467">
              <w:rPr>
                <w:rFonts w:ascii="Times New Roman" w:hAnsi="Times New Roman"/>
                <w:color w:val="000000"/>
                <w:sz w:val="14"/>
                <w:szCs w:val="14"/>
                <w:lang w:val="uk-UA" w:eastAsia="uk-UA"/>
              </w:rPr>
              <w:t xml:space="preserve"> </w:t>
            </w:r>
            <w:r w:rsidRPr="00002467">
              <w:rPr>
                <w:rFonts w:ascii="Times New Roman" w:hAnsi="Times New Roman"/>
                <w:color w:val="000000"/>
                <w:sz w:val="14"/>
                <w:szCs w:val="14"/>
                <w:lang w:val="uk-UA" w:eastAsia="uk-UA"/>
              </w:rPr>
              <w:t>акція</w:t>
            </w:r>
            <w:r w:rsidR="00986673" w:rsidRPr="00002467">
              <w:rPr>
                <w:rFonts w:ascii="Times New Roman" w:hAnsi="Times New Roman"/>
                <w:color w:val="000000"/>
                <w:sz w:val="14"/>
                <w:szCs w:val="14"/>
                <w:lang w:val="uk-UA" w:eastAsia="uk-UA"/>
              </w:rPr>
              <w:t xml:space="preserve"> «</w:t>
            </w:r>
            <w:r w:rsidRPr="00002467">
              <w:rPr>
                <w:rFonts w:ascii="Times New Roman" w:hAnsi="Times New Roman"/>
                <w:color w:val="000000"/>
                <w:sz w:val="14"/>
                <w:szCs w:val="14"/>
                <w:lang w:val="uk-UA" w:eastAsia="uk-UA"/>
              </w:rPr>
              <w:t>Миколай про тебе не забуде</w:t>
            </w:r>
            <w:r w:rsidR="00986673" w:rsidRPr="00002467">
              <w:rPr>
                <w:rFonts w:ascii="Times New Roman" w:hAnsi="Times New Roman"/>
                <w:color w:val="000000"/>
                <w:sz w:val="14"/>
                <w:szCs w:val="14"/>
                <w:lang w:val="uk-UA" w:eastAsia="uk-UA"/>
              </w:rPr>
              <w:t>».</w:t>
            </w:r>
          </w:p>
          <w:p w:rsidR="00B23CC5" w:rsidRPr="00002467" w:rsidRDefault="00B23CC5" w:rsidP="00986673">
            <w:pPr>
              <w:widowControl w:val="0"/>
              <w:numPr>
                <w:ilvl w:val="0"/>
                <w:numId w:val="15"/>
              </w:numPr>
              <w:overflowPunct/>
              <w:autoSpaceDE/>
              <w:autoSpaceDN/>
              <w:adjustRightInd/>
              <w:jc w:val="both"/>
              <w:rPr>
                <w:rFonts w:ascii="Times New Roman" w:hAnsi="Times New Roman"/>
                <w:sz w:val="14"/>
                <w:szCs w:val="14"/>
                <w:lang w:val="uk-UA" w:eastAsia="uk-UA"/>
              </w:rPr>
            </w:pPr>
            <w:r w:rsidRPr="00002467">
              <w:rPr>
                <w:rFonts w:ascii="Times New Roman" w:hAnsi="Times New Roman"/>
                <w:color w:val="000000"/>
                <w:sz w:val="14"/>
                <w:szCs w:val="14"/>
                <w:lang w:val="uk-UA" w:eastAsia="uk-UA"/>
              </w:rPr>
              <w:t>Участь в обласній онлайн-вікторині, що приурочена Дню Збройних сил України</w:t>
            </w:r>
            <w:r w:rsidR="00986673" w:rsidRPr="00002467">
              <w:rPr>
                <w:rFonts w:ascii="Times New Roman" w:hAnsi="Times New Roman"/>
                <w:color w:val="000000"/>
                <w:sz w:val="14"/>
                <w:szCs w:val="14"/>
                <w:lang w:val="uk-UA" w:eastAsia="uk-UA"/>
              </w:rPr>
              <w:t>.</w:t>
            </w:r>
          </w:p>
        </w:tc>
        <w:tc>
          <w:tcPr>
            <w:tcW w:w="1275" w:type="dxa"/>
            <w:vAlign w:val="center"/>
          </w:tcPr>
          <w:p w:rsidR="00B23CC5" w:rsidRPr="00002467" w:rsidRDefault="00B23CC5" w:rsidP="00B23CC5">
            <w:pPr>
              <w:jc w:val="center"/>
              <w:rPr>
                <w:rFonts w:ascii="Times New Roman" w:hAnsi="Times New Roman"/>
                <w:sz w:val="14"/>
                <w:szCs w:val="14"/>
                <w:lang w:val="uk-UA"/>
              </w:rPr>
            </w:pPr>
            <w:r w:rsidRPr="00002467">
              <w:rPr>
                <w:rFonts w:ascii="Times New Roman" w:hAnsi="Times New Roman"/>
                <w:sz w:val="14"/>
                <w:szCs w:val="14"/>
                <w:lang w:val="uk-UA"/>
              </w:rPr>
              <w:t>10,0</w:t>
            </w:r>
          </w:p>
        </w:tc>
        <w:tc>
          <w:tcPr>
            <w:tcW w:w="1134" w:type="dxa"/>
            <w:vAlign w:val="center"/>
          </w:tcPr>
          <w:p w:rsidR="00B23CC5" w:rsidRPr="00002467" w:rsidRDefault="00B23CC5" w:rsidP="00B23CC5">
            <w:pPr>
              <w:jc w:val="center"/>
              <w:rPr>
                <w:rFonts w:ascii="Times New Roman" w:hAnsi="Times New Roman"/>
                <w:sz w:val="14"/>
                <w:szCs w:val="14"/>
                <w:lang w:val="uk-UA"/>
              </w:rPr>
            </w:pPr>
            <w:r w:rsidRPr="00002467">
              <w:rPr>
                <w:rFonts w:ascii="Times New Roman" w:hAnsi="Times New Roman"/>
                <w:sz w:val="14"/>
                <w:szCs w:val="14"/>
                <w:lang w:val="uk-UA"/>
              </w:rPr>
              <w:t>354</w:t>
            </w:r>
          </w:p>
        </w:tc>
      </w:tr>
      <w:tr w:rsidR="00B23CC5" w:rsidRPr="004435DA" w:rsidTr="0094168F">
        <w:tc>
          <w:tcPr>
            <w:tcW w:w="1418" w:type="dxa"/>
            <w:vAlign w:val="center"/>
          </w:tcPr>
          <w:p w:rsidR="00B23CC5" w:rsidRPr="00002467" w:rsidRDefault="00B23CC5" w:rsidP="00B23CC5">
            <w:pPr>
              <w:jc w:val="center"/>
              <w:rPr>
                <w:rFonts w:ascii="Times New Roman" w:hAnsi="Times New Roman"/>
                <w:sz w:val="14"/>
                <w:szCs w:val="14"/>
                <w:lang w:val="uk-UA"/>
              </w:rPr>
            </w:pPr>
            <w:r w:rsidRPr="00002467">
              <w:rPr>
                <w:rFonts w:ascii="Times New Roman" w:hAnsi="Times New Roman"/>
                <w:sz w:val="14"/>
                <w:szCs w:val="14"/>
                <w:lang w:val="uk-UA"/>
              </w:rPr>
              <w:t>Броварська</w:t>
            </w:r>
          </w:p>
        </w:tc>
        <w:tc>
          <w:tcPr>
            <w:tcW w:w="5954" w:type="dxa"/>
          </w:tcPr>
          <w:p w:rsidR="00B23CC5" w:rsidRPr="00002467" w:rsidRDefault="00B23CC5" w:rsidP="00B23CC5">
            <w:pPr>
              <w:jc w:val="both"/>
              <w:rPr>
                <w:rFonts w:ascii="Times New Roman" w:hAnsi="Times New Roman"/>
                <w:sz w:val="14"/>
                <w:szCs w:val="14"/>
                <w:lang w:val="uk-UA"/>
              </w:rPr>
            </w:pPr>
            <w:r w:rsidRPr="00002467">
              <w:rPr>
                <w:rFonts w:ascii="Times New Roman" w:hAnsi="Times New Roman"/>
                <w:sz w:val="14"/>
                <w:szCs w:val="14"/>
                <w:lang w:val="uk-UA"/>
              </w:rPr>
              <w:t>0</w:t>
            </w:r>
          </w:p>
        </w:tc>
        <w:tc>
          <w:tcPr>
            <w:tcW w:w="1275" w:type="dxa"/>
            <w:vAlign w:val="center"/>
          </w:tcPr>
          <w:p w:rsidR="00B23CC5" w:rsidRPr="00002467" w:rsidRDefault="00B23CC5" w:rsidP="00B23CC5">
            <w:pPr>
              <w:jc w:val="center"/>
              <w:rPr>
                <w:rFonts w:ascii="Times New Roman" w:hAnsi="Times New Roman"/>
                <w:sz w:val="14"/>
                <w:szCs w:val="14"/>
                <w:lang w:val="uk-UA"/>
              </w:rPr>
            </w:pPr>
            <w:r w:rsidRPr="00002467">
              <w:rPr>
                <w:rFonts w:ascii="Times New Roman" w:hAnsi="Times New Roman"/>
                <w:sz w:val="14"/>
                <w:szCs w:val="14"/>
                <w:lang w:val="uk-UA"/>
              </w:rPr>
              <w:t>0</w:t>
            </w:r>
          </w:p>
        </w:tc>
        <w:tc>
          <w:tcPr>
            <w:tcW w:w="1134" w:type="dxa"/>
            <w:vAlign w:val="center"/>
          </w:tcPr>
          <w:p w:rsidR="00B23CC5" w:rsidRPr="00002467" w:rsidRDefault="00B23CC5" w:rsidP="00B23CC5">
            <w:pPr>
              <w:jc w:val="center"/>
              <w:rPr>
                <w:rFonts w:ascii="Times New Roman" w:hAnsi="Times New Roman"/>
                <w:sz w:val="14"/>
                <w:szCs w:val="14"/>
                <w:lang w:val="uk-UA"/>
              </w:rPr>
            </w:pPr>
            <w:r w:rsidRPr="00002467">
              <w:rPr>
                <w:rFonts w:ascii="Times New Roman" w:hAnsi="Times New Roman"/>
                <w:sz w:val="14"/>
                <w:szCs w:val="14"/>
                <w:lang w:val="uk-UA"/>
              </w:rPr>
              <w:t>0</w:t>
            </w:r>
          </w:p>
        </w:tc>
      </w:tr>
      <w:tr w:rsidR="00B23CC5" w:rsidRPr="004435DA" w:rsidTr="0094168F">
        <w:tc>
          <w:tcPr>
            <w:tcW w:w="1418" w:type="dxa"/>
            <w:vAlign w:val="center"/>
          </w:tcPr>
          <w:p w:rsidR="00B23CC5" w:rsidRPr="00002467" w:rsidRDefault="00B23CC5" w:rsidP="00B23CC5">
            <w:pPr>
              <w:jc w:val="center"/>
              <w:rPr>
                <w:rFonts w:ascii="Times New Roman" w:hAnsi="Times New Roman"/>
                <w:sz w:val="14"/>
                <w:szCs w:val="14"/>
                <w:lang w:val="uk-UA"/>
              </w:rPr>
            </w:pPr>
            <w:r w:rsidRPr="00002467">
              <w:rPr>
                <w:rFonts w:ascii="Times New Roman" w:hAnsi="Times New Roman"/>
                <w:sz w:val="14"/>
                <w:szCs w:val="14"/>
                <w:lang w:val="uk-UA"/>
              </w:rPr>
              <w:t>Великодимерська</w:t>
            </w:r>
          </w:p>
        </w:tc>
        <w:tc>
          <w:tcPr>
            <w:tcW w:w="5954" w:type="dxa"/>
            <w:vAlign w:val="center"/>
          </w:tcPr>
          <w:p w:rsidR="00B23CC5" w:rsidRPr="00002467" w:rsidRDefault="00B23CC5" w:rsidP="00B23CC5">
            <w:pPr>
              <w:jc w:val="both"/>
              <w:rPr>
                <w:rFonts w:ascii="Times New Roman" w:eastAsia="Calibri" w:hAnsi="Times New Roman"/>
                <w:sz w:val="14"/>
                <w:szCs w:val="14"/>
                <w:lang w:val="uk-UA"/>
              </w:rPr>
            </w:pPr>
            <w:r w:rsidRPr="00002467">
              <w:rPr>
                <w:rFonts w:ascii="Times New Roman" w:eastAsia="Calibri" w:hAnsi="Times New Roman"/>
                <w:sz w:val="14"/>
                <w:szCs w:val="14"/>
                <w:lang w:val="uk-UA"/>
              </w:rPr>
              <w:t>Програма національно-патріотичного виховання в Київській області на 2017-2021 роки</w:t>
            </w:r>
          </w:p>
        </w:tc>
        <w:tc>
          <w:tcPr>
            <w:tcW w:w="1275" w:type="dxa"/>
            <w:vAlign w:val="center"/>
          </w:tcPr>
          <w:p w:rsidR="00B23CC5" w:rsidRPr="00002467" w:rsidRDefault="00B23CC5" w:rsidP="00B23CC5">
            <w:pPr>
              <w:jc w:val="center"/>
              <w:rPr>
                <w:rFonts w:ascii="Times New Roman" w:eastAsia="Calibri" w:hAnsi="Times New Roman"/>
                <w:sz w:val="14"/>
                <w:szCs w:val="14"/>
                <w:lang w:val="uk-UA"/>
              </w:rPr>
            </w:pPr>
            <w:r w:rsidRPr="00002467">
              <w:rPr>
                <w:rFonts w:ascii="Times New Roman" w:eastAsia="Calibri" w:hAnsi="Times New Roman"/>
                <w:sz w:val="14"/>
                <w:szCs w:val="14"/>
                <w:lang w:val="uk-UA"/>
              </w:rPr>
              <w:t>-</w:t>
            </w:r>
          </w:p>
        </w:tc>
        <w:tc>
          <w:tcPr>
            <w:tcW w:w="1134" w:type="dxa"/>
            <w:vAlign w:val="center"/>
          </w:tcPr>
          <w:p w:rsidR="00B23CC5" w:rsidRPr="00002467" w:rsidRDefault="00B23CC5" w:rsidP="00B23CC5">
            <w:pPr>
              <w:jc w:val="center"/>
              <w:rPr>
                <w:rFonts w:ascii="Times New Roman" w:hAnsi="Times New Roman"/>
                <w:sz w:val="14"/>
                <w:szCs w:val="14"/>
                <w:lang w:val="uk-UA"/>
              </w:rPr>
            </w:pPr>
            <w:r w:rsidRPr="00002467">
              <w:rPr>
                <w:rFonts w:ascii="Times New Roman" w:hAnsi="Times New Roman"/>
                <w:sz w:val="14"/>
                <w:szCs w:val="14"/>
                <w:lang w:val="uk-UA"/>
              </w:rPr>
              <w:t>3620</w:t>
            </w:r>
          </w:p>
        </w:tc>
      </w:tr>
      <w:tr w:rsidR="00B23CC5" w:rsidRPr="004435DA" w:rsidTr="0094168F">
        <w:trPr>
          <w:trHeight w:val="780"/>
        </w:trPr>
        <w:tc>
          <w:tcPr>
            <w:tcW w:w="1418" w:type="dxa"/>
            <w:vAlign w:val="center"/>
          </w:tcPr>
          <w:p w:rsidR="00B23CC5" w:rsidRPr="00002467" w:rsidRDefault="00B23CC5" w:rsidP="00B23CC5">
            <w:pPr>
              <w:jc w:val="center"/>
              <w:rPr>
                <w:rFonts w:ascii="Times New Roman" w:hAnsi="Times New Roman"/>
                <w:sz w:val="14"/>
                <w:szCs w:val="14"/>
                <w:lang w:val="uk-UA"/>
              </w:rPr>
            </w:pPr>
            <w:r w:rsidRPr="00002467">
              <w:rPr>
                <w:rFonts w:ascii="Times New Roman" w:hAnsi="Times New Roman"/>
                <w:sz w:val="14"/>
                <w:szCs w:val="14"/>
                <w:lang w:val="uk-UA"/>
              </w:rPr>
              <w:lastRenderedPageBreak/>
              <w:t>Зазимська</w:t>
            </w:r>
          </w:p>
        </w:tc>
        <w:tc>
          <w:tcPr>
            <w:tcW w:w="5954" w:type="dxa"/>
          </w:tcPr>
          <w:p w:rsidR="00B23CC5" w:rsidRPr="00002467" w:rsidRDefault="00B23CC5" w:rsidP="00B23CC5">
            <w:pPr>
              <w:pStyle w:val="2919"/>
              <w:numPr>
                <w:ilvl w:val="0"/>
                <w:numId w:val="18"/>
              </w:numPr>
              <w:spacing w:before="0" w:beforeAutospacing="0" w:after="0" w:afterAutospacing="0"/>
              <w:jc w:val="both"/>
              <w:rPr>
                <w:sz w:val="14"/>
                <w:szCs w:val="14"/>
              </w:rPr>
            </w:pPr>
            <w:r w:rsidRPr="00002467">
              <w:rPr>
                <w:color w:val="000000"/>
                <w:sz w:val="14"/>
                <w:szCs w:val="14"/>
              </w:rPr>
              <w:t xml:space="preserve">Проведення міжшкільного етапу </w:t>
            </w:r>
          </w:p>
          <w:p w:rsidR="00B23CC5" w:rsidRPr="00002467" w:rsidRDefault="00B23CC5" w:rsidP="00B23CC5">
            <w:pPr>
              <w:pStyle w:val="a8"/>
              <w:spacing w:before="0" w:beforeAutospacing="0" w:after="0" w:afterAutospacing="0"/>
              <w:jc w:val="both"/>
              <w:rPr>
                <w:rFonts w:ascii="Times New Roman" w:hAnsi="Times New Roman" w:cs="Times New Roman"/>
                <w:color w:val="000000"/>
                <w:sz w:val="14"/>
                <w:szCs w:val="14"/>
                <w:lang w:val="uk-UA"/>
              </w:rPr>
            </w:pPr>
            <w:r w:rsidRPr="00002467">
              <w:rPr>
                <w:rFonts w:ascii="Times New Roman" w:hAnsi="Times New Roman" w:cs="Times New Roman"/>
                <w:color w:val="000000"/>
                <w:sz w:val="14"/>
                <w:szCs w:val="14"/>
                <w:lang w:val="uk-UA"/>
              </w:rPr>
              <w:t>Всеукраїнської дитячо-юнацької військово-патріотичної гри «Сокіл» («Джура») на території Зазимської сільської територіальної громади</w:t>
            </w:r>
            <w:r w:rsidR="00986673" w:rsidRPr="00002467">
              <w:rPr>
                <w:rFonts w:ascii="Times New Roman" w:hAnsi="Times New Roman" w:cs="Times New Roman"/>
                <w:color w:val="000000"/>
                <w:sz w:val="14"/>
                <w:szCs w:val="14"/>
                <w:lang w:val="uk-UA"/>
              </w:rPr>
              <w:t>.</w:t>
            </w:r>
          </w:p>
          <w:p w:rsidR="00B23CC5" w:rsidRPr="00002467" w:rsidRDefault="00B23CC5" w:rsidP="00B23CC5">
            <w:pPr>
              <w:pStyle w:val="a8"/>
              <w:numPr>
                <w:ilvl w:val="0"/>
                <w:numId w:val="18"/>
              </w:numPr>
              <w:spacing w:before="0" w:beforeAutospacing="0" w:after="0" w:afterAutospacing="0"/>
              <w:jc w:val="both"/>
              <w:rPr>
                <w:rFonts w:ascii="Times New Roman" w:hAnsi="Times New Roman" w:cs="Times New Roman"/>
                <w:color w:val="000000"/>
                <w:sz w:val="14"/>
                <w:szCs w:val="14"/>
                <w:lang w:val="uk-UA"/>
              </w:rPr>
            </w:pPr>
            <w:r w:rsidRPr="00002467">
              <w:rPr>
                <w:rFonts w:ascii="Times New Roman" w:hAnsi="Times New Roman" w:cs="Times New Roman"/>
                <w:color w:val="000000"/>
                <w:sz w:val="14"/>
                <w:szCs w:val="14"/>
              </w:rPr>
              <w:t>Змагання з веслування на байдарках «Придесенська регата»</w:t>
            </w:r>
            <w:r w:rsidR="00986673" w:rsidRPr="00002467">
              <w:rPr>
                <w:rFonts w:ascii="Times New Roman" w:hAnsi="Times New Roman" w:cs="Times New Roman"/>
                <w:color w:val="000000"/>
                <w:sz w:val="14"/>
                <w:szCs w:val="14"/>
                <w:lang w:val="uk-UA"/>
              </w:rPr>
              <w:t>.</w:t>
            </w:r>
          </w:p>
          <w:p w:rsidR="00B23CC5" w:rsidRPr="00002467" w:rsidRDefault="00B23CC5" w:rsidP="00272E06">
            <w:pPr>
              <w:pStyle w:val="a8"/>
              <w:numPr>
                <w:ilvl w:val="0"/>
                <w:numId w:val="18"/>
              </w:numPr>
              <w:spacing w:before="0" w:beforeAutospacing="0" w:after="0" w:afterAutospacing="0"/>
              <w:jc w:val="both"/>
              <w:rPr>
                <w:rFonts w:ascii="Times New Roman" w:hAnsi="Times New Roman"/>
                <w:sz w:val="14"/>
                <w:szCs w:val="14"/>
                <w:lang w:val="uk-UA"/>
              </w:rPr>
            </w:pPr>
            <w:r w:rsidRPr="00002467">
              <w:rPr>
                <w:rFonts w:ascii="Times New Roman" w:hAnsi="Times New Roman" w:cs="Times New Roman"/>
                <w:color w:val="000000"/>
                <w:sz w:val="14"/>
                <w:szCs w:val="14"/>
                <w:shd w:val="clear" w:color="auto" w:fill="FFFFFF"/>
              </w:rPr>
              <w:t>Проведення екскурсій</w:t>
            </w:r>
            <w:r w:rsidR="00986673" w:rsidRPr="00002467">
              <w:rPr>
                <w:rFonts w:ascii="Times New Roman" w:hAnsi="Times New Roman" w:cs="Times New Roman"/>
                <w:color w:val="000000"/>
                <w:sz w:val="14"/>
                <w:szCs w:val="14"/>
                <w:shd w:val="clear" w:color="auto" w:fill="FFFFFF"/>
                <w:lang w:val="uk-UA"/>
              </w:rPr>
              <w:t>.</w:t>
            </w:r>
          </w:p>
        </w:tc>
        <w:tc>
          <w:tcPr>
            <w:tcW w:w="1275" w:type="dxa"/>
            <w:vAlign w:val="center"/>
          </w:tcPr>
          <w:p w:rsidR="00B23CC5" w:rsidRPr="00002467" w:rsidRDefault="00B23CC5" w:rsidP="00B23CC5">
            <w:pPr>
              <w:jc w:val="center"/>
              <w:rPr>
                <w:rFonts w:ascii="Times New Roman" w:hAnsi="Times New Roman"/>
                <w:sz w:val="14"/>
                <w:szCs w:val="14"/>
                <w:lang w:val="uk-UA"/>
              </w:rPr>
            </w:pPr>
            <w:r w:rsidRPr="00002467">
              <w:rPr>
                <w:rFonts w:ascii="Times New Roman" w:hAnsi="Times New Roman"/>
                <w:sz w:val="14"/>
                <w:szCs w:val="14"/>
                <w:lang w:val="uk-UA"/>
              </w:rPr>
              <w:t>Благодійні кошти</w:t>
            </w:r>
          </w:p>
        </w:tc>
        <w:tc>
          <w:tcPr>
            <w:tcW w:w="1134" w:type="dxa"/>
            <w:vAlign w:val="center"/>
          </w:tcPr>
          <w:p w:rsidR="00B23CC5" w:rsidRPr="00002467" w:rsidRDefault="00B23CC5" w:rsidP="00B23CC5">
            <w:pPr>
              <w:jc w:val="center"/>
              <w:rPr>
                <w:rFonts w:ascii="Times New Roman" w:hAnsi="Times New Roman"/>
                <w:sz w:val="14"/>
                <w:szCs w:val="14"/>
                <w:lang w:val="uk-UA"/>
              </w:rPr>
            </w:pPr>
            <w:r w:rsidRPr="00002467">
              <w:rPr>
                <w:rFonts w:ascii="Times New Roman" w:hAnsi="Times New Roman"/>
                <w:sz w:val="14"/>
                <w:szCs w:val="14"/>
                <w:lang w:val="uk-UA"/>
              </w:rPr>
              <w:t>80</w:t>
            </w:r>
          </w:p>
        </w:tc>
      </w:tr>
      <w:tr w:rsidR="00B23CC5" w:rsidRPr="004435DA" w:rsidTr="0094168F">
        <w:tc>
          <w:tcPr>
            <w:tcW w:w="1418" w:type="dxa"/>
            <w:vAlign w:val="center"/>
          </w:tcPr>
          <w:p w:rsidR="00B23CC5" w:rsidRPr="00002467" w:rsidRDefault="00B23CC5" w:rsidP="00B23CC5">
            <w:pPr>
              <w:jc w:val="center"/>
              <w:rPr>
                <w:rFonts w:ascii="Times New Roman" w:hAnsi="Times New Roman"/>
                <w:sz w:val="14"/>
                <w:szCs w:val="14"/>
                <w:lang w:val="uk-UA"/>
              </w:rPr>
            </w:pPr>
            <w:r w:rsidRPr="00002467">
              <w:rPr>
                <w:rFonts w:ascii="Times New Roman" w:hAnsi="Times New Roman"/>
                <w:sz w:val="14"/>
                <w:szCs w:val="14"/>
                <w:lang w:val="uk-UA"/>
              </w:rPr>
              <w:t>Згурівська</w:t>
            </w:r>
          </w:p>
        </w:tc>
        <w:tc>
          <w:tcPr>
            <w:tcW w:w="5954" w:type="dxa"/>
          </w:tcPr>
          <w:p w:rsidR="00B23CC5" w:rsidRPr="00002467" w:rsidRDefault="00B23CC5" w:rsidP="00B23CC5">
            <w:pPr>
              <w:numPr>
                <w:ilvl w:val="0"/>
                <w:numId w:val="19"/>
              </w:numPr>
              <w:jc w:val="both"/>
              <w:textAlignment w:val="baseline"/>
              <w:rPr>
                <w:rFonts w:ascii="Times New Roman" w:hAnsi="Times New Roman"/>
                <w:sz w:val="14"/>
                <w:szCs w:val="14"/>
                <w:lang w:val="uk-UA"/>
              </w:rPr>
            </w:pPr>
            <w:r w:rsidRPr="00002467">
              <w:rPr>
                <w:rFonts w:ascii="Times New Roman" w:hAnsi="Times New Roman"/>
                <w:sz w:val="14"/>
                <w:szCs w:val="14"/>
                <w:lang w:val="uk-UA"/>
              </w:rPr>
              <w:t>Флешмоб Згурівка у вишиванці.</w:t>
            </w:r>
          </w:p>
          <w:p w:rsidR="00B23CC5" w:rsidRPr="00002467" w:rsidRDefault="00B23CC5" w:rsidP="00B23CC5">
            <w:pPr>
              <w:numPr>
                <w:ilvl w:val="0"/>
                <w:numId w:val="19"/>
              </w:numPr>
              <w:jc w:val="both"/>
              <w:textAlignment w:val="baseline"/>
              <w:rPr>
                <w:rFonts w:ascii="Times New Roman" w:hAnsi="Times New Roman"/>
                <w:sz w:val="14"/>
                <w:szCs w:val="14"/>
                <w:lang w:val="uk-UA"/>
              </w:rPr>
            </w:pPr>
            <w:r w:rsidRPr="00002467">
              <w:rPr>
                <w:rFonts w:ascii="Times New Roman" w:hAnsi="Times New Roman"/>
                <w:sz w:val="14"/>
                <w:szCs w:val="14"/>
              </w:rPr>
              <w:t>Участь у обласній</w:t>
            </w:r>
            <w:r w:rsidR="00986673" w:rsidRPr="00002467">
              <w:rPr>
                <w:rFonts w:ascii="Times New Roman" w:hAnsi="Times New Roman"/>
                <w:sz w:val="14"/>
                <w:szCs w:val="14"/>
                <w:lang w:val="uk-UA"/>
              </w:rPr>
              <w:t xml:space="preserve"> </w:t>
            </w:r>
            <w:r w:rsidRPr="00002467">
              <w:rPr>
                <w:rFonts w:ascii="Times New Roman" w:hAnsi="Times New Roman"/>
                <w:sz w:val="14"/>
                <w:szCs w:val="14"/>
              </w:rPr>
              <w:t>виставці-конкурсі декоративно-ужиткового і образотворчогомистацтва «Знай і люби свій край»</w:t>
            </w:r>
            <w:r w:rsidR="00986673" w:rsidRPr="00002467">
              <w:rPr>
                <w:rFonts w:ascii="Times New Roman" w:hAnsi="Times New Roman"/>
                <w:sz w:val="14"/>
                <w:szCs w:val="14"/>
                <w:lang w:val="uk-UA"/>
              </w:rPr>
              <w:t>.</w:t>
            </w:r>
          </w:p>
          <w:p w:rsidR="00B23CC5" w:rsidRPr="00002467" w:rsidRDefault="00B23CC5" w:rsidP="00B23CC5">
            <w:pPr>
              <w:numPr>
                <w:ilvl w:val="0"/>
                <w:numId w:val="19"/>
              </w:numPr>
              <w:jc w:val="both"/>
              <w:textAlignment w:val="baseline"/>
              <w:rPr>
                <w:rFonts w:ascii="Times New Roman" w:hAnsi="Times New Roman"/>
                <w:sz w:val="14"/>
                <w:szCs w:val="14"/>
                <w:lang w:val="uk-UA"/>
              </w:rPr>
            </w:pPr>
            <w:r w:rsidRPr="00002467">
              <w:rPr>
                <w:rFonts w:ascii="Times New Roman" w:hAnsi="Times New Roman"/>
                <w:sz w:val="14"/>
                <w:szCs w:val="14"/>
                <w:lang w:val="uk-UA"/>
              </w:rPr>
              <w:t>Участь у обласній родинній онлайн етноакції</w:t>
            </w:r>
            <w:r w:rsidR="00986673" w:rsidRPr="00002467">
              <w:rPr>
                <w:rFonts w:ascii="Times New Roman" w:hAnsi="Times New Roman"/>
                <w:sz w:val="14"/>
                <w:szCs w:val="14"/>
                <w:lang w:val="uk-UA"/>
              </w:rPr>
              <w:t xml:space="preserve"> «Дитинства пісня Великодня»</w:t>
            </w:r>
            <w:r w:rsidRPr="00002467">
              <w:rPr>
                <w:rFonts w:ascii="Times New Roman" w:hAnsi="Times New Roman"/>
                <w:sz w:val="14"/>
                <w:szCs w:val="14"/>
                <w:lang w:val="uk-UA"/>
              </w:rPr>
              <w:t>.</w:t>
            </w:r>
          </w:p>
          <w:p w:rsidR="00B23CC5" w:rsidRPr="00002467" w:rsidRDefault="00B23CC5" w:rsidP="00B23CC5">
            <w:pPr>
              <w:numPr>
                <w:ilvl w:val="0"/>
                <w:numId w:val="19"/>
              </w:numPr>
              <w:jc w:val="both"/>
              <w:textAlignment w:val="baseline"/>
              <w:rPr>
                <w:rFonts w:ascii="Times New Roman" w:hAnsi="Times New Roman"/>
                <w:sz w:val="14"/>
                <w:szCs w:val="14"/>
                <w:lang w:val="uk-UA"/>
              </w:rPr>
            </w:pPr>
            <w:r w:rsidRPr="00002467">
              <w:rPr>
                <w:rFonts w:ascii="Times New Roman" w:hAnsi="Times New Roman"/>
                <w:sz w:val="14"/>
                <w:szCs w:val="14"/>
              </w:rPr>
              <w:t>Участь у обласному</w:t>
            </w:r>
            <w:r w:rsidR="00986673" w:rsidRPr="00002467">
              <w:rPr>
                <w:rFonts w:ascii="Times New Roman" w:hAnsi="Times New Roman"/>
                <w:sz w:val="14"/>
                <w:szCs w:val="14"/>
                <w:lang w:val="uk-UA"/>
              </w:rPr>
              <w:t xml:space="preserve"> </w:t>
            </w:r>
            <w:r w:rsidRPr="00002467">
              <w:rPr>
                <w:rFonts w:ascii="Times New Roman" w:hAnsi="Times New Roman"/>
                <w:sz w:val="14"/>
                <w:szCs w:val="14"/>
              </w:rPr>
              <w:t>етапі</w:t>
            </w:r>
            <w:r w:rsidR="00986673" w:rsidRPr="00002467">
              <w:rPr>
                <w:rFonts w:ascii="Times New Roman" w:hAnsi="Times New Roman"/>
                <w:sz w:val="14"/>
                <w:szCs w:val="14"/>
                <w:lang w:val="uk-UA"/>
              </w:rPr>
              <w:t xml:space="preserve"> </w:t>
            </w:r>
            <w:r w:rsidRPr="00002467">
              <w:rPr>
                <w:rFonts w:ascii="Times New Roman" w:hAnsi="Times New Roman"/>
                <w:sz w:val="14"/>
                <w:szCs w:val="14"/>
              </w:rPr>
              <w:t>Всеукраїнського конкурсу учнівської</w:t>
            </w:r>
            <w:r w:rsidR="00986673" w:rsidRPr="00002467">
              <w:rPr>
                <w:rFonts w:ascii="Times New Roman" w:hAnsi="Times New Roman"/>
                <w:sz w:val="14"/>
                <w:szCs w:val="14"/>
                <w:lang w:val="uk-UA"/>
              </w:rPr>
              <w:t xml:space="preserve"> </w:t>
            </w:r>
            <w:r w:rsidRPr="00002467">
              <w:rPr>
                <w:rFonts w:ascii="Times New Roman" w:hAnsi="Times New Roman"/>
                <w:sz w:val="14"/>
                <w:szCs w:val="14"/>
              </w:rPr>
              <w:t>творчості «Об’єднаймося ж, братимої!» до Дня СоборностіУкраїни</w:t>
            </w:r>
            <w:r w:rsidR="00986673" w:rsidRPr="00002467">
              <w:rPr>
                <w:rFonts w:ascii="Times New Roman" w:hAnsi="Times New Roman"/>
                <w:sz w:val="14"/>
                <w:szCs w:val="14"/>
                <w:lang w:val="uk-UA"/>
              </w:rPr>
              <w:t>.</w:t>
            </w:r>
          </w:p>
          <w:p w:rsidR="00B23CC5" w:rsidRPr="00002467" w:rsidRDefault="00B23CC5" w:rsidP="00B23CC5">
            <w:pPr>
              <w:numPr>
                <w:ilvl w:val="0"/>
                <w:numId w:val="19"/>
              </w:numPr>
              <w:jc w:val="both"/>
              <w:textAlignment w:val="baseline"/>
              <w:rPr>
                <w:rFonts w:ascii="Times New Roman" w:hAnsi="Times New Roman"/>
                <w:sz w:val="14"/>
                <w:szCs w:val="14"/>
                <w:lang w:val="uk-UA"/>
              </w:rPr>
            </w:pPr>
            <w:r w:rsidRPr="00002467">
              <w:rPr>
                <w:rFonts w:ascii="Times New Roman" w:hAnsi="Times New Roman"/>
                <w:sz w:val="14"/>
                <w:szCs w:val="14"/>
              </w:rPr>
              <w:t>Участь у обласному</w:t>
            </w:r>
            <w:r w:rsidRPr="00002467">
              <w:rPr>
                <w:rFonts w:ascii="Times New Roman" w:hAnsi="Times New Roman"/>
                <w:sz w:val="14"/>
                <w:szCs w:val="14"/>
                <w:lang w:val="uk-UA"/>
              </w:rPr>
              <w:t xml:space="preserve"> </w:t>
            </w:r>
            <w:r w:rsidRPr="00002467">
              <w:rPr>
                <w:rFonts w:ascii="Times New Roman" w:hAnsi="Times New Roman"/>
                <w:sz w:val="14"/>
                <w:szCs w:val="14"/>
              </w:rPr>
              <w:t>етапі конкурсу «Український</w:t>
            </w:r>
            <w:r w:rsidRPr="00002467">
              <w:rPr>
                <w:rFonts w:ascii="Times New Roman" w:hAnsi="Times New Roman"/>
                <w:sz w:val="14"/>
                <w:szCs w:val="14"/>
                <w:lang w:val="uk-UA"/>
              </w:rPr>
              <w:t xml:space="preserve"> </w:t>
            </w:r>
            <w:r w:rsidRPr="00002467">
              <w:rPr>
                <w:rFonts w:ascii="Times New Roman" w:hAnsi="Times New Roman"/>
                <w:sz w:val="14"/>
                <w:szCs w:val="14"/>
              </w:rPr>
              <w:t>сувенір»</w:t>
            </w:r>
            <w:r w:rsidR="00986673" w:rsidRPr="00002467">
              <w:rPr>
                <w:rFonts w:ascii="Times New Roman" w:hAnsi="Times New Roman"/>
                <w:sz w:val="14"/>
                <w:szCs w:val="14"/>
                <w:lang w:val="uk-UA"/>
              </w:rPr>
              <w:t>.</w:t>
            </w:r>
          </w:p>
          <w:p w:rsidR="00B23CC5" w:rsidRPr="00002467" w:rsidRDefault="00B23CC5" w:rsidP="00B23CC5">
            <w:pPr>
              <w:numPr>
                <w:ilvl w:val="0"/>
                <w:numId w:val="19"/>
              </w:numPr>
              <w:jc w:val="both"/>
              <w:textAlignment w:val="baseline"/>
              <w:rPr>
                <w:rFonts w:ascii="Times New Roman" w:hAnsi="Times New Roman"/>
                <w:sz w:val="14"/>
                <w:szCs w:val="14"/>
                <w:lang w:val="uk-UA"/>
              </w:rPr>
            </w:pPr>
            <w:r w:rsidRPr="00002467">
              <w:rPr>
                <w:rFonts w:ascii="Times New Roman" w:hAnsi="Times New Roman"/>
                <w:sz w:val="14"/>
                <w:szCs w:val="14"/>
                <w:lang w:val="uk-UA"/>
              </w:rPr>
              <w:t>До Дня Соборності України «Соборна Мати – Україна одна на всіх як оберіг».</w:t>
            </w:r>
          </w:p>
          <w:p w:rsidR="00B23CC5" w:rsidRPr="00002467" w:rsidRDefault="00B23CC5" w:rsidP="00B23CC5">
            <w:pPr>
              <w:numPr>
                <w:ilvl w:val="0"/>
                <w:numId w:val="19"/>
              </w:numPr>
              <w:jc w:val="both"/>
              <w:textAlignment w:val="baseline"/>
              <w:rPr>
                <w:rFonts w:ascii="Times New Roman" w:hAnsi="Times New Roman"/>
                <w:sz w:val="14"/>
                <w:szCs w:val="14"/>
                <w:lang w:val="uk-UA"/>
              </w:rPr>
            </w:pPr>
            <w:r w:rsidRPr="00002467">
              <w:rPr>
                <w:rFonts w:ascii="Times New Roman" w:hAnsi="Times New Roman"/>
                <w:sz w:val="14"/>
                <w:szCs w:val="14"/>
                <w:lang w:val="uk-UA"/>
              </w:rPr>
              <w:t>Флешмоб «Схід і Захід разом».</w:t>
            </w:r>
          </w:p>
          <w:p w:rsidR="00B23CC5" w:rsidRPr="00002467" w:rsidRDefault="00B23CC5" w:rsidP="00B23CC5">
            <w:pPr>
              <w:numPr>
                <w:ilvl w:val="0"/>
                <w:numId w:val="19"/>
              </w:numPr>
              <w:jc w:val="both"/>
              <w:textAlignment w:val="baseline"/>
              <w:rPr>
                <w:rFonts w:ascii="Times New Roman" w:hAnsi="Times New Roman"/>
                <w:sz w:val="14"/>
                <w:szCs w:val="14"/>
                <w:lang w:val="uk-UA"/>
              </w:rPr>
            </w:pPr>
            <w:r w:rsidRPr="00002467">
              <w:rPr>
                <w:rFonts w:ascii="Times New Roman" w:hAnsi="Times New Roman"/>
                <w:sz w:val="14"/>
                <w:szCs w:val="14"/>
                <w:lang w:val="uk-UA"/>
              </w:rPr>
              <w:t>Фотоконкурс До Дня Соборності України «Україна – це ми»</w:t>
            </w:r>
            <w:r w:rsidR="00986673" w:rsidRPr="00002467">
              <w:rPr>
                <w:rFonts w:ascii="Times New Roman" w:hAnsi="Times New Roman"/>
                <w:sz w:val="14"/>
                <w:szCs w:val="14"/>
                <w:lang w:val="uk-UA"/>
              </w:rPr>
              <w:t>.</w:t>
            </w:r>
          </w:p>
          <w:p w:rsidR="00B23CC5" w:rsidRPr="00002467" w:rsidRDefault="00B23CC5" w:rsidP="00B23CC5">
            <w:pPr>
              <w:numPr>
                <w:ilvl w:val="0"/>
                <w:numId w:val="19"/>
              </w:numPr>
              <w:jc w:val="both"/>
              <w:textAlignment w:val="baseline"/>
              <w:rPr>
                <w:rFonts w:ascii="Times New Roman" w:hAnsi="Times New Roman"/>
                <w:sz w:val="14"/>
                <w:szCs w:val="14"/>
                <w:lang w:val="uk-UA"/>
              </w:rPr>
            </w:pPr>
            <w:r w:rsidRPr="00002467">
              <w:rPr>
                <w:rFonts w:ascii="Times New Roman" w:hAnsi="Times New Roman"/>
                <w:sz w:val="14"/>
                <w:szCs w:val="14"/>
                <w:lang w:val="uk-UA"/>
              </w:rPr>
              <w:t>До Дня пам'яті Героїв Крут «Боротьба заради майбутнього».</w:t>
            </w:r>
          </w:p>
          <w:p w:rsidR="00B23CC5" w:rsidRPr="00002467" w:rsidRDefault="00B23CC5" w:rsidP="00B23CC5">
            <w:pPr>
              <w:numPr>
                <w:ilvl w:val="0"/>
                <w:numId w:val="19"/>
              </w:numPr>
              <w:jc w:val="both"/>
              <w:textAlignment w:val="baseline"/>
              <w:rPr>
                <w:rFonts w:ascii="Times New Roman" w:hAnsi="Times New Roman"/>
                <w:sz w:val="14"/>
                <w:szCs w:val="14"/>
                <w:lang w:val="uk-UA"/>
              </w:rPr>
            </w:pPr>
            <w:r w:rsidRPr="00002467">
              <w:rPr>
                <w:rFonts w:ascii="Times New Roman" w:hAnsi="Times New Roman"/>
                <w:sz w:val="14"/>
                <w:szCs w:val="14"/>
                <w:lang w:val="uk-UA"/>
              </w:rPr>
              <w:t>Участь у флешмобах:</w:t>
            </w:r>
            <w:r w:rsidR="00986673" w:rsidRPr="00002467">
              <w:rPr>
                <w:rFonts w:ascii="Times New Roman" w:hAnsi="Times New Roman"/>
                <w:sz w:val="14"/>
                <w:szCs w:val="14"/>
                <w:lang w:val="uk-UA"/>
              </w:rPr>
              <w:t xml:space="preserve"> </w:t>
            </w:r>
            <w:r w:rsidRPr="00002467">
              <w:rPr>
                <w:rFonts w:ascii="Times New Roman" w:hAnsi="Times New Roman"/>
                <w:sz w:val="14"/>
                <w:szCs w:val="14"/>
                <w:lang w:val="uk-UA"/>
              </w:rPr>
              <w:t>#</w:t>
            </w:r>
            <w:r w:rsidRPr="00002467">
              <w:rPr>
                <w:rFonts w:ascii="Times New Roman" w:hAnsi="Times New Roman"/>
                <w:color w:val="000000"/>
                <w:sz w:val="14"/>
                <w:szCs w:val="14"/>
                <w:lang w:val="uk-UA"/>
              </w:rPr>
              <w:t>ЛесяУкраїнка150</w:t>
            </w:r>
            <w:r w:rsidR="00986673" w:rsidRPr="00002467">
              <w:rPr>
                <w:rFonts w:ascii="Times New Roman" w:hAnsi="Times New Roman"/>
                <w:color w:val="000000"/>
                <w:sz w:val="14"/>
                <w:szCs w:val="14"/>
              </w:rPr>
              <w:t>,</w:t>
            </w:r>
            <w:r w:rsidR="00986673" w:rsidRPr="00002467">
              <w:rPr>
                <w:rFonts w:ascii="Times New Roman" w:hAnsi="Times New Roman"/>
                <w:color w:val="000000"/>
                <w:sz w:val="14"/>
                <w:szCs w:val="14"/>
                <w:lang w:val="uk-UA"/>
              </w:rPr>
              <w:t xml:space="preserve"> </w:t>
            </w:r>
            <w:hyperlink r:id="rId8" w:history="1">
              <w:r w:rsidRPr="00002467">
                <w:rPr>
                  <w:rFonts w:ascii="Times New Roman" w:hAnsi="Times New Roman"/>
                  <w:color w:val="000000"/>
                  <w:sz w:val="14"/>
                  <w:szCs w:val="14"/>
                  <w:u w:val="single"/>
                </w:rPr>
                <w:t>#Т_Г_Шевченко_Джура_Київщина</w:t>
              </w:r>
            </w:hyperlink>
            <w:r w:rsidR="00986673" w:rsidRPr="00002467">
              <w:rPr>
                <w:rFonts w:ascii="Times New Roman" w:hAnsi="Times New Roman"/>
                <w:color w:val="000000"/>
                <w:sz w:val="14"/>
                <w:szCs w:val="14"/>
                <w:u w:val="single"/>
                <w:lang w:val="uk-UA"/>
              </w:rPr>
              <w:t xml:space="preserve"> </w:t>
            </w:r>
            <w:r w:rsidRPr="00002467">
              <w:rPr>
                <w:rFonts w:ascii="Times New Roman" w:hAnsi="Times New Roman"/>
                <w:sz w:val="14"/>
                <w:szCs w:val="14"/>
                <w:lang w:val="uk-UA"/>
              </w:rPr>
              <w:t>День Гідності та Свободи. Флешмоб</w:t>
            </w:r>
            <w:r w:rsidRPr="00002467">
              <w:rPr>
                <w:rFonts w:ascii="Times New Roman" w:hAnsi="Times New Roman"/>
                <w:sz w:val="14"/>
                <w:szCs w:val="14"/>
              </w:rPr>
              <w:t>#</w:t>
            </w:r>
            <w:r w:rsidRPr="00002467">
              <w:rPr>
                <w:rFonts w:ascii="Times New Roman" w:hAnsi="Times New Roman"/>
                <w:sz w:val="14"/>
                <w:szCs w:val="14"/>
                <w:lang w:val="uk-UA"/>
              </w:rPr>
              <w:t>Гідність і Свобода</w:t>
            </w:r>
            <w:r w:rsidR="00986673" w:rsidRPr="00002467">
              <w:rPr>
                <w:rFonts w:ascii="Times New Roman" w:hAnsi="Times New Roman"/>
                <w:sz w:val="14"/>
                <w:szCs w:val="14"/>
                <w:lang w:val="uk-UA"/>
              </w:rPr>
              <w:t xml:space="preserve">. </w:t>
            </w:r>
            <w:r w:rsidRPr="00002467">
              <w:rPr>
                <w:rFonts w:ascii="Times New Roman" w:hAnsi="Times New Roman"/>
                <w:sz w:val="14"/>
                <w:szCs w:val="14"/>
                <w:lang w:val="uk-UA"/>
              </w:rPr>
              <w:t>До Міжнародного дня пам'яті жертв Голокосту «Духовні зв'язки поколінь».</w:t>
            </w:r>
            <w:r w:rsidR="00986673" w:rsidRPr="00002467">
              <w:rPr>
                <w:rFonts w:ascii="Times New Roman" w:hAnsi="Times New Roman"/>
                <w:sz w:val="14"/>
                <w:szCs w:val="14"/>
                <w:lang w:val="uk-UA"/>
              </w:rPr>
              <w:t xml:space="preserve"> </w:t>
            </w:r>
            <w:r w:rsidRPr="00002467">
              <w:rPr>
                <w:rFonts w:ascii="Times New Roman" w:hAnsi="Times New Roman"/>
                <w:sz w:val="14"/>
                <w:szCs w:val="14"/>
                <w:lang w:val="uk-UA"/>
              </w:rPr>
              <w:t>До Дня вшанування</w:t>
            </w:r>
            <w:r w:rsidR="00986673" w:rsidRPr="00002467">
              <w:rPr>
                <w:rFonts w:ascii="Times New Roman" w:hAnsi="Times New Roman"/>
                <w:sz w:val="14"/>
                <w:szCs w:val="14"/>
                <w:lang w:val="uk-UA"/>
              </w:rPr>
              <w:t xml:space="preserve"> </w:t>
            </w:r>
            <w:r w:rsidRPr="00002467">
              <w:rPr>
                <w:rFonts w:ascii="Times New Roman" w:hAnsi="Times New Roman"/>
                <w:sz w:val="14"/>
                <w:szCs w:val="14"/>
                <w:lang w:val="uk-UA"/>
              </w:rPr>
              <w:t>учасників</w:t>
            </w:r>
            <w:r w:rsidR="00986673" w:rsidRPr="00002467">
              <w:rPr>
                <w:rFonts w:ascii="Times New Roman" w:hAnsi="Times New Roman"/>
                <w:sz w:val="14"/>
                <w:szCs w:val="14"/>
                <w:lang w:val="uk-UA"/>
              </w:rPr>
              <w:t xml:space="preserve"> </w:t>
            </w:r>
            <w:r w:rsidRPr="00002467">
              <w:rPr>
                <w:rFonts w:ascii="Times New Roman" w:hAnsi="Times New Roman"/>
                <w:sz w:val="14"/>
                <w:szCs w:val="14"/>
                <w:lang w:val="uk-UA"/>
              </w:rPr>
              <w:t>бойових</w:t>
            </w:r>
            <w:r w:rsidR="00986673" w:rsidRPr="00002467">
              <w:rPr>
                <w:rFonts w:ascii="Times New Roman" w:hAnsi="Times New Roman"/>
                <w:sz w:val="14"/>
                <w:szCs w:val="14"/>
                <w:lang w:val="uk-UA"/>
              </w:rPr>
              <w:t xml:space="preserve"> дій на території інши</w:t>
            </w:r>
            <w:r w:rsidRPr="00002467">
              <w:rPr>
                <w:rFonts w:ascii="Times New Roman" w:hAnsi="Times New Roman"/>
                <w:sz w:val="14"/>
                <w:szCs w:val="14"/>
                <w:lang w:val="uk-UA"/>
              </w:rPr>
              <w:t>х</w:t>
            </w:r>
            <w:r w:rsidR="00986673" w:rsidRPr="00002467">
              <w:rPr>
                <w:rFonts w:ascii="Times New Roman" w:hAnsi="Times New Roman"/>
                <w:sz w:val="14"/>
                <w:szCs w:val="14"/>
                <w:lang w:val="uk-UA"/>
              </w:rPr>
              <w:t xml:space="preserve"> </w:t>
            </w:r>
            <w:r w:rsidRPr="00002467">
              <w:rPr>
                <w:rFonts w:ascii="Times New Roman" w:hAnsi="Times New Roman"/>
                <w:sz w:val="14"/>
                <w:szCs w:val="14"/>
                <w:lang w:val="uk-UA"/>
              </w:rPr>
              <w:t>держав «Вогнем і полум'ям війни чужої…».</w:t>
            </w:r>
          </w:p>
          <w:p w:rsidR="00B23CC5" w:rsidRPr="00002467" w:rsidRDefault="00B23CC5" w:rsidP="00B23CC5">
            <w:pPr>
              <w:numPr>
                <w:ilvl w:val="0"/>
                <w:numId w:val="19"/>
              </w:numPr>
              <w:jc w:val="both"/>
              <w:textAlignment w:val="baseline"/>
              <w:rPr>
                <w:rFonts w:ascii="Times New Roman" w:hAnsi="Times New Roman"/>
                <w:sz w:val="14"/>
                <w:szCs w:val="14"/>
                <w:lang w:val="uk-UA"/>
              </w:rPr>
            </w:pPr>
            <w:r w:rsidRPr="00002467">
              <w:rPr>
                <w:rFonts w:ascii="Times New Roman" w:hAnsi="Times New Roman"/>
                <w:sz w:val="14"/>
                <w:szCs w:val="14"/>
                <w:lang w:val="uk-UA"/>
              </w:rPr>
              <w:t>До 30 роковин аварії на ЧАЕС уроки пам’яті «Чорнобильські дзвони»</w:t>
            </w:r>
            <w:r w:rsidR="00986673" w:rsidRPr="00002467">
              <w:rPr>
                <w:rFonts w:ascii="Times New Roman" w:hAnsi="Times New Roman"/>
                <w:sz w:val="14"/>
                <w:szCs w:val="14"/>
                <w:lang w:val="uk-UA"/>
              </w:rPr>
              <w:t>.</w:t>
            </w:r>
          </w:p>
          <w:p w:rsidR="00B23CC5" w:rsidRPr="00002467" w:rsidRDefault="00B23CC5" w:rsidP="00B23CC5">
            <w:pPr>
              <w:numPr>
                <w:ilvl w:val="0"/>
                <w:numId w:val="19"/>
              </w:numPr>
              <w:jc w:val="both"/>
              <w:textAlignment w:val="baseline"/>
              <w:rPr>
                <w:rFonts w:ascii="Times New Roman" w:hAnsi="Times New Roman"/>
                <w:sz w:val="14"/>
                <w:szCs w:val="14"/>
                <w:lang w:val="uk-UA"/>
              </w:rPr>
            </w:pPr>
            <w:r w:rsidRPr="00002467">
              <w:rPr>
                <w:rFonts w:ascii="Times New Roman" w:hAnsi="Times New Roman"/>
                <w:sz w:val="14"/>
                <w:szCs w:val="14"/>
                <w:lang w:val="uk-UA"/>
              </w:rPr>
              <w:t>До Дня Героїв Небесної Сотні «А сотню вже зустріли небеса…».</w:t>
            </w:r>
          </w:p>
          <w:p w:rsidR="00B23CC5" w:rsidRPr="00002467" w:rsidRDefault="00B23CC5" w:rsidP="00B23CC5">
            <w:pPr>
              <w:numPr>
                <w:ilvl w:val="0"/>
                <w:numId w:val="19"/>
              </w:numPr>
              <w:jc w:val="both"/>
              <w:textAlignment w:val="baseline"/>
              <w:rPr>
                <w:rFonts w:ascii="Times New Roman" w:hAnsi="Times New Roman"/>
                <w:sz w:val="14"/>
                <w:szCs w:val="14"/>
                <w:lang w:val="uk-UA"/>
              </w:rPr>
            </w:pPr>
            <w:r w:rsidRPr="00002467">
              <w:rPr>
                <w:rFonts w:ascii="Times New Roman" w:hAnsi="Times New Roman"/>
                <w:sz w:val="14"/>
                <w:szCs w:val="14"/>
                <w:lang w:val="uk-UA"/>
              </w:rPr>
              <w:t>Вікторина «Мова нашого народу».</w:t>
            </w:r>
          </w:p>
          <w:p w:rsidR="00B23CC5" w:rsidRPr="00002467" w:rsidRDefault="00B23CC5" w:rsidP="00B23CC5">
            <w:pPr>
              <w:numPr>
                <w:ilvl w:val="0"/>
                <w:numId w:val="19"/>
              </w:numPr>
              <w:jc w:val="both"/>
              <w:textAlignment w:val="baseline"/>
              <w:rPr>
                <w:rFonts w:ascii="Times New Roman" w:hAnsi="Times New Roman"/>
                <w:sz w:val="14"/>
                <w:szCs w:val="14"/>
                <w:lang w:val="uk-UA"/>
              </w:rPr>
            </w:pPr>
            <w:r w:rsidRPr="00002467">
              <w:rPr>
                <w:rFonts w:ascii="Times New Roman" w:hAnsi="Times New Roman"/>
                <w:sz w:val="14"/>
                <w:szCs w:val="14"/>
                <w:lang w:val="uk-UA"/>
              </w:rPr>
              <w:t xml:space="preserve"> «І слово твоє, Тарасу, з нами!» до Шевченківьких днів.</w:t>
            </w:r>
          </w:p>
          <w:p w:rsidR="00B23CC5" w:rsidRPr="00002467" w:rsidRDefault="00B23CC5" w:rsidP="00B23CC5">
            <w:pPr>
              <w:numPr>
                <w:ilvl w:val="0"/>
                <w:numId w:val="19"/>
              </w:numPr>
              <w:jc w:val="both"/>
              <w:textAlignment w:val="baseline"/>
              <w:rPr>
                <w:rFonts w:ascii="Times New Roman" w:hAnsi="Times New Roman"/>
                <w:sz w:val="14"/>
                <w:szCs w:val="14"/>
                <w:lang w:val="uk-UA"/>
              </w:rPr>
            </w:pPr>
            <w:r w:rsidRPr="00002467">
              <w:rPr>
                <w:rFonts w:ascii="Times New Roman" w:hAnsi="Times New Roman"/>
                <w:sz w:val="14"/>
                <w:szCs w:val="14"/>
                <w:lang w:val="uk-UA"/>
              </w:rPr>
              <w:t>Участь у лідерському майданчику «Україна та суміжні держави: проблеми та перспективи їх відносин» приурочений до дня Європи.</w:t>
            </w:r>
          </w:p>
          <w:p w:rsidR="00B23CC5" w:rsidRPr="00002467" w:rsidRDefault="00B23CC5" w:rsidP="00B23CC5">
            <w:pPr>
              <w:numPr>
                <w:ilvl w:val="0"/>
                <w:numId w:val="19"/>
              </w:numPr>
              <w:jc w:val="both"/>
              <w:textAlignment w:val="baseline"/>
              <w:rPr>
                <w:rFonts w:ascii="Times New Roman" w:hAnsi="Times New Roman"/>
                <w:sz w:val="14"/>
                <w:szCs w:val="14"/>
                <w:lang w:val="uk-UA"/>
              </w:rPr>
            </w:pPr>
            <w:r w:rsidRPr="00002467">
              <w:rPr>
                <w:rFonts w:ascii="Times New Roman" w:hAnsi="Times New Roman"/>
                <w:sz w:val="14"/>
                <w:szCs w:val="14"/>
                <w:lang w:val="uk-UA"/>
              </w:rPr>
              <w:t>Участь у стратегічній сесії лідерів учнівського самоврядування «Можливості молоді»</w:t>
            </w:r>
            <w:r w:rsidR="00986673" w:rsidRPr="00002467">
              <w:rPr>
                <w:rFonts w:ascii="Times New Roman" w:hAnsi="Times New Roman"/>
                <w:sz w:val="14"/>
                <w:szCs w:val="14"/>
                <w:lang w:val="uk-UA"/>
              </w:rPr>
              <w:t>.</w:t>
            </w:r>
          </w:p>
          <w:p w:rsidR="00B23CC5" w:rsidRPr="00002467" w:rsidRDefault="00B23CC5" w:rsidP="00B23CC5">
            <w:pPr>
              <w:numPr>
                <w:ilvl w:val="0"/>
                <w:numId w:val="19"/>
              </w:numPr>
              <w:jc w:val="both"/>
              <w:textAlignment w:val="baseline"/>
              <w:rPr>
                <w:rFonts w:ascii="Times New Roman" w:hAnsi="Times New Roman"/>
                <w:sz w:val="14"/>
                <w:szCs w:val="14"/>
                <w:lang w:val="uk-UA"/>
              </w:rPr>
            </w:pPr>
            <w:r w:rsidRPr="00002467">
              <w:rPr>
                <w:rFonts w:ascii="Times New Roman" w:hAnsi="Times New Roman"/>
                <w:sz w:val="14"/>
                <w:szCs w:val="14"/>
                <w:lang w:val="uk-UA"/>
              </w:rPr>
              <w:t>До дня української писемності та мови. Захід «Українська мова писемна»</w:t>
            </w:r>
            <w:r w:rsidR="00986673" w:rsidRPr="00002467">
              <w:rPr>
                <w:rFonts w:ascii="Times New Roman" w:hAnsi="Times New Roman"/>
                <w:sz w:val="14"/>
                <w:szCs w:val="14"/>
                <w:lang w:val="uk-UA"/>
              </w:rPr>
              <w:t>.</w:t>
            </w:r>
          </w:p>
          <w:p w:rsidR="00B23CC5" w:rsidRPr="00002467" w:rsidRDefault="00B23CC5" w:rsidP="00B23CC5">
            <w:pPr>
              <w:numPr>
                <w:ilvl w:val="0"/>
                <w:numId w:val="19"/>
              </w:numPr>
              <w:jc w:val="both"/>
              <w:textAlignment w:val="baseline"/>
              <w:rPr>
                <w:rFonts w:ascii="Times New Roman" w:hAnsi="Times New Roman"/>
                <w:sz w:val="14"/>
                <w:szCs w:val="14"/>
                <w:lang w:val="uk-UA"/>
              </w:rPr>
            </w:pPr>
            <w:r w:rsidRPr="00002467">
              <w:rPr>
                <w:rFonts w:ascii="Times New Roman" w:hAnsi="Times New Roman"/>
                <w:sz w:val="14"/>
                <w:szCs w:val="14"/>
                <w:lang w:val="uk-UA"/>
              </w:rPr>
              <w:t>Участь у перформенсі «Вишиті візерунки долі» до Дня вишиванки, поновлення рушника на алеї Героїв лідерами учнівського самоврядування.</w:t>
            </w:r>
          </w:p>
          <w:p w:rsidR="00B23CC5" w:rsidRPr="00002467" w:rsidRDefault="00B23CC5" w:rsidP="00B23CC5">
            <w:pPr>
              <w:numPr>
                <w:ilvl w:val="0"/>
                <w:numId w:val="19"/>
              </w:numPr>
              <w:jc w:val="both"/>
              <w:textAlignment w:val="baseline"/>
              <w:rPr>
                <w:rFonts w:ascii="Times New Roman" w:hAnsi="Times New Roman"/>
                <w:sz w:val="14"/>
                <w:szCs w:val="14"/>
                <w:lang w:val="uk-UA"/>
              </w:rPr>
            </w:pPr>
            <w:r w:rsidRPr="00002467">
              <w:rPr>
                <w:rFonts w:ascii="Times New Roman" w:hAnsi="Times New Roman"/>
                <w:sz w:val="14"/>
                <w:szCs w:val="14"/>
                <w:lang w:val="uk-UA"/>
              </w:rPr>
              <w:t>Територіальний етап дитячо-юнацької війсково-патріотичної гри «Сокіл» («Джура»)</w:t>
            </w:r>
            <w:r w:rsidR="00986673" w:rsidRPr="00002467">
              <w:rPr>
                <w:rFonts w:ascii="Times New Roman" w:hAnsi="Times New Roman"/>
                <w:sz w:val="14"/>
                <w:szCs w:val="14"/>
                <w:lang w:val="uk-UA"/>
              </w:rPr>
              <w:t xml:space="preserve"> </w:t>
            </w:r>
            <w:r w:rsidRPr="00002467">
              <w:rPr>
                <w:rFonts w:ascii="Times New Roman" w:hAnsi="Times New Roman"/>
                <w:sz w:val="14"/>
                <w:szCs w:val="14"/>
                <w:lang w:val="uk-UA"/>
              </w:rPr>
              <w:t>-</w:t>
            </w:r>
            <w:r w:rsidR="00986673" w:rsidRPr="00002467">
              <w:rPr>
                <w:rFonts w:ascii="Times New Roman" w:hAnsi="Times New Roman"/>
                <w:sz w:val="14"/>
                <w:szCs w:val="14"/>
                <w:lang w:val="uk-UA"/>
              </w:rPr>
              <w:t xml:space="preserve"> </w:t>
            </w:r>
            <w:r w:rsidRPr="00002467">
              <w:rPr>
                <w:rFonts w:ascii="Times New Roman" w:hAnsi="Times New Roman"/>
                <w:sz w:val="14"/>
                <w:szCs w:val="14"/>
                <w:lang w:val="uk-UA"/>
              </w:rPr>
              <w:t>2021 (онлайн).</w:t>
            </w:r>
          </w:p>
          <w:p w:rsidR="00B23CC5" w:rsidRPr="00002467" w:rsidRDefault="00B23CC5" w:rsidP="00B23CC5">
            <w:pPr>
              <w:numPr>
                <w:ilvl w:val="0"/>
                <w:numId w:val="19"/>
              </w:numPr>
              <w:jc w:val="both"/>
              <w:textAlignment w:val="baseline"/>
              <w:rPr>
                <w:rFonts w:ascii="Times New Roman" w:hAnsi="Times New Roman"/>
                <w:sz w:val="14"/>
                <w:szCs w:val="14"/>
                <w:lang w:val="uk-UA"/>
              </w:rPr>
            </w:pPr>
            <w:r w:rsidRPr="00002467">
              <w:rPr>
                <w:rFonts w:ascii="Times New Roman" w:hAnsi="Times New Roman"/>
                <w:sz w:val="14"/>
                <w:szCs w:val="14"/>
              </w:rPr>
              <w:t>Участь рою «Спадкоємці» ОЗНЗ Новоолександрівського НВК в онлайн-форматі у ІІ (обласному) етап</w:t>
            </w:r>
            <w:r w:rsidRPr="00002467">
              <w:rPr>
                <w:rFonts w:ascii="Times New Roman" w:hAnsi="Times New Roman"/>
                <w:sz w:val="14"/>
                <w:szCs w:val="14"/>
                <w:lang w:val="uk-UA"/>
              </w:rPr>
              <w:t xml:space="preserve">і </w:t>
            </w:r>
            <w:r w:rsidRPr="00002467">
              <w:rPr>
                <w:rFonts w:ascii="Times New Roman" w:hAnsi="Times New Roman"/>
                <w:sz w:val="14"/>
                <w:szCs w:val="14"/>
              </w:rPr>
              <w:t>Гри «Сокіл» («Джура»).</w:t>
            </w:r>
          </w:p>
          <w:p w:rsidR="00B23CC5" w:rsidRPr="00002467" w:rsidRDefault="00B23CC5" w:rsidP="00B23CC5">
            <w:pPr>
              <w:numPr>
                <w:ilvl w:val="0"/>
                <w:numId w:val="19"/>
              </w:numPr>
              <w:jc w:val="both"/>
              <w:textAlignment w:val="baseline"/>
              <w:rPr>
                <w:rFonts w:ascii="Times New Roman" w:hAnsi="Times New Roman"/>
                <w:sz w:val="14"/>
                <w:szCs w:val="14"/>
                <w:lang w:val="uk-UA"/>
              </w:rPr>
            </w:pPr>
            <w:r w:rsidRPr="00002467">
              <w:rPr>
                <w:rFonts w:ascii="Times New Roman" w:hAnsi="Times New Roman"/>
                <w:sz w:val="14"/>
                <w:szCs w:val="14"/>
                <w:lang w:val="uk-UA"/>
              </w:rPr>
              <w:t>«Дзвони Чорнобиля» до Дня пам'яті Чорнобильської трагедії.</w:t>
            </w:r>
          </w:p>
          <w:p w:rsidR="00B23CC5" w:rsidRPr="00002467" w:rsidRDefault="00B23CC5" w:rsidP="00B23CC5">
            <w:pPr>
              <w:numPr>
                <w:ilvl w:val="0"/>
                <w:numId w:val="19"/>
              </w:numPr>
              <w:jc w:val="both"/>
              <w:textAlignment w:val="baseline"/>
              <w:rPr>
                <w:rFonts w:ascii="Times New Roman" w:hAnsi="Times New Roman"/>
                <w:sz w:val="14"/>
                <w:szCs w:val="14"/>
                <w:lang w:val="uk-UA"/>
              </w:rPr>
            </w:pPr>
            <w:r w:rsidRPr="00002467">
              <w:rPr>
                <w:rFonts w:ascii="Times New Roman" w:hAnsi="Times New Roman"/>
                <w:sz w:val="14"/>
                <w:szCs w:val="14"/>
                <w:lang w:val="uk-UA"/>
              </w:rPr>
              <w:t>«Свічка пам'яті» до Дня пам'яті та примирення.</w:t>
            </w:r>
          </w:p>
          <w:p w:rsidR="00B23CC5" w:rsidRPr="00002467" w:rsidRDefault="00B23CC5" w:rsidP="00B23CC5">
            <w:pPr>
              <w:numPr>
                <w:ilvl w:val="0"/>
                <w:numId w:val="19"/>
              </w:numPr>
              <w:jc w:val="both"/>
              <w:textAlignment w:val="baseline"/>
              <w:rPr>
                <w:rFonts w:ascii="Times New Roman" w:hAnsi="Times New Roman"/>
                <w:sz w:val="14"/>
                <w:szCs w:val="14"/>
                <w:lang w:val="uk-UA"/>
              </w:rPr>
            </w:pPr>
            <w:r w:rsidRPr="00002467">
              <w:rPr>
                <w:rFonts w:ascii="Times New Roman" w:hAnsi="Times New Roman"/>
                <w:sz w:val="14"/>
                <w:szCs w:val="14"/>
                <w:lang w:val="uk-UA"/>
              </w:rPr>
              <w:t>«Одна на в</w:t>
            </w:r>
            <w:r w:rsidRPr="00002467">
              <w:rPr>
                <w:rFonts w:ascii="Times New Roman" w:hAnsi="Times New Roman"/>
                <w:sz w:val="14"/>
                <w:szCs w:val="14"/>
              </w:rPr>
              <w:t>сіх Велика</w:t>
            </w:r>
            <w:r w:rsidR="00986673" w:rsidRPr="00002467">
              <w:rPr>
                <w:rFonts w:ascii="Times New Roman" w:hAnsi="Times New Roman"/>
                <w:sz w:val="14"/>
                <w:szCs w:val="14"/>
                <w:lang w:val="uk-UA"/>
              </w:rPr>
              <w:t xml:space="preserve"> </w:t>
            </w:r>
            <w:r w:rsidRPr="00002467">
              <w:rPr>
                <w:rFonts w:ascii="Times New Roman" w:hAnsi="Times New Roman"/>
                <w:sz w:val="14"/>
                <w:szCs w:val="14"/>
              </w:rPr>
              <w:t>Перемога» до Дня Перемоги.</w:t>
            </w:r>
          </w:p>
          <w:p w:rsidR="00B23CC5" w:rsidRPr="00002467" w:rsidRDefault="00B23CC5" w:rsidP="00B23CC5">
            <w:pPr>
              <w:jc w:val="both"/>
              <w:rPr>
                <w:rFonts w:ascii="Times New Roman" w:hAnsi="Times New Roman"/>
                <w:sz w:val="14"/>
                <w:szCs w:val="14"/>
                <w:lang w:val="uk-UA"/>
              </w:rPr>
            </w:pPr>
            <w:r w:rsidRPr="00002467">
              <w:rPr>
                <w:rFonts w:ascii="Times New Roman" w:hAnsi="Times New Roman"/>
                <w:sz w:val="14"/>
                <w:szCs w:val="14"/>
                <w:lang w:val="uk-UA"/>
              </w:rPr>
              <w:t>До Дня партизанської слави «Ми пам'ятаємо».</w:t>
            </w:r>
          </w:p>
          <w:p w:rsidR="00B23CC5" w:rsidRPr="00002467" w:rsidRDefault="00B23CC5" w:rsidP="00B23CC5">
            <w:pPr>
              <w:numPr>
                <w:ilvl w:val="0"/>
                <w:numId w:val="19"/>
              </w:numPr>
              <w:jc w:val="both"/>
              <w:textAlignment w:val="baseline"/>
              <w:rPr>
                <w:rFonts w:ascii="Times New Roman" w:hAnsi="Times New Roman"/>
                <w:sz w:val="14"/>
                <w:szCs w:val="14"/>
                <w:lang w:val="uk-UA"/>
              </w:rPr>
            </w:pPr>
            <w:r w:rsidRPr="00002467">
              <w:rPr>
                <w:rFonts w:ascii="Times New Roman" w:hAnsi="Times New Roman"/>
                <w:sz w:val="14"/>
                <w:szCs w:val="14"/>
                <w:lang w:val="uk-UA"/>
              </w:rPr>
              <w:t>Навчально-тренувальний похід з техніки пішохідного туризму</w:t>
            </w:r>
            <w:r w:rsidR="00986673" w:rsidRPr="00002467">
              <w:rPr>
                <w:rFonts w:ascii="Times New Roman" w:hAnsi="Times New Roman"/>
                <w:sz w:val="14"/>
                <w:szCs w:val="14"/>
                <w:lang w:val="uk-UA"/>
              </w:rPr>
              <w:t xml:space="preserve"> </w:t>
            </w:r>
            <w:r w:rsidRPr="00002467">
              <w:rPr>
                <w:rFonts w:ascii="Times New Roman" w:hAnsi="Times New Roman"/>
                <w:sz w:val="14"/>
                <w:szCs w:val="14"/>
                <w:lang w:val="uk-UA"/>
              </w:rPr>
              <w:t>вихованців Згурівського БДЮТ в Карпати</w:t>
            </w:r>
            <w:r w:rsidR="00986673" w:rsidRPr="00002467">
              <w:rPr>
                <w:rFonts w:ascii="Times New Roman" w:hAnsi="Times New Roman"/>
                <w:sz w:val="14"/>
                <w:szCs w:val="14"/>
                <w:lang w:val="uk-UA"/>
              </w:rPr>
              <w:t>.</w:t>
            </w:r>
          </w:p>
          <w:p w:rsidR="00B23CC5" w:rsidRPr="00002467" w:rsidRDefault="00B23CC5" w:rsidP="00B23CC5">
            <w:pPr>
              <w:numPr>
                <w:ilvl w:val="0"/>
                <w:numId w:val="19"/>
              </w:numPr>
              <w:jc w:val="both"/>
              <w:textAlignment w:val="baseline"/>
              <w:rPr>
                <w:rFonts w:ascii="Times New Roman" w:hAnsi="Times New Roman"/>
                <w:sz w:val="14"/>
                <w:szCs w:val="14"/>
                <w:lang w:val="uk-UA"/>
              </w:rPr>
            </w:pPr>
            <w:r w:rsidRPr="00002467">
              <w:rPr>
                <w:rFonts w:ascii="Times New Roman" w:hAnsi="Times New Roman"/>
                <w:sz w:val="14"/>
                <w:szCs w:val="14"/>
                <w:lang w:val="uk-UA"/>
              </w:rPr>
              <w:t>До Дня захисникі</w:t>
            </w:r>
            <w:r w:rsidR="00986673" w:rsidRPr="00002467">
              <w:rPr>
                <w:rFonts w:ascii="Times New Roman" w:hAnsi="Times New Roman"/>
                <w:sz w:val="14"/>
                <w:szCs w:val="14"/>
                <w:lang w:val="uk-UA"/>
              </w:rPr>
              <w:t>в України «В єдності наша сила».</w:t>
            </w:r>
          </w:p>
          <w:p w:rsidR="00B23CC5" w:rsidRPr="00002467" w:rsidRDefault="00B23CC5" w:rsidP="00B23CC5">
            <w:pPr>
              <w:numPr>
                <w:ilvl w:val="0"/>
                <w:numId w:val="19"/>
              </w:numPr>
              <w:jc w:val="both"/>
              <w:textAlignment w:val="baseline"/>
              <w:rPr>
                <w:rFonts w:ascii="Times New Roman" w:hAnsi="Times New Roman"/>
                <w:sz w:val="14"/>
                <w:szCs w:val="14"/>
                <w:lang w:val="uk-UA"/>
              </w:rPr>
            </w:pPr>
            <w:r w:rsidRPr="00002467">
              <w:rPr>
                <w:rFonts w:ascii="Times New Roman" w:hAnsi="Times New Roman"/>
                <w:sz w:val="14"/>
                <w:szCs w:val="14"/>
                <w:lang w:val="uk-UA"/>
              </w:rPr>
              <w:t>До Дня Українського Козацтва «Ми козаки, ми гордість України».</w:t>
            </w:r>
            <w:r w:rsidR="00986673" w:rsidRPr="00002467">
              <w:rPr>
                <w:rFonts w:ascii="Times New Roman" w:hAnsi="Times New Roman"/>
                <w:sz w:val="14"/>
                <w:szCs w:val="14"/>
                <w:lang w:val="uk-UA"/>
              </w:rPr>
              <w:t xml:space="preserve"> </w:t>
            </w:r>
            <w:r w:rsidRPr="00002467">
              <w:rPr>
                <w:rFonts w:ascii="Times New Roman" w:hAnsi="Times New Roman"/>
                <w:sz w:val="14"/>
                <w:szCs w:val="14"/>
                <w:lang w:val="uk-UA"/>
              </w:rPr>
              <w:t>Екскурсія до музею.</w:t>
            </w:r>
          </w:p>
          <w:p w:rsidR="00B23CC5" w:rsidRPr="00002467" w:rsidRDefault="00B23CC5" w:rsidP="00B23CC5">
            <w:pPr>
              <w:numPr>
                <w:ilvl w:val="0"/>
                <w:numId w:val="19"/>
              </w:numPr>
              <w:jc w:val="both"/>
              <w:textAlignment w:val="baseline"/>
              <w:rPr>
                <w:rFonts w:ascii="Times New Roman" w:hAnsi="Times New Roman"/>
                <w:sz w:val="14"/>
                <w:szCs w:val="14"/>
                <w:lang w:val="uk-UA"/>
              </w:rPr>
            </w:pPr>
            <w:r w:rsidRPr="00002467">
              <w:rPr>
                <w:rFonts w:ascii="Times New Roman" w:hAnsi="Times New Roman"/>
                <w:sz w:val="14"/>
                <w:szCs w:val="14"/>
                <w:lang w:val="uk-UA"/>
              </w:rPr>
              <w:t>Вишкіл для членів роїв у рамках</w:t>
            </w:r>
            <w:r w:rsidR="00986673" w:rsidRPr="00002467">
              <w:rPr>
                <w:rFonts w:ascii="Times New Roman" w:hAnsi="Times New Roman"/>
                <w:sz w:val="14"/>
                <w:szCs w:val="14"/>
                <w:lang w:val="uk-UA"/>
              </w:rPr>
              <w:t xml:space="preserve"> </w:t>
            </w:r>
            <w:r w:rsidRPr="00002467">
              <w:rPr>
                <w:rFonts w:ascii="Times New Roman" w:hAnsi="Times New Roman"/>
                <w:sz w:val="14"/>
                <w:szCs w:val="14"/>
                <w:lang w:val="uk-UA"/>
              </w:rPr>
              <w:t>дитячо-юнацької військово-патріотичної гри «Сокіл» («Джура»)-2021-2022</w:t>
            </w:r>
            <w:r w:rsidR="00986673" w:rsidRPr="00002467">
              <w:rPr>
                <w:rFonts w:ascii="Times New Roman" w:hAnsi="Times New Roman"/>
                <w:sz w:val="14"/>
                <w:szCs w:val="14"/>
                <w:lang w:val="uk-UA"/>
              </w:rPr>
              <w:t>.</w:t>
            </w:r>
          </w:p>
          <w:p w:rsidR="00B23CC5" w:rsidRPr="00002467" w:rsidRDefault="00B23CC5" w:rsidP="00B23CC5">
            <w:pPr>
              <w:numPr>
                <w:ilvl w:val="0"/>
                <w:numId w:val="19"/>
              </w:numPr>
              <w:jc w:val="both"/>
              <w:textAlignment w:val="baseline"/>
              <w:rPr>
                <w:rFonts w:ascii="Times New Roman" w:hAnsi="Times New Roman"/>
                <w:sz w:val="14"/>
                <w:szCs w:val="14"/>
                <w:lang w:val="uk-UA"/>
              </w:rPr>
            </w:pPr>
            <w:r w:rsidRPr="00002467">
              <w:rPr>
                <w:rFonts w:ascii="Times New Roman" w:hAnsi="Times New Roman"/>
                <w:sz w:val="14"/>
                <w:szCs w:val="14"/>
                <w:lang w:val="uk-UA"/>
              </w:rPr>
              <w:t>Виховна година до дня вшанування пам’яті жертв голодоморів «Запали свічку»</w:t>
            </w:r>
            <w:r w:rsidR="00986673" w:rsidRPr="00002467">
              <w:rPr>
                <w:rFonts w:ascii="Times New Roman" w:hAnsi="Times New Roman"/>
                <w:sz w:val="14"/>
                <w:szCs w:val="14"/>
                <w:lang w:val="uk-UA"/>
              </w:rPr>
              <w:t>.</w:t>
            </w:r>
            <w:r w:rsidRPr="00002467">
              <w:rPr>
                <w:rFonts w:ascii="Times New Roman" w:hAnsi="Times New Roman"/>
                <w:sz w:val="14"/>
                <w:szCs w:val="14"/>
                <w:lang w:val="uk-UA"/>
              </w:rPr>
              <w:t xml:space="preserve"> </w:t>
            </w:r>
          </w:p>
          <w:p w:rsidR="00B23CC5" w:rsidRPr="00002467" w:rsidRDefault="00B23CC5" w:rsidP="00B23CC5">
            <w:pPr>
              <w:numPr>
                <w:ilvl w:val="0"/>
                <w:numId w:val="19"/>
              </w:numPr>
              <w:jc w:val="both"/>
              <w:textAlignment w:val="baseline"/>
              <w:rPr>
                <w:rFonts w:ascii="Times New Roman" w:hAnsi="Times New Roman"/>
                <w:sz w:val="14"/>
                <w:szCs w:val="14"/>
                <w:lang w:val="uk-UA"/>
              </w:rPr>
            </w:pPr>
            <w:r w:rsidRPr="00002467">
              <w:rPr>
                <w:rFonts w:ascii="Times New Roman" w:hAnsi="Times New Roman"/>
                <w:sz w:val="14"/>
                <w:szCs w:val="14"/>
                <w:lang w:val="uk-UA"/>
              </w:rPr>
              <w:t>Захід до Дня Збройних Сил України. «Герої для нас як приклад»</w:t>
            </w:r>
            <w:r w:rsidR="00986673" w:rsidRPr="00002467">
              <w:rPr>
                <w:rFonts w:ascii="Times New Roman" w:hAnsi="Times New Roman"/>
                <w:sz w:val="14"/>
                <w:szCs w:val="14"/>
                <w:lang w:val="uk-UA"/>
              </w:rPr>
              <w:t>.</w:t>
            </w:r>
          </w:p>
        </w:tc>
        <w:tc>
          <w:tcPr>
            <w:tcW w:w="1275" w:type="dxa"/>
            <w:vAlign w:val="center"/>
          </w:tcPr>
          <w:p w:rsidR="00B23CC5" w:rsidRPr="00002467" w:rsidRDefault="00B23CC5" w:rsidP="00B23CC5">
            <w:pPr>
              <w:jc w:val="center"/>
              <w:rPr>
                <w:rFonts w:ascii="Times New Roman" w:hAnsi="Times New Roman"/>
                <w:sz w:val="14"/>
                <w:szCs w:val="14"/>
                <w:lang w:val="uk-UA"/>
              </w:rPr>
            </w:pPr>
            <w:r w:rsidRPr="00002467">
              <w:rPr>
                <w:rFonts w:ascii="Times New Roman" w:hAnsi="Times New Roman"/>
                <w:sz w:val="14"/>
                <w:szCs w:val="14"/>
                <w:lang w:val="uk-UA"/>
              </w:rPr>
              <w:t>-</w:t>
            </w:r>
          </w:p>
        </w:tc>
        <w:tc>
          <w:tcPr>
            <w:tcW w:w="1134" w:type="dxa"/>
            <w:vAlign w:val="center"/>
          </w:tcPr>
          <w:p w:rsidR="00B23CC5" w:rsidRPr="00002467" w:rsidRDefault="00B23CC5" w:rsidP="00B23CC5">
            <w:pPr>
              <w:jc w:val="center"/>
              <w:rPr>
                <w:rFonts w:ascii="Times New Roman" w:hAnsi="Times New Roman"/>
                <w:sz w:val="14"/>
                <w:szCs w:val="14"/>
                <w:lang w:val="uk-UA"/>
              </w:rPr>
            </w:pPr>
            <w:r w:rsidRPr="00002467">
              <w:rPr>
                <w:rFonts w:ascii="Times New Roman" w:hAnsi="Times New Roman"/>
                <w:sz w:val="14"/>
                <w:szCs w:val="14"/>
                <w:lang w:val="uk-UA"/>
              </w:rPr>
              <w:t>2196</w:t>
            </w:r>
          </w:p>
        </w:tc>
      </w:tr>
      <w:tr w:rsidR="00B23CC5" w:rsidRPr="004435DA" w:rsidTr="0094168F">
        <w:tc>
          <w:tcPr>
            <w:tcW w:w="1418" w:type="dxa"/>
            <w:vAlign w:val="center"/>
          </w:tcPr>
          <w:p w:rsidR="00B23CC5" w:rsidRPr="00002467" w:rsidRDefault="00B23CC5" w:rsidP="00B23CC5">
            <w:pPr>
              <w:jc w:val="center"/>
              <w:rPr>
                <w:rFonts w:ascii="Times New Roman" w:hAnsi="Times New Roman"/>
                <w:sz w:val="14"/>
                <w:szCs w:val="14"/>
                <w:lang w:val="uk-UA"/>
              </w:rPr>
            </w:pPr>
            <w:r w:rsidRPr="00002467">
              <w:rPr>
                <w:rFonts w:ascii="Times New Roman" w:hAnsi="Times New Roman"/>
                <w:sz w:val="14"/>
                <w:szCs w:val="14"/>
                <w:lang w:val="uk-UA"/>
              </w:rPr>
              <w:t>Калинівська</w:t>
            </w:r>
          </w:p>
        </w:tc>
        <w:tc>
          <w:tcPr>
            <w:tcW w:w="5954" w:type="dxa"/>
          </w:tcPr>
          <w:p w:rsidR="00B23CC5" w:rsidRPr="00002467" w:rsidRDefault="00B23CC5" w:rsidP="00B23CC5">
            <w:pPr>
              <w:jc w:val="both"/>
              <w:rPr>
                <w:rFonts w:ascii="Times New Roman" w:hAnsi="Times New Roman"/>
                <w:sz w:val="14"/>
                <w:szCs w:val="14"/>
              </w:rPr>
            </w:pPr>
            <w:r w:rsidRPr="00002467">
              <w:rPr>
                <w:rFonts w:ascii="Times New Roman" w:hAnsi="Times New Roman"/>
                <w:sz w:val="14"/>
                <w:szCs w:val="14"/>
                <w:lang w:val="uk-UA"/>
              </w:rPr>
              <w:t>М</w:t>
            </w:r>
            <w:r w:rsidRPr="00002467">
              <w:rPr>
                <w:rFonts w:ascii="Times New Roman" w:hAnsi="Times New Roman"/>
                <w:sz w:val="14"/>
                <w:szCs w:val="14"/>
              </w:rPr>
              <w:t>асові заходи не проводились</w:t>
            </w:r>
          </w:p>
        </w:tc>
        <w:tc>
          <w:tcPr>
            <w:tcW w:w="1275" w:type="dxa"/>
            <w:vAlign w:val="center"/>
          </w:tcPr>
          <w:p w:rsidR="00B23CC5" w:rsidRPr="00002467" w:rsidRDefault="00B23CC5" w:rsidP="00B23CC5">
            <w:pPr>
              <w:jc w:val="center"/>
              <w:rPr>
                <w:rFonts w:ascii="Times New Roman" w:hAnsi="Times New Roman"/>
                <w:sz w:val="14"/>
                <w:szCs w:val="14"/>
              </w:rPr>
            </w:pPr>
            <w:r w:rsidRPr="00002467">
              <w:rPr>
                <w:rFonts w:ascii="Times New Roman" w:hAnsi="Times New Roman"/>
                <w:sz w:val="14"/>
                <w:szCs w:val="14"/>
              </w:rPr>
              <w:t>0</w:t>
            </w:r>
          </w:p>
        </w:tc>
        <w:tc>
          <w:tcPr>
            <w:tcW w:w="1134" w:type="dxa"/>
            <w:vAlign w:val="center"/>
          </w:tcPr>
          <w:p w:rsidR="00B23CC5" w:rsidRPr="00002467" w:rsidRDefault="00B23CC5" w:rsidP="00B23CC5">
            <w:pPr>
              <w:jc w:val="center"/>
              <w:rPr>
                <w:rFonts w:ascii="Times New Roman" w:hAnsi="Times New Roman"/>
                <w:sz w:val="14"/>
                <w:szCs w:val="14"/>
              </w:rPr>
            </w:pPr>
            <w:r w:rsidRPr="00002467">
              <w:rPr>
                <w:rFonts w:ascii="Times New Roman" w:hAnsi="Times New Roman"/>
                <w:sz w:val="14"/>
                <w:szCs w:val="14"/>
                <w:lang w:val="uk-UA"/>
              </w:rPr>
              <w:t>0</w:t>
            </w:r>
          </w:p>
        </w:tc>
      </w:tr>
      <w:tr w:rsidR="00B23CC5" w:rsidRPr="004435DA" w:rsidTr="0094168F">
        <w:trPr>
          <w:trHeight w:val="4543"/>
        </w:trPr>
        <w:tc>
          <w:tcPr>
            <w:tcW w:w="1418" w:type="dxa"/>
            <w:vAlign w:val="center"/>
          </w:tcPr>
          <w:p w:rsidR="00B23CC5" w:rsidRPr="00002467" w:rsidRDefault="00B23CC5" w:rsidP="00B23CC5">
            <w:pPr>
              <w:jc w:val="center"/>
              <w:rPr>
                <w:rFonts w:ascii="Times New Roman" w:hAnsi="Times New Roman"/>
                <w:sz w:val="14"/>
                <w:szCs w:val="14"/>
                <w:lang w:val="uk-UA"/>
              </w:rPr>
            </w:pPr>
            <w:r w:rsidRPr="00002467">
              <w:rPr>
                <w:rFonts w:ascii="Times New Roman" w:hAnsi="Times New Roman"/>
                <w:sz w:val="14"/>
                <w:szCs w:val="14"/>
              </w:rPr>
              <w:t>Калитянська</w:t>
            </w:r>
          </w:p>
        </w:tc>
        <w:tc>
          <w:tcPr>
            <w:tcW w:w="5954" w:type="dxa"/>
            <w:vAlign w:val="center"/>
          </w:tcPr>
          <w:p w:rsidR="00B23CC5" w:rsidRPr="00002467" w:rsidRDefault="00B23CC5" w:rsidP="00B23CC5">
            <w:pPr>
              <w:numPr>
                <w:ilvl w:val="0"/>
                <w:numId w:val="20"/>
              </w:numPr>
              <w:jc w:val="both"/>
              <w:textAlignment w:val="baseline"/>
              <w:rPr>
                <w:rFonts w:ascii="Times New Roman" w:hAnsi="Times New Roman"/>
                <w:bCs/>
                <w:color w:val="000000"/>
                <w:sz w:val="14"/>
                <w:szCs w:val="14"/>
                <w:lang w:val="uk-UA"/>
              </w:rPr>
            </w:pPr>
            <w:r w:rsidRPr="00002467">
              <w:rPr>
                <w:rFonts w:ascii="Times New Roman" w:hAnsi="Times New Roman"/>
                <w:bCs/>
                <w:color w:val="000000"/>
                <w:sz w:val="14"/>
                <w:szCs w:val="14"/>
                <w:lang w:val="uk-UA"/>
              </w:rPr>
              <w:t>Участь в І етапі Всеукраїнської військово-патріотичної гри «Сокіл («Джура»)</w:t>
            </w:r>
            <w:r w:rsidR="00986673" w:rsidRPr="00002467">
              <w:rPr>
                <w:rFonts w:ascii="Times New Roman" w:hAnsi="Times New Roman"/>
                <w:bCs/>
                <w:color w:val="000000"/>
                <w:sz w:val="14"/>
                <w:szCs w:val="14"/>
                <w:lang w:val="uk-UA"/>
              </w:rPr>
              <w:t>.</w:t>
            </w:r>
          </w:p>
          <w:p w:rsidR="00B23CC5" w:rsidRPr="00002467" w:rsidRDefault="00B23CC5" w:rsidP="00B23CC5">
            <w:pPr>
              <w:numPr>
                <w:ilvl w:val="0"/>
                <w:numId w:val="20"/>
              </w:numPr>
              <w:jc w:val="both"/>
              <w:textAlignment w:val="baseline"/>
              <w:rPr>
                <w:rFonts w:ascii="Times New Roman" w:hAnsi="Times New Roman"/>
                <w:bCs/>
                <w:color w:val="000000"/>
                <w:sz w:val="14"/>
                <w:szCs w:val="14"/>
                <w:lang w:val="uk-UA"/>
              </w:rPr>
            </w:pPr>
            <w:r w:rsidRPr="00002467">
              <w:rPr>
                <w:rFonts w:ascii="Times New Roman" w:hAnsi="Times New Roman"/>
                <w:sz w:val="14"/>
                <w:szCs w:val="14"/>
                <w:lang w:val="uk-UA"/>
              </w:rPr>
              <w:t>Участь у молодіжно-патріотичному вишколі «Гарт»</w:t>
            </w:r>
            <w:r w:rsidR="00986673" w:rsidRPr="00002467">
              <w:rPr>
                <w:rFonts w:ascii="Times New Roman" w:hAnsi="Times New Roman"/>
                <w:sz w:val="14"/>
                <w:szCs w:val="14"/>
                <w:lang w:val="uk-UA"/>
              </w:rPr>
              <w:t>.</w:t>
            </w:r>
          </w:p>
          <w:p w:rsidR="00B23CC5" w:rsidRPr="00002467" w:rsidRDefault="00B23CC5" w:rsidP="00B23CC5">
            <w:pPr>
              <w:numPr>
                <w:ilvl w:val="0"/>
                <w:numId w:val="20"/>
              </w:numPr>
              <w:jc w:val="both"/>
              <w:textAlignment w:val="baseline"/>
              <w:rPr>
                <w:rFonts w:ascii="Times New Roman" w:hAnsi="Times New Roman"/>
                <w:bCs/>
                <w:color w:val="000000"/>
                <w:sz w:val="14"/>
                <w:szCs w:val="14"/>
                <w:lang w:val="uk-UA"/>
              </w:rPr>
            </w:pPr>
            <w:r w:rsidRPr="00002467">
              <w:rPr>
                <w:rFonts w:ascii="Times New Roman" w:hAnsi="Times New Roman"/>
                <w:sz w:val="14"/>
                <w:szCs w:val="14"/>
                <w:lang w:val="uk-UA"/>
              </w:rPr>
              <w:t>Участь та перемога в обласному етапі огляді-конкурсі читців ім. Т.Шевченка</w:t>
            </w:r>
            <w:r w:rsidR="00986673" w:rsidRPr="00002467">
              <w:rPr>
                <w:rFonts w:ascii="Times New Roman" w:hAnsi="Times New Roman"/>
                <w:sz w:val="14"/>
                <w:szCs w:val="14"/>
                <w:lang w:val="uk-UA"/>
              </w:rPr>
              <w:t>.</w:t>
            </w:r>
          </w:p>
          <w:p w:rsidR="00B23CC5" w:rsidRPr="00002467" w:rsidRDefault="00B23CC5" w:rsidP="00B23CC5">
            <w:pPr>
              <w:numPr>
                <w:ilvl w:val="0"/>
                <w:numId w:val="20"/>
              </w:numPr>
              <w:jc w:val="both"/>
              <w:textAlignment w:val="baseline"/>
              <w:rPr>
                <w:rFonts w:ascii="Times New Roman" w:hAnsi="Times New Roman"/>
                <w:bCs/>
                <w:color w:val="000000"/>
                <w:sz w:val="14"/>
                <w:szCs w:val="14"/>
                <w:lang w:val="uk-UA"/>
              </w:rPr>
            </w:pPr>
            <w:r w:rsidRPr="00002467">
              <w:rPr>
                <w:rFonts w:ascii="Times New Roman" w:hAnsi="Times New Roman"/>
                <w:sz w:val="14"/>
                <w:szCs w:val="14"/>
                <w:lang w:val="uk-UA"/>
              </w:rPr>
              <w:t>Участь у музейному заході «Свято Меду та Маковія» на базі Національного музею народної архітектури та побуту України</w:t>
            </w:r>
            <w:r w:rsidR="00986673" w:rsidRPr="00002467">
              <w:rPr>
                <w:rFonts w:ascii="Times New Roman" w:hAnsi="Times New Roman"/>
                <w:sz w:val="14"/>
                <w:szCs w:val="14"/>
                <w:lang w:val="uk-UA"/>
              </w:rPr>
              <w:t>.</w:t>
            </w:r>
          </w:p>
          <w:p w:rsidR="00B23CC5" w:rsidRPr="00002467" w:rsidRDefault="00B23CC5" w:rsidP="00B23CC5">
            <w:pPr>
              <w:numPr>
                <w:ilvl w:val="0"/>
                <w:numId w:val="20"/>
              </w:numPr>
              <w:jc w:val="both"/>
              <w:textAlignment w:val="baseline"/>
              <w:rPr>
                <w:rFonts w:ascii="Times New Roman" w:hAnsi="Times New Roman"/>
                <w:bCs/>
                <w:color w:val="000000"/>
                <w:sz w:val="14"/>
                <w:szCs w:val="14"/>
                <w:lang w:val="uk-UA"/>
              </w:rPr>
            </w:pPr>
            <w:r w:rsidRPr="00002467">
              <w:rPr>
                <w:rFonts w:ascii="Times New Roman" w:hAnsi="Times New Roman"/>
                <w:sz w:val="14"/>
                <w:szCs w:val="14"/>
                <w:lang w:val="uk-UA"/>
              </w:rPr>
              <w:t>Участь у стратегічній сесії з питань розвитку НВП на базі всеукраїнського молодіжного центру м. Київ</w:t>
            </w:r>
            <w:r w:rsidR="00986673" w:rsidRPr="00002467">
              <w:rPr>
                <w:rFonts w:ascii="Times New Roman" w:hAnsi="Times New Roman"/>
                <w:sz w:val="14"/>
                <w:szCs w:val="14"/>
                <w:lang w:val="uk-UA"/>
              </w:rPr>
              <w:t>.</w:t>
            </w:r>
          </w:p>
          <w:p w:rsidR="00B23CC5" w:rsidRPr="00002467" w:rsidRDefault="00B23CC5" w:rsidP="00B23CC5">
            <w:pPr>
              <w:numPr>
                <w:ilvl w:val="0"/>
                <w:numId w:val="20"/>
              </w:numPr>
              <w:jc w:val="both"/>
              <w:textAlignment w:val="baseline"/>
              <w:rPr>
                <w:rFonts w:ascii="Times New Roman" w:hAnsi="Times New Roman"/>
                <w:bCs/>
                <w:color w:val="000000"/>
                <w:sz w:val="14"/>
                <w:szCs w:val="14"/>
                <w:lang w:val="uk-UA"/>
              </w:rPr>
            </w:pPr>
            <w:r w:rsidRPr="00002467">
              <w:rPr>
                <w:rFonts w:ascii="Times New Roman" w:hAnsi="Times New Roman"/>
                <w:sz w:val="14"/>
                <w:szCs w:val="14"/>
                <w:lang w:val="uk-UA"/>
              </w:rPr>
              <w:t>Участь в обласному заході з нагоди Дня хрещення Русі та 30-річниці Незалежності України с. Копачів</w:t>
            </w:r>
            <w:r w:rsidR="00986673" w:rsidRPr="00002467">
              <w:rPr>
                <w:rFonts w:ascii="Times New Roman" w:hAnsi="Times New Roman"/>
                <w:sz w:val="14"/>
                <w:szCs w:val="14"/>
                <w:lang w:val="uk-UA"/>
              </w:rPr>
              <w:t>.</w:t>
            </w:r>
          </w:p>
          <w:p w:rsidR="00B23CC5" w:rsidRPr="00002467" w:rsidRDefault="00B23CC5" w:rsidP="00B23CC5">
            <w:pPr>
              <w:numPr>
                <w:ilvl w:val="0"/>
                <w:numId w:val="20"/>
              </w:numPr>
              <w:jc w:val="both"/>
              <w:textAlignment w:val="baseline"/>
              <w:rPr>
                <w:rFonts w:ascii="Times New Roman" w:hAnsi="Times New Roman"/>
                <w:bCs/>
                <w:color w:val="000000"/>
                <w:sz w:val="14"/>
                <w:szCs w:val="14"/>
                <w:lang w:val="uk-UA"/>
              </w:rPr>
            </w:pPr>
            <w:r w:rsidRPr="00002467">
              <w:rPr>
                <w:rFonts w:ascii="Times New Roman" w:hAnsi="Times New Roman"/>
                <w:sz w:val="14"/>
                <w:szCs w:val="14"/>
                <w:lang w:val="uk-UA"/>
              </w:rPr>
              <w:t>Зустріч з місцевим художником О.Запорожцем та письменником Гузієм – презентація книги</w:t>
            </w:r>
            <w:r w:rsidR="00986673" w:rsidRPr="00002467">
              <w:rPr>
                <w:rFonts w:ascii="Times New Roman" w:hAnsi="Times New Roman"/>
                <w:sz w:val="14"/>
                <w:szCs w:val="14"/>
                <w:lang w:val="uk-UA"/>
              </w:rPr>
              <w:t>.</w:t>
            </w:r>
          </w:p>
          <w:p w:rsidR="00B23CC5" w:rsidRPr="00002467" w:rsidRDefault="00B23CC5" w:rsidP="00B23CC5">
            <w:pPr>
              <w:numPr>
                <w:ilvl w:val="0"/>
                <w:numId w:val="20"/>
              </w:numPr>
              <w:jc w:val="both"/>
              <w:textAlignment w:val="baseline"/>
              <w:rPr>
                <w:rFonts w:ascii="Times New Roman" w:hAnsi="Times New Roman"/>
                <w:bCs/>
                <w:color w:val="000000"/>
                <w:sz w:val="14"/>
                <w:szCs w:val="14"/>
                <w:lang w:val="uk-UA"/>
              </w:rPr>
            </w:pPr>
            <w:r w:rsidRPr="00002467">
              <w:rPr>
                <w:rFonts w:ascii="Times New Roman" w:hAnsi="Times New Roman"/>
                <w:sz w:val="14"/>
                <w:szCs w:val="14"/>
                <w:lang w:val="uk-UA"/>
              </w:rPr>
              <w:t>Участь у конкурсах: «Я - майбутній поліцейський», «Право очима дітей»</w:t>
            </w:r>
            <w:r w:rsidR="00986673" w:rsidRPr="00002467">
              <w:rPr>
                <w:rFonts w:ascii="Times New Roman" w:hAnsi="Times New Roman"/>
                <w:sz w:val="14"/>
                <w:szCs w:val="14"/>
                <w:lang w:val="uk-UA"/>
              </w:rPr>
              <w:t>.</w:t>
            </w:r>
          </w:p>
          <w:p w:rsidR="00B23CC5" w:rsidRPr="00002467" w:rsidRDefault="00B23CC5" w:rsidP="00B23CC5">
            <w:pPr>
              <w:numPr>
                <w:ilvl w:val="0"/>
                <w:numId w:val="20"/>
              </w:numPr>
              <w:jc w:val="both"/>
              <w:textAlignment w:val="baseline"/>
              <w:rPr>
                <w:rFonts w:ascii="Times New Roman" w:hAnsi="Times New Roman"/>
                <w:bCs/>
                <w:color w:val="000000"/>
                <w:sz w:val="14"/>
                <w:szCs w:val="14"/>
                <w:lang w:val="uk-UA"/>
              </w:rPr>
            </w:pPr>
            <w:r w:rsidRPr="00002467">
              <w:rPr>
                <w:rFonts w:ascii="Times New Roman" w:hAnsi="Times New Roman"/>
                <w:sz w:val="14"/>
                <w:szCs w:val="14"/>
                <w:lang w:val="uk-UA"/>
              </w:rPr>
              <w:t>Проведення Днів сіл: Семиполки, Бервиця, Мокрець, Заворичі та Калитянської громади</w:t>
            </w:r>
            <w:r w:rsidR="00986673" w:rsidRPr="00002467">
              <w:rPr>
                <w:rFonts w:ascii="Times New Roman" w:hAnsi="Times New Roman"/>
                <w:sz w:val="14"/>
                <w:szCs w:val="14"/>
                <w:lang w:val="uk-UA"/>
              </w:rPr>
              <w:t>.</w:t>
            </w:r>
          </w:p>
          <w:p w:rsidR="00B23CC5" w:rsidRPr="00002467" w:rsidRDefault="00B23CC5" w:rsidP="00B23CC5">
            <w:pPr>
              <w:numPr>
                <w:ilvl w:val="0"/>
                <w:numId w:val="20"/>
              </w:numPr>
              <w:jc w:val="both"/>
              <w:textAlignment w:val="baseline"/>
              <w:rPr>
                <w:rFonts w:ascii="Times New Roman" w:hAnsi="Times New Roman"/>
                <w:bCs/>
                <w:color w:val="000000"/>
                <w:sz w:val="14"/>
                <w:szCs w:val="14"/>
                <w:lang w:val="uk-UA"/>
              </w:rPr>
            </w:pPr>
            <w:r w:rsidRPr="00002467">
              <w:rPr>
                <w:rFonts w:ascii="Times New Roman" w:hAnsi="Times New Roman"/>
                <w:sz w:val="14"/>
                <w:szCs w:val="14"/>
                <w:lang w:val="uk-UA"/>
              </w:rPr>
              <w:t>Проведення Дня молоді та Дня Конституції</w:t>
            </w:r>
            <w:r w:rsidR="00986673" w:rsidRPr="00002467">
              <w:rPr>
                <w:rFonts w:ascii="Times New Roman" w:hAnsi="Times New Roman"/>
                <w:sz w:val="14"/>
                <w:szCs w:val="14"/>
                <w:lang w:val="uk-UA"/>
              </w:rPr>
              <w:t>.</w:t>
            </w:r>
          </w:p>
          <w:p w:rsidR="00B23CC5" w:rsidRPr="00002467" w:rsidRDefault="00B23CC5" w:rsidP="00B23CC5">
            <w:pPr>
              <w:numPr>
                <w:ilvl w:val="0"/>
                <w:numId w:val="20"/>
              </w:numPr>
              <w:jc w:val="both"/>
              <w:textAlignment w:val="baseline"/>
              <w:rPr>
                <w:rFonts w:ascii="Times New Roman" w:hAnsi="Times New Roman"/>
                <w:bCs/>
                <w:color w:val="000000"/>
                <w:sz w:val="14"/>
                <w:szCs w:val="14"/>
                <w:lang w:val="uk-UA"/>
              </w:rPr>
            </w:pPr>
            <w:r w:rsidRPr="00002467">
              <w:rPr>
                <w:rFonts w:ascii="Times New Roman" w:hAnsi="Times New Roman"/>
                <w:sz w:val="14"/>
                <w:szCs w:val="14"/>
                <w:lang w:val="uk-UA"/>
              </w:rPr>
              <w:t xml:space="preserve">Участь у </w:t>
            </w:r>
            <w:r w:rsidRPr="00002467">
              <w:rPr>
                <w:rFonts w:ascii="Times New Roman" w:hAnsi="Times New Roman"/>
                <w:sz w:val="14"/>
                <w:szCs w:val="14"/>
                <w:lang w:val="en-US"/>
              </w:rPr>
              <w:t>XV</w:t>
            </w:r>
            <w:r w:rsidRPr="00002467">
              <w:rPr>
                <w:rFonts w:ascii="Times New Roman" w:hAnsi="Times New Roman"/>
                <w:sz w:val="14"/>
                <w:szCs w:val="14"/>
                <w:lang w:val="uk-UA"/>
              </w:rPr>
              <w:t xml:space="preserve"> міжнародному фестивалі образотворчого та декоративно-прикладного мистецтва «Весняні барви»</w:t>
            </w:r>
            <w:r w:rsidR="00986673" w:rsidRPr="00002467">
              <w:rPr>
                <w:rFonts w:ascii="Times New Roman" w:hAnsi="Times New Roman"/>
                <w:sz w:val="14"/>
                <w:szCs w:val="14"/>
                <w:lang w:val="uk-UA"/>
              </w:rPr>
              <w:t>.</w:t>
            </w:r>
          </w:p>
          <w:p w:rsidR="00B23CC5" w:rsidRPr="00002467" w:rsidRDefault="00B23CC5" w:rsidP="00B23CC5">
            <w:pPr>
              <w:numPr>
                <w:ilvl w:val="0"/>
                <w:numId w:val="20"/>
              </w:numPr>
              <w:jc w:val="both"/>
              <w:textAlignment w:val="baseline"/>
              <w:rPr>
                <w:rFonts w:ascii="Times New Roman" w:hAnsi="Times New Roman"/>
                <w:bCs/>
                <w:color w:val="000000"/>
                <w:sz w:val="14"/>
                <w:szCs w:val="14"/>
                <w:lang w:val="uk-UA"/>
              </w:rPr>
            </w:pPr>
            <w:r w:rsidRPr="00002467">
              <w:rPr>
                <w:rFonts w:ascii="Times New Roman" w:hAnsi="Times New Roman"/>
                <w:sz w:val="14"/>
                <w:szCs w:val="14"/>
                <w:lang w:val="uk-UA"/>
              </w:rPr>
              <w:t>Проведення Дня вишиванки</w:t>
            </w:r>
            <w:r w:rsidR="00986673" w:rsidRPr="00002467">
              <w:rPr>
                <w:rFonts w:ascii="Times New Roman" w:hAnsi="Times New Roman"/>
                <w:sz w:val="14"/>
                <w:szCs w:val="14"/>
                <w:lang w:val="uk-UA"/>
              </w:rPr>
              <w:t>.</w:t>
            </w:r>
          </w:p>
          <w:p w:rsidR="00B23CC5" w:rsidRPr="00002467" w:rsidRDefault="00B23CC5" w:rsidP="00B23CC5">
            <w:pPr>
              <w:numPr>
                <w:ilvl w:val="0"/>
                <w:numId w:val="20"/>
              </w:numPr>
              <w:jc w:val="both"/>
              <w:textAlignment w:val="baseline"/>
              <w:rPr>
                <w:rFonts w:ascii="Times New Roman" w:hAnsi="Times New Roman"/>
                <w:bCs/>
                <w:color w:val="000000"/>
                <w:sz w:val="14"/>
                <w:szCs w:val="14"/>
                <w:lang w:val="uk-UA"/>
              </w:rPr>
            </w:pPr>
            <w:r w:rsidRPr="00002467">
              <w:rPr>
                <w:rFonts w:ascii="Times New Roman" w:hAnsi="Times New Roman"/>
                <w:sz w:val="14"/>
                <w:szCs w:val="14"/>
                <w:lang w:val="uk-UA"/>
              </w:rPr>
              <w:t>День пам’яті та примирення</w:t>
            </w:r>
            <w:r w:rsidR="00986673" w:rsidRPr="00002467">
              <w:rPr>
                <w:rFonts w:ascii="Times New Roman" w:hAnsi="Times New Roman"/>
                <w:sz w:val="14"/>
                <w:szCs w:val="14"/>
                <w:lang w:val="uk-UA"/>
              </w:rPr>
              <w:t>.</w:t>
            </w:r>
          </w:p>
          <w:p w:rsidR="00B23CC5" w:rsidRPr="00002467" w:rsidRDefault="00B23CC5" w:rsidP="00B23CC5">
            <w:pPr>
              <w:numPr>
                <w:ilvl w:val="0"/>
                <w:numId w:val="20"/>
              </w:numPr>
              <w:jc w:val="both"/>
              <w:textAlignment w:val="baseline"/>
              <w:rPr>
                <w:rFonts w:ascii="Times New Roman" w:hAnsi="Times New Roman"/>
                <w:bCs/>
                <w:color w:val="000000"/>
                <w:sz w:val="14"/>
                <w:szCs w:val="14"/>
                <w:lang w:val="uk-UA"/>
              </w:rPr>
            </w:pPr>
            <w:r w:rsidRPr="00002467">
              <w:rPr>
                <w:rFonts w:ascii="Times New Roman" w:hAnsi="Times New Roman"/>
                <w:sz w:val="14"/>
                <w:szCs w:val="14"/>
                <w:lang w:val="uk-UA"/>
              </w:rPr>
              <w:t>80-роковини Бабиного яру</w:t>
            </w:r>
            <w:r w:rsidR="00986673" w:rsidRPr="00002467">
              <w:rPr>
                <w:rFonts w:ascii="Times New Roman" w:hAnsi="Times New Roman"/>
                <w:sz w:val="14"/>
                <w:szCs w:val="14"/>
                <w:lang w:val="uk-UA"/>
              </w:rPr>
              <w:t>.</w:t>
            </w:r>
          </w:p>
          <w:p w:rsidR="00B23CC5" w:rsidRPr="00002467" w:rsidRDefault="00B23CC5" w:rsidP="00B23CC5">
            <w:pPr>
              <w:numPr>
                <w:ilvl w:val="0"/>
                <w:numId w:val="20"/>
              </w:numPr>
              <w:jc w:val="both"/>
              <w:textAlignment w:val="baseline"/>
              <w:rPr>
                <w:rFonts w:ascii="Times New Roman" w:hAnsi="Times New Roman"/>
                <w:bCs/>
                <w:color w:val="000000"/>
                <w:sz w:val="14"/>
                <w:szCs w:val="14"/>
                <w:lang w:val="uk-UA"/>
              </w:rPr>
            </w:pPr>
            <w:r w:rsidRPr="00002467">
              <w:rPr>
                <w:rFonts w:ascii="Times New Roman" w:hAnsi="Times New Roman"/>
                <w:sz w:val="14"/>
                <w:szCs w:val="14"/>
                <w:lang w:val="uk-UA"/>
              </w:rPr>
              <w:t>День Матері (онлайн)</w:t>
            </w:r>
            <w:r w:rsidR="00986673" w:rsidRPr="00002467">
              <w:rPr>
                <w:rFonts w:ascii="Times New Roman" w:hAnsi="Times New Roman"/>
                <w:sz w:val="14"/>
                <w:szCs w:val="14"/>
                <w:lang w:val="uk-UA"/>
              </w:rPr>
              <w:t>.</w:t>
            </w:r>
          </w:p>
          <w:p w:rsidR="00B23CC5" w:rsidRPr="00002467" w:rsidRDefault="00B23CC5" w:rsidP="00B23CC5">
            <w:pPr>
              <w:numPr>
                <w:ilvl w:val="0"/>
                <w:numId w:val="20"/>
              </w:numPr>
              <w:jc w:val="both"/>
              <w:textAlignment w:val="baseline"/>
              <w:rPr>
                <w:rFonts w:ascii="Times New Roman" w:hAnsi="Times New Roman"/>
                <w:bCs/>
                <w:color w:val="000000"/>
                <w:sz w:val="14"/>
                <w:szCs w:val="14"/>
                <w:lang w:val="uk-UA"/>
              </w:rPr>
            </w:pPr>
            <w:r w:rsidRPr="00002467">
              <w:rPr>
                <w:rFonts w:ascii="Times New Roman" w:hAnsi="Times New Roman"/>
                <w:sz w:val="14"/>
                <w:szCs w:val="14"/>
                <w:lang w:val="uk-UA"/>
              </w:rPr>
              <w:t>День Землі</w:t>
            </w:r>
            <w:r w:rsidR="00986673" w:rsidRPr="00002467">
              <w:rPr>
                <w:rFonts w:ascii="Times New Roman" w:hAnsi="Times New Roman"/>
                <w:sz w:val="14"/>
                <w:szCs w:val="14"/>
                <w:lang w:val="uk-UA"/>
              </w:rPr>
              <w:t>.</w:t>
            </w:r>
          </w:p>
          <w:p w:rsidR="00B23CC5" w:rsidRPr="00002467" w:rsidRDefault="00B23CC5" w:rsidP="00B23CC5">
            <w:pPr>
              <w:numPr>
                <w:ilvl w:val="0"/>
                <w:numId w:val="20"/>
              </w:numPr>
              <w:jc w:val="both"/>
              <w:textAlignment w:val="baseline"/>
              <w:rPr>
                <w:rFonts w:ascii="Times New Roman" w:hAnsi="Times New Roman"/>
                <w:bCs/>
                <w:color w:val="000000"/>
                <w:sz w:val="14"/>
                <w:szCs w:val="14"/>
                <w:lang w:val="uk-UA"/>
              </w:rPr>
            </w:pPr>
            <w:r w:rsidRPr="00002467">
              <w:rPr>
                <w:rFonts w:ascii="Times New Roman" w:hAnsi="Times New Roman"/>
                <w:sz w:val="14"/>
                <w:szCs w:val="14"/>
                <w:lang w:val="uk-UA"/>
              </w:rPr>
              <w:t>Тематичні виставки та майсте-класи до Великодня</w:t>
            </w:r>
            <w:r w:rsidR="00986673" w:rsidRPr="00002467">
              <w:rPr>
                <w:rFonts w:ascii="Times New Roman" w:hAnsi="Times New Roman"/>
                <w:sz w:val="14"/>
                <w:szCs w:val="14"/>
                <w:lang w:val="uk-UA"/>
              </w:rPr>
              <w:t>.</w:t>
            </w:r>
          </w:p>
          <w:p w:rsidR="00B23CC5" w:rsidRPr="00002467" w:rsidRDefault="00B23CC5" w:rsidP="00B23CC5">
            <w:pPr>
              <w:numPr>
                <w:ilvl w:val="0"/>
                <w:numId w:val="20"/>
              </w:numPr>
              <w:jc w:val="both"/>
              <w:textAlignment w:val="baseline"/>
              <w:rPr>
                <w:rFonts w:ascii="Times New Roman" w:hAnsi="Times New Roman"/>
                <w:bCs/>
                <w:color w:val="000000"/>
                <w:sz w:val="14"/>
                <w:szCs w:val="14"/>
                <w:lang w:val="uk-UA"/>
              </w:rPr>
            </w:pPr>
            <w:r w:rsidRPr="00002467">
              <w:rPr>
                <w:rFonts w:ascii="Times New Roman" w:hAnsi="Times New Roman"/>
                <w:sz w:val="14"/>
                <w:szCs w:val="14"/>
                <w:lang w:val="uk-UA"/>
              </w:rPr>
              <w:t>Проведення щорічного конкурсу читців творів Т.Шевченка «Слово Шевченка вустами нащадків»</w:t>
            </w:r>
            <w:r w:rsidR="00986673" w:rsidRPr="00002467">
              <w:rPr>
                <w:rFonts w:ascii="Times New Roman" w:hAnsi="Times New Roman"/>
                <w:sz w:val="14"/>
                <w:szCs w:val="14"/>
                <w:lang w:val="uk-UA"/>
              </w:rPr>
              <w:t>.</w:t>
            </w:r>
          </w:p>
          <w:p w:rsidR="00B23CC5" w:rsidRPr="00002467" w:rsidRDefault="00B23CC5" w:rsidP="00B23CC5">
            <w:pPr>
              <w:numPr>
                <w:ilvl w:val="0"/>
                <w:numId w:val="20"/>
              </w:numPr>
              <w:jc w:val="both"/>
              <w:textAlignment w:val="baseline"/>
              <w:rPr>
                <w:rFonts w:ascii="Times New Roman" w:hAnsi="Times New Roman"/>
                <w:bCs/>
                <w:color w:val="000000"/>
                <w:sz w:val="14"/>
                <w:szCs w:val="14"/>
                <w:lang w:val="uk-UA"/>
              </w:rPr>
            </w:pPr>
            <w:r w:rsidRPr="00002467">
              <w:rPr>
                <w:rFonts w:ascii="Times New Roman" w:hAnsi="Times New Roman"/>
                <w:sz w:val="14"/>
                <w:szCs w:val="14"/>
                <w:lang w:val="uk-UA"/>
              </w:rPr>
              <w:t>150-річчя з дня народження Л. Українки</w:t>
            </w:r>
            <w:r w:rsidR="00986673" w:rsidRPr="00002467">
              <w:rPr>
                <w:rFonts w:ascii="Times New Roman" w:hAnsi="Times New Roman"/>
                <w:sz w:val="14"/>
                <w:szCs w:val="14"/>
                <w:lang w:val="uk-UA"/>
              </w:rPr>
              <w:t>.</w:t>
            </w:r>
          </w:p>
          <w:p w:rsidR="00B23CC5" w:rsidRPr="00002467" w:rsidRDefault="00B23CC5" w:rsidP="00B23CC5">
            <w:pPr>
              <w:numPr>
                <w:ilvl w:val="0"/>
                <w:numId w:val="20"/>
              </w:numPr>
              <w:jc w:val="both"/>
              <w:textAlignment w:val="baseline"/>
              <w:rPr>
                <w:rFonts w:ascii="Times New Roman" w:hAnsi="Times New Roman"/>
                <w:bCs/>
                <w:color w:val="000000"/>
                <w:sz w:val="14"/>
                <w:szCs w:val="14"/>
                <w:lang w:val="uk-UA"/>
              </w:rPr>
            </w:pPr>
            <w:r w:rsidRPr="00002467">
              <w:rPr>
                <w:rFonts w:ascii="Times New Roman" w:hAnsi="Times New Roman"/>
                <w:sz w:val="14"/>
                <w:szCs w:val="14"/>
                <w:lang w:val="uk-UA"/>
              </w:rPr>
              <w:t>День героїв Небесної Сотні</w:t>
            </w:r>
            <w:r w:rsidR="00986673" w:rsidRPr="00002467">
              <w:rPr>
                <w:rFonts w:ascii="Times New Roman" w:hAnsi="Times New Roman"/>
                <w:sz w:val="14"/>
                <w:szCs w:val="14"/>
                <w:lang w:val="uk-UA"/>
              </w:rPr>
              <w:t>.</w:t>
            </w:r>
          </w:p>
          <w:p w:rsidR="00B23CC5" w:rsidRPr="00002467" w:rsidRDefault="00B23CC5" w:rsidP="00B23CC5">
            <w:pPr>
              <w:numPr>
                <w:ilvl w:val="0"/>
                <w:numId w:val="20"/>
              </w:numPr>
              <w:jc w:val="both"/>
              <w:textAlignment w:val="baseline"/>
              <w:rPr>
                <w:rFonts w:ascii="Times New Roman" w:hAnsi="Times New Roman"/>
                <w:bCs/>
                <w:color w:val="000000"/>
                <w:sz w:val="14"/>
                <w:szCs w:val="14"/>
                <w:lang w:val="uk-UA"/>
              </w:rPr>
            </w:pPr>
            <w:r w:rsidRPr="00002467">
              <w:rPr>
                <w:rFonts w:ascii="Times New Roman" w:hAnsi="Times New Roman"/>
                <w:sz w:val="14"/>
                <w:szCs w:val="14"/>
                <w:lang w:val="uk-UA"/>
              </w:rPr>
              <w:t>Змагання з кульової стрільби з пневматичної зброї «Кубок пам’яті І.М. Кожедуба» м. Шостка</w:t>
            </w:r>
            <w:r w:rsidR="00986673" w:rsidRPr="00002467">
              <w:rPr>
                <w:rFonts w:ascii="Times New Roman" w:hAnsi="Times New Roman"/>
                <w:sz w:val="14"/>
                <w:szCs w:val="14"/>
                <w:lang w:val="uk-UA"/>
              </w:rPr>
              <w:t>.</w:t>
            </w:r>
          </w:p>
          <w:p w:rsidR="00B23CC5" w:rsidRPr="00002467" w:rsidRDefault="00B23CC5" w:rsidP="00B23CC5">
            <w:pPr>
              <w:numPr>
                <w:ilvl w:val="0"/>
                <w:numId w:val="20"/>
              </w:numPr>
              <w:jc w:val="both"/>
              <w:textAlignment w:val="baseline"/>
              <w:rPr>
                <w:rFonts w:ascii="Times New Roman" w:hAnsi="Times New Roman"/>
                <w:bCs/>
                <w:color w:val="000000"/>
                <w:sz w:val="14"/>
                <w:szCs w:val="14"/>
                <w:lang w:val="uk-UA"/>
              </w:rPr>
            </w:pPr>
            <w:r w:rsidRPr="00002467">
              <w:rPr>
                <w:rFonts w:ascii="Times New Roman" w:hAnsi="Times New Roman"/>
                <w:sz w:val="14"/>
                <w:szCs w:val="14"/>
                <w:lang w:val="uk-UA"/>
              </w:rPr>
              <w:t>Конкурс «Люби і знай свій рідний край» у рамках програми «Київщина заповітна»</w:t>
            </w:r>
            <w:r w:rsidR="00986673" w:rsidRPr="00002467">
              <w:rPr>
                <w:rFonts w:ascii="Times New Roman" w:hAnsi="Times New Roman"/>
                <w:sz w:val="14"/>
                <w:szCs w:val="14"/>
                <w:lang w:val="uk-UA"/>
              </w:rPr>
              <w:t>.</w:t>
            </w:r>
          </w:p>
        </w:tc>
        <w:tc>
          <w:tcPr>
            <w:tcW w:w="1275" w:type="dxa"/>
            <w:vAlign w:val="center"/>
          </w:tcPr>
          <w:p w:rsidR="00B23CC5" w:rsidRPr="00002467" w:rsidRDefault="00B23CC5" w:rsidP="00B23CC5">
            <w:pPr>
              <w:jc w:val="center"/>
              <w:rPr>
                <w:rFonts w:ascii="Times New Roman" w:hAnsi="Times New Roman"/>
                <w:bCs/>
                <w:sz w:val="14"/>
                <w:szCs w:val="14"/>
                <w:lang w:val="uk-UA"/>
              </w:rPr>
            </w:pPr>
            <w:r w:rsidRPr="00002467">
              <w:rPr>
                <w:rFonts w:ascii="Times New Roman" w:hAnsi="Times New Roman"/>
                <w:bCs/>
                <w:sz w:val="14"/>
                <w:szCs w:val="14"/>
                <w:lang w:val="uk-UA"/>
              </w:rPr>
              <w:t>54,5</w:t>
            </w:r>
          </w:p>
        </w:tc>
        <w:tc>
          <w:tcPr>
            <w:tcW w:w="1134" w:type="dxa"/>
            <w:vAlign w:val="center"/>
          </w:tcPr>
          <w:p w:rsidR="00B23CC5" w:rsidRPr="00002467" w:rsidRDefault="00B23CC5" w:rsidP="00B23CC5">
            <w:pPr>
              <w:jc w:val="center"/>
              <w:rPr>
                <w:rFonts w:ascii="Times New Roman" w:hAnsi="Times New Roman"/>
                <w:sz w:val="14"/>
                <w:szCs w:val="14"/>
                <w:lang w:val="uk-UA"/>
              </w:rPr>
            </w:pPr>
            <w:r w:rsidRPr="00002467">
              <w:rPr>
                <w:rFonts w:ascii="Times New Roman" w:hAnsi="Times New Roman"/>
                <w:sz w:val="14"/>
                <w:szCs w:val="14"/>
                <w:lang w:val="uk-UA"/>
              </w:rPr>
              <w:t>9149</w:t>
            </w:r>
          </w:p>
        </w:tc>
      </w:tr>
    </w:tbl>
    <w:p w:rsidR="007E696F" w:rsidRPr="00A67464" w:rsidRDefault="007E696F" w:rsidP="007E696F">
      <w:pPr>
        <w:rPr>
          <w:rFonts w:ascii="Times New Roman" w:hAnsi="Times New Roman"/>
          <w:sz w:val="24"/>
          <w:szCs w:val="24"/>
          <w:lang w:val="uk-UA"/>
        </w:rPr>
      </w:pPr>
    </w:p>
    <w:p w:rsidR="005575AC" w:rsidRDefault="005575AC" w:rsidP="00C109EF">
      <w:pPr>
        <w:jc w:val="right"/>
        <w:rPr>
          <w:rFonts w:ascii="Times New Roman" w:hAnsi="Times New Roman"/>
          <w:b/>
          <w:lang w:val="uk-UA"/>
        </w:rPr>
      </w:pPr>
    </w:p>
    <w:p w:rsidR="00AB2D8B" w:rsidRDefault="00AB2D8B" w:rsidP="00C109EF">
      <w:pPr>
        <w:jc w:val="right"/>
        <w:rPr>
          <w:rFonts w:ascii="Times New Roman" w:hAnsi="Times New Roman"/>
          <w:b/>
          <w:lang w:val="uk-UA"/>
        </w:rPr>
      </w:pPr>
    </w:p>
    <w:p w:rsidR="00AB2D8B" w:rsidRDefault="00AB2D8B" w:rsidP="00C109EF">
      <w:pPr>
        <w:jc w:val="right"/>
        <w:rPr>
          <w:rFonts w:ascii="Times New Roman" w:hAnsi="Times New Roman"/>
          <w:b/>
          <w:lang w:val="uk-UA"/>
        </w:rPr>
      </w:pPr>
    </w:p>
    <w:p w:rsidR="00573B73" w:rsidRDefault="00573B73" w:rsidP="00573B73">
      <w:pPr>
        <w:jc w:val="right"/>
        <w:rPr>
          <w:rFonts w:ascii="Times New Roman" w:hAnsi="Times New Roman"/>
          <w:b/>
          <w:lang w:val="uk-UA"/>
        </w:rPr>
      </w:pPr>
      <w:r>
        <w:rPr>
          <w:rFonts w:ascii="Times New Roman" w:hAnsi="Times New Roman"/>
          <w:b/>
          <w:lang w:val="uk-UA"/>
        </w:rPr>
        <w:lastRenderedPageBreak/>
        <w:t xml:space="preserve">Додаток № </w:t>
      </w:r>
      <w:r w:rsidR="00DC15C2">
        <w:rPr>
          <w:rFonts w:ascii="Times New Roman" w:hAnsi="Times New Roman"/>
          <w:b/>
          <w:lang w:val="uk-UA"/>
        </w:rPr>
        <w:t>5</w:t>
      </w:r>
    </w:p>
    <w:p w:rsidR="009D13F6" w:rsidRPr="009D13F6" w:rsidRDefault="009D13F6" w:rsidP="00573B73">
      <w:pPr>
        <w:jc w:val="right"/>
        <w:rPr>
          <w:rFonts w:ascii="Times New Roman" w:hAnsi="Times New Roman"/>
          <w:b/>
          <w:sz w:val="12"/>
          <w:szCs w:val="12"/>
          <w:lang w:val="uk-UA"/>
        </w:rPr>
      </w:pPr>
    </w:p>
    <w:p w:rsidR="00C109EF" w:rsidRDefault="00FD3202" w:rsidP="00C109EF">
      <w:pPr>
        <w:jc w:val="center"/>
        <w:rPr>
          <w:rFonts w:ascii="Times New Roman" w:hAnsi="Times New Roman"/>
          <w:b/>
          <w:lang w:val="uk-UA"/>
        </w:rPr>
      </w:pPr>
      <w:r>
        <w:rPr>
          <w:rFonts w:ascii="Times New Roman" w:hAnsi="Times New Roman"/>
          <w:b/>
          <w:lang w:val="uk-UA"/>
        </w:rPr>
        <w:t xml:space="preserve">Перелік проєктів, що реалізовані та в стадії реалізації </w:t>
      </w:r>
    </w:p>
    <w:p w:rsidR="009D13F6" w:rsidRDefault="00FD3202" w:rsidP="009D13F6">
      <w:pPr>
        <w:jc w:val="center"/>
        <w:rPr>
          <w:rFonts w:ascii="Times New Roman" w:hAnsi="Times New Roman"/>
          <w:b/>
          <w:lang w:val="uk-UA"/>
        </w:rPr>
      </w:pPr>
      <w:r>
        <w:rPr>
          <w:rFonts w:ascii="Times New Roman" w:hAnsi="Times New Roman"/>
          <w:b/>
          <w:lang w:val="uk-UA"/>
        </w:rPr>
        <w:t>в Броварському районі за 2021 р</w:t>
      </w:r>
      <w:r w:rsidR="00C109EF">
        <w:rPr>
          <w:rFonts w:ascii="Times New Roman" w:hAnsi="Times New Roman"/>
          <w:b/>
          <w:lang w:val="uk-UA"/>
        </w:rPr>
        <w:t>ік</w:t>
      </w:r>
    </w:p>
    <w:p w:rsidR="00F95CF3" w:rsidRDefault="00F95CF3" w:rsidP="009D13F6">
      <w:pPr>
        <w:jc w:val="right"/>
        <w:rPr>
          <w:rFonts w:ascii="Times New Roman" w:hAnsi="Times New Roman"/>
          <w:sz w:val="24"/>
          <w:szCs w:val="24"/>
          <w:lang w:val="uk-UA"/>
        </w:rPr>
      </w:pPr>
      <w:r w:rsidRPr="00F95CF3">
        <w:rPr>
          <w:rFonts w:ascii="Times New Roman" w:hAnsi="Times New Roman"/>
          <w:sz w:val="24"/>
          <w:szCs w:val="24"/>
          <w:lang w:val="uk-UA"/>
        </w:rPr>
        <w:t>в тис. грн.</w:t>
      </w:r>
    </w:p>
    <w:tbl>
      <w:tblPr>
        <w:tblpPr w:leftFromText="180" w:rightFromText="180" w:vertAnchor="text" w:horzAnchor="margin" w:tblpX="-34" w:tblpY="279"/>
        <w:tblOverlap w:val="never"/>
        <w:tblW w:w="49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48"/>
        <w:gridCol w:w="4250"/>
        <w:gridCol w:w="1275"/>
        <w:gridCol w:w="1277"/>
        <w:gridCol w:w="993"/>
        <w:gridCol w:w="1132"/>
      </w:tblGrid>
      <w:tr w:rsidR="00AE683E" w:rsidRPr="00875B87" w:rsidTr="00AE683E">
        <w:trPr>
          <w:trHeight w:val="77"/>
        </w:trPr>
        <w:tc>
          <w:tcPr>
            <w:tcW w:w="434" w:type="pct"/>
            <w:noWrap/>
            <w:vAlign w:val="center"/>
            <w:hideMark/>
          </w:tcPr>
          <w:p w:rsidR="00AE683E" w:rsidRPr="00AB2D8B" w:rsidRDefault="00AE683E" w:rsidP="00D227F8">
            <w:pPr>
              <w:jc w:val="center"/>
              <w:rPr>
                <w:rFonts w:ascii="Times New Roman" w:hAnsi="Times New Roman"/>
                <w:b/>
                <w:sz w:val="16"/>
                <w:szCs w:val="16"/>
              </w:rPr>
            </w:pPr>
            <w:r w:rsidRPr="00AB2D8B">
              <w:rPr>
                <w:rFonts w:ascii="Times New Roman" w:hAnsi="Times New Roman"/>
                <w:b/>
                <w:sz w:val="16"/>
                <w:szCs w:val="16"/>
              </w:rPr>
              <w:t>з/п</w:t>
            </w:r>
          </w:p>
        </w:tc>
        <w:tc>
          <w:tcPr>
            <w:tcW w:w="2174" w:type="pct"/>
            <w:vAlign w:val="center"/>
          </w:tcPr>
          <w:p w:rsidR="00AE683E" w:rsidRPr="00AB2D8B" w:rsidRDefault="00AE683E" w:rsidP="00D227F8">
            <w:pPr>
              <w:jc w:val="center"/>
              <w:rPr>
                <w:rFonts w:ascii="Times New Roman" w:hAnsi="Times New Roman"/>
                <w:b/>
                <w:sz w:val="16"/>
                <w:szCs w:val="16"/>
              </w:rPr>
            </w:pPr>
            <w:r w:rsidRPr="00AB2D8B">
              <w:rPr>
                <w:rFonts w:ascii="Times New Roman" w:hAnsi="Times New Roman"/>
                <w:b/>
                <w:sz w:val="16"/>
                <w:szCs w:val="16"/>
              </w:rPr>
              <w:t>Перелік об'єктів</w:t>
            </w:r>
          </w:p>
          <w:p w:rsidR="00AE683E" w:rsidRPr="00AB2D8B" w:rsidRDefault="00AE683E" w:rsidP="00D227F8">
            <w:pPr>
              <w:jc w:val="center"/>
              <w:rPr>
                <w:rFonts w:ascii="Times New Roman" w:hAnsi="Times New Roman"/>
                <w:b/>
                <w:sz w:val="16"/>
                <w:szCs w:val="16"/>
              </w:rPr>
            </w:pPr>
            <w:r w:rsidRPr="00AB2D8B">
              <w:rPr>
                <w:rFonts w:ascii="Times New Roman" w:hAnsi="Times New Roman"/>
                <w:b/>
                <w:sz w:val="16"/>
                <w:szCs w:val="16"/>
              </w:rPr>
              <w:t>(назва, місцезнаходження)</w:t>
            </w:r>
          </w:p>
          <w:p w:rsidR="00AE683E" w:rsidRPr="00AB2D8B" w:rsidRDefault="00AE683E" w:rsidP="00D227F8">
            <w:pPr>
              <w:jc w:val="center"/>
              <w:rPr>
                <w:rFonts w:ascii="Times New Roman" w:hAnsi="Times New Roman"/>
                <w:b/>
                <w:sz w:val="16"/>
                <w:szCs w:val="16"/>
              </w:rPr>
            </w:pPr>
          </w:p>
        </w:tc>
        <w:tc>
          <w:tcPr>
            <w:tcW w:w="652" w:type="pct"/>
            <w:vAlign w:val="center"/>
          </w:tcPr>
          <w:p w:rsidR="00AE683E" w:rsidRPr="00AB2D8B" w:rsidRDefault="00AE683E" w:rsidP="00D227F8">
            <w:pPr>
              <w:jc w:val="center"/>
              <w:rPr>
                <w:rFonts w:ascii="Times New Roman" w:hAnsi="Times New Roman"/>
                <w:b/>
                <w:sz w:val="16"/>
                <w:szCs w:val="16"/>
              </w:rPr>
            </w:pPr>
            <w:r w:rsidRPr="00AB2D8B">
              <w:rPr>
                <w:rFonts w:ascii="Times New Roman" w:hAnsi="Times New Roman"/>
                <w:b/>
                <w:sz w:val="16"/>
                <w:szCs w:val="16"/>
              </w:rPr>
              <w:t xml:space="preserve">Загальна </w:t>
            </w:r>
            <w:r w:rsidRPr="00AB2D8B">
              <w:rPr>
                <w:rFonts w:ascii="Times New Roman" w:hAnsi="Times New Roman"/>
                <w:b/>
                <w:sz w:val="16"/>
                <w:szCs w:val="16"/>
                <w:lang w:val="uk-UA"/>
              </w:rPr>
              <w:t xml:space="preserve">вартість </w:t>
            </w:r>
            <w:r w:rsidRPr="00AB2D8B">
              <w:rPr>
                <w:rFonts w:ascii="Times New Roman" w:hAnsi="Times New Roman"/>
                <w:b/>
                <w:sz w:val="16"/>
                <w:szCs w:val="16"/>
              </w:rPr>
              <w:t>проєкту</w:t>
            </w:r>
          </w:p>
        </w:tc>
        <w:tc>
          <w:tcPr>
            <w:tcW w:w="653" w:type="pct"/>
            <w:vAlign w:val="center"/>
          </w:tcPr>
          <w:p w:rsidR="00AE683E" w:rsidRPr="00AB2D8B" w:rsidRDefault="00AE683E" w:rsidP="00D227F8">
            <w:pPr>
              <w:jc w:val="center"/>
              <w:rPr>
                <w:rFonts w:ascii="Times New Roman" w:hAnsi="Times New Roman"/>
                <w:b/>
                <w:sz w:val="16"/>
                <w:szCs w:val="16"/>
                <w:lang w:val="uk-UA"/>
              </w:rPr>
            </w:pPr>
            <w:r w:rsidRPr="00AB2D8B">
              <w:rPr>
                <w:rFonts w:ascii="Times New Roman" w:hAnsi="Times New Roman"/>
                <w:b/>
                <w:sz w:val="16"/>
                <w:szCs w:val="16"/>
              </w:rPr>
              <w:t xml:space="preserve">Освоєно </w:t>
            </w:r>
            <w:r w:rsidRPr="00AB2D8B">
              <w:rPr>
                <w:rFonts w:ascii="Times New Roman" w:hAnsi="Times New Roman"/>
                <w:b/>
                <w:sz w:val="16"/>
                <w:szCs w:val="16"/>
                <w:lang w:val="uk-UA"/>
              </w:rPr>
              <w:t>коштів</w:t>
            </w:r>
          </w:p>
          <w:p w:rsidR="00AE683E" w:rsidRPr="00CA56DD" w:rsidRDefault="00AE683E" w:rsidP="00CA56DD">
            <w:pPr>
              <w:jc w:val="center"/>
              <w:rPr>
                <w:rFonts w:ascii="Times New Roman" w:hAnsi="Times New Roman"/>
                <w:b/>
                <w:sz w:val="16"/>
                <w:szCs w:val="16"/>
                <w:lang w:val="uk-UA"/>
              </w:rPr>
            </w:pPr>
            <w:r w:rsidRPr="00AB2D8B">
              <w:rPr>
                <w:rFonts w:ascii="Times New Roman" w:hAnsi="Times New Roman"/>
                <w:b/>
                <w:sz w:val="16"/>
                <w:szCs w:val="16"/>
                <w:lang w:val="uk-UA"/>
              </w:rPr>
              <w:t xml:space="preserve">за </w:t>
            </w:r>
            <w:r w:rsidRPr="00AB2D8B">
              <w:rPr>
                <w:rFonts w:ascii="Times New Roman" w:hAnsi="Times New Roman"/>
                <w:b/>
                <w:sz w:val="16"/>
                <w:szCs w:val="16"/>
              </w:rPr>
              <w:t>2021</w:t>
            </w:r>
            <w:r>
              <w:rPr>
                <w:rFonts w:ascii="Times New Roman" w:hAnsi="Times New Roman"/>
                <w:b/>
                <w:sz w:val="16"/>
                <w:szCs w:val="16"/>
                <w:lang w:val="uk-UA"/>
              </w:rPr>
              <w:t xml:space="preserve"> рік</w:t>
            </w:r>
          </w:p>
        </w:tc>
        <w:tc>
          <w:tcPr>
            <w:tcW w:w="508" w:type="pct"/>
            <w:vAlign w:val="center"/>
          </w:tcPr>
          <w:p w:rsidR="00AE683E" w:rsidRPr="00AB2D8B" w:rsidRDefault="00AE683E" w:rsidP="00D227F8">
            <w:pPr>
              <w:jc w:val="center"/>
              <w:rPr>
                <w:rFonts w:ascii="Times New Roman" w:hAnsi="Times New Roman"/>
                <w:b/>
                <w:sz w:val="16"/>
                <w:szCs w:val="16"/>
                <w:lang w:val="uk-UA"/>
              </w:rPr>
            </w:pPr>
            <w:r w:rsidRPr="00AB2D8B">
              <w:rPr>
                <w:rFonts w:ascii="Times New Roman" w:hAnsi="Times New Roman"/>
                <w:b/>
                <w:sz w:val="16"/>
                <w:szCs w:val="16"/>
              </w:rPr>
              <w:t xml:space="preserve">% </w:t>
            </w:r>
            <w:r w:rsidRPr="00AB2D8B">
              <w:rPr>
                <w:rFonts w:ascii="Times New Roman" w:hAnsi="Times New Roman"/>
                <w:b/>
                <w:sz w:val="16"/>
                <w:szCs w:val="16"/>
                <w:lang w:val="uk-UA"/>
              </w:rPr>
              <w:t>виконаних робіт</w:t>
            </w:r>
          </w:p>
        </w:tc>
        <w:tc>
          <w:tcPr>
            <w:tcW w:w="579" w:type="pct"/>
            <w:vAlign w:val="center"/>
          </w:tcPr>
          <w:p w:rsidR="00AE683E" w:rsidRPr="00AB2D8B" w:rsidRDefault="00AE683E" w:rsidP="00D227F8">
            <w:pPr>
              <w:jc w:val="center"/>
              <w:rPr>
                <w:rFonts w:ascii="Times New Roman" w:hAnsi="Times New Roman"/>
                <w:b/>
                <w:sz w:val="16"/>
                <w:szCs w:val="16"/>
                <w:lang w:val="uk-UA"/>
              </w:rPr>
            </w:pPr>
            <w:r w:rsidRPr="00AB2D8B">
              <w:rPr>
                <w:rFonts w:ascii="Times New Roman" w:hAnsi="Times New Roman"/>
                <w:b/>
                <w:sz w:val="16"/>
                <w:szCs w:val="16"/>
                <w:lang w:val="uk-UA"/>
              </w:rPr>
              <w:t>Причина невиконання</w:t>
            </w:r>
          </w:p>
        </w:tc>
      </w:tr>
      <w:tr w:rsidR="00AE683E" w:rsidRPr="00875B87" w:rsidTr="00AE683E">
        <w:trPr>
          <w:trHeight w:val="77"/>
        </w:trPr>
        <w:tc>
          <w:tcPr>
            <w:tcW w:w="5000" w:type="pct"/>
            <w:gridSpan w:val="6"/>
            <w:noWrap/>
            <w:vAlign w:val="center"/>
            <w:hideMark/>
          </w:tcPr>
          <w:p w:rsidR="00AE683E" w:rsidRPr="00AB2D8B" w:rsidRDefault="00AE683E" w:rsidP="00D227F8">
            <w:pPr>
              <w:jc w:val="center"/>
              <w:rPr>
                <w:rFonts w:ascii="Times New Roman" w:hAnsi="Times New Roman"/>
                <w:b/>
                <w:sz w:val="24"/>
                <w:szCs w:val="24"/>
                <w:highlight w:val="green"/>
              </w:rPr>
            </w:pPr>
            <w:r w:rsidRPr="00AB2D8B">
              <w:rPr>
                <w:rFonts w:ascii="Times New Roman" w:hAnsi="Times New Roman"/>
                <w:b/>
                <w:sz w:val="24"/>
                <w:szCs w:val="24"/>
                <w:highlight w:val="green"/>
              </w:rPr>
              <w:t>Будівництво, реконструкція та ремонт закладів освіти</w:t>
            </w:r>
          </w:p>
        </w:tc>
      </w:tr>
      <w:tr w:rsidR="00AE683E" w:rsidRPr="00875B87" w:rsidTr="00AE683E">
        <w:trPr>
          <w:trHeight w:val="77"/>
        </w:trPr>
        <w:tc>
          <w:tcPr>
            <w:tcW w:w="5000" w:type="pct"/>
            <w:gridSpan w:val="6"/>
            <w:noWrap/>
            <w:vAlign w:val="center"/>
          </w:tcPr>
          <w:p w:rsidR="00AE683E" w:rsidRPr="00AB2D8B" w:rsidRDefault="00AE683E" w:rsidP="00D227F8">
            <w:pPr>
              <w:jc w:val="center"/>
              <w:rPr>
                <w:rFonts w:ascii="Times New Roman" w:hAnsi="Times New Roman"/>
                <w:b/>
                <w:i/>
                <w:sz w:val="24"/>
                <w:szCs w:val="24"/>
              </w:rPr>
            </w:pPr>
            <w:r w:rsidRPr="00AB2D8B">
              <w:rPr>
                <w:rFonts w:ascii="Times New Roman" w:hAnsi="Times New Roman"/>
                <w:b/>
                <w:i/>
                <w:sz w:val="24"/>
                <w:szCs w:val="24"/>
              </w:rPr>
              <w:t>Баришівська селищна рада</w:t>
            </w:r>
          </w:p>
        </w:tc>
      </w:tr>
      <w:tr w:rsidR="00AE683E" w:rsidRPr="00875B87" w:rsidTr="00AE683E">
        <w:trPr>
          <w:trHeight w:val="77"/>
        </w:trPr>
        <w:tc>
          <w:tcPr>
            <w:tcW w:w="434" w:type="pct"/>
            <w:noWrap/>
            <w:vAlign w:val="center"/>
          </w:tcPr>
          <w:p w:rsidR="00AE683E" w:rsidRPr="00AB2D8B" w:rsidRDefault="00AE683E" w:rsidP="00D227F8">
            <w:pPr>
              <w:jc w:val="center"/>
              <w:rPr>
                <w:rFonts w:ascii="Times New Roman" w:hAnsi="Times New Roman"/>
                <w:sz w:val="16"/>
                <w:szCs w:val="16"/>
                <w:lang w:val="uk-UA"/>
              </w:rPr>
            </w:pPr>
            <w:r w:rsidRPr="00AB2D8B">
              <w:rPr>
                <w:rFonts w:ascii="Times New Roman" w:hAnsi="Times New Roman"/>
                <w:sz w:val="16"/>
                <w:szCs w:val="16"/>
              </w:rPr>
              <w:t>1</w:t>
            </w:r>
          </w:p>
        </w:tc>
        <w:tc>
          <w:tcPr>
            <w:tcW w:w="2174" w:type="pct"/>
            <w:shd w:val="clear" w:color="auto" w:fill="FFFFFF"/>
            <w:vAlign w:val="center"/>
          </w:tcPr>
          <w:p w:rsidR="00AE683E" w:rsidRPr="00AB2D8B" w:rsidRDefault="00AE683E" w:rsidP="00D227F8">
            <w:pPr>
              <w:jc w:val="both"/>
              <w:rPr>
                <w:rFonts w:ascii="Times New Roman" w:hAnsi="Times New Roman"/>
                <w:sz w:val="16"/>
                <w:szCs w:val="16"/>
                <w:lang w:val="uk-UA"/>
              </w:rPr>
            </w:pPr>
            <w:r w:rsidRPr="00AB2D8B">
              <w:rPr>
                <w:rFonts w:ascii="Times New Roman" w:hAnsi="Times New Roman"/>
                <w:sz w:val="16"/>
                <w:szCs w:val="16"/>
                <w:lang w:val="uk-UA"/>
              </w:rPr>
              <w:t>Поточний ремонт Перемозького навчально-виробничого комбінату</w:t>
            </w:r>
          </w:p>
        </w:tc>
        <w:tc>
          <w:tcPr>
            <w:tcW w:w="652" w:type="pct"/>
            <w:shd w:val="clear" w:color="auto" w:fill="FFFFFF"/>
            <w:vAlign w:val="center"/>
          </w:tcPr>
          <w:p w:rsidR="00AE683E" w:rsidRPr="00AB2D8B" w:rsidRDefault="00AE683E" w:rsidP="00D227F8">
            <w:pPr>
              <w:jc w:val="center"/>
              <w:rPr>
                <w:rFonts w:ascii="Times New Roman" w:hAnsi="Times New Roman"/>
                <w:sz w:val="16"/>
                <w:szCs w:val="16"/>
                <w:lang w:val="uk-UA"/>
              </w:rPr>
            </w:pPr>
            <w:r w:rsidRPr="00AB2D8B">
              <w:rPr>
                <w:rFonts w:ascii="Times New Roman" w:hAnsi="Times New Roman"/>
                <w:sz w:val="16"/>
                <w:szCs w:val="16"/>
                <w:lang w:val="uk-UA"/>
              </w:rPr>
              <w:t>42,7</w:t>
            </w:r>
          </w:p>
        </w:tc>
        <w:tc>
          <w:tcPr>
            <w:tcW w:w="653" w:type="pct"/>
            <w:shd w:val="clear" w:color="auto" w:fill="FFFFFF"/>
            <w:vAlign w:val="center"/>
          </w:tcPr>
          <w:p w:rsidR="00AE683E" w:rsidRPr="00AB2D8B" w:rsidRDefault="00AE683E" w:rsidP="00D227F8">
            <w:pPr>
              <w:jc w:val="center"/>
              <w:rPr>
                <w:rFonts w:ascii="Times New Roman" w:hAnsi="Times New Roman"/>
                <w:sz w:val="16"/>
                <w:szCs w:val="16"/>
                <w:lang w:val="uk-UA"/>
              </w:rPr>
            </w:pPr>
            <w:r w:rsidRPr="00AB2D8B">
              <w:rPr>
                <w:rFonts w:ascii="Times New Roman" w:hAnsi="Times New Roman"/>
                <w:sz w:val="16"/>
                <w:szCs w:val="16"/>
                <w:lang w:val="uk-UA"/>
              </w:rPr>
              <w:t>42,7</w:t>
            </w:r>
          </w:p>
        </w:tc>
        <w:tc>
          <w:tcPr>
            <w:tcW w:w="508" w:type="pct"/>
            <w:shd w:val="clear" w:color="auto" w:fill="FFFFFF"/>
            <w:vAlign w:val="center"/>
          </w:tcPr>
          <w:p w:rsidR="00AE683E" w:rsidRPr="00AB2D8B" w:rsidRDefault="00AE683E" w:rsidP="00D227F8">
            <w:pPr>
              <w:jc w:val="center"/>
              <w:rPr>
                <w:rFonts w:ascii="Times New Roman" w:hAnsi="Times New Roman"/>
                <w:sz w:val="16"/>
                <w:szCs w:val="16"/>
                <w:lang w:val="uk-UA"/>
              </w:rPr>
            </w:pPr>
            <w:r w:rsidRPr="00AB2D8B">
              <w:rPr>
                <w:rFonts w:ascii="Times New Roman" w:hAnsi="Times New Roman"/>
                <w:sz w:val="16"/>
                <w:szCs w:val="16"/>
                <w:lang w:val="uk-UA"/>
              </w:rPr>
              <w:t>100 %</w:t>
            </w:r>
          </w:p>
        </w:tc>
        <w:tc>
          <w:tcPr>
            <w:tcW w:w="579" w:type="pct"/>
            <w:shd w:val="clear" w:color="auto" w:fill="FFFFFF"/>
            <w:vAlign w:val="center"/>
          </w:tcPr>
          <w:p w:rsidR="00AE683E" w:rsidRPr="00AB2D8B" w:rsidRDefault="00AE683E" w:rsidP="00D227F8">
            <w:pPr>
              <w:jc w:val="center"/>
              <w:rPr>
                <w:rFonts w:ascii="Times New Roman" w:hAnsi="Times New Roman"/>
                <w:sz w:val="16"/>
                <w:szCs w:val="16"/>
                <w:lang w:val="uk-UA"/>
              </w:rPr>
            </w:pPr>
            <w:r w:rsidRPr="00AB2D8B">
              <w:rPr>
                <w:rFonts w:ascii="Times New Roman" w:hAnsi="Times New Roman"/>
                <w:sz w:val="16"/>
                <w:szCs w:val="16"/>
                <w:lang w:val="uk-UA"/>
              </w:rPr>
              <w:t>-</w:t>
            </w:r>
          </w:p>
        </w:tc>
      </w:tr>
      <w:tr w:rsidR="00AE683E" w:rsidRPr="00875B87" w:rsidTr="00AE683E">
        <w:trPr>
          <w:trHeight w:val="77"/>
        </w:trPr>
        <w:tc>
          <w:tcPr>
            <w:tcW w:w="434" w:type="pct"/>
            <w:noWrap/>
            <w:vAlign w:val="center"/>
          </w:tcPr>
          <w:p w:rsidR="00AE683E" w:rsidRPr="00AB2D8B" w:rsidRDefault="00AE683E" w:rsidP="00D227F8">
            <w:pPr>
              <w:jc w:val="center"/>
              <w:rPr>
                <w:rFonts w:ascii="Times New Roman" w:hAnsi="Times New Roman"/>
                <w:sz w:val="16"/>
                <w:szCs w:val="16"/>
                <w:lang w:val="uk-UA"/>
              </w:rPr>
            </w:pPr>
            <w:r w:rsidRPr="00AB2D8B">
              <w:rPr>
                <w:rFonts w:ascii="Times New Roman" w:hAnsi="Times New Roman"/>
                <w:sz w:val="16"/>
                <w:szCs w:val="16"/>
              </w:rPr>
              <w:t>2</w:t>
            </w:r>
          </w:p>
        </w:tc>
        <w:tc>
          <w:tcPr>
            <w:tcW w:w="2174" w:type="pct"/>
            <w:shd w:val="clear" w:color="auto" w:fill="FFFFFF"/>
            <w:vAlign w:val="center"/>
          </w:tcPr>
          <w:p w:rsidR="00AE683E" w:rsidRPr="00AB2D8B" w:rsidRDefault="00AE683E" w:rsidP="00D227F8">
            <w:pPr>
              <w:jc w:val="both"/>
              <w:rPr>
                <w:rFonts w:ascii="Times New Roman" w:hAnsi="Times New Roman"/>
                <w:sz w:val="16"/>
                <w:szCs w:val="16"/>
                <w:lang w:val="uk-UA"/>
              </w:rPr>
            </w:pPr>
            <w:r w:rsidRPr="00AB2D8B">
              <w:rPr>
                <w:rFonts w:ascii="Times New Roman" w:hAnsi="Times New Roman"/>
                <w:sz w:val="16"/>
                <w:szCs w:val="16"/>
                <w:lang w:val="uk-UA"/>
              </w:rPr>
              <w:t>Поточний ремонт системи водопостачання у Рудницькому навчально-виробничому комбінаті</w:t>
            </w:r>
          </w:p>
        </w:tc>
        <w:tc>
          <w:tcPr>
            <w:tcW w:w="652" w:type="pct"/>
            <w:shd w:val="clear" w:color="auto" w:fill="FFFFFF"/>
            <w:vAlign w:val="center"/>
          </w:tcPr>
          <w:p w:rsidR="00AE683E" w:rsidRPr="00AB2D8B" w:rsidRDefault="00AE683E" w:rsidP="00D227F8">
            <w:pPr>
              <w:jc w:val="center"/>
              <w:rPr>
                <w:rFonts w:ascii="Times New Roman" w:hAnsi="Times New Roman"/>
                <w:sz w:val="16"/>
                <w:szCs w:val="16"/>
                <w:lang w:val="uk-UA"/>
              </w:rPr>
            </w:pPr>
            <w:r w:rsidRPr="00AB2D8B">
              <w:rPr>
                <w:rFonts w:ascii="Times New Roman" w:hAnsi="Times New Roman"/>
                <w:sz w:val="16"/>
                <w:szCs w:val="16"/>
                <w:lang w:val="uk-UA"/>
              </w:rPr>
              <w:t>7,2</w:t>
            </w:r>
          </w:p>
        </w:tc>
        <w:tc>
          <w:tcPr>
            <w:tcW w:w="653" w:type="pct"/>
            <w:shd w:val="clear" w:color="auto" w:fill="FFFFFF"/>
            <w:vAlign w:val="center"/>
          </w:tcPr>
          <w:p w:rsidR="00AE683E" w:rsidRPr="00AB2D8B" w:rsidRDefault="00AE683E" w:rsidP="00D227F8">
            <w:pPr>
              <w:jc w:val="center"/>
              <w:rPr>
                <w:rFonts w:ascii="Times New Roman" w:hAnsi="Times New Roman"/>
                <w:sz w:val="16"/>
                <w:szCs w:val="16"/>
                <w:lang w:val="uk-UA"/>
              </w:rPr>
            </w:pPr>
            <w:r w:rsidRPr="00AB2D8B">
              <w:rPr>
                <w:rFonts w:ascii="Times New Roman" w:hAnsi="Times New Roman"/>
                <w:sz w:val="16"/>
                <w:szCs w:val="16"/>
                <w:lang w:val="uk-UA"/>
              </w:rPr>
              <w:t>7,2</w:t>
            </w:r>
          </w:p>
        </w:tc>
        <w:tc>
          <w:tcPr>
            <w:tcW w:w="508" w:type="pct"/>
            <w:shd w:val="clear" w:color="auto" w:fill="FFFFFF"/>
            <w:vAlign w:val="center"/>
          </w:tcPr>
          <w:p w:rsidR="00AE683E" w:rsidRPr="00AB2D8B" w:rsidRDefault="00AE683E" w:rsidP="00D227F8">
            <w:pPr>
              <w:jc w:val="center"/>
              <w:rPr>
                <w:rFonts w:ascii="Times New Roman" w:hAnsi="Times New Roman"/>
                <w:sz w:val="16"/>
                <w:szCs w:val="16"/>
                <w:lang w:val="uk-UA"/>
              </w:rPr>
            </w:pPr>
            <w:r w:rsidRPr="00AB2D8B">
              <w:rPr>
                <w:rFonts w:ascii="Times New Roman" w:hAnsi="Times New Roman"/>
                <w:sz w:val="16"/>
                <w:szCs w:val="16"/>
                <w:lang w:val="uk-UA"/>
              </w:rPr>
              <w:t>100 %</w:t>
            </w:r>
          </w:p>
        </w:tc>
        <w:tc>
          <w:tcPr>
            <w:tcW w:w="579" w:type="pct"/>
            <w:shd w:val="clear" w:color="auto" w:fill="FFFFFF"/>
            <w:vAlign w:val="center"/>
          </w:tcPr>
          <w:p w:rsidR="00AE683E" w:rsidRPr="00AB2D8B" w:rsidRDefault="00AE683E" w:rsidP="00D227F8">
            <w:pPr>
              <w:jc w:val="center"/>
              <w:rPr>
                <w:rFonts w:ascii="Times New Roman" w:hAnsi="Times New Roman"/>
                <w:sz w:val="16"/>
                <w:szCs w:val="16"/>
                <w:lang w:val="uk-UA"/>
              </w:rPr>
            </w:pPr>
            <w:r w:rsidRPr="00AB2D8B">
              <w:rPr>
                <w:rFonts w:ascii="Times New Roman" w:hAnsi="Times New Roman"/>
                <w:sz w:val="16"/>
                <w:szCs w:val="16"/>
                <w:lang w:val="uk-UA"/>
              </w:rPr>
              <w:t>-</w:t>
            </w:r>
          </w:p>
        </w:tc>
      </w:tr>
      <w:tr w:rsidR="00AE683E" w:rsidRPr="00875B87" w:rsidTr="00AE683E">
        <w:trPr>
          <w:trHeight w:val="77"/>
        </w:trPr>
        <w:tc>
          <w:tcPr>
            <w:tcW w:w="434" w:type="pct"/>
            <w:noWrap/>
            <w:vAlign w:val="center"/>
          </w:tcPr>
          <w:p w:rsidR="00AE683E" w:rsidRPr="00AB2D8B" w:rsidRDefault="00AE683E" w:rsidP="00D227F8">
            <w:pPr>
              <w:jc w:val="center"/>
              <w:rPr>
                <w:rFonts w:ascii="Times New Roman" w:hAnsi="Times New Roman"/>
                <w:sz w:val="16"/>
                <w:szCs w:val="16"/>
                <w:lang w:val="uk-UA"/>
              </w:rPr>
            </w:pPr>
            <w:r w:rsidRPr="00AB2D8B">
              <w:rPr>
                <w:rFonts w:ascii="Times New Roman" w:hAnsi="Times New Roman"/>
                <w:sz w:val="16"/>
                <w:szCs w:val="16"/>
              </w:rPr>
              <w:t>3</w:t>
            </w:r>
          </w:p>
        </w:tc>
        <w:tc>
          <w:tcPr>
            <w:tcW w:w="2174" w:type="pct"/>
            <w:shd w:val="clear" w:color="auto" w:fill="FFFFFF"/>
            <w:vAlign w:val="center"/>
          </w:tcPr>
          <w:p w:rsidR="00AE683E" w:rsidRPr="00AB2D8B" w:rsidRDefault="00AE683E" w:rsidP="00D227F8">
            <w:pPr>
              <w:jc w:val="both"/>
              <w:rPr>
                <w:rFonts w:ascii="Times New Roman" w:hAnsi="Times New Roman"/>
                <w:sz w:val="16"/>
                <w:szCs w:val="16"/>
                <w:lang w:val="uk-UA"/>
              </w:rPr>
            </w:pPr>
            <w:r w:rsidRPr="00AB2D8B">
              <w:rPr>
                <w:rFonts w:ascii="Times New Roman" w:hAnsi="Times New Roman"/>
                <w:sz w:val="16"/>
                <w:szCs w:val="16"/>
                <w:lang w:val="uk-UA"/>
              </w:rPr>
              <w:t>Поточний ремонт системи водопостачання у ДНЗ «Чебурашка» у с. Лук’янівка</w:t>
            </w:r>
          </w:p>
        </w:tc>
        <w:tc>
          <w:tcPr>
            <w:tcW w:w="652" w:type="pct"/>
            <w:shd w:val="clear" w:color="auto" w:fill="FFFFFF"/>
            <w:vAlign w:val="center"/>
          </w:tcPr>
          <w:p w:rsidR="00AE683E" w:rsidRPr="00AB2D8B" w:rsidRDefault="00AE683E" w:rsidP="00D227F8">
            <w:pPr>
              <w:jc w:val="center"/>
              <w:rPr>
                <w:rFonts w:ascii="Times New Roman" w:hAnsi="Times New Roman"/>
                <w:sz w:val="16"/>
                <w:szCs w:val="16"/>
                <w:lang w:val="uk-UA"/>
              </w:rPr>
            </w:pPr>
            <w:r w:rsidRPr="00AB2D8B">
              <w:rPr>
                <w:rFonts w:ascii="Times New Roman" w:hAnsi="Times New Roman"/>
                <w:sz w:val="16"/>
                <w:szCs w:val="16"/>
                <w:lang w:val="uk-UA"/>
              </w:rPr>
              <w:t>11,3</w:t>
            </w:r>
          </w:p>
        </w:tc>
        <w:tc>
          <w:tcPr>
            <w:tcW w:w="653" w:type="pct"/>
            <w:shd w:val="clear" w:color="auto" w:fill="FFFFFF"/>
            <w:vAlign w:val="center"/>
          </w:tcPr>
          <w:p w:rsidR="00AE683E" w:rsidRPr="00AB2D8B" w:rsidRDefault="00AE683E" w:rsidP="00D227F8">
            <w:pPr>
              <w:jc w:val="center"/>
              <w:rPr>
                <w:rFonts w:ascii="Times New Roman" w:hAnsi="Times New Roman"/>
                <w:sz w:val="16"/>
                <w:szCs w:val="16"/>
                <w:lang w:val="uk-UA"/>
              </w:rPr>
            </w:pPr>
            <w:r w:rsidRPr="00AB2D8B">
              <w:rPr>
                <w:rFonts w:ascii="Times New Roman" w:hAnsi="Times New Roman"/>
                <w:sz w:val="16"/>
                <w:szCs w:val="16"/>
                <w:lang w:val="uk-UA"/>
              </w:rPr>
              <w:t>11,3</w:t>
            </w:r>
          </w:p>
        </w:tc>
        <w:tc>
          <w:tcPr>
            <w:tcW w:w="508" w:type="pct"/>
            <w:shd w:val="clear" w:color="auto" w:fill="FFFFFF"/>
            <w:vAlign w:val="center"/>
          </w:tcPr>
          <w:p w:rsidR="00AE683E" w:rsidRPr="00AB2D8B" w:rsidRDefault="00AE683E" w:rsidP="00D227F8">
            <w:pPr>
              <w:jc w:val="center"/>
              <w:rPr>
                <w:rFonts w:ascii="Times New Roman" w:hAnsi="Times New Roman"/>
                <w:sz w:val="16"/>
                <w:szCs w:val="16"/>
                <w:lang w:val="uk-UA"/>
              </w:rPr>
            </w:pPr>
            <w:r w:rsidRPr="00AB2D8B">
              <w:rPr>
                <w:rFonts w:ascii="Times New Roman" w:hAnsi="Times New Roman"/>
                <w:sz w:val="16"/>
                <w:szCs w:val="16"/>
                <w:lang w:val="uk-UA"/>
              </w:rPr>
              <w:t>100 %</w:t>
            </w:r>
          </w:p>
        </w:tc>
        <w:tc>
          <w:tcPr>
            <w:tcW w:w="579" w:type="pct"/>
            <w:shd w:val="clear" w:color="auto" w:fill="FFFFFF"/>
            <w:vAlign w:val="center"/>
          </w:tcPr>
          <w:p w:rsidR="00AE683E" w:rsidRPr="00AB2D8B" w:rsidRDefault="00AE683E" w:rsidP="00D227F8">
            <w:pPr>
              <w:jc w:val="center"/>
              <w:rPr>
                <w:rFonts w:ascii="Times New Roman" w:hAnsi="Times New Roman"/>
                <w:sz w:val="16"/>
                <w:szCs w:val="16"/>
                <w:lang w:val="uk-UA"/>
              </w:rPr>
            </w:pPr>
            <w:r w:rsidRPr="00AB2D8B">
              <w:rPr>
                <w:rFonts w:ascii="Times New Roman" w:hAnsi="Times New Roman"/>
                <w:sz w:val="16"/>
                <w:szCs w:val="16"/>
                <w:lang w:val="uk-UA"/>
              </w:rPr>
              <w:t>-</w:t>
            </w:r>
          </w:p>
        </w:tc>
      </w:tr>
      <w:tr w:rsidR="00AE683E" w:rsidRPr="00875B87" w:rsidTr="00AE683E">
        <w:trPr>
          <w:trHeight w:val="77"/>
        </w:trPr>
        <w:tc>
          <w:tcPr>
            <w:tcW w:w="434" w:type="pct"/>
            <w:noWrap/>
            <w:vAlign w:val="center"/>
          </w:tcPr>
          <w:p w:rsidR="00AE683E" w:rsidRPr="00AB2D8B" w:rsidRDefault="00AE683E" w:rsidP="00D227F8">
            <w:pPr>
              <w:jc w:val="center"/>
              <w:rPr>
                <w:rFonts w:ascii="Times New Roman" w:hAnsi="Times New Roman"/>
                <w:sz w:val="16"/>
                <w:szCs w:val="16"/>
                <w:lang w:val="uk-UA"/>
              </w:rPr>
            </w:pPr>
            <w:r w:rsidRPr="00AB2D8B">
              <w:rPr>
                <w:rFonts w:ascii="Times New Roman" w:hAnsi="Times New Roman"/>
                <w:sz w:val="16"/>
                <w:szCs w:val="16"/>
              </w:rPr>
              <w:t>4</w:t>
            </w:r>
          </w:p>
        </w:tc>
        <w:tc>
          <w:tcPr>
            <w:tcW w:w="2174" w:type="pct"/>
            <w:shd w:val="clear" w:color="auto" w:fill="FFFFFF"/>
            <w:vAlign w:val="center"/>
          </w:tcPr>
          <w:p w:rsidR="00AE683E" w:rsidRPr="00AB2D8B" w:rsidRDefault="00AE683E" w:rsidP="00D227F8">
            <w:pPr>
              <w:jc w:val="both"/>
              <w:rPr>
                <w:rFonts w:ascii="Times New Roman" w:hAnsi="Times New Roman"/>
                <w:sz w:val="16"/>
                <w:szCs w:val="16"/>
                <w:lang w:val="uk-UA"/>
              </w:rPr>
            </w:pPr>
            <w:r w:rsidRPr="00AB2D8B">
              <w:rPr>
                <w:rFonts w:ascii="Times New Roman" w:hAnsi="Times New Roman"/>
                <w:sz w:val="16"/>
                <w:szCs w:val="16"/>
                <w:lang w:val="uk-UA"/>
              </w:rPr>
              <w:t>Поточний ремонт системи водопостачання у ДНЗ «Золотий ключик» у смт Баришівка</w:t>
            </w:r>
          </w:p>
        </w:tc>
        <w:tc>
          <w:tcPr>
            <w:tcW w:w="652" w:type="pct"/>
            <w:shd w:val="clear" w:color="auto" w:fill="FFFFFF"/>
            <w:vAlign w:val="center"/>
          </w:tcPr>
          <w:p w:rsidR="00AE683E" w:rsidRPr="00AB2D8B" w:rsidRDefault="00AE683E" w:rsidP="00D227F8">
            <w:pPr>
              <w:jc w:val="center"/>
              <w:rPr>
                <w:rFonts w:ascii="Times New Roman" w:hAnsi="Times New Roman"/>
                <w:sz w:val="16"/>
                <w:szCs w:val="16"/>
                <w:lang w:val="uk-UA"/>
              </w:rPr>
            </w:pPr>
            <w:r w:rsidRPr="00AB2D8B">
              <w:rPr>
                <w:rFonts w:ascii="Times New Roman" w:hAnsi="Times New Roman"/>
                <w:sz w:val="16"/>
                <w:szCs w:val="16"/>
                <w:lang w:val="uk-UA"/>
              </w:rPr>
              <w:t>5,0</w:t>
            </w:r>
          </w:p>
        </w:tc>
        <w:tc>
          <w:tcPr>
            <w:tcW w:w="653" w:type="pct"/>
            <w:shd w:val="clear" w:color="auto" w:fill="FFFFFF"/>
            <w:vAlign w:val="center"/>
          </w:tcPr>
          <w:p w:rsidR="00AE683E" w:rsidRPr="00AB2D8B" w:rsidRDefault="00AE683E" w:rsidP="00D227F8">
            <w:pPr>
              <w:jc w:val="center"/>
              <w:rPr>
                <w:rFonts w:ascii="Times New Roman" w:hAnsi="Times New Roman"/>
                <w:sz w:val="16"/>
                <w:szCs w:val="16"/>
                <w:lang w:val="uk-UA"/>
              </w:rPr>
            </w:pPr>
            <w:r w:rsidRPr="00AB2D8B">
              <w:rPr>
                <w:rFonts w:ascii="Times New Roman" w:hAnsi="Times New Roman"/>
                <w:sz w:val="16"/>
                <w:szCs w:val="16"/>
                <w:lang w:val="uk-UA"/>
              </w:rPr>
              <w:t>5,0</w:t>
            </w:r>
          </w:p>
        </w:tc>
        <w:tc>
          <w:tcPr>
            <w:tcW w:w="508" w:type="pct"/>
            <w:shd w:val="clear" w:color="auto" w:fill="FFFFFF"/>
            <w:vAlign w:val="center"/>
          </w:tcPr>
          <w:p w:rsidR="00AE683E" w:rsidRPr="00AB2D8B" w:rsidRDefault="00AE683E" w:rsidP="00D227F8">
            <w:pPr>
              <w:jc w:val="center"/>
              <w:rPr>
                <w:rFonts w:ascii="Times New Roman" w:hAnsi="Times New Roman"/>
                <w:sz w:val="16"/>
                <w:szCs w:val="16"/>
                <w:lang w:val="uk-UA"/>
              </w:rPr>
            </w:pPr>
            <w:r w:rsidRPr="00AB2D8B">
              <w:rPr>
                <w:rFonts w:ascii="Times New Roman" w:hAnsi="Times New Roman"/>
                <w:sz w:val="16"/>
                <w:szCs w:val="16"/>
                <w:lang w:val="uk-UA"/>
              </w:rPr>
              <w:t>100 %</w:t>
            </w:r>
          </w:p>
        </w:tc>
        <w:tc>
          <w:tcPr>
            <w:tcW w:w="579" w:type="pct"/>
            <w:shd w:val="clear" w:color="auto" w:fill="FFFFFF"/>
            <w:vAlign w:val="center"/>
          </w:tcPr>
          <w:p w:rsidR="00AE683E" w:rsidRPr="00AB2D8B" w:rsidRDefault="00AE683E" w:rsidP="00D227F8">
            <w:pPr>
              <w:jc w:val="center"/>
              <w:rPr>
                <w:rFonts w:ascii="Times New Roman" w:hAnsi="Times New Roman"/>
                <w:sz w:val="16"/>
                <w:szCs w:val="16"/>
                <w:lang w:val="uk-UA"/>
              </w:rPr>
            </w:pPr>
            <w:r w:rsidRPr="00AB2D8B">
              <w:rPr>
                <w:rFonts w:ascii="Times New Roman" w:hAnsi="Times New Roman"/>
                <w:sz w:val="16"/>
                <w:szCs w:val="16"/>
                <w:lang w:val="uk-UA"/>
              </w:rPr>
              <w:t>-</w:t>
            </w:r>
          </w:p>
        </w:tc>
      </w:tr>
      <w:tr w:rsidR="00AE683E" w:rsidRPr="00875B87" w:rsidTr="00AE683E">
        <w:trPr>
          <w:trHeight w:val="77"/>
        </w:trPr>
        <w:tc>
          <w:tcPr>
            <w:tcW w:w="434" w:type="pct"/>
            <w:noWrap/>
            <w:vAlign w:val="center"/>
          </w:tcPr>
          <w:p w:rsidR="00AE683E" w:rsidRPr="00AB2D8B" w:rsidRDefault="00AE683E" w:rsidP="00D227F8">
            <w:pPr>
              <w:jc w:val="center"/>
              <w:rPr>
                <w:rFonts w:ascii="Times New Roman" w:hAnsi="Times New Roman"/>
                <w:sz w:val="16"/>
                <w:szCs w:val="16"/>
              </w:rPr>
            </w:pPr>
            <w:r w:rsidRPr="00AB2D8B">
              <w:rPr>
                <w:rFonts w:ascii="Times New Roman" w:hAnsi="Times New Roman"/>
                <w:sz w:val="16"/>
                <w:szCs w:val="16"/>
              </w:rPr>
              <w:t>5</w:t>
            </w:r>
          </w:p>
        </w:tc>
        <w:tc>
          <w:tcPr>
            <w:tcW w:w="2174" w:type="pct"/>
            <w:shd w:val="clear" w:color="auto" w:fill="FFFFFF"/>
          </w:tcPr>
          <w:p w:rsidR="00AE683E" w:rsidRPr="00AB2D8B" w:rsidRDefault="00AE683E" w:rsidP="00D227F8">
            <w:pPr>
              <w:jc w:val="both"/>
              <w:rPr>
                <w:rFonts w:ascii="Times New Roman" w:hAnsi="Times New Roman"/>
                <w:sz w:val="16"/>
                <w:szCs w:val="16"/>
                <w:lang w:val="uk-UA"/>
              </w:rPr>
            </w:pPr>
            <w:r w:rsidRPr="00AB2D8B">
              <w:rPr>
                <w:rFonts w:ascii="Times New Roman" w:hAnsi="Times New Roman"/>
                <w:sz w:val="16"/>
                <w:szCs w:val="16"/>
                <w:lang w:val="uk-UA"/>
              </w:rPr>
              <w:t>Капітальний ремонт зі встановленням пожежної сигналізації, оповіщення про пожежу та управління евакуацією людей, системи блискавкозахисту та здійсненням вогнезахисту дерев’яних конструкцій горища ДНЗ «Промінь» та виготовлення проєктно-кошторисної документації</w:t>
            </w:r>
          </w:p>
        </w:tc>
        <w:tc>
          <w:tcPr>
            <w:tcW w:w="652" w:type="pct"/>
            <w:shd w:val="clear" w:color="auto" w:fill="FFFFFF"/>
            <w:vAlign w:val="center"/>
          </w:tcPr>
          <w:p w:rsidR="00AE683E" w:rsidRPr="00AB2D8B" w:rsidRDefault="00AE683E" w:rsidP="00D227F8">
            <w:pPr>
              <w:jc w:val="center"/>
              <w:rPr>
                <w:rFonts w:ascii="Times New Roman" w:hAnsi="Times New Roman"/>
                <w:sz w:val="16"/>
                <w:szCs w:val="16"/>
                <w:lang w:val="uk-UA"/>
              </w:rPr>
            </w:pPr>
            <w:r w:rsidRPr="00AB2D8B">
              <w:rPr>
                <w:rFonts w:ascii="Times New Roman" w:hAnsi="Times New Roman"/>
                <w:sz w:val="16"/>
                <w:szCs w:val="16"/>
                <w:lang w:val="uk-UA"/>
              </w:rPr>
              <w:t>345,0</w:t>
            </w:r>
          </w:p>
        </w:tc>
        <w:tc>
          <w:tcPr>
            <w:tcW w:w="653" w:type="pct"/>
            <w:shd w:val="clear" w:color="auto" w:fill="FFFFFF"/>
            <w:vAlign w:val="center"/>
          </w:tcPr>
          <w:p w:rsidR="00AE683E" w:rsidRPr="00AB2D8B" w:rsidRDefault="00AE683E" w:rsidP="00D227F8">
            <w:pPr>
              <w:jc w:val="center"/>
              <w:rPr>
                <w:rFonts w:ascii="Times New Roman" w:hAnsi="Times New Roman"/>
                <w:sz w:val="16"/>
                <w:szCs w:val="16"/>
                <w:lang w:val="uk-UA"/>
              </w:rPr>
            </w:pPr>
            <w:r w:rsidRPr="00AB2D8B">
              <w:rPr>
                <w:rFonts w:ascii="Times New Roman" w:hAnsi="Times New Roman"/>
                <w:sz w:val="16"/>
                <w:szCs w:val="16"/>
                <w:lang w:val="uk-UA"/>
              </w:rPr>
              <w:t>345,0</w:t>
            </w:r>
          </w:p>
        </w:tc>
        <w:tc>
          <w:tcPr>
            <w:tcW w:w="508" w:type="pct"/>
            <w:shd w:val="clear" w:color="auto" w:fill="FFFFFF"/>
            <w:vAlign w:val="center"/>
          </w:tcPr>
          <w:p w:rsidR="00AE683E" w:rsidRPr="00AB2D8B" w:rsidRDefault="00AE683E" w:rsidP="00D227F8">
            <w:pPr>
              <w:jc w:val="center"/>
              <w:rPr>
                <w:rFonts w:ascii="Times New Roman" w:hAnsi="Times New Roman"/>
                <w:sz w:val="16"/>
                <w:szCs w:val="16"/>
              </w:rPr>
            </w:pPr>
            <w:r w:rsidRPr="00AB2D8B">
              <w:rPr>
                <w:rFonts w:ascii="Times New Roman" w:hAnsi="Times New Roman"/>
                <w:sz w:val="16"/>
                <w:szCs w:val="16"/>
                <w:lang w:val="uk-UA"/>
              </w:rPr>
              <w:t>100 %</w:t>
            </w:r>
          </w:p>
        </w:tc>
        <w:tc>
          <w:tcPr>
            <w:tcW w:w="579" w:type="pct"/>
            <w:shd w:val="clear" w:color="auto" w:fill="FFFFFF"/>
            <w:vAlign w:val="center"/>
          </w:tcPr>
          <w:p w:rsidR="00AE683E" w:rsidRPr="00AB2D8B" w:rsidRDefault="00AE683E" w:rsidP="00D227F8">
            <w:pPr>
              <w:jc w:val="center"/>
              <w:rPr>
                <w:rFonts w:ascii="Times New Roman" w:hAnsi="Times New Roman"/>
                <w:sz w:val="16"/>
                <w:szCs w:val="16"/>
                <w:lang w:val="uk-UA"/>
              </w:rPr>
            </w:pPr>
            <w:r w:rsidRPr="00AB2D8B">
              <w:rPr>
                <w:rFonts w:ascii="Times New Roman" w:hAnsi="Times New Roman"/>
                <w:sz w:val="16"/>
                <w:szCs w:val="16"/>
                <w:lang w:val="uk-UA"/>
              </w:rPr>
              <w:t>-</w:t>
            </w:r>
          </w:p>
        </w:tc>
      </w:tr>
      <w:tr w:rsidR="00AE683E" w:rsidRPr="00875B87" w:rsidTr="00AE683E">
        <w:trPr>
          <w:trHeight w:val="77"/>
        </w:trPr>
        <w:tc>
          <w:tcPr>
            <w:tcW w:w="434" w:type="pct"/>
            <w:noWrap/>
            <w:vAlign w:val="center"/>
          </w:tcPr>
          <w:p w:rsidR="00AE683E" w:rsidRPr="00AB2D8B" w:rsidRDefault="00AE683E" w:rsidP="00D227F8">
            <w:pPr>
              <w:jc w:val="center"/>
              <w:rPr>
                <w:rFonts w:ascii="Times New Roman" w:hAnsi="Times New Roman"/>
                <w:sz w:val="16"/>
                <w:szCs w:val="16"/>
              </w:rPr>
            </w:pPr>
            <w:r w:rsidRPr="00AB2D8B">
              <w:rPr>
                <w:rFonts w:ascii="Times New Roman" w:hAnsi="Times New Roman"/>
                <w:sz w:val="16"/>
                <w:szCs w:val="16"/>
              </w:rPr>
              <w:t>6</w:t>
            </w:r>
          </w:p>
        </w:tc>
        <w:tc>
          <w:tcPr>
            <w:tcW w:w="2174" w:type="pct"/>
            <w:shd w:val="clear" w:color="auto" w:fill="FFFFFF"/>
          </w:tcPr>
          <w:p w:rsidR="00AE683E" w:rsidRPr="00AB2D8B" w:rsidRDefault="00AE683E" w:rsidP="00D227F8">
            <w:pPr>
              <w:jc w:val="both"/>
              <w:rPr>
                <w:rFonts w:ascii="Times New Roman" w:hAnsi="Times New Roman"/>
                <w:color w:val="000000"/>
                <w:sz w:val="16"/>
                <w:szCs w:val="16"/>
              </w:rPr>
            </w:pPr>
            <w:r w:rsidRPr="00AB2D8B">
              <w:rPr>
                <w:rFonts w:ascii="Times New Roman" w:hAnsi="Times New Roman"/>
                <w:color w:val="000000"/>
                <w:sz w:val="16"/>
                <w:szCs w:val="16"/>
              </w:rPr>
              <w:t>Капітальний ремонт зі встановленням системи блискавкозхахисту Баришівського НВК</w:t>
            </w:r>
          </w:p>
        </w:tc>
        <w:tc>
          <w:tcPr>
            <w:tcW w:w="652" w:type="pct"/>
            <w:shd w:val="clear" w:color="auto" w:fill="FFFFFF"/>
            <w:vAlign w:val="center"/>
          </w:tcPr>
          <w:p w:rsidR="00AE683E" w:rsidRPr="00AB2D8B" w:rsidRDefault="00AE683E" w:rsidP="00D227F8">
            <w:pPr>
              <w:jc w:val="center"/>
              <w:rPr>
                <w:rFonts w:ascii="Times New Roman" w:hAnsi="Times New Roman"/>
                <w:color w:val="000000"/>
                <w:sz w:val="16"/>
                <w:szCs w:val="16"/>
              </w:rPr>
            </w:pPr>
            <w:r w:rsidRPr="00AB2D8B">
              <w:rPr>
                <w:rFonts w:ascii="Times New Roman" w:hAnsi="Times New Roman"/>
                <w:color w:val="000000"/>
                <w:sz w:val="16"/>
                <w:szCs w:val="16"/>
              </w:rPr>
              <w:t>316,1</w:t>
            </w:r>
          </w:p>
        </w:tc>
        <w:tc>
          <w:tcPr>
            <w:tcW w:w="653" w:type="pct"/>
            <w:shd w:val="clear" w:color="auto" w:fill="FFFFFF"/>
            <w:vAlign w:val="center"/>
          </w:tcPr>
          <w:p w:rsidR="00AE683E" w:rsidRPr="00AB2D8B" w:rsidRDefault="00AE683E" w:rsidP="00D227F8">
            <w:pPr>
              <w:jc w:val="center"/>
              <w:rPr>
                <w:rFonts w:ascii="Times New Roman" w:hAnsi="Times New Roman"/>
                <w:color w:val="000000"/>
                <w:sz w:val="16"/>
                <w:szCs w:val="16"/>
              </w:rPr>
            </w:pPr>
            <w:r w:rsidRPr="00AB2D8B">
              <w:rPr>
                <w:rFonts w:ascii="Times New Roman" w:hAnsi="Times New Roman"/>
                <w:color w:val="000000"/>
                <w:sz w:val="16"/>
                <w:szCs w:val="16"/>
              </w:rPr>
              <w:t>316,1</w:t>
            </w:r>
          </w:p>
        </w:tc>
        <w:tc>
          <w:tcPr>
            <w:tcW w:w="508" w:type="pct"/>
            <w:shd w:val="clear" w:color="auto" w:fill="FFFFFF"/>
            <w:vAlign w:val="center"/>
          </w:tcPr>
          <w:p w:rsidR="00AE683E" w:rsidRPr="00AB2D8B" w:rsidRDefault="00AE683E" w:rsidP="00D227F8">
            <w:pPr>
              <w:jc w:val="center"/>
              <w:rPr>
                <w:rFonts w:ascii="Times New Roman" w:hAnsi="Times New Roman"/>
                <w:sz w:val="16"/>
                <w:szCs w:val="16"/>
              </w:rPr>
            </w:pPr>
            <w:r w:rsidRPr="00AB2D8B">
              <w:rPr>
                <w:rFonts w:ascii="Times New Roman" w:hAnsi="Times New Roman"/>
                <w:sz w:val="16"/>
                <w:szCs w:val="16"/>
                <w:lang w:val="uk-UA"/>
              </w:rPr>
              <w:t>100 %</w:t>
            </w:r>
          </w:p>
        </w:tc>
        <w:tc>
          <w:tcPr>
            <w:tcW w:w="579" w:type="pct"/>
            <w:shd w:val="clear" w:color="auto" w:fill="FFFFFF"/>
            <w:vAlign w:val="center"/>
          </w:tcPr>
          <w:p w:rsidR="00AE683E" w:rsidRPr="00AB2D8B" w:rsidRDefault="00AE683E" w:rsidP="00D227F8">
            <w:pPr>
              <w:jc w:val="center"/>
              <w:rPr>
                <w:rFonts w:ascii="Times New Roman" w:hAnsi="Times New Roman"/>
                <w:sz w:val="16"/>
                <w:szCs w:val="16"/>
                <w:lang w:val="uk-UA"/>
              </w:rPr>
            </w:pPr>
            <w:r w:rsidRPr="00AB2D8B">
              <w:rPr>
                <w:rFonts w:ascii="Times New Roman" w:hAnsi="Times New Roman"/>
                <w:sz w:val="16"/>
                <w:szCs w:val="16"/>
                <w:lang w:val="uk-UA"/>
              </w:rPr>
              <w:t>-</w:t>
            </w:r>
          </w:p>
        </w:tc>
      </w:tr>
      <w:tr w:rsidR="00AE683E" w:rsidRPr="00875B87" w:rsidTr="00AE683E">
        <w:trPr>
          <w:trHeight w:val="77"/>
        </w:trPr>
        <w:tc>
          <w:tcPr>
            <w:tcW w:w="434" w:type="pct"/>
            <w:noWrap/>
            <w:vAlign w:val="center"/>
          </w:tcPr>
          <w:p w:rsidR="00AE683E" w:rsidRPr="00AB2D8B" w:rsidRDefault="00AE683E" w:rsidP="00D227F8">
            <w:pPr>
              <w:jc w:val="center"/>
              <w:rPr>
                <w:rFonts w:ascii="Times New Roman" w:hAnsi="Times New Roman"/>
                <w:sz w:val="16"/>
                <w:szCs w:val="16"/>
              </w:rPr>
            </w:pPr>
            <w:r w:rsidRPr="00AB2D8B">
              <w:rPr>
                <w:rFonts w:ascii="Times New Roman" w:hAnsi="Times New Roman"/>
                <w:sz w:val="16"/>
                <w:szCs w:val="16"/>
              </w:rPr>
              <w:t>7</w:t>
            </w:r>
          </w:p>
        </w:tc>
        <w:tc>
          <w:tcPr>
            <w:tcW w:w="2174" w:type="pct"/>
            <w:shd w:val="clear" w:color="auto" w:fill="FFFFFF"/>
          </w:tcPr>
          <w:p w:rsidR="00AE683E" w:rsidRPr="00AB2D8B" w:rsidRDefault="00AE683E" w:rsidP="00D227F8">
            <w:pPr>
              <w:jc w:val="both"/>
              <w:rPr>
                <w:rFonts w:ascii="Times New Roman" w:hAnsi="Times New Roman"/>
                <w:color w:val="000000"/>
                <w:sz w:val="16"/>
                <w:szCs w:val="16"/>
                <w:lang w:val="uk-UA"/>
              </w:rPr>
            </w:pPr>
            <w:r w:rsidRPr="00AB2D8B">
              <w:rPr>
                <w:rFonts w:ascii="Times New Roman" w:hAnsi="Times New Roman"/>
                <w:color w:val="000000"/>
                <w:sz w:val="16"/>
                <w:szCs w:val="16"/>
                <w:lang w:val="uk-UA"/>
              </w:rPr>
              <w:t>Капітальний ремонт зі встановленням системи пожежної сигналізації, блискавкозахисту та здійснення вогнезахисту дерев'яних конструкцій горища Баришівської ЗОШ ім.</w:t>
            </w:r>
            <w:r>
              <w:rPr>
                <w:rFonts w:ascii="Times New Roman" w:hAnsi="Times New Roman"/>
                <w:color w:val="000000"/>
                <w:sz w:val="16"/>
                <w:szCs w:val="16"/>
                <w:lang w:val="uk-UA"/>
              </w:rPr>
              <w:t xml:space="preserve"> </w:t>
            </w:r>
            <w:r w:rsidRPr="00AB2D8B">
              <w:rPr>
                <w:rFonts w:ascii="Times New Roman" w:hAnsi="Times New Roman"/>
                <w:color w:val="000000"/>
                <w:sz w:val="16"/>
                <w:szCs w:val="16"/>
                <w:lang w:val="uk-UA"/>
              </w:rPr>
              <w:t>Зерова</w:t>
            </w:r>
          </w:p>
        </w:tc>
        <w:tc>
          <w:tcPr>
            <w:tcW w:w="652" w:type="pct"/>
            <w:shd w:val="clear" w:color="auto" w:fill="FFFFFF"/>
            <w:vAlign w:val="center"/>
          </w:tcPr>
          <w:p w:rsidR="00AE683E" w:rsidRPr="00AB2D8B" w:rsidRDefault="00AE683E" w:rsidP="00D227F8">
            <w:pPr>
              <w:jc w:val="center"/>
              <w:rPr>
                <w:rFonts w:ascii="Times New Roman" w:hAnsi="Times New Roman"/>
                <w:color w:val="000000"/>
                <w:sz w:val="16"/>
                <w:szCs w:val="16"/>
              </w:rPr>
            </w:pPr>
            <w:r w:rsidRPr="00AB2D8B">
              <w:rPr>
                <w:rFonts w:ascii="Times New Roman" w:hAnsi="Times New Roman"/>
                <w:color w:val="000000"/>
                <w:sz w:val="16"/>
                <w:szCs w:val="16"/>
              </w:rPr>
              <w:t>345</w:t>
            </w:r>
            <w:r w:rsidRPr="00AB2D8B">
              <w:rPr>
                <w:rFonts w:ascii="Times New Roman" w:hAnsi="Times New Roman"/>
                <w:color w:val="000000"/>
                <w:sz w:val="16"/>
                <w:szCs w:val="16"/>
                <w:lang w:val="uk-UA"/>
              </w:rPr>
              <w:t>,</w:t>
            </w:r>
            <w:r w:rsidRPr="00AB2D8B">
              <w:rPr>
                <w:rFonts w:ascii="Times New Roman" w:hAnsi="Times New Roman"/>
                <w:color w:val="000000"/>
                <w:sz w:val="16"/>
                <w:szCs w:val="16"/>
              </w:rPr>
              <w:t>262</w:t>
            </w:r>
          </w:p>
        </w:tc>
        <w:tc>
          <w:tcPr>
            <w:tcW w:w="653" w:type="pct"/>
            <w:shd w:val="clear" w:color="auto" w:fill="FFFFFF"/>
            <w:vAlign w:val="center"/>
          </w:tcPr>
          <w:p w:rsidR="00AE683E" w:rsidRPr="00AB2D8B" w:rsidRDefault="00AE683E" w:rsidP="00D227F8">
            <w:pPr>
              <w:jc w:val="center"/>
              <w:rPr>
                <w:rFonts w:ascii="Times New Roman" w:hAnsi="Times New Roman"/>
                <w:color w:val="000000"/>
                <w:sz w:val="16"/>
                <w:szCs w:val="16"/>
              </w:rPr>
            </w:pPr>
            <w:r w:rsidRPr="00AB2D8B">
              <w:rPr>
                <w:rFonts w:ascii="Times New Roman" w:hAnsi="Times New Roman"/>
                <w:color w:val="000000"/>
                <w:sz w:val="16"/>
                <w:szCs w:val="16"/>
              </w:rPr>
              <w:t>345</w:t>
            </w:r>
            <w:r w:rsidRPr="00AB2D8B">
              <w:rPr>
                <w:rFonts w:ascii="Times New Roman" w:hAnsi="Times New Roman"/>
                <w:color w:val="000000"/>
                <w:sz w:val="16"/>
                <w:szCs w:val="16"/>
                <w:lang w:val="uk-UA"/>
              </w:rPr>
              <w:t>,</w:t>
            </w:r>
            <w:r w:rsidRPr="00AB2D8B">
              <w:rPr>
                <w:rFonts w:ascii="Times New Roman" w:hAnsi="Times New Roman"/>
                <w:color w:val="000000"/>
                <w:sz w:val="16"/>
                <w:szCs w:val="16"/>
              </w:rPr>
              <w:t>262</w:t>
            </w:r>
          </w:p>
        </w:tc>
        <w:tc>
          <w:tcPr>
            <w:tcW w:w="508" w:type="pct"/>
            <w:shd w:val="clear" w:color="auto" w:fill="FFFFFF"/>
            <w:vAlign w:val="center"/>
          </w:tcPr>
          <w:p w:rsidR="00AE683E" w:rsidRPr="00AB2D8B" w:rsidRDefault="00AE683E" w:rsidP="00D227F8">
            <w:pPr>
              <w:jc w:val="center"/>
              <w:rPr>
                <w:rFonts w:ascii="Times New Roman" w:hAnsi="Times New Roman"/>
                <w:sz w:val="16"/>
                <w:szCs w:val="16"/>
              </w:rPr>
            </w:pPr>
            <w:r w:rsidRPr="00AB2D8B">
              <w:rPr>
                <w:rFonts w:ascii="Times New Roman" w:hAnsi="Times New Roman"/>
                <w:sz w:val="16"/>
                <w:szCs w:val="16"/>
                <w:lang w:val="uk-UA"/>
              </w:rPr>
              <w:t>100 %</w:t>
            </w:r>
          </w:p>
        </w:tc>
        <w:tc>
          <w:tcPr>
            <w:tcW w:w="579" w:type="pct"/>
            <w:shd w:val="clear" w:color="auto" w:fill="FFFFFF"/>
            <w:vAlign w:val="center"/>
          </w:tcPr>
          <w:p w:rsidR="00AE683E" w:rsidRPr="00AB2D8B" w:rsidRDefault="00AE683E" w:rsidP="00D227F8">
            <w:pPr>
              <w:jc w:val="center"/>
              <w:rPr>
                <w:rFonts w:ascii="Times New Roman" w:hAnsi="Times New Roman"/>
                <w:sz w:val="16"/>
                <w:szCs w:val="16"/>
                <w:lang w:val="uk-UA"/>
              </w:rPr>
            </w:pPr>
            <w:r w:rsidRPr="00AB2D8B">
              <w:rPr>
                <w:rFonts w:ascii="Times New Roman" w:hAnsi="Times New Roman"/>
                <w:sz w:val="16"/>
                <w:szCs w:val="16"/>
                <w:lang w:val="uk-UA"/>
              </w:rPr>
              <w:t>-</w:t>
            </w:r>
          </w:p>
        </w:tc>
      </w:tr>
      <w:tr w:rsidR="00AE683E" w:rsidRPr="00875B87" w:rsidTr="00AE683E">
        <w:trPr>
          <w:trHeight w:val="77"/>
        </w:trPr>
        <w:tc>
          <w:tcPr>
            <w:tcW w:w="434" w:type="pct"/>
            <w:noWrap/>
            <w:vAlign w:val="center"/>
          </w:tcPr>
          <w:p w:rsidR="00AE683E" w:rsidRPr="00AB2D8B" w:rsidRDefault="00AE683E" w:rsidP="00D227F8">
            <w:pPr>
              <w:jc w:val="center"/>
              <w:rPr>
                <w:rFonts w:ascii="Times New Roman" w:hAnsi="Times New Roman"/>
                <w:sz w:val="16"/>
                <w:szCs w:val="16"/>
              </w:rPr>
            </w:pPr>
            <w:r w:rsidRPr="00AB2D8B">
              <w:rPr>
                <w:rFonts w:ascii="Times New Roman" w:hAnsi="Times New Roman"/>
                <w:sz w:val="16"/>
                <w:szCs w:val="16"/>
              </w:rPr>
              <w:t>8</w:t>
            </w:r>
          </w:p>
        </w:tc>
        <w:tc>
          <w:tcPr>
            <w:tcW w:w="2174" w:type="pct"/>
            <w:shd w:val="clear" w:color="auto" w:fill="FFFFFF"/>
          </w:tcPr>
          <w:p w:rsidR="00AE683E" w:rsidRPr="00AB2D8B" w:rsidRDefault="00AE683E" w:rsidP="00D227F8">
            <w:pPr>
              <w:jc w:val="both"/>
              <w:rPr>
                <w:rFonts w:ascii="Times New Roman" w:hAnsi="Times New Roman"/>
                <w:color w:val="000000"/>
                <w:sz w:val="16"/>
                <w:szCs w:val="16"/>
                <w:lang w:val="uk-UA"/>
              </w:rPr>
            </w:pPr>
            <w:r w:rsidRPr="00AB2D8B">
              <w:rPr>
                <w:rFonts w:ascii="Times New Roman" w:hAnsi="Times New Roman"/>
                <w:color w:val="000000"/>
                <w:sz w:val="16"/>
                <w:szCs w:val="16"/>
                <w:lang w:val="uk-UA"/>
              </w:rPr>
              <w:t>Капітальний ремонт зі встановленням системи пожежної сигналізації, блискавкозахисту та здійсненням вогнезахисту дерев'яних конструкцій горища Морозівського НВК</w:t>
            </w:r>
          </w:p>
        </w:tc>
        <w:tc>
          <w:tcPr>
            <w:tcW w:w="652" w:type="pct"/>
            <w:shd w:val="clear" w:color="auto" w:fill="FFFFFF"/>
            <w:vAlign w:val="center"/>
          </w:tcPr>
          <w:p w:rsidR="00AE683E" w:rsidRPr="00AB2D8B" w:rsidRDefault="00AE683E" w:rsidP="00D227F8">
            <w:pPr>
              <w:jc w:val="center"/>
              <w:rPr>
                <w:rFonts w:ascii="Times New Roman" w:hAnsi="Times New Roman"/>
                <w:color w:val="000000"/>
                <w:sz w:val="16"/>
                <w:szCs w:val="16"/>
              </w:rPr>
            </w:pPr>
            <w:r w:rsidRPr="00AB2D8B">
              <w:rPr>
                <w:rFonts w:ascii="Times New Roman" w:hAnsi="Times New Roman"/>
                <w:color w:val="000000"/>
                <w:sz w:val="16"/>
                <w:szCs w:val="16"/>
              </w:rPr>
              <w:t>737</w:t>
            </w:r>
            <w:r w:rsidRPr="00AB2D8B">
              <w:rPr>
                <w:rFonts w:ascii="Times New Roman" w:hAnsi="Times New Roman"/>
                <w:color w:val="000000"/>
                <w:sz w:val="16"/>
                <w:szCs w:val="16"/>
                <w:lang w:val="uk-UA"/>
              </w:rPr>
              <w:t>,</w:t>
            </w:r>
            <w:r w:rsidRPr="00AB2D8B">
              <w:rPr>
                <w:rFonts w:ascii="Times New Roman" w:hAnsi="Times New Roman"/>
                <w:color w:val="000000"/>
                <w:sz w:val="16"/>
                <w:szCs w:val="16"/>
              </w:rPr>
              <w:t>249</w:t>
            </w:r>
          </w:p>
        </w:tc>
        <w:tc>
          <w:tcPr>
            <w:tcW w:w="653" w:type="pct"/>
            <w:shd w:val="clear" w:color="auto" w:fill="FFFFFF"/>
            <w:vAlign w:val="center"/>
          </w:tcPr>
          <w:p w:rsidR="00AE683E" w:rsidRPr="00AB2D8B" w:rsidRDefault="00AE683E" w:rsidP="00D227F8">
            <w:pPr>
              <w:jc w:val="center"/>
              <w:rPr>
                <w:rFonts w:ascii="Times New Roman" w:hAnsi="Times New Roman"/>
                <w:color w:val="000000"/>
                <w:sz w:val="16"/>
                <w:szCs w:val="16"/>
              </w:rPr>
            </w:pPr>
            <w:r w:rsidRPr="00AB2D8B">
              <w:rPr>
                <w:rFonts w:ascii="Times New Roman" w:hAnsi="Times New Roman"/>
                <w:color w:val="000000"/>
                <w:sz w:val="16"/>
                <w:szCs w:val="16"/>
              </w:rPr>
              <w:t>737</w:t>
            </w:r>
            <w:r w:rsidRPr="00AB2D8B">
              <w:rPr>
                <w:rFonts w:ascii="Times New Roman" w:hAnsi="Times New Roman"/>
                <w:color w:val="000000"/>
                <w:sz w:val="16"/>
                <w:szCs w:val="16"/>
                <w:lang w:val="uk-UA"/>
              </w:rPr>
              <w:t>,</w:t>
            </w:r>
            <w:r w:rsidRPr="00AB2D8B">
              <w:rPr>
                <w:rFonts w:ascii="Times New Roman" w:hAnsi="Times New Roman"/>
                <w:color w:val="000000"/>
                <w:sz w:val="16"/>
                <w:szCs w:val="16"/>
              </w:rPr>
              <w:t>249</w:t>
            </w:r>
          </w:p>
        </w:tc>
        <w:tc>
          <w:tcPr>
            <w:tcW w:w="508" w:type="pct"/>
            <w:shd w:val="clear" w:color="auto" w:fill="FFFFFF"/>
            <w:vAlign w:val="center"/>
          </w:tcPr>
          <w:p w:rsidR="00AE683E" w:rsidRPr="00AB2D8B" w:rsidRDefault="00AE683E" w:rsidP="00D227F8">
            <w:pPr>
              <w:jc w:val="center"/>
              <w:rPr>
                <w:rFonts w:ascii="Times New Roman" w:hAnsi="Times New Roman"/>
                <w:sz w:val="16"/>
                <w:szCs w:val="16"/>
              </w:rPr>
            </w:pPr>
            <w:r w:rsidRPr="00AB2D8B">
              <w:rPr>
                <w:rFonts w:ascii="Times New Roman" w:hAnsi="Times New Roman"/>
                <w:sz w:val="16"/>
                <w:szCs w:val="16"/>
                <w:lang w:val="uk-UA"/>
              </w:rPr>
              <w:t>100 %</w:t>
            </w:r>
          </w:p>
        </w:tc>
        <w:tc>
          <w:tcPr>
            <w:tcW w:w="579" w:type="pct"/>
            <w:shd w:val="clear" w:color="auto" w:fill="FFFFFF"/>
            <w:vAlign w:val="center"/>
          </w:tcPr>
          <w:p w:rsidR="00AE683E" w:rsidRPr="00AB2D8B" w:rsidRDefault="00AE683E" w:rsidP="00D227F8">
            <w:pPr>
              <w:jc w:val="center"/>
              <w:rPr>
                <w:rFonts w:ascii="Times New Roman" w:hAnsi="Times New Roman"/>
                <w:sz w:val="16"/>
                <w:szCs w:val="16"/>
                <w:lang w:val="uk-UA"/>
              </w:rPr>
            </w:pPr>
            <w:r w:rsidRPr="00AB2D8B">
              <w:rPr>
                <w:rFonts w:ascii="Times New Roman" w:hAnsi="Times New Roman"/>
                <w:sz w:val="16"/>
                <w:szCs w:val="16"/>
                <w:lang w:val="uk-UA"/>
              </w:rPr>
              <w:t>-</w:t>
            </w:r>
          </w:p>
        </w:tc>
      </w:tr>
      <w:tr w:rsidR="00AE683E" w:rsidRPr="00875B87" w:rsidTr="00AE683E">
        <w:trPr>
          <w:trHeight w:val="77"/>
        </w:trPr>
        <w:tc>
          <w:tcPr>
            <w:tcW w:w="434" w:type="pct"/>
            <w:noWrap/>
            <w:vAlign w:val="center"/>
          </w:tcPr>
          <w:p w:rsidR="00AE683E" w:rsidRPr="00AB2D8B" w:rsidRDefault="00AE683E" w:rsidP="00D227F8">
            <w:pPr>
              <w:jc w:val="center"/>
              <w:rPr>
                <w:rFonts w:ascii="Times New Roman" w:hAnsi="Times New Roman"/>
                <w:sz w:val="16"/>
                <w:szCs w:val="16"/>
              </w:rPr>
            </w:pPr>
            <w:r w:rsidRPr="00AB2D8B">
              <w:rPr>
                <w:rFonts w:ascii="Times New Roman" w:hAnsi="Times New Roman"/>
                <w:sz w:val="16"/>
                <w:szCs w:val="16"/>
              </w:rPr>
              <w:t>9</w:t>
            </w:r>
          </w:p>
        </w:tc>
        <w:tc>
          <w:tcPr>
            <w:tcW w:w="2174" w:type="pct"/>
            <w:shd w:val="clear" w:color="auto" w:fill="FFFFFF"/>
          </w:tcPr>
          <w:p w:rsidR="00AE683E" w:rsidRPr="00AB2D8B" w:rsidRDefault="00AE683E" w:rsidP="00D227F8">
            <w:pPr>
              <w:jc w:val="both"/>
              <w:rPr>
                <w:rFonts w:ascii="Times New Roman" w:hAnsi="Times New Roman"/>
                <w:sz w:val="16"/>
                <w:szCs w:val="16"/>
                <w:lang w:val="uk-UA"/>
              </w:rPr>
            </w:pPr>
            <w:r w:rsidRPr="00AB2D8B">
              <w:rPr>
                <w:rFonts w:ascii="Times New Roman" w:hAnsi="Times New Roman"/>
                <w:sz w:val="16"/>
                <w:szCs w:val="16"/>
                <w:lang w:val="uk-UA"/>
              </w:rPr>
              <w:t>Капітальний ремонт зі встановленням системи пожежної сигналізації, оповіщення про пожежу та управління евакуацією людей, системи блискавкозахисту та здійсненням вогнезахисту дерев'яних конструкцій горища Баришівської ЗОШ ім М. Зерова</w:t>
            </w:r>
          </w:p>
        </w:tc>
        <w:tc>
          <w:tcPr>
            <w:tcW w:w="652" w:type="pct"/>
            <w:shd w:val="clear" w:color="auto" w:fill="FFFFFF"/>
            <w:vAlign w:val="center"/>
          </w:tcPr>
          <w:p w:rsidR="00AE683E" w:rsidRPr="00AB2D8B" w:rsidRDefault="00AE683E" w:rsidP="00D227F8">
            <w:pPr>
              <w:jc w:val="center"/>
              <w:rPr>
                <w:rFonts w:ascii="Times New Roman" w:hAnsi="Times New Roman"/>
                <w:color w:val="000000"/>
                <w:sz w:val="16"/>
                <w:szCs w:val="16"/>
              </w:rPr>
            </w:pPr>
            <w:r w:rsidRPr="00AB2D8B">
              <w:rPr>
                <w:rFonts w:ascii="Times New Roman" w:hAnsi="Times New Roman"/>
                <w:color w:val="000000"/>
                <w:sz w:val="16"/>
                <w:szCs w:val="16"/>
              </w:rPr>
              <w:t>857</w:t>
            </w:r>
            <w:r w:rsidRPr="00AB2D8B">
              <w:rPr>
                <w:rFonts w:ascii="Times New Roman" w:hAnsi="Times New Roman"/>
                <w:color w:val="000000"/>
                <w:sz w:val="16"/>
                <w:szCs w:val="16"/>
                <w:lang w:val="uk-UA"/>
              </w:rPr>
              <w:t>,</w:t>
            </w:r>
            <w:r w:rsidRPr="00AB2D8B">
              <w:rPr>
                <w:rFonts w:ascii="Times New Roman" w:hAnsi="Times New Roman"/>
                <w:color w:val="000000"/>
                <w:sz w:val="16"/>
                <w:szCs w:val="16"/>
              </w:rPr>
              <w:t>665</w:t>
            </w:r>
          </w:p>
        </w:tc>
        <w:tc>
          <w:tcPr>
            <w:tcW w:w="653" w:type="pct"/>
            <w:shd w:val="clear" w:color="auto" w:fill="FFFFFF"/>
            <w:vAlign w:val="center"/>
          </w:tcPr>
          <w:p w:rsidR="00AE683E" w:rsidRPr="00AB2D8B" w:rsidRDefault="00AE683E" w:rsidP="00D227F8">
            <w:pPr>
              <w:jc w:val="center"/>
              <w:rPr>
                <w:rFonts w:ascii="Times New Roman" w:hAnsi="Times New Roman"/>
                <w:color w:val="000000"/>
                <w:sz w:val="16"/>
                <w:szCs w:val="16"/>
              </w:rPr>
            </w:pPr>
            <w:r w:rsidRPr="00AB2D8B">
              <w:rPr>
                <w:rFonts w:ascii="Times New Roman" w:hAnsi="Times New Roman"/>
                <w:color w:val="000000"/>
                <w:sz w:val="16"/>
                <w:szCs w:val="16"/>
              </w:rPr>
              <w:t>857</w:t>
            </w:r>
            <w:r w:rsidRPr="00AB2D8B">
              <w:rPr>
                <w:rFonts w:ascii="Times New Roman" w:hAnsi="Times New Roman"/>
                <w:color w:val="000000"/>
                <w:sz w:val="16"/>
                <w:szCs w:val="16"/>
                <w:lang w:val="uk-UA"/>
              </w:rPr>
              <w:t>,</w:t>
            </w:r>
            <w:r w:rsidRPr="00AB2D8B">
              <w:rPr>
                <w:rFonts w:ascii="Times New Roman" w:hAnsi="Times New Roman"/>
                <w:color w:val="000000"/>
                <w:sz w:val="16"/>
                <w:szCs w:val="16"/>
              </w:rPr>
              <w:t>665</w:t>
            </w:r>
          </w:p>
        </w:tc>
        <w:tc>
          <w:tcPr>
            <w:tcW w:w="508" w:type="pct"/>
            <w:shd w:val="clear" w:color="auto" w:fill="FFFFFF"/>
            <w:vAlign w:val="center"/>
          </w:tcPr>
          <w:p w:rsidR="00AE683E" w:rsidRPr="00AB2D8B" w:rsidRDefault="00AE683E" w:rsidP="00D227F8">
            <w:pPr>
              <w:jc w:val="center"/>
              <w:rPr>
                <w:rFonts w:ascii="Times New Roman" w:hAnsi="Times New Roman"/>
                <w:sz w:val="16"/>
                <w:szCs w:val="16"/>
              </w:rPr>
            </w:pPr>
            <w:r w:rsidRPr="00AB2D8B">
              <w:rPr>
                <w:rFonts w:ascii="Times New Roman" w:hAnsi="Times New Roman"/>
                <w:sz w:val="16"/>
                <w:szCs w:val="16"/>
                <w:lang w:val="uk-UA"/>
              </w:rPr>
              <w:t>100 %</w:t>
            </w:r>
          </w:p>
        </w:tc>
        <w:tc>
          <w:tcPr>
            <w:tcW w:w="579" w:type="pct"/>
            <w:shd w:val="clear" w:color="auto" w:fill="FFFFFF"/>
            <w:vAlign w:val="center"/>
          </w:tcPr>
          <w:p w:rsidR="00AE683E" w:rsidRPr="00AB2D8B" w:rsidRDefault="00AE683E" w:rsidP="00D227F8">
            <w:pPr>
              <w:jc w:val="center"/>
              <w:rPr>
                <w:rFonts w:ascii="Times New Roman" w:hAnsi="Times New Roman"/>
                <w:sz w:val="16"/>
                <w:szCs w:val="16"/>
                <w:lang w:val="uk-UA"/>
              </w:rPr>
            </w:pPr>
            <w:r w:rsidRPr="00AB2D8B">
              <w:rPr>
                <w:rFonts w:ascii="Times New Roman" w:hAnsi="Times New Roman"/>
                <w:sz w:val="16"/>
                <w:szCs w:val="16"/>
                <w:lang w:val="uk-UA"/>
              </w:rPr>
              <w:t>-</w:t>
            </w:r>
          </w:p>
        </w:tc>
      </w:tr>
      <w:tr w:rsidR="00AE683E" w:rsidRPr="00875B87" w:rsidTr="00AE683E">
        <w:trPr>
          <w:trHeight w:val="77"/>
        </w:trPr>
        <w:tc>
          <w:tcPr>
            <w:tcW w:w="434" w:type="pct"/>
            <w:noWrap/>
            <w:vAlign w:val="center"/>
          </w:tcPr>
          <w:p w:rsidR="00AE683E" w:rsidRPr="00AB2D8B" w:rsidRDefault="00AE683E" w:rsidP="00D227F8">
            <w:pPr>
              <w:jc w:val="center"/>
              <w:rPr>
                <w:rFonts w:ascii="Times New Roman" w:hAnsi="Times New Roman"/>
                <w:sz w:val="16"/>
                <w:szCs w:val="16"/>
              </w:rPr>
            </w:pPr>
            <w:r w:rsidRPr="00AB2D8B">
              <w:rPr>
                <w:rFonts w:ascii="Times New Roman" w:hAnsi="Times New Roman"/>
                <w:sz w:val="16"/>
                <w:szCs w:val="16"/>
              </w:rPr>
              <w:t>10</w:t>
            </w:r>
          </w:p>
        </w:tc>
        <w:tc>
          <w:tcPr>
            <w:tcW w:w="2174" w:type="pct"/>
            <w:shd w:val="clear" w:color="auto" w:fill="FFFFFF"/>
          </w:tcPr>
          <w:p w:rsidR="00AE683E" w:rsidRPr="00AB2D8B" w:rsidRDefault="00AE683E" w:rsidP="00D227F8">
            <w:pPr>
              <w:jc w:val="both"/>
              <w:rPr>
                <w:rFonts w:ascii="Times New Roman" w:hAnsi="Times New Roman"/>
                <w:color w:val="000000"/>
                <w:sz w:val="16"/>
                <w:szCs w:val="16"/>
                <w:lang w:val="uk-UA"/>
              </w:rPr>
            </w:pPr>
            <w:r w:rsidRPr="00AB2D8B">
              <w:rPr>
                <w:rFonts w:ascii="Times New Roman" w:hAnsi="Times New Roman"/>
                <w:color w:val="000000"/>
                <w:sz w:val="16"/>
                <w:szCs w:val="16"/>
                <w:lang w:val="uk-UA"/>
              </w:rPr>
              <w:t>Капітальний ремонт зі встановленням системи пожежної сигналізації, оповіщення про пожежу та управління евакуацією людей, системи блискавкозахисту та здійсненням вогнезахисту дерев'яних конструкцій горища Перемозького НВК</w:t>
            </w:r>
          </w:p>
        </w:tc>
        <w:tc>
          <w:tcPr>
            <w:tcW w:w="652" w:type="pct"/>
            <w:shd w:val="clear" w:color="auto" w:fill="FFFFFF"/>
            <w:vAlign w:val="center"/>
          </w:tcPr>
          <w:p w:rsidR="00AE683E" w:rsidRPr="00AB2D8B" w:rsidRDefault="00AE683E" w:rsidP="00D227F8">
            <w:pPr>
              <w:jc w:val="center"/>
              <w:rPr>
                <w:rFonts w:ascii="Times New Roman" w:hAnsi="Times New Roman"/>
                <w:color w:val="000000"/>
                <w:sz w:val="16"/>
                <w:szCs w:val="16"/>
              </w:rPr>
            </w:pPr>
            <w:r w:rsidRPr="00AB2D8B">
              <w:rPr>
                <w:rFonts w:ascii="Times New Roman" w:hAnsi="Times New Roman"/>
                <w:color w:val="000000"/>
                <w:sz w:val="16"/>
                <w:szCs w:val="16"/>
              </w:rPr>
              <w:t>8</w:t>
            </w:r>
            <w:r w:rsidRPr="00AB2D8B">
              <w:rPr>
                <w:rFonts w:ascii="Times New Roman" w:hAnsi="Times New Roman"/>
                <w:color w:val="000000"/>
                <w:sz w:val="16"/>
                <w:szCs w:val="16"/>
                <w:lang w:val="en-US"/>
              </w:rPr>
              <w:t>4</w:t>
            </w:r>
            <w:r w:rsidRPr="00AB2D8B">
              <w:rPr>
                <w:rFonts w:ascii="Times New Roman" w:hAnsi="Times New Roman"/>
                <w:color w:val="000000"/>
                <w:sz w:val="16"/>
                <w:szCs w:val="16"/>
              </w:rPr>
              <w:t>5</w:t>
            </w:r>
            <w:r w:rsidRPr="00AB2D8B">
              <w:rPr>
                <w:rFonts w:ascii="Times New Roman" w:hAnsi="Times New Roman"/>
                <w:color w:val="000000"/>
                <w:sz w:val="16"/>
                <w:szCs w:val="16"/>
                <w:lang w:val="uk-UA"/>
              </w:rPr>
              <w:t>,</w:t>
            </w:r>
            <w:r w:rsidRPr="00AB2D8B">
              <w:rPr>
                <w:rFonts w:ascii="Times New Roman" w:hAnsi="Times New Roman"/>
                <w:color w:val="000000"/>
                <w:sz w:val="16"/>
                <w:szCs w:val="16"/>
                <w:lang w:val="en-US"/>
              </w:rPr>
              <w:t>821</w:t>
            </w:r>
          </w:p>
        </w:tc>
        <w:tc>
          <w:tcPr>
            <w:tcW w:w="653" w:type="pct"/>
            <w:shd w:val="clear" w:color="auto" w:fill="FFFFFF"/>
            <w:vAlign w:val="center"/>
          </w:tcPr>
          <w:p w:rsidR="00AE683E" w:rsidRPr="00AB2D8B" w:rsidRDefault="00AE683E" w:rsidP="00D227F8">
            <w:pPr>
              <w:jc w:val="center"/>
              <w:rPr>
                <w:rFonts w:ascii="Times New Roman" w:hAnsi="Times New Roman"/>
                <w:color w:val="000000"/>
                <w:sz w:val="16"/>
                <w:szCs w:val="16"/>
              </w:rPr>
            </w:pPr>
            <w:r w:rsidRPr="00AB2D8B">
              <w:rPr>
                <w:rFonts w:ascii="Times New Roman" w:hAnsi="Times New Roman"/>
                <w:color w:val="000000"/>
                <w:sz w:val="16"/>
                <w:szCs w:val="16"/>
              </w:rPr>
              <w:t>8</w:t>
            </w:r>
            <w:r w:rsidRPr="00AB2D8B">
              <w:rPr>
                <w:rFonts w:ascii="Times New Roman" w:hAnsi="Times New Roman"/>
                <w:color w:val="000000"/>
                <w:sz w:val="16"/>
                <w:szCs w:val="16"/>
                <w:lang w:val="en-US"/>
              </w:rPr>
              <w:t>4</w:t>
            </w:r>
            <w:r w:rsidRPr="00AB2D8B">
              <w:rPr>
                <w:rFonts w:ascii="Times New Roman" w:hAnsi="Times New Roman"/>
                <w:color w:val="000000"/>
                <w:sz w:val="16"/>
                <w:szCs w:val="16"/>
              </w:rPr>
              <w:t>5</w:t>
            </w:r>
            <w:r w:rsidRPr="00AB2D8B">
              <w:rPr>
                <w:rFonts w:ascii="Times New Roman" w:hAnsi="Times New Roman"/>
                <w:color w:val="000000"/>
                <w:sz w:val="16"/>
                <w:szCs w:val="16"/>
                <w:lang w:val="uk-UA"/>
              </w:rPr>
              <w:t>,</w:t>
            </w:r>
            <w:r w:rsidRPr="00AB2D8B">
              <w:rPr>
                <w:rFonts w:ascii="Times New Roman" w:hAnsi="Times New Roman"/>
                <w:color w:val="000000"/>
                <w:sz w:val="16"/>
                <w:szCs w:val="16"/>
                <w:lang w:val="en-US"/>
              </w:rPr>
              <w:t>821</w:t>
            </w:r>
          </w:p>
        </w:tc>
        <w:tc>
          <w:tcPr>
            <w:tcW w:w="508" w:type="pct"/>
            <w:shd w:val="clear" w:color="auto" w:fill="FFFFFF"/>
            <w:vAlign w:val="center"/>
          </w:tcPr>
          <w:p w:rsidR="00AE683E" w:rsidRPr="00AB2D8B" w:rsidRDefault="00AE683E" w:rsidP="00D227F8">
            <w:pPr>
              <w:jc w:val="center"/>
              <w:rPr>
                <w:rFonts w:ascii="Times New Roman" w:hAnsi="Times New Roman"/>
                <w:sz w:val="16"/>
                <w:szCs w:val="16"/>
              </w:rPr>
            </w:pPr>
            <w:r w:rsidRPr="00AB2D8B">
              <w:rPr>
                <w:rFonts w:ascii="Times New Roman" w:hAnsi="Times New Roman"/>
                <w:sz w:val="16"/>
                <w:szCs w:val="16"/>
                <w:lang w:val="en-US"/>
              </w:rPr>
              <w:t>100</w:t>
            </w:r>
            <w:r w:rsidRPr="00AB2D8B">
              <w:rPr>
                <w:rFonts w:ascii="Times New Roman" w:hAnsi="Times New Roman"/>
                <w:sz w:val="16"/>
                <w:szCs w:val="16"/>
                <w:lang w:val="uk-UA"/>
              </w:rPr>
              <w:t xml:space="preserve"> %</w:t>
            </w:r>
          </w:p>
        </w:tc>
        <w:tc>
          <w:tcPr>
            <w:tcW w:w="579" w:type="pct"/>
            <w:shd w:val="clear" w:color="auto" w:fill="FFFFFF"/>
            <w:vAlign w:val="center"/>
          </w:tcPr>
          <w:p w:rsidR="00AE683E" w:rsidRPr="00AB2D8B" w:rsidRDefault="00AE683E" w:rsidP="00D227F8">
            <w:pPr>
              <w:jc w:val="center"/>
              <w:rPr>
                <w:rFonts w:ascii="Times New Roman" w:hAnsi="Times New Roman"/>
                <w:sz w:val="16"/>
                <w:szCs w:val="16"/>
                <w:lang w:val="uk-UA"/>
              </w:rPr>
            </w:pPr>
            <w:r w:rsidRPr="00AB2D8B">
              <w:rPr>
                <w:rFonts w:ascii="Times New Roman" w:hAnsi="Times New Roman"/>
                <w:sz w:val="16"/>
                <w:szCs w:val="16"/>
                <w:lang w:val="uk-UA"/>
              </w:rPr>
              <w:t>-</w:t>
            </w:r>
          </w:p>
        </w:tc>
      </w:tr>
      <w:tr w:rsidR="00AE683E" w:rsidRPr="00875B87" w:rsidTr="00AE683E">
        <w:trPr>
          <w:trHeight w:val="77"/>
        </w:trPr>
        <w:tc>
          <w:tcPr>
            <w:tcW w:w="434" w:type="pct"/>
            <w:noWrap/>
            <w:vAlign w:val="center"/>
          </w:tcPr>
          <w:p w:rsidR="00AE683E" w:rsidRPr="00AB2D8B" w:rsidRDefault="00AE683E" w:rsidP="00D227F8">
            <w:pPr>
              <w:jc w:val="center"/>
              <w:rPr>
                <w:rFonts w:ascii="Times New Roman" w:hAnsi="Times New Roman"/>
                <w:sz w:val="16"/>
                <w:szCs w:val="16"/>
                <w:lang w:val="en-US"/>
              </w:rPr>
            </w:pPr>
            <w:r w:rsidRPr="00AB2D8B">
              <w:rPr>
                <w:rFonts w:ascii="Times New Roman" w:hAnsi="Times New Roman"/>
                <w:sz w:val="16"/>
                <w:szCs w:val="16"/>
                <w:lang w:val="uk-UA"/>
              </w:rPr>
              <w:t>1</w:t>
            </w:r>
            <w:r w:rsidRPr="00AB2D8B">
              <w:rPr>
                <w:rFonts w:ascii="Times New Roman" w:hAnsi="Times New Roman"/>
                <w:sz w:val="16"/>
                <w:szCs w:val="16"/>
                <w:lang w:val="en-US"/>
              </w:rPr>
              <w:t>1</w:t>
            </w:r>
          </w:p>
        </w:tc>
        <w:tc>
          <w:tcPr>
            <w:tcW w:w="2174" w:type="pct"/>
            <w:shd w:val="clear" w:color="auto" w:fill="FFFFFF"/>
          </w:tcPr>
          <w:p w:rsidR="00AE683E" w:rsidRPr="00AB2D8B" w:rsidRDefault="00AE683E" w:rsidP="00D227F8">
            <w:pPr>
              <w:jc w:val="both"/>
              <w:rPr>
                <w:rFonts w:ascii="Times New Roman" w:hAnsi="Times New Roman"/>
                <w:sz w:val="16"/>
                <w:szCs w:val="16"/>
                <w:lang w:val="uk-UA"/>
              </w:rPr>
            </w:pPr>
            <w:r w:rsidRPr="00AB2D8B">
              <w:rPr>
                <w:rFonts w:ascii="Times New Roman" w:hAnsi="Times New Roman"/>
                <w:sz w:val="16"/>
                <w:szCs w:val="16"/>
                <w:lang w:val="uk-UA"/>
              </w:rPr>
              <w:t>Поточний ремонт парапету ДНЗ «Золотий ключик»</w:t>
            </w:r>
          </w:p>
        </w:tc>
        <w:tc>
          <w:tcPr>
            <w:tcW w:w="652" w:type="pct"/>
            <w:shd w:val="clear" w:color="auto" w:fill="FFFFFF"/>
            <w:vAlign w:val="center"/>
          </w:tcPr>
          <w:p w:rsidR="00AE683E" w:rsidRPr="00AB2D8B" w:rsidRDefault="00AE683E" w:rsidP="00D227F8">
            <w:pPr>
              <w:jc w:val="center"/>
              <w:rPr>
                <w:rFonts w:ascii="Times New Roman" w:hAnsi="Times New Roman"/>
                <w:color w:val="000000"/>
                <w:sz w:val="16"/>
                <w:szCs w:val="16"/>
                <w:lang w:val="en-US"/>
              </w:rPr>
            </w:pPr>
            <w:r w:rsidRPr="00AB2D8B">
              <w:rPr>
                <w:rFonts w:ascii="Times New Roman" w:hAnsi="Times New Roman"/>
                <w:color w:val="000000"/>
                <w:sz w:val="16"/>
                <w:szCs w:val="16"/>
                <w:lang w:val="uk-UA"/>
              </w:rPr>
              <w:t>4</w:t>
            </w:r>
            <w:r w:rsidRPr="00AB2D8B">
              <w:rPr>
                <w:rFonts w:ascii="Times New Roman" w:hAnsi="Times New Roman"/>
                <w:color w:val="000000"/>
                <w:sz w:val="16"/>
                <w:szCs w:val="16"/>
                <w:lang w:val="en-US"/>
              </w:rPr>
              <w:t>1</w:t>
            </w:r>
            <w:r w:rsidRPr="00AB2D8B">
              <w:rPr>
                <w:rFonts w:ascii="Times New Roman" w:hAnsi="Times New Roman"/>
                <w:color w:val="000000"/>
                <w:sz w:val="16"/>
                <w:szCs w:val="16"/>
                <w:lang w:val="uk-UA"/>
              </w:rPr>
              <w:t>,</w:t>
            </w:r>
            <w:r w:rsidRPr="00AB2D8B">
              <w:rPr>
                <w:rFonts w:ascii="Times New Roman" w:hAnsi="Times New Roman"/>
                <w:color w:val="000000"/>
                <w:sz w:val="16"/>
                <w:szCs w:val="16"/>
                <w:lang w:val="en-US"/>
              </w:rPr>
              <w:t>986</w:t>
            </w:r>
          </w:p>
        </w:tc>
        <w:tc>
          <w:tcPr>
            <w:tcW w:w="653" w:type="pct"/>
            <w:shd w:val="clear" w:color="auto" w:fill="FFFFFF"/>
            <w:vAlign w:val="center"/>
          </w:tcPr>
          <w:p w:rsidR="00AE683E" w:rsidRPr="00AB2D8B" w:rsidRDefault="00AE683E" w:rsidP="00D227F8">
            <w:pPr>
              <w:jc w:val="center"/>
              <w:rPr>
                <w:rFonts w:ascii="Times New Roman" w:hAnsi="Times New Roman"/>
                <w:color w:val="000000"/>
                <w:sz w:val="16"/>
                <w:szCs w:val="16"/>
                <w:lang w:val="en-US"/>
              </w:rPr>
            </w:pPr>
            <w:r w:rsidRPr="00AB2D8B">
              <w:rPr>
                <w:rFonts w:ascii="Times New Roman" w:hAnsi="Times New Roman"/>
                <w:color w:val="000000"/>
                <w:sz w:val="16"/>
                <w:szCs w:val="16"/>
                <w:lang w:val="uk-UA"/>
              </w:rPr>
              <w:t>4</w:t>
            </w:r>
            <w:r w:rsidRPr="00AB2D8B">
              <w:rPr>
                <w:rFonts w:ascii="Times New Roman" w:hAnsi="Times New Roman"/>
                <w:color w:val="000000"/>
                <w:sz w:val="16"/>
                <w:szCs w:val="16"/>
                <w:lang w:val="en-US"/>
              </w:rPr>
              <w:t>1</w:t>
            </w:r>
            <w:r w:rsidRPr="00AB2D8B">
              <w:rPr>
                <w:rFonts w:ascii="Times New Roman" w:hAnsi="Times New Roman"/>
                <w:color w:val="000000"/>
                <w:sz w:val="16"/>
                <w:szCs w:val="16"/>
                <w:lang w:val="uk-UA"/>
              </w:rPr>
              <w:t>,</w:t>
            </w:r>
            <w:r w:rsidRPr="00AB2D8B">
              <w:rPr>
                <w:rFonts w:ascii="Times New Roman" w:hAnsi="Times New Roman"/>
                <w:color w:val="000000"/>
                <w:sz w:val="16"/>
                <w:szCs w:val="16"/>
                <w:lang w:val="en-US"/>
              </w:rPr>
              <w:t>986</w:t>
            </w:r>
          </w:p>
        </w:tc>
        <w:tc>
          <w:tcPr>
            <w:tcW w:w="508" w:type="pct"/>
            <w:shd w:val="clear" w:color="auto" w:fill="FFFFFF"/>
            <w:vAlign w:val="center"/>
          </w:tcPr>
          <w:p w:rsidR="00AE683E" w:rsidRPr="00AB2D8B" w:rsidRDefault="00AE683E" w:rsidP="00D227F8">
            <w:pPr>
              <w:jc w:val="center"/>
              <w:rPr>
                <w:rFonts w:ascii="Times New Roman" w:hAnsi="Times New Roman"/>
                <w:sz w:val="16"/>
                <w:szCs w:val="16"/>
                <w:lang w:val="uk-UA"/>
              </w:rPr>
            </w:pPr>
            <w:r w:rsidRPr="00AB2D8B">
              <w:rPr>
                <w:rFonts w:ascii="Times New Roman" w:hAnsi="Times New Roman"/>
                <w:sz w:val="16"/>
                <w:szCs w:val="16"/>
                <w:lang w:val="uk-UA"/>
              </w:rPr>
              <w:t>100 %</w:t>
            </w:r>
          </w:p>
        </w:tc>
        <w:tc>
          <w:tcPr>
            <w:tcW w:w="579" w:type="pct"/>
            <w:shd w:val="clear" w:color="auto" w:fill="FFFFFF"/>
            <w:vAlign w:val="center"/>
          </w:tcPr>
          <w:p w:rsidR="00AE683E" w:rsidRPr="00AB2D8B" w:rsidRDefault="00AE683E" w:rsidP="00D227F8">
            <w:pPr>
              <w:jc w:val="center"/>
              <w:rPr>
                <w:rFonts w:ascii="Times New Roman" w:hAnsi="Times New Roman"/>
                <w:sz w:val="16"/>
                <w:szCs w:val="16"/>
                <w:lang w:val="uk-UA"/>
              </w:rPr>
            </w:pPr>
            <w:r w:rsidRPr="00AB2D8B">
              <w:rPr>
                <w:rFonts w:ascii="Times New Roman" w:hAnsi="Times New Roman"/>
                <w:sz w:val="16"/>
                <w:szCs w:val="16"/>
                <w:lang w:val="uk-UA"/>
              </w:rPr>
              <w:t>-</w:t>
            </w:r>
          </w:p>
        </w:tc>
      </w:tr>
      <w:tr w:rsidR="00AE683E" w:rsidRPr="00875B87" w:rsidTr="00AE683E">
        <w:trPr>
          <w:trHeight w:val="77"/>
        </w:trPr>
        <w:tc>
          <w:tcPr>
            <w:tcW w:w="434" w:type="pct"/>
            <w:noWrap/>
            <w:vAlign w:val="center"/>
          </w:tcPr>
          <w:p w:rsidR="00AE683E" w:rsidRPr="00AB2D8B" w:rsidRDefault="00AE683E" w:rsidP="00D227F8">
            <w:pPr>
              <w:jc w:val="center"/>
              <w:rPr>
                <w:rFonts w:ascii="Times New Roman" w:hAnsi="Times New Roman"/>
                <w:sz w:val="16"/>
                <w:szCs w:val="16"/>
                <w:lang w:val="en-US"/>
              </w:rPr>
            </w:pPr>
            <w:r w:rsidRPr="00AB2D8B">
              <w:rPr>
                <w:rFonts w:ascii="Times New Roman" w:hAnsi="Times New Roman"/>
                <w:sz w:val="16"/>
                <w:szCs w:val="16"/>
                <w:lang w:val="uk-UA"/>
              </w:rPr>
              <w:t>1</w:t>
            </w:r>
            <w:r w:rsidRPr="00AB2D8B">
              <w:rPr>
                <w:rFonts w:ascii="Times New Roman" w:hAnsi="Times New Roman"/>
                <w:sz w:val="16"/>
                <w:szCs w:val="16"/>
                <w:lang w:val="en-US"/>
              </w:rPr>
              <w:t>2</w:t>
            </w:r>
          </w:p>
        </w:tc>
        <w:tc>
          <w:tcPr>
            <w:tcW w:w="2174" w:type="pct"/>
            <w:shd w:val="clear" w:color="auto" w:fill="FFFFFF"/>
          </w:tcPr>
          <w:p w:rsidR="00AE683E" w:rsidRPr="00AB2D8B" w:rsidRDefault="00AE683E" w:rsidP="00D227F8">
            <w:pPr>
              <w:jc w:val="both"/>
              <w:rPr>
                <w:rFonts w:ascii="Times New Roman" w:hAnsi="Times New Roman"/>
                <w:sz w:val="16"/>
                <w:szCs w:val="16"/>
                <w:lang w:val="uk-UA"/>
              </w:rPr>
            </w:pPr>
            <w:r w:rsidRPr="00AB2D8B">
              <w:rPr>
                <w:rFonts w:ascii="Times New Roman" w:hAnsi="Times New Roman"/>
                <w:sz w:val="16"/>
                <w:szCs w:val="16"/>
                <w:lang w:val="uk-UA"/>
              </w:rPr>
              <w:t>Поточний ремонт системи водопостачання та водовідведення Перемозького НВК</w:t>
            </w:r>
          </w:p>
        </w:tc>
        <w:tc>
          <w:tcPr>
            <w:tcW w:w="652" w:type="pct"/>
            <w:shd w:val="clear" w:color="auto" w:fill="FFFFFF"/>
            <w:vAlign w:val="center"/>
          </w:tcPr>
          <w:p w:rsidR="00AE683E" w:rsidRPr="00AB2D8B" w:rsidRDefault="00AE683E" w:rsidP="00D227F8">
            <w:pPr>
              <w:jc w:val="center"/>
              <w:rPr>
                <w:rFonts w:ascii="Times New Roman" w:hAnsi="Times New Roman"/>
                <w:color w:val="000000"/>
                <w:sz w:val="16"/>
                <w:szCs w:val="16"/>
                <w:lang w:val="en-US"/>
              </w:rPr>
            </w:pPr>
            <w:r w:rsidRPr="00AB2D8B">
              <w:rPr>
                <w:rFonts w:ascii="Times New Roman" w:hAnsi="Times New Roman"/>
                <w:color w:val="000000"/>
                <w:sz w:val="16"/>
                <w:szCs w:val="16"/>
                <w:lang w:val="uk-UA"/>
              </w:rPr>
              <w:t>25,2</w:t>
            </w:r>
            <w:r w:rsidRPr="00AB2D8B">
              <w:rPr>
                <w:rFonts w:ascii="Times New Roman" w:hAnsi="Times New Roman"/>
                <w:color w:val="000000"/>
                <w:sz w:val="16"/>
                <w:szCs w:val="16"/>
                <w:lang w:val="en-US"/>
              </w:rPr>
              <w:t>17</w:t>
            </w:r>
          </w:p>
        </w:tc>
        <w:tc>
          <w:tcPr>
            <w:tcW w:w="653" w:type="pct"/>
            <w:shd w:val="clear" w:color="auto" w:fill="FFFFFF"/>
            <w:vAlign w:val="center"/>
          </w:tcPr>
          <w:p w:rsidR="00AE683E" w:rsidRPr="00AB2D8B" w:rsidRDefault="00AE683E" w:rsidP="00D227F8">
            <w:pPr>
              <w:jc w:val="center"/>
              <w:rPr>
                <w:rFonts w:ascii="Times New Roman" w:hAnsi="Times New Roman"/>
                <w:color w:val="000000"/>
                <w:sz w:val="16"/>
                <w:szCs w:val="16"/>
                <w:lang w:val="en-US"/>
              </w:rPr>
            </w:pPr>
            <w:r w:rsidRPr="00AB2D8B">
              <w:rPr>
                <w:rFonts w:ascii="Times New Roman" w:hAnsi="Times New Roman"/>
                <w:color w:val="000000"/>
                <w:sz w:val="16"/>
                <w:szCs w:val="16"/>
                <w:lang w:val="uk-UA"/>
              </w:rPr>
              <w:t>25,2</w:t>
            </w:r>
            <w:r w:rsidRPr="00AB2D8B">
              <w:rPr>
                <w:rFonts w:ascii="Times New Roman" w:hAnsi="Times New Roman"/>
                <w:color w:val="000000"/>
                <w:sz w:val="16"/>
                <w:szCs w:val="16"/>
                <w:lang w:val="en-US"/>
              </w:rPr>
              <w:t>17</w:t>
            </w:r>
          </w:p>
        </w:tc>
        <w:tc>
          <w:tcPr>
            <w:tcW w:w="508" w:type="pct"/>
            <w:shd w:val="clear" w:color="auto" w:fill="FFFFFF"/>
            <w:vAlign w:val="center"/>
          </w:tcPr>
          <w:p w:rsidR="00AE683E" w:rsidRPr="00AB2D8B" w:rsidRDefault="00AE683E" w:rsidP="00D227F8">
            <w:pPr>
              <w:jc w:val="center"/>
              <w:rPr>
                <w:rFonts w:ascii="Times New Roman" w:hAnsi="Times New Roman"/>
                <w:sz w:val="16"/>
                <w:szCs w:val="16"/>
                <w:lang w:val="en-US"/>
              </w:rPr>
            </w:pPr>
            <w:r w:rsidRPr="00AB2D8B">
              <w:rPr>
                <w:rFonts w:ascii="Times New Roman" w:hAnsi="Times New Roman"/>
                <w:sz w:val="16"/>
                <w:szCs w:val="16"/>
                <w:lang w:val="uk-UA"/>
              </w:rPr>
              <w:t>100 %</w:t>
            </w:r>
          </w:p>
        </w:tc>
        <w:tc>
          <w:tcPr>
            <w:tcW w:w="579" w:type="pct"/>
            <w:shd w:val="clear" w:color="auto" w:fill="FFFFFF"/>
            <w:vAlign w:val="center"/>
          </w:tcPr>
          <w:p w:rsidR="00AE683E" w:rsidRPr="00AB2D8B" w:rsidRDefault="00AE683E" w:rsidP="00D227F8">
            <w:pPr>
              <w:jc w:val="center"/>
              <w:rPr>
                <w:rFonts w:ascii="Times New Roman" w:hAnsi="Times New Roman"/>
                <w:sz w:val="16"/>
                <w:szCs w:val="16"/>
                <w:lang w:val="uk-UA"/>
              </w:rPr>
            </w:pPr>
            <w:r w:rsidRPr="00AB2D8B">
              <w:rPr>
                <w:rFonts w:ascii="Times New Roman" w:hAnsi="Times New Roman"/>
                <w:sz w:val="16"/>
                <w:szCs w:val="16"/>
                <w:lang w:val="uk-UA"/>
              </w:rPr>
              <w:t>-</w:t>
            </w:r>
          </w:p>
        </w:tc>
      </w:tr>
      <w:tr w:rsidR="00AE683E" w:rsidRPr="00875B87" w:rsidTr="00AE683E">
        <w:trPr>
          <w:trHeight w:val="77"/>
        </w:trPr>
        <w:tc>
          <w:tcPr>
            <w:tcW w:w="434" w:type="pct"/>
            <w:noWrap/>
            <w:vAlign w:val="center"/>
          </w:tcPr>
          <w:p w:rsidR="00AE683E" w:rsidRPr="00AB2D8B" w:rsidRDefault="00AE683E" w:rsidP="00D227F8">
            <w:pPr>
              <w:jc w:val="center"/>
              <w:rPr>
                <w:rFonts w:ascii="Times New Roman" w:hAnsi="Times New Roman"/>
                <w:sz w:val="16"/>
                <w:szCs w:val="16"/>
                <w:lang w:val="uk-UA"/>
              </w:rPr>
            </w:pPr>
            <w:r w:rsidRPr="00AB2D8B">
              <w:rPr>
                <w:rFonts w:ascii="Times New Roman" w:hAnsi="Times New Roman"/>
                <w:sz w:val="16"/>
                <w:szCs w:val="16"/>
                <w:lang w:val="uk-UA"/>
              </w:rPr>
              <w:t>13</w:t>
            </w:r>
          </w:p>
        </w:tc>
        <w:tc>
          <w:tcPr>
            <w:tcW w:w="2174" w:type="pct"/>
            <w:shd w:val="clear" w:color="auto" w:fill="FFFFFF"/>
          </w:tcPr>
          <w:p w:rsidR="00AE683E" w:rsidRPr="00AB2D8B" w:rsidRDefault="00AE683E" w:rsidP="00D227F8">
            <w:pPr>
              <w:tabs>
                <w:tab w:val="left" w:pos="34"/>
              </w:tabs>
              <w:jc w:val="both"/>
              <w:rPr>
                <w:rFonts w:ascii="Times New Roman" w:hAnsi="Times New Roman"/>
                <w:sz w:val="16"/>
                <w:szCs w:val="16"/>
                <w:lang w:val="uk-UA"/>
              </w:rPr>
            </w:pPr>
            <w:r w:rsidRPr="00AB2D8B">
              <w:rPr>
                <w:rFonts w:ascii="Times New Roman" w:hAnsi="Times New Roman"/>
                <w:sz w:val="16"/>
                <w:szCs w:val="16"/>
                <w:lang w:val="uk-UA"/>
              </w:rPr>
              <w:t>Поточний ремонт електро-щитової Перемозького НВК</w:t>
            </w:r>
          </w:p>
        </w:tc>
        <w:tc>
          <w:tcPr>
            <w:tcW w:w="652" w:type="pct"/>
            <w:shd w:val="clear" w:color="auto" w:fill="FFFFFF"/>
            <w:vAlign w:val="center"/>
          </w:tcPr>
          <w:p w:rsidR="00AE683E" w:rsidRPr="00AB2D8B" w:rsidRDefault="00AE683E" w:rsidP="00D227F8">
            <w:pPr>
              <w:jc w:val="center"/>
              <w:rPr>
                <w:rFonts w:ascii="Times New Roman" w:hAnsi="Times New Roman"/>
                <w:sz w:val="16"/>
                <w:szCs w:val="16"/>
                <w:lang w:val="en-US"/>
              </w:rPr>
            </w:pPr>
            <w:r w:rsidRPr="00AB2D8B">
              <w:rPr>
                <w:rFonts w:ascii="Times New Roman" w:hAnsi="Times New Roman"/>
                <w:sz w:val="16"/>
                <w:szCs w:val="16"/>
                <w:lang w:val="uk-UA"/>
              </w:rPr>
              <w:t>48,399</w:t>
            </w:r>
          </w:p>
        </w:tc>
        <w:tc>
          <w:tcPr>
            <w:tcW w:w="653" w:type="pct"/>
            <w:shd w:val="clear" w:color="auto" w:fill="FFFFFF"/>
            <w:vAlign w:val="center"/>
          </w:tcPr>
          <w:p w:rsidR="00AE683E" w:rsidRPr="00AB2D8B" w:rsidRDefault="00AE683E" w:rsidP="00D227F8">
            <w:pPr>
              <w:jc w:val="center"/>
              <w:rPr>
                <w:rFonts w:ascii="Times New Roman" w:hAnsi="Times New Roman"/>
                <w:sz w:val="16"/>
                <w:szCs w:val="16"/>
                <w:lang w:val="uk-UA"/>
              </w:rPr>
            </w:pPr>
            <w:r w:rsidRPr="00AB2D8B">
              <w:rPr>
                <w:rFonts w:ascii="Times New Roman" w:hAnsi="Times New Roman"/>
                <w:sz w:val="16"/>
                <w:szCs w:val="16"/>
                <w:lang w:val="uk-UA"/>
              </w:rPr>
              <w:t>48,399</w:t>
            </w:r>
          </w:p>
        </w:tc>
        <w:tc>
          <w:tcPr>
            <w:tcW w:w="508" w:type="pct"/>
            <w:shd w:val="clear" w:color="auto" w:fill="FFFFFF"/>
            <w:vAlign w:val="center"/>
          </w:tcPr>
          <w:p w:rsidR="00AE683E" w:rsidRPr="00AB2D8B" w:rsidRDefault="00AE683E" w:rsidP="00D227F8">
            <w:pPr>
              <w:jc w:val="center"/>
              <w:rPr>
                <w:rFonts w:ascii="Times New Roman" w:hAnsi="Times New Roman"/>
                <w:sz w:val="16"/>
                <w:szCs w:val="16"/>
              </w:rPr>
            </w:pPr>
            <w:r w:rsidRPr="00AB2D8B">
              <w:rPr>
                <w:rFonts w:ascii="Times New Roman" w:hAnsi="Times New Roman"/>
                <w:sz w:val="16"/>
                <w:szCs w:val="16"/>
                <w:lang w:val="uk-UA"/>
              </w:rPr>
              <w:t>100 %</w:t>
            </w:r>
          </w:p>
        </w:tc>
        <w:tc>
          <w:tcPr>
            <w:tcW w:w="579" w:type="pct"/>
            <w:shd w:val="clear" w:color="auto" w:fill="FFFFFF"/>
            <w:vAlign w:val="center"/>
          </w:tcPr>
          <w:p w:rsidR="00AE683E" w:rsidRPr="00AB2D8B" w:rsidRDefault="00AE683E" w:rsidP="00D227F8">
            <w:pPr>
              <w:jc w:val="center"/>
              <w:rPr>
                <w:rFonts w:ascii="Times New Roman" w:hAnsi="Times New Roman"/>
                <w:sz w:val="16"/>
                <w:szCs w:val="16"/>
                <w:lang w:val="uk-UA"/>
              </w:rPr>
            </w:pPr>
            <w:r w:rsidRPr="00AB2D8B">
              <w:rPr>
                <w:rFonts w:ascii="Times New Roman" w:hAnsi="Times New Roman"/>
                <w:sz w:val="16"/>
                <w:szCs w:val="16"/>
                <w:lang w:val="uk-UA"/>
              </w:rPr>
              <w:t>-</w:t>
            </w:r>
          </w:p>
        </w:tc>
      </w:tr>
      <w:tr w:rsidR="00AE683E" w:rsidRPr="00875B87" w:rsidTr="00AE683E">
        <w:trPr>
          <w:trHeight w:val="77"/>
        </w:trPr>
        <w:tc>
          <w:tcPr>
            <w:tcW w:w="434" w:type="pct"/>
            <w:noWrap/>
            <w:vAlign w:val="center"/>
          </w:tcPr>
          <w:p w:rsidR="00AE683E" w:rsidRPr="00AB2D8B" w:rsidRDefault="00AE683E" w:rsidP="00D227F8">
            <w:pPr>
              <w:jc w:val="center"/>
              <w:rPr>
                <w:rFonts w:ascii="Times New Roman" w:hAnsi="Times New Roman"/>
                <w:sz w:val="16"/>
                <w:szCs w:val="16"/>
                <w:lang w:val="uk-UA"/>
              </w:rPr>
            </w:pPr>
            <w:r w:rsidRPr="00AB2D8B">
              <w:rPr>
                <w:rFonts w:ascii="Times New Roman" w:hAnsi="Times New Roman"/>
                <w:sz w:val="16"/>
                <w:szCs w:val="16"/>
                <w:lang w:val="uk-UA"/>
              </w:rPr>
              <w:t>14</w:t>
            </w:r>
          </w:p>
        </w:tc>
        <w:tc>
          <w:tcPr>
            <w:tcW w:w="2174" w:type="pct"/>
            <w:shd w:val="clear" w:color="auto" w:fill="FFFFFF"/>
          </w:tcPr>
          <w:p w:rsidR="00AE683E" w:rsidRPr="00AB2D8B" w:rsidRDefault="00AE683E" w:rsidP="00D227F8">
            <w:pPr>
              <w:jc w:val="both"/>
              <w:rPr>
                <w:rFonts w:ascii="Times New Roman" w:hAnsi="Times New Roman"/>
                <w:sz w:val="16"/>
                <w:szCs w:val="16"/>
                <w:lang w:val="uk-UA"/>
              </w:rPr>
            </w:pPr>
            <w:r w:rsidRPr="00AB2D8B">
              <w:rPr>
                <w:rFonts w:ascii="Times New Roman" w:hAnsi="Times New Roman"/>
                <w:sz w:val="16"/>
                <w:szCs w:val="16"/>
                <w:lang w:val="uk-UA"/>
              </w:rPr>
              <w:t>Поточний ремонт електричної мережі Лукашівського НВК</w:t>
            </w:r>
          </w:p>
        </w:tc>
        <w:tc>
          <w:tcPr>
            <w:tcW w:w="652" w:type="pct"/>
            <w:shd w:val="clear" w:color="auto" w:fill="FFFFFF"/>
            <w:vAlign w:val="center"/>
          </w:tcPr>
          <w:p w:rsidR="00AE683E" w:rsidRPr="00AB2D8B" w:rsidRDefault="00AE683E" w:rsidP="00D227F8">
            <w:pPr>
              <w:jc w:val="center"/>
              <w:rPr>
                <w:rFonts w:ascii="Times New Roman" w:hAnsi="Times New Roman"/>
                <w:sz w:val="16"/>
                <w:szCs w:val="16"/>
                <w:lang w:val="uk-UA"/>
              </w:rPr>
            </w:pPr>
            <w:r w:rsidRPr="00AB2D8B">
              <w:rPr>
                <w:rFonts w:ascii="Times New Roman" w:hAnsi="Times New Roman"/>
                <w:sz w:val="16"/>
                <w:szCs w:val="16"/>
                <w:lang w:val="uk-UA"/>
              </w:rPr>
              <w:t>46,656</w:t>
            </w:r>
          </w:p>
        </w:tc>
        <w:tc>
          <w:tcPr>
            <w:tcW w:w="653" w:type="pct"/>
            <w:shd w:val="clear" w:color="auto" w:fill="FFFFFF"/>
            <w:vAlign w:val="center"/>
          </w:tcPr>
          <w:p w:rsidR="00AE683E" w:rsidRPr="00AB2D8B" w:rsidRDefault="00AE683E" w:rsidP="00D227F8">
            <w:pPr>
              <w:jc w:val="center"/>
              <w:rPr>
                <w:rFonts w:ascii="Times New Roman" w:hAnsi="Times New Roman"/>
                <w:sz w:val="16"/>
                <w:szCs w:val="16"/>
                <w:lang w:val="uk-UA"/>
              </w:rPr>
            </w:pPr>
            <w:r w:rsidRPr="00AB2D8B">
              <w:rPr>
                <w:rFonts w:ascii="Times New Roman" w:hAnsi="Times New Roman"/>
                <w:sz w:val="16"/>
                <w:szCs w:val="16"/>
                <w:lang w:val="uk-UA"/>
              </w:rPr>
              <w:t>46,656</w:t>
            </w:r>
          </w:p>
        </w:tc>
        <w:tc>
          <w:tcPr>
            <w:tcW w:w="508" w:type="pct"/>
            <w:shd w:val="clear" w:color="auto" w:fill="FFFFFF"/>
            <w:vAlign w:val="center"/>
          </w:tcPr>
          <w:p w:rsidR="00AE683E" w:rsidRPr="00AB2D8B" w:rsidRDefault="00AE683E" w:rsidP="00D227F8">
            <w:pPr>
              <w:jc w:val="center"/>
              <w:rPr>
                <w:rFonts w:ascii="Times New Roman" w:hAnsi="Times New Roman"/>
                <w:sz w:val="16"/>
                <w:szCs w:val="16"/>
              </w:rPr>
            </w:pPr>
            <w:r w:rsidRPr="00AB2D8B">
              <w:rPr>
                <w:rFonts w:ascii="Times New Roman" w:hAnsi="Times New Roman"/>
                <w:sz w:val="16"/>
                <w:szCs w:val="16"/>
                <w:lang w:val="uk-UA"/>
              </w:rPr>
              <w:t>100 %</w:t>
            </w:r>
          </w:p>
        </w:tc>
        <w:tc>
          <w:tcPr>
            <w:tcW w:w="579" w:type="pct"/>
            <w:shd w:val="clear" w:color="auto" w:fill="FFFFFF"/>
            <w:vAlign w:val="center"/>
          </w:tcPr>
          <w:p w:rsidR="00AE683E" w:rsidRPr="00AB2D8B" w:rsidRDefault="00AE683E" w:rsidP="00D227F8">
            <w:pPr>
              <w:jc w:val="center"/>
              <w:rPr>
                <w:rFonts w:ascii="Times New Roman" w:hAnsi="Times New Roman"/>
                <w:sz w:val="16"/>
                <w:szCs w:val="16"/>
                <w:lang w:val="uk-UA"/>
              </w:rPr>
            </w:pPr>
            <w:r w:rsidRPr="00AB2D8B">
              <w:rPr>
                <w:rFonts w:ascii="Times New Roman" w:hAnsi="Times New Roman"/>
                <w:sz w:val="16"/>
                <w:szCs w:val="16"/>
                <w:lang w:val="uk-UA"/>
              </w:rPr>
              <w:t>-</w:t>
            </w:r>
          </w:p>
        </w:tc>
      </w:tr>
      <w:tr w:rsidR="00AE683E" w:rsidRPr="00875B87" w:rsidTr="00AE683E">
        <w:trPr>
          <w:trHeight w:val="77"/>
        </w:trPr>
        <w:tc>
          <w:tcPr>
            <w:tcW w:w="434" w:type="pct"/>
            <w:noWrap/>
            <w:vAlign w:val="center"/>
          </w:tcPr>
          <w:p w:rsidR="00AE683E" w:rsidRPr="00AB2D8B" w:rsidRDefault="00AE683E" w:rsidP="00D227F8">
            <w:pPr>
              <w:jc w:val="center"/>
              <w:rPr>
                <w:rFonts w:ascii="Times New Roman" w:hAnsi="Times New Roman"/>
                <w:sz w:val="16"/>
                <w:szCs w:val="16"/>
                <w:lang w:val="uk-UA"/>
              </w:rPr>
            </w:pPr>
            <w:r w:rsidRPr="00AB2D8B">
              <w:rPr>
                <w:rFonts w:ascii="Times New Roman" w:hAnsi="Times New Roman"/>
                <w:sz w:val="16"/>
                <w:szCs w:val="16"/>
                <w:lang w:val="uk-UA"/>
              </w:rPr>
              <w:t>15</w:t>
            </w:r>
          </w:p>
        </w:tc>
        <w:tc>
          <w:tcPr>
            <w:tcW w:w="2174" w:type="pct"/>
            <w:shd w:val="clear" w:color="auto" w:fill="FFFFFF"/>
          </w:tcPr>
          <w:p w:rsidR="00AE683E" w:rsidRPr="00AB2D8B" w:rsidRDefault="00AE683E" w:rsidP="00D227F8">
            <w:pPr>
              <w:jc w:val="both"/>
              <w:rPr>
                <w:rFonts w:ascii="Times New Roman" w:hAnsi="Times New Roman"/>
                <w:sz w:val="16"/>
                <w:szCs w:val="16"/>
                <w:lang w:val="uk-UA"/>
              </w:rPr>
            </w:pPr>
            <w:r w:rsidRPr="00AB2D8B">
              <w:rPr>
                <w:rFonts w:ascii="Times New Roman" w:hAnsi="Times New Roman"/>
                <w:sz w:val="16"/>
                <w:szCs w:val="16"/>
                <w:lang w:val="uk-UA"/>
              </w:rPr>
              <w:t>Капітальний ремонт (пожежна сигналізація) Веселиноського НВК «ЗОШ І-ІІ ступенів-дитячий садок» (початкова школа</w:t>
            </w:r>
            <w:r>
              <w:rPr>
                <w:rFonts w:ascii="Times New Roman" w:hAnsi="Times New Roman"/>
                <w:sz w:val="16"/>
                <w:szCs w:val="16"/>
                <w:lang w:val="uk-UA"/>
              </w:rPr>
              <w:t>)</w:t>
            </w:r>
            <w:r w:rsidRPr="00AB2D8B">
              <w:rPr>
                <w:rFonts w:ascii="Times New Roman" w:hAnsi="Times New Roman"/>
                <w:sz w:val="16"/>
                <w:szCs w:val="16"/>
                <w:lang w:val="uk-UA"/>
              </w:rPr>
              <w:t xml:space="preserve"> </w:t>
            </w:r>
          </w:p>
        </w:tc>
        <w:tc>
          <w:tcPr>
            <w:tcW w:w="652" w:type="pct"/>
            <w:shd w:val="clear" w:color="auto" w:fill="FFFFFF"/>
            <w:vAlign w:val="center"/>
          </w:tcPr>
          <w:p w:rsidR="00AE683E" w:rsidRPr="00AB2D8B" w:rsidRDefault="00AE683E" w:rsidP="00D227F8">
            <w:pPr>
              <w:jc w:val="center"/>
              <w:rPr>
                <w:rFonts w:ascii="Times New Roman" w:hAnsi="Times New Roman"/>
                <w:sz w:val="16"/>
                <w:szCs w:val="16"/>
                <w:lang w:val="uk-UA"/>
              </w:rPr>
            </w:pPr>
            <w:r w:rsidRPr="00AB2D8B">
              <w:rPr>
                <w:rFonts w:ascii="Times New Roman" w:hAnsi="Times New Roman"/>
                <w:sz w:val="16"/>
                <w:szCs w:val="16"/>
                <w:lang w:val="uk-UA"/>
              </w:rPr>
              <w:t>669,380</w:t>
            </w:r>
          </w:p>
        </w:tc>
        <w:tc>
          <w:tcPr>
            <w:tcW w:w="653" w:type="pct"/>
            <w:shd w:val="clear" w:color="auto" w:fill="FFFFFF"/>
            <w:vAlign w:val="center"/>
          </w:tcPr>
          <w:p w:rsidR="00AE683E" w:rsidRPr="00AB2D8B" w:rsidRDefault="00AE683E" w:rsidP="00D227F8">
            <w:pPr>
              <w:jc w:val="center"/>
              <w:rPr>
                <w:rFonts w:ascii="Times New Roman" w:hAnsi="Times New Roman"/>
                <w:sz w:val="16"/>
                <w:szCs w:val="16"/>
                <w:lang w:val="uk-UA"/>
              </w:rPr>
            </w:pPr>
            <w:r w:rsidRPr="00AB2D8B">
              <w:rPr>
                <w:rFonts w:ascii="Times New Roman" w:hAnsi="Times New Roman"/>
                <w:sz w:val="16"/>
                <w:szCs w:val="16"/>
                <w:lang w:val="uk-UA"/>
              </w:rPr>
              <w:t>669,380</w:t>
            </w:r>
          </w:p>
        </w:tc>
        <w:tc>
          <w:tcPr>
            <w:tcW w:w="508" w:type="pct"/>
            <w:shd w:val="clear" w:color="auto" w:fill="FFFFFF"/>
            <w:vAlign w:val="center"/>
          </w:tcPr>
          <w:p w:rsidR="00AE683E" w:rsidRPr="00AB2D8B" w:rsidRDefault="00AE683E" w:rsidP="00D227F8">
            <w:pPr>
              <w:jc w:val="center"/>
              <w:rPr>
                <w:rFonts w:ascii="Times New Roman" w:hAnsi="Times New Roman"/>
                <w:sz w:val="16"/>
                <w:szCs w:val="16"/>
                <w:lang w:val="uk-UA"/>
              </w:rPr>
            </w:pPr>
            <w:r w:rsidRPr="00AB2D8B">
              <w:rPr>
                <w:rFonts w:ascii="Times New Roman" w:hAnsi="Times New Roman"/>
                <w:sz w:val="16"/>
                <w:szCs w:val="16"/>
                <w:lang w:val="uk-UA"/>
              </w:rPr>
              <w:t>100 %</w:t>
            </w:r>
          </w:p>
        </w:tc>
        <w:tc>
          <w:tcPr>
            <w:tcW w:w="579" w:type="pct"/>
            <w:shd w:val="clear" w:color="auto" w:fill="FFFFFF"/>
            <w:vAlign w:val="center"/>
          </w:tcPr>
          <w:p w:rsidR="00AE683E" w:rsidRPr="00AB2D8B" w:rsidRDefault="00AE683E" w:rsidP="00D227F8">
            <w:pPr>
              <w:jc w:val="center"/>
              <w:rPr>
                <w:rFonts w:ascii="Times New Roman" w:hAnsi="Times New Roman"/>
                <w:sz w:val="16"/>
                <w:szCs w:val="16"/>
                <w:lang w:val="uk-UA"/>
              </w:rPr>
            </w:pPr>
            <w:r>
              <w:rPr>
                <w:rFonts w:ascii="Times New Roman" w:hAnsi="Times New Roman"/>
                <w:sz w:val="16"/>
                <w:szCs w:val="16"/>
                <w:lang w:val="uk-UA"/>
              </w:rPr>
              <w:t>-</w:t>
            </w:r>
          </w:p>
        </w:tc>
      </w:tr>
      <w:tr w:rsidR="00AE683E" w:rsidRPr="00875B87" w:rsidTr="00AE683E">
        <w:trPr>
          <w:trHeight w:val="77"/>
        </w:trPr>
        <w:tc>
          <w:tcPr>
            <w:tcW w:w="434" w:type="pct"/>
            <w:noWrap/>
            <w:vAlign w:val="center"/>
          </w:tcPr>
          <w:p w:rsidR="00AE683E" w:rsidRPr="00AB2D8B" w:rsidRDefault="00AE683E" w:rsidP="00D227F8">
            <w:pPr>
              <w:jc w:val="center"/>
              <w:rPr>
                <w:rFonts w:ascii="Times New Roman" w:hAnsi="Times New Roman"/>
                <w:sz w:val="16"/>
                <w:szCs w:val="16"/>
                <w:lang w:val="uk-UA"/>
              </w:rPr>
            </w:pPr>
            <w:r w:rsidRPr="00AB2D8B">
              <w:rPr>
                <w:rFonts w:ascii="Times New Roman" w:hAnsi="Times New Roman"/>
                <w:sz w:val="16"/>
                <w:szCs w:val="16"/>
                <w:lang w:val="uk-UA"/>
              </w:rPr>
              <w:t>16</w:t>
            </w:r>
          </w:p>
        </w:tc>
        <w:tc>
          <w:tcPr>
            <w:tcW w:w="2174" w:type="pct"/>
            <w:shd w:val="clear" w:color="auto" w:fill="FFFFFF"/>
          </w:tcPr>
          <w:p w:rsidR="00AE683E" w:rsidRPr="00AB2D8B" w:rsidRDefault="00AE683E" w:rsidP="00BE74FC">
            <w:pPr>
              <w:jc w:val="both"/>
              <w:rPr>
                <w:rFonts w:ascii="Times New Roman" w:hAnsi="Times New Roman"/>
                <w:sz w:val="16"/>
                <w:szCs w:val="16"/>
                <w:lang w:val="uk-UA"/>
              </w:rPr>
            </w:pPr>
            <w:r w:rsidRPr="00AB2D8B">
              <w:rPr>
                <w:rFonts w:ascii="Times New Roman" w:hAnsi="Times New Roman"/>
                <w:sz w:val="16"/>
                <w:szCs w:val="16"/>
                <w:lang w:val="uk-UA"/>
              </w:rPr>
              <w:t>Капітальний ремонт (пожежна сигналізація) Коржівської ЗОШ І-ІІІ супенів</w:t>
            </w:r>
          </w:p>
        </w:tc>
        <w:tc>
          <w:tcPr>
            <w:tcW w:w="652" w:type="pct"/>
            <w:shd w:val="clear" w:color="auto" w:fill="FFFFFF"/>
            <w:vAlign w:val="center"/>
          </w:tcPr>
          <w:p w:rsidR="00AE683E" w:rsidRPr="00AB2D8B" w:rsidRDefault="00AE683E" w:rsidP="00D227F8">
            <w:pPr>
              <w:jc w:val="center"/>
              <w:rPr>
                <w:rFonts w:ascii="Times New Roman" w:hAnsi="Times New Roman"/>
                <w:sz w:val="16"/>
                <w:szCs w:val="16"/>
                <w:lang w:val="uk-UA"/>
              </w:rPr>
            </w:pPr>
            <w:r w:rsidRPr="00AB2D8B">
              <w:rPr>
                <w:rFonts w:ascii="Times New Roman" w:hAnsi="Times New Roman"/>
                <w:sz w:val="16"/>
                <w:szCs w:val="16"/>
                <w:lang w:val="uk-UA"/>
              </w:rPr>
              <w:t>933,668</w:t>
            </w:r>
          </w:p>
        </w:tc>
        <w:tc>
          <w:tcPr>
            <w:tcW w:w="653" w:type="pct"/>
            <w:shd w:val="clear" w:color="auto" w:fill="FFFFFF"/>
            <w:vAlign w:val="center"/>
          </w:tcPr>
          <w:p w:rsidR="00AE683E" w:rsidRPr="00AB2D8B" w:rsidRDefault="00AE683E" w:rsidP="00D227F8">
            <w:pPr>
              <w:jc w:val="center"/>
              <w:rPr>
                <w:rFonts w:ascii="Times New Roman" w:hAnsi="Times New Roman"/>
                <w:sz w:val="16"/>
                <w:szCs w:val="16"/>
                <w:lang w:val="uk-UA"/>
              </w:rPr>
            </w:pPr>
            <w:r w:rsidRPr="00AB2D8B">
              <w:rPr>
                <w:rFonts w:ascii="Times New Roman" w:hAnsi="Times New Roman"/>
                <w:sz w:val="16"/>
                <w:szCs w:val="16"/>
                <w:lang w:val="uk-UA"/>
              </w:rPr>
              <w:t>933,668</w:t>
            </w:r>
          </w:p>
        </w:tc>
        <w:tc>
          <w:tcPr>
            <w:tcW w:w="508" w:type="pct"/>
            <w:shd w:val="clear" w:color="auto" w:fill="FFFFFF"/>
            <w:vAlign w:val="center"/>
          </w:tcPr>
          <w:p w:rsidR="00AE683E" w:rsidRPr="00AB2D8B" w:rsidRDefault="00AE683E" w:rsidP="00D227F8">
            <w:pPr>
              <w:jc w:val="center"/>
              <w:rPr>
                <w:rFonts w:ascii="Times New Roman" w:hAnsi="Times New Roman"/>
                <w:sz w:val="16"/>
                <w:szCs w:val="16"/>
                <w:lang w:val="uk-UA"/>
              </w:rPr>
            </w:pPr>
            <w:r w:rsidRPr="00AB2D8B">
              <w:rPr>
                <w:rFonts w:ascii="Times New Roman" w:hAnsi="Times New Roman"/>
                <w:sz w:val="16"/>
                <w:szCs w:val="16"/>
                <w:lang w:val="uk-UA"/>
              </w:rPr>
              <w:t>100 %</w:t>
            </w:r>
          </w:p>
        </w:tc>
        <w:tc>
          <w:tcPr>
            <w:tcW w:w="579" w:type="pct"/>
            <w:shd w:val="clear" w:color="auto" w:fill="FFFFFF"/>
            <w:vAlign w:val="center"/>
          </w:tcPr>
          <w:p w:rsidR="00AE683E" w:rsidRPr="00AB2D8B" w:rsidRDefault="00AE683E" w:rsidP="00D227F8">
            <w:pPr>
              <w:jc w:val="center"/>
              <w:rPr>
                <w:rFonts w:ascii="Times New Roman" w:hAnsi="Times New Roman"/>
                <w:sz w:val="16"/>
                <w:szCs w:val="16"/>
                <w:lang w:val="uk-UA"/>
              </w:rPr>
            </w:pPr>
            <w:r>
              <w:rPr>
                <w:rFonts w:ascii="Times New Roman" w:hAnsi="Times New Roman"/>
                <w:sz w:val="16"/>
                <w:szCs w:val="16"/>
                <w:lang w:val="uk-UA"/>
              </w:rPr>
              <w:t>-</w:t>
            </w:r>
          </w:p>
        </w:tc>
      </w:tr>
      <w:tr w:rsidR="00AE683E" w:rsidRPr="00875B87" w:rsidTr="00AE683E">
        <w:trPr>
          <w:trHeight w:val="77"/>
        </w:trPr>
        <w:tc>
          <w:tcPr>
            <w:tcW w:w="434" w:type="pct"/>
            <w:noWrap/>
            <w:vAlign w:val="center"/>
          </w:tcPr>
          <w:p w:rsidR="00AE683E" w:rsidRPr="00AB2D8B" w:rsidRDefault="00AE683E" w:rsidP="00D227F8">
            <w:pPr>
              <w:jc w:val="center"/>
              <w:rPr>
                <w:rFonts w:ascii="Times New Roman" w:hAnsi="Times New Roman"/>
                <w:sz w:val="16"/>
                <w:szCs w:val="16"/>
                <w:lang w:val="uk-UA"/>
              </w:rPr>
            </w:pPr>
            <w:r w:rsidRPr="00AB2D8B">
              <w:rPr>
                <w:rFonts w:ascii="Times New Roman" w:hAnsi="Times New Roman"/>
                <w:sz w:val="16"/>
                <w:szCs w:val="16"/>
                <w:lang w:val="uk-UA"/>
              </w:rPr>
              <w:t>17</w:t>
            </w:r>
          </w:p>
        </w:tc>
        <w:tc>
          <w:tcPr>
            <w:tcW w:w="2174" w:type="pct"/>
            <w:shd w:val="clear" w:color="auto" w:fill="FFFFFF"/>
          </w:tcPr>
          <w:p w:rsidR="00AE683E" w:rsidRPr="00AB2D8B" w:rsidRDefault="00AE683E" w:rsidP="00D227F8">
            <w:pPr>
              <w:jc w:val="both"/>
              <w:rPr>
                <w:rFonts w:ascii="Times New Roman" w:hAnsi="Times New Roman"/>
                <w:sz w:val="16"/>
                <w:szCs w:val="16"/>
                <w:lang w:val="uk-UA"/>
              </w:rPr>
            </w:pPr>
            <w:r w:rsidRPr="00AB2D8B">
              <w:rPr>
                <w:rFonts w:ascii="Times New Roman" w:hAnsi="Times New Roman"/>
                <w:sz w:val="16"/>
                <w:szCs w:val="16"/>
                <w:lang w:val="uk-UA"/>
              </w:rPr>
              <w:t>Капітальний ремонт Селищанського НВК «ЗОШ І-ІІІ ступенів-дитячий садок» (ремонт санітарного вузла)</w:t>
            </w:r>
          </w:p>
        </w:tc>
        <w:tc>
          <w:tcPr>
            <w:tcW w:w="652" w:type="pct"/>
            <w:shd w:val="clear" w:color="auto" w:fill="FFFFFF"/>
            <w:vAlign w:val="center"/>
          </w:tcPr>
          <w:p w:rsidR="00AE683E" w:rsidRPr="00AB2D8B" w:rsidRDefault="00AE683E" w:rsidP="00D227F8">
            <w:pPr>
              <w:jc w:val="center"/>
              <w:rPr>
                <w:rFonts w:ascii="Times New Roman" w:hAnsi="Times New Roman"/>
                <w:sz w:val="16"/>
                <w:szCs w:val="16"/>
                <w:lang w:val="uk-UA"/>
              </w:rPr>
            </w:pPr>
            <w:r w:rsidRPr="00AB2D8B">
              <w:rPr>
                <w:rFonts w:ascii="Times New Roman" w:hAnsi="Times New Roman"/>
                <w:sz w:val="16"/>
                <w:szCs w:val="16"/>
                <w:lang w:val="uk-UA"/>
              </w:rPr>
              <w:t>244,109</w:t>
            </w:r>
          </w:p>
        </w:tc>
        <w:tc>
          <w:tcPr>
            <w:tcW w:w="653" w:type="pct"/>
            <w:shd w:val="clear" w:color="auto" w:fill="FFFFFF"/>
            <w:vAlign w:val="center"/>
          </w:tcPr>
          <w:p w:rsidR="00AE683E" w:rsidRPr="00AB2D8B" w:rsidRDefault="00AE683E" w:rsidP="00D227F8">
            <w:pPr>
              <w:jc w:val="center"/>
              <w:rPr>
                <w:rFonts w:ascii="Times New Roman" w:hAnsi="Times New Roman"/>
                <w:sz w:val="16"/>
                <w:szCs w:val="16"/>
                <w:lang w:val="uk-UA"/>
              </w:rPr>
            </w:pPr>
            <w:r w:rsidRPr="00AB2D8B">
              <w:rPr>
                <w:rFonts w:ascii="Times New Roman" w:hAnsi="Times New Roman"/>
                <w:sz w:val="16"/>
                <w:szCs w:val="16"/>
                <w:lang w:val="uk-UA"/>
              </w:rPr>
              <w:t>244,109</w:t>
            </w:r>
          </w:p>
        </w:tc>
        <w:tc>
          <w:tcPr>
            <w:tcW w:w="508" w:type="pct"/>
            <w:shd w:val="clear" w:color="auto" w:fill="FFFFFF"/>
            <w:vAlign w:val="center"/>
          </w:tcPr>
          <w:p w:rsidR="00AE683E" w:rsidRPr="00AB2D8B" w:rsidRDefault="00AE683E" w:rsidP="00D227F8">
            <w:pPr>
              <w:jc w:val="center"/>
              <w:rPr>
                <w:rFonts w:ascii="Times New Roman" w:hAnsi="Times New Roman"/>
                <w:sz w:val="16"/>
                <w:szCs w:val="16"/>
                <w:lang w:val="uk-UA"/>
              </w:rPr>
            </w:pPr>
            <w:r w:rsidRPr="00AB2D8B">
              <w:rPr>
                <w:rFonts w:ascii="Times New Roman" w:hAnsi="Times New Roman"/>
                <w:sz w:val="16"/>
                <w:szCs w:val="16"/>
                <w:lang w:val="uk-UA"/>
              </w:rPr>
              <w:t>100 %</w:t>
            </w:r>
          </w:p>
        </w:tc>
        <w:tc>
          <w:tcPr>
            <w:tcW w:w="579" w:type="pct"/>
            <w:shd w:val="clear" w:color="auto" w:fill="FFFFFF"/>
            <w:vAlign w:val="center"/>
          </w:tcPr>
          <w:p w:rsidR="00AE683E" w:rsidRPr="00AB2D8B" w:rsidRDefault="00AE683E" w:rsidP="00D227F8">
            <w:pPr>
              <w:jc w:val="center"/>
              <w:rPr>
                <w:rFonts w:ascii="Times New Roman" w:hAnsi="Times New Roman"/>
                <w:sz w:val="16"/>
                <w:szCs w:val="16"/>
                <w:lang w:val="uk-UA"/>
              </w:rPr>
            </w:pPr>
            <w:r>
              <w:rPr>
                <w:rFonts w:ascii="Times New Roman" w:hAnsi="Times New Roman"/>
                <w:sz w:val="16"/>
                <w:szCs w:val="16"/>
                <w:lang w:val="uk-UA"/>
              </w:rPr>
              <w:t>-</w:t>
            </w:r>
          </w:p>
        </w:tc>
      </w:tr>
      <w:tr w:rsidR="00AE683E" w:rsidRPr="00875B87" w:rsidTr="00AE683E">
        <w:trPr>
          <w:trHeight w:val="77"/>
        </w:trPr>
        <w:tc>
          <w:tcPr>
            <w:tcW w:w="5000" w:type="pct"/>
            <w:gridSpan w:val="6"/>
            <w:noWrap/>
            <w:vAlign w:val="center"/>
          </w:tcPr>
          <w:p w:rsidR="00AE683E" w:rsidRPr="00AB2D8B" w:rsidRDefault="00AE683E" w:rsidP="00D227F8">
            <w:pPr>
              <w:jc w:val="center"/>
              <w:rPr>
                <w:rFonts w:ascii="Times New Roman" w:hAnsi="Times New Roman"/>
                <w:b/>
                <w:i/>
                <w:color w:val="000000"/>
                <w:sz w:val="24"/>
                <w:szCs w:val="24"/>
                <w:lang w:val="uk-UA"/>
              </w:rPr>
            </w:pPr>
            <w:r w:rsidRPr="00AB2D8B">
              <w:rPr>
                <w:rFonts w:ascii="Times New Roman" w:hAnsi="Times New Roman"/>
                <w:b/>
                <w:i/>
                <w:color w:val="000000"/>
                <w:sz w:val="24"/>
                <w:szCs w:val="24"/>
                <w:lang w:val="uk-UA"/>
              </w:rPr>
              <w:t>Калинівська селищна рада</w:t>
            </w:r>
          </w:p>
        </w:tc>
      </w:tr>
      <w:tr w:rsidR="00AE683E" w:rsidRPr="00875B87" w:rsidTr="00AE683E">
        <w:trPr>
          <w:trHeight w:val="77"/>
        </w:trPr>
        <w:tc>
          <w:tcPr>
            <w:tcW w:w="434" w:type="pct"/>
            <w:noWrap/>
            <w:vAlign w:val="center"/>
          </w:tcPr>
          <w:p w:rsidR="00AE683E" w:rsidRPr="00AB2D8B" w:rsidRDefault="00AE683E" w:rsidP="00D227F8">
            <w:pPr>
              <w:jc w:val="center"/>
              <w:rPr>
                <w:rFonts w:ascii="Times New Roman" w:hAnsi="Times New Roman"/>
                <w:sz w:val="16"/>
                <w:szCs w:val="16"/>
                <w:lang w:val="uk-UA"/>
              </w:rPr>
            </w:pPr>
            <w:r w:rsidRPr="00AB2D8B">
              <w:rPr>
                <w:rFonts w:ascii="Times New Roman" w:hAnsi="Times New Roman"/>
                <w:sz w:val="16"/>
                <w:szCs w:val="16"/>
                <w:lang w:val="uk-UA"/>
              </w:rPr>
              <w:t>1</w:t>
            </w:r>
          </w:p>
        </w:tc>
        <w:tc>
          <w:tcPr>
            <w:tcW w:w="2174" w:type="pct"/>
            <w:shd w:val="clear" w:color="auto" w:fill="FFFFFF"/>
            <w:vAlign w:val="center"/>
          </w:tcPr>
          <w:p w:rsidR="00AE683E" w:rsidRPr="00AB2D8B" w:rsidRDefault="00AE683E" w:rsidP="00D227F8">
            <w:pPr>
              <w:jc w:val="both"/>
              <w:rPr>
                <w:rFonts w:ascii="Times New Roman" w:hAnsi="Times New Roman"/>
                <w:sz w:val="16"/>
                <w:szCs w:val="16"/>
                <w:lang w:eastAsia="en-US"/>
              </w:rPr>
            </w:pPr>
            <w:r w:rsidRPr="00AB2D8B">
              <w:rPr>
                <w:rFonts w:ascii="Times New Roman" w:hAnsi="Times New Roman"/>
                <w:sz w:val="16"/>
                <w:szCs w:val="16"/>
                <w:lang w:val="ru-RU" w:eastAsia="en-US"/>
              </w:rPr>
              <w:t>Капітальний ремонт внутрішніх приміщень 1 поверху ДНЗ (ясла-садок) "Сонечко"</w:t>
            </w:r>
            <w:r w:rsidRPr="00AB2D8B">
              <w:rPr>
                <w:rFonts w:ascii="Times New Roman" w:hAnsi="Times New Roman"/>
                <w:sz w:val="16"/>
                <w:szCs w:val="16"/>
                <w:lang w:eastAsia="en-US"/>
              </w:rPr>
              <w:t xml:space="preserve"> </w:t>
            </w:r>
            <w:r w:rsidRPr="00AB2D8B">
              <w:rPr>
                <w:rFonts w:ascii="Times New Roman" w:hAnsi="Times New Roman"/>
                <w:sz w:val="16"/>
                <w:szCs w:val="16"/>
                <w:lang w:val="ru-RU" w:eastAsia="en-US"/>
              </w:rPr>
              <w:t>смт Калинівка</w:t>
            </w:r>
            <w:r w:rsidRPr="00AB2D8B">
              <w:rPr>
                <w:rFonts w:ascii="Times New Roman" w:hAnsi="Times New Roman"/>
                <w:sz w:val="16"/>
                <w:szCs w:val="16"/>
                <w:lang w:eastAsia="en-US"/>
              </w:rPr>
              <w:t xml:space="preserve"> за адресою: вул. Жовтнева, 13 в смт Калинівка</w:t>
            </w:r>
          </w:p>
        </w:tc>
        <w:tc>
          <w:tcPr>
            <w:tcW w:w="652" w:type="pct"/>
            <w:shd w:val="clear" w:color="auto" w:fill="FFFFFF"/>
            <w:vAlign w:val="center"/>
          </w:tcPr>
          <w:p w:rsidR="00AE683E" w:rsidRPr="00AB2D8B" w:rsidRDefault="00AE683E" w:rsidP="00D227F8">
            <w:pPr>
              <w:jc w:val="center"/>
              <w:rPr>
                <w:rFonts w:ascii="Times New Roman" w:hAnsi="Times New Roman"/>
                <w:sz w:val="16"/>
                <w:szCs w:val="16"/>
                <w:lang w:eastAsia="en-US"/>
              </w:rPr>
            </w:pPr>
            <w:r w:rsidRPr="00AB2D8B">
              <w:rPr>
                <w:rFonts w:ascii="Times New Roman" w:hAnsi="Times New Roman"/>
                <w:sz w:val="16"/>
                <w:szCs w:val="16"/>
                <w:lang w:eastAsia="en-US"/>
              </w:rPr>
              <w:t>3041,59772</w:t>
            </w:r>
          </w:p>
        </w:tc>
        <w:tc>
          <w:tcPr>
            <w:tcW w:w="653" w:type="pct"/>
            <w:shd w:val="clear" w:color="auto" w:fill="FFFFFF"/>
            <w:vAlign w:val="center"/>
          </w:tcPr>
          <w:p w:rsidR="00AE683E" w:rsidRPr="00AB2D8B" w:rsidRDefault="00AE683E" w:rsidP="00D227F8">
            <w:pPr>
              <w:jc w:val="center"/>
              <w:rPr>
                <w:rFonts w:ascii="Times New Roman" w:hAnsi="Times New Roman"/>
                <w:sz w:val="16"/>
                <w:szCs w:val="16"/>
                <w:lang w:eastAsia="en-US"/>
              </w:rPr>
            </w:pPr>
            <w:r w:rsidRPr="00AB2D8B">
              <w:rPr>
                <w:rFonts w:ascii="Times New Roman" w:hAnsi="Times New Roman"/>
                <w:sz w:val="16"/>
                <w:szCs w:val="16"/>
                <w:lang w:eastAsia="en-US"/>
              </w:rPr>
              <w:t>3041,59772</w:t>
            </w:r>
          </w:p>
        </w:tc>
        <w:tc>
          <w:tcPr>
            <w:tcW w:w="508" w:type="pct"/>
            <w:shd w:val="clear" w:color="auto" w:fill="FFFFFF"/>
            <w:vAlign w:val="center"/>
          </w:tcPr>
          <w:p w:rsidR="00AE683E" w:rsidRPr="00AB2D8B" w:rsidRDefault="00AE683E" w:rsidP="00D227F8">
            <w:pPr>
              <w:jc w:val="center"/>
              <w:rPr>
                <w:rFonts w:ascii="Times New Roman" w:hAnsi="Times New Roman"/>
                <w:sz w:val="16"/>
                <w:szCs w:val="16"/>
                <w:lang w:eastAsia="en-US"/>
              </w:rPr>
            </w:pPr>
            <w:r w:rsidRPr="00AB2D8B">
              <w:rPr>
                <w:rFonts w:ascii="Times New Roman" w:hAnsi="Times New Roman"/>
                <w:sz w:val="16"/>
                <w:szCs w:val="16"/>
                <w:lang w:eastAsia="en-US"/>
              </w:rPr>
              <w:t>100 %</w:t>
            </w:r>
          </w:p>
        </w:tc>
        <w:tc>
          <w:tcPr>
            <w:tcW w:w="579" w:type="pct"/>
            <w:shd w:val="clear" w:color="auto" w:fill="FFFFFF"/>
            <w:vAlign w:val="center"/>
          </w:tcPr>
          <w:p w:rsidR="00AE683E" w:rsidRPr="00AB2D8B" w:rsidRDefault="00AE683E" w:rsidP="00D227F8">
            <w:pPr>
              <w:jc w:val="center"/>
              <w:rPr>
                <w:rFonts w:ascii="Times New Roman" w:hAnsi="Times New Roman"/>
                <w:color w:val="000000"/>
                <w:sz w:val="16"/>
                <w:szCs w:val="16"/>
                <w:lang w:val="uk-UA"/>
              </w:rPr>
            </w:pPr>
            <w:r w:rsidRPr="00AB2D8B">
              <w:rPr>
                <w:rFonts w:ascii="Times New Roman" w:hAnsi="Times New Roman"/>
                <w:color w:val="000000"/>
                <w:sz w:val="16"/>
                <w:szCs w:val="16"/>
                <w:lang w:val="uk-UA"/>
              </w:rPr>
              <w:t>-</w:t>
            </w:r>
          </w:p>
        </w:tc>
      </w:tr>
      <w:tr w:rsidR="00AE683E" w:rsidRPr="00875B87" w:rsidTr="00AE683E">
        <w:trPr>
          <w:trHeight w:val="77"/>
        </w:trPr>
        <w:tc>
          <w:tcPr>
            <w:tcW w:w="434" w:type="pct"/>
            <w:noWrap/>
            <w:vAlign w:val="center"/>
          </w:tcPr>
          <w:p w:rsidR="00AE683E" w:rsidRPr="00AB2D8B" w:rsidRDefault="00AE683E" w:rsidP="00D227F8">
            <w:pPr>
              <w:jc w:val="center"/>
              <w:rPr>
                <w:rFonts w:ascii="Times New Roman" w:hAnsi="Times New Roman"/>
                <w:sz w:val="16"/>
                <w:szCs w:val="16"/>
                <w:lang w:val="uk-UA"/>
              </w:rPr>
            </w:pPr>
            <w:r w:rsidRPr="00AB2D8B">
              <w:rPr>
                <w:rFonts w:ascii="Times New Roman" w:hAnsi="Times New Roman"/>
                <w:sz w:val="16"/>
                <w:szCs w:val="16"/>
                <w:lang w:val="uk-UA"/>
              </w:rPr>
              <w:t>2</w:t>
            </w:r>
          </w:p>
        </w:tc>
        <w:tc>
          <w:tcPr>
            <w:tcW w:w="2174" w:type="pct"/>
            <w:shd w:val="clear" w:color="auto" w:fill="FFFFFF"/>
            <w:vAlign w:val="center"/>
          </w:tcPr>
          <w:p w:rsidR="00AE683E" w:rsidRPr="00AB2D8B" w:rsidRDefault="00AE683E" w:rsidP="00D227F8">
            <w:pPr>
              <w:jc w:val="both"/>
              <w:rPr>
                <w:rFonts w:ascii="Times New Roman" w:hAnsi="Times New Roman"/>
                <w:sz w:val="16"/>
                <w:szCs w:val="16"/>
                <w:lang w:val="uk-UA" w:eastAsia="en-US"/>
              </w:rPr>
            </w:pPr>
            <w:r w:rsidRPr="00AB2D8B">
              <w:rPr>
                <w:rFonts w:ascii="Times New Roman" w:hAnsi="Times New Roman"/>
                <w:sz w:val="16"/>
                <w:szCs w:val="16"/>
                <w:lang w:val="uk-UA" w:eastAsia="en-US"/>
              </w:rPr>
              <w:t xml:space="preserve">Капітальний ремонт внутрішніх приміщень (санвузлів) </w:t>
            </w:r>
            <w:r w:rsidRPr="00AB2D8B">
              <w:rPr>
                <w:rFonts w:ascii="Times New Roman" w:hAnsi="Times New Roman"/>
                <w:sz w:val="16"/>
                <w:szCs w:val="16"/>
                <w:lang w:eastAsia="en-US"/>
              </w:rPr>
              <w:t xml:space="preserve">Калинівської </w:t>
            </w:r>
            <w:r w:rsidRPr="00AB2D8B">
              <w:rPr>
                <w:rFonts w:ascii="Times New Roman" w:hAnsi="Times New Roman"/>
                <w:sz w:val="16"/>
                <w:szCs w:val="16"/>
                <w:lang w:val="uk-UA" w:eastAsia="en-US"/>
              </w:rPr>
              <w:t>ЗОШ І-ІІІ ступенів</w:t>
            </w:r>
            <w:r w:rsidRPr="00AB2D8B">
              <w:rPr>
                <w:rFonts w:ascii="Times New Roman" w:hAnsi="Times New Roman"/>
                <w:sz w:val="16"/>
                <w:szCs w:val="16"/>
                <w:lang w:eastAsia="en-US"/>
              </w:rPr>
              <w:t xml:space="preserve"> за адресою: вул. Шкільна, 8, смт Калинівка</w:t>
            </w:r>
          </w:p>
        </w:tc>
        <w:tc>
          <w:tcPr>
            <w:tcW w:w="652" w:type="pct"/>
            <w:shd w:val="clear" w:color="auto" w:fill="FFFFFF"/>
            <w:vAlign w:val="center"/>
          </w:tcPr>
          <w:p w:rsidR="00AE683E" w:rsidRPr="00AB2D8B" w:rsidRDefault="00AE683E" w:rsidP="00D227F8">
            <w:pPr>
              <w:jc w:val="center"/>
              <w:rPr>
                <w:rFonts w:ascii="Times New Roman" w:hAnsi="Times New Roman"/>
                <w:sz w:val="16"/>
                <w:szCs w:val="16"/>
                <w:lang w:eastAsia="en-US"/>
              </w:rPr>
            </w:pPr>
            <w:r w:rsidRPr="00AB2D8B">
              <w:rPr>
                <w:rFonts w:ascii="Times New Roman" w:hAnsi="Times New Roman"/>
                <w:sz w:val="16"/>
                <w:szCs w:val="16"/>
                <w:lang w:eastAsia="en-US"/>
              </w:rPr>
              <w:t>1485,33140</w:t>
            </w:r>
          </w:p>
        </w:tc>
        <w:tc>
          <w:tcPr>
            <w:tcW w:w="653" w:type="pct"/>
            <w:shd w:val="clear" w:color="auto" w:fill="FFFFFF"/>
            <w:vAlign w:val="center"/>
          </w:tcPr>
          <w:p w:rsidR="00AE683E" w:rsidRPr="00AB2D8B" w:rsidRDefault="00AE683E" w:rsidP="00D227F8">
            <w:pPr>
              <w:jc w:val="center"/>
              <w:rPr>
                <w:rFonts w:ascii="Times New Roman" w:hAnsi="Times New Roman"/>
                <w:sz w:val="16"/>
                <w:szCs w:val="16"/>
                <w:lang w:eastAsia="en-US"/>
              </w:rPr>
            </w:pPr>
            <w:r w:rsidRPr="00AB2D8B">
              <w:rPr>
                <w:rFonts w:ascii="Times New Roman" w:hAnsi="Times New Roman"/>
                <w:sz w:val="16"/>
                <w:szCs w:val="16"/>
                <w:lang w:eastAsia="en-US"/>
              </w:rPr>
              <w:t>1485,33140</w:t>
            </w:r>
          </w:p>
        </w:tc>
        <w:tc>
          <w:tcPr>
            <w:tcW w:w="508" w:type="pct"/>
            <w:shd w:val="clear" w:color="auto" w:fill="FFFFFF"/>
            <w:vAlign w:val="center"/>
          </w:tcPr>
          <w:p w:rsidR="00AE683E" w:rsidRPr="00AB2D8B" w:rsidRDefault="00AE683E" w:rsidP="00D227F8">
            <w:pPr>
              <w:jc w:val="center"/>
              <w:rPr>
                <w:rFonts w:ascii="Times New Roman" w:hAnsi="Times New Roman"/>
                <w:sz w:val="16"/>
                <w:szCs w:val="16"/>
                <w:lang w:eastAsia="en-US"/>
              </w:rPr>
            </w:pPr>
            <w:r w:rsidRPr="00AB2D8B">
              <w:rPr>
                <w:rFonts w:ascii="Times New Roman" w:hAnsi="Times New Roman"/>
                <w:sz w:val="16"/>
                <w:szCs w:val="16"/>
                <w:lang w:eastAsia="en-US"/>
              </w:rPr>
              <w:t>100 %</w:t>
            </w:r>
          </w:p>
        </w:tc>
        <w:tc>
          <w:tcPr>
            <w:tcW w:w="579" w:type="pct"/>
            <w:shd w:val="clear" w:color="auto" w:fill="FFFFFF"/>
            <w:vAlign w:val="center"/>
          </w:tcPr>
          <w:p w:rsidR="00AE683E" w:rsidRPr="00AB2D8B" w:rsidRDefault="00AE683E" w:rsidP="00D227F8">
            <w:pPr>
              <w:jc w:val="center"/>
              <w:rPr>
                <w:rFonts w:ascii="Times New Roman" w:hAnsi="Times New Roman"/>
                <w:color w:val="000000"/>
                <w:sz w:val="16"/>
                <w:szCs w:val="16"/>
                <w:lang w:val="uk-UA"/>
              </w:rPr>
            </w:pPr>
            <w:r w:rsidRPr="00AB2D8B">
              <w:rPr>
                <w:rFonts w:ascii="Times New Roman" w:hAnsi="Times New Roman"/>
                <w:color w:val="000000"/>
                <w:sz w:val="16"/>
                <w:szCs w:val="16"/>
                <w:lang w:val="uk-UA"/>
              </w:rPr>
              <w:t>-</w:t>
            </w:r>
          </w:p>
        </w:tc>
      </w:tr>
      <w:tr w:rsidR="00AE683E" w:rsidRPr="008B2A82" w:rsidTr="00AE683E">
        <w:trPr>
          <w:trHeight w:val="77"/>
        </w:trPr>
        <w:tc>
          <w:tcPr>
            <w:tcW w:w="434" w:type="pct"/>
            <w:noWrap/>
            <w:vAlign w:val="center"/>
          </w:tcPr>
          <w:p w:rsidR="00AE683E" w:rsidRPr="00AB2D8B" w:rsidRDefault="00AE683E" w:rsidP="00D227F8">
            <w:pPr>
              <w:jc w:val="center"/>
              <w:rPr>
                <w:rFonts w:ascii="Times New Roman" w:hAnsi="Times New Roman"/>
                <w:sz w:val="16"/>
                <w:szCs w:val="16"/>
                <w:lang w:val="uk-UA"/>
              </w:rPr>
            </w:pPr>
            <w:r w:rsidRPr="00AB2D8B">
              <w:rPr>
                <w:rFonts w:ascii="Times New Roman" w:hAnsi="Times New Roman"/>
                <w:sz w:val="16"/>
                <w:szCs w:val="16"/>
                <w:lang w:val="uk-UA"/>
              </w:rPr>
              <w:t>3</w:t>
            </w:r>
          </w:p>
        </w:tc>
        <w:tc>
          <w:tcPr>
            <w:tcW w:w="2174" w:type="pct"/>
            <w:shd w:val="clear" w:color="auto" w:fill="FFFFFF"/>
            <w:vAlign w:val="center"/>
          </w:tcPr>
          <w:p w:rsidR="00AE683E" w:rsidRPr="00AB2D8B" w:rsidRDefault="00AE683E" w:rsidP="00D227F8">
            <w:pPr>
              <w:jc w:val="both"/>
              <w:rPr>
                <w:rFonts w:ascii="Times New Roman" w:hAnsi="Times New Roman"/>
                <w:sz w:val="16"/>
                <w:szCs w:val="16"/>
                <w:lang w:val="ru-RU" w:eastAsia="en-US"/>
              </w:rPr>
            </w:pPr>
            <w:r w:rsidRPr="00AB2D8B">
              <w:rPr>
                <w:rFonts w:ascii="Times New Roman" w:hAnsi="Times New Roman"/>
                <w:sz w:val="16"/>
                <w:szCs w:val="16"/>
                <w:lang w:val="ru-RU" w:eastAsia="en-US"/>
              </w:rPr>
              <w:t>Капітальний ремонт спортивного залу Красилівської ЗОШ І-ІІІ ступенів Калинівської селищної ради</w:t>
            </w:r>
            <w:r w:rsidRPr="00AB2D8B">
              <w:rPr>
                <w:rFonts w:ascii="Times New Roman" w:hAnsi="Times New Roman"/>
                <w:sz w:val="16"/>
                <w:szCs w:val="16"/>
                <w:lang w:eastAsia="en-US"/>
              </w:rPr>
              <w:t xml:space="preserve"> </w:t>
            </w:r>
            <w:r w:rsidRPr="00AB2D8B">
              <w:rPr>
                <w:rFonts w:ascii="Times New Roman" w:hAnsi="Times New Roman"/>
                <w:sz w:val="16"/>
                <w:szCs w:val="16"/>
                <w:lang w:val="ru-RU" w:eastAsia="en-US"/>
              </w:rPr>
              <w:t>в с. Красилівка Броварського району Київської області</w:t>
            </w:r>
          </w:p>
        </w:tc>
        <w:tc>
          <w:tcPr>
            <w:tcW w:w="652" w:type="pct"/>
            <w:shd w:val="clear" w:color="auto" w:fill="FFFFFF"/>
            <w:vAlign w:val="center"/>
          </w:tcPr>
          <w:p w:rsidR="00AE683E" w:rsidRPr="00AB2D8B" w:rsidRDefault="00AE683E" w:rsidP="00D227F8">
            <w:pPr>
              <w:jc w:val="center"/>
              <w:rPr>
                <w:rFonts w:ascii="Times New Roman" w:hAnsi="Times New Roman"/>
                <w:sz w:val="16"/>
                <w:szCs w:val="16"/>
                <w:lang w:eastAsia="en-US"/>
              </w:rPr>
            </w:pPr>
            <w:r w:rsidRPr="00AB2D8B">
              <w:rPr>
                <w:rFonts w:ascii="Times New Roman" w:hAnsi="Times New Roman"/>
                <w:sz w:val="16"/>
                <w:szCs w:val="16"/>
                <w:lang w:eastAsia="en-US"/>
              </w:rPr>
              <w:t>1270,8244</w:t>
            </w:r>
          </w:p>
        </w:tc>
        <w:tc>
          <w:tcPr>
            <w:tcW w:w="653" w:type="pct"/>
            <w:shd w:val="clear" w:color="auto" w:fill="FFFFFF"/>
            <w:vAlign w:val="center"/>
          </w:tcPr>
          <w:p w:rsidR="00AE683E" w:rsidRPr="00AB2D8B" w:rsidRDefault="00AE683E" w:rsidP="00D227F8">
            <w:pPr>
              <w:jc w:val="center"/>
              <w:rPr>
                <w:rFonts w:ascii="Times New Roman" w:hAnsi="Times New Roman"/>
                <w:sz w:val="16"/>
                <w:szCs w:val="16"/>
                <w:lang w:val="uk-UA" w:eastAsia="en-US"/>
              </w:rPr>
            </w:pPr>
            <w:r w:rsidRPr="00AB2D8B">
              <w:rPr>
                <w:rFonts w:ascii="Times New Roman" w:hAnsi="Times New Roman"/>
                <w:sz w:val="16"/>
                <w:szCs w:val="16"/>
                <w:lang w:val="uk-UA" w:eastAsia="en-US"/>
              </w:rPr>
              <w:t>1265,4244</w:t>
            </w:r>
          </w:p>
        </w:tc>
        <w:tc>
          <w:tcPr>
            <w:tcW w:w="508" w:type="pct"/>
            <w:shd w:val="clear" w:color="auto" w:fill="FFFFFF"/>
            <w:vAlign w:val="center"/>
          </w:tcPr>
          <w:p w:rsidR="00AE683E" w:rsidRPr="00AB2D8B" w:rsidRDefault="00AE683E" w:rsidP="00D227F8">
            <w:pPr>
              <w:jc w:val="center"/>
              <w:rPr>
                <w:rFonts w:ascii="Times New Roman" w:hAnsi="Times New Roman"/>
                <w:sz w:val="16"/>
                <w:szCs w:val="16"/>
                <w:lang w:eastAsia="en-US"/>
              </w:rPr>
            </w:pPr>
            <w:r w:rsidRPr="00AB2D8B">
              <w:rPr>
                <w:rFonts w:ascii="Times New Roman" w:hAnsi="Times New Roman"/>
                <w:sz w:val="16"/>
                <w:szCs w:val="16"/>
                <w:lang w:val="uk-UA" w:eastAsia="en-US"/>
              </w:rPr>
              <w:t>100</w:t>
            </w:r>
            <w:r w:rsidRPr="00AB2D8B">
              <w:rPr>
                <w:rFonts w:ascii="Times New Roman" w:hAnsi="Times New Roman"/>
                <w:sz w:val="16"/>
                <w:szCs w:val="16"/>
                <w:lang w:eastAsia="en-US"/>
              </w:rPr>
              <w:t xml:space="preserve"> %</w:t>
            </w:r>
          </w:p>
        </w:tc>
        <w:tc>
          <w:tcPr>
            <w:tcW w:w="579" w:type="pct"/>
            <w:shd w:val="clear" w:color="auto" w:fill="FFFFFF"/>
            <w:vAlign w:val="center"/>
          </w:tcPr>
          <w:p w:rsidR="00AE683E" w:rsidRPr="00AB2D8B" w:rsidRDefault="00AE683E" w:rsidP="00D227F8">
            <w:pPr>
              <w:jc w:val="center"/>
              <w:rPr>
                <w:rFonts w:ascii="Times New Roman" w:hAnsi="Times New Roman"/>
                <w:color w:val="000000"/>
                <w:sz w:val="16"/>
                <w:szCs w:val="16"/>
                <w:lang w:val="uk-UA"/>
              </w:rPr>
            </w:pPr>
            <w:r>
              <w:rPr>
                <w:rFonts w:ascii="Times New Roman" w:hAnsi="Times New Roman"/>
                <w:color w:val="000000"/>
                <w:sz w:val="16"/>
                <w:szCs w:val="16"/>
                <w:lang w:val="uk-UA"/>
              </w:rPr>
              <w:t>-</w:t>
            </w:r>
          </w:p>
        </w:tc>
      </w:tr>
      <w:tr w:rsidR="00AE683E" w:rsidRPr="00875B87" w:rsidTr="00AE683E">
        <w:trPr>
          <w:trHeight w:val="77"/>
        </w:trPr>
        <w:tc>
          <w:tcPr>
            <w:tcW w:w="434" w:type="pct"/>
            <w:noWrap/>
            <w:vAlign w:val="center"/>
          </w:tcPr>
          <w:p w:rsidR="00AE683E" w:rsidRPr="00AB2D8B" w:rsidRDefault="00AE683E" w:rsidP="00D227F8">
            <w:pPr>
              <w:jc w:val="center"/>
              <w:rPr>
                <w:rFonts w:ascii="Times New Roman" w:hAnsi="Times New Roman"/>
                <w:sz w:val="16"/>
                <w:szCs w:val="16"/>
                <w:lang w:val="uk-UA"/>
              </w:rPr>
            </w:pPr>
            <w:r w:rsidRPr="00AB2D8B">
              <w:rPr>
                <w:rFonts w:ascii="Times New Roman" w:hAnsi="Times New Roman"/>
                <w:sz w:val="16"/>
                <w:szCs w:val="16"/>
                <w:lang w:val="uk-UA"/>
              </w:rPr>
              <w:t>4</w:t>
            </w:r>
          </w:p>
        </w:tc>
        <w:tc>
          <w:tcPr>
            <w:tcW w:w="2174" w:type="pct"/>
            <w:shd w:val="clear" w:color="auto" w:fill="FFFFFF"/>
            <w:vAlign w:val="center"/>
          </w:tcPr>
          <w:p w:rsidR="00AE683E" w:rsidRPr="00AB2D8B" w:rsidRDefault="00AE683E" w:rsidP="00D227F8">
            <w:pPr>
              <w:jc w:val="both"/>
              <w:rPr>
                <w:rFonts w:ascii="Times New Roman" w:hAnsi="Times New Roman"/>
                <w:sz w:val="16"/>
                <w:szCs w:val="16"/>
                <w:lang w:val="ru-RU" w:eastAsia="en-US"/>
              </w:rPr>
            </w:pPr>
            <w:r w:rsidRPr="00AB2D8B">
              <w:rPr>
                <w:rFonts w:ascii="Times New Roman" w:hAnsi="Times New Roman"/>
                <w:sz w:val="16"/>
                <w:szCs w:val="16"/>
                <w:lang w:val="ru-RU" w:eastAsia="en-US"/>
              </w:rPr>
              <w:t>Капітальний ремонт класів в Калинівській ЗОШ І-ІІІ ступенів за адресою: вул. Шкільна, 8 в смт Калинівка Броварського району Київської області</w:t>
            </w:r>
          </w:p>
        </w:tc>
        <w:tc>
          <w:tcPr>
            <w:tcW w:w="652" w:type="pct"/>
            <w:shd w:val="clear" w:color="auto" w:fill="FFFFFF"/>
            <w:vAlign w:val="center"/>
          </w:tcPr>
          <w:p w:rsidR="00AE683E" w:rsidRPr="00AB2D8B" w:rsidRDefault="00AE683E" w:rsidP="00D227F8">
            <w:pPr>
              <w:jc w:val="center"/>
              <w:rPr>
                <w:rFonts w:ascii="Times New Roman" w:hAnsi="Times New Roman"/>
                <w:sz w:val="16"/>
                <w:szCs w:val="16"/>
                <w:lang w:eastAsia="en-US"/>
              </w:rPr>
            </w:pPr>
            <w:r w:rsidRPr="00AB2D8B">
              <w:rPr>
                <w:rFonts w:ascii="Times New Roman" w:hAnsi="Times New Roman"/>
                <w:sz w:val="16"/>
                <w:szCs w:val="16"/>
                <w:lang w:eastAsia="en-US"/>
              </w:rPr>
              <w:t>1474,38416</w:t>
            </w:r>
          </w:p>
        </w:tc>
        <w:tc>
          <w:tcPr>
            <w:tcW w:w="653" w:type="pct"/>
            <w:shd w:val="clear" w:color="auto" w:fill="FFFFFF"/>
            <w:vAlign w:val="center"/>
          </w:tcPr>
          <w:p w:rsidR="00AE683E" w:rsidRPr="00AB2D8B" w:rsidRDefault="00AE683E" w:rsidP="00D227F8">
            <w:pPr>
              <w:jc w:val="center"/>
              <w:rPr>
                <w:rFonts w:ascii="Times New Roman" w:hAnsi="Times New Roman"/>
                <w:sz w:val="16"/>
                <w:szCs w:val="16"/>
                <w:lang w:eastAsia="en-US"/>
              </w:rPr>
            </w:pPr>
            <w:r w:rsidRPr="00AB2D8B">
              <w:rPr>
                <w:rFonts w:ascii="Times New Roman" w:hAnsi="Times New Roman"/>
                <w:sz w:val="16"/>
                <w:szCs w:val="16"/>
                <w:lang w:eastAsia="en-US"/>
              </w:rPr>
              <w:t>1474,38416</w:t>
            </w:r>
          </w:p>
        </w:tc>
        <w:tc>
          <w:tcPr>
            <w:tcW w:w="508" w:type="pct"/>
            <w:shd w:val="clear" w:color="auto" w:fill="FFFFFF"/>
            <w:vAlign w:val="center"/>
          </w:tcPr>
          <w:p w:rsidR="00AE683E" w:rsidRPr="00AB2D8B" w:rsidRDefault="00AE683E" w:rsidP="00D227F8">
            <w:pPr>
              <w:jc w:val="center"/>
              <w:rPr>
                <w:rFonts w:ascii="Times New Roman" w:hAnsi="Times New Roman"/>
                <w:sz w:val="16"/>
                <w:szCs w:val="16"/>
                <w:lang w:eastAsia="en-US"/>
              </w:rPr>
            </w:pPr>
            <w:r w:rsidRPr="00AB2D8B">
              <w:rPr>
                <w:rFonts w:ascii="Times New Roman" w:hAnsi="Times New Roman"/>
                <w:sz w:val="16"/>
                <w:szCs w:val="16"/>
                <w:lang w:eastAsia="en-US"/>
              </w:rPr>
              <w:t>100 %</w:t>
            </w:r>
          </w:p>
        </w:tc>
        <w:tc>
          <w:tcPr>
            <w:tcW w:w="579" w:type="pct"/>
            <w:shd w:val="clear" w:color="auto" w:fill="FFFFFF"/>
            <w:vAlign w:val="center"/>
          </w:tcPr>
          <w:p w:rsidR="00AE683E" w:rsidRPr="00AB2D8B" w:rsidRDefault="00AE683E" w:rsidP="00D227F8">
            <w:pPr>
              <w:jc w:val="center"/>
              <w:rPr>
                <w:rFonts w:ascii="Times New Roman" w:hAnsi="Times New Roman"/>
                <w:color w:val="000000"/>
                <w:sz w:val="16"/>
                <w:szCs w:val="16"/>
                <w:lang w:val="uk-UA"/>
              </w:rPr>
            </w:pPr>
            <w:r w:rsidRPr="00AB2D8B">
              <w:rPr>
                <w:rFonts w:ascii="Times New Roman" w:hAnsi="Times New Roman"/>
                <w:color w:val="000000"/>
                <w:sz w:val="16"/>
                <w:szCs w:val="16"/>
                <w:lang w:val="uk-UA"/>
              </w:rPr>
              <w:t>-</w:t>
            </w:r>
          </w:p>
        </w:tc>
      </w:tr>
      <w:tr w:rsidR="00AE683E" w:rsidRPr="00875B87" w:rsidTr="00AE683E">
        <w:trPr>
          <w:trHeight w:val="77"/>
        </w:trPr>
        <w:tc>
          <w:tcPr>
            <w:tcW w:w="434" w:type="pct"/>
            <w:noWrap/>
            <w:vAlign w:val="center"/>
          </w:tcPr>
          <w:p w:rsidR="00AE683E" w:rsidRPr="00AB2D8B" w:rsidRDefault="00AE683E" w:rsidP="00D227F8">
            <w:pPr>
              <w:jc w:val="center"/>
              <w:rPr>
                <w:rFonts w:ascii="Times New Roman" w:hAnsi="Times New Roman"/>
                <w:sz w:val="16"/>
                <w:szCs w:val="16"/>
                <w:lang w:val="uk-UA"/>
              </w:rPr>
            </w:pPr>
            <w:r w:rsidRPr="00AB2D8B">
              <w:rPr>
                <w:rFonts w:ascii="Times New Roman" w:hAnsi="Times New Roman"/>
                <w:sz w:val="16"/>
                <w:szCs w:val="16"/>
                <w:lang w:val="uk-UA"/>
              </w:rPr>
              <w:lastRenderedPageBreak/>
              <w:t>5</w:t>
            </w:r>
          </w:p>
        </w:tc>
        <w:tc>
          <w:tcPr>
            <w:tcW w:w="2174" w:type="pct"/>
            <w:shd w:val="clear" w:color="auto" w:fill="FFFFFF"/>
            <w:vAlign w:val="center"/>
          </w:tcPr>
          <w:p w:rsidR="00AE683E" w:rsidRPr="005405F4" w:rsidRDefault="00AE683E" w:rsidP="00D227F8">
            <w:pPr>
              <w:jc w:val="both"/>
              <w:rPr>
                <w:rFonts w:ascii="Times New Roman" w:hAnsi="Times New Roman"/>
                <w:sz w:val="14"/>
                <w:szCs w:val="14"/>
                <w:lang w:val="ru-RU" w:eastAsia="en-US"/>
              </w:rPr>
            </w:pPr>
            <w:r w:rsidRPr="005405F4">
              <w:rPr>
                <w:rFonts w:ascii="Times New Roman" w:hAnsi="Times New Roman"/>
                <w:sz w:val="14"/>
                <w:szCs w:val="14"/>
                <w:lang w:val="ru-RU" w:eastAsia="en-US"/>
              </w:rPr>
              <w:t>Капітальний ремонт класних приміщень Красилівської ЗОШ І-ІІІ ступенів Калинівської селищної ради за адресою: вул. Л. Українки, 30 с. Красилівка Броварського району Київської області</w:t>
            </w:r>
          </w:p>
        </w:tc>
        <w:tc>
          <w:tcPr>
            <w:tcW w:w="652" w:type="pct"/>
            <w:shd w:val="clear" w:color="auto" w:fill="FFFFFF"/>
            <w:vAlign w:val="center"/>
          </w:tcPr>
          <w:p w:rsidR="00AE683E" w:rsidRPr="00AB2D8B" w:rsidRDefault="00AE683E" w:rsidP="00D227F8">
            <w:pPr>
              <w:jc w:val="center"/>
              <w:rPr>
                <w:rFonts w:ascii="Times New Roman" w:hAnsi="Times New Roman"/>
                <w:sz w:val="16"/>
                <w:szCs w:val="16"/>
                <w:lang w:eastAsia="en-US"/>
              </w:rPr>
            </w:pPr>
            <w:r w:rsidRPr="00AB2D8B">
              <w:rPr>
                <w:rFonts w:ascii="Times New Roman" w:hAnsi="Times New Roman"/>
                <w:sz w:val="16"/>
                <w:szCs w:val="16"/>
                <w:lang w:eastAsia="en-US"/>
              </w:rPr>
              <w:t>1462,13502</w:t>
            </w:r>
          </w:p>
        </w:tc>
        <w:tc>
          <w:tcPr>
            <w:tcW w:w="653" w:type="pct"/>
            <w:shd w:val="clear" w:color="auto" w:fill="FFFFFF"/>
            <w:vAlign w:val="center"/>
          </w:tcPr>
          <w:p w:rsidR="00AE683E" w:rsidRPr="00AB2D8B" w:rsidRDefault="00AE683E" w:rsidP="00D227F8">
            <w:pPr>
              <w:jc w:val="center"/>
              <w:rPr>
                <w:rFonts w:ascii="Times New Roman" w:hAnsi="Times New Roman"/>
                <w:sz w:val="16"/>
                <w:szCs w:val="16"/>
                <w:lang w:eastAsia="en-US"/>
              </w:rPr>
            </w:pPr>
            <w:r w:rsidRPr="00AB2D8B">
              <w:rPr>
                <w:rFonts w:ascii="Times New Roman" w:hAnsi="Times New Roman"/>
                <w:sz w:val="16"/>
                <w:szCs w:val="16"/>
                <w:lang w:eastAsia="en-US"/>
              </w:rPr>
              <w:t>1462,13502</w:t>
            </w:r>
          </w:p>
        </w:tc>
        <w:tc>
          <w:tcPr>
            <w:tcW w:w="508" w:type="pct"/>
            <w:shd w:val="clear" w:color="auto" w:fill="FFFFFF"/>
            <w:vAlign w:val="center"/>
          </w:tcPr>
          <w:p w:rsidR="00AE683E" w:rsidRPr="00AB2D8B" w:rsidRDefault="00AE683E" w:rsidP="00D227F8">
            <w:pPr>
              <w:jc w:val="center"/>
              <w:rPr>
                <w:rFonts w:ascii="Times New Roman" w:hAnsi="Times New Roman"/>
                <w:sz w:val="16"/>
                <w:szCs w:val="16"/>
                <w:lang w:eastAsia="en-US"/>
              </w:rPr>
            </w:pPr>
            <w:r w:rsidRPr="00AB2D8B">
              <w:rPr>
                <w:rFonts w:ascii="Times New Roman" w:hAnsi="Times New Roman"/>
                <w:sz w:val="16"/>
                <w:szCs w:val="16"/>
                <w:lang w:eastAsia="en-US"/>
              </w:rPr>
              <w:t>100 %</w:t>
            </w:r>
          </w:p>
        </w:tc>
        <w:tc>
          <w:tcPr>
            <w:tcW w:w="579" w:type="pct"/>
            <w:shd w:val="clear" w:color="auto" w:fill="FFFFFF"/>
            <w:vAlign w:val="center"/>
          </w:tcPr>
          <w:p w:rsidR="00AE683E" w:rsidRPr="00AB2D8B" w:rsidRDefault="00AE683E" w:rsidP="00D227F8">
            <w:pPr>
              <w:jc w:val="center"/>
              <w:rPr>
                <w:rFonts w:ascii="Times New Roman" w:hAnsi="Times New Roman"/>
                <w:color w:val="000000"/>
                <w:sz w:val="16"/>
                <w:szCs w:val="16"/>
                <w:lang w:val="uk-UA"/>
              </w:rPr>
            </w:pPr>
            <w:r w:rsidRPr="00AB2D8B">
              <w:rPr>
                <w:rFonts w:ascii="Times New Roman" w:hAnsi="Times New Roman"/>
                <w:color w:val="000000"/>
                <w:sz w:val="16"/>
                <w:szCs w:val="16"/>
                <w:lang w:val="uk-UA"/>
              </w:rPr>
              <w:t>-</w:t>
            </w:r>
          </w:p>
        </w:tc>
      </w:tr>
      <w:tr w:rsidR="00AE683E" w:rsidRPr="00875B87" w:rsidTr="00AE683E">
        <w:trPr>
          <w:trHeight w:val="77"/>
        </w:trPr>
        <w:tc>
          <w:tcPr>
            <w:tcW w:w="434" w:type="pct"/>
            <w:noWrap/>
            <w:vAlign w:val="center"/>
          </w:tcPr>
          <w:p w:rsidR="00AE683E" w:rsidRPr="00AB2D8B" w:rsidRDefault="00AE683E" w:rsidP="00D227F8">
            <w:pPr>
              <w:jc w:val="center"/>
              <w:rPr>
                <w:rFonts w:ascii="Times New Roman" w:hAnsi="Times New Roman"/>
                <w:sz w:val="16"/>
                <w:szCs w:val="16"/>
                <w:lang w:val="uk-UA"/>
              </w:rPr>
            </w:pPr>
            <w:r w:rsidRPr="00AB2D8B">
              <w:rPr>
                <w:rFonts w:ascii="Times New Roman" w:hAnsi="Times New Roman"/>
                <w:sz w:val="16"/>
                <w:szCs w:val="16"/>
                <w:lang w:val="uk-UA"/>
              </w:rPr>
              <w:t>6</w:t>
            </w:r>
          </w:p>
        </w:tc>
        <w:tc>
          <w:tcPr>
            <w:tcW w:w="2174" w:type="pct"/>
            <w:shd w:val="clear" w:color="auto" w:fill="FFFFFF"/>
            <w:vAlign w:val="center"/>
          </w:tcPr>
          <w:p w:rsidR="00AE683E" w:rsidRPr="005405F4" w:rsidRDefault="00AE683E" w:rsidP="00D227F8">
            <w:pPr>
              <w:jc w:val="both"/>
              <w:rPr>
                <w:rFonts w:ascii="Times New Roman" w:hAnsi="Times New Roman"/>
                <w:sz w:val="14"/>
                <w:szCs w:val="14"/>
                <w:lang w:val="ru-RU" w:eastAsia="en-US"/>
              </w:rPr>
            </w:pPr>
            <w:r w:rsidRPr="005405F4">
              <w:rPr>
                <w:rFonts w:ascii="Times New Roman" w:hAnsi="Times New Roman"/>
                <w:sz w:val="14"/>
                <w:szCs w:val="14"/>
                <w:lang w:val="ru-RU" w:eastAsia="en-US"/>
              </w:rPr>
              <w:t>Капітальний ремонт внутрішніх приміщень ІІ-го поверху в ДНЗ «Малятко» Калинівської селищної ради за адресою: вул. Будівельників, 3 с. Красилівка Броварського району Київської області</w:t>
            </w:r>
          </w:p>
        </w:tc>
        <w:tc>
          <w:tcPr>
            <w:tcW w:w="652" w:type="pct"/>
            <w:shd w:val="clear" w:color="auto" w:fill="FFFFFF"/>
            <w:vAlign w:val="center"/>
          </w:tcPr>
          <w:p w:rsidR="00AE683E" w:rsidRPr="00AB2D8B" w:rsidRDefault="00AE683E" w:rsidP="00D227F8">
            <w:pPr>
              <w:jc w:val="center"/>
              <w:rPr>
                <w:rFonts w:ascii="Times New Roman" w:hAnsi="Times New Roman"/>
                <w:sz w:val="16"/>
                <w:szCs w:val="16"/>
                <w:lang w:eastAsia="en-US"/>
              </w:rPr>
            </w:pPr>
            <w:r w:rsidRPr="00AB2D8B">
              <w:rPr>
                <w:rFonts w:ascii="Times New Roman" w:hAnsi="Times New Roman"/>
                <w:sz w:val="16"/>
                <w:szCs w:val="16"/>
                <w:lang w:eastAsia="en-US"/>
              </w:rPr>
              <w:t>3467,32495</w:t>
            </w:r>
          </w:p>
        </w:tc>
        <w:tc>
          <w:tcPr>
            <w:tcW w:w="653" w:type="pct"/>
            <w:shd w:val="clear" w:color="auto" w:fill="FFFFFF"/>
            <w:vAlign w:val="center"/>
          </w:tcPr>
          <w:p w:rsidR="00AE683E" w:rsidRPr="00AB2D8B" w:rsidRDefault="00AE683E" w:rsidP="00D227F8">
            <w:pPr>
              <w:jc w:val="center"/>
              <w:rPr>
                <w:rFonts w:ascii="Times New Roman" w:hAnsi="Times New Roman"/>
                <w:sz w:val="16"/>
                <w:szCs w:val="16"/>
                <w:lang w:val="uk-UA" w:eastAsia="en-US"/>
              </w:rPr>
            </w:pPr>
            <w:r w:rsidRPr="00AB2D8B">
              <w:rPr>
                <w:rFonts w:ascii="Times New Roman" w:hAnsi="Times New Roman"/>
                <w:sz w:val="16"/>
                <w:szCs w:val="16"/>
                <w:lang w:val="uk-UA" w:eastAsia="en-US"/>
              </w:rPr>
              <w:t>3467,32495</w:t>
            </w:r>
          </w:p>
        </w:tc>
        <w:tc>
          <w:tcPr>
            <w:tcW w:w="508" w:type="pct"/>
            <w:shd w:val="clear" w:color="auto" w:fill="FFFFFF"/>
            <w:vAlign w:val="center"/>
          </w:tcPr>
          <w:p w:rsidR="00AE683E" w:rsidRPr="00AB2D8B" w:rsidRDefault="00AE683E" w:rsidP="00DB4905">
            <w:pPr>
              <w:jc w:val="center"/>
              <w:rPr>
                <w:rFonts w:ascii="Times New Roman" w:hAnsi="Times New Roman"/>
                <w:sz w:val="16"/>
                <w:szCs w:val="16"/>
                <w:lang w:eastAsia="en-US"/>
              </w:rPr>
            </w:pPr>
            <w:r w:rsidRPr="00AB2D8B">
              <w:rPr>
                <w:rFonts w:ascii="Times New Roman" w:hAnsi="Times New Roman"/>
                <w:sz w:val="16"/>
                <w:szCs w:val="16"/>
                <w:lang w:val="uk-UA" w:eastAsia="en-US"/>
              </w:rPr>
              <w:t>100</w:t>
            </w:r>
            <w:r w:rsidRPr="00AB2D8B">
              <w:rPr>
                <w:rFonts w:ascii="Times New Roman" w:hAnsi="Times New Roman"/>
                <w:sz w:val="16"/>
                <w:szCs w:val="16"/>
                <w:lang w:eastAsia="en-US"/>
              </w:rPr>
              <w:t xml:space="preserve"> %</w:t>
            </w:r>
          </w:p>
        </w:tc>
        <w:tc>
          <w:tcPr>
            <w:tcW w:w="579" w:type="pct"/>
            <w:shd w:val="clear" w:color="auto" w:fill="FFFFFF"/>
            <w:vAlign w:val="center"/>
          </w:tcPr>
          <w:p w:rsidR="00AE683E" w:rsidRPr="00AB2D8B" w:rsidRDefault="00AE683E" w:rsidP="00D227F8">
            <w:pPr>
              <w:jc w:val="center"/>
              <w:rPr>
                <w:rFonts w:ascii="Times New Roman" w:hAnsi="Times New Roman"/>
                <w:color w:val="000000"/>
                <w:sz w:val="16"/>
                <w:szCs w:val="16"/>
                <w:lang w:val="uk-UA"/>
              </w:rPr>
            </w:pPr>
            <w:r>
              <w:rPr>
                <w:rFonts w:ascii="Times New Roman" w:hAnsi="Times New Roman"/>
                <w:color w:val="000000"/>
                <w:sz w:val="16"/>
                <w:szCs w:val="16"/>
                <w:lang w:val="uk-UA"/>
              </w:rPr>
              <w:t>-</w:t>
            </w:r>
          </w:p>
        </w:tc>
      </w:tr>
      <w:tr w:rsidR="00AE683E" w:rsidRPr="00875B87" w:rsidTr="00AE683E">
        <w:trPr>
          <w:trHeight w:val="77"/>
        </w:trPr>
        <w:tc>
          <w:tcPr>
            <w:tcW w:w="434" w:type="pct"/>
            <w:noWrap/>
            <w:vAlign w:val="center"/>
          </w:tcPr>
          <w:p w:rsidR="00AE683E" w:rsidRPr="00AB2D8B" w:rsidRDefault="00AE683E" w:rsidP="00D227F8">
            <w:pPr>
              <w:jc w:val="center"/>
              <w:rPr>
                <w:rFonts w:ascii="Times New Roman" w:hAnsi="Times New Roman"/>
                <w:sz w:val="16"/>
                <w:szCs w:val="16"/>
                <w:lang w:val="uk-UA"/>
              </w:rPr>
            </w:pPr>
            <w:r w:rsidRPr="00AB2D8B">
              <w:rPr>
                <w:rFonts w:ascii="Times New Roman" w:hAnsi="Times New Roman"/>
                <w:sz w:val="16"/>
                <w:szCs w:val="16"/>
                <w:lang w:val="uk-UA"/>
              </w:rPr>
              <w:t>7</w:t>
            </w:r>
          </w:p>
        </w:tc>
        <w:tc>
          <w:tcPr>
            <w:tcW w:w="2174" w:type="pct"/>
            <w:shd w:val="clear" w:color="auto" w:fill="FFFFFF"/>
            <w:vAlign w:val="center"/>
          </w:tcPr>
          <w:p w:rsidR="00AE683E" w:rsidRPr="005405F4" w:rsidRDefault="00AE683E" w:rsidP="00D227F8">
            <w:pPr>
              <w:jc w:val="both"/>
              <w:rPr>
                <w:rFonts w:ascii="Times New Roman" w:hAnsi="Times New Roman"/>
                <w:sz w:val="14"/>
                <w:szCs w:val="14"/>
                <w:lang w:val="ru-RU" w:eastAsia="en-US"/>
              </w:rPr>
            </w:pPr>
            <w:r w:rsidRPr="005405F4">
              <w:rPr>
                <w:rFonts w:ascii="Times New Roman" w:hAnsi="Times New Roman"/>
                <w:sz w:val="14"/>
                <w:szCs w:val="14"/>
                <w:lang w:val="ru-RU" w:eastAsia="en-US"/>
              </w:rPr>
              <w:t>Капітальний ремонт системи опалення в будівлі ДНЗ «Малятко» Калинівської селищної ради за адресою: вул. Будівельників,</w:t>
            </w:r>
            <w:r w:rsidRPr="005405F4">
              <w:rPr>
                <w:rFonts w:ascii="Times New Roman" w:hAnsi="Times New Roman"/>
                <w:sz w:val="14"/>
                <w:szCs w:val="14"/>
                <w:lang w:eastAsia="en-US"/>
              </w:rPr>
              <w:t xml:space="preserve"> </w:t>
            </w:r>
            <w:r w:rsidRPr="005405F4">
              <w:rPr>
                <w:rFonts w:ascii="Times New Roman" w:hAnsi="Times New Roman"/>
                <w:sz w:val="14"/>
                <w:szCs w:val="14"/>
                <w:lang w:val="ru-RU" w:eastAsia="en-US"/>
              </w:rPr>
              <w:t>3 в с. Красилівка Броварського району Київської області</w:t>
            </w:r>
          </w:p>
        </w:tc>
        <w:tc>
          <w:tcPr>
            <w:tcW w:w="652" w:type="pct"/>
            <w:shd w:val="clear" w:color="auto" w:fill="FFFFFF"/>
            <w:vAlign w:val="center"/>
          </w:tcPr>
          <w:p w:rsidR="00AE683E" w:rsidRPr="00AB2D8B" w:rsidRDefault="00AE683E" w:rsidP="00D227F8">
            <w:pPr>
              <w:jc w:val="center"/>
              <w:rPr>
                <w:rFonts w:ascii="Times New Roman" w:hAnsi="Times New Roman"/>
                <w:sz w:val="16"/>
                <w:szCs w:val="16"/>
                <w:lang w:eastAsia="en-US"/>
              </w:rPr>
            </w:pPr>
            <w:r w:rsidRPr="00AB2D8B">
              <w:rPr>
                <w:rFonts w:ascii="Times New Roman" w:hAnsi="Times New Roman"/>
                <w:sz w:val="16"/>
                <w:szCs w:val="16"/>
                <w:lang w:eastAsia="en-US"/>
              </w:rPr>
              <w:t>2679,25986</w:t>
            </w:r>
          </w:p>
        </w:tc>
        <w:tc>
          <w:tcPr>
            <w:tcW w:w="653" w:type="pct"/>
            <w:shd w:val="clear" w:color="auto" w:fill="FFFFFF"/>
            <w:vAlign w:val="center"/>
          </w:tcPr>
          <w:p w:rsidR="00AE683E" w:rsidRPr="00AB2D8B" w:rsidRDefault="00AE683E" w:rsidP="00D227F8">
            <w:pPr>
              <w:jc w:val="center"/>
              <w:rPr>
                <w:rFonts w:ascii="Times New Roman" w:hAnsi="Times New Roman"/>
                <w:sz w:val="16"/>
                <w:szCs w:val="16"/>
                <w:lang w:val="uk-UA" w:eastAsia="en-US"/>
              </w:rPr>
            </w:pPr>
            <w:r w:rsidRPr="00AB2D8B">
              <w:rPr>
                <w:rFonts w:ascii="Times New Roman" w:hAnsi="Times New Roman"/>
                <w:sz w:val="16"/>
                <w:szCs w:val="16"/>
                <w:lang w:val="uk-UA" w:eastAsia="en-US"/>
              </w:rPr>
              <w:t>2679,25986</w:t>
            </w:r>
          </w:p>
        </w:tc>
        <w:tc>
          <w:tcPr>
            <w:tcW w:w="508" w:type="pct"/>
            <w:shd w:val="clear" w:color="auto" w:fill="FFFFFF"/>
            <w:vAlign w:val="center"/>
          </w:tcPr>
          <w:p w:rsidR="00AE683E" w:rsidRPr="00AB2D8B" w:rsidRDefault="00AE683E" w:rsidP="006E6F0A">
            <w:pPr>
              <w:jc w:val="center"/>
              <w:rPr>
                <w:rFonts w:ascii="Times New Roman" w:hAnsi="Times New Roman"/>
                <w:sz w:val="16"/>
                <w:szCs w:val="16"/>
                <w:lang w:eastAsia="en-US"/>
              </w:rPr>
            </w:pPr>
            <w:r w:rsidRPr="00AB2D8B">
              <w:rPr>
                <w:rFonts w:ascii="Times New Roman" w:hAnsi="Times New Roman"/>
                <w:sz w:val="16"/>
                <w:szCs w:val="16"/>
                <w:lang w:val="uk-UA" w:eastAsia="en-US"/>
              </w:rPr>
              <w:t>100</w:t>
            </w:r>
            <w:r w:rsidRPr="00AB2D8B">
              <w:rPr>
                <w:rFonts w:ascii="Times New Roman" w:hAnsi="Times New Roman"/>
                <w:sz w:val="16"/>
                <w:szCs w:val="16"/>
                <w:lang w:eastAsia="en-US"/>
              </w:rPr>
              <w:t xml:space="preserve"> %</w:t>
            </w:r>
          </w:p>
        </w:tc>
        <w:tc>
          <w:tcPr>
            <w:tcW w:w="579" w:type="pct"/>
            <w:shd w:val="clear" w:color="auto" w:fill="FFFFFF"/>
            <w:vAlign w:val="center"/>
          </w:tcPr>
          <w:p w:rsidR="00AE683E" w:rsidRPr="00AB2D8B" w:rsidRDefault="00AE683E" w:rsidP="00D227F8">
            <w:pPr>
              <w:jc w:val="center"/>
              <w:rPr>
                <w:rFonts w:ascii="Times New Roman" w:hAnsi="Times New Roman"/>
                <w:color w:val="000000"/>
                <w:sz w:val="16"/>
                <w:szCs w:val="16"/>
                <w:lang w:val="uk-UA"/>
              </w:rPr>
            </w:pPr>
            <w:r>
              <w:rPr>
                <w:rFonts w:ascii="Times New Roman" w:hAnsi="Times New Roman"/>
                <w:color w:val="000000"/>
                <w:sz w:val="16"/>
                <w:szCs w:val="16"/>
                <w:lang w:val="uk-UA"/>
              </w:rPr>
              <w:t>-</w:t>
            </w:r>
          </w:p>
        </w:tc>
      </w:tr>
      <w:tr w:rsidR="00AE683E" w:rsidRPr="00875B87" w:rsidTr="00AE683E">
        <w:trPr>
          <w:trHeight w:val="491"/>
        </w:trPr>
        <w:tc>
          <w:tcPr>
            <w:tcW w:w="434" w:type="pct"/>
            <w:noWrap/>
            <w:vAlign w:val="center"/>
          </w:tcPr>
          <w:p w:rsidR="00AE683E" w:rsidRPr="00AB2D8B" w:rsidRDefault="00AE683E" w:rsidP="00D227F8">
            <w:pPr>
              <w:jc w:val="center"/>
              <w:rPr>
                <w:rFonts w:ascii="Times New Roman" w:hAnsi="Times New Roman"/>
                <w:sz w:val="16"/>
                <w:szCs w:val="16"/>
                <w:lang w:val="uk-UA"/>
              </w:rPr>
            </w:pPr>
            <w:r w:rsidRPr="00AB2D8B">
              <w:rPr>
                <w:rFonts w:ascii="Times New Roman" w:hAnsi="Times New Roman"/>
                <w:sz w:val="16"/>
                <w:szCs w:val="16"/>
                <w:lang w:val="uk-UA"/>
              </w:rPr>
              <w:t>8</w:t>
            </w:r>
          </w:p>
        </w:tc>
        <w:tc>
          <w:tcPr>
            <w:tcW w:w="2174" w:type="pct"/>
            <w:shd w:val="clear" w:color="auto" w:fill="FFFFFF"/>
            <w:vAlign w:val="center"/>
          </w:tcPr>
          <w:p w:rsidR="00AE683E" w:rsidRPr="005405F4" w:rsidRDefault="00AE683E" w:rsidP="00D227F8">
            <w:pPr>
              <w:jc w:val="both"/>
              <w:rPr>
                <w:rFonts w:ascii="Times New Roman" w:hAnsi="Times New Roman"/>
                <w:sz w:val="14"/>
                <w:szCs w:val="14"/>
                <w:lang w:val="uk-UA"/>
              </w:rPr>
            </w:pPr>
            <w:r w:rsidRPr="005405F4">
              <w:rPr>
                <w:rFonts w:ascii="Times New Roman" w:hAnsi="Times New Roman"/>
                <w:sz w:val="14"/>
                <w:szCs w:val="14"/>
                <w:lang w:val="uk-UA"/>
              </w:rPr>
              <w:t>С</w:t>
            </w:r>
            <w:r w:rsidRPr="005405F4">
              <w:rPr>
                <w:rFonts w:ascii="Times New Roman" w:hAnsi="Times New Roman"/>
                <w:sz w:val="14"/>
                <w:szCs w:val="14"/>
              </w:rPr>
              <w:t xml:space="preserve">півфінансування заходів по об’єкту «Капітальний ремонт фасаду Калинівської ЗОШ </w:t>
            </w:r>
            <w:r w:rsidRPr="005405F4">
              <w:rPr>
                <w:rFonts w:ascii="Times New Roman" w:hAnsi="Times New Roman"/>
                <w:sz w:val="14"/>
                <w:szCs w:val="14"/>
                <w:lang w:val="uk-UA"/>
              </w:rPr>
              <w:t>І-ІІІ</w:t>
            </w:r>
            <w:r w:rsidRPr="005405F4">
              <w:rPr>
                <w:rFonts w:ascii="Times New Roman" w:hAnsi="Times New Roman"/>
                <w:sz w:val="14"/>
                <w:szCs w:val="14"/>
              </w:rPr>
              <w:t xml:space="preserve"> ступенів за адресою: вул. Шкільна, 8 смт</w:t>
            </w:r>
            <w:r w:rsidRPr="005405F4">
              <w:rPr>
                <w:rFonts w:ascii="Times New Roman" w:hAnsi="Times New Roman"/>
                <w:sz w:val="14"/>
                <w:szCs w:val="14"/>
                <w:lang w:val="uk-UA"/>
              </w:rPr>
              <w:t xml:space="preserve"> </w:t>
            </w:r>
            <w:r w:rsidRPr="005405F4">
              <w:rPr>
                <w:rFonts w:ascii="Times New Roman" w:hAnsi="Times New Roman"/>
                <w:sz w:val="14"/>
                <w:szCs w:val="14"/>
              </w:rPr>
              <w:t>Калинівка Броварського району Київської області»</w:t>
            </w:r>
            <w:r w:rsidRPr="005405F4">
              <w:rPr>
                <w:rFonts w:ascii="Times New Roman" w:hAnsi="Times New Roman"/>
                <w:sz w:val="14"/>
                <w:szCs w:val="14"/>
                <w:lang w:val="uk-UA"/>
              </w:rPr>
              <w:t xml:space="preserve"> (з</w:t>
            </w:r>
            <w:r w:rsidRPr="005405F4">
              <w:rPr>
                <w:rFonts w:ascii="Times New Roman" w:hAnsi="Times New Roman"/>
                <w:sz w:val="14"/>
                <w:szCs w:val="14"/>
              </w:rPr>
              <w:t>гідно Програми енергозбереження (підвищення енергоефективності) у Київській області на 2017-2020 роки, затвердженої рішенням Київської обласної ради від 19 травня 2017 року №</w:t>
            </w:r>
            <w:r w:rsidRPr="005405F4">
              <w:rPr>
                <w:rFonts w:ascii="Times New Roman" w:hAnsi="Times New Roman"/>
                <w:sz w:val="14"/>
                <w:szCs w:val="14"/>
                <w:lang w:val="uk-UA"/>
              </w:rPr>
              <w:t xml:space="preserve"> </w:t>
            </w:r>
            <w:r w:rsidRPr="005405F4">
              <w:rPr>
                <w:rFonts w:ascii="Times New Roman" w:hAnsi="Times New Roman"/>
                <w:sz w:val="14"/>
                <w:szCs w:val="14"/>
              </w:rPr>
              <w:t>313-14-</w:t>
            </w:r>
            <w:r w:rsidRPr="005405F4">
              <w:rPr>
                <w:rFonts w:ascii="Times New Roman" w:hAnsi="Times New Roman"/>
                <w:sz w:val="14"/>
                <w:szCs w:val="14"/>
                <w:lang w:val="en-US"/>
              </w:rPr>
              <w:t>VII</w:t>
            </w:r>
            <w:r w:rsidRPr="005405F4">
              <w:rPr>
                <w:rFonts w:ascii="Times New Roman" w:hAnsi="Times New Roman"/>
                <w:sz w:val="14"/>
                <w:szCs w:val="14"/>
              </w:rPr>
              <w:t xml:space="preserve"> </w:t>
            </w:r>
            <w:r w:rsidRPr="005405F4">
              <w:rPr>
                <w:rFonts w:ascii="Times New Roman" w:hAnsi="Times New Roman"/>
                <w:sz w:val="14"/>
                <w:szCs w:val="14"/>
                <w:lang w:val="uk-UA"/>
              </w:rPr>
              <w:t>к</w:t>
            </w:r>
            <w:r w:rsidRPr="005405F4">
              <w:rPr>
                <w:rFonts w:ascii="Times New Roman" w:hAnsi="Times New Roman"/>
                <w:sz w:val="14"/>
                <w:szCs w:val="14"/>
              </w:rPr>
              <w:t xml:space="preserve">ошти </w:t>
            </w:r>
            <w:r w:rsidRPr="005405F4">
              <w:rPr>
                <w:rFonts w:ascii="Times New Roman" w:hAnsi="Times New Roman"/>
                <w:sz w:val="14"/>
                <w:szCs w:val="14"/>
                <w:lang w:val="uk-UA"/>
              </w:rPr>
              <w:t>МБ</w:t>
            </w:r>
            <w:r w:rsidRPr="005405F4">
              <w:rPr>
                <w:rFonts w:ascii="Times New Roman" w:hAnsi="Times New Roman"/>
                <w:sz w:val="14"/>
                <w:szCs w:val="14"/>
              </w:rPr>
              <w:t xml:space="preserve"> складають 25</w:t>
            </w:r>
            <w:r w:rsidRPr="005405F4">
              <w:rPr>
                <w:rFonts w:ascii="Times New Roman" w:hAnsi="Times New Roman"/>
                <w:sz w:val="14"/>
                <w:szCs w:val="14"/>
                <w:lang w:val="uk-UA"/>
              </w:rPr>
              <w:t xml:space="preserve"> </w:t>
            </w:r>
            <w:r w:rsidRPr="005405F4">
              <w:rPr>
                <w:rFonts w:ascii="Times New Roman" w:hAnsi="Times New Roman"/>
                <w:sz w:val="14"/>
                <w:szCs w:val="14"/>
              </w:rPr>
              <w:t>%</w:t>
            </w:r>
            <w:r w:rsidRPr="005405F4">
              <w:rPr>
                <w:rFonts w:ascii="Times New Roman" w:hAnsi="Times New Roman"/>
                <w:sz w:val="14"/>
                <w:szCs w:val="14"/>
                <w:lang w:val="uk-UA"/>
              </w:rPr>
              <w:t>)</w:t>
            </w:r>
          </w:p>
        </w:tc>
        <w:tc>
          <w:tcPr>
            <w:tcW w:w="652" w:type="pct"/>
            <w:shd w:val="clear" w:color="auto" w:fill="FFFFFF"/>
            <w:vAlign w:val="center"/>
          </w:tcPr>
          <w:p w:rsidR="00AE683E" w:rsidRPr="00AB2D8B" w:rsidRDefault="00AE683E" w:rsidP="00D227F8">
            <w:pPr>
              <w:jc w:val="center"/>
              <w:rPr>
                <w:rFonts w:ascii="Times New Roman" w:hAnsi="Times New Roman"/>
                <w:sz w:val="16"/>
                <w:szCs w:val="16"/>
              </w:rPr>
            </w:pPr>
            <w:r w:rsidRPr="00AB2D8B">
              <w:rPr>
                <w:rFonts w:ascii="Times New Roman" w:hAnsi="Times New Roman"/>
                <w:sz w:val="16"/>
                <w:szCs w:val="16"/>
              </w:rPr>
              <w:t>13364,986</w:t>
            </w:r>
          </w:p>
        </w:tc>
        <w:tc>
          <w:tcPr>
            <w:tcW w:w="653" w:type="pct"/>
            <w:shd w:val="clear" w:color="auto" w:fill="FFFFFF"/>
            <w:vAlign w:val="center"/>
          </w:tcPr>
          <w:p w:rsidR="00AE683E" w:rsidRPr="00AB2D8B" w:rsidRDefault="00AE683E" w:rsidP="00D227F8">
            <w:pPr>
              <w:jc w:val="center"/>
              <w:rPr>
                <w:rFonts w:ascii="Times New Roman" w:hAnsi="Times New Roman"/>
                <w:sz w:val="16"/>
                <w:szCs w:val="16"/>
              </w:rPr>
            </w:pPr>
            <w:r w:rsidRPr="00AB2D8B">
              <w:rPr>
                <w:rFonts w:ascii="Times New Roman" w:hAnsi="Times New Roman"/>
                <w:sz w:val="16"/>
                <w:szCs w:val="16"/>
              </w:rPr>
              <w:t>3341,246</w:t>
            </w:r>
          </w:p>
        </w:tc>
        <w:tc>
          <w:tcPr>
            <w:tcW w:w="508" w:type="pct"/>
            <w:shd w:val="clear" w:color="auto" w:fill="FFFFFF"/>
            <w:vAlign w:val="center"/>
          </w:tcPr>
          <w:p w:rsidR="00AE683E" w:rsidRPr="00AB2D8B" w:rsidRDefault="00AE683E" w:rsidP="00D227F8">
            <w:pPr>
              <w:jc w:val="center"/>
              <w:rPr>
                <w:rFonts w:ascii="Times New Roman" w:hAnsi="Times New Roman"/>
                <w:sz w:val="16"/>
                <w:szCs w:val="16"/>
                <w:lang w:val="uk-UA"/>
              </w:rPr>
            </w:pPr>
            <w:r w:rsidRPr="00AB2D8B">
              <w:rPr>
                <w:rFonts w:ascii="Times New Roman" w:hAnsi="Times New Roman"/>
                <w:sz w:val="16"/>
                <w:szCs w:val="16"/>
                <w:lang w:val="uk-UA"/>
              </w:rPr>
              <w:t>-</w:t>
            </w:r>
          </w:p>
        </w:tc>
        <w:tc>
          <w:tcPr>
            <w:tcW w:w="579" w:type="pct"/>
            <w:shd w:val="clear" w:color="auto" w:fill="FFFFFF"/>
            <w:vAlign w:val="center"/>
          </w:tcPr>
          <w:p w:rsidR="00AE683E" w:rsidRPr="00AB2D8B" w:rsidRDefault="00AE683E" w:rsidP="00D227F8">
            <w:pPr>
              <w:jc w:val="center"/>
              <w:rPr>
                <w:rFonts w:ascii="Times New Roman" w:hAnsi="Times New Roman"/>
                <w:color w:val="000000"/>
                <w:sz w:val="14"/>
                <w:szCs w:val="14"/>
                <w:highlight w:val="green"/>
                <w:lang w:val="uk-UA"/>
              </w:rPr>
            </w:pPr>
            <w:r w:rsidRPr="00AB2D8B">
              <w:rPr>
                <w:rFonts w:ascii="Times New Roman" w:hAnsi="Times New Roman"/>
                <w:sz w:val="14"/>
                <w:szCs w:val="14"/>
                <w:lang w:val="uk-UA" w:eastAsia="ar-SA"/>
              </w:rPr>
              <w:t>Субвенція перерахована до обласного бюджету в повному обсязі відповідно до плану</w:t>
            </w:r>
          </w:p>
        </w:tc>
      </w:tr>
      <w:tr w:rsidR="00AE683E" w:rsidRPr="00875B87" w:rsidTr="00AE683E">
        <w:trPr>
          <w:trHeight w:val="77"/>
        </w:trPr>
        <w:tc>
          <w:tcPr>
            <w:tcW w:w="434" w:type="pct"/>
            <w:noWrap/>
            <w:vAlign w:val="center"/>
          </w:tcPr>
          <w:p w:rsidR="00AE683E" w:rsidRPr="00AB2D8B" w:rsidRDefault="00AE683E" w:rsidP="00D227F8">
            <w:pPr>
              <w:jc w:val="center"/>
              <w:rPr>
                <w:rFonts w:ascii="Times New Roman" w:hAnsi="Times New Roman"/>
                <w:sz w:val="16"/>
                <w:szCs w:val="16"/>
                <w:lang w:val="uk-UA"/>
              </w:rPr>
            </w:pPr>
            <w:r w:rsidRPr="00AB2D8B">
              <w:rPr>
                <w:rFonts w:ascii="Times New Roman" w:hAnsi="Times New Roman"/>
                <w:sz w:val="16"/>
                <w:szCs w:val="16"/>
                <w:lang w:val="uk-UA"/>
              </w:rPr>
              <w:t>9</w:t>
            </w:r>
          </w:p>
        </w:tc>
        <w:tc>
          <w:tcPr>
            <w:tcW w:w="2174" w:type="pct"/>
            <w:shd w:val="clear" w:color="auto" w:fill="FFFFFF"/>
            <w:vAlign w:val="center"/>
          </w:tcPr>
          <w:p w:rsidR="00AE683E" w:rsidRPr="005405F4" w:rsidRDefault="00AE683E" w:rsidP="00D227F8">
            <w:pPr>
              <w:jc w:val="both"/>
              <w:rPr>
                <w:rFonts w:ascii="Times New Roman" w:hAnsi="Times New Roman"/>
                <w:sz w:val="14"/>
                <w:szCs w:val="14"/>
                <w:lang w:val="uk-UA" w:eastAsia="en-US"/>
              </w:rPr>
            </w:pPr>
            <w:r w:rsidRPr="005405F4">
              <w:rPr>
                <w:rFonts w:ascii="Times New Roman" w:hAnsi="Times New Roman"/>
                <w:sz w:val="14"/>
                <w:szCs w:val="14"/>
                <w:lang w:eastAsia="en-US"/>
              </w:rPr>
              <w:t>К</w:t>
            </w:r>
            <w:r w:rsidRPr="005405F4">
              <w:rPr>
                <w:rFonts w:ascii="Times New Roman" w:hAnsi="Times New Roman"/>
                <w:sz w:val="14"/>
                <w:szCs w:val="14"/>
                <w:lang w:val="uk-UA" w:eastAsia="en-US"/>
              </w:rPr>
              <w:t>апітальний ремонт вхідної групи будівлі  ЗДО (ясла-садок) «Сонечко» Калинівської селищної ради  за адресою: вул. Жовтнева, 13, смт Калинівка Броварського району Київської області</w:t>
            </w:r>
          </w:p>
        </w:tc>
        <w:tc>
          <w:tcPr>
            <w:tcW w:w="652" w:type="pct"/>
            <w:shd w:val="clear" w:color="auto" w:fill="FFFFFF"/>
            <w:vAlign w:val="center"/>
          </w:tcPr>
          <w:p w:rsidR="00AE683E" w:rsidRPr="00AB2D8B" w:rsidRDefault="00AE683E" w:rsidP="00D227F8">
            <w:pPr>
              <w:jc w:val="center"/>
              <w:rPr>
                <w:rFonts w:ascii="Times New Roman" w:hAnsi="Times New Roman"/>
                <w:sz w:val="16"/>
                <w:szCs w:val="16"/>
                <w:lang w:eastAsia="en-US"/>
              </w:rPr>
            </w:pPr>
            <w:r w:rsidRPr="00AB2D8B">
              <w:rPr>
                <w:rFonts w:ascii="Times New Roman" w:hAnsi="Times New Roman"/>
                <w:sz w:val="16"/>
                <w:szCs w:val="16"/>
                <w:lang w:eastAsia="en-US"/>
              </w:rPr>
              <w:t>164,69738</w:t>
            </w:r>
          </w:p>
        </w:tc>
        <w:tc>
          <w:tcPr>
            <w:tcW w:w="653" w:type="pct"/>
            <w:shd w:val="clear" w:color="auto" w:fill="FFFFFF"/>
            <w:vAlign w:val="center"/>
          </w:tcPr>
          <w:p w:rsidR="00AE683E" w:rsidRPr="00AB2D8B" w:rsidRDefault="00AE683E" w:rsidP="00D227F8">
            <w:pPr>
              <w:jc w:val="center"/>
              <w:rPr>
                <w:rFonts w:ascii="Times New Roman" w:hAnsi="Times New Roman"/>
                <w:sz w:val="16"/>
                <w:szCs w:val="16"/>
                <w:lang w:eastAsia="en-US"/>
              </w:rPr>
            </w:pPr>
            <w:r w:rsidRPr="00AB2D8B">
              <w:rPr>
                <w:rFonts w:ascii="Times New Roman" w:hAnsi="Times New Roman"/>
                <w:sz w:val="16"/>
                <w:szCs w:val="16"/>
                <w:lang w:eastAsia="en-US"/>
              </w:rPr>
              <w:t>164,69738</w:t>
            </w:r>
          </w:p>
        </w:tc>
        <w:tc>
          <w:tcPr>
            <w:tcW w:w="508" w:type="pct"/>
            <w:shd w:val="clear" w:color="auto" w:fill="FFFFFF"/>
            <w:vAlign w:val="center"/>
          </w:tcPr>
          <w:p w:rsidR="00AE683E" w:rsidRPr="00AB2D8B" w:rsidRDefault="00AE683E" w:rsidP="00D227F8">
            <w:pPr>
              <w:jc w:val="center"/>
              <w:rPr>
                <w:rFonts w:ascii="Times New Roman" w:hAnsi="Times New Roman"/>
                <w:sz w:val="16"/>
                <w:szCs w:val="16"/>
                <w:lang w:val="uk-UA" w:eastAsia="en-US"/>
              </w:rPr>
            </w:pPr>
            <w:r w:rsidRPr="00AB2D8B">
              <w:rPr>
                <w:rFonts w:ascii="Times New Roman" w:hAnsi="Times New Roman"/>
                <w:sz w:val="16"/>
                <w:szCs w:val="16"/>
                <w:lang w:eastAsia="en-US"/>
              </w:rPr>
              <w:t>100</w:t>
            </w:r>
            <w:r w:rsidRPr="00AB2D8B">
              <w:rPr>
                <w:rFonts w:ascii="Times New Roman" w:hAnsi="Times New Roman"/>
                <w:sz w:val="16"/>
                <w:szCs w:val="16"/>
                <w:lang w:val="uk-UA" w:eastAsia="en-US"/>
              </w:rPr>
              <w:t xml:space="preserve"> %</w:t>
            </w:r>
          </w:p>
        </w:tc>
        <w:tc>
          <w:tcPr>
            <w:tcW w:w="579" w:type="pct"/>
            <w:shd w:val="clear" w:color="auto" w:fill="FFFFFF"/>
            <w:vAlign w:val="center"/>
          </w:tcPr>
          <w:p w:rsidR="00AE683E" w:rsidRPr="00AB2D8B" w:rsidRDefault="00AE683E" w:rsidP="00D227F8">
            <w:pPr>
              <w:jc w:val="center"/>
              <w:rPr>
                <w:rFonts w:ascii="Times New Roman" w:hAnsi="Times New Roman"/>
                <w:color w:val="000000"/>
                <w:sz w:val="16"/>
                <w:szCs w:val="16"/>
                <w:lang w:val="uk-UA"/>
              </w:rPr>
            </w:pPr>
            <w:r w:rsidRPr="00AB2D8B">
              <w:rPr>
                <w:rFonts w:ascii="Times New Roman" w:hAnsi="Times New Roman"/>
                <w:color w:val="000000"/>
                <w:sz w:val="16"/>
                <w:szCs w:val="16"/>
                <w:lang w:val="uk-UA"/>
              </w:rPr>
              <w:t>-</w:t>
            </w:r>
          </w:p>
        </w:tc>
      </w:tr>
      <w:tr w:rsidR="00AE683E" w:rsidRPr="00875B87" w:rsidTr="00AE683E">
        <w:trPr>
          <w:trHeight w:val="416"/>
        </w:trPr>
        <w:tc>
          <w:tcPr>
            <w:tcW w:w="434" w:type="pct"/>
            <w:noWrap/>
            <w:vAlign w:val="center"/>
          </w:tcPr>
          <w:p w:rsidR="00AE683E" w:rsidRPr="00AB2D8B" w:rsidRDefault="00AE683E" w:rsidP="00D227F8">
            <w:pPr>
              <w:jc w:val="center"/>
              <w:rPr>
                <w:rFonts w:ascii="Times New Roman" w:hAnsi="Times New Roman"/>
                <w:sz w:val="16"/>
                <w:szCs w:val="16"/>
                <w:lang w:val="uk-UA"/>
              </w:rPr>
            </w:pPr>
            <w:r w:rsidRPr="00AB2D8B">
              <w:rPr>
                <w:rFonts w:ascii="Times New Roman" w:hAnsi="Times New Roman"/>
                <w:sz w:val="16"/>
                <w:szCs w:val="16"/>
                <w:lang w:val="uk-UA"/>
              </w:rPr>
              <w:t>10</w:t>
            </w:r>
          </w:p>
        </w:tc>
        <w:tc>
          <w:tcPr>
            <w:tcW w:w="2174" w:type="pct"/>
            <w:shd w:val="clear" w:color="auto" w:fill="FFFFFF"/>
            <w:vAlign w:val="center"/>
          </w:tcPr>
          <w:p w:rsidR="00AE683E" w:rsidRPr="00AB2D8B" w:rsidRDefault="00AE683E" w:rsidP="00D227F8">
            <w:pPr>
              <w:jc w:val="both"/>
              <w:rPr>
                <w:rFonts w:ascii="Times New Roman" w:hAnsi="Times New Roman"/>
                <w:sz w:val="16"/>
                <w:szCs w:val="16"/>
                <w:lang w:eastAsia="en-US"/>
              </w:rPr>
            </w:pPr>
            <w:r w:rsidRPr="00AB2D8B">
              <w:rPr>
                <w:rFonts w:ascii="Times New Roman" w:hAnsi="Times New Roman"/>
                <w:sz w:val="16"/>
                <w:szCs w:val="16"/>
                <w:lang w:eastAsia="en-US"/>
              </w:rPr>
              <w:t>Капітальний ремонт харчоблоку ДНЗ "Курчатко" с. Рожівка</w:t>
            </w:r>
          </w:p>
        </w:tc>
        <w:tc>
          <w:tcPr>
            <w:tcW w:w="652" w:type="pct"/>
            <w:shd w:val="clear" w:color="auto" w:fill="FFFFFF"/>
            <w:vAlign w:val="center"/>
          </w:tcPr>
          <w:p w:rsidR="00AE683E" w:rsidRPr="00AB2D8B" w:rsidRDefault="00AE683E" w:rsidP="00D227F8">
            <w:pPr>
              <w:jc w:val="center"/>
              <w:rPr>
                <w:rFonts w:ascii="Times New Roman" w:hAnsi="Times New Roman"/>
                <w:sz w:val="16"/>
                <w:szCs w:val="16"/>
                <w:lang w:eastAsia="en-US"/>
              </w:rPr>
            </w:pPr>
            <w:r w:rsidRPr="00AB2D8B">
              <w:rPr>
                <w:rFonts w:ascii="Times New Roman" w:hAnsi="Times New Roman"/>
                <w:sz w:val="16"/>
                <w:szCs w:val="16"/>
                <w:lang w:eastAsia="en-US"/>
              </w:rPr>
              <w:t>780,000</w:t>
            </w:r>
          </w:p>
        </w:tc>
        <w:tc>
          <w:tcPr>
            <w:tcW w:w="653" w:type="pct"/>
            <w:shd w:val="clear" w:color="auto" w:fill="FFFFFF"/>
            <w:vAlign w:val="center"/>
          </w:tcPr>
          <w:p w:rsidR="00AE683E" w:rsidRPr="00AB2D8B" w:rsidRDefault="00AE683E" w:rsidP="00D227F8">
            <w:pPr>
              <w:jc w:val="center"/>
              <w:rPr>
                <w:rFonts w:ascii="Times New Roman" w:hAnsi="Times New Roman"/>
                <w:sz w:val="16"/>
                <w:szCs w:val="16"/>
                <w:lang w:val="uk-UA" w:eastAsia="en-US"/>
              </w:rPr>
            </w:pPr>
            <w:r w:rsidRPr="00AB2D8B">
              <w:rPr>
                <w:rFonts w:ascii="Times New Roman" w:hAnsi="Times New Roman"/>
                <w:sz w:val="16"/>
                <w:szCs w:val="16"/>
                <w:lang w:val="uk-UA" w:eastAsia="en-US"/>
              </w:rPr>
              <w:t>770,58684</w:t>
            </w:r>
          </w:p>
        </w:tc>
        <w:tc>
          <w:tcPr>
            <w:tcW w:w="508" w:type="pct"/>
            <w:shd w:val="clear" w:color="auto" w:fill="FFFFFF"/>
            <w:vAlign w:val="center"/>
          </w:tcPr>
          <w:p w:rsidR="00AE683E" w:rsidRPr="00AB2D8B" w:rsidRDefault="00AE683E" w:rsidP="006E6F0A">
            <w:pPr>
              <w:jc w:val="center"/>
              <w:rPr>
                <w:rFonts w:ascii="Times New Roman" w:hAnsi="Times New Roman"/>
                <w:sz w:val="16"/>
                <w:szCs w:val="16"/>
                <w:lang w:val="uk-UA" w:eastAsia="en-US"/>
              </w:rPr>
            </w:pPr>
            <w:r w:rsidRPr="00AB2D8B">
              <w:rPr>
                <w:rFonts w:ascii="Times New Roman" w:hAnsi="Times New Roman"/>
                <w:sz w:val="16"/>
                <w:szCs w:val="16"/>
                <w:lang w:val="uk-UA" w:eastAsia="en-US"/>
              </w:rPr>
              <w:t>100 %</w:t>
            </w:r>
          </w:p>
        </w:tc>
        <w:tc>
          <w:tcPr>
            <w:tcW w:w="579" w:type="pct"/>
            <w:shd w:val="clear" w:color="auto" w:fill="FFFFFF"/>
            <w:vAlign w:val="center"/>
          </w:tcPr>
          <w:p w:rsidR="00AE683E" w:rsidRPr="00AB2D8B" w:rsidRDefault="00AE683E" w:rsidP="00D227F8">
            <w:pPr>
              <w:jc w:val="center"/>
              <w:rPr>
                <w:rFonts w:ascii="Times New Roman" w:hAnsi="Times New Roman"/>
                <w:color w:val="000000"/>
                <w:sz w:val="16"/>
                <w:szCs w:val="16"/>
                <w:highlight w:val="green"/>
                <w:lang w:val="uk-UA"/>
              </w:rPr>
            </w:pPr>
            <w:r w:rsidRPr="005405F4">
              <w:rPr>
                <w:rFonts w:ascii="Times New Roman" w:hAnsi="Times New Roman"/>
                <w:color w:val="000000"/>
                <w:sz w:val="16"/>
                <w:szCs w:val="16"/>
                <w:lang w:val="uk-UA"/>
              </w:rPr>
              <w:t>-</w:t>
            </w:r>
          </w:p>
        </w:tc>
      </w:tr>
      <w:tr w:rsidR="00AE683E" w:rsidRPr="00875B87" w:rsidTr="00AE683E">
        <w:trPr>
          <w:trHeight w:val="77"/>
        </w:trPr>
        <w:tc>
          <w:tcPr>
            <w:tcW w:w="434" w:type="pct"/>
            <w:noWrap/>
            <w:vAlign w:val="center"/>
          </w:tcPr>
          <w:p w:rsidR="00AE683E" w:rsidRPr="00AB2D8B" w:rsidRDefault="00AE683E" w:rsidP="00D227F8">
            <w:pPr>
              <w:jc w:val="center"/>
              <w:rPr>
                <w:rFonts w:ascii="Times New Roman" w:hAnsi="Times New Roman"/>
                <w:sz w:val="16"/>
                <w:szCs w:val="16"/>
                <w:lang w:val="uk-UA"/>
              </w:rPr>
            </w:pPr>
            <w:r w:rsidRPr="00AB2D8B">
              <w:rPr>
                <w:rFonts w:ascii="Times New Roman" w:hAnsi="Times New Roman"/>
                <w:sz w:val="16"/>
                <w:szCs w:val="16"/>
                <w:lang w:val="uk-UA"/>
              </w:rPr>
              <w:t>11</w:t>
            </w:r>
          </w:p>
        </w:tc>
        <w:tc>
          <w:tcPr>
            <w:tcW w:w="2174" w:type="pct"/>
            <w:shd w:val="clear" w:color="auto" w:fill="FFFFFF"/>
            <w:vAlign w:val="center"/>
          </w:tcPr>
          <w:p w:rsidR="00AE683E" w:rsidRPr="005405F4" w:rsidRDefault="00AE683E" w:rsidP="00D227F8">
            <w:pPr>
              <w:jc w:val="both"/>
              <w:rPr>
                <w:rFonts w:ascii="Times New Roman" w:hAnsi="Times New Roman"/>
                <w:sz w:val="14"/>
                <w:szCs w:val="14"/>
                <w:lang w:eastAsia="en-US"/>
              </w:rPr>
            </w:pPr>
            <w:r w:rsidRPr="005405F4">
              <w:rPr>
                <w:rFonts w:ascii="Times New Roman" w:hAnsi="Times New Roman"/>
                <w:sz w:val="14"/>
                <w:szCs w:val="14"/>
                <w:lang w:eastAsia="en-US"/>
              </w:rPr>
              <w:t xml:space="preserve">Капітальний ремонт, облаштування вентиляційних систем у внутрішніх приміщеннях Калинівської загальноосвітньої школи </w:t>
            </w:r>
            <w:r w:rsidRPr="005405F4">
              <w:rPr>
                <w:rFonts w:ascii="Times New Roman" w:hAnsi="Times New Roman"/>
                <w:sz w:val="14"/>
                <w:szCs w:val="14"/>
                <w:lang w:val="uk-UA" w:eastAsia="en-US"/>
              </w:rPr>
              <w:t>І-ІІІ</w:t>
            </w:r>
            <w:r w:rsidRPr="005405F4">
              <w:rPr>
                <w:rFonts w:ascii="Times New Roman" w:hAnsi="Times New Roman"/>
                <w:sz w:val="14"/>
                <w:szCs w:val="14"/>
                <w:lang w:eastAsia="en-US"/>
              </w:rPr>
              <w:t xml:space="preserve"> ступенів (приміщення для протирадіаційного укриття)</w:t>
            </w:r>
          </w:p>
        </w:tc>
        <w:tc>
          <w:tcPr>
            <w:tcW w:w="652" w:type="pct"/>
            <w:shd w:val="clear" w:color="auto" w:fill="FFFFFF"/>
            <w:vAlign w:val="center"/>
          </w:tcPr>
          <w:p w:rsidR="00AE683E" w:rsidRPr="00AB2D8B" w:rsidRDefault="00AE683E" w:rsidP="00D227F8">
            <w:pPr>
              <w:jc w:val="center"/>
              <w:rPr>
                <w:rFonts w:ascii="Times New Roman" w:hAnsi="Times New Roman"/>
                <w:sz w:val="16"/>
                <w:szCs w:val="16"/>
                <w:lang w:eastAsia="en-US"/>
              </w:rPr>
            </w:pPr>
            <w:r w:rsidRPr="00AB2D8B">
              <w:rPr>
                <w:rFonts w:ascii="Times New Roman" w:hAnsi="Times New Roman"/>
                <w:sz w:val="16"/>
                <w:szCs w:val="16"/>
                <w:lang w:eastAsia="en-US"/>
              </w:rPr>
              <w:t>482,300</w:t>
            </w:r>
          </w:p>
        </w:tc>
        <w:tc>
          <w:tcPr>
            <w:tcW w:w="653" w:type="pct"/>
            <w:shd w:val="clear" w:color="auto" w:fill="FFFFFF"/>
            <w:vAlign w:val="center"/>
          </w:tcPr>
          <w:p w:rsidR="00AE683E" w:rsidRPr="00AB2D8B" w:rsidRDefault="00AE683E" w:rsidP="00D227F8">
            <w:pPr>
              <w:jc w:val="center"/>
              <w:rPr>
                <w:rFonts w:ascii="Times New Roman" w:hAnsi="Times New Roman"/>
                <w:sz w:val="16"/>
                <w:szCs w:val="16"/>
                <w:lang w:eastAsia="en-US"/>
              </w:rPr>
            </w:pPr>
            <w:r w:rsidRPr="00AB2D8B">
              <w:rPr>
                <w:rFonts w:ascii="Times New Roman" w:hAnsi="Times New Roman"/>
                <w:sz w:val="16"/>
                <w:szCs w:val="16"/>
                <w:lang w:eastAsia="en-US"/>
              </w:rPr>
              <w:t>25,55239</w:t>
            </w:r>
          </w:p>
        </w:tc>
        <w:tc>
          <w:tcPr>
            <w:tcW w:w="508" w:type="pct"/>
            <w:shd w:val="clear" w:color="auto" w:fill="FFFFFF"/>
            <w:vAlign w:val="center"/>
          </w:tcPr>
          <w:p w:rsidR="00AE683E" w:rsidRPr="00AB2D8B" w:rsidRDefault="00AE683E" w:rsidP="00D227F8">
            <w:pPr>
              <w:jc w:val="center"/>
              <w:rPr>
                <w:rFonts w:ascii="Times New Roman" w:hAnsi="Times New Roman"/>
                <w:sz w:val="16"/>
                <w:szCs w:val="16"/>
                <w:lang w:val="uk-UA" w:eastAsia="en-US"/>
              </w:rPr>
            </w:pPr>
            <w:r w:rsidRPr="00AB2D8B">
              <w:rPr>
                <w:rFonts w:ascii="Times New Roman" w:hAnsi="Times New Roman"/>
                <w:sz w:val="16"/>
                <w:szCs w:val="16"/>
                <w:lang w:eastAsia="en-US"/>
              </w:rPr>
              <w:t>5</w:t>
            </w:r>
            <w:r w:rsidRPr="00AB2D8B">
              <w:rPr>
                <w:rFonts w:ascii="Times New Roman" w:hAnsi="Times New Roman"/>
                <w:sz w:val="16"/>
                <w:szCs w:val="16"/>
                <w:lang w:val="uk-UA" w:eastAsia="en-US"/>
              </w:rPr>
              <w:t xml:space="preserve"> %</w:t>
            </w:r>
          </w:p>
        </w:tc>
        <w:tc>
          <w:tcPr>
            <w:tcW w:w="579" w:type="pct"/>
            <w:shd w:val="clear" w:color="auto" w:fill="FFFFFF"/>
            <w:vAlign w:val="center"/>
          </w:tcPr>
          <w:p w:rsidR="00AE683E" w:rsidRPr="00CA56DD" w:rsidRDefault="00AE683E" w:rsidP="00D227F8">
            <w:pPr>
              <w:jc w:val="center"/>
              <w:rPr>
                <w:rFonts w:ascii="Times New Roman" w:hAnsi="Times New Roman"/>
                <w:color w:val="000000"/>
                <w:sz w:val="10"/>
                <w:szCs w:val="10"/>
                <w:lang w:val="uk-UA"/>
              </w:rPr>
            </w:pPr>
            <w:r w:rsidRPr="00CA56DD">
              <w:rPr>
                <w:rFonts w:ascii="Times New Roman" w:hAnsi="Times New Roman"/>
                <w:sz w:val="10"/>
                <w:szCs w:val="10"/>
                <w:lang w:val="uk-UA" w:eastAsia="en-US"/>
              </w:rPr>
              <w:t>Дію договору та строки виконання робіт продовжено до 31.12.2022 року</w:t>
            </w:r>
          </w:p>
        </w:tc>
      </w:tr>
      <w:tr w:rsidR="00AE683E" w:rsidRPr="00875B87" w:rsidTr="00AE683E">
        <w:trPr>
          <w:trHeight w:val="77"/>
        </w:trPr>
        <w:tc>
          <w:tcPr>
            <w:tcW w:w="434" w:type="pct"/>
            <w:noWrap/>
            <w:vAlign w:val="center"/>
          </w:tcPr>
          <w:p w:rsidR="00AE683E" w:rsidRPr="00AB2D8B" w:rsidRDefault="00AE683E" w:rsidP="008349F1">
            <w:pPr>
              <w:jc w:val="center"/>
              <w:rPr>
                <w:rFonts w:ascii="Times New Roman" w:hAnsi="Times New Roman"/>
                <w:sz w:val="16"/>
                <w:szCs w:val="16"/>
                <w:lang w:val="uk-UA"/>
              </w:rPr>
            </w:pPr>
            <w:r w:rsidRPr="00AB2D8B">
              <w:rPr>
                <w:rFonts w:ascii="Times New Roman" w:hAnsi="Times New Roman"/>
                <w:sz w:val="16"/>
                <w:szCs w:val="16"/>
                <w:lang w:val="uk-UA"/>
              </w:rPr>
              <w:t>12</w:t>
            </w:r>
          </w:p>
        </w:tc>
        <w:tc>
          <w:tcPr>
            <w:tcW w:w="2174" w:type="pct"/>
            <w:shd w:val="clear" w:color="auto" w:fill="FFFFFF"/>
            <w:vAlign w:val="center"/>
          </w:tcPr>
          <w:p w:rsidR="00AE683E" w:rsidRPr="005405F4" w:rsidRDefault="00AE683E" w:rsidP="008349F1">
            <w:pPr>
              <w:jc w:val="both"/>
              <w:rPr>
                <w:rFonts w:ascii="Times New Roman" w:hAnsi="Times New Roman"/>
                <w:sz w:val="14"/>
                <w:szCs w:val="14"/>
                <w:lang w:val="uk-UA" w:eastAsia="en-US"/>
              </w:rPr>
            </w:pPr>
            <w:r w:rsidRPr="005405F4">
              <w:rPr>
                <w:rFonts w:ascii="Times New Roman" w:hAnsi="Times New Roman"/>
                <w:sz w:val="14"/>
                <w:szCs w:val="14"/>
                <w:lang w:eastAsia="en-US"/>
              </w:rPr>
              <w:t>Капітальний ремонт  хореографічного залу</w:t>
            </w:r>
            <w:r w:rsidRPr="005405F4">
              <w:rPr>
                <w:rFonts w:ascii="Times New Roman" w:hAnsi="Times New Roman"/>
                <w:sz w:val="14"/>
                <w:szCs w:val="14"/>
                <w:lang w:val="uk-UA" w:eastAsia="en-US"/>
              </w:rPr>
              <w:t xml:space="preserve"> ЗЗСО смт</w:t>
            </w:r>
            <w:r w:rsidRPr="005405F4">
              <w:rPr>
                <w:rFonts w:ascii="Times New Roman" w:hAnsi="Times New Roman"/>
                <w:sz w:val="14"/>
                <w:szCs w:val="14"/>
                <w:lang w:eastAsia="en-US"/>
              </w:rPr>
              <w:t xml:space="preserve"> Калинівка</w:t>
            </w:r>
            <w:r w:rsidRPr="005405F4">
              <w:rPr>
                <w:rFonts w:ascii="Times New Roman" w:hAnsi="Times New Roman"/>
                <w:sz w:val="14"/>
                <w:szCs w:val="14"/>
                <w:lang w:val="uk-UA" w:eastAsia="en-US"/>
              </w:rPr>
              <w:t>, вул. Шкільна, 8</w:t>
            </w:r>
          </w:p>
        </w:tc>
        <w:tc>
          <w:tcPr>
            <w:tcW w:w="652" w:type="pct"/>
            <w:shd w:val="clear" w:color="auto" w:fill="FFFFFF"/>
            <w:vAlign w:val="center"/>
          </w:tcPr>
          <w:p w:rsidR="00AE683E" w:rsidRPr="00AB2D8B" w:rsidRDefault="00AE683E" w:rsidP="008349F1">
            <w:pPr>
              <w:jc w:val="center"/>
              <w:rPr>
                <w:rFonts w:ascii="Times New Roman" w:hAnsi="Times New Roman"/>
                <w:sz w:val="16"/>
                <w:szCs w:val="16"/>
                <w:lang w:val="uk-UA" w:eastAsia="en-US"/>
              </w:rPr>
            </w:pPr>
            <w:r w:rsidRPr="00AB2D8B">
              <w:rPr>
                <w:rFonts w:ascii="Times New Roman" w:hAnsi="Times New Roman"/>
                <w:sz w:val="16"/>
                <w:szCs w:val="16"/>
                <w:lang w:val="uk-UA" w:eastAsia="en-US"/>
              </w:rPr>
              <w:t>295,000</w:t>
            </w:r>
          </w:p>
        </w:tc>
        <w:tc>
          <w:tcPr>
            <w:tcW w:w="653" w:type="pct"/>
            <w:shd w:val="clear" w:color="auto" w:fill="FFFFFF"/>
            <w:vAlign w:val="center"/>
          </w:tcPr>
          <w:p w:rsidR="00AE683E" w:rsidRPr="00AB2D8B" w:rsidRDefault="00AE683E" w:rsidP="008349F1">
            <w:pPr>
              <w:jc w:val="center"/>
              <w:rPr>
                <w:rFonts w:ascii="Times New Roman" w:hAnsi="Times New Roman"/>
                <w:sz w:val="16"/>
                <w:szCs w:val="16"/>
                <w:lang w:val="uk-UA" w:eastAsia="en-US"/>
              </w:rPr>
            </w:pPr>
            <w:r w:rsidRPr="00AB2D8B">
              <w:rPr>
                <w:rFonts w:ascii="Times New Roman" w:hAnsi="Times New Roman"/>
                <w:sz w:val="16"/>
                <w:szCs w:val="16"/>
                <w:lang w:val="uk-UA" w:eastAsia="en-US"/>
              </w:rPr>
              <w:t>294,21456</w:t>
            </w:r>
          </w:p>
        </w:tc>
        <w:tc>
          <w:tcPr>
            <w:tcW w:w="508" w:type="pct"/>
            <w:shd w:val="clear" w:color="auto" w:fill="FFFFFF"/>
            <w:vAlign w:val="center"/>
          </w:tcPr>
          <w:p w:rsidR="00AE683E" w:rsidRPr="00AB2D8B" w:rsidRDefault="00AE683E" w:rsidP="008349F1">
            <w:pPr>
              <w:jc w:val="center"/>
              <w:rPr>
                <w:rFonts w:ascii="Times New Roman" w:hAnsi="Times New Roman"/>
                <w:sz w:val="16"/>
                <w:szCs w:val="16"/>
                <w:lang w:val="uk-UA" w:eastAsia="en-US"/>
              </w:rPr>
            </w:pPr>
            <w:r w:rsidRPr="00AB2D8B">
              <w:rPr>
                <w:rFonts w:ascii="Times New Roman" w:hAnsi="Times New Roman"/>
                <w:sz w:val="16"/>
                <w:szCs w:val="16"/>
                <w:lang w:val="uk-UA" w:eastAsia="en-US"/>
              </w:rPr>
              <w:t>100 %</w:t>
            </w:r>
          </w:p>
        </w:tc>
        <w:tc>
          <w:tcPr>
            <w:tcW w:w="579" w:type="pct"/>
            <w:shd w:val="clear" w:color="auto" w:fill="FFFFFF"/>
            <w:vAlign w:val="center"/>
          </w:tcPr>
          <w:p w:rsidR="00AE683E" w:rsidRPr="00AB2D8B" w:rsidRDefault="00AE683E" w:rsidP="008349F1">
            <w:pPr>
              <w:jc w:val="center"/>
              <w:rPr>
                <w:rFonts w:ascii="Times New Roman" w:hAnsi="Times New Roman"/>
                <w:sz w:val="16"/>
                <w:szCs w:val="16"/>
                <w:lang w:val="uk-UA" w:eastAsia="en-US"/>
              </w:rPr>
            </w:pPr>
            <w:r w:rsidRPr="00AB2D8B">
              <w:rPr>
                <w:rFonts w:ascii="Times New Roman" w:hAnsi="Times New Roman"/>
                <w:sz w:val="16"/>
                <w:szCs w:val="16"/>
                <w:lang w:val="uk-UA" w:eastAsia="en-US"/>
              </w:rPr>
              <w:t>-</w:t>
            </w:r>
          </w:p>
        </w:tc>
      </w:tr>
      <w:tr w:rsidR="00AE683E" w:rsidRPr="00875B87" w:rsidTr="00AE683E">
        <w:trPr>
          <w:trHeight w:val="77"/>
        </w:trPr>
        <w:tc>
          <w:tcPr>
            <w:tcW w:w="434" w:type="pct"/>
            <w:noWrap/>
            <w:vAlign w:val="center"/>
          </w:tcPr>
          <w:p w:rsidR="00AE683E" w:rsidRPr="00AB2D8B" w:rsidRDefault="00AE683E" w:rsidP="008349F1">
            <w:pPr>
              <w:jc w:val="center"/>
              <w:rPr>
                <w:rFonts w:ascii="Times New Roman" w:hAnsi="Times New Roman"/>
                <w:sz w:val="16"/>
                <w:szCs w:val="16"/>
                <w:lang w:val="uk-UA"/>
              </w:rPr>
            </w:pPr>
            <w:r w:rsidRPr="00AB2D8B">
              <w:rPr>
                <w:rFonts w:ascii="Times New Roman" w:hAnsi="Times New Roman"/>
                <w:sz w:val="16"/>
                <w:szCs w:val="16"/>
                <w:lang w:val="uk-UA"/>
              </w:rPr>
              <w:t>13</w:t>
            </w:r>
          </w:p>
        </w:tc>
        <w:tc>
          <w:tcPr>
            <w:tcW w:w="2174" w:type="pct"/>
            <w:shd w:val="clear" w:color="auto" w:fill="FFFFFF"/>
            <w:vAlign w:val="center"/>
          </w:tcPr>
          <w:p w:rsidR="00AE683E" w:rsidRPr="005405F4" w:rsidRDefault="00AE683E" w:rsidP="008349F1">
            <w:pPr>
              <w:jc w:val="both"/>
              <w:rPr>
                <w:rFonts w:ascii="Times New Roman" w:hAnsi="Times New Roman"/>
                <w:sz w:val="14"/>
                <w:szCs w:val="14"/>
                <w:lang w:eastAsia="en-US"/>
              </w:rPr>
            </w:pPr>
            <w:r w:rsidRPr="005405F4">
              <w:rPr>
                <w:rFonts w:ascii="Times New Roman" w:hAnsi="Times New Roman"/>
                <w:sz w:val="14"/>
                <w:szCs w:val="14"/>
                <w:lang w:eastAsia="en-US"/>
              </w:rPr>
              <w:t>Капітальний ремонт, облаштування системи блискавкозахисту в будівлі  ЗДО (ясла-садок) «Сонечко» за адресою: вул. Жовтнева, 13 смт Калинівка Броварського району Київської області»</w:t>
            </w:r>
          </w:p>
        </w:tc>
        <w:tc>
          <w:tcPr>
            <w:tcW w:w="652" w:type="pct"/>
            <w:shd w:val="clear" w:color="auto" w:fill="FFFFFF"/>
            <w:vAlign w:val="center"/>
          </w:tcPr>
          <w:p w:rsidR="00AE683E" w:rsidRPr="00AB2D8B" w:rsidRDefault="00AE683E" w:rsidP="008349F1">
            <w:pPr>
              <w:jc w:val="center"/>
              <w:rPr>
                <w:rFonts w:ascii="Times New Roman" w:hAnsi="Times New Roman"/>
                <w:sz w:val="16"/>
                <w:szCs w:val="16"/>
                <w:lang w:val="uk-UA" w:eastAsia="en-US"/>
              </w:rPr>
            </w:pPr>
            <w:r w:rsidRPr="00AB2D8B">
              <w:rPr>
                <w:rFonts w:ascii="Times New Roman" w:hAnsi="Times New Roman"/>
                <w:sz w:val="16"/>
                <w:szCs w:val="16"/>
                <w:lang w:val="uk-UA" w:eastAsia="en-US"/>
              </w:rPr>
              <w:t>272,7000</w:t>
            </w:r>
          </w:p>
        </w:tc>
        <w:tc>
          <w:tcPr>
            <w:tcW w:w="653" w:type="pct"/>
            <w:shd w:val="clear" w:color="auto" w:fill="FFFFFF"/>
            <w:vAlign w:val="center"/>
          </w:tcPr>
          <w:p w:rsidR="00AE683E" w:rsidRPr="00AB2D8B" w:rsidRDefault="00AE683E" w:rsidP="008349F1">
            <w:pPr>
              <w:jc w:val="center"/>
              <w:rPr>
                <w:rFonts w:ascii="Times New Roman" w:hAnsi="Times New Roman"/>
                <w:sz w:val="16"/>
                <w:szCs w:val="16"/>
                <w:lang w:val="uk-UA" w:eastAsia="en-US"/>
              </w:rPr>
            </w:pPr>
            <w:r w:rsidRPr="00AB2D8B">
              <w:rPr>
                <w:rFonts w:ascii="Times New Roman" w:hAnsi="Times New Roman"/>
                <w:sz w:val="16"/>
                <w:szCs w:val="16"/>
                <w:lang w:val="uk-UA" w:eastAsia="en-US"/>
              </w:rPr>
              <w:t>271,66283</w:t>
            </w:r>
          </w:p>
        </w:tc>
        <w:tc>
          <w:tcPr>
            <w:tcW w:w="508" w:type="pct"/>
            <w:shd w:val="clear" w:color="auto" w:fill="FFFFFF"/>
            <w:vAlign w:val="center"/>
          </w:tcPr>
          <w:p w:rsidR="00AE683E" w:rsidRPr="00AB2D8B" w:rsidRDefault="00AE683E" w:rsidP="008349F1">
            <w:pPr>
              <w:jc w:val="center"/>
              <w:rPr>
                <w:rFonts w:ascii="Times New Roman" w:hAnsi="Times New Roman"/>
                <w:sz w:val="16"/>
                <w:szCs w:val="16"/>
                <w:lang w:val="uk-UA" w:eastAsia="en-US"/>
              </w:rPr>
            </w:pPr>
            <w:r w:rsidRPr="00AB2D8B">
              <w:rPr>
                <w:rFonts w:ascii="Times New Roman" w:hAnsi="Times New Roman"/>
                <w:sz w:val="16"/>
                <w:szCs w:val="16"/>
                <w:lang w:val="uk-UA" w:eastAsia="en-US"/>
              </w:rPr>
              <w:t>100 %</w:t>
            </w:r>
          </w:p>
        </w:tc>
        <w:tc>
          <w:tcPr>
            <w:tcW w:w="579" w:type="pct"/>
            <w:shd w:val="clear" w:color="auto" w:fill="FFFFFF"/>
            <w:vAlign w:val="center"/>
          </w:tcPr>
          <w:p w:rsidR="00AE683E" w:rsidRPr="00AB2D8B" w:rsidRDefault="00AE683E" w:rsidP="008349F1">
            <w:pPr>
              <w:jc w:val="center"/>
              <w:rPr>
                <w:rFonts w:ascii="Times New Roman" w:hAnsi="Times New Roman"/>
                <w:sz w:val="16"/>
                <w:szCs w:val="16"/>
                <w:lang w:val="uk-UA" w:eastAsia="en-US"/>
              </w:rPr>
            </w:pPr>
            <w:r w:rsidRPr="00AB2D8B">
              <w:rPr>
                <w:rFonts w:ascii="Times New Roman" w:hAnsi="Times New Roman"/>
                <w:sz w:val="16"/>
                <w:szCs w:val="16"/>
                <w:lang w:val="uk-UA" w:eastAsia="en-US"/>
              </w:rPr>
              <w:t>-</w:t>
            </w:r>
          </w:p>
        </w:tc>
      </w:tr>
      <w:tr w:rsidR="00AE683E" w:rsidRPr="00875B87" w:rsidTr="00AE683E">
        <w:trPr>
          <w:trHeight w:val="77"/>
        </w:trPr>
        <w:tc>
          <w:tcPr>
            <w:tcW w:w="434" w:type="pct"/>
            <w:noWrap/>
            <w:vAlign w:val="center"/>
          </w:tcPr>
          <w:p w:rsidR="00AE683E" w:rsidRPr="00AB2D8B" w:rsidRDefault="00AE683E" w:rsidP="008349F1">
            <w:pPr>
              <w:jc w:val="center"/>
              <w:rPr>
                <w:rFonts w:ascii="Times New Roman" w:hAnsi="Times New Roman"/>
                <w:sz w:val="16"/>
                <w:szCs w:val="16"/>
                <w:lang w:val="uk-UA"/>
              </w:rPr>
            </w:pPr>
            <w:r w:rsidRPr="00AB2D8B">
              <w:rPr>
                <w:rFonts w:ascii="Times New Roman" w:hAnsi="Times New Roman"/>
                <w:sz w:val="16"/>
                <w:szCs w:val="16"/>
                <w:lang w:val="uk-UA"/>
              </w:rPr>
              <w:t>14</w:t>
            </w:r>
          </w:p>
        </w:tc>
        <w:tc>
          <w:tcPr>
            <w:tcW w:w="2174" w:type="pct"/>
            <w:shd w:val="clear" w:color="auto" w:fill="FFFFFF"/>
            <w:vAlign w:val="center"/>
          </w:tcPr>
          <w:p w:rsidR="00AE683E" w:rsidRPr="005405F4" w:rsidRDefault="00AE683E" w:rsidP="008349F1">
            <w:pPr>
              <w:jc w:val="both"/>
              <w:rPr>
                <w:rFonts w:ascii="Times New Roman" w:hAnsi="Times New Roman"/>
                <w:sz w:val="14"/>
                <w:szCs w:val="14"/>
                <w:lang w:val="uk-UA" w:eastAsia="en-US"/>
              </w:rPr>
            </w:pPr>
            <w:r w:rsidRPr="005405F4">
              <w:rPr>
                <w:rFonts w:ascii="Times New Roman" w:hAnsi="Times New Roman"/>
                <w:sz w:val="14"/>
                <w:szCs w:val="14"/>
                <w:lang w:eastAsia="en-US"/>
              </w:rPr>
              <w:t>Капітальний ремонт, облаштування системи близкавкозахисту в будівлі  ЗДО (ясла-садок) «Малятко» за адресою: вул. Будівельників, 3 с. Красилівка Броварського району Київської області</w:t>
            </w:r>
          </w:p>
        </w:tc>
        <w:tc>
          <w:tcPr>
            <w:tcW w:w="652" w:type="pct"/>
            <w:shd w:val="clear" w:color="auto" w:fill="FFFFFF"/>
            <w:vAlign w:val="center"/>
          </w:tcPr>
          <w:p w:rsidR="00AE683E" w:rsidRPr="00AB2D8B" w:rsidRDefault="00AE683E" w:rsidP="008349F1">
            <w:pPr>
              <w:jc w:val="center"/>
              <w:rPr>
                <w:rFonts w:ascii="Times New Roman" w:hAnsi="Times New Roman"/>
                <w:sz w:val="16"/>
                <w:szCs w:val="16"/>
                <w:lang w:val="uk-UA" w:eastAsia="en-US"/>
              </w:rPr>
            </w:pPr>
            <w:r w:rsidRPr="00AB2D8B">
              <w:rPr>
                <w:rFonts w:ascii="Times New Roman" w:hAnsi="Times New Roman"/>
                <w:sz w:val="16"/>
                <w:szCs w:val="16"/>
                <w:lang w:val="uk-UA" w:eastAsia="en-US"/>
              </w:rPr>
              <w:t>298,600</w:t>
            </w:r>
          </w:p>
        </w:tc>
        <w:tc>
          <w:tcPr>
            <w:tcW w:w="653" w:type="pct"/>
            <w:shd w:val="clear" w:color="auto" w:fill="FFFFFF"/>
            <w:vAlign w:val="center"/>
          </w:tcPr>
          <w:p w:rsidR="00AE683E" w:rsidRPr="00AB2D8B" w:rsidRDefault="00AE683E" w:rsidP="008349F1">
            <w:pPr>
              <w:jc w:val="center"/>
              <w:rPr>
                <w:rFonts w:ascii="Times New Roman" w:hAnsi="Times New Roman"/>
                <w:sz w:val="16"/>
                <w:szCs w:val="16"/>
                <w:lang w:val="uk-UA" w:eastAsia="en-US"/>
              </w:rPr>
            </w:pPr>
            <w:r w:rsidRPr="00AB2D8B">
              <w:rPr>
                <w:rFonts w:ascii="Times New Roman" w:hAnsi="Times New Roman"/>
                <w:sz w:val="16"/>
                <w:szCs w:val="16"/>
                <w:lang w:val="uk-UA" w:eastAsia="en-US"/>
              </w:rPr>
              <w:t>298,53089</w:t>
            </w:r>
          </w:p>
        </w:tc>
        <w:tc>
          <w:tcPr>
            <w:tcW w:w="508" w:type="pct"/>
            <w:shd w:val="clear" w:color="auto" w:fill="FFFFFF"/>
            <w:vAlign w:val="center"/>
          </w:tcPr>
          <w:p w:rsidR="00AE683E" w:rsidRPr="00AB2D8B" w:rsidRDefault="00AE683E" w:rsidP="008349F1">
            <w:pPr>
              <w:jc w:val="center"/>
              <w:rPr>
                <w:rFonts w:ascii="Times New Roman" w:hAnsi="Times New Roman"/>
                <w:sz w:val="16"/>
                <w:szCs w:val="16"/>
                <w:lang w:val="uk-UA" w:eastAsia="en-US"/>
              </w:rPr>
            </w:pPr>
            <w:r w:rsidRPr="00AB2D8B">
              <w:rPr>
                <w:rFonts w:ascii="Times New Roman" w:hAnsi="Times New Roman"/>
                <w:sz w:val="16"/>
                <w:szCs w:val="16"/>
                <w:lang w:val="uk-UA" w:eastAsia="en-US"/>
              </w:rPr>
              <w:t>100 %</w:t>
            </w:r>
          </w:p>
        </w:tc>
        <w:tc>
          <w:tcPr>
            <w:tcW w:w="579" w:type="pct"/>
            <w:shd w:val="clear" w:color="auto" w:fill="FFFFFF"/>
            <w:vAlign w:val="center"/>
          </w:tcPr>
          <w:p w:rsidR="00AE683E" w:rsidRPr="00AB2D8B" w:rsidRDefault="00AE683E" w:rsidP="008349F1">
            <w:pPr>
              <w:jc w:val="center"/>
              <w:rPr>
                <w:rFonts w:ascii="Times New Roman" w:hAnsi="Times New Roman"/>
                <w:sz w:val="16"/>
                <w:szCs w:val="16"/>
                <w:lang w:val="uk-UA" w:eastAsia="en-US"/>
              </w:rPr>
            </w:pPr>
            <w:r w:rsidRPr="00AB2D8B">
              <w:rPr>
                <w:rFonts w:ascii="Times New Roman" w:hAnsi="Times New Roman"/>
                <w:sz w:val="16"/>
                <w:szCs w:val="16"/>
                <w:lang w:val="uk-UA" w:eastAsia="en-US"/>
              </w:rPr>
              <w:t>-</w:t>
            </w:r>
          </w:p>
        </w:tc>
      </w:tr>
      <w:tr w:rsidR="00AE683E" w:rsidRPr="00875B87" w:rsidTr="00AE683E">
        <w:trPr>
          <w:trHeight w:val="77"/>
        </w:trPr>
        <w:tc>
          <w:tcPr>
            <w:tcW w:w="434" w:type="pct"/>
            <w:noWrap/>
            <w:vAlign w:val="center"/>
          </w:tcPr>
          <w:p w:rsidR="00AE683E" w:rsidRPr="00AB2D8B" w:rsidRDefault="00AE683E" w:rsidP="009D13F6">
            <w:pPr>
              <w:jc w:val="center"/>
              <w:rPr>
                <w:rFonts w:ascii="Times New Roman" w:hAnsi="Times New Roman"/>
                <w:sz w:val="16"/>
                <w:szCs w:val="16"/>
                <w:lang w:val="uk-UA"/>
              </w:rPr>
            </w:pPr>
            <w:r w:rsidRPr="00AB2D8B">
              <w:rPr>
                <w:rFonts w:ascii="Times New Roman" w:hAnsi="Times New Roman"/>
                <w:sz w:val="16"/>
                <w:szCs w:val="16"/>
                <w:lang w:val="uk-UA"/>
              </w:rPr>
              <w:t>1</w:t>
            </w:r>
            <w:r>
              <w:rPr>
                <w:rFonts w:ascii="Times New Roman" w:hAnsi="Times New Roman"/>
                <w:sz w:val="16"/>
                <w:szCs w:val="16"/>
                <w:lang w:val="uk-UA"/>
              </w:rPr>
              <w:t>5</w:t>
            </w:r>
          </w:p>
        </w:tc>
        <w:tc>
          <w:tcPr>
            <w:tcW w:w="2174" w:type="pct"/>
            <w:shd w:val="clear" w:color="auto" w:fill="FFFFFF"/>
            <w:vAlign w:val="center"/>
          </w:tcPr>
          <w:p w:rsidR="00AE683E" w:rsidRPr="00AB2D8B" w:rsidRDefault="00AE683E" w:rsidP="008349F1">
            <w:pPr>
              <w:jc w:val="both"/>
              <w:rPr>
                <w:rFonts w:ascii="Times New Roman" w:hAnsi="Times New Roman"/>
                <w:sz w:val="16"/>
                <w:szCs w:val="16"/>
                <w:lang w:eastAsia="en-US"/>
              </w:rPr>
            </w:pPr>
            <w:r w:rsidRPr="00AB2D8B">
              <w:rPr>
                <w:rFonts w:ascii="Times New Roman" w:hAnsi="Times New Roman"/>
                <w:sz w:val="16"/>
                <w:szCs w:val="16"/>
                <w:lang w:eastAsia="en-US"/>
              </w:rPr>
              <w:t>Капітальний ремонт пішохідних доріжок ЗДО (ясла-садок) «Сонечко» за адресою: вул. Жовтнева, 13 в смт Калинівка</w:t>
            </w:r>
          </w:p>
        </w:tc>
        <w:tc>
          <w:tcPr>
            <w:tcW w:w="652" w:type="pct"/>
            <w:shd w:val="clear" w:color="auto" w:fill="FFFFFF"/>
            <w:vAlign w:val="center"/>
          </w:tcPr>
          <w:p w:rsidR="00AE683E" w:rsidRPr="00AB2D8B" w:rsidRDefault="00AE683E" w:rsidP="008349F1">
            <w:pPr>
              <w:jc w:val="center"/>
              <w:rPr>
                <w:rFonts w:ascii="Times New Roman" w:hAnsi="Times New Roman"/>
                <w:sz w:val="16"/>
                <w:szCs w:val="16"/>
                <w:lang w:val="uk-UA" w:eastAsia="en-US"/>
              </w:rPr>
            </w:pPr>
            <w:r w:rsidRPr="00AB2D8B">
              <w:rPr>
                <w:rFonts w:ascii="Times New Roman" w:hAnsi="Times New Roman"/>
                <w:sz w:val="16"/>
                <w:szCs w:val="16"/>
                <w:lang w:val="uk-UA" w:eastAsia="en-US"/>
              </w:rPr>
              <w:t>500,000</w:t>
            </w:r>
          </w:p>
        </w:tc>
        <w:tc>
          <w:tcPr>
            <w:tcW w:w="653" w:type="pct"/>
            <w:shd w:val="clear" w:color="auto" w:fill="FFFFFF"/>
            <w:vAlign w:val="center"/>
          </w:tcPr>
          <w:p w:rsidR="00AE683E" w:rsidRPr="00AB2D8B" w:rsidRDefault="00AE683E" w:rsidP="008349F1">
            <w:pPr>
              <w:jc w:val="center"/>
              <w:rPr>
                <w:rFonts w:ascii="Times New Roman" w:hAnsi="Times New Roman"/>
                <w:sz w:val="16"/>
                <w:szCs w:val="16"/>
                <w:lang w:val="uk-UA" w:eastAsia="en-US"/>
              </w:rPr>
            </w:pPr>
            <w:r w:rsidRPr="00AB2D8B">
              <w:rPr>
                <w:rFonts w:ascii="Times New Roman" w:hAnsi="Times New Roman"/>
                <w:sz w:val="16"/>
                <w:szCs w:val="16"/>
                <w:lang w:val="uk-UA" w:eastAsia="en-US"/>
              </w:rPr>
              <w:t>473,92846</w:t>
            </w:r>
          </w:p>
        </w:tc>
        <w:tc>
          <w:tcPr>
            <w:tcW w:w="508" w:type="pct"/>
            <w:shd w:val="clear" w:color="auto" w:fill="FFFFFF"/>
            <w:vAlign w:val="center"/>
          </w:tcPr>
          <w:p w:rsidR="00AE683E" w:rsidRPr="00AB2D8B" w:rsidRDefault="00AE683E" w:rsidP="008349F1">
            <w:pPr>
              <w:jc w:val="center"/>
              <w:rPr>
                <w:rFonts w:ascii="Times New Roman" w:hAnsi="Times New Roman"/>
                <w:sz w:val="16"/>
                <w:szCs w:val="16"/>
                <w:lang w:val="uk-UA" w:eastAsia="en-US"/>
              </w:rPr>
            </w:pPr>
            <w:r w:rsidRPr="00AB2D8B">
              <w:rPr>
                <w:rFonts w:ascii="Times New Roman" w:hAnsi="Times New Roman"/>
                <w:sz w:val="16"/>
                <w:szCs w:val="16"/>
                <w:lang w:val="uk-UA" w:eastAsia="en-US"/>
              </w:rPr>
              <w:t>100 %</w:t>
            </w:r>
          </w:p>
        </w:tc>
        <w:tc>
          <w:tcPr>
            <w:tcW w:w="579" w:type="pct"/>
            <w:shd w:val="clear" w:color="auto" w:fill="FFFFFF"/>
            <w:vAlign w:val="center"/>
          </w:tcPr>
          <w:p w:rsidR="00AE683E" w:rsidRPr="00AB2D8B" w:rsidRDefault="00AE683E" w:rsidP="008349F1">
            <w:pPr>
              <w:jc w:val="center"/>
              <w:rPr>
                <w:rFonts w:ascii="Times New Roman" w:hAnsi="Times New Roman"/>
                <w:color w:val="000000"/>
                <w:sz w:val="16"/>
                <w:szCs w:val="16"/>
                <w:lang w:val="uk-UA" w:eastAsia="en-US"/>
              </w:rPr>
            </w:pPr>
            <w:r w:rsidRPr="00AB2D8B">
              <w:rPr>
                <w:rFonts w:ascii="Times New Roman" w:hAnsi="Times New Roman"/>
                <w:sz w:val="16"/>
                <w:szCs w:val="16"/>
                <w:lang w:val="uk-UA" w:eastAsia="en-US"/>
              </w:rPr>
              <w:t>-</w:t>
            </w:r>
          </w:p>
        </w:tc>
      </w:tr>
      <w:tr w:rsidR="00AE683E" w:rsidRPr="00875B87" w:rsidTr="00AE683E">
        <w:trPr>
          <w:trHeight w:val="77"/>
        </w:trPr>
        <w:tc>
          <w:tcPr>
            <w:tcW w:w="434" w:type="pct"/>
            <w:noWrap/>
            <w:vAlign w:val="center"/>
          </w:tcPr>
          <w:p w:rsidR="00AE683E" w:rsidRPr="00AB2D8B" w:rsidRDefault="00AE683E" w:rsidP="009D13F6">
            <w:pPr>
              <w:jc w:val="center"/>
              <w:rPr>
                <w:rFonts w:ascii="Times New Roman" w:hAnsi="Times New Roman"/>
                <w:sz w:val="16"/>
                <w:szCs w:val="16"/>
                <w:lang w:val="uk-UA"/>
              </w:rPr>
            </w:pPr>
            <w:r w:rsidRPr="00AB2D8B">
              <w:rPr>
                <w:rFonts w:ascii="Times New Roman" w:hAnsi="Times New Roman"/>
                <w:sz w:val="16"/>
                <w:szCs w:val="16"/>
                <w:lang w:val="uk-UA"/>
              </w:rPr>
              <w:t>1</w:t>
            </w:r>
            <w:r>
              <w:rPr>
                <w:rFonts w:ascii="Times New Roman" w:hAnsi="Times New Roman"/>
                <w:sz w:val="16"/>
                <w:szCs w:val="16"/>
                <w:lang w:val="uk-UA"/>
              </w:rPr>
              <w:t>6</w:t>
            </w:r>
          </w:p>
        </w:tc>
        <w:tc>
          <w:tcPr>
            <w:tcW w:w="2174" w:type="pct"/>
            <w:shd w:val="clear" w:color="auto" w:fill="FFFFFF"/>
            <w:vAlign w:val="center"/>
          </w:tcPr>
          <w:p w:rsidR="00AE683E" w:rsidRPr="000623E1" w:rsidRDefault="00AE683E" w:rsidP="008349F1">
            <w:pPr>
              <w:jc w:val="both"/>
              <w:rPr>
                <w:rFonts w:ascii="Times New Roman" w:hAnsi="Times New Roman"/>
                <w:sz w:val="16"/>
                <w:szCs w:val="16"/>
                <w:lang w:val="uk-UA" w:eastAsia="en-US"/>
              </w:rPr>
            </w:pPr>
            <w:r w:rsidRPr="00AB2D8B">
              <w:rPr>
                <w:rFonts w:ascii="Times New Roman" w:hAnsi="Times New Roman"/>
                <w:color w:val="000000"/>
                <w:sz w:val="16"/>
                <w:szCs w:val="16"/>
                <w:lang w:eastAsia="en-US"/>
              </w:rPr>
              <w:t>Капітальний ремонт пішохідних доріжок ЗДО «Курчатко» за адресою: вул. Слави, 17 в с. Рожівка Броварського району Київської області</w:t>
            </w:r>
          </w:p>
        </w:tc>
        <w:tc>
          <w:tcPr>
            <w:tcW w:w="652" w:type="pct"/>
            <w:shd w:val="clear" w:color="auto" w:fill="FFFFFF"/>
            <w:vAlign w:val="center"/>
          </w:tcPr>
          <w:p w:rsidR="00AE683E" w:rsidRPr="00AB2D8B" w:rsidRDefault="00AE683E" w:rsidP="008349F1">
            <w:pPr>
              <w:jc w:val="center"/>
              <w:rPr>
                <w:rFonts w:ascii="Times New Roman" w:hAnsi="Times New Roman"/>
                <w:sz w:val="16"/>
                <w:szCs w:val="16"/>
                <w:lang w:val="uk-UA" w:eastAsia="en-US"/>
              </w:rPr>
            </w:pPr>
            <w:r w:rsidRPr="00AB2D8B">
              <w:rPr>
                <w:rFonts w:ascii="Times New Roman" w:hAnsi="Times New Roman"/>
                <w:sz w:val="16"/>
                <w:szCs w:val="16"/>
                <w:lang w:val="uk-UA" w:eastAsia="en-US"/>
              </w:rPr>
              <w:t>854,000</w:t>
            </w:r>
          </w:p>
        </w:tc>
        <w:tc>
          <w:tcPr>
            <w:tcW w:w="653" w:type="pct"/>
            <w:shd w:val="clear" w:color="auto" w:fill="FFFFFF"/>
            <w:vAlign w:val="center"/>
          </w:tcPr>
          <w:p w:rsidR="00AE683E" w:rsidRPr="00AB2D8B" w:rsidRDefault="00AE683E" w:rsidP="008349F1">
            <w:pPr>
              <w:jc w:val="center"/>
              <w:rPr>
                <w:rFonts w:ascii="Times New Roman" w:hAnsi="Times New Roman"/>
                <w:sz w:val="16"/>
                <w:szCs w:val="16"/>
                <w:lang w:val="uk-UA" w:eastAsia="en-US"/>
              </w:rPr>
            </w:pPr>
            <w:r w:rsidRPr="00AB2D8B">
              <w:rPr>
                <w:rFonts w:ascii="Times New Roman" w:hAnsi="Times New Roman"/>
                <w:sz w:val="16"/>
                <w:szCs w:val="16"/>
                <w:lang w:val="uk-UA" w:eastAsia="en-US"/>
              </w:rPr>
              <w:t>836,14248</w:t>
            </w:r>
          </w:p>
        </w:tc>
        <w:tc>
          <w:tcPr>
            <w:tcW w:w="508" w:type="pct"/>
            <w:shd w:val="clear" w:color="auto" w:fill="FFFFFF"/>
            <w:vAlign w:val="center"/>
          </w:tcPr>
          <w:p w:rsidR="00AE683E" w:rsidRPr="00AB2D8B" w:rsidRDefault="00AE683E" w:rsidP="008349F1">
            <w:pPr>
              <w:jc w:val="center"/>
              <w:rPr>
                <w:rFonts w:ascii="Times New Roman" w:hAnsi="Times New Roman"/>
                <w:sz w:val="16"/>
                <w:szCs w:val="16"/>
                <w:lang w:val="uk-UA" w:eastAsia="en-US"/>
              </w:rPr>
            </w:pPr>
            <w:r w:rsidRPr="00AB2D8B">
              <w:rPr>
                <w:rFonts w:ascii="Times New Roman" w:hAnsi="Times New Roman"/>
                <w:sz w:val="16"/>
                <w:szCs w:val="16"/>
                <w:lang w:val="uk-UA" w:eastAsia="en-US"/>
              </w:rPr>
              <w:t>100 %</w:t>
            </w:r>
          </w:p>
        </w:tc>
        <w:tc>
          <w:tcPr>
            <w:tcW w:w="579" w:type="pct"/>
            <w:shd w:val="clear" w:color="auto" w:fill="FFFFFF"/>
            <w:vAlign w:val="center"/>
          </w:tcPr>
          <w:p w:rsidR="00AE683E" w:rsidRPr="00AB2D8B" w:rsidRDefault="00AE683E" w:rsidP="008349F1">
            <w:pPr>
              <w:jc w:val="center"/>
              <w:rPr>
                <w:rFonts w:ascii="Times New Roman" w:hAnsi="Times New Roman"/>
                <w:sz w:val="16"/>
                <w:szCs w:val="16"/>
                <w:lang w:val="uk-UA" w:eastAsia="en-US"/>
              </w:rPr>
            </w:pPr>
            <w:r w:rsidRPr="00AB2D8B">
              <w:rPr>
                <w:rFonts w:ascii="Times New Roman" w:hAnsi="Times New Roman"/>
                <w:sz w:val="16"/>
                <w:szCs w:val="16"/>
                <w:lang w:val="uk-UA" w:eastAsia="en-US"/>
              </w:rPr>
              <w:t>-</w:t>
            </w:r>
          </w:p>
        </w:tc>
      </w:tr>
      <w:tr w:rsidR="00AE683E" w:rsidRPr="00875B87" w:rsidTr="00AE683E">
        <w:trPr>
          <w:trHeight w:val="77"/>
        </w:trPr>
        <w:tc>
          <w:tcPr>
            <w:tcW w:w="434" w:type="pct"/>
            <w:noWrap/>
            <w:vAlign w:val="center"/>
          </w:tcPr>
          <w:p w:rsidR="00AE683E" w:rsidRPr="00AB2D8B" w:rsidRDefault="00AE683E" w:rsidP="009D13F6">
            <w:pPr>
              <w:jc w:val="center"/>
              <w:rPr>
                <w:rFonts w:ascii="Times New Roman" w:hAnsi="Times New Roman"/>
                <w:sz w:val="16"/>
                <w:szCs w:val="16"/>
                <w:lang w:val="uk-UA"/>
              </w:rPr>
            </w:pPr>
            <w:r w:rsidRPr="00AB2D8B">
              <w:rPr>
                <w:rFonts w:ascii="Times New Roman" w:hAnsi="Times New Roman"/>
                <w:sz w:val="16"/>
                <w:szCs w:val="16"/>
                <w:lang w:val="uk-UA"/>
              </w:rPr>
              <w:t>1</w:t>
            </w:r>
            <w:r>
              <w:rPr>
                <w:rFonts w:ascii="Times New Roman" w:hAnsi="Times New Roman"/>
                <w:sz w:val="16"/>
                <w:szCs w:val="16"/>
                <w:lang w:val="uk-UA"/>
              </w:rPr>
              <w:t>7</w:t>
            </w:r>
          </w:p>
        </w:tc>
        <w:tc>
          <w:tcPr>
            <w:tcW w:w="2174" w:type="pct"/>
            <w:shd w:val="clear" w:color="auto" w:fill="FFFFFF"/>
            <w:vAlign w:val="center"/>
          </w:tcPr>
          <w:p w:rsidR="00AE683E" w:rsidRPr="00AB2D8B" w:rsidRDefault="00AE683E" w:rsidP="008349F1">
            <w:pPr>
              <w:jc w:val="both"/>
              <w:rPr>
                <w:rFonts w:ascii="Times New Roman" w:hAnsi="Times New Roman"/>
                <w:color w:val="000000"/>
                <w:sz w:val="16"/>
                <w:szCs w:val="16"/>
                <w:lang w:eastAsia="en-US"/>
              </w:rPr>
            </w:pPr>
            <w:r w:rsidRPr="00AB2D8B">
              <w:rPr>
                <w:rFonts w:ascii="Times New Roman" w:hAnsi="Times New Roman"/>
                <w:color w:val="000000"/>
                <w:sz w:val="16"/>
                <w:szCs w:val="16"/>
                <w:lang w:eastAsia="en-US"/>
              </w:rPr>
              <w:t>Капітальний ремонт огорожі Красилівської ЗОШ І-ІІІ ступенів в с. Красилівка Броварського району Київської області,</w:t>
            </w:r>
          </w:p>
        </w:tc>
        <w:tc>
          <w:tcPr>
            <w:tcW w:w="652" w:type="pct"/>
            <w:shd w:val="clear" w:color="auto" w:fill="FFFFFF"/>
            <w:vAlign w:val="center"/>
          </w:tcPr>
          <w:p w:rsidR="00AE683E" w:rsidRPr="00AB2D8B" w:rsidRDefault="00AE683E" w:rsidP="008349F1">
            <w:pPr>
              <w:jc w:val="center"/>
              <w:rPr>
                <w:rFonts w:ascii="Times New Roman" w:hAnsi="Times New Roman"/>
                <w:sz w:val="16"/>
                <w:szCs w:val="16"/>
                <w:lang w:val="uk-UA" w:eastAsia="en-US"/>
              </w:rPr>
            </w:pPr>
            <w:r w:rsidRPr="00AB2D8B">
              <w:rPr>
                <w:rFonts w:ascii="Times New Roman" w:hAnsi="Times New Roman"/>
                <w:sz w:val="16"/>
                <w:szCs w:val="16"/>
                <w:lang w:val="uk-UA" w:eastAsia="en-US"/>
              </w:rPr>
              <w:t>984,100</w:t>
            </w:r>
          </w:p>
        </w:tc>
        <w:tc>
          <w:tcPr>
            <w:tcW w:w="653" w:type="pct"/>
            <w:shd w:val="clear" w:color="auto" w:fill="FFFFFF"/>
            <w:vAlign w:val="center"/>
          </w:tcPr>
          <w:p w:rsidR="00AE683E" w:rsidRPr="00AB2D8B" w:rsidRDefault="00AE683E" w:rsidP="008349F1">
            <w:pPr>
              <w:jc w:val="center"/>
              <w:rPr>
                <w:rFonts w:ascii="Times New Roman" w:hAnsi="Times New Roman"/>
                <w:sz w:val="16"/>
                <w:szCs w:val="16"/>
                <w:lang w:val="uk-UA" w:eastAsia="en-US"/>
              </w:rPr>
            </w:pPr>
            <w:r w:rsidRPr="00AB2D8B">
              <w:rPr>
                <w:rFonts w:ascii="Times New Roman" w:hAnsi="Times New Roman"/>
                <w:sz w:val="16"/>
                <w:szCs w:val="16"/>
                <w:lang w:val="uk-UA" w:eastAsia="en-US"/>
              </w:rPr>
              <w:t>924,18357</w:t>
            </w:r>
          </w:p>
        </w:tc>
        <w:tc>
          <w:tcPr>
            <w:tcW w:w="508" w:type="pct"/>
            <w:shd w:val="clear" w:color="auto" w:fill="FFFFFF"/>
            <w:vAlign w:val="center"/>
          </w:tcPr>
          <w:p w:rsidR="00AE683E" w:rsidRPr="00AB2D8B" w:rsidRDefault="00AE683E" w:rsidP="008349F1">
            <w:pPr>
              <w:jc w:val="center"/>
              <w:rPr>
                <w:rFonts w:ascii="Times New Roman" w:hAnsi="Times New Roman"/>
                <w:sz w:val="16"/>
                <w:szCs w:val="16"/>
                <w:lang w:val="uk-UA" w:eastAsia="en-US"/>
              </w:rPr>
            </w:pPr>
            <w:r w:rsidRPr="00AB2D8B">
              <w:rPr>
                <w:rFonts w:ascii="Times New Roman" w:hAnsi="Times New Roman"/>
                <w:sz w:val="16"/>
                <w:szCs w:val="16"/>
                <w:lang w:val="uk-UA" w:eastAsia="en-US"/>
              </w:rPr>
              <w:t>100 %</w:t>
            </w:r>
          </w:p>
        </w:tc>
        <w:tc>
          <w:tcPr>
            <w:tcW w:w="579" w:type="pct"/>
            <w:shd w:val="clear" w:color="auto" w:fill="FFFFFF"/>
            <w:vAlign w:val="center"/>
          </w:tcPr>
          <w:p w:rsidR="00AE683E" w:rsidRPr="00AB2D8B" w:rsidRDefault="00AE683E" w:rsidP="008349F1">
            <w:pPr>
              <w:jc w:val="center"/>
              <w:rPr>
                <w:rFonts w:ascii="Times New Roman" w:hAnsi="Times New Roman"/>
                <w:sz w:val="16"/>
                <w:szCs w:val="16"/>
                <w:lang w:val="uk-UA" w:eastAsia="en-US"/>
              </w:rPr>
            </w:pPr>
            <w:r w:rsidRPr="00AB2D8B">
              <w:rPr>
                <w:rFonts w:ascii="Times New Roman" w:hAnsi="Times New Roman"/>
                <w:sz w:val="16"/>
                <w:szCs w:val="16"/>
                <w:lang w:val="uk-UA" w:eastAsia="en-US"/>
              </w:rPr>
              <w:t>-</w:t>
            </w:r>
          </w:p>
        </w:tc>
      </w:tr>
      <w:tr w:rsidR="00AE683E" w:rsidRPr="00875B87" w:rsidTr="00AE683E">
        <w:trPr>
          <w:trHeight w:val="77"/>
        </w:trPr>
        <w:tc>
          <w:tcPr>
            <w:tcW w:w="5000" w:type="pct"/>
            <w:gridSpan w:val="6"/>
            <w:noWrap/>
            <w:vAlign w:val="center"/>
          </w:tcPr>
          <w:p w:rsidR="00AE683E" w:rsidRPr="00AB2D8B" w:rsidRDefault="00AE683E" w:rsidP="008349F1">
            <w:pPr>
              <w:jc w:val="center"/>
              <w:rPr>
                <w:rFonts w:ascii="Times New Roman" w:hAnsi="Times New Roman"/>
                <w:b/>
                <w:i/>
                <w:color w:val="000000"/>
                <w:sz w:val="24"/>
                <w:szCs w:val="24"/>
                <w:lang w:val="uk-UA"/>
              </w:rPr>
            </w:pPr>
            <w:r w:rsidRPr="00AB2D8B">
              <w:rPr>
                <w:rFonts w:ascii="Times New Roman" w:hAnsi="Times New Roman"/>
                <w:b/>
                <w:i/>
                <w:color w:val="000000"/>
                <w:sz w:val="24"/>
                <w:szCs w:val="24"/>
                <w:lang w:val="uk-UA"/>
              </w:rPr>
              <w:t>Великодимерська селищна рада</w:t>
            </w:r>
          </w:p>
        </w:tc>
      </w:tr>
      <w:tr w:rsidR="00AE683E" w:rsidRPr="00875B87" w:rsidTr="00AE683E">
        <w:trPr>
          <w:trHeight w:val="77"/>
        </w:trPr>
        <w:tc>
          <w:tcPr>
            <w:tcW w:w="434" w:type="pct"/>
            <w:noWrap/>
            <w:vAlign w:val="center"/>
          </w:tcPr>
          <w:p w:rsidR="00AE683E" w:rsidRPr="00AB2D8B" w:rsidRDefault="00AE683E" w:rsidP="008349F1">
            <w:pPr>
              <w:jc w:val="center"/>
              <w:rPr>
                <w:rFonts w:ascii="Times New Roman" w:hAnsi="Times New Roman"/>
                <w:sz w:val="16"/>
                <w:szCs w:val="16"/>
                <w:lang w:val="uk-UA"/>
              </w:rPr>
            </w:pPr>
            <w:r w:rsidRPr="00AB2D8B">
              <w:rPr>
                <w:rFonts w:ascii="Times New Roman" w:hAnsi="Times New Roman"/>
                <w:sz w:val="16"/>
                <w:szCs w:val="16"/>
                <w:lang w:val="uk-UA"/>
              </w:rPr>
              <w:t>1</w:t>
            </w:r>
          </w:p>
        </w:tc>
        <w:tc>
          <w:tcPr>
            <w:tcW w:w="2174" w:type="pct"/>
            <w:shd w:val="clear" w:color="auto" w:fill="FFFFFF"/>
            <w:vAlign w:val="center"/>
          </w:tcPr>
          <w:p w:rsidR="00AE683E" w:rsidRPr="00AB2D8B" w:rsidRDefault="00AE683E" w:rsidP="008349F1">
            <w:pPr>
              <w:pStyle w:val="a8"/>
              <w:spacing w:before="0" w:beforeAutospacing="0" w:after="0" w:afterAutospacing="0"/>
              <w:jc w:val="both"/>
              <w:rPr>
                <w:rFonts w:ascii="Times New Roman" w:hAnsi="Times New Roman" w:cs="Times New Roman"/>
                <w:sz w:val="16"/>
                <w:szCs w:val="16"/>
              </w:rPr>
            </w:pPr>
            <w:r w:rsidRPr="00AB2D8B">
              <w:rPr>
                <w:rFonts w:ascii="Times New Roman" w:hAnsi="Times New Roman" w:cs="Times New Roman"/>
                <w:color w:val="000000"/>
                <w:sz w:val="16"/>
                <w:szCs w:val="16"/>
              </w:rPr>
              <w:t>Реконструкція спорт</w:t>
            </w:r>
            <w:r w:rsidRPr="00AB2D8B">
              <w:rPr>
                <w:rFonts w:ascii="Times New Roman" w:hAnsi="Times New Roman" w:cs="Times New Roman"/>
                <w:color w:val="000000"/>
                <w:sz w:val="16"/>
                <w:szCs w:val="16"/>
                <w:lang w:val="uk-UA"/>
              </w:rPr>
              <w:t>ивного</w:t>
            </w:r>
            <w:r w:rsidRPr="00AB2D8B">
              <w:rPr>
                <w:rFonts w:ascii="Times New Roman" w:hAnsi="Times New Roman" w:cs="Times New Roman"/>
                <w:color w:val="000000"/>
                <w:sz w:val="16"/>
                <w:szCs w:val="16"/>
              </w:rPr>
              <w:t xml:space="preserve"> май</w:t>
            </w:r>
            <w:r w:rsidRPr="00AB2D8B">
              <w:rPr>
                <w:rFonts w:ascii="Times New Roman" w:hAnsi="Times New Roman" w:cs="Times New Roman"/>
                <w:color w:val="000000"/>
                <w:sz w:val="16"/>
                <w:szCs w:val="16"/>
                <w:lang w:val="uk-UA"/>
              </w:rPr>
              <w:t xml:space="preserve">данчика, смт Велика Димерка, </w:t>
            </w:r>
            <w:r w:rsidRPr="00AB2D8B">
              <w:rPr>
                <w:rFonts w:ascii="Times New Roman" w:hAnsi="Times New Roman" w:cs="Times New Roman"/>
                <w:color w:val="000000"/>
                <w:sz w:val="16"/>
                <w:szCs w:val="16"/>
              </w:rPr>
              <w:t>вул.</w:t>
            </w:r>
            <w:r w:rsidRPr="00AB2D8B">
              <w:rPr>
                <w:rFonts w:ascii="Times New Roman" w:hAnsi="Times New Roman" w:cs="Times New Roman"/>
                <w:color w:val="000000"/>
                <w:sz w:val="16"/>
                <w:szCs w:val="16"/>
                <w:lang w:val="uk-UA"/>
              </w:rPr>
              <w:t xml:space="preserve"> </w:t>
            </w:r>
            <w:r w:rsidRPr="00AB2D8B">
              <w:rPr>
                <w:rFonts w:ascii="Times New Roman" w:hAnsi="Times New Roman" w:cs="Times New Roman"/>
                <w:color w:val="000000"/>
                <w:sz w:val="16"/>
                <w:szCs w:val="16"/>
              </w:rPr>
              <w:t>Заліська</w:t>
            </w:r>
            <w:r w:rsidRPr="00AB2D8B">
              <w:rPr>
                <w:rFonts w:ascii="Times New Roman" w:hAnsi="Times New Roman" w:cs="Times New Roman"/>
                <w:color w:val="000000"/>
                <w:sz w:val="16"/>
                <w:szCs w:val="16"/>
                <w:lang w:val="uk-UA"/>
              </w:rPr>
              <w:t xml:space="preserve"> </w:t>
            </w:r>
            <w:r w:rsidRPr="00AB2D8B">
              <w:rPr>
                <w:rFonts w:ascii="Times New Roman" w:hAnsi="Times New Roman" w:cs="Times New Roman"/>
                <w:color w:val="000000"/>
                <w:sz w:val="16"/>
                <w:szCs w:val="16"/>
              </w:rPr>
              <w:t>3</w:t>
            </w:r>
          </w:p>
        </w:tc>
        <w:tc>
          <w:tcPr>
            <w:tcW w:w="652" w:type="pct"/>
            <w:shd w:val="clear" w:color="auto" w:fill="FFFFFF"/>
            <w:vAlign w:val="center"/>
          </w:tcPr>
          <w:p w:rsidR="00AE683E" w:rsidRPr="00AB2D8B" w:rsidRDefault="00AE683E" w:rsidP="008349F1">
            <w:pPr>
              <w:pStyle w:val="a8"/>
              <w:spacing w:before="0" w:beforeAutospacing="0" w:after="0" w:afterAutospacing="0"/>
              <w:jc w:val="center"/>
              <w:rPr>
                <w:rFonts w:ascii="Times New Roman" w:hAnsi="Times New Roman" w:cs="Times New Roman"/>
                <w:sz w:val="16"/>
                <w:szCs w:val="16"/>
                <w:lang w:val="uk-UA"/>
              </w:rPr>
            </w:pPr>
            <w:r w:rsidRPr="00AB2D8B">
              <w:rPr>
                <w:rFonts w:ascii="Times New Roman" w:hAnsi="Times New Roman" w:cs="Times New Roman"/>
                <w:color w:val="000000"/>
                <w:sz w:val="16"/>
                <w:szCs w:val="16"/>
                <w:lang w:val="uk-UA"/>
              </w:rPr>
              <w:t>1326,000</w:t>
            </w:r>
          </w:p>
        </w:tc>
        <w:tc>
          <w:tcPr>
            <w:tcW w:w="653" w:type="pct"/>
            <w:shd w:val="clear" w:color="auto" w:fill="FFFFFF"/>
            <w:vAlign w:val="center"/>
          </w:tcPr>
          <w:p w:rsidR="00AE683E" w:rsidRPr="00AB2D8B" w:rsidRDefault="00AE683E" w:rsidP="008349F1">
            <w:pPr>
              <w:pStyle w:val="a8"/>
              <w:spacing w:before="0" w:beforeAutospacing="0" w:after="0" w:afterAutospacing="0"/>
              <w:jc w:val="center"/>
              <w:rPr>
                <w:rFonts w:ascii="Times New Roman" w:hAnsi="Times New Roman" w:cs="Times New Roman"/>
                <w:sz w:val="16"/>
                <w:szCs w:val="16"/>
              </w:rPr>
            </w:pPr>
            <w:r w:rsidRPr="00AB2D8B">
              <w:rPr>
                <w:rFonts w:ascii="Times New Roman" w:hAnsi="Times New Roman" w:cs="Times New Roman"/>
                <w:color w:val="000000"/>
                <w:sz w:val="16"/>
                <w:szCs w:val="16"/>
              </w:rPr>
              <w:t>1326</w:t>
            </w:r>
            <w:r w:rsidRPr="00AB2D8B">
              <w:rPr>
                <w:rFonts w:ascii="Times New Roman" w:hAnsi="Times New Roman" w:cs="Times New Roman"/>
                <w:color w:val="000000"/>
                <w:sz w:val="16"/>
                <w:szCs w:val="16"/>
                <w:lang w:val="uk-UA"/>
              </w:rPr>
              <w:t>,</w:t>
            </w:r>
            <w:r w:rsidRPr="00AB2D8B">
              <w:rPr>
                <w:rFonts w:ascii="Times New Roman" w:hAnsi="Times New Roman" w:cs="Times New Roman"/>
                <w:color w:val="000000"/>
                <w:sz w:val="16"/>
                <w:szCs w:val="16"/>
              </w:rPr>
              <w:t>000</w:t>
            </w:r>
          </w:p>
        </w:tc>
        <w:tc>
          <w:tcPr>
            <w:tcW w:w="508" w:type="pct"/>
            <w:shd w:val="clear" w:color="auto" w:fill="FFFFFF"/>
            <w:vAlign w:val="center"/>
          </w:tcPr>
          <w:p w:rsidR="00AE683E" w:rsidRPr="00AB2D8B" w:rsidRDefault="00AE683E" w:rsidP="008349F1">
            <w:pPr>
              <w:pStyle w:val="a8"/>
              <w:spacing w:before="0" w:beforeAutospacing="0" w:after="0" w:afterAutospacing="0"/>
              <w:jc w:val="center"/>
              <w:rPr>
                <w:rFonts w:ascii="Times New Roman" w:hAnsi="Times New Roman" w:cs="Times New Roman"/>
                <w:sz w:val="16"/>
                <w:szCs w:val="16"/>
              </w:rPr>
            </w:pPr>
            <w:r w:rsidRPr="00AB2D8B">
              <w:rPr>
                <w:rFonts w:ascii="Times New Roman" w:hAnsi="Times New Roman" w:cs="Times New Roman"/>
                <w:color w:val="000000"/>
                <w:sz w:val="16"/>
                <w:szCs w:val="16"/>
                <w:lang w:val="uk-UA"/>
              </w:rPr>
              <w:t xml:space="preserve">100 </w:t>
            </w:r>
            <w:r w:rsidRPr="00AB2D8B">
              <w:rPr>
                <w:rFonts w:ascii="Times New Roman" w:hAnsi="Times New Roman" w:cs="Times New Roman"/>
                <w:color w:val="000000"/>
                <w:sz w:val="16"/>
                <w:szCs w:val="16"/>
              </w:rPr>
              <w:t>%</w:t>
            </w:r>
          </w:p>
        </w:tc>
        <w:tc>
          <w:tcPr>
            <w:tcW w:w="579" w:type="pct"/>
            <w:shd w:val="clear" w:color="auto" w:fill="FFFFFF"/>
            <w:vAlign w:val="center"/>
          </w:tcPr>
          <w:p w:rsidR="00AE683E" w:rsidRPr="00AB2D8B" w:rsidRDefault="00AE683E" w:rsidP="008349F1">
            <w:pPr>
              <w:pStyle w:val="a8"/>
              <w:spacing w:before="0" w:beforeAutospacing="0" w:after="0" w:afterAutospacing="0"/>
              <w:jc w:val="center"/>
              <w:rPr>
                <w:rFonts w:ascii="Times New Roman" w:hAnsi="Times New Roman" w:cs="Times New Roman"/>
                <w:color w:val="000000"/>
                <w:sz w:val="16"/>
                <w:szCs w:val="16"/>
                <w:lang w:val="uk-UA"/>
              </w:rPr>
            </w:pPr>
            <w:r w:rsidRPr="00AB2D8B">
              <w:rPr>
                <w:rFonts w:ascii="Times New Roman" w:hAnsi="Times New Roman" w:cs="Times New Roman"/>
                <w:color w:val="000000"/>
                <w:sz w:val="16"/>
                <w:szCs w:val="16"/>
                <w:lang w:val="uk-UA"/>
              </w:rPr>
              <w:t>-</w:t>
            </w:r>
          </w:p>
        </w:tc>
      </w:tr>
      <w:tr w:rsidR="00AE683E" w:rsidRPr="00875B87" w:rsidTr="00AE683E">
        <w:trPr>
          <w:trHeight w:val="77"/>
        </w:trPr>
        <w:tc>
          <w:tcPr>
            <w:tcW w:w="434" w:type="pct"/>
            <w:noWrap/>
            <w:vAlign w:val="center"/>
          </w:tcPr>
          <w:p w:rsidR="00AE683E" w:rsidRPr="00AB2D8B" w:rsidRDefault="00AE683E" w:rsidP="008349F1">
            <w:pPr>
              <w:jc w:val="center"/>
              <w:rPr>
                <w:rFonts w:ascii="Times New Roman" w:hAnsi="Times New Roman"/>
                <w:sz w:val="16"/>
                <w:szCs w:val="16"/>
                <w:lang w:val="uk-UA"/>
              </w:rPr>
            </w:pPr>
            <w:r w:rsidRPr="00AB2D8B">
              <w:rPr>
                <w:rFonts w:ascii="Times New Roman" w:hAnsi="Times New Roman"/>
                <w:sz w:val="16"/>
                <w:szCs w:val="16"/>
                <w:lang w:val="uk-UA"/>
              </w:rPr>
              <w:t>2</w:t>
            </w:r>
          </w:p>
        </w:tc>
        <w:tc>
          <w:tcPr>
            <w:tcW w:w="2174" w:type="pct"/>
            <w:shd w:val="clear" w:color="auto" w:fill="FFFFFF"/>
            <w:vAlign w:val="center"/>
          </w:tcPr>
          <w:p w:rsidR="00AE683E" w:rsidRPr="00AB2D8B" w:rsidRDefault="00AE683E" w:rsidP="008349F1">
            <w:pPr>
              <w:pStyle w:val="a8"/>
              <w:spacing w:before="0" w:beforeAutospacing="0" w:after="0" w:afterAutospacing="0"/>
              <w:jc w:val="both"/>
              <w:rPr>
                <w:rFonts w:ascii="Times New Roman" w:hAnsi="Times New Roman" w:cs="Times New Roman"/>
                <w:sz w:val="16"/>
                <w:szCs w:val="16"/>
              </w:rPr>
            </w:pPr>
            <w:r w:rsidRPr="00AB2D8B">
              <w:rPr>
                <w:rFonts w:ascii="Times New Roman" w:hAnsi="Times New Roman" w:cs="Times New Roman"/>
                <w:bCs/>
                <w:iCs/>
                <w:color w:val="000000"/>
                <w:sz w:val="16"/>
                <w:szCs w:val="16"/>
              </w:rPr>
              <w:t>Виготовлення про</w:t>
            </w:r>
            <w:r w:rsidRPr="00AB2D8B">
              <w:rPr>
                <w:rFonts w:ascii="Times New Roman" w:hAnsi="Times New Roman" w:cs="Times New Roman"/>
                <w:bCs/>
                <w:iCs/>
                <w:color w:val="000000"/>
                <w:sz w:val="16"/>
                <w:szCs w:val="16"/>
                <w:lang w:val="uk-UA"/>
              </w:rPr>
              <w:t>є</w:t>
            </w:r>
            <w:r w:rsidRPr="00AB2D8B">
              <w:rPr>
                <w:rFonts w:ascii="Times New Roman" w:hAnsi="Times New Roman" w:cs="Times New Roman"/>
                <w:bCs/>
                <w:iCs/>
                <w:color w:val="000000"/>
                <w:sz w:val="16"/>
                <w:szCs w:val="16"/>
              </w:rPr>
              <w:t>кту на кап</w:t>
            </w:r>
            <w:r w:rsidRPr="00AB2D8B">
              <w:rPr>
                <w:rFonts w:ascii="Times New Roman" w:hAnsi="Times New Roman" w:cs="Times New Roman"/>
                <w:bCs/>
                <w:iCs/>
                <w:color w:val="000000"/>
                <w:sz w:val="16"/>
                <w:szCs w:val="16"/>
                <w:lang w:val="uk-UA"/>
              </w:rPr>
              <w:t xml:space="preserve">італьний </w:t>
            </w:r>
            <w:r w:rsidRPr="00AB2D8B">
              <w:rPr>
                <w:rFonts w:ascii="Times New Roman" w:hAnsi="Times New Roman" w:cs="Times New Roman"/>
                <w:bCs/>
                <w:iCs/>
                <w:color w:val="000000"/>
                <w:sz w:val="16"/>
                <w:szCs w:val="16"/>
              </w:rPr>
              <w:t>рем</w:t>
            </w:r>
            <w:r w:rsidRPr="00AB2D8B">
              <w:rPr>
                <w:rFonts w:ascii="Times New Roman" w:hAnsi="Times New Roman" w:cs="Times New Roman"/>
                <w:bCs/>
                <w:iCs/>
                <w:color w:val="000000"/>
                <w:sz w:val="16"/>
                <w:szCs w:val="16"/>
                <w:lang w:val="uk-UA"/>
              </w:rPr>
              <w:t xml:space="preserve">онт </w:t>
            </w:r>
            <w:r w:rsidRPr="00AB2D8B">
              <w:rPr>
                <w:rFonts w:ascii="Times New Roman" w:hAnsi="Times New Roman" w:cs="Times New Roman"/>
                <w:bCs/>
                <w:iCs/>
                <w:color w:val="000000"/>
                <w:sz w:val="16"/>
                <w:szCs w:val="16"/>
              </w:rPr>
              <w:t>покрівлі ліцею корп.</w:t>
            </w:r>
            <w:r w:rsidRPr="00AB2D8B">
              <w:rPr>
                <w:rFonts w:ascii="Times New Roman" w:hAnsi="Times New Roman" w:cs="Times New Roman"/>
                <w:bCs/>
                <w:iCs/>
                <w:color w:val="000000"/>
                <w:sz w:val="16"/>
                <w:szCs w:val="16"/>
                <w:lang w:val="uk-UA"/>
              </w:rPr>
              <w:t xml:space="preserve"> </w:t>
            </w:r>
            <w:r w:rsidRPr="00AB2D8B">
              <w:rPr>
                <w:rFonts w:ascii="Times New Roman" w:hAnsi="Times New Roman" w:cs="Times New Roman"/>
                <w:bCs/>
                <w:iCs/>
                <w:color w:val="000000"/>
                <w:sz w:val="16"/>
                <w:szCs w:val="16"/>
              </w:rPr>
              <w:t>1</w:t>
            </w:r>
            <w:r w:rsidRPr="00AB2D8B">
              <w:rPr>
                <w:rFonts w:ascii="Times New Roman" w:hAnsi="Times New Roman" w:cs="Times New Roman"/>
                <w:color w:val="000000"/>
                <w:sz w:val="16"/>
                <w:szCs w:val="16"/>
                <w:lang w:val="uk-UA"/>
              </w:rPr>
              <w:t xml:space="preserve">, смт Велика Димерка, </w:t>
            </w:r>
            <w:r w:rsidRPr="00AB2D8B">
              <w:rPr>
                <w:rFonts w:ascii="Times New Roman" w:hAnsi="Times New Roman" w:cs="Times New Roman"/>
                <w:color w:val="000000"/>
                <w:sz w:val="16"/>
                <w:szCs w:val="16"/>
              </w:rPr>
              <w:t>вул.</w:t>
            </w:r>
            <w:r w:rsidRPr="00AB2D8B">
              <w:rPr>
                <w:rFonts w:ascii="Times New Roman" w:hAnsi="Times New Roman" w:cs="Times New Roman"/>
                <w:color w:val="000000"/>
                <w:sz w:val="16"/>
                <w:szCs w:val="16"/>
                <w:lang w:val="uk-UA"/>
              </w:rPr>
              <w:t xml:space="preserve"> </w:t>
            </w:r>
            <w:r w:rsidRPr="00AB2D8B">
              <w:rPr>
                <w:rFonts w:ascii="Times New Roman" w:hAnsi="Times New Roman" w:cs="Times New Roman"/>
                <w:color w:val="000000"/>
                <w:sz w:val="16"/>
                <w:szCs w:val="16"/>
              </w:rPr>
              <w:t>Заліська</w:t>
            </w:r>
            <w:r w:rsidRPr="00AB2D8B">
              <w:rPr>
                <w:rFonts w:ascii="Times New Roman" w:hAnsi="Times New Roman" w:cs="Times New Roman"/>
                <w:color w:val="000000"/>
                <w:sz w:val="16"/>
                <w:szCs w:val="16"/>
                <w:lang w:val="uk-UA"/>
              </w:rPr>
              <w:t xml:space="preserve">, </w:t>
            </w:r>
            <w:r w:rsidRPr="00AB2D8B">
              <w:rPr>
                <w:rFonts w:ascii="Times New Roman" w:hAnsi="Times New Roman" w:cs="Times New Roman"/>
                <w:color w:val="000000"/>
                <w:sz w:val="16"/>
                <w:szCs w:val="16"/>
              </w:rPr>
              <w:t>3</w:t>
            </w:r>
          </w:p>
        </w:tc>
        <w:tc>
          <w:tcPr>
            <w:tcW w:w="652" w:type="pct"/>
            <w:shd w:val="clear" w:color="auto" w:fill="FFFFFF"/>
            <w:vAlign w:val="center"/>
          </w:tcPr>
          <w:p w:rsidR="00AE683E" w:rsidRPr="00AB2D8B" w:rsidRDefault="00AE683E" w:rsidP="008349F1">
            <w:pPr>
              <w:pStyle w:val="a8"/>
              <w:spacing w:before="0" w:beforeAutospacing="0" w:after="0" w:afterAutospacing="0"/>
              <w:jc w:val="center"/>
              <w:rPr>
                <w:rFonts w:ascii="Times New Roman" w:hAnsi="Times New Roman" w:cs="Times New Roman"/>
                <w:sz w:val="16"/>
                <w:szCs w:val="16"/>
              </w:rPr>
            </w:pPr>
            <w:r w:rsidRPr="00AB2D8B">
              <w:rPr>
                <w:rFonts w:ascii="Times New Roman" w:hAnsi="Times New Roman" w:cs="Times New Roman"/>
                <w:bCs/>
                <w:iCs/>
                <w:color w:val="000000"/>
                <w:sz w:val="16"/>
                <w:szCs w:val="16"/>
              </w:rPr>
              <w:t>158</w:t>
            </w:r>
            <w:r w:rsidRPr="00AB2D8B">
              <w:rPr>
                <w:rFonts w:ascii="Times New Roman" w:hAnsi="Times New Roman" w:cs="Times New Roman"/>
                <w:bCs/>
                <w:iCs/>
                <w:color w:val="000000"/>
                <w:sz w:val="16"/>
                <w:szCs w:val="16"/>
                <w:lang w:val="uk-UA"/>
              </w:rPr>
              <w:t>,</w:t>
            </w:r>
            <w:r w:rsidRPr="00AB2D8B">
              <w:rPr>
                <w:rFonts w:ascii="Times New Roman" w:hAnsi="Times New Roman" w:cs="Times New Roman"/>
                <w:bCs/>
                <w:iCs/>
                <w:color w:val="000000"/>
                <w:sz w:val="16"/>
                <w:szCs w:val="16"/>
              </w:rPr>
              <w:t>450</w:t>
            </w:r>
          </w:p>
        </w:tc>
        <w:tc>
          <w:tcPr>
            <w:tcW w:w="653" w:type="pct"/>
            <w:shd w:val="clear" w:color="auto" w:fill="FFFFFF"/>
            <w:vAlign w:val="center"/>
          </w:tcPr>
          <w:p w:rsidR="00AE683E" w:rsidRPr="00AB2D8B" w:rsidRDefault="00AE683E" w:rsidP="008349F1">
            <w:pPr>
              <w:pStyle w:val="a8"/>
              <w:spacing w:before="0" w:beforeAutospacing="0" w:after="0" w:afterAutospacing="0"/>
              <w:jc w:val="center"/>
              <w:rPr>
                <w:rFonts w:ascii="Times New Roman" w:hAnsi="Times New Roman" w:cs="Times New Roman"/>
                <w:sz w:val="16"/>
                <w:szCs w:val="16"/>
              </w:rPr>
            </w:pPr>
            <w:r w:rsidRPr="00AB2D8B">
              <w:rPr>
                <w:rFonts w:ascii="Times New Roman" w:hAnsi="Times New Roman" w:cs="Times New Roman"/>
                <w:bCs/>
                <w:iCs/>
                <w:color w:val="000000"/>
                <w:sz w:val="16"/>
                <w:szCs w:val="16"/>
              </w:rPr>
              <w:t>158</w:t>
            </w:r>
            <w:r w:rsidRPr="00AB2D8B">
              <w:rPr>
                <w:rFonts w:ascii="Times New Roman" w:hAnsi="Times New Roman" w:cs="Times New Roman"/>
                <w:bCs/>
                <w:iCs/>
                <w:color w:val="000000"/>
                <w:sz w:val="16"/>
                <w:szCs w:val="16"/>
                <w:lang w:val="uk-UA"/>
              </w:rPr>
              <w:t>,</w:t>
            </w:r>
            <w:r w:rsidRPr="00AB2D8B">
              <w:rPr>
                <w:rFonts w:ascii="Times New Roman" w:hAnsi="Times New Roman" w:cs="Times New Roman"/>
                <w:bCs/>
                <w:iCs/>
                <w:color w:val="000000"/>
                <w:sz w:val="16"/>
                <w:szCs w:val="16"/>
              </w:rPr>
              <w:t>450</w:t>
            </w:r>
          </w:p>
        </w:tc>
        <w:tc>
          <w:tcPr>
            <w:tcW w:w="508" w:type="pct"/>
            <w:shd w:val="clear" w:color="auto" w:fill="FFFFFF"/>
            <w:vAlign w:val="center"/>
          </w:tcPr>
          <w:p w:rsidR="00AE683E" w:rsidRPr="00AB2D8B" w:rsidRDefault="00AE683E" w:rsidP="008349F1">
            <w:pPr>
              <w:pStyle w:val="a8"/>
              <w:spacing w:before="0" w:beforeAutospacing="0" w:after="0" w:afterAutospacing="0"/>
              <w:jc w:val="center"/>
              <w:rPr>
                <w:rFonts w:ascii="Times New Roman" w:hAnsi="Times New Roman" w:cs="Times New Roman"/>
                <w:sz w:val="16"/>
                <w:szCs w:val="16"/>
              </w:rPr>
            </w:pPr>
            <w:r w:rsidRPr="00AB2D8B">
              <w:rPr>
                <w:rFonts w:ascii="Times New Roman" w:hAnsi="Times New Roman" w:cs="Times New Roman"/>
                <w:bCs/>
                <w:iCs/>
                <w:color w:val="000000"/>
                <w:sz w:val="16"/>
                <w:szCs w:val="16"/>
              </w:rPr>
              <w:t>100</w:t>
            </w:r>
            <w:r w:rsidRPr="00AB2D8B">
              <w:rPr>
                <w:rFonts w:ascii="Times New Roman" w:hAnsi="Times New Roman" w:cs="Times New Roman"/>
                <w:bCs/>
                <w:iCs/>
                <w:color w:val="000000"/>
                <w:sz w:val="16"/>
                <w:szCs w:val="16"/>
                <w:lang w:val="uk-UA"/>
              </w:rPr>
              <w:t xml:space="preserve"> </w:t>
            </w:r>
            <w:r w:rsidRPr="00AB2D8B">
              <w:rPr>
                <w:rFonts w:ascii="Times New Roman" w:hAnsi="Times New Roman" w:cs="Times New Roman"/>
                <w:bCs/>
                <w:iCs/>
                <w:color w:val="000000"/>
                <w:sz w:val="16"/>
                <w:szCs w:val="16"/>
              </w:rPr>
              <w:t>%</w:t>
            </w:r>
          </w:p>
        </w:tc>
        <w:tc>
          <w:tcPr>
            <w:tcW w:w="579" w:type="pct"/>
            <w:shd w:val="clear" w:color="auto" w:fill="FFFFFF"/>
            <w:vAlign w:val="center"/>
          </w:tcPr>
          <w:p w:rsidR="00AE683E" w:rsidRPr="00AB2D8B" w:rsidRDefault="00AE683E" w:rsidP="008349F1">
            <w:pPr>
              <w:pStyle w:val="a8"/>
              <w:spacing w:before="0" w:beforeAutospacing="0" w:after="0" w:afterAutospacing="0"/>
              <w:jc w:val="center"/>
              <w:rPr>
                <w:rFonts w:ascii="Times New Roman" w:hAnsi="Times New Roman" w:cs="Times New Roman"/>
                <w:bCs/>
                <w:iCs/>
                <w:color w:val="000000"/>
                <w:sz w:val="16"/>
                <w:szCs w:val="16"/>
                <w:lang w:val="uk-UA"/>
              </w:rPr>
            </w:pPr>
            <w:r w:rsidRPr="00AB2D8B">
              <w:rPr>
                <w:rFonts w:ascii="Times New Roman" w:hAnsi="Times New Roman" w:cs="Times New Roman"/>
                <w:bCs/>
                <w:iCs/>
                <w:color w:val="000000"/>
                <w:sz w:val="16"/>
                <w:szCs w:val="16"/>
                <w:lang w:val="uk-UA"/>
              </w:rPr>
              <w:t>-</w:t>
            </w:r>
          </w:p>
        </w:tc>
      </w:tr>
      <w:tr w:rsidR="00AE683E" w:rsidRPr="00875B87" w:rsidTr="00AE683E">
        <w:trPr>
          <w:trHeight w:val="77"/>
        </w:trPr>
        <w:tc>
          <w:tcPr>
            <w:tcW w:w="434" w:type="pct"/>
            <w:noWrap/>
            <w:vAlign w:val="center"/>
          </w:tcPr>
          <w:p w:rsidR="00AE683E" w:rsidRPr="00AB2D8B" w:rsidRDefault="00AE683E" w:rsidP="008349F1">
            <w:pPr>
              <w:jc w:val="center"/>
              <w:rPr>
                <w:rFonts w:ascii="Times New Roman" w:hAnsi="Times New Roman"/>
                <w:sz w:val="16"/>
                <w:szCs w:val="16"/>
                <w:lang w:val="uk-UA"/>
              </w:rPr>
            </w:pPr>
            <w:r w:rsidRPr="00AB2D8B">
              <w:rPr>
                <w:rFonts w:ascii="Times New Roman" w:hAnsi="Times New Roman"/>
                <w:sz w:val="16"/>
                <w:szCs w:val="16"/>
                <w:lang w:val="uk-UA"/>
              </w:rPr>
              <w:t>3</w:t>
            </w:r>
          </w:p>
        </w:tc>
        <w:tc>
          <w:tcPr>
            <w:tcW w:w="2174" w:type="pct"/>
            <w:shd w:val="clear" w:color="auto" w:fill="FFFFFF"/>
            <w:vAlign w:val="center"/>
          </w:tcPr>
          <w:p w:rsidR="00AE683E" w:rsidRPr="00AB2D8B" w:rsidRDefault="00AE683E" w:rsidP="008349F1">
            <w:pPr>
              <w:pStyle w:val="a8"/>
              <w:spacing w:before="0" w:beforeAutospacing="0" w:after="0" w:afterAutospacing="0"/>
              <w:jc w:val="both"/>
              <w:rPr>
                <w:rFonts w:ascii="Times New Roman" w:hAnsi="Times New Roman" w:cs="Times New Roman"/>
                <w:sz w:val="16"/>
                <w:szCs w:val="16"/>
                <w:lang w:val="uk-UA"/>
              </w:rPr>
            </w:pPr>
            <w:r w:rsidRPr="00AB2D8B">
              <w:rPr>
                <w:rFonts w:ascii="Times New Roman" w:hAnsi="Times New Roman" w:cs="Times New Roman"/>
                <w:color w:val="000000"/>
                <w:sz w:val="16"/>
                <w:szCs w:val="16"/>
              </w:rPr>
              <w:t>Кап</w:t>
            </w:r>
            <w:r w:rsidRPr="00AB2D8B">
              <w:rPr>
                <w:rFonts w:ascii="Times New Roman" w:hAnsi="Times New Roman" w:cs="Times New Roman"/>
                <w:color w:val="000000"/>
                <w:sz w:val="16"/>
                <w:szCs w:val="16"/>
                <w:lang w:val="uk-UA"/>
              </w:rPr>
              <w:t xml:space="preserve">італьний </w:t>
            </w:r>
            <w:r w:rsidRPr="00AB2D8B">
              <w:rPr>
                <w:rFonts w:ascii="Times New Roman" w:hAnsi="Times New Roman" w:cs="Times New Roman"/>
                <w:color w:val="000000"/>
                <w:sz w:val="16"/>
                <w:szCs w:val="16"/>
              </w:rPr>
              <w:t>рем</w:t>
            </w:r>
            <w:r w:rsidRPr="00AB2D8B">
              <w:rPr>
                <w:rFonts w:ascii="Times New Roman" w:hAnsi="Times New Roman" w:cs="Times New Roman"/>
                <w:color w:val="000000"/>
                <w:sz w:val="16"/>
                <w:szCs w:val="16"/>
                <w:lang w:val="uk-UA"/>
              </w:rPr>
              <w:t xml:space="preserve">онт </w:t>
            </w:r>
            <w:r w:rsidRPr="00AB2D8B">
              <w:rPr>
                <w:rFonts w:ascii="Times New Roman" w:hAnsi="Times New Roman" w:cs="Times New Roman"/>
                <w:color w:val="000000"/>
                <w:sz w:val="16"/>
                <w:szCs w:val="16"/>
              </w:rPr>
              <w:t>витяжної системи їдальні</w:t>
            </w:r>
            <w:r w:rsidRPr="00AB2D8B">
              <w:rPr>
                <w:rFonts w:ascii="Times New Roman" w:hAnsi="Times New Roman" w:cs="Times New Roman"/>
                <w:color w:val="000000"/>
                <w:sz w:val="16"/>
                <w:szCs w:val="16"/>
                <w:lang w:val="uk-UA"/>
              </w:rPr>
              <w:t xml:space="preserve">, смт Велика Димерка, </w:t>
            </w:r>
            <w:r w:rsidRPr="00AB2D8B">
              <w:rPr>
                <w:rFonts w:ascii="Times New Roman" w:hAnsi="Times New Roman" w:cs="Times New Roman"/>
                <w:color w:val="000000"/>
                <w:sz w:val="16"/>
                <w:szCs w:val="16"/>
              </w:rPr>
              <w:t>вул.</w:t>
            </w:r>
            <w:r w:rsidRPr="00AB2D8B">
              <w:rPr>
                <w:rFonts w:ascii="Times New Roman" w:hAnsi="Times New Roman" w:cs="Times New Roman"/>
                <w:color w:val="000000"/>
                <w:sz w:val="16"/>
                <w:szCs w:val="16"/>
                <w:lang w:val="uk-UA"/>
              </w:rPr>
              <w:t xml:space="preserve"> </w:t>
            </w:r>
            <w:r w:rsidRPr="00AB2D8B">
              <w:rPr>
                <w:rFonts w:ascii="Times New Roman" w:hAnsi="Times New Roman" w:cs="Times New Roman"/>
                <w:color w:val="000000"/>
                <w:sz w:val="16"/>
                <w:szCs w:val="16"/>
              </w:rPr>
              <w:t>Заліська</w:t>
            </w:r>
            <w:r w:rsidRPr="00AB2D8B">
              <w:rPr>
                <w:rFonts w:ascii="Times New Roman" w:hAnsi="Times New Roman" w:cs="Times New Roman"/>
                <w:color w:val="000000"/>
                <w:sz w:val="16"/>
                <w:szCs w:val="16"/>
                <w:lang w:val="uk-UA"/>
              </w:rPr>
              <w:t xml:space="preserve">, </w:t>
            </w:r>
            <w:r w:rsidRPr="00AB2D8B">
              <w:rPr>
                <w:rFonts w:ascii="Times New Roman" w:hAnsi="Times New Roman" w:cs="Times New Roman"/>
                <w:color w:val="000000"/>
                <w:sz w:val="16"/>
                <w:szCs w:val="16"/>
              </w:rPr>
              <w:t>3</w:t>
            </w:r>
          </w:p>
        </w:tc>
        <w:tc>
          <w:tcPr>
            <w:tcW w:w="652" w:type="pct"/>
            <w:shd w:val="clear" w:color="auto" w:fill="FFFFFF"/>
            <w:vAlign w:val="center"/>
          </w:tcPr>
          <w:p w:rsidR="00AE683E" w:rsidRPr="00AB2D8B" w:rsidRDefault="00AE683E" w:rsidP="008349F1">
            <w:pPr>
              <w:pStyle w:val="a8"/>
              <w:spacing w:before="0" w:beforeAutospacing="0" w:after="0" w:afterAutospacing="0"/>
              <w:jc w:val="center"/>
              <w:rPr>
                <w:rFonts w:ascii="Times New Roman" w:hAnsi="Times New Roman" w:cs="Times New Roman"/>
                <w:sz w:val="16"/>
                <w:szCs w:val="16"/>
              </w:rPr>
            </w:pPr>
            <w:r w:rsidRPr="00AB2D8B">
              <w:rPr>
                <w:rFonts w:ascii="Times New Roman" w:hAnsi="Times New Roman" w:cs="Times New Roman"/>
                <w:color w:val="000000"/>
                <w:sz w:val="16"/>
                <w:szCs w:val="16"/>
              </w:rPr>
              <w:t>249</w:t>
            </w:r>
            <w:r w:rsidRPr="00AB2D8B">
              <w:rPr>
                <w:rFonts w:ascii="Times New Roman" w:hAnsi="Times New Roman" w:cs="Times New Roman"/>
                <w:color w:val="000000"/>
                <w:sz w:val="16"/>
                <w:szCs w:val="16"/>
                <w:lang w:val="uk-UA"/>
              </w:rPr>
              <w:t>,</w:t>
            </w:r>
            <w:r w:rsidRPr="00AB2D8B">
              <w:rPr>
                <w:rFonts w:ascii="Times New Roman" w:hAnsi="Times New Roman" w:cs="Times New Roman"/>
                <w:color w:val="000000"/>
                <w:sz w:val="16"/>
                <w:szCs w:val="16"/>
              </w:rPr>
              <w:t>886</w:t>
            </w:r>
          </w:p>
        </w:tc>
        <w:tc>
          <w:tcPr>
            <w:tcW w:w="653" w:type="pct"/>
            <w:shd w:val="clear" w:color="auto" w:fill="FFFFFF"/>
            <w:vAlign w:val="center"/>
          </w:tcPr>
          <w:p w:rsidR="00AE683E" w:rsidRPr="00AB2D8B" w:rsidRDefault="00AE683E" w:rsidP="008349F1">
            <w:pPr>
              <w:pStyle w:val="a8"/>
              <w:spacing w:before="0" w:beforeAutospacing="0" w:after="0" w:afterAutospacing="0"/>
              <w:jc w:val="center"/>
              <w:rPr>
                <w:rFonts w:ascii="Times New Roman" w:hAnsi="Times New Roman" w:cs="Times New Roman"/>
                <w:sz w:val="16"/>
                <w:szCs w:val="16"/>
              </w:rPr>
            </w:pPr>
            <w:r w:rsidRPr="00AB2D8B">
              <w:rPr>
                <w:rFonts w:ascii="Times New Roman" w:hAnsi="Times New Roman" w:cs="Times New Roman"/>
                <w:color w:val="000000"/>
                <w:sz w:val="16"/>
                <w:szCs w:val="16"/>
              </w:rPr>
              <w:t>249</w:t>
            </w:r>
            <w:r w:rsidRPr="00AB2D8B">
              <w:rPr>
                <w:rFonts w:ascii="Times New Roman" w:hAnsi="Times New Roman" w:cs="Times New Roman"/>
                <w:color w:val="000000"/>
                <w:sz w:val="16"/>
                <w:szCs w:val="16"/>
                <w:lang w:val="uk-UA"/>
              </w:rPr>
              <w:t>,</w:t>
            </w:r>
            <w:r w:rsidRPr="00AB2D8B">
              <w:rPr>
                <w:rFonts w:ascii="Times New Roman" w:hAnsi="Times New Roman" w:cs="Times New Roman"/>
                <w:color w:val="000000"/>
                <w:sz w:val="16"/>
                <w:szCs w:val="16"/>
              </w:rPr>
              <w:t>886</w:t>
            </w:r>
          </w:p>
        </w:tc>
        <w:tc>
          <w:tcPr>
            <w:tcW w:w="508" w:type="pct"/>
            <w:shd w:val="clear" w:color="auto" w:fill="FFFFFF"/>
            <w:vAlign w:val="center"/>
          </w:tcPr>
          <w:p w:rsidR="00AE683E" w:rsidRPr="00AB2D8B" w:rsidRDefault="00AE683E" w:rsidP="008349F1">
            <w:pPr>
              <w:pStyle w:val="a8"/>
              <w:spacing w:before="0" w:beforeAutospacing="0" w:after="0" w:afterAutospacing="0"/>
              <w:jc w:val="center"/>
              <w:rPr>
                <w:rFonts w:ascii="Times New Roman" w:hAnsi="Times New Roman" w:cs="Times New Roman"/>
                <w:sz w:val="16"/>
                <w:szCs w:val="16"/>
              </w:rPr>
            </w:pPr>
            <w:r w:rsidRPr="00AB2D8B">
              <w:rPr>
                <w:rFonts w:ascii="Times New Roman" w:hAnsi="Times New Roman" w:cs="Times New Roman"/>
                <w:color w:val="000000"/>
                <w:sz w:val="16"/>
                <w:szCs w:val="16"/>
              </w:rPr>
              <w:t>100</w:t>
            </w:r>
            <w:r w:rsidRPr="00AB2D8B">
              <w:rPr>
                <w:rFonts w:ascii="Times New Roman" w:hAnsi="Times New Roman" w:cs="Times New Roman"/>
                <w:color w:val="000000"/>
                <w:sz w:val="16"/>
                <w:szCs w:val="16"/>
                <w:lang w:val="uk-UA"/>
              </w:rPr>
              <w:t xml:space="preserve"> </w:t>
            </w:r>
            <w:r w:rsidRPr="00AB2D8B">
              <w:rPr>
                <w:rFonts w:ascii="Times New Roman" w:hAnsi="Times New Roman" w:cs="Times New Roman"/>
                <w:color w:val="000000"/>
                <w:sz w:val="16"/>
                <w:szCs w:val="16"/>
              </w:rPr>
              <w:t>%</w:t>
            </w:r>
          </w:p>
        </w:tc>
        <w:tc>
          <w:tcPr>
            <w:tcW w:w="579" w:type="pct"/>
            <w:shd w:val="clear" w:color="auto" w:fill="FFFFFF"/>
            <w:vAlign w:val="center"/>
          </w:tcPr>
          <w:p w:rsidR="00AE683E" w:rsidRPr="00AB2D8B" w:rsidRDefault="00AE683E" w:rsidP="008349F1">
            <w:pPr>
              <w:pStyle w:val="a8"/>
              <w:spacing w:before="0" w:beforeAutospacing="0" w:after="0" w:afterAutospacing="0"/>
              <w:jc w:val="center"/>
              <w:rPr>
                <w:rFonts w:ascii="Times New Roman" w:hAnsi="Times New Roman" w:cs="Times New Roman"/>
                <w:color w:val="000000"/>
                <w:sz w:val="16"/>
                <w:szCs w:val="16"/>
                <w:lang w:val="uk-UA"/>
              </w:rPr>
            </w:pPr>
            <w:r w:rsidRPr="00AB2D8B">
              <w:rPr>
                <w:rFonts w:ascii="Times New Roman" w:hAnsi="Times New Roman" w:cs="Times New Roman"/>
                <w:color w:val="000000"/>
                <w:sz w:val="16"/>
                <w:szCs w:val="16"/>
                <w:lang w:val="uk-UA"/>
              </w:rPr>
              <w:t>-</w:t>
            </w:r>
          </w:p>
        </w:tc>
      </w:tr>
      <w:tr w:rsidR="00AE683E" w:rsidRPr="00875B87" w:rsidTr="00AE683E">
        <w:trPr>
          <w:trHeight w:val="77"/>
        </w:trPr>
        <w:tc>
          <w:tcPr>
            <w:tcW w:w="434" w:type="pct"/>
            <w:noWrap/>
            <w:vAlign w:val="center"/>
          </w:tcPr>
          <w:p w:rsidR="00AE683E" w:rsidRPr="00AB2D8B" w:rsidRDefault="00AE683E" w:rsidP="008349F1">
            <w:pPr>
              <w:jc w:val="center"/>
              <w:rPr>
                <w:rFonts w:ascii="Times New Roman" w:hAnsi="Times New Roman"/>
                <w:sz w:val="16"/>
                <w:szCs w:val="16"/>
                <w:lang w:val="uk-UA"/>
              </w:rPr>
            </w:pPr>
            <w:r w:rsidRPr="00AB2D8B">
              <w:rPr>
                <w:rFonts w:ascii="Times New Roman" w:hAnsi="Times New Roman"/>
                <w:sz w:val="16"/>
                <w:szCs w:val="16"/>
                <w:lang w:val="uk-UA"/>
              </w:rPr>
              <w:t>4</w:t>
            </w:r>
          </w:p>
        </w:tc>
        <w:tc>
          <w:tcPr>
            <w:tcW w:w="2174" w:type="pct"/>
            <w:shd w:val="clear" w:color="auto" w:fill="FFFFFF"/>
            <w:vAlign w:val="center"/>
          </w:tcPr>
          <w:p w:rsidR="00AE683E" w:rsidRPr="00AB2D8B" w:rsidRDefault="00AE683E" w:rsidP="008349F1">
            <w:pPr>
              <w:pStyle w:val="a8"/>
              <w:spacing w:before="0" w:beforeAutospacing="0" w:after="0" w:afterAutospacing="0"/>
              <w:jc w:val="both"/>
              <w:rPr>
                <w:rFonts w:ascii="Times New Roman" w:hAnsi="Times New Roman" w:cs="Times New Roman"/>
                <w:sz w:val="16"/>
                <w:szCs w:val="16"/>
                <w:lang w:val="uk-UA"/>
              </w:rPr>
            </w:pPr>
            <w:r w:rsidRPr="00AB2D8B">
              <w:rPr>
                <w:rFonts w:ascii="Times New Roman" w:hAnsi="Times New Roman" w:cs="Times New Roman"/>
                <w:bCs/>
                <w:iCs/>
                <w:color w:val="000000"/>
                <w:sz w:val="16"/>
                <w:szCs w:val="16"/>
              </w:rPr>
              <w:t>Кап</w:t>
            </w:r>
            <w:r w:rsidRPr="00AB2D8B">
              <w:rPr>
                <w:rFonts w:ascii="Times New Roman" w:hAnsi="Times New Roman" w:cs="Times New Roman"/>
                <w:bCs/>
                <w:iCs/>
                <w:color w:val="000000"/>
                <w:sz w:val="16"/>
                <w:szCs w:val="16"/>
                <w:lang w:val="uk-UA"/>
              </w:rPr>
              <w:t xml:space="preserve">італьний </w:t>
            </w:r>
            <w:r w:rsidRPr="00AB2D8B">
              <w:rPr>
                <w:rFonts w:ascii="Times New Roman" w:hAnsi="Times New Roman" w:cs="Times New Roman"/>
                <w:bCs/>
                <w:iCs/>
                <w:color w:val="000000"/>
                <w:sz w:val="16"/>
                <w:szCs w:val="16"/>
              </w:rPr>
              <w:t>ремонт підлоги ЗДО Барвінок</w:t>
            </w:r>
            <w:r w:rsidRPr="00AB2D8B">
              <w:rPr>
                <w:rFonts w:ascii="Times New Roman" w:hAnsi="Times New Roman" w:cs="Times New Roman"/>
                <w:color w:val="000000"/>
                <w:sz w:val="16"/>
                <w:szCs w:val="16"/>
                <w:lang w:val="uk-UA"/>
              </w:rPr>
              <w:t xml:space="preserve">, смт Велика Димерка, </w:t>
            </w:r>
            <w:r w:rsidRPr="00AB2D8B">
              <w:rPr>
                <w:rFonts w:ascii="Times New Roman" w:hAnsi="Times New Roman" w:cs="Times New Roman"/>
                <w:color w:val="000000"/>
                <w:sz w:val="16"/>
                <w:szCs w:val="16"/>
              </w:rPr>
              <w:t>вул.</w:t>
            </w:r>
            <w:r w:rsidRPr="00AB2D8B">
              <w:rPr>
                <w:rFonts w:ascii="Times New Roman" w:hAnsi="Times New Roman" w:cs="Times New Roman"/>
                <w:color w:val="000000"/>
                <w:sz w:val="16"/>
                <w:szCs w:val="16"/>
                <w:lang w:val="uk-UA"/>
              </w:rPr>
              <w:t xml:space="preserve"> Броварська, 68</w:t>
            </w:r>
          </w:p>
        </w:tc>
        <w:tc>
          <w:tcPr>
            <w:tcW w:w="652" w:type="pct"/>
            <w:shd w:val="clear" w:color="auto" w:fill="FFFFFF"/>
            <w:vAlign w:val="center"/>
          </w:tcPr>
          <w:p w:rsidR="00AE683E" w:rsidRPr="00AB2D8B" w:rsidRDefault="00AE683E" w:rsidP="008349F1">
            <w:pPr>
              <w:pStyle w:val="a8"/>
              <w:spacing w:before="0" w:beforeAutospacing="0" w:after="0" w:afterAutospacing="0"/>
              <w:jc w:val="center"/>
              <w:rPr>
                <w:rFonts w:ascii="Times New Roman" w:hAnsi="Times New Roman" w:cs="Times New Roman"/>
                <w:sz w:val="16"/>
                <w:szCs w:val="16"/>
              </w:rPr>
            </w:pPr>
            <w:r w:rsidRPr="00AB2D8B">
              <w:rPr>
                <w:rFonts w:ascii="Times New Roman" w:hAnsi="Times New Roman" w:cs="Times New Roman"/>
                <w:bCs/>
                <w:iCs/>
                <w:color w:val="000000"/>
                <w:sz w:val="16"/>
                <w:szCs w:val="16"/>
              </w:rPr>
              <w:t>43</w:t>
            </w:r>
            <w:r w:rsidRPr="00AB2D8B">
              <w:rPr>
                <w:rFonts w:ascii="Times New Roman" w:hAnsi="Times New Roman" w:cs="Times New Roman"/>
                <w:bCs/>
                <w:iCs/>
                <w:color w:val="000000"/>
                <w:sz w:val="16"/>
                <w:szCs w:val="16"/>
                <w:lang w:val="uk-UA"/>
              </w:rPr>
              <w:t>,</w:t>
            </w:r>
            <w:r w:rsidRPr="00AB2D8B">
              <w:rPr>
                <w:rFonts w:ascii="Times New Roman" w:hAnsi="Times New Roman" w:cs="Times New Roman"/>
                <w:bCs/>
                <w:iCs/>
                <w:color w:val="000000"/>
                <w:sz w:val="16"/>
                <w:szCs w:val="16"/>
              </w:rPr>
              <w:t>114</w:t>
            </w:r>
          </w:p>
        </w:tc>
        <w:tc>
          <w:tcPr>
            <w:tcW w:w="653" w:type="pct"/>
            <w:shd w:val="clear" w:color="auto" w:fill="FFFFFF"/>
            <w:vAlign w:val="center"/>
          </w:tcPr>
          <w:p w:rsidR="00AE683E" w:rsidRPr="00AB2D8B" w:rsidRDefault="00AE683E" w:rsidP="008349F1">
            <w:pPr>
              <w:pStyle w:val="a8"/>
              <w:spacing w:before="0" w:beforeAutospacing="0" w:after="0" w:afterAutospacing="0"/>
              <w:jc w:val="center"/>
              <w:rPr>
                <w:rFonts w:ascii="Times New Roman" w:hAnsi="Times New Roman" w:cs="Times New Roman"/>
                <w:sz w:val="16"/>
                <w:szCs w:val="16"/>
              </w:rPr>
            </w:pPr>
            <w:r w:rsidRPr="00AB2D8B">
              <w:rPr>
                <w:rFonts w:ascii="Times New Roman" w:hAnsi="Times New Roman" w:cs="Times New Roman"/>
                <w:bCs/>
                <w:iCs/>
                <w:color w:val="000000"/>
                <w:sz w:val="16"/>
                <w:szCs w:val="16"/>
              </w:rPr>
              <w:t>43</w:t>
            </w:r>
            <w:r w:rsidRPr="00AB2D8B">
              <w:rPr>
                <w:rFonts w:ascii="Times New Roman" w:hAnsi="Times New Roman" w:cs="Times New Roman"/>
                <w:bCs/>
                <w:iCs/>
                <w:color w:val="000000"/>
                <w:sz w:val="16"/>
                <w:szCs w:val="16"/>
                <w:lang w:val="uk-UA"/>
              </w:rPr>
              <w:t>,</w:t>
            </w:r>
            <w:r w:rsidRPr="00AB2D8B">
              <w:rPr>
                <w:rFonts w:ascii="Times New Roman" w:hAnsi="Times New Roman" w:cs="Times New Roman"/>
                <w:bCs/>
                <w:iCs/>
                <w:color w:val="000000"/>
                <w:sz w:val="16"/>
                <w:szCs w:val="16"/>
              </w:rPr>
              <w:t>114</w:t>
            </w:r>
          </w:p>
        </w:tc>
        <w:tc>
          <w:tcPr>
            <w:tcW w:w="508" w:type="pct"/>
            <w:shd w:val="clear" w:color="auto" w:fill="FFFFFF"/>
            <w:vAlign w:val="center"/>
          </w:tcPr>
          <w:p w:rsidR="00AE683E" w:rsidRPr="00AB2D8B" w:rsidRDefault="00AE683E" w:rsidP="008349F1">
            <w:pPr>
              <w:pStyle w:val="a8"/>
              <w:spacing w:before="0" w:beforeAutospacing="0" w:after="0" w:afterAutospacing="0"/>
              <w:jc w:val="center"/>
              <w:rPr>
                <w:rFonts w:ascii="Times New Roman" w:hAnsi="Times New Roman" w:cs="Times New Roman"/>
                <w:sz w:val="16"/>
                <w:szCs w:val="16"/>
              </w:rPr>
            </w:pPr>
            <w:r w:rsidRPr="00AB2D8B">
              <w:rPr>
                <w:rFonts w:ascii="Times New Roman" w:hAnsi="Times New Roman" w:cs="Times New Roman"/>
                <w:bCs/>
                <w:iCs/>
                <w:color w:val="000000"/>
                <w:sz w:val="16"/>
                <w:szCs w:val="16"/>
              </w:rPr>
              <w:t>100</w:t>
            </w:r>
            <w:r w:rsidRPr="00AB2D8B">
              <w:rPr>
                <w:rFonts w:ascii="Times New Roman" w:hAnsi="Times New Roman" w:cs="Times New Roman"/>
                <w:bCs/>
                <w:iCs/>
                <w:color w:val="000000"/>
                <w:sz w:val="16"/>
                <w:szCs w:val="16"/>
                <w:lang w:val="uk-UA"/>
              </w:rPr>
              <w:t xml:space="preserve"> </w:t>
            </w:r>
            <w:r w:rsidRPr="00AB2D8B">
              <w:rPr>
                <w:rFonts w:ascii="Times New Roman" w:hAnsi="Times New Roman" w:cs="Times New Roman"/>
                <w:bCs/>
                <w:iCs/>
                <w:color w:val="000000"/>
                <w:sz w:val="16"/>
                <w:szCs w:val="16"/>
              </w:rPr>
              <w:t>%</w:t>
            </w:r>
          </w:p>
        </w:tc>
        <w:tc>
          <w:tcPr>
            <w:tcW w:w="579" w:type="pct"/>
            <w:shd w:val="clear" w:color="auto" w:fill="FFFFFF"/>
            <w:vAlign w:val="center"/>
          </w:tcPr>
          <w:p w:rsidR="00AE683E" w:rsidRPr="00AB2D8B" w:rsidRDefault="00AE683E" w:rsidP="008349F1">
            <w:pPr>
              <w:pStyle w:val="a8"/>
              <w:spacing w:before="0" w:beforeAutospacing="0" w:after="0" w:afterAutospacing="0"/>
              <w:jc w:val="center"/>
              <w:rPr>
                <w:rFonts w:ascii="Times New Roman" w:hAnsi="Times New Roman" w:cs="Times New Roman"/>
                <w:bCs/>
                <w:iCs/>
                <w:color w:val="000000"/>
                <w:sz w:val="16"/>
                <w:szCs w:val="16"/>
                <w:lang w:val="uk-UA"/>
              </w:rPr>
            </w:pPr>
            <w:r w:rsidRPr="00AB2D8B">
              <w:rPr>
                <w:rFonts w:ascii="Times New Roman" w:hAnsi="Times New Roman" w:cs="Times New Roman"/>
                <w:bCs/>
                <w:iCs/>
                <w:color w:val="000000"/>
                <w:sz w:val="16"/>
                <w:szCs w:val="16"/>
                <w:lang w:val="uk-UA"/>
              </w:rPr>
              <w:t>-</w:t>
            </w:r>
          </w:p>
        </w:tc>
      </w:tr>
      <w:tr w:rsidR="00AE683E" w:rsidRPr="00875B87" w:rsidTr="00AE683E">
        <w:trPr>
          <w:trHeight w:val="77"/>
        </w:trPr>
        <w:tc>
          <w:tcPr>
            <w:tcW w:w="434" w:type="pct"/>
            <w:noWrap/>
            <w:vAlign w:val="center"/>
          </w:tcPr>
          <w:p w:rsidR="00AE683E" w:rsidRPr="00AB2D8B" w:rsidRDefault="00AE683E" w:rsidP="008349F1">
            <w:pPr>
              <w:jc w:val="center"/>
              <w:rPr>
                <w:rFonts w:ascii="Times New Roman" w:hAnsi="Times New Roman"/>
                <w:sz w:val="16"/>
                <w:szCs w:val="16"/>
                <w:lang w:val="uk-UA"/>
              </w:rPr>
            </w:pPr>
            <w:r w:rsidRPr="00AB2D8B">
              <w:rPr>
                <w:rFonts w:ascii="Times New Roman" w:hAnsi="Times New Roman"/>
                <w:sz w:val="16"/>
                <w:szCs w:val="16"/>
                <w:lang w:val="uk-UA"/>
              </w:rPr>
              <w:t>5</w:t>
            </w:r>
          </w:p>
        </w:tc>
        <w:tc>
          <w:tcPr>
            <w:tcW w:w="2174" w:type="pct"/>
            <w:shd w:val="clear" w:color="auto" w:fill="FFFFFF"/>
            <w:vAlign w:val="center"/>
          </w:tcPr>
          <w:p w:rsidR="00AE683E" w:rsidRPr="00AB2D8B" w:rsidRDefault="00AE683E" w:rsidP="008349F1">
            <w:pPr>
              <w:pStyle w:val="a8"/>
              <w:spacing w:before="0" w:beforeAutospacing="0" w:after="0" w:afterAutospacing="0"/>
              <w:jc w:val="both"/>
              <w:rPr>
                <w:rFonts w:ascii="Times New Roman" w:hAnsi="Times New Roman" w:cs="Times New Roman"/>
                <w:sz w:val="16"/>
                <w:szCs w:val="16"/>
                <w:lang w:val="uk-UA"/>
              </w:rPr>
            </w:pPr>
            <w:r w:rsidRPr="00AB2D8B">
              <w:rPr>
                <w:rFonts w:ascii="Times New Roman" w:hAnsi="Times New Roman" w:cs="Times New Roman"/>
                <w:color w:val="000000"/>
                <w:sz w:val="16"/>
                <w:szCs w:val="16"/>
              </w:rPr>
              <w:t>Будівництво блискавкозахисту ЗДО Журавлик</w:t>
            </w:r>
            <w:r w:rsidRPr="00AB2D8B">
              <w:rPr>
                <w:rFonts w:ascii="Times New Roman" w:hAnsi="Times New Roman" w:cs="Times New Roman"/>
                <w:color w:val="000000"/>
                <w:sz w:val="16"/>
                <w:szCs w:val="16"/>
                <w:lang w:val="uk-UA"/>
              </w:rPr>
              <w:t xml:space="preserve">, смт Велика Димерка, </w:t>
            </w:r>
            <w:r w:rsidRPr="00AB2D8B">
              <w:rPr>
                <w:rFonts w:ascii="Times New Roman" w:hAnsi="Times New Roman" w:cs="Times New Roman"/>
                <w:color w:val="000000"/>
                <w:sz w:val="16"/>
                <w:szCs w:val="16"/>
              </w:rPr>
              <w:t>вул.</w:t>
            </w:r>
            <w:r w:rsidRPr="00AB2D8B">
              <w:rPr>
                <w:rFonts w:ascii="Times New Roman" w:hAnsi="Times New Roman" w:cs="Times New Roman"/>
                <w:color w:val="000000"/>
                <w:sz w:val="16"/>
                <w:szCs w:val="16"/>
                <w:lang w:val="uk-UA"/>
              </w:rPr>
              <w:t xml:space="preserve"> Промислова, 22</w:t>
            </w:r>
          </w:p>
        </w:tc>
        <w:tc>
          <w:tcPr>
            <w:tcW w:w="652" w:type="pct"/>
            <w:shd w:val="clear" w:color="auto" w:fill="FFFFFF"/>
            <w:vAlign w:val="center"/>
          </w:tcPr>
          <w:p w:rsidR="00AE683E" w:rsidRPr="00AB2D8B" w:rsidRDefault="00AE683E" w:rsidP="008349F1">
            <w:pPr>
              <w:pStyle w:val="a8"/>
              <w:spacing w:before="0" w:beforeAutospacing="0" w:after="0" w:afterAutospacing="0"/>
              <w:jc w:val="center"/>
              <w:rPr>
                <w:rFonts w:ascii="Times New Roman" w:hAnsi="Times New Roman" w:cs="Times New Roman"/>
                <w:sz w:val="16"/>
                <w:szCs w:val="16"/>
              </w:rPr>
            </w:pPr>
            <w:r w:rsidRPr="00AB2D8B">
              <w:rPr>
                <w:rFonts w:ascii="Times New Roman" w:hAnsi="Times New Roman" w:cs="Times New Roman"/>
                <w:color w:val="000000"/>
                <w:sz w:val="16"/>
                <w:szCs w:val="16"/>
              </w:rPr>
              <w:t>212</w:t>
            </w:r>
            <w:r w:rsidRPr="00AB2D8B">
              <w:rPr>
                <w:rFonts w:ascii="Times New Roman" w:hAnsi="Times New Roman" w:cs="Times New Roman"/>
                <w:color w:val="000000"/>
                <w:sz w:val="16"/>
                <w:szCs w:val="16"/>
                <w:lang w:val="uk-UA"/>
              </w:rPr>
              <w:t>,</w:t>
            </w:r>
            <w:r w:rsidRPr="00AB2D8B">
              <w:rPr>
                <w:rFonts w:ascii="Times New Roman" w:hAnsi="Times New Roman" w:cs="Times New Roman"/>
                <w:color w:val="000000"/>
                <w:sz w:val="16"/>
                <w:szCs w:val="16"/>
              </w:rPr>
              <w:t>510</w:t>
            </w:r>
          </w:p>
        </w:tc>
        <w:tc>
          <w:tcPr>
            <w:tcW w:w="653" w:type="pct"/>
            <w:shd w:val="clear" w:color="auto" w:fill="FFFFFF"/>
            <w:vAlign w:val="center"/>
          </w:tcPr>
          <w:p w:rsidR="00AE683E" w:rsidRPr="00AB2D8B" w:rsidRDefault="00AE683E" w:rsidP="008349F1">
            <w:pPr>
              <w:pStyle w:val="a8"/>
              <w:spacing w:before="0" w:beforeAutospacing="0" w:after="0" w:afterAutospacing="0"/>
              <w:jc w:val="center"/>
              <w:rPr>
                <w:rFonts w:ascii="Times New Roman" w:hAnsi="Times New Roman" w:cs="Times New Roman"/>
                <w:sz w:val="16"/>
                <w:szCs w:val="16"/>
              </w:rPr>
            </w:pPr>
            <w:r w:rsidRPr="00AB2D8B">
              <w:rPr>
                <w:rFonts w:ascii="Times New Roman" w:hAnsi="Times New Roman" w:cs="Times New Roman"/>
                <w:color w:val="000000"/>
                <w:sz w:val="16"/>
                <w:szCs w:val="16"/>
              </w:rPr>
              <w:t>212</w:t>
            </w:r>
            <w:r w:rsidRPr="00AB2D8B">
              <w:rPr>
                <w:rFonts w:ascii="Times New Roman" w:hAnsi="Times New Roman" w:cs="Times New Roman"/>
                <w:color w:val="000000"/>
                <w:sz w:val="16"/>
                <w:szCs w:val="16"/>
                <w:lang w:val="uk-UA"/>
              </w:rPr>
              <w:t>,</w:t>
            </w:r>
            <w:r w:rsidRPr="00AB2D8B">
              <w:rPr>
                <w:rFonts w:ascii="Times New Roman" w:hAnsi="Times New Roman" w:cs="Times New Roman"/>
                <w:color w:val="000000"/>
                <w:sz w:val="16"/>
                <w:szCs w:val="16"/>
              </w:rPr>
              <w:t>510</w:t>
            </w:r>
          </w:p>
        </w:tc>
        <w:tc>
          <w:tcPr>
            <w:tcW w:w="508" w:type="pct"/>
            <w:shd w:val="clear" w:color="auto" w:fill="FFFFFF"/>
            <w:vAlign w:val="center"/>
          </w:tcPr>
          <w:p w:rsidR="00AE683E" w:rsidRPr="00AB2D8B" w:rsidRDefault="00AE683E" w:rsidP="008349F1">
            <w:pPr>
              <w:pStyle w:val="a8"/>
              <w:spacing w:before="0" w:beforeAutospacing="0" w:after="0" w:afterAutospacing="0"/>
              <w:jc w:val="center"/>
              <w:rPr>
                <w:rFonts w:ascii="Times New Roman" w:hAnsi="Times New Roman" w:cs="Times New Roman"/>
                <w:sz w:val="16"/>
                <w:szCs w:val="16"/>
              </w:rPr>
            </w:pPr>
            <w:r w:rsidRPr="00AB2D8B">
              <w:rPr>
                <w:rFonts w:ascii="Times New Roman" w:hAnsi="Times New Roman" w:cs="Times New Roman"/>
                <w:color w:val="000000"/>
                <w:sz w:val="16"/>
                <w:szCs w:val="16"/>
              </w:rPr>
              <w:t>100</w:t>
            </w:r>
            <w:r w:rsidRPr="00AB2D8B">
              <w:rPr>
                <w:rFonts w:ascii="Times New Roman" w:hAnsi="Times New Roman" w:cs="Times New Roman"/>
                <w:color w:val="000000"/>
                <w:sz w:val="16"/>
                <w:szCs w:val="16"/>
                <w:lang w:val="uk-UA"/>
              </w:rPr>
              <w:t xml:space="preserve"> </w:t>
            </w:r>
            <w:r w:rsidRPr="00AB2D8B">
              <w:rPr>
                <w:rFonts w:ascii="Times New Roman" w:hAnsi="Times New Roman" w:cs="Times New Roman"/>
                <w:color w:val="000000"/>
                <w:sz w:val="16"/>
                <w:szCs w:val="16"/>
              </w:rPr>
              <w:t>%</w:t>
            </w:r>
          </w:p>
        </w:tc>
        <w:tc>
          <w:tcPr>
            <w:tcW w:w="579" w:type="pct"/>
            <w:shd w:val="clear" w:color="auto" w:fill="FFFFFF"/>
            <w:vAlign w:val="center"/>
          </w:tcPr>
          <w:p w:rsidR="00AE683E" w:rsidRPr="00AB2D8B" w:rsidRDefault="00AE683E" w:rsidP="008349F1">
            <w:pPr>
              <w:pStyle w:val="a8"/>
              <w:spacing w:before="0" w:beforeAutospacing="0" w:after="0" w:afterAutospacing="0"/>
              <w:jc w:val="center"/>
              <w:rPr>
                <w:rFonts w:ascii="Times New Roman" w:hAnsi="Times New Roman" w:cs="Times New Roman"/>
                <w:color w:val="000000"/>
                <w:sz w:val="16"/>
                <w:szCs w:val="16"/>
                <w:lang w:val="uk-UA"/>
              </w:rPr>
            </w:pPr>
            <w:r w:rsidRPr="00AB2D8B">
              <w:rPr>
                <w:rFonts w:ascii="Times New Roman" w:hAnsi="Times New Roman" w:cs="Times New Roman"/>
                <w:color w:val="000000"/>
                <w:sz w:val="16"/>
                <w:szCs w:val="16"/>
                <w:lang w:val="uk-UA"/>
              </w:rPr>
              <w:t>-</w:t>
            </w:r>
          </w:p>
        </w:tc>
      </w:tr>
      <w:tr w:rsidR="00AE683E" w:rsidRPr="00875B87" w:rsidTr="00AE683E">
        <w:trPr>
          <w:trHeight w:val="77"/>
        </w:trPr>
        <w:tc>
          <w:tcPr>
            <w:tcW w:w="434" w:type="pct"/>
            <w:noWrap/>
            <w:vAlign w:val="center"/>
          </w:tcPr>
          <w:p w:rsidR="00AE683E" w:rsidRPr="00AB2D8B" w:rsidRDefault="00AE683E" w:rsidP="008349F1">
            <w:pPr>
              <w:jc w:val="center"/>
              <w:rPr>
                <w:rFonts w:ascii="Times New Roman" w:hAnsi="Times New Roman"/>
                <w:sz w:val="16"/>
                <w:szCs w:val="16"/>
                <w:lang w:val="uk-UA"/>
              </w:rPr>
            </w:pPr>
            <w:r w:rsidRPr="00AB2D8B">
              <w:rPr>
                <w:rFonts w:ascii="Times New Roman" w:hAnsi="Times New Roman"/>
                <w:sz w:val="16"/>
                <w:szCs w:val="16"/>
                <w:lang w:val="uk-UA"/>
              </w:rPr>
              <w:t>6</w:t>
            </w:r>
          </w:p>
        </w:tc>
        <w:tc>
          <w:tcPr>
            <w:tcW w:w="2174" w:type="pct"/>
            <w:shd w:val="clear" w:color="auto" w:fill="FFFFFF"/>
            <w:vAlign w:val="center"/>
          </w:tcPr>
          <w:p w:rsidR="00AE683E" w:rsidRPr="00AB2D8B" w:rsidRDefault="00AE683E" w:rsidP="008349F1">
            <w:pPr>
              <w:pStyle w:val="a8"/>
              <w:spacing w:before="0" w:beforeAutospacing="0" w:after="0" w:afterAutospacing="0"/>
              <w:jc w:val="both"/>
              <w:rPr>
                <w:rFonts w:ascii="Times New Roman" w:hAnsi="Times New Roman" w:cs="Times New Roman"/>
                <w:sz w:val="16"/>
                <w:szCs w:val="16"/>
                <w:lang w:val="uk-UA"/>
              </w:rPr>
            </w:pPr>
            <w:r w:rsidRPr="00AB2D8B">
              <w:rPr>
                <w:rFonts w:ascii="Times New Roman" w:hAnsi="Times New Roman" w:cs="Times New Roman"/>
                <w:sz w:val="16"/>
                <w:szCs w:val="16"/>
                <w:lang w:val="uk-UA"/>
              </w:rPr>
              <w:t>Будівництво системи захисту від прямих попадань блискавки КЗ «Бобрицьке НВО ЗЗСО-ЗДО» с. Бобрик, вул. Ентузіастів, 11</w:t>
            </w:r>
          </w:p>
        </w:tc>
        <w:tc>
          <w:tcPr>
            <w:tcW w:w="652" w:type="pct"/>
            <w:shd w:val="clear" w:color="auto" w:fill="FFFFFF"/>
            <w:vAlign w:val="center"/>
          </w:tcPr>
          <w:p w:rsidR="00AE683E" w:rsidRPr="00AB2D8B" w:rsidRDefault="00AE683E" w:rsidP="008349F1">
            <w:pPr>
              <w:pStyle w:val="a8"/>
              <w:spacing w:before="0" w:beforeAutospacing="0" w:after="0" w:afterAutospacing="0"/>
              <w:jc w:val="center"/>
              <w:rPr>
                <w:rFonts w:ascii="Times New Roman" w:hAnsi="Times New Roman" w:cs="Times New Roman"/>
                <w:sz w:val="16"/>
                <w:szCs w:val="16"/>
                <w:lang w:val="uk-UA"/>
              </w:rPr>
            </w:pPr>
            <w:r w:rsidRPr="00AB2D8B">
              <w:rPr>
                <w:rFonts w:ascii="Times New Roman" w:hAnsi="Times New Roman" w:cs="Times New Roman"/>
                <w:color w:val="000000"/>
                <w:sz w:val="16"/>
                <w:szCs w:val="16"/>
                <w:lang w:val="uk-UA"/>
              </w:rPr>
              <w:t>212,5</w:t>
            </w:r>
          </w:p>
        </w:tc>
        <w:tc>
          <w:tcPr>
            <w:tcW w:w="653" w:type="pct"/>
            <w:shd w:val="clear" w:color="auto" w:fill="FFFFFF"/>
            <w:vAlign w:val="center"/>
          </w:tcPr>
          <w:p w:rsidR="00AE683E" w:rsidRPr="00AB2D8B" w:rsidRDefault="00AE683E" w:rsidP="008349F1">
            <w:pPr>
              <w:pStyle w:val="a8"/>
              <w:spacing w:before="0" w:beforeAutospacing="0" w:after="0" w:afterAutospacing="0"/>
              <w:jc w:val="center"/>
              <w:rPr>
                <w:rFonts w:ascii="Times New Roman" w:hAnsi="Times New Roman" w:cs="Times New Roman"/>
                <w:sz w:val="16"/>
                <w:szCs w:val="16"/>
                <w:lang w:val="uk-UA"/>
              </w:rPr>
            </w:pPr>
            <w:r w:rsidRPr="00AB2D8B">
              <w:rPr>
                <w:rFonts w:ascii="Times New Roman" w:hAnsi="Times New Roman" w:cs="Times New Roman"/>
                <w:color w:val="000000"/>
                <w:sz w:val="16"/>
                <w:szCs w:val="16"/>
                <w:lang w:val="uk-UA"/>
              </w:rPr>
              <w:t>212,5</w:t>
            </w:r>
          </w:p>
        </w:tc>
        <w:tc>
          <w:tcPr>
            <w:tcW w:w="508" w:type="pct"/>
            <w:shd w:val="clear" w:color="auto" w:fill="FFFFFF"/>
            <w:vAlign w:val="center"/>
          </w:tcPr>
          <w:p w:rsidR="00AE683E" w:rsidRPr="00AB2D8B" w:rsidRDefault="00AE683E" w:rsidP="008349F1">
            <w:pPr>
              <w:pStyle w:val="a8"/>
              <w:spacing w:before="0" w:beforeAutospacing="0" w:after="0" w:afterAutospacing="0"/>
              <w:jc w:val="center"/>
              <w:rPr>
                <w:rFonts w:ascii="Times New Roman" w:hAnsi="Times New Roman" w:cs="Times New Roman"/>
                <w:sz w:val="16"/>
                <w:szCs w:val="16"/>
                <w:lang w:val="uk-UA"/>
              </w:rPr>
            </w:pPr>
            <w:r w:rsidRPr="00AB2D8B">
              <w:rPr>
                <w:rFonts w:ascii="Times New Roman" w:hAnsi="Times New Roman" w:cs="Times New Roman"/>
                <w:color w:val="000000"/>
                <w:sz w:val="16"/>
                <w:szCs w:val="16"/>
                <w:lang w:val="uk-UA"/>
              </w:rPr>
              <w:t>100 %</w:t>
            </w:r>
          </w:p>
        </w:tc>
        <w:tc>
          <w:tcPr>
            <w:tcW w:w="579" w:type="pct"/>
            <w:shd w:val="clear" w:color="auto" w:fill="FFFFFF"/>
            <w:vAlign w:val="center"/>
          </w:tcPr>
          <w:p w:rsidR="00AE683E" w:rsidRPr="00AB2D8B" w:rsidRDefault="00AE683E" w:rsidP="008349F1">
            <w:pPr>
              <w:pStyle w:val="a8"/>
              <w:spacing w:before="0" w:beforeAutospacing="0" w:after="0" w:afterAutospacing="0"/>
              <w:jc w:val="center"/>
              <w:rPr>
                <w:rFonts w:ascii="Times New Roman" w:hAnsi="Times New Roman" w:cs="Times New Roman"/>
                <w:color w:val="000000"/>
                <w:sz w:val="16"/>
                <w:szCs w:val="16"/>
                <w:lang w:val="uk-UA"/>
              </w:rPr>
            </w:pPr>
            <w:r w:rsidRPr="00AB2D8B">
              <w:rPr>
                <w:rFonts w:ascii="Times New Roman" w:hAnsi="Times New Roman" w:cs="Times New Roman"/>
                <w:color w:val="000000"/>
                <w:sz w:val="16"/>
                <w:szCs w:val="16"/>
                <w:lang w:val="uk-UA"/>
              </w:rPr>
              <w:t>-</w:t>
            </w:r>
          </w:p>
        </w:tc>
      </w:tr>
      <w:tr w:rsidR="00AE683E" w:rsidRPr="00875B87" w:rsidTr="00AE683E">
        <w:trPr>
          <w:trHeight w:val="77"/>
        </w:trPr>
        <w:tc>
          <w:tcPr>
            <w:tcW w:w="5000" w:type="pct"/>
            <w:gridSpan w:val="6"/>
            <w:noWrap/>
            <w:vAlign w:val="center"/>
          </w:tcPr>
          <w:p w:rsidR="00AE683E" w:rsidRPr="00AB2D8B" w:rsidRDefault="00AE683E" w:rsidP="008349F1">
            <w:pPr>
              <w:pStyle w:val="a8"/>
              <w:spacing w:before="0" w:beforeAutospacing="0" w:after="0" w:afterAutospacing="0"/>
              <w:jc w:val="center"/>
              <w:rPr>
                <w:rFonts w:ascii="Times New Roman" w:hAnsi="Times New Roman" w:cs="Times New Roman"/>
                <w:b/>
                <w:bCs/>
                <w:i/>
                <w:iCs/>
                <w:color w:val="000000"/>
                <w:sz w:val="24"/>
                <w:szCs w:val="24"/>
                <w:lang w:val="uk-UA"/>
              </w:rPr>
            </w:pPr>
            <w:r w:rsidRPr="00AB2D8B">
              <w:rPr>
                <w:rFonts w:ascii="Times New Roman" w:hAnsi="Times New Roman" w:cs="Times New Roman"/>
                <w:b/>
                <w:bCs/>
                <w:i/>
                <w:iCs/>
                <w:color w:val="000000"/>
                <w:sz w:val="24"/>
                <w:szCs w:val="24"/>
                <w:lang w:val="uk-UA"/>
              </w:rPr>
              <w:t>Згурівська селищна рада</w:t>
            </w:r>
          </w:p>
        </w:tc>
      </w:tr>
      <w:tr w:rsidR="00AE683E" w:rsidRPr="00875B87" w:rsidTr="00AE683E">
        <w:trPr>
          <w:trHeight w:val="1590"/>
        </w:trPr>
        <w:tc>
          <w:tcPr>
            <w:tcW w:w="434" w:type="pct"/>
            <w:noWrap/>
            <w:vAlign w:val="center"/>
          </w:tcPr>
          <w:p w:rsidR="00AE683E" w:rsidRPr="00AB2D8B" w:rsidRDefault="00AE683E" w:rsidP="008349F1">
            <w:pPr>
              <w:jc w:val="center"/>
              <w:rPr>
                <w:rFonts w:ascii="Times New Roman" w:hAnsi="Times New Roman"/>
                <w:sz w:val="16"/>
                <w:szCs w:val="16"/>
                <w:lang w:val="uk-UA"/>
              </w:rPr>
            </w:pPr>
            <w:r w:rsidRPr="00AB2D8B">
              <w:rPr>
                <w:rFonts w:ascii="Times New Roman" w:hAnsi="Times New Roman"/>
                <w:sz w:val="16"/>
                <w:szCs w:val="16"/>
                <w:lang w:val="uk-UA"/>
              </w:rPr>
              <w:t>1</w:t>
            </w:r>
          </w:p>
        </w:tc>
        <w:tc>
          <w:tcPr>
            <w:tcW w:w="2174" w:type="pct"/>
            <w:shd w:val="clear" w:color="auto" w:fill="FFFFFF"/>
            <w:vAlign w:val="center"/>
          </w:tcPr>
          <w:p w:rsidR="00AE683E" w:rsidRPr="00AB2D8B" w:rsidRDefault="00AE683E" w:rsidP="008349F1">
            <w:pPr>
              <w:jc w:val="both"/>
              <w:rPr>
                <w:rFonts w:ascii="Times New Roman" w:hAnsi="Times New Roman"/>
                <w:sz w:val="16"/>
                <w:szCs w:val="16"/>
              </w:rPr>
            </w:pPr>
            <w:r w:rsidRPr="00AB2D8B">
              <w:rPr>
                <w:rFonts w:ascii="Times New Roman" w:hAnsi="Times New Roman"/>
                <w:sz w:val="16"/>
                <w:szCs w:val="16"/>
              </w:rPr>
              <w:t>Капітальний ремонт навчально</w:t>
            </w:r>
            <w:r w:rsidRPr="00AB2D8B">
              <w:rPr>
                <w:rFonts w:ascii="Times New Roman" w:hAnsi="Times New Roman"/>
                <w:sz w:val="16"/>
                <w:szCs w:val="16"/>
                <w:lang w:val="uk-UA"/>
              </w:rPr>
              <w:t xml:space="preserve"> </w:t>
            </w:r>
            <w:r w:rsidRPr="00AB2D8B">
              <w:rPr>
                <w:rFonts w:ascii="Times New Roman" w:hAnsi="Times New Roman"/>
                <w:sz w:val="16"/>
                <w:szCs w:val="16"/>
              </w:rPr>
              <w:t>-</w:t>
            </w:r>
            <w:r w:rsidRPr="00AB2D8B">
              <w:rPr>
                <w:rFonts w:ascii="Times New Roman" w:hAnsi="Times New Roman"/>
                <w:sz w:val="16"/>
                <w:szCs w:val="16"/>
                <w:lang w:val="uk-UA"/>
              </w:rPr>
              <w:t xml:space="preserve"> </w:t>
            </w:r>
            <w:r w:rsidRPr="00AB2D8B">
              <w:rPr>
                <w:rFonts w:ascii="Times New Roman" w:hAnsi="Times New Roman"/>
                <w:sz w:val="16"/>
                <w:szCs w:val="16"/>
              </w:rPr>
              <w:t>виховного комплексу «Згурівської загальньоосвітньої школи І-ІІІ ступенів» смт Згурівка, вулиця Героїв Майдану, буд. 1 Згурівського району Київської області (</w:t>
            </w:r>
            <w:r w:rsidRPr="00AB2D8B">
              <w:rPr>
                <w:rFonts w:ascii="Times New Roman" w:hAnsi="Times New Roman"/>
                <w:sz w:val="16"/>
                <w:szCs w:val="16"/>
                <w:lang w:val="uk-UA"/>
              </w:rPr>
              <w:t>к</w:t>
            </w:r>
            <w:r w:rsidRPr="00AB2D8B">
              <w:rPr>
                <w:rFonts w:ascii="Times New Roman" w:hAnsi="Times New Roman"/>
                <w:sz w:val="16"/>
                <w:szCs w:val="16"/>
              </w:rPr>
              <w:t>оригування)</w:t>
            </w:r>
          </w:p>
        </w:tc>
        <w:tc>
          <w:tcPr>
            <w:tcW w:w="652" w:type="pct"/>
            <w:shd w:val="clear" w:color="auto" w:fill="FFFFFF"/>
            <w:vAlign w:val="center"/>
          </w:tcPr>
          <w:p w:rsidR="00AE683E" w:rsidRPr="00AB2D8B" w:rsidRDefault="00AE683E" w:rsidP="008349F1">
            <w:pPr>
              <w:jc w:val="center"/>
              <w:rPr>
                <w:rFonts w:ascii="Times New Roman" w:hAnsi="Times New Roman"/>
                <w:color w:val="000000"/>
                <w:sz w:val="16"/>
                <w:szCs w:val="16"/>
                <w:lang w:val="uk-UA"/>
              </w:rPr>
            </w:pPr>
            <w:r w:rsidRPr="00AB2D8B">
              <w:rPr>
                <w:rFonts w:ascii="Times New Roman" w:hAnsi="Times New Roman"/>
                <w:color w:val="000000"/>
                <w:sz w:val="16"/>
                <w:szCs w:val="16"/>
                <w:lang w:val="uk-UA"/>
              </w:rPr>
              <w:t>12875,8</w:t>
            </w:r>
          </w:p>
          <w:p w:rsidR="00AE683E" w:rsidRPr="005405F4" w:rsidRDefault="00AE683E" w:rsidP="008349F1">
            <w:pPr>
              <w:jc w:val="center"/>
              <w:rPr>
                <w:rFonts w:ascii="Times New Roman" w:hAnsi="Times New Roman"/>
                <w:sz w:val="8"/>
                <w:szCs w:val="8"/>
                <w:lang w:val="uk-UA"/>
              </w:rPr>
            </w:pPr>
            <w:r w:rsidRPr="005405F4">
              <w:rPr>
                <w:rFonts w:ascii="Times New Roman" w:hAnsi="Times New Roman"/>
                <w:sz w:val="8"/>
                <w:szCs w:val="8"/>
                <w:lang w:val="uk-UA"/>
              </w:rPr>
              <w:t>(</w:t>
            </w:r>
            <w:r w:rsidRPr="005405F4">
              <w:rPr>
                <w:rFonts w:ascii="Times New Roman" w:hAnsi="Times New Roman"/>
                <w:sz w:val="8"/>
                <w:szCs w:val="8"/>
              </w:rPr>
              <w:t>кошти субвенції з ДБ місцевим б</w:t>
            </w:r>
            <w:bookmarkStart w:id="0" w:name="_GoBack"/>
            <w:bookmarkEnd w:id="0"/>
            <w:r w:rsidRPr="005405F4">
              <w:rPr>
                <w:rFonts w:ascii="Times New Roman" w:hAnsi="Times New Roman"/>
                <w:sz w:val="8"/>
                <w:szCs w:val="8"/>
              </w:rPr>
              <w:t xml:space="preserve">юджетам на здійснення заходів соціально-економічного розвитку окремих територій </w:t>
            </w:r>
          </w:p>
          <w:p w:rsidR="00AE683E" w:rsidRPr="005405F4" w:rsidRDefault="00AE683E" w:rsidP="008349F1">
            <w:pPr>
              <w:jc w:val="center"/>
              <w:rPr>
                <w:rFonts w:ascii="Times New Roman" w:hAnsi="Times New Roman"/>
                <w:sz w:val="8"/>
                <w:szCs w:val="8"/>
              </w:rPr>
            </w:pPr>
            <w:r w:rsidRPr="005405F4">
              <w:rPr>
                <w:rFonts w:ascii="Times New Roman" w:hAnsi="Times New Roman"/>
                <w:sz w:val="8"/>
                <w:szCs w:val="8"/>
              </w:rPr>
              <w:t>(розпорядження КМУ від 23.01.2019 № 39-р) – 3009,25 тис. грн</w:t>
            </w:r>
            <w:r w:rsidRPr="005405F4">
              <w:rPr>
                <w:rFonts w:ascii="Times New Roman" w:hAnsi="Times New Roman"/>
                <w:sz w:val="8"/>
                <w:szCs w:val="8"/>
                <w:lang w:val="uk-UA"/>
              </w:rPr>
              <w:t>.</w:t>
            </w:r>
            <w:r w:rsidRPr="005405F4">
              <w:rPr>
                <w:rFonts w:ascii="Times New Roman" w:hAnsi="Times New Roman"/>
                <w:sz w:val="8"/>
                <w:szCs w:val="8"/>
              </w:rPr>
              <w:t>;</w:t>
            </w:r>
          </w:p>
          <w:p w:rsidR="00AE683E" w:rsidRPr="005405F4" w:rsidRDefault="00AE683E" w:rsidP="008349F1">
            <w:pPr>
              <w:jc w:val="center"/>
              <w:rPr>
                <w:rFonts w:ascii="Times New Roman" w:hAnsi="Times New Roman"/>
                <w:sz w:val="8"/>
                <w:szCs w:val="8"/>
              </w:rPr>
            </w:pPr>
            <w:r w:rsidRPr="005405F4">
              <w:rPr>
                <w:rFonts w:ascii="Times New Roman" w:hAnsi="Times New Roman"/>
                <w:sz w:val="8"/>
                <w:szCs w:val="8"/>
                <w:lang w:val="uk-UA"/>
              </w:rPr>
              <w:t>к</w:t>
            </w:r>
            <w:r w:rsidRPr="005405F4">
              <w:rPr>
                <w:rFonts w:ascii="Times New Roman" w:hAnsi="Times New Roman"/>
                <w:sz w:val="8"/>
                <w:szCs w:val="8"/>
              </w:rPr>
              <w:t>ошти Згурівської селищної ТГ 2021 року 7200,0 тис. грн.</w:t>
            </w:r>
          </w:p>
          <w:p w:rsidR="00AE683E" w:rsidRPr="00AB2D8B" w:rsidRDefault="00AE683E" w:rsidP="008349F1">
            <w:pPr>
              <w:jc w:val="center"/>
              <w:rPr>
                <w:rFonts w:ascii="Times New Roman" w:hAnsi="Times New Roman"/>
                <w:color w:val="000000"/>
                <w:sz w:val="16"/>
                <w:szCs w:val="16"/>
                <w:lang w:val="uk-UA"/>
              </w:rPr>
            </w:pPr>
            <w:r w:rsidRPr="005405F4">
              <w:rPr>
                <w:rFonts w:ascii="Times New Roman" w:hAnsi="Times New Roman"/>
                <w:sz w:val="8"/>
                <w:szCs w:val="8"/>
              </w:rPr>
              <w:t>Обʼєми ремонту будуть виконані менше суми експертизи, тобто в сумі 10209,25 тис. грн.)</w:t>
            </w:r>
          </w:p>
        </w:tc>
        <w:tc>
          <w:tcPr>
            <w:tcW w:w="653" w:type="pct"/>
            <w:shd w:val="clear" w:color="auto" w:fill="FFFFFF"/>
            <w:vAlign w:val="center"/>
          </w:tcPr>
          <w:p w:rsidR="00AE683E" w:rsidRPr="00AB2D8B" w:rsidRDefault="00AE683E" w:rsidP="008349F1">
            <w:pPr>
              <w:jc w:val="center"/>
              <w:rPr>
                <w:rFonts w:ascii="Times New Roman" w:hAnsi="Times New Roman"/>
                <w:color w:val="000000"/>
                <w:sz w:val="16"/>
                <w:szCs w:val="16"/>
                <w:lang w:val="uk-UA"/>
              </w:rPr>
            </w:pPr>
            <w:r w:rsidRPr="00AB2D8B">
              <w:rPr>
                <w:rFonts w:ascii="Times New Roman" w:hAnsi="Times New Roman"/>
                <w:color w:val="000000"/>
                <w:sz w:val="16"/>
                <w:szCs w:val="16"/>
                <w:lang w:val="uk-UA"/>
              </w:rPr>
              <w:t>-</w:t>
            </w:r>
          </w:p>
        </w:tc>
        <w:tc>
          <w:tcPr>
            <w:tcW w:w="508" w:type="pct"/>
            <w:shd w:val="clear" w:color="auto" w:fill="FFFFFF"/>
            <w:vAlign w:val="center"/>
          </w:tcPr>
          <w:p w:rsidR="00AE683E" w:rsidRPr="00AB2D8B" w:rsidRDefault="00AE683E" w:rsidP="007844A2">
            <w:pPr>
              <w:jc w:val="center"/>
              <w:rPr>
                <w:rFonts w:ascii="Times New Roman" w:hAnsi="Times New Roman"/>
                <w:color w:val="000000"/>
                <w:sz w:val="16"/>
                <w:szCs w:val="16"/>
                <w:lang w:val="uk-UA"/>
              </w:rPr>
            </w:pPr>
            <w:r w:rsidRPr="00AB2D8B">
              <w:rPr>
                <w:rFonts w:ascii="Times New Roman" w:hAnsi="Times New Roman"/>
                <w:color w:val="000000"/>
                <w:sz w:val="16"/>
                <w:szCs w:val="16"/>
                <w:lang w:val="uk-UA"/>
              </w:rPr>
              <w:t>76,9 %</w:t>
            </w:r>
          </w:p>
        </w:tc>
        <w:tc>
          <w:tcPr>
            <w:tcW w:w="579" w:type="pct"/>
            <w:shd w:val="clear" w:color="auto" w:fill="FFFFFF"/>
            <w:vAlign w:val="center"/>
          </w:tcPr>
          <w:p w:rsidR="00AE683E" w:rsidRPr="00AB2D8B" w:rsidRDefault="00AE683E" w:rsidP="007844A2">
            <w:pPr>
              <w:jc w:val="center"/>
              <w:rPr>
                <w:rFonts w:ascii="Times New Roman" w:hAnsi="Times New Roman"/>
                <w:color w:val="000000"/>
                <w:sz w:val="16"/>
                <w:szCs w:val="16"/>
                <w:lang w:val="uk-UA"/>
              </w:rPr>
            </w:pPr>
            <w:r w:rsidRPr="00AB2D8B">
              <w:rPr>
                <w:rFonts w:ascii="Times New Roman" w:hAnsi="Times New Roman"/>
                <w:color w:val="000000"/>
                <w:sz w:val="16"/>
                <w:szCs w:val="16"/>
                <w:lang w:val="uk-UA"/>
              </w:rPr>
              <w:t>Термін виконання робіт згідно додаткової угоди до 30.06.2022</w:t>
            </w:r>
          </w:p>
        </w:tc>
      </w:tr>
      <w:tr w:rsidR="00AE683E" w:rsidRPr="00875B87" w:rsidTr="00AE683E">
        <w:trPr>
          <w:trHeight w:val="77"/>
        </w:trPr>
        <w:tc>
          <w:tcPr>
            <w:tcW w:w="5000" w:type="pct"/>
            <w:gridSpan w:val="6"/>
            <w:noWrap/>
            <w:vAlign w:val="center"/>
          </w:tcPr>
          <w:p w:rsidR="00AE683E" w:rsidRPr="00AB2D8B" w:rsidRDefault="00AE683E" w:rsidP="008349F1">
            <w:pPr>
              <w:jc w:val="center"/>
              <w:rPr>
                <w:rFonts w:ascii="Times New Roman" w:hAnsi="Times New Roman"/>
                <w:b/>
                <w:i/>
                <w:sz w:val="24"/>
                <w:szCs w:val="24"/>
              </w:rPr>
            </w:pPr>
            <w:r w:rsidRPr="00AB2D8B">
              <w:rPr>
                <w:rFonts w:ascii="Times New Roman" w:hAnsi="Times New Roman"/>
                <w:b/>
                <w:i/>
                <w:sz w:val="24"/>
                <w:szCs w:val="24"/>
              </w:rPr>
              <w:t>Калитянська селищної рада</w:t>
            </w:r>
          </w:p>
        </w:tc>
      </w:tr>
      <w:tr w:rsidR="00AE683E" w:rsidRPr="00875B87" w:rsidTr="00AE683E">
        <w:trPr>
          <w:trHeight w:val="77"/>
        </w:trPr>
        <w:tc>
          <w:tcPr>
            <w:tcW w:w="434" w:type="pct"/>
            <w:noWrap/>
            <w:vAlign w:val="center"/>
          </w:tcPr>
          <w:p w:rsidR="00AE683E" w:rsidRPr="00AB2D8B" w:rsidRDefault="00AE683E" w:rsidP="008349F1">
            <w:pPr>
              <w:jc w:val="center"/>
              <w:rPr>
                <w:rFonts w:ascii="Times New Roman" w:hAnsi="Times New Roman"/>
                <w:sz w:val="16"/>
                <w:szCs w:val="16"/>
                <w:highlight w:val="yellow"/>
                <w:lang w:val="uk-UA"/>
              </w:rPr>
            </w:pPr>
            <w:r w:rsidRPr="00AB2D8B">
              <w:rPr>
                <w:rFonts w:ascii="Times New Roman" w:hAnsi="Times New Roman"/>
                <w:sz w:val="16"/>
                <w:szCs w:val="16"/>
                <w:lang w:val="uk-UA"/>
              </w:rPr>
              <w:t>1</w:t>
            </w:r>
          </w:p>
        </w:tc>
        <w:tc>
          <w:tcPr>
            <w:tcW w:w="2174" w:type="pct"/>
            <w:shd w:val="clear" w:color="auto" w:fill="FFFFFF"/>
            <w:vAlign w:val="center"/>
          </w:tcPr>
          <w:p w:rsidR="00AE683E" w:rsidRPr="005405F4" w:rsidRDefault="00AE683E" w:rsidP="008349F1">
            <w:pPr>
              <w:jc w:val="both"/>
              <w:rPr>
                <w:rFonts w:ascii="Times New Roman" w:hAnsi="Times New Roman"/>
                <w:color w:val="000000"/>
                <w:sz w:val="14"/>
                <w:szCs w:val="14"/>
                <w:highlight w:val="yellow"/>
              </w:rPr>
            </w:pPr>
            <w:r w:rsidRPr="005405F4">
              <w:rPr>
                <w:rFonts w:ascii="Times New Roman" w:hAnsi="Times New Roman"/>
                <w:color w:val="000000"/>
                <w:sz w:val="14"/>
                <w:szCs w:val="14"/>
              </w:rPr>
              <w:t>Капітальний ремонт систем автоматичної пожежної сигналізації та системи оповіщення про пожежу та управління евакуацією людей, передавання тривожних сповіщень на пульт централізованого пожежного спостереження в дошкільному навчальному закладі (ясла-садок) «Зірочка» Калитянської селищної ради смт</w:t>
            </w:r>
            <w:r w:rsidRPr="005405F4">
              <w:rPr>
                <w:rFonts w:ascii="Times New Roman" w:hAnsi="Times New Roman"/>
                <w:color w:val="000000"/>
                <w:sz w:val="14"/>
                <w:szCs w:val="14"/>
                <w:lang w:val="uk-UA"/>
              </w:rPr>
              <w:t xml:space="preserve"> </w:t>
            </w:r>
            <w:r w:rsidRPr="005405F4">
              <w:rPr>
                <w:rFonts w:ascii="Times New Roman" w:hAnsi="Times New Roman"/>
                <w:color w:val="000000"/>
                <w:sz w:val="14"/>
                <w:szCs w:val="14"/>
              </w:rPr>
              <w:t>Калита, провулок Молодіжний, 2, Броварського району Київської області</w:t>
            </w:r>
          </w:p>
        </w:tc>
        <w:tc>
          <w:tcPr>
            <w:tcW w:w="652" w:type="pct"/>
            <w:shd w:val="clear" w:color="auto" w:fill="FFFFFF"/>
            <w:vAlign w:val="center"/>
          </w:tcPr>
          <w:p w:rsidR="00AE683E" w:rsidRPr="00AB2D8B" w:rsidRDefault="00AE683E" w:rsidP="008349F1">
            <w:pPr>
              <w:jc w:val="center"/>
              <w:rPr>
                <w:rFonts w:ascii="Times New Roman" w:hAnsi="Times New Roman"/>
                <w:color w:val="000000"/>
                <w:sz w:val="16"/>
                <w:szCs w:val="16"/>
              </w:rPr>
            </w:pPr>
            <w:r w:rsidRPr="00AB2D8B">
              <w:rPr>
                <w:rFonts w:ascii="Times New Roman" w:hAnsi="Times New Roman"/>
                <w:color w:val="000000"/>
                <w:sz w:val="16"/>
                <w:szCs w:val="16"/>
              </w:rPr>
              <w:t>512,93746</w:t>
            </w:r>
          </w:p>
        </w:tc>
        <w:tc>
          <w:tcPr>
            <w:tcW w:w="653" w:type="pct"/>
            <w:shd w:val="clear" w:color="auto" w:fill="FFFFFF"/>
            <w:vAlign w:val="center"/>
          </w:tcPr>
          <w:p w:rsidR="00AE683E" w:rsidRPr="00AB2D8B" w:rsidRDefault="00AE683E" w:rsidP="008349F1">
            <w:pPr>
              <w:jc w:val="center"/>
              <w:rPr>
                <w:rFonts w:ascii="Times New Roman" w:hAnsi="Times New Roman"/>
                <w:color w:val="000000"/>
                <w:sz w:val="16"/>
                <w:szCs w:val="16"/>
                <w:lang w:val="uk-UA"/>
              </w:rPr>
            </w:pPr>
            <w:r w:rsidRPr="00AB2D8B">
              <w:rPr>
                <w:rFonts w:ascii="Times New Roman" w:hAnsi="Times New Roman"/>
                <w:color w:val="000000"/>
                <w:sz w:val="16"/>
                <w:szCs w:val="16"/>
                <w:lang w:val="uk-UA"/>
              </w:rPr>
              <w:t>506,77817</w:t>
            </w:r>
          </w:p>
        </w:tc>
        <w:tc>
          <w:tcPr>
            <w:tcW w:w="508" w:type="pct"/>
            <w:shd w:val="clear" w:color="auto" w:fill="FFFFFF"/>
            <w:vAlign w:val="center"/>
          </w:tcPr>
          <w:p w:rsidR="00AE683E" w:rsidRPr="00AB2D8B" w:rsidRDefault="00AE683E" w:rsidP="008349F1">
            <w:pPr>
              <w:jc w:val="center"/>
              <w:rPr>
                <w:rFonts w:ascii="Times New Roman" w:hAnsi="Times New Roman"/>
                <w:color w:val="000000"/>
                <w:sz w:val="16"/>
                <w:szCs w:val="16"/>
                <w:lang w:val="uk-UA"/>
              </w:rPr>
            </w:pPr>
            <w:r w:rsidRPr="00AB2D8B">
              <w:rPr>
                <w:rFonts w:ascii="Times New Roman" w:hAnsi="Times New Roman"/>
                <w:color w:val="000000"/>
                <w:sz w:val="16"/>
                <w:szCs w:val="16"/>
                <w:lang w:val="uk-UA"/>
              </w:rPr>
              <w:t>100 %</w:t>
            </w:r>
          </w:p>
        </w:tc>
        <w:tc>
          <w:tcPr>
            <w:tcW w:w="579" w:type="pct"/>
            <w:shd w:val="clear" w:color="auto" w:fill="FFFFFF"/>
            <w:vAlign w:val="center"/>
          </w:tcPr>
          <w:p w:rsidR="00AE683E" w:rsidRPr="00AB2D8B" w:rsidRDefault="00AE683E" w:rsidP="008349F1">
            <w:pPr>
              <w:jc w:val="center"/>
              <w:rPr>
                <w:rFonts w:ascii="Times New Roman" w:hAnsi="Times New Roman"/>
                <w:color w:val="000000"/>
                <w:sz w:val="16"/>
                <w:szCs w:val="16"/>
                <w:lang w:val="uk-UA"/>
              </w:rPr>
            </w:pPr>
            <w:r w:rsidRPr="00AB2D8B">
              <w:rPr>
                <w:rFonts w:ascii="Times New Roman" w:hAnsi="Times New Roman"/>
                <w:color w:val="000000"/>
                <w:sz w:val="16"/>
                <w:szCs w:val="16"/>
                <w:lang w:val="uk-UA"/>
              </w:rPr>
              <w:t>-</w:t>
            </w:r>
          </w:p>
        </w:tc>
      </w:tr>
      <w:tr w:rsidR="00AE683E" w:rsidRPr="00875B87" w:rsidTr="00AE683E">
        <w:trPr>
          <w:trHeight w:val="77"/>
        </w:trPr>
        <w:tc>
          <w:tcPr>
            <w:tcW w:w="434" w:type="pct"/>
            <w:noWrap/>
            <w:vAlign w:val="center"/>
          </w:tcPr>
          <w:p w:rsidR="00AE683E" w:rsidRPr="00AB2D8B" w:rsidRDefault="00AE683E" w:rsidP="008349F1">
            <w:pPr>
              <w:jc w:val="center"/>
              <w:rPr>
                <w:rFonts w:ascii="Times New Roman" w:hAnsi="Times New Roman"/>
                <w:sz w:val="16"/>
                <w:szCs w:val="16"/>
                <w:highlight w:val="yellow"/>
                <w:lang w:val="uk-UA"/>
              </w:rPr>
            </w:pPr>
            <w:r w:rsidRPr="00AB2D8B">
              <w:rPr>
                <w:rFonts w:ascii="Times New Roman" w:hAnsi="Times New Roman"/>
                <w:sz w:val="16"/>
                <w:szCs w:val="16"/>
                <w:lang w:val="uk-UA"/>
              </w:rPr>
              <w:t>2</w:t>
            </w:r>
          </w:p>
        </w:tc>
        <w:tc>
          <w:tcPr>
            <w:tcW w:w="2174" w:type="pct"/>
            <w:shd w:val="clear" w:color="auto" w:fill="FFFFFF"/>
            <w:vAlign w:val="center"/>
          </w:tcPr>
          <w:p w:rsidR="00AE683E" w:rsidRPr="005405F4" w:rsidRDefault="00AE683E" w:rsidP="008349F1">
            <w:pPr>
              <w:jc w:val="both"/>
              <w:rPr>
                <w:rFonts w:ascii="Times New Roman" w:hAnsi="Times New Roman"/>
                <w:color w:val="000000"/>
                <w:sz w:val="14"/>
                <w:szCs w:val="14"/>
                <w:highlight w:val="yellow"/>
              </w:rPr>
            </w:pPr>
            <w:r w:rsidRPr="005405F4">
              <w:rPr>
                <w:rFonts w:ascii="Times New Roman" w:hAnsi="Times New Roman"/>
                <w:color w:val="000000"/>
                <w:sz w:val="14"/>
                <w:szCs w:val="14"/>
              </w:rPr>
              <w:t>Капітальний ремонт по встановленню системи пасивного блискавкозахисту на об’єкті: Дошкільний навчальний заклад (ясла-садок) «Зірочка» Калитянської селищної ради Броварського району Київської області, за адресою: Київська область, Броварський район, смт Калита, провулок Молодіжний</w:t>
            </w:r>
            <w:r w:rsidRPr="005405F4">
              <w:rPr>
                <w:rFonts w:ascii="Times New Roman" w:hAnsi="Times New Roman"/>
                <w:color w:val="000000"/>
                <w:sz w:val="14"/>
                <w:szCs w:val="14"/>
                <w:lang w:val="uk-UA"/>
              </w:rPr>
              <w:t>,</w:t>
            </w:r>
            <w:r w:rsidRPr="005405F4">
              <w:rPr>
                <w:rFonts w:ascii="Times New Roman" w:hAnsi="Times New Roman"/>
                <w:color w:val="000000"/>
                <w:sz w:val="14"/>
                <w:szCs w:val="14"/>
              </w:rPr>
              <w:t xml:space="preserve"> 2</w:t>
            </w:r>
          </w:p>
        </w:tc>
        <w:tc>
          <w:tcPr>
            <w:tcW w:w="652" w:type="pct"/>
            <w:shd w:val="clear" w:color="auto" w:fill="FFFFFF"/>
            <w:vAlign w:val="center"/>
          </w:tcPr>
          <w:p w:rsidR="00AE683E" w:rsidRPr="00AB2D8B" w:rsidRDefault="00AE683E" w:rsidP="008349F1">
            <w:pPr>
              <w:jc w:val="center"/>
              <w:rPr>
                <w:rFonts w:ascii="Times New Roman" w:hAnsi="Times New Roman"/>
                <w:color w:val="000000"/>
                <w:sz w:val="16"/>
                <w:szCs w:val="16"/>
              </w:rPr>
            </w:pPr>
            <w:r w:rsidRPr="00AB2D8B">
              <w:rPr>
                <w:rFonts w:ascii="Times New Roman" w:hAnsi="Times New Roman"/>
                <w:color w:val="000000"/>
                <w:sz w:val="16"/>
                <w:szCs w:val="16"/>
              </w:rPr>
              <w:t>285,49211</w:t>
            </w:r>
          </w:p>
        </w:tc>
        <w:tc>
          <w:tcPr>
            <w:tcW w:w="653" w:type="pct"/>
            <w:shd w:val="clear" w:color="auto" w:fill="FFFFFF"/>
            <w:vAlign w:val="center"/>
          </w:tcPr>
          <w:p w:rsidR="00AE683E" w:rsidRPr="00AB2D8B" w:rsidRDefault="00AE683E" w:rsidP="008349F1">
            <w:pPr>
              <w:jc w:val="center"/>
              <w:rPr>
                <w:rFonts w:ascii="Times New Roman" w:hAnsi="Times New Roman"/>
                <w:color w:val="000000"/>
                <w:sz w:val="16"/>
                <w:szCs w:val="16"/>
                <w:lang w:val="uk-UA"/>
              </w:rPr>
            </w:pPr>
            <w:r w:rsidRPr="00AB2D8B">
              <w:rPr>
                <w:rFonts w:ascii="Times New Roman" w:hAnsi="Times New Roman"/>
                <w:color w:val="000000"/>
                <w:sz w:val="16"/>
                <w:szCs w:val="16"/>
                <w:lang w:val="uk-UA"/>
              </w:rPr>
              <w:t>259,26307</w:t>
            </w:r>
          </w:p>
        </w:tc>
        <w:tc>
          <w:tcPr>
            <w:tcW w:w="508" w:type="pct"/>
            <w:shd w:val="clear" w:color="auto" w:fill="FFFFFF"/>
            <w:vAlign w:val="center"/>
          </w:tcPr>
          <w:p w:rsidR="00AE683E" w:rsidRPr="00AB2D8B" w:rsidRDefault="00AE683E" w:rsidP="008349F1">
            <w:pPr>
              <w:jc w:val="center"/>
              <w:rPr>
                <w:rFonts w:ascii="Times New Roman" w:hAnsi="Times New Roman"/>
                <w:color w:val="000000"/>
                <w:sz w:val="16"/>
                <w:szCs w:val="16"/>
                <w:lang w:val="uk-UA"/>
              </w:rPr>
            </w:pPr>
            <w:r w:rsidRPr="00AB2D8B">
              <w:rPr>
                <w:rFonts w:ascii="Times New Roman" w:hAnsi="Times New Roman"/>
                <w:color w:val="000000"/>
                <w:sz w:val="16"/>
                <w:szCs w:val="16"/>
                <w:lang w:val="uk-UA"/>
              </w:rPr>
              <w:t>100 %</w:t>
            </w:r>
          </w:p>
        </w:tc>
        <w:tc>
          <w:tcPr>
            <w:tcW w:w="579" w:type="pct"/>
            <w:shd w:val="clear" w:color="auto" w:fill="FFFFFF"/>
            <w:vAlign w:val="center"/>
          </w:tcPr>
          <w:p w:rsidR="00AE683E" w:rsidRPr="00AB2D8B" w:rsidRDefault="00AE683E" w:rsidP="008349F1">
            <w:pPr>
              <w:jc w:val="center"/>
              <w:rPr>
                <w:rFonts w:ascii="Times New Roman" w:hAnsi="Times New Roman"/>
                <w:color w:val="000000"/>
                <w:sz w:val="16"/>
                <w:szCs w:val="16"/>
                <w:lang w:val="uk-UA"/>
              </w:rPr>
            </w:pPr>
            <w:r w:rsidRPr="00AB2D8B">
              <w:rPr>
                <w:rFonts w:ascii="Times New Roman" w:hAnsi="Times New Roman"/>
                <w:color w:val="000000"/>
                <w:sz w:val="16"/>
                <w:szCs w:val="16"/>
                <w:lang w:val="uk-UA"/>
              </w:rPr>
              <w:t>-</w:t>
            </w:r>
          </w:p>
        </w:tc>
      </w:tr>
      <w:tr w:rsidR="00AE683E" w:rsidRPr="00875B87" w:rsidTr="00AE683E">
        <w:trPr>
          <w:trHeight w:val="77"/>
        </w:trPr>
        <w:tc>
          <w:tcPr>
            <w:tcW w:w="434" w:type="pct"/>
            <w:noWrap/>
            <w:vAlign w:val="center"/>
          </w:tcPr>
          <w:p w:rsidR="00AE683E" w:rsidRPr="00AB2D8B" w:rsidRDefault="00AE683E" w:rsidP="008349F1">
            <w:pPr>
              <w:jc w:val="center"/>
              <w:rPr>
                <w:rFonts w:ascii="Times New Roman" w:hAnsi="Times New Roman"/>
                <w:sz w:val="16"/>
                <w:szCs w:val="16"/>
                <w:lang w:val="uk-UA"/>
              </w:rPr>
            </w:pPr>
            <w:r w:rsidRPr="00AB2D8B">
              <w:rPr>
                <w:rFonts w:ascii="Times New Roman" w:hAnsi="Times New Roman"/>
                <w:sz w:val="16"/>
                <w:szCs w:val="16"/>
                <w:lang w:val="uk-UA"/>
              </w:rPr>
              <w:lastRenderedPageBreak/>
              <w:t>3</w:t>
            </w:r>
          </w:p>
        </w:tc>
        <w:tc>
          <w:tcPr>
            <w:tcW w:w="2174" w:type="pct"/>
            <w:shd w:val="clear" w:color="auto" w:fill="FFFFFF"/>
            <w:vAlign w:val="center"/>
          </w:tcPr>
          <w:p w:rsidR="00AE683E" w:rsidRPr="005405F4" w:rsidRDefault="00AE683E" w:rsidP="008349F1">
            <w:pPr>
              <w:jc w:val="both"/>
              <w:rPr>
                <w:rFonts w:ascii="Times New Roman" w:hAnsi="Times New Roman"/>
                <w:color w:val="000000"/>
                <w:sz w:val="14"/>
                <w:szCs w:val="14"/>
              </w:rPr>
            </w:pPr>
            <w:r w:rsidRPr="005405F4">
              <w:rPr>
                <w:rFonts w:ascii="Times New Roman" w:hAnsi="Times New Roman"/>
                <w:color w:val="000000"/>
                <w:sz w:val="14"/>
                <w:szCs w:val="14"/>
              </w:rPr>
              <w:t>Капітальний ремонт системи автоматичної пожежної сигналізації та системи оповіщення про пожежу та управління евакуацією людей, передавання тривожних сповіщень на пульт централізованого пожежного спостереження на об’єкті: Київська область, Броварський район, селище міського типу Калита, провулок Ювілейний, будинок</w:t>
            </w:r>
            <w:r w:rsidRPr="005405F4">
              <w:rPr>
                <w:rFonts w:ascii="Times New Roman" w:hAnsi="Times New Roman"/>
                <w:color w:val="000000"/>
                <w:sz w:val="14"/>
                <w:szCs w:val="14"/>
                <w:lang w:val="uk-UA"/>
              </w:rPr>
              <w:t>,</w:t>
            </w:r>
            <w:r w:rsidRPr="005405F4">
              <w:rPr>
                <w:rFonts w:ascii="Times New Roman" w:hAnsi="Times New Roman"/>
                <w:color w:val="000000"/>
                <w:sz w:val="14"/>
                <w:szCs w:val="14"/>
              </w:rPr>
              <w:t xml:space="preserve"> 2</w:t>
            </w:r>
          </w:p>
        </w:tc>
        <w:tc>
          <w:tcPr>
            <w:tcW w:w="652" w:type="pct"/>
            <w:shd w:val="clear" w:color="auto" w:fill="FFFFFF"/>
            <w:vAlign w:val="center"/>
          </w:tcPr>
          <w:p w:rsidR="00AE683E" w:rsidRPr="00AB2D8B" w:rsidRDefault="00AE683E" w:rsidP="008349F1">
            <w:pPr>
              <w:jc w:val="center"/>
              <w:rPr>
                <w:rFonts w:ascii="Times New Roman" w:hAnsi="Times New Roman"/>
                <w:color w:val="000000"/>
                <w:sz w:val="16"/>
                <w:szCs w:val="16"/>
                <w:lang w:val="uk-UA"/>
              </w:rPr>
            </w:pPr>
            <w:r w:rsidRPr="00AB2D8B">
              <w:rPr>
                <w:rFonts w:ascii="Times New Roman" w:hAnsi="Times New Roman"/>
                <w:color w:val="000000"/>
                <w:sz w:val="16"/>
                <w:szCs w:val="16"/>
                <w:lang w:val="uk-UA"/>
              </w:rPr>
              <w:t>1464,08396</w:t>
            </w:r>
          </w:p>
        </w:tc>
        <w:tc>
          <w:tcPr>
            <w:tcW w:w="653" w:type="pct"/>
            <w:shd w:val="clear" w:color="auto" w:fill="FFFFFF"/>
            <w:vAlign w:val="center"/>
          </w:tcPr>
          <w:p w:rsidR="00AE683E" w:rsidRPr="00AB2D8B" w:rsidRDefault="00AE683E" w:rsidP="008349F1">
            <w:pPr>
              <w:jc w:val="center"/>
              <w:rPr>
                <w:rFonts w:ascii="Times New Roman" w:hAnsi="Times New Roman"/>
                <w:color w:val="000000"/>
                <w:sz w:val="16"/>
                <w:szCs w:val="16"/>
                <w:lang w:val="uk-UA"/>
              </w:rPr>
            </w:pPr>
            <w:r w:rsidRPr="00AB2D8B">
              <w:rPr>
                <w:rFonts w:ascii="Times New Roman" w:hAnsi="Times New Roman"/>
                <w:color w:val="000000"/>
                <w:sz w:val="16"/>
                <w:szCs w:val="16"/>
                <w:lang w:val="uk-UA"/>
              </w:rPr>
              <w:t>1251,135</w:t>
            </w:r>
          </w:p>
        </w:tc>
        <w:tc>
          <w:tcPr>
            <w:tcW w:w="508" w:type="pct"/>
            <w:shd w:val="clear" w:color="auto" w:fill="FFFFFF"/>
            <w:vAlign w:val="center"/>
          </w:tcPr>
          <w:p w:rsidR="00AE683E" w:rsidRPr="00AB2D8B" w:rsidRDefault="00AE683E" w:rsidP="008349F1">
            <w:pPr>
              <w:jc w:val="center"/>
              <w:rPr>
                <w:rFonts w:ascii="Times New Roman" w:hAnsi="Times New Roman"/>
                <w:color w:val="000000"/>
                <w:sz w:val="16"/>
                <w:szCs w:val="16"/>
                <w:lang w:val="uk-UA"/>
              </w:rPr>
            </w:pPr>
            <w:r w:rsidRPr="00AB2D8B">
              <w:rPr>
                <w:rFonts w:ascii="Times New Roman" w:hAnsi="Times New Roman"/>
                <w:color w:val="000000"/>
                <w:sz w:val="16"/>
                <w:szCs w:val="16"/>
                <w:lang w:val="uk-UA"/>
              </w:rPr>
              <w:t>100 %</w:t>
            </w:r>
          </w:p>
        </w:tc>
        <w:tc>
          <w:tcPr>
            <w:tcW w:w="579" w:type="pct"/>
            <w:shd w:val="clear" w:color="auto" w:fill="FFFFFF"/>
            <w:vAlign w:val="center"/>
          </w:tcPr>
          <w:p w:rsidR="00AE683E" w:rsidRPr="00AB2D8B" w:rsidRDefault="00AE683E" w:rsidP="008349F1">
            <w:pPr>
              <w:jc w:val="center"/>
              <w:rPr>
                <w:rFonts w:ascii="Times New Roman" w:hAnsi="Times New Roman"/>
                <w:color w:val="000000"/>
                <w:sz w:val="16"/>
                <w:szCs w:val="16"/>
                <w:highlight w:val="green"/>
                <w:lang w:val="uk-UA"/>
              </w:rPr>
            </w:pPr>
            <w:r w:rsidRPr="00AB2D8B">
              <w:rPr>
                <w:rFonts w:ascii="Times New Roman" w:hAnsi="Times New Roman"/>
                <w:color w:val="000000"/>
                <w:sz w:val="16"/>
                <w:szCs w:val="16"/>
                <w:lang w:val="uk-UA"/>
              </w:rPr>
              <w:t>-</w:t>
            </w:r>
          </w:p>
        </w:tc>
      </w:tr>
      <w:tr w:rsidR="00AE683E" w:rsidRPr="00875B87" w:rsidTr="00AE683E">
        <w:trPr>
          <w:trHeight w:val="77"/>
        </w:trPr>
        <w:tc>
          <w:tcPr>
            <w:tcW w:w="434" w:type="pct"/>
            <w:noWrap/>
            <w:vAlign w:val="center"/>
          </w:tcPr>
          <w:p w:rsidR="00AE683E" w:rsidRPr="00AB2D8B" w:rsidRDefault="00AE683E" w:rsidP="008349F1">
            <w:pPr>
              <w:jc w:val="center"/>
              <w:rPr>
                <w:rFonts w:ascii="Times New Roman" w:hAnsi="Times New Roman"/>
                <w:sz w:val="16"/>
                <w:szCs w:val="16"/>
                <w:lang w:val="uk-UA"/>
              </w:rPr>
            </w:pPr>
            <w:r w:rsidRPr="00AB2D8B">
              <w:rPr>
                <w:rFonts w:ascii="Times New Roman" w:hAnsi="Times New Roman"/>
                <w:sz w:val="16"/>
                <w:szCs w:val="16"/>
                <w:lang w:val="uk-UA"/>
              </w:rPr>
              <w:t>4</w:t>
            </w:r>
          </w:p>
        </w:tc>
        <w:tc>
          <w:tcPr>
            <w:tcW w:w="2174" w:type="pct"/>
            <w:shd w:val="clear" w:color="auto" w:fill="FFFFFF"/>
            <w:vAlign w:val="center"/>
          </w:tcPr>
          <w:p w:rsidR="00AE683E" w:rsidRPr="005405F4" w:rsidRDefault="00AE683E" w:rsidP="008349F1">
            <w:pPr>
              <w:jc w:val="both"/>
              <w:rPr>
                <w:rFonts w:ascii="Times New Roman" w:hAnsi="Times New Roman"/>
                <w:color w:val="000000"/>
                <w:sz w:val="14"/>
                <w:szCs w:val="14"/>
                <w:lang w:val="uk-UA"/>
              </w:rPr>
            </w:pPr>
            <w:r w:rsidRPr="005405F4">
              <w:rPr>
                <w:rFonts w:ascii="Times New Roman" w:hAnsi="Times New Roman"/>
                <w:color w:val="000000"/>
                <w:sz w:val="14"/>
                <w:szCs w:val="14"/>
                <w:lang w:val="uk-UA"/>
              </w:rPr>
              <w:t>Встановлення системи пасивного блискавкозахисту на об'єкті: Калитянська загальноосвітня школа І-ІІІ ступенів Калитянської селищної ради Броварського району Київської області</w:t>
            </w:r>
          </w:p>
        </w:tc>
        <w:tc>
          <w:tcPr>
            <w:tcW w:w="652" w:type="pct"/>
            <w:shd w:val="clear" w:color="auto" w:fill="FFFFFF"/>
            <w:vAlign w:val="center"/>
          </w:tcPr>
          <w:p w:rsidR="00AE683E" w:rsidRPr="00AB2D8B" w:rsidRDefault="00AE683E" w:rsidP="008349F1">
            <w:pPr>
              <w:jc w:val="center"/>
              <w:rPr>
                <w:rFonts w:ascii="Times New Roman" w:hAnsi="Times New Roman"/>
                <w:color w:val="000000"/>
                <w:sz w:val="16"/>
                <w:szCs w:val="16"/>
                <w:lang w:val="uk-UA"/>
              </w:rPr>
            </w:pPr>
            <w:r w:rsidRPr="00AB2D8B">
              <w:rPr>
                <w:rFonts w:ascii="Times New Roman" w:hAnsi="Times New Roman"/>
                <w:color w:val="000000"/>
                <w:sz w:val="16"/>
                <w:szCs w:val="16"/>
                <w:lang w:val="uk-UA"/>
              </w:rPr>
              <w:t>656,8515</w:t>
            </w:r>
          </w:p>
        </w:tc>
        <w:tc>
          <w:tcPr>
            <w:tcW w:w="653" w:type="pct"/>
            <w:shd w:val="clear" w:color="auto" w:fill="FFFFFF"/>
            <w:vAlign w:val="center"/>
          </w:tcPr>
          <w:p w:rsidR="00AE683E" w:rsidRPr="00AB2D8B" w:rsidRDefault="00AE683E" w:rsidP="008349F1">
            <w:pPr>
              <w:jc w:val="center"/>
              <w:rPr>
                <w:rFonts w:ascii="Times New Roman" w:hAnsi="Times New Roman"/>
                <w:color w:val="000000"/>
                <w:sz w:val="16"/>
                <w:szCs w:val="16"/>
                <w:lang w:val="uk-UA"/>
              </w:rPr>
            </w:pPr>
            <w:r w:rsidRPr="00AB2D8B">
              <w:rPr>
                <w:rFonts w:ascii="Times New Roman" w:hAnsi="Times New Roman"/>
                <w:color w:val="000000"/>
                <w:sz w:val="16"/>
                <w:szCs w:val="16"/>
                <w:lang w:val="uk-UA"/>
              </w:rPr>
              <w:t>557,32781</w:t>
            </w:r>
          </w:p>
        </w:tc>
        <w:tc>
          <w:tcPr>
            <w:tcW w:w="508" w:type="pct"/>
            <w:shd w:val="clear" w:color="auto" w:fill="FFFFFF"/>
            <w:vAlign w:val="center"/>
          </w:tcPr>
          <w:p w:rsidR="00AE683E" w:rsidRPr="00AB2D8B" w:rsidRDefault="00AE683E" w:rsidP="008349F1">
            <w:pPr>
              <w:jc w:val="center"/>
              <w:rPr>
                <w:rFonts w:ascii="Times New Roman" w:hAnsi="Times New Roman"/>
                <w:color w:val="000000"/>
                <w:sz w:val="16"/>
                <w:szCs w:val="16"/>
                <w:lang w:val="uk-UA"/>
              </w:rPr>
            </w:pPr>
            <w:r w:rsidRPr="00AB2D8B">
              <w:rPr>
                <w:rFonts w:ascii="Times New Roman" w:hAnsi="Times New Roman"/>
                <w:color w:val="000000"/>
                <w:sz w:val="16"/>
                <w:szCs w:val="16"/>
                <w:lang w:val="uk-UA"/>
              </w:rPr>
              <w:t>100 %</w:t>
            </w:r>
          </w:p>
        </w:tc>
        <w:tc>
          <w:tcPr>
            <w:tcW w:w="579" w:type="pct"/>
            <w:shd w:val="clear" w:color="auto" w:fill="FFFFFF"/>
            <w:vAlign w:val="center"/>
          </w:tcPr>
          <w:p w:rsidR="00AE683E" w:rsidRPr="00AB2D8B" w:rsidRDefault="00AE683E" w:rsidP="008349F1">
            <w:pPr>
              <w:jc w:val="center"/>
              <w:rPr>
                <w:rFonts w:ascii="Times New Roman" w:hAnsi="Times New Roman"/>
                <w:color w:val="000000"/>
                <w:sz w:val="16"/>
                <w:szCs w:val="16"/>
                <w:lang w:val="uk-UA"/>
              </w:rPr>
            </w:pPr>
            <w:r w:rsidRPr="00AB2D8B">
              <w:rPr>
                <w:rFonts w:ascii="Times New Roman" w:hAnsi="Times New Roman"/>
                <w:color w:val="000000"/>
                <w:sz w:val="16"/>
                <w:szCs w:val="16"/>
                <w:lang w:val="uk-UA"/>
              </w:rPr>
              <w:t>-</w:t>
            </w:r>
          </w:p>
        </w:tc>
      </w:tr>
      <w:tr w:rsidR="00AE683E" w:rsidRPr="00875B87" w:rsidTr="00AE683E">
        <w:trPr>
          <w:trHeight w:val="77"/>
        </w:trPr>
        <w:tc>
          <w:tcPr>
            <w:tcW w:w="434" w:type="pct"/>
            <w:noWrap/>
            <w:vAlign w:val="center"/>
          </w:tcPr>
          <w:p w:rsidR="00AE683E" w:rsidRPr="00AB2D8B" w:rsidRDefault="00AE683E" w:rsidP="008349F1">
            <w:pPr>
              <w:jc w:val="center"/>
              <w:rPr>
                <w:rFonts w:ascii="Times New Roman" w:hAnsi="Times New Roman"/>
                <w:sz w:val="16"/>
                <w:szCs w:val="16"/>
                <w:lang w:val="uk-UA"/>
              </w:rPr>
            </w:pPr>
            <w:r w:rsidRPr="00AB2D8B">
              <w:rPr>
                <w:rFonts w:ascii="Times New Roman" w:hAnsi="Times New Roman"/>
                <w:sz w:val="16"/>
                <w:szCs w:val="16"/>
                <w:lang w:val="uk-UA"/>
              </w:rPr>
              <w:t>5</w:t>
            </w:r>
          </w:p>
        </w:tc>
        <w:tc>
          <w:tcPr>
            <w:tcW w:w="2174" w:type="pct"/>
            <w:shd w:val="clear" w:color="auto" w:fill="FFFFFF"/>
            <w:vAlign w:val="center"/>
          </w:tcPr>
          <w:p w:rsidR="00AE683E" w:rsidRPr="005405F4" w:rsidRDefault="00AE683E" w:rsidP="008349F1">
            <w:pPr>
              <w:jc w:val="both"/>
              <w:rPr>
                <w:rFonts w:ascii="Times New Roman" w:hAnsi="Times New Roman"/>
                <w:color w:val="000000"/>
                <w:sz w:val="14"/>
                <w:szCs w:val="14"/>
              </w:rPr>
            </w:pPr>
            <w:r w:rsidRPr="005405F4">
              <w:rPr>
                <w:rFonts w:ascii="Times New Roman" w:hAnsi="Times New Roman"/>
                <w:color w:val="000000"/>
                <w:sz w:val="14"/>
                <w:szCs w:val="14"/>
                <w:lang w:val="uk-UA"/>
              </w:rPr>
              <w:t>К</w:t>
            </w:r>
            <w:r w:rsidRPr="005405F4">
              <w:rPr>
                <w:rFonts w:ascii="Times New Roman" w:hAnsi="Times New Roman"/>
                <w:color w:val="000000"/>
                <w:sz w:val="14"/>
                <w:szCs w:val="14"/>
              </w:rPr>
              <w:t>апітальноий ремонт на встановлення системи автоматичної пожежної сигналізації та системи оповіщення про пожежу та управління евакуацією людей, передавання тривожних сповіщень на пульт централізованого пожежного спостереження на об’єкті: Мокрецький навчально-виховний комплекс «Загальноосвітня школа І-ІІІ ступенів-дошкільний навчальний заклад», за адресою: Київська область, Броварський район, село Мокрець, вулиця Нова, 2</w:t>
            </w:r>
          </w:p>
        </w:tc>
        <w:tc>
          <w:tcPr>
            <w:tcW w:w="652" w:type="pct"/>
            <w:shd w:val="clear" w:color="auto" w:fill="FFFFFF"/>
            <w:vAlign w:val="center"/>
          </w:tcPr>
          <w:p w:rsidR="00AE683E" w:rsidRPr="00AB2D8B" w:rsidRDefault="00AE683E" w:rsidP="008349F1">
            <w:pPr>
              <w:jc w:val="center"/>
              <w:rPr>
                <w:rFonts w:ascii="Times New Roman" w:hAnsi="Times New Roman"/>
                <w:color w:val="000000"/>
                <w:sz w:val="16"/>
                <w:szCs w:val="16"/>
                <w:lang w:val="uk-UA"/>
              </w:rPr>
            </w:pPr>
            <w:r w:rsidRPr="00AB2D8B">
              <w:rPr>
                <w:rFonts w:ascii="Times New Roman" w:hAnsi="Times New Roman"/>
                <w:color w:val="000000"/>
                <w:sz w:val="16"/>
                <w:szCs w:val="16"/>
                <w:lang w:val="uk-UA"/>
              </w:rPr>
              <w:t>301,16573</w:t>
            </w:r>
          </w:p>
        </w:tc>
        <w:tc>
          <w:tcPr>
            <w:tcW w:w="653" w:type="pct"/>
            <w:shd w:val="clear" w:color="auto" w:fill="FFFFFF"/>
            <w:vAlign w:val="center"/>
          </w:tcPr>
          <w:p w:rsidR="00AE683E" w:rsidRPr="00AB2D8B" w:rsidRDefault="00AE683E" w:rsidP="008349F1">
            <w:pPr>
              <w:jc w:val="center"/>
              <w:rPr>
                <w:rFonts w:ascii="Times New Roman" w:hAnsi="Times New Roman"/>
                <w:color w:val="000000"/>
                <w:sz w:val="16"/>
                <w:szCs w:val="16"/>
                <w:lang w:val="uk-UA"/>
              </w:rPr>
            </w:pPr>
            <w:r w:rsidRPr="00AB2D8B">
              <w:rPr>
                <w:rFonts w:ascii="Times New Roman" w:hAnsi="Times New Roman"/>
                <w:color w:val="000000"/>
                <w:sz w:val="16"/>
                <w:szCs w:val="16"/>
                <w:lang w:val="uk-UA"/>
              </w:rPr>
              <w:t>301,16573</w:t>
            </w:r>
          </w:p>
        </w:tc>
        <w:tc>
          <w:tcPr>
            <w:tcW w:w="508" w:type="pct"/>
            <w:shd w:val="clear" w:color="auto" w:fill="FFFFFF"/>
            <w:vAlign w:val="center"/>
          </w:tcPr>
          <w:p w:rsidR="00AE683E" w:rsidRPr="00AB2D8B" w:rsidRDefault="00AE683E" w:rsidP="008349F1">
            <w:pPr>
              <w:jc w:val="center"/>
              <w:rPr>
                <w:rFonts w:ascii="Times New Roman" w:hAnsi="Times New Roman"/>
                <w:color w:val="000000"/>
                <w:sz w:val="16"/>
                <w:szCs w:val="16"/>
                <w:lang w:val="uk-UA"/>
              </w:rPr>
            </w:pPr>
            <w:r w:rsidRPr="00AB2D8B">
              <w:rPr>
                <w:rFonts w:ascii="Times New Roman" w:hAnsi="Times New Roman"/>
                <w:color w:val="000000"/>
                <w:sz w:val="16"/>
                <w:szCs w:val="16"/>
                <w:lang w:val="uk-UA"/>
              </w:rPr>
              <w:t>100 %</w:t>
            </w:r>
          </w:p>
        </w:tc>
        <w:tc>
          <w:tcPr>
            <w:tcW w:w="579" w:type="pct"/>
            <w:shd w:val="clear" w:color="auto" w:fill="FFFFFF"/>
            <w:vAlign w:val="center"/>
          </w:tcPr>
          <w:p w:rsidR="00AE683E" w:rsidRPr="00AB2D8B" w:rsidRDefault="00AE683E" w:rsidP="008349F1">
            <w:pPr>
              <w:jc w:val="center"/>
              <w:rPr>
                <w:rFonts w:ascii="Times New Roman" w:hAnsi="Times New Roman"/>
                <w:color w:val="000000"/>
                <w:sz w:val="16"/>
                <w:szCs w:val="16"/>
                <w:highlight w:val="green"/>
                <w:lang w:val="uk-UA"/>
              </w:rPr>
            </w:pPr>
            <w:r w:rsidRPr="00AB2D8B">
              <w:rPr>
                <w:rFonts w:ascii="Times New Roman" w:hAnsi="Times New Roman"/>
                <w:color w:val="000000"/>
                <w:sz w:val="16"/>
                <w:szCs w:val="16"/>
                <w:lang w:val="uk-UA"/>
              </w:rPr>
              <w:t>-</w:t>
            </w:r>
          </w:p>
        </w:tc>
      </w:tr>
      <w:tr w:rsidR="00AE683E" w:rsidRPr="00875B87" w:rsidTr="00AE683E">
        <w:trPr>
          <w:trHeight w:val="77"/>
        </w:trPr>
        <w:tc>
          <w:tcPr>
            <w:tcW w:w="434" w:type="pct"/>
            <w:noWrap/>
            <w:vAlign w:val="center"/>
          </w:tcPr>
          <w:p w:rsidR="00AE683E" w:rsidRPr="00AB2D8B" w:rsidRDefault="00AE683E" w:rsidP="008349F1">
            <w:pPr>
              <w:jc w:val="center"/>
              <w:rPr>
                <w:rFonts w:ascii="Times New Roman" w:hAnsi="Times New Roman"/>
                <w:sz w:val="16"/>
                <w:szCs w:val="16"/>
                <w:lang w:val="uk-UA"/>
              </w:rPr>
            </w:pPr>
            <w:r w:rsidRPr="00AB2D8B">
              <w:rPr>
                <w:rFonts w:ascii="Times New Roman" w:hAnsi="Times New Roman"/>
                <w:sz w:val="16"/>
                <w:szCs w:val="16"/>
                <w:lang w:val="uk-UA"/>
              </w:rPr>
              <w:t>6</w:t>
            </w:r>
          </w:p>
        </w:tc>
        <w:tc>
          <w:tcPr>
            <w:tcW w:w="2174" w:type="pct"/>
            <w:shd w:val="clear" w:color="auto" w:fill="FFFFFF"/>
            <w:vAlign w:val="center"/>
          </w:tcPr>
          <w:p w:rsidR="00AE683E" w:rsidRPr="005405F4" w:rsidRDefault="00AE683E" w:rsidP="008349F1">
            <w:pPr>
              <w:jc w:val="both"/>
              <w:rPr>
                <w:rFonts w:ascii="Times New Roman" w:hAnsi="Times New Roman"/>
                <w:color w:val="000000"/>
                <w:sz w:val="14"/>
                <w:szCs w:val="14"/>
                <w:lang w:val="uk-UA"/>
              </w:rPr>
            </w:pPr>
            <w:r w:rsidRPr="005405F4">
              <w:rPr>
                <w:rFonts w:ascii="Times New Roman" w:hAnsi="Times New Roman"/>
                <w:color w:val="000000"/>
                <w:sz w:val="14"/>
                <w:szCs w:val="14"/>
                <w:lang w:val="uk-UA"/>
              </w:rPr>
              <w:t>Капітальний ремонт системи пасивного блискавкозахисту на об’єкті: Мокрецький НВК «ЗОШ І-ІІІ ст.-ДНЗ», за адресою: Київська область, Броварський район, село Мокрець, вулиця Нова, 2</w:t>
            </w:r>
          </w:p>
        </w:tc>
        <w:tc>
          <w:tcPr>
            <w:tcW w:w="652" w:type="pct"/>
            <w:shd w:val="clear" w:color="auto" w:fill="FFFFFF"/>
            <w:vAlign w:val="center"/>
          </w:tcPr>
          <w:p w:rsidR="00AE683E" w:rsidRPr="00AB2D8B" w:rsidRDefault="00AE683E" w:rsidP="008349F1">
            <w:pPr>
              <w:jc w:val="center"/>
              <w:rPr>
                <w:rFonts w:ascii="Times New Roman" w:hAnsi="Times New Roman"/>
                <w:color w:val="000000"/>
                <w:sz w:val="16"/>
                <w:szCs w:val="16"/>
                <w:lang w:val="uk-UA"/>
              </w:rPr>
            </w:pPr>
            <w:r w:rsidRPr="00AB2D8B">
              <w:rPr>
                <w:rFonts w:ascii="Times New Roman" w:hAnsi="Times New Roman"/>
                <w:color w:val="000000"/>
                <w:sz w:val="16"/>
                <w:szCs w:val="16"/>
                <w:lang w:val="uk-UA"/>
              </w:rPr>
              <w:t>535,36920</w:t>
            </w:r>
          </w:p>
        </w:tc>
        <w:tc>
          <w:tcPr>
            <w:tcW w:w="653" w:type="pct"/>
            <w:shd w:val="clear" w:color="auto" w:fill="FFFFFF"/>
            <w:vAlign w:val="center"/>
          </w:tcPr>
          <w:p w:rsidR="00AE683E" w:rsidRPr="00AB2D8B" w:rsidRDefault="00AE683E" w:rsidP="008349F1">
            <w:pPr>
              <w:jc w:val="center"/>
              <w:rPr>
                <w:rFonts w:ascii="Times New Roman" w:hAnsi="Times New Roman"/>
                <w:color w:val="000000"/>
                <w:sz w:val="16"/>
                <w:szCs w:val="16"/>
                <w:lang w:val="uk-UA"/>
              </w:rPr>
            </w:pPr>
            <w:r w:rsidRPr="00AB2D8B">
              <w:rPr>
                <w:rFonts w:ascii="Times New Roman" w:hAnsi="Times New Roman"/>
                <w:color w:val="000000"/>
                <w:sz w:val="16"/>
                <w:szCs w:val="16"/>
                <w:lang w:val="uk-UA"/>
              </w:rPr>
              <w:t>535,36920</w:t>
            </w:r>
          </w:p>
        </w:tc>
        <w:tc>
          <w:tcPr>
            <w:tcW w:w="508" w:type="pct"/>
            <w:shd w:val="clear" w:color="auto" w:fill="FFFFFF"/>
            <w:vAlign w:val="center"/>
          </w:tcPr>
          <w:p w:rsidR="00AE683E" w:rsidRPr="00AB2D8B" w:rsidRDefault="00AE683E" w:rsidP="008349F1">
            <w:pPr>
              <w:jc w:val="center"/>
              <w:rPr>
                <w:rFonts w:ascii="Times New Roman" w:hAnsi="Times New Roman"/>
                <w:color w:val="000000"/>
                <w:sz w:val="16"/>
                <w:szCs w:val="16"/>
                <w:lang w:val="uk-UA"/>
              </w:rPr>
            </w:pPr>
            <w:r w:rsidRPr="00AB2D8B">
              <w:rPr>
                <w:rFonts w:ascii="Times New Roman" w:hAnsi="Times New Roman"/>
                <w:color w:val="000000"/>
                <w:sz w:val="16"/>
                <w:szCs w:val="16"/>
                <w:lang w:val="uk-UA"/>
              </w:rPr>
              <w:t>100 %</w:t>
            </w:r>
          </w:p>
        </w:tc>
        <w:tc>
          <w:tcPr>
            <w:tcW w:w="579" w:type="pct"/>
            <w:shd w:val="clear" w:color="auto" w:fill="FFFFFF"/>
            <w:vAlign w:val="center"/>
          </w:tcPr>
          <w:p w:rsidR="00AE683E" w:rsidRPr="00AB2D8B" w:rsidRDefault="00AE683E" w:rsidP="008349F1">
            <w:pPr>
              <w:jc w:val="center"/>
              <w:rPr>
                <w:rFonts w:ascii="Times New Roman" w:hAnsi="Times New Roman"/>
                <w:color w:val="000000"/>
                <w:sz w:val="16"/>
                <w:szCs w:val="16"/>
                <w:lang w:val="uk-UA"/>
              </w:rPr>
            </w:pPr>
            <w:r w:rsidRPr="00AB2D8B">
              <w:rPr>
                <w:rFonts w:ascii="Times New Roman" w:hAnsi="Times New Roman"/>
                <w:color w:val="000000"/>
                <w:sz w:val="16"/>
                <w:szCs w:val="16"/>
                <w:lang w:val="uk-UA"/>
              </w:rPr>
              <w:t>-</w:t>
            </w:r>
          </w:p>
        </w:tc>
      </w:tr>
      <w:tr w:rsidR="00AE683E" w:rsidRPr="00875B87" w:rsidTr="00AE683E">
        <w:trPr>
          <w:trHeight w:val="77"/>
        </w:trPr>
        <w:tc>
          <w:tcPr>
            <w:tcW w:w="434" w:type="pct"/>
            <w:noWrap/>
            <w:vAlign w:val="center"/>
          </w:tcPr>
          <w:p w:rsidR="00AE683E" w:rsidRPr="00AB2D8B" w:rsidRDefault="00AE683E" w:rsidP="008349F1">
            <w:pPr>
              <w:jc w:val="center"/>
              <w:rPr>
                <w:rFonts w:ascii="Times New Roman" w:hAnsi="Times New Roman"/>
                <w:sz w:val="16"/>
                <w:szCs w:val="16"/>
                <w:lang w:val="uk-UA"/>
              </w:rPr>
            </w:pPr>
            <w:r w:rsidRPr="00AB2D8B">
              <w:rPr>
                <w:rFonts w:ascii="Times New Roman" w:hAnsi="Times New Roman"/>
                <w:sz w:val="16"/>
                <w:szCs w:val="16"/>
                <w:lang w:val="uk-UA"/>
              </w:rPr>
              <w:t>7</w:t>
            </w:r>
          </w:p>
        </w:tc>
        <w:tc>
          <w:tcPr>
            <w:tcW w:w="2174" w:type="pct"/>
            <w:shd w:val="clear" w:color="auto" w:fill="FFFFFF"/>
            <w:vAlign w:val="center"/>
          </w:tcPr>
          <w:p w:rsidR="00AE683E" w:rsidRPr="005405F4" w:rsidRDefault="00AE683E" w:rsidP="008349F1">
            <w:pPr>
              <w:jc w:val="both"/>
              <w:rPr>
                <w:rFonts w:ascii="Times New Roman" w:hAnsi="Times New Roman"/>
                <w:color w:val="000000"/>
                <w:sz w:val="14"/>
                <w:szCs w:val="14"/>
                <w:lang w:val="uk-UA"/>
              </w:rPr>
            </w:pPr>
            <w:r w:rsidRPr="005405F4">
              <w:rPr>
                <w:rFonts w:ascii="Times New Roman" w:hAnsi="Times New Roman"/>
                <w:color w:val="000000"/>
                <w:sz w:val="14"/>
                <w:szCs w:val="14"/>
                <w:lang w:val="uk-UA"/>
              </w:rPr>
              <w:t>Капітальний ремонт на встановлення системи пасивного блискавкозахисту в Заворицькому навчально-виховному комплексі «Загальноосвітня школа І-ІІІ ступенів-дошкільний навчальний заклад» за адресою: вулиця Шкільна, 89, село Заворичі Броварського району Київської області (Заворицький ЗНЗ)</w:t>
            </w:r>
          </w:p>
        </w:tc>
        <w:tc>
          <w:tcPr>
            <w:tcW w:w="652" w:type="pct"/>
            <w:shd w:val="clear" w:color="auto" w:fill="FFFFFF"/>
            <w:vAlign w:val="center"/>
          </w:tcPr>
          <w:p w:rsidR="00AE683E" w:rsidRPr="00AB2D8B" w:rsidRDefault="00AE683E" w:rsidP="008349F1">
            <w:pPr>
              <w:jc w:val="center"/>
              <w:rPr>
                <w:rFonts w:ascii="Times New Roman" w:hAnsi="Times New Roman"/>
                <w:color w:val="000000"/>
                <w:sz w:val="16"/>
                <w:szCs w:val="16"/>
                <w:lang w:val="uk-UA"/>
              </w:rPr>
            </w:pPr>
            <w:r w:rsidRPr="00AB2D8B">
              <w:rPr>
                <w:rFonts w:ascii="Times New Roman" w:hAnsi="Times New Roman"/>
                <w:color w:val="000000"/>
                <w:sz w:val="16"/>
                <w:szCs w:val="16"/>
                <w:lang w:val="uk-UA"/>
              </w:rPr>
              <w:t>299,75273</w:t>
            </w:r>
          </w:p>
        </w:tc>
        <w:tc>
          <w:tcPr>
            <w:tcW w:w="653" w:type="pct"/>
            <w:shd w:val="clear" w:color="auto" w:fill="FFFFFF"/>
            <w:vAlign w:val="center"/>
          </w:tcPr>
          <w:p w:rsidR="00AE683E" w:rsidRPr="00AB2D8B" w:rsidRDefault="00AE683E" w:rsidP="008349F1">
            <w:pPr>
              <w:jc w:val="center"/>
              <w:rPr>
                <w:rFonts w:ascii="Times New Roman" w:hAnsi="Times New Roman"/>
                <w:color w:val="000000"/>
                <w:sz w:val="16"/>
                <w:szCs w:val="16"/>
                <w:lang w:val="uk-UA"/>
              </w:rPr>
            </w:pPr>
            <w:r w:rsidRPr="00AB2D8B">
              <w:rPr>
                <w:rFonts w:ascii="Times New Roman" w:hAnsi="Times New Roman"/>
                <w:color w:val="000000"/>
                <w:sz w:val="16"/>
                <w:szCs w:val="16"/>
                <w:lang w:val="uk-UA"/>
              </w:rPr>
              <w:t>293,92861</w:t>
            </w:r>
          </w:p>
        </w:tc>
        <w:tc>
          <w:tcPr>
            <w:tcW w:w="508" w:type="pct"/>
            <w:shd w:val="clear" w:color="auto" w:fill="FFFFFF"/>
            <w:vAlign w:val="center"/>
          </w:tcPr>
          <w:p w:rsidR="00AE683E" w:rsidRPr="00AB2D8B" w:rsidRDefault="00AE683E" w:rsidP="008349F1">
            <w:pPr>
              <w:jc w:val="center"/>
              <w:rPr>
                <w:rFonts w:ascii="Times New Roman" w:hAnsi="Times New Roman"/>
                <w:color w:val="000000"/>
                <w:sz w:val="16"/>
                <w:szCs w:val="16"/>
                <w:lang w:val="uk-UA"/>
              </w:rPr>
            </w:pPr>
            <w:r w:rsidRPr="00AB2D8B">
              <w:rPr>
                <w:rFonts w:ascii="Times New Roman" w:hAnsi="Times New Roman"/>
                <w:color w:val="000000"/>
                <w:sz w:val="16"/>
                <w:szCs w:val="16"/>
                <w:lang w:val="uk-UA"/>
              </w:rPr>
              <w:t>100 %</w:t>
            </w:r>
          </w:p>
        </w:tc>
        <w:tc>
          <w:tcPr>
            <w:tcW w:w="579" w:type="pct"/>
            <w:shd w:val="clear" w:color="auto" w:fill="FFFFFF"/>
            <w:vAlign w:val="center"/>
          </w:tcPr>
          <w:p w:rsidR="00AE683E" w:rsidRPr="00AB2D8B" w:rsidRDefault="00AE683E" w:rsidP="008349F1">
            <w:pPr>
              <w:jc w:val="center"/>
              <w:rPr>
                <w:rFonts w:ascii="Times New Roman" w:hAnsi="Times New Roman"/>
                <w:color w:val="000000"/>
                <w:sz w:val="16"/>
                <w:szCs w:val="16"/>
                <w:highlight w:val="green"/>
                <w:lang w:val="uk-UA"/>
              </w:rPr>
            </w:pPr>
            <w:r w:rsidRPr="00AB2D8B">
              <w:rPr>
                <w:rFonts w:ascii="Times New Roman" w:hAnsi="Times New Roman"/>
                <w:color w:val="000000"/>
                <w:sz w:val="16"/>
                <w:szCs w:val="16"/>
                <w:lang w:val="uk-UA"/>
              </w:rPr>
              <w:t>-</w:t>
            </w:r>
          </w:p>
        </w:tc>
      </w:tr>
      <w:tr w:rsidR="00AE683E" w:rsidRPr="00875B87" w:rsidTr="00AE683E">
        <w:trPr>
          <w:trHeight w:val="77"/>
        </w:trPr>
        <w:tc>
          <w:tcPr>
            <w:tcW w:w="434" w:type="pct"/>
            <w:noWrap/>
            <w:vAlign w:val="center"/>
          </w:tcPr>
          <w:p w:rsidR="00AE683E" w:rsidRPr="00AB2D8B" w:rsidRDefault="00AE683E" w:rsidP="008349F1">
            <w:pPr>
              <w:jc w:val="center"/>
              <w:rPr>
                <w:rFonts w:ascii="Times New Roman" w:hAnsi="Times New Roman"/>
                <w:sz w:val="16"/>
                <w:szCs w:val="16"/>
                <w:lang w:val="uk-UA"/>
              </w:rPr>
            </w:pPr>
            <w:r w:rsidRPr="00AB2D8B">
              <w:rPr>
                <w:rFonts w:ascii="Times New Roman" w:hAnsi="Times New Roman"/>
                <w:sz w:val="16"/>
                <w:szCs w:val="16"/>
                <w:lang w:val="uk-UA"/>
              </w:rPr>
              <w:t>8</w:t>
            </w:r>
          </w:p>
        </w:tc>
        <w:tc>
          <w:tcPr>
            <w:tcW w:w="2174" w:type="pct"/>
            <w:shd w:val="clear" w:color="auto" w:fill="FFFFFF"/>
            <w:vAlign w:val="center"/>
          </w:tcPr>
          <w:p w:rsidR="00AE683E" w:rsidRPr="005405F4" w:rsidRDefault="00AE683E" w:rsidP="008349F1">
            <w:pPr>
              <w:jc w:val="both"/>
              <w:rPr>
                <w:rFonts w:ascii="Times New Roman" w:hAnsi="Times New Roman"/>
                <w:color w:val="000000"/>
                <w:sz w:val="14"/>
                <w:szCs w:val="14"/>
                <w:lang w:val="uk-UA"/>
              </w:rPr>
            </w:pPr>
            <w:r w:rsidRPr="005405F4">
              <w:rPr>
                <w:rFonts w:ascii="Times New Roman" w:hAnsi="Times New Roman"/>
                <w:color w:val="000000"/>
                <w:sz w:val="14"/>
                <w:szCs w:val="14"/>
                <w:lang w:val="uk-UA"/>
              </w:rPr>
              <w:t>Капітальний ремонт на встановлення системи пасивного блискавкозахисту в Заворицькому навчально-виховному комплексі «Загальноосвітня школа І-ІІІ ступенів-дошкільний навчальний заклад» за адресою: вулиця Шкільна, 11, село Заворичі Броварського району Київської області (Заворицький ДНЗ)</w:t>
            </w:r>
          </w:p>
        </w:tc>
        <w:tc>
          <w:tcPr>
            <w:tcW w:w="652" w:type="pct"/>
            <w:shd w:val="clear" w:color="auto" w:fill="FFFFFF"/>
            <w:vAlign w:val="center"/>
          </w:tcPr>
          <w:p w:rsidR="00AE683E" w:rsidRPr="00AB2D8B" w:rsidRDefault="00AE683E" w:rsidP="008349F1">
            <w:pPr>
              <w:jc w:val="center"/>
              <w:rPr>
                <w:rFonts w:ascii="Times New Roman" w:hAnsi="Times New Roman"/>
                <w:color w:val="000000"/>
                <w:sz w:val="16"/>
                <w:szCs w:val="16"/>
                <w:lang w:val="uk-UA"/>
              </w:rPr>
            </w:pPr>
            <w:r w:rsidRPr="00AB2D8B">
              <w:rPr>
                <w:rFonts w:ascii="Times New Roman" w:hAnsi="Times New Roman"/>
                <w:color w:val="000000"/>
                <w:sz w:val="16"/>
                <w:szCs w:val="16"/>
                <w:lang w:val="uk-UA"/>
              </w:rPr>
              <w:t>180,41974</w:t>
            </w:r>
          </w:p>
        </w:tc>
        <w:tc>
          <w:tcPr>
            <w:tcW w:w="653" w:type="pct"/>
            <w:shd w:val="clear" w:color="auto" w:fill="FFFFFF"/>
            <w:vAlign w:val="center"/>
          </w:tcPr>
          <w:p w:rsidR="00AE683E" w:rsidRPr="00AB2D8B" w:rsidRDefault="00AE683E" w:rsidP="008349F1">
            <w:pPr>
              <w:jc w:val="center"/>
              <w:rPr>
                <w:rFonts w:ascii="Times New Roman" w:hAnsi="Times New Roman"/>
                <w:color w:val="000000"/>
                <w:sz w:val="16"/>
                <w:szCs w:val="16"/>
                <w:lang w:val="uk-UA"/>
              </w:rPr>
            </w:pPr>
            <w:r w:rsidRPr="00AB2D8B">
              <w:rPr>
                <w:rFonts w:ascii="Times New Roman" w:hAnsi="Times New Roman"/>
                <w:color w:val="000000"/>
                <w:sz w:val="16"/>
                <w:szCs w:val="16"/>
                <w:lang w:val="uk-UA"/>
              </w:rPr>
              <w:t>179,45722</w:t>
            </w:r>
          </w:p>
        </w:tc>
        <w:tc>
          <w:tcPr>
            <w:tcW w:w="508" w:type="pct"/>
            <w:shd w:val="clear" w:color="auto" w:fill="FFFFFF"/>
            <w:vAlign w:val="center"/>
          </w:tcPr>
          <w:p w:rsidR="00AE683E" w:rsidRPr="00AB2D8B" w:rsidRDefault="00AE683E" w:rsidP="008349F1">
            <w:pPr>
              <w:jc w:val="center"/>
              <w:rPr>
                <w:rFonts w:ascii="Times New Roman" w:hAnsi="Times New Roman"/>
                <w:color w:val="000000"/>
                <w:sz w:val="16"/>
                <w:szCs w:val="16"/>
                <w:lang w:val="uk-UA"/>
              </w:rPr>
            </w:pPr>
            <w:r w:rsidRPr="00AB2D8B">
              <w:rPr>
                <w:rFonts w:ascii="Times New Roman" w:hAnsi="Times New Roman"/>
                <w:color w:val="000000"/>
                <w:sz w:val="16"/>
                <w:szCs w:val="16"/>
                <w:lang w:val="uk-UA"/>
              </w:rPr>
              <w:t>100 %</w:t>
            </w:r>
          </w:p>
        </w:tc>
        <w:tc>
          <w:tcPr>
            <w:tcW w:w="579" w:type="pct"/>
            <w:shd w:val="clear" w:color="auto" w:fill="FFFFFF"/>
            <w:vAlign w:val="center"/>
          </w:tcPr>
          <w:p w:rsidR="00AE683E" w:rsidRPr="00AB2D8B" w:rsidRDefault="00AE683E" w:rsidP="008349F1">
            <w:pPr>
              <w:jc w:val="center"/>
              <w:rPr>
                <w:rFonts w:ascii="Times New Roman" w:hAnsi="Times New Roman"/>
                <w:color w:val="000000"/>
                <w:sz w:val="16"/>
                <w:szCs w:val="16"/>
                <w:lang w:val="uk-UA"/>
              </w:rPr>
            </w:pPr>
            <w:r w:rsidRPr="00AB2D8B">
              <w:rPr>
                <w:rFonts w:ascii="Times New Roman" w:hAnsi="Times New Roman"/>
                <w:color w:val="000000"/>
                <w:sz w:val="16"/>
                <w:szCs w:val="16"/>
                <w:lang w:val="uk-UA"/>
              </w:rPr>
              <w:t>-</w:t>
            </w:r>
          </w:p>
        </w:tc>
      </w:tr>
      <w:tr w:rsidR="00AE683E" w:rsidRPr="00875B87" w:rsidTr="00AE683E">
        <w:trPr>
          <w:trHeight w:val="77"/>
        </w:trPr>
        <w:tc>
          <w:tcPr>
            <w:tcW w:w="434" w:type="pct"/>
            <w:noWrap/>
            <w:vAlign w:val="center"/>
          </w:tcPr>
          <w:p w:rsidR="00AE683E" w:rsidRPr="00AB2D8B" w:rsidRDefault="00AE683E" w:rsidP="008349F1">
            <w:pPr>
              <w:jc w:val="center"/>
              <w:rPr>
                <w:rFonts w:ascii="Times New Roman" w:hAnsi="Times New Roman"/>
                <w:sz w:val="16"/>
                <w:szCs w:val="16"/>
                <w:lang w:val="uk-UA"/>
              </w:rPr>
            </w:pPr>
            <w:r w:rsidRPr="00AB2D8B">
              <w:rPr>
                <w:rFonts w:ascii="Times New Roman" w:hAnsi="Times New Roman"/>
                <w:sz w:val="16"/>
                <w:szCs w:val="16"/>
                <w:lang w:val="uk-UA"/>
              </w:rPr>
              <w:t>9</w:t>
            </w:r>
          </w:p>
        </w:tc>
        <w:tc>
          <w:tcPr>
            <w:tcW w:w="2174" w:type="pct"/>
            <w:shd w:val="clear" w:color="auto" w:fill="FFFFFF"/>
            <w:vAlign w:val="center"/>
          </w:tcPr>
          <w:p w:rsidR="00AE683E" w:rsidRPr="005405F4" w:rsidRDefault="00AE683E" w:rsidP="008349F1">
            <w:pPr>
              <w:jc w:val="both"/>
              <w:rPr>
                <w:rFonts w:ascii="Times New Roman" w:hAnsi="Times New Roman"/>
                <w:color w:val="000000"/>
                <w:sz w:val="14"/>
                <w:szCs w:val="14"/>
                <w:lang w:val="uk-UA"/>
              </w:rPr>
            </w:pPr>
            <w:r w:rsidRPr="005405F4">
              <w:rPr>
                <w:rFonts w:ascii="Times New Roman" w:hAnsi="Times New Roman"/>
                <w:color w:val="000000"/>
                <w:sz w:val="14"/>
                <w:szCs w:val="14"/>
                <w:lang w:val="uk-UA"/>
              </w:rPr>
              <w:t>Капітальний ремонт по встановленню систем автоматичної пожежної сигналізації та системи оповіщення про пожежу та управління евакуацією людей, передавання тривожних сповіщень на пульт централізованого пожежного спостереження на об'єкті: Заворицький НВК за адресою: Київська область, Броварський район, село Заворичі, вулиця Шкільна, 89</w:t>
            </w:r>
          </w:p>
        </w:tc>
        <w:tc>
          <w:tcPr>
            <w:tcW w:w="652" w:type="pct"/>
            <w:shd w:val="clear" w:color="auto" w:fill="FFFFFF"/>
            <w:vAlign w:val="center"/>
          </w:tcPr>
          <w:p w:rsidR="00AE683E" w:rsidRPr="00AB2D8B" w:rsidRDefault="00AE683E" w:rsidP="008349F1">
            <w:pPr>
              <w:jc w:val="center"/>
              <w:rPr>
                <w:rFonts w:ascii="Times New Roman" w:hAnsi="Times New Roman"/>
                <w:color w:val="000000"/>
                <w:sz w:val="16"/>
                <w:szCs w:val="16"/>
                <w:lang w:val="uk-UA"/>
              </w:rPr>
            </w:pPr>
            <w:r w:rsidRPr="00AB2D8B">
              <w:rPr>
                <w:rFonts w:ascii="Times New Roman" w:hAnsi="Times New Roman"/>
                <w:color w:val="000000"/>
                <w:sz w:val="16"/>
                <w:szCs w:val="16"/>
                <w:lang w:val="uk-UA"/>
              </w:rPr>
              <w:t>113,45039</w:t>
            </w:r>
          </w:p>
        </w:tc>
        <w:tc>
          <w:tcPr>
            <w:tcW w:w="653" w:type="pct"/>
            <w:shd w:val="clear" w:color="auto" w:fill="FFFFFF"/>
            <w:vAlign w:val="center"/>
          </w:tcPr>
          <w:p w:rsidR="00AE683E" w:rsidRPr="00AB2D8B" w:rsidRDefault="00AE683E" w:rsidP="008349F1">
            <w:pPr>
              <w:jc w:val="center"/>
              <w:rPr>
                <w:rFonts w:ascii="Times New Roman" w:hAnsi="Times New Roman"/>
                <w:color w:val="000000"/>
                <w:sz w:val="16"/>
                <w:szCs w:val="16"/>
                <w:lang w:val="uk-UA"/>
              </w:rPr>
            </w:pPr>
            <w:r w:rsidRPr="00AB2D8B">
              <w:rPr>
                <w:rFonts w:ascii="Times New Roman" w:hAnsi="Times New Roman"/>
                <w:color w:val="000000"/>
                <w:sz w:val="16"/>
                <w:szCs w:val="16"/>
                <w:lang w:val="uk-UA"/>
              </w:rPr>
              <w:t>81,30075</w:t>
            </w:r>
          </w:p>
        </w:tc>
        <w:tc>
          <w:tcPr>
            <w:tcW w:w="508" w:type="pct"/>
            <w:shd w:val="clear" w:color="auto" w:fill="FFFFFF"/>
            <w:vAlign w:val="center"/>
          </w:tcPr>
          <w:p w:rsidR="00AE683E" w:rsidRPr="00AB2D8B" w:rsidRDefault="00AE683E" w:rsidP="008349F1">
            <w:pPr>
              <w:jc w:val="center"/>
              <w:rPr>
                <w:rFonts w:ascii="Times New Roman" w:hAnsi="Times New Roman"/>
                <w:color w:val="000000"/>
                <w:sz w:val="16"/>
                <w:szCs w:val="16"/>
                <w:lang w:val="uk-UA"/>
              </w:rPr>
            </w:pPr>
            <w:r w:rsidRPr="00AB2D8B">
              <w:rPr>
                <w:rFonts w:ascii="Times New Roman" w:hAnsi="Times New Roman"/>
                <w:color w:val="000000"/>
                <w:sz w:val="16"/>
                <w:szCs w:val="16"/>
                <w:lang w:val="uk-UA"/>
              </w:rPr>
              <w:t>100 %</w:t>
            </w:r>
          </w:p>
        </w:tc>
        <w:tc>
          <w:tcPr>
            <w:tcW w:w="579" w:type="pct"/>
            <w:shd w:val="clear" w:color="auto" w:fill="FFFFFF"/>
            <w:vAlign w:val="center"/>
          </w:tcPr>
          <w:p w:rsidR="00AE683E" w:rsidRPr="00AB2D8B" w:rsidRDefault="00AE683E" w:rsidP="008349F1">
            <w:pPr>
              <w:jc w:val="center"/>
              <w:rPr>
                <w:rFonts w:ascii="Times New Roman" w:hAnsi="Times New Roman"/>
                <w:color w:val="000000"/>
                <w:sz w:val="16"/>
                <w:szCs w:val="16"/>
                <w:lang w:val="uk-UA"/>
              </w:rPr>
            </w:pPr>
            <w:r w:rsidRPr="00AB2D8B">
              <w:rPr>
                <w:rFonts w:ascii="Times New Roman" w:hAnsi="Times New Roman"/>
                <w:color w:val="000000"/>
                <w:sz w:val="16"/>
                <w:szCs w:val="16"/>
                <w:lang w:val="uk-UA"/>
              </w:rPr>
              <w:t>-</w:t>
            </w:r>
          </w:p>
        </w:tc>
      </w:tr>
      <w:tr w:rsidR="00AE683E" w:rsidRPr="00875B87" w:rsidTr="00AE683E">
        <w:trPr>
          <w:trHeight w:val="77"/>
        </w:trPr>
        <w:tc>
          <w:tcPr>
            <w:tcW w:w="434" w:type="pct"/>
            <w:noWrap/>
            <w:vAlign w:val="center"/>
          </w:tcPr>
          <w:p w:rsidR="00AE683E" w:rsidRPr="00AB2D8B" w:rsidRDefault="00AE683E" w:rsidP="008349F1">
            <w:pPr>
              <w:jc w:val="center"/>
              <w:rPr>
                <w:rFonts w:ascii="Times New Roman" w:hAnsi="Times New Roman"/>
                <w:sz w:val="16"/>
                <w:szCs w:val="16"/>
                <w:lang w:val="uk-UA"/>
              </w:rPr>
            </w:pPr>
            <w:r w:rsidRPr="00AB2D8B">
              <w:rPr>
                <w:rFonts w:ascii="Times New Roman" w:hAnsi="Times New Roman"/>
                <w:sz w:val="16"/>
                <w:szCs w:val="16"/>
                <w:lang w:val="uk-UA"/>
              </w:rPr>
              <w:t>10</w:t>
            </w:r>
          </w:p>
        </w:tc>
        <w:tc>
          <w:tcPr>
            <w:tcW w:w="2174" w:type="pct"/>
            <w:shd w:val="clear" w:color="auto" w:fill="FFFFFF"/>
            <w:vAlign w:val="center"/>
          </w:tcPr>
          <w:p w:rsidR="00AE683E" w:rsidRPr="005405F4" w:rsidRDefault="00AE683E" w:rsidP="008349F1">
            <w:pPr>
              <w:jc w:val="both"/>
              <w:rPr>
                <w:rFonts w:ascii="Times New Roman" w:hAnsi="Times New Roman"/>
                <w:color w:val="000000"/>
                <w:sz w:val="14"/>
                <w:szCs w:val="14"/>
                <w:lang w:val="uk-UA"/>
              </w:rPr>
            </w:pPr>
            <w:r w:rsidRPr="005405F4">
              <w:rPr>
                <w:rFonts w:ascii="Times New Roman" w:hAnsi="Times New Roman"/>
                <w:color w:val="000000"/>
                <w:sz w:val="14"/>
                <w:szCs w:val="14"/>
                <w:lang w:val="uk-UA"/>
              </w:rPr>
              <w:t>Поточний ремонт по заміні вікон в Заворицькому навчально-виховному комплексі «Загальноосвітня школа І-ІІІ ступенів – дошкільний навчальний заклад» Калитянської селищної ради Броварського району, Київської області за адресою: вул. Шкільна, 11, с. Заворичі, Броварський р-н, Київська область</w:t>
            </w:r>
          </w:p>
        </w:tc>
        <w:tc>
          <w:tcPr>
            <w:tcW w:w="652" w:type="pct"/>
            <w:shd w:val="clear" w:color="auto" w:fill="FFFFFF"/>
            <w:vAlign w:val="center"/>
          </w:tcPr>
          <w:p w:rsidR="00AE683E" w:rsidRPr="00AB2D8B" w:rsidRDefault="00AE683E" w:rsidP="008349F1">
            <w:pPr>
              <w:jc w:val="center"/>
              <w:rPr>
                <w:rFonts w:ascii="Times New Roman" w:hAnsi="Times New Roman"/>
                <w:color w:val="000000"/>
                <w:sz w:val="16"/>
                <w:szCs w:val="16"/>
                <w:lang w:val="uk-UA"/>
              </w:rPr>
            </w:pPr>
            <w:r w:rsidRPr="00AB2D8B">
              <w:rPr>
                <w:rFonts w:ascii="Times New Roman" w:hAnsi="Times New Roman"/>
                <w:color w:val="000000"/>
                <w:sz w:val="16"/>
                <w:szCs w:val="16"/>
                <w:lang w:val="uk-UA"/>
              </w:rPr>
              <w:t>88,3</w:t>
            </w:r>
          </w:p>
        </w:tc>
        <w:tc>
          <w:tcPr>
            <w:tcW w:w="653" w:type="pct"/>
            <w:shd w:val="clear" w:color="auto" w:fill="FFFFFF"/>
            <w:vAlign w:val="center"/>
          </w:tcPr>
          <w:p w:rsidR="00AE683E" w:rsidRPr="00AB2D8B" w:rsidRDefault="00AE683E" w:rsidP="008349F1">
            <w:pPr>
              <w:jc w:val="center"/>
              <w:rPr>
                <w:rFonts w:ascii="Times New Roman" w:hAnsi="Times New Roman"/>
                <w:color w:val="000000"/>
                <w:sz w:val="16"/>
                <w:szCs w:val="16"/>
                <w:lang w:val="uk-UA"/>
              </w:rPr>
            </w:pPr>
            <w:r w:rsidRPr="00AB2D8B">
              <w:rPr>
                <w:rFonts w:ascii="Times New Roman" w:hAnsi="Times New Roman"/>
                <w:color w:val="000000"/>
                <w:sz w:val="16"/>
                <w:szCs w:val="16"/>
                <w:lang w:val="uk-UA"/>
              </w:rPr>
              <w:t>88,3</w:t>
            </w:r>
          </w:p>
        </w:tc>
        <w:tc>
          <w:tcPr>
            <w:tcW w:w="508" w:type="pct"/>
            <w:shd w:val="clear" w:color="auto" w:fill="FFFFFF"/>
            <w:vAlign w:val="center"/>
          </w:tcPr>
          <w:p w:rsidR="00AE683E" w:rsidRPr="00AB2D8B" w:rsidRDefault="00AE683E" w:rsidP="008349F1">
            <w:pPr>
              <w:jc w:val="center"/>
              <w:rPr>
                <w:rFonts w:ascii="Times New Roman" w:hAnsi="Times New Roman"/>
                <w:color w:val="000000"/>
                <w:sz w:val="16"/>
                <w:szCs w:val="16"/>
                <w:lang w:val="uk-UA"/>
              </w:rPr>
            </w:pPr>
            <w:r w:rsidRPr="00AB2D8B">
              <w:rPr>
                <w:rFonts w:ascii="Times New Roman" w:hAnsi="Times New Roman"/>
                <w:color w:val="000000"/>
                <w:sz w:val="16"/>
                <w:szCs w:val="16"/>
                <w:lang w:val="uk-UA"/>
              </w:rPr>
              <w:t>100 %</w:t>
            </w:r>
          </w:p>
        </w:tc>
        <w:tc>
          <w:tcPr>
            <w:tcW w:w="579" w:type="pct"/>
            <w:shd w:val="clear" w:color="auto" w:fill="FFFFFF"/>
            <w:vAlign w:val="center"/>
          </w:tcPr>
          <w:p w:rsidR="00AE683E" w:rsidRPr="00AB2D8B" w:rsidRDefault="00AE683E" w:rsidP="008349F1">
            <w:pPr>
              <w:jc w:val="center"/>
              <w:rPr>
                <w:rFonts w:ascii="Times New Roman" w:hAnsi="Times New Roman"/>
                <w:color w:val="000000"/>
                <w:sz w:val="16"/>
                <w:szCs w:val="16"/>
                <w:lang w:val="uk-UA"/>
              </w:rPr>
            </w:pPr>
            <w:r w:rsidRPr="00AB2D8B">
              <w:rPr>
                <w:rFonts w:ascii="Times New Roman" w:hAnsi="Times New Roman"/>
                <w:color w:val="000000"/>
                <w:sz w:val="16"/>
                <w:szCs w:val="16"/>
                <w:lang w:val="uk-UA"/>
              </w:rPr>
              <w:t>-</w:t>
            </w:r>
          </w:p>
        </w:tc>
      </w:tr>
      <w:tr w:rsidR="00AE683E" w:rsidRPr="00BA5CCD" w:rsidTr="00AE683E">
        <w:trPr>
          <w:trHeight w:val="77"/>
        </w:trPr>
        <w:tc>
          <w:tcPr>
            <w:tcW w:w="434" w:type="pct"/>
            <w:noWrap/>
            <w:vAlign w:val="center"/>
          </w:tcPr>
          <w:p w:rsidR="00AE683E" w:rsidRPr="005405F4" w:rsidRDefault="00AE683E" w:rsidP="008349F1">
            <w:pPr>
              <w:jc w:val="center"/>
              <w:rPr>
                <w:rFonts w:ascii="Times New Roman" w:hAnsi="Times New Roman"/>
                <w:sz w:val="16"/>
                <w:szCs w:val="16"/>
                <w:lang w:val="uk-UA"/>
              </w:rPr>
            </w:pPr>
            <w:r w:rsidRPr="005405F4">
              <w:rPr>
                <w:rFonts w:ascii="Times New Roman" w:hAnsi="Times New Roman"/>
                <w:sz w:val="16"/>
                <w:szCs w:val="16"/>
                <w:lang w:val="uk-UA"/>
              </w:rPr>
              <w:t>11</w:t>
            </w:r>
          </w:p>
        </w:tc>
        <w:tc>
          <w:tcPr>
            <w:tcW w:w="2174" w:type="pct"/>
            <w:shd w:val="clear" w:color="auto" w:fill="FFFFFF"/>
            <w:vAlign w:val="center"/>
          </w:tcPr>
          <w:p w:rsidR="00AE683E" w:rsidRPr="005405F4" w:rsidRDefault="00AE683E" w:rsidP="008349F1">
            <w:pPr>
              <w:jc w:val="both"/>
              <w:rPr>
                <w:rFonts w:ascii="Times New Roman" w:hAnsi="Times New Roman"/>
                <w:color w:val="000000"/>
                <w:sz w:val="14"/>
                <w:szCs w:val="14"/>
                <w:lang w:val="uk-UA"/>
              </w:rPr>
            </w:pPr>
            <w:r w:rsidRPr="005405F4">
              <w:rPr>
                <w:rFonts w:ascii="Times New Roman" w:hAnsi="Times New Roman"/>
                <w:color w:val="000000"/>
                <w:sz w:val="14"/>
                <w:szCs w:val="14"/>
                <w:lang w:val="uk-UA"/>
              </w:rPr>
              <w:t xml:space="preserve">Капітальний ремонт покрівлі будівлі Семиполківського НВК ЗОШ І-ІІІ ступенів – ДНЗ по вул. </w:t>
            </w:r>
            <w:r w:rsidRPr="005405F4">
              <w:rPr>
                <w:rFonts w:ascii="Times New Roman" w:hAnsi="Times New Roman"/>
                <w:color w:val="000000"/>
                <w:sz w:val="14"/>
                <w:szCs w:val="14"/>
              </w:rPr>
              <w:t>Шкільна, 77 в с. Семиполки Броварського району Київської області</w:t>
            </w:r>
            <w:r w:rsidRPr="005405F4">
              <w:rPr>
                <w:rFonts w:ascii="Times New Roman" w:hAnsi="Times New Roman"/>
                <w:color w:val="000000"/>
                <w:sz w:val="14"/>
                <w:szCs w:val="14"/>
                <w:lang w:val="uk-UA"/>
              </w:rPr>
              <w:t xml:space="preserve"> (спів фінансування з МБ – 15 %)</w:t>
            </w:r>
          </w:p>
        </w:tc>
        <w:tc>
          <w:tcPr>
            <w:tcW w:w="652" w:type="pct"/>
            <w:shd w:val="clear" w:color="auto" w:fill="FFFFFF"/>
            <w:vAlign w:val="center"/>
          </w:tcPr>
          <w:p w:rsidR="00AE683E" w:rsidRPr="005405F4" w:rsidRDefault="00AE683E" w:rsidP="008349F1">
            <w:pPr>
              <w:jc w:val="center"/>
              <w:rPr>
                <w:rFonts w:ascii="Times New Roman" w:hAnsi="Times New Roman"/>
                <w:color w:val="000000"/>
                <w:sz w:val="16"/>
                <w:szCs w:val="16"/>
                <w:lang w:val="uk-UA"/>
              </w:rPr>
            </w:pPr>
            <w:r w:rsidRPr="005405F4">
              <w:rPr>
                <w:rFonts w:ascii="Times New Roman" w:hAnsi="Times New Roman"/>
                <w:color w:val="000000"/>
                <w:sz w:val="16"/>
                <w:szCs w:val="16"/>
                <w:lang w:val="uk-UA"/>
              </w:rPr>
              <w:t>11313,97655</w:t>
            </w:r>
          </w:p>
        </w:tc>
        <w:tc>
          <w:tcPr>
            <w:tcW w:w="653" w:type="pct"/>
            <w:shd w:val="clear" w:color="auto" w:fill="FFFFFF"/>
            <w:vAlign w:val="center"/>
          </w:tcPr>
          <w:p w:rsidR="00AE683E" w:rsidRPr="005405F4" w:rsidRDefault="0016566B" w:rsidP="008349F1">
            <w:pPr>
              <w:jc w:val="center"/>
              <w:rPr>
                <w:rFonts w:ascii="Times New Roman" w:hAnsi="Times New Roman"/>
                <w:color w:val="000000"/>
                <w:sz w:val="16"/>
                <w:szCs w:val="16"/>
                <w:lang w:val="uk-UA"/>
              </w:rPr>
            </w:pPr>
            <w:r>
              <w:rPr>
                <w:rFonts w:ascii="Times New Roman" w:hAnsi="Times New Roman"/>
                <w:color w:val="000000"/>
                <w:sz w:val="16"/>
                <w:szCs w:val="16"/>
                <w:lang w:val="uk-UA"/>
              </w:rPr>
              <w:t>5223,69929</w:t>
            </w:r>
          </w:p>
        </w:tc>
        <w:tc>
          <w:tcPr>
            <w:tcW w:w="508" w:type="pct"/>
            <w:shd w:val="clear" w:color="auto" w:fill="FFFFFF"/>
            <w:vAlign w:val="center"/>
          </w:tcPr>
          <w:p w:rsidR="00AE683E" w:rsidRPr="005405F4" w:rsidRDefault="00AE683E" w:rsidP="0016566B">
            <w:pPr>
              <w:jc w:val="center"/>
              <w:rPr>
                <w:rFonts w:ascii="Times New Roman" w:hAnsi="Times New Roman"/>
                <w:color w:val="000000"/>
                <w:sz w:val="16"/>
                <w:szCs w:val="16"/>
                <w:lang w:val="uk-UA"/>
              </w:rPr>
            </w:pPr>
            <w:r w:rsidRPr="005405F4">
              <w:rPr>
                <w:rFonts w:ascii="Times New Roman" w:hAnsi="Times New Roman"/>
                <w:color w:val="000000"/>
                <w:sz w:val="16"/>
                <w:szCs w:val="16"/>
                <w:lang w:val="uk-UA"/>
              </w:rPr>
              <w:t>4</w:t>
            </w:r>
            <w:r w:rsidR="0016566B">
              <w:rPr>
                <w:rFonts w:ascii="Times New Roman" w:hAnsi="Times New Roman"/>
                <w:color w:val="000000"/>
                <w:sz w:val="16"/>
                <w:szCs w:val="16"/>
                <w:lang w:val="uk-UA"/>
              </w:rPr>
              <w:t>8</w:t>
            </w:r>
            <w:r w:rsidRPr="005405F4">
              <w:rPr>
                <w:rFonts w:ascii="Times New Roman" w:hAnsi="Times New Roman"/>
                <w:color w:val="000000"/>
                <w:sz w:val="16"/>
                <w:szCs w:val="16"/>
                <w:lang w:val="uk-UA"/>
              </w:rPr>
              <w:t xml:space="preserve"> %</w:t>
            </w:r>
          </w:p>
        </w:tc>
        <w:tc>
          <w:tcPr>
            <w:tcW w:w="579" w:type="pct"/>
            <w:shd w:val="clear" w:color="auto" w:fill="FFFFFF"/>
            <w:vAlign w:val="center"/>
          </w:tcPr>
          <w:p w:rsidR="00AE683E" w:rsidRPr="005405F4" w:rsidRDefault="0016566B" w:rsidP="008349F1">
            <w:pPr>
              <w:jc w:val="center"/>
              <w:rPr>
                <w:rFonts w:ascii="Times New Roman" w:hAnsi="Times New Roman"/>
                <w:color w:val="000000"/>
                <w:sz w:val="10"/>
                <w:szCs w:val="10"/>
                <w:lang w:val="uk-UA"/>
              </w:rPr>
            </w:pPr>
            <w:r>
              <w:rPr>
                <w:rFonts w:ascii="Times New Roman" w:hAnsi="Times New Roman"/>
                <w:color w:val="000000"/>
                <w:sz w:val="10"/>
                <w:szCs w:val="10"/>
                <w:lang w:val="uk-UA"/>
              </w:rPr>
              <w:t>Згідно календарному графіку виконання робіт</w:t>
            </w:r>
          </w:p>
        </w:tc>
      </w:tr>
      <w:tr w:rsidR="00AE683E" w:rsidRPr="00875B87" w:rsidTr="00AE683E">
        <w:trPr>
          <w:trHeight w:val="77"/>
        </w:trPr>
        <w:tc>
          <w:tcPr>
            <w:tcW w:w="5000" w:type="pct"/>
            <w:gridSpan w:val="6"/>
            <w:noWrap/>
            <w:vAlign w:val="center"/>
          </w:tcPr>
          <w:p w:rsidR="00AE683E" w:rsidRPr="009D13F6" w:rsidRDefault="00AE683E" w:rsidP="008349F1">
            <w:pPr>
              <w:jc w:val="center"/>
              <w:rPr>
                <w:rFonts w:ascii="Times New Roman" w:hAnsi="Times New Roman"/>
                <w:b/>
                <w:i/>
                <w:color w:val="000000"/>
                <w:sz w:val="24"/>
                <w:szCs w:val="24"/>
                <w:lang w:val="uk-UA"/>
              </w:rPr>
            </w:pPr>
            <w:r w:rsidRPr="009D13F6">
              <w:rPr>
                <w:rFonts w:ascii="Times New Roman" w:hAnsi="Times New Roman"/>
                <w:b/>
                <w:i/>
                <w:color w:val="000000"/>
                <w:sz w:val="24"/>
                <w:szCs w:val="24"/>
                <w:lang w:val="uk-UA"/>
              </w:rPr>
              <w:t>Зазимська сільська рада</w:t>
            </w:r>
          </w:p>
        </w:tc>
      </w:tr>
      <w:tr w:rsidR="00AE683E" w:rsidRPr="00875B87" w:rsidTr="00AE683E">
        <w:trPr>
          <w:trHeight w:val="77"/>
        </w:trPr>
        <w:tc>
          <w:tcPr>
            <w:tcW w:w="434" w:type="pct"/>
            <w:noWrap/>
            <w:vAlign w:val="center"/>
          </w:tcPr>
          <w:p w:rsidR="00AE683E" w:rsidRPr="003119B8" w:rsidRDefault="00AE683E" w:rsidP="008349F1">
            <w:pPr>
              <w:jc w:val="center"/>
              <w:rPr>
                <w:rFonts w:ascii="Times New Roman" w:hAnsi="Times New Roman"/>
                <w:sz w:val="16"/>
                <w:szCs w:val="16"/>
                <w:lang w:val="uk-UA"/>
              </w:rPr>
            </w:pPr>
            <w:r w:rsidRPr="003119B8">
              <w:rPr>
                <w:rFonts w:ascii="Times New Roman" w:hAnsi="Times New Roman"/>
                <w:sz w:val="16"/>
                <w:szCs w:val="16"/>
                <w:lang w:val="uk-UA"/>
              </w:rPr>
              <w:t>1</w:t>
            </w:r>
          </w:p>
        </w:tc>
        <w:tc>
          <w:tcPr>
            <w:tcW w:w="2174" w:type="pct"/>
            <w:shd w:val="clear" w:color="auto" w:fill="FFFFFF"/>
            <w:vAlign w:val="center"/>
          </w:tcPr>
          <w:p w:rsidR="00AE683E" w:rsidRPr="003119B8" w:rsidRDefault="00AE683E" w:rsidP="008349F1">
            <w:pPr>
              <w:jc w:val="both"/>
              <w:rPr>
                <w:rFonts w:ascii="Times New Roman" w:hAnsi="Times New Roman"/>
                <w:color w:val="000000"/>
                <w:sz w:val="16"/>
                <w:szCs w:val="16"/>
                <w:lang w:val="uk-UA"/>
              </w:rPr>
            </w:pPr>
            <w:r w:rsidRPr="003119B8">
              <w:rPr>
                <w:rFonts w:ascii="Times New Roman" w:hAnsi="Times New Roman"/>
                <w:color w:val="000000"/>
                <w:sz w:val="16"/>
                <w:szCs w:val="16"/>
              </w:rPr>
              <w:t xml:space="preserve">Капітальний ремонт харчоблоку Рожнівського навчально-виховного комплексу </w:t>
            </w:r>
            <w:r w:rsidRPr="003119B8">
              <w:rPr>
                <w:rFonts w:ascii="Times New Roman" w:hAnsi="Times New Roman"/>
                <w:color w:val="000000"/>
                <w:sz w:val="16"/>
                <w:szCs w:val="16"/>
                <w:lang w:val="uk-UA"/>
              </w:rPr>
              <w:t>«</w:t>
            </w:r>
            <w:r w:rsidRPr="003119B8">
              <w:rPr>
                <w:rFonts w:ascii="Times New Roman" w:hAnsi="Times New Roman"/>
                <w:color w:val="000000"/>
                <w:sz w:val="16"/>
                <w:szCs w:val="16"/>
              </w:rPr>
              <w:t>Загальноосвітня школа І-ІІ ступенів - дошкільний навчальний заклад" по вул. Свободи, 70 в с. Рожни Броварського району Київської області</w:t>
            </w:r>
            <w:r w:rsidRPr="003119B8">
              <w:rPr>
                <w:rFonts w:ascii="Times New Roman" w:hAnsi="Times New Roman"/>
                <w:color w:val="000000"/>
                <w:sz w:val="16"/>
                <w:szCs w:val="16"/>
                <w:lang w:val="uk-UA"/>
              </w:rPr>
              <w:t>»</w:t>
            </w:r>
          </w:p>
        </w:tc>
        <w:tc>
          <w:tcPr>
            <w:tcW w:w="652" w:type="pct"/>
            <w:shd w:val="clear" w:color="auto" w:fill="FFFFFF"/>
            <w:vAlign w:val="center"/>
          </w:tcPr>
          <w:p w:rsidR="00AE683E" w:rsidRPr="003119B8" w:rsidRDefault="00AE683E" w:rsidP="008349F1">
            <w:pPr>
              <w:jc w:val="center"/>
              <w:rPr>
                <w:rFonts w:ascii="Times New Roman" w:hAnsi="Times New Roman"/>
                <w:color w:val="000000"/>
                <w:sz w:val="16"/>
                <w:szCs w:val="16"/>
                <w:lang w:val="uk-UA"/>
              </w:rPr>
            </w:pPr>
            <w:r w:rsidRPr="003119B8">
              <w:rPr>
                <w:rFonts w:ascii="Times New Roman" w:hAnsi="Times New Roman"/>
                <w:color w:val="000000"/>
                <w:sz w:val="16"/>
                <w:szCs w:val="16"/>
                <w:lang w:val="uk-UA"/>
              </w:rPr>
              <w:t>903,359</w:t>
            </w:r>
          </w:p>
        </w:tc>
        <w:tc>
          <w:tcPr>
            <w:tcW w:w="653" w:type="pct"/>
            <w:shd w:val="clear" w:color="auto" w:fill="FFFFFF"/>
            <w:vAlign w:val="center"/>
          </w:tcPr>
          <w:p w:rsidR="00AE683E" w:rsidRPr="003119B8" w:rsidRDefault="00AE683E" w:rsidP="008349F1">
            <w:pPr>
              <w:jc w:val="center"/>
              <w:rPr>
                <w:rFonts w:ascii="Times New Roman" w:hAnsi="Times New Roman"/>
                <w:color w:val="000000"/>
                <w:sz w:val="16"/>
                <w:szCs w:val="16"/>
                <w:lang w:val="uk-UA"/>
              </w:rPr>
            </w:pPr>
            <w:r w:rsidRPr="003119B8">
              <w:rPr>
                <w:rFonts w:ascii="Times New Roman" w:hAnsi="Times New Roman"/>
                <w:color w:val="000000"/>
                <w:sz w:val="16"/>
                <w:szCs w:val="16"/>
                <w:lang w:val="uk-UA"/>
              </w:rPr>
              <w:t>903,359</w:t>
            </w:r>
          </w:p>
        </w:tc>
        <w:tc>
          <w:tcPr>
            <w:tcW w:w="508" w:type="pct"/>
            <w:shd w:val="clear" w:color="auto" w:fill="FFFFFF"/>
            <w:vAlign w:val="center"/>
          </w:tcPr>
          <w:p w:rsidR="00AE683E" w:rsidRPr="003119B8" w:rsidRDefault="00AE683E" w:rsidP="008349F1">
            <w:pPr>
              <w:jc w:val="center"/>
              <w:rPr>
                <w:rFonts w:ascii="Times New Roman" w:hAnsi="Times New Roman"/>
                <w:color w:val="000000"/>
                <w:sz w:val="16"/>
                <w:szCs w:val="16"/>
                <w:lang w:val="uk-UA"/>
              </w:rPr>
            </w:pPr>
            <w:r w:rsidRPr="003119B8">
              <w:rPr>
                <w:rFonts w:ascii="Times New Roman" w:hAnsi="Times New Roman"/>
                <w:color w:val="000000"/>
                <w:sz w:val="16"/>
                <w:szCs w:val="16"/>
                <w:lang w:val="uk-UA"/>
              </w:rPr>
              <w:t>100 %</w:t>
            </w:r>
          </w:p>
        </w:tc>
        <w:tc>
          <w:tcPr>
            <w:tcW w:w="579" w:type="pct"/>
            <w:shd w:val="clear" w:color="auto" w:fill="FFFFFF"/>
            <w:vAlign w:val="center"/>
          </w:tcPr>
          <w:p w:rsidR="00AE683E" w:rsidRPr="00AB2D8B" w:rsidRDefault="00AE683E" w:rsidP="008349F1">
            <w:pPr>
              <w:jc w:val="center"/>
              <w:rPr>
                <w:rFonts w:ascii="Times New Roman" w:hAnsi="Times New Roman"/>
                <w:color w:val="000000"/>
                <w:sz w:val="16"/>
                <w:szCs w:val="16"/>
                <w:lang w:val="uk-UA"/>
              </w:rPr>
            </w:pPr>
            <w:r w:rsidRPr="00AB2D8B">
              <w:rPr>
                <w:rFonts w:ascii="Times New Roman" w:hAnsi="Times New Roman"/>
                <w:color w:val="000000"/>
                <w:sz w:val="16"/>
                <w:szCs w:val="16"/>
                <w:lang w:val="uk-UA"/>
              </w:rPr>
              <w:t>-</w:t>
            </w:r>
          </w:p>
        </w:tc>
      </w:tr>
      <w:tr w:rsidR="00AE683E" w:rsidRPr="00875B87" w:rsidTr="00AE683E">
        <w:trPr>
          <w:trHeight w:val="77"/>
        </w:trPr>
        <w:tc>
          <w:tcPr>
            <w:tcW w:w="434" w:type="pct"/>
            <w:noWrap/>
            <w:vAlign w:val="center"/>
          </w:tcPr>
          <w:p w:rsidR="00AE683E" w:rsidRPr="009D13F6" w:rsidRDefault="00AE683E" w:rsidP="008349F1">
            <w:pPr>
              <w:jc w:val="center"/>
              <w:rPr>
                <w:rFonts w:ascii="Times New Roman" w:hAnsi="Times New Roman"/>
                <w:sz w:val="16"/>
                <w:szCs w:val="16"/>
                <w:lang w:val="uk-UA"/>
              </w:rPr>
            </w:pPr>
            <w:r w:rsidRPr="009D13F6">
              <w:rPr>
                <w:rFonts w:ascii="Times New Roman" w:hAnsi="Times New Roman"/>
                <w:sz w:val="16"/>
                <w:szCs w:val="16"/>
                <w:lang w:val="uk-UA"/>
              </w:rPr>
              <w:t>2</w:t>
            </w:r>
          </w:p>
        </w:tc>
        <w:tc>
          <w:tcPr>
            <w:tcW w:w="2174" w:type="pct"/>
            <w:shd w:val="clear" w:color="auto" w:fill="FFFFFF"/>
          </w:tcPr>
          <w:p w:rsidR="00AE683E" w:rsidRPr="009D13F6" w:rsidRDefault="00AE683E" w:rsidP="008349F1">
            <w:pPr>
              <w:jc w:val="both"/>
              <w:rPr>
                <w:rFonts w:ascii="Times New Roman" w:hAnsi="Times New Roman"/>
                <w:sz w:val="16"/>
                <w:szCs w:val="16"/>
              </w:rPr>
            </w:pPr>
            <w:r w:rsidRPr="009D13F6">
              <w:rPr>
                <w:rFonts w:ascii="Times New Roman" w:hAnsi="Times New Roman"/>
                <w:color w:val="000000"/>
                <w:sz w:val="16"/>
                <w:szCs w:val="16"/>
              </w:rPr>
              <w:t>Капітальний ремонт огорожі дошкільного підрозділу Літківського НВО ім. М.П. Стельмаха по вул. Шевченка, 67 в с. Літки Броварського району Київської області</w:t>
            </w:r>
          </w:p>
        </w:tc>
        <w:tc>
          <w:tcPr>
            <w:tcW w:w="652" w:type="pct"/>
            <w:shd w:val="clear" w:color="auto" w:fill="FFFFFF"/>
            <w:vAlign w:val="center"/>
          </w:tcPr>
          <w:p w:rsidR="00AE683E" w:rsidRPr="009D13F6" w:rsidRDefault="00AE683E" w:rsidP="008349F1">
            <w:pPr>
              <w:jc w:val="center"/>
              <w:rPr>
                <w:rFonts w:ascii="Times New Roman" w:hAnsi="Times New Roman"/>
                <w:sz w:val="16"/>
                <w:szCs w:val="16"/>
                <w:lang w:val="uk-UA"/>
              </w:rPr>
            </w:pPr>
            <w:r w:rsidRPr="009D13F6">
              <w:rPr>
                <w:rFonts w:ascii="Times New Roman" w:hAnsi="Times New Roman"/>
                <w:sz w:val="16"/>
                <w:szCs w:val="16"/>
                <w:lang w:val="uk-UA"/>
              </w:rPr>
              <w:t>83,685</w:t>
            </w:r>
          </w:p>
        </w:tc>
        <w:tc>
          <w:tcPr>
            <w:tcW w:w="653" w:type="pct"/>
            <w:shd w:val="clear" w:color="auto" w:fill="FFFFFF"/>
            <w:vAlign w:val="center"/>
          </w:tcPr>
          <w:p w:rsidR="00AE683E" w:rsidRPr="009D13F6" w:rsidRDefault="00AE683E" w:rsidP="008349F1">
            <w:pPr>
              <w:jc w:val="center"/>
              <w:rPr>
                <w:rFonts w:ascii="Times New Roman" w:hAnsi="Times New Roman"/>
                <w:sz w:val="16"/>
                <w:szCs w:val="16"/>
                <w:lang w:val="uk-UA"/>
              </w:rPr>
            </w:pPr>
            <w:r w:rsidRPr="009D13F6">
              <w:rPr>
                <w:rFonts w:ascii="Times New Roman" w:hAnsi="Times New Roman"/>
                <w:sz w:val="16"/>
                <w:szCs w:val="16"/>
                <w:lang w:val="uk-UA"/>
              </w:rPr>
              <w:t>83,685</w:t>
            </w:r>
          </w:p>
        </w:tc>
        <w:tc>
          <w:tcPr>
            <w:tcW w:w="508" w:type="pct"/>
            <w:shd w:val="clear" w:color="auto" w:fill="FFFFFF"/>
            <w:vAlign w:val="center"/>
          </w:tcPr>
          <w:p w:rsidR="00AE683E" w:rsidRPr="009D13F6" w:rsidRDefault="00AE683E" w:rsidP="008349F1">
            <w:pPr>
              <w:jc w:val="center"/>
              <w:rPr>
                <w:rFonts w:ascii="Times New Roman" w:hAnsi="Times New Roman"/>
                <w:sz w:val="16"/>
                <w:szCs w:val="16"/>
              </w:rPr>
            </w:pPr>
            <w:r w:rsidRPr="009D13F6">
              <w:rPr>
                <w:rFonts w:ascii="Times New Roman" w:hAnsi="Times New Roman"/>
                <w:color w:val="000000"/>
                <w:sz w:val="16"/>
                <w:szCs w:val="16"/>
                <w:lang w:val="uk-UA"/>
              </w:rPr>
              <w:t>100 %</w:t>
            </w:r>
          </w:p>
        </w:tc>
        <w:tc>
          <w:tcPr>
            <w:tcW w:w="579" w:type="pct"/>
            <w:shd w:val="clear" w:color="auto" w:fill="FFFFFF"/>
            <w:vAlign w:val="center"/>
          </w:tcPr>
          <w:p w:rsidR="00AE683E" w:rsidRPr="00AB2D8B" w:rsidRDefault="00AE683E" w:rsidP="008349F1">
            <w:pPr>
              <w:jc w:val="center"/>
              <w:rPr>
                <w:rFonts w:ascii="Times New Roman" w:hAnsi="Times New Roman"/>
                <w:b/>
                <w:color w:val="000000"/>
                <w:sz w:val="16"/>
                <w:szCs w:val="16"/>
                <w:lang w:val="uk-UA"/>
              </w:rPr>
            </w:pPr>
            <w:r>
              <w:rPr>
                <w:rFonts w:ascii="Times New Roman" w:hAnsi="Times New Roman"/>
                <w:b/>
                <w:color w:val="000000"/>
                <w:sz w:val="16"/>
                <w:szCs w:val="16"/>
                <w:lang w:val="uk-UA"/>
              </w:rPr>
              <w:t>-</w:t>
            </w:r>
          </w:p>
        </w:tc>
      </w:tr>
      <w:tr w:rsidR="00AE683E" w:rsidRPr="00875B87" w:rsidTr="00AE683E">
        <w:trPr>
          <w:trHeight w:val="77"/>
        </w:trPr>
        <w:tc>
          <w:tcPr>
            <w:tcW w:w="434" w:type="pct"/>
            <w:noWrap/>
            <w:vAlign w:val="center"/>
          </w:tcPr>
          <w:p w:rsidR="00AE683E" w:rsidRPr="003119B8" w:rsidRDefault="00AE683E" w:rsidP="008349F1">
            <w:pPr>
              <w:jc w:val="center"/>
              <w:rPr>
                <w:rFonts w:ascii="Times New Roman" w:hAnsi="Times New Roman"/>
                <w:sz w:val="16"/>
                <w:szCs w:val="16"/>
                <w:lang w:val="uk-UA"/>
              </w:rPr>
            </w:pPr>
            <w:r w:rsidRPr="003119B8">
              <w:rPr>
                <w:rFonts w:ascii="Times New Roman" w:hAnsi="Times New Roman"/>
                <w:sz w:val="16"/>
                <w:szCs w:val="16"/>
                <w:lang w:val="uk-UA"/>
              </w:rPr>
              <w:t>3</w:t>
            </w:r>
          </w:p>
        </w:tc>
        <w:tc>
          <w:tcPr>
            <w:tcW w:w="2174" w:type="pct"/>
            <w:shd w:val="clear" w:color="auto" w:fill="FFFFFF"/>
            <w:vAlign w:val="center"/>
          </w:tcPr>
          <w:p w:rsidR="00AE683E" w:rsidRPr="003119B8" w:rsidRDefault="00AE683E" w:rsidP="008349F1">
            <w:pPr>
              <w:jc w:val="both"/>
              <w:rPr>
                <w:rFonts w:ascii="Times New Roman" w:hAnsi="Times New Roman"/>
                <w:color w:val="000000"/>
                <w:sz w:val="16"/>
                <w:szCs w:val="16"/>
              </w:rPr>
            </w:pPr>
            <w:r w:rsidRPr="003119B8">
              <w:rPr>
                <w:rFonts w:ascii="Times New Roman" w:hAnsi="Times New Roman"/>
                <w:sz w:val="16"/>
                <w:szCs w:val="16"/>
                <w:lang w:val="uk-UA" w:eastAsia="ar-SA"/>
              </w:rPr>
              <w:t>Капітальний ремонт фасаду Погребського навчально-виховного об’єднання по вул. Соборна, 7 в с. Погреби Броварського району Київської області (співфінансування МБ 20 %)</w:t>
            </w:r>
          </w:p>
        </w:tc>
        <w:tc>
          <w:tcPr>
            <w:tcW w:w="652" w:type="pct"/>
            <w:shd w:val="clear" w:color="auto" w:fill="FFFFFF"/>
            <w:vAlign w:val="center"/>
          </w:tcPr>
          <w:p w:rsidR="00AE683E" w:rsidRPr="003119B8" w:rsidRDefault="00AE683E" w:rsidP="008349F1">
            <w:pPr>
              <w:jc w:val="center"/>
              <w:rPr>
                <w:rFonts w:ascii="Times New Roman" w:hAnsi="Times New Roman"/>
                <w:color w:val="000000"/>
                <w:sz w:val="16"/>
                <w:szCs w:val="16"/>
                <w:lang w:val="uk-UA"/>
              </w:rPr>
            </w:pPr>
            <w:r w:rsidRPr="003119B8">
              <w:rPr>
                <w:rFonts w:ascii="Times New Roman" w:hAnsi="Times New Roman"/>
                <w:sz w:val="16"/>
                <w:szCs w:val="16"/>
                <w:lang w:val="uk-UA" w:eastAsia="ar-SA"/>
              </w:rPr>
              <w:t>6003,118</w:t>
            </w:r>
          </w:p>
        </w:tc>
        <w:tc>
          <w:tcPr>
            <w:tcW w:w="653" w:type="pct"/>
            <w:shd w:val="clear" w:color="auto" w:fill="FFFFFF"/>
            <w:vAlign w:val="center"/>
          </w:tcPr>
          <w:p w:rsidR="00AE683E" w:rsidRPr="003119B8" w:rsidRDefault="00AE683E" w:rsidP="008349F1">
            <w:pPr>
              <w:suppressAutoHyphens/>
              <w:snapToGrid w:val="0"/>
              <w:jc w:val="center"/>
              <w:rPr>
                <w:rFonts w:ascii="Times New Roman" w:hAnsi="Times New Roman"/>
                <w:sz w:val="16"/>
                <w:szCs w:val="16"/>
                <w:lang w:val="uk-UA" w:eastAsia="ar-SA"/>
              </w:rPr>
            </w:pPr>
            <w:r w:rsidRPr="003119B8">
              <w:rPr>
                <w:rFonts w:ascii="Times New Roman" w:hAnsi="Times New Roman"/>
                <w:sz w:val="16"/>
                <w:szCs w:val="16"/>
                <w:lang w:val="uk-UA" w:eastAsia="ar-SA"/>
              </w:rPr>
              <w:t>1200,624</w:t>
            </w:r>
          </w:p>
        </w:tc>
        <w:tc>
          <w:tcPr>
            <w:tcW w:w="508" w:type="pct"/>
            <w:shd w:val="clear" w:color="auto" w:fill="FFFFFF"/>
            <w:vAlign w:val="center"/>
          </w:tcPr>
          <w:p w:rsidR="00AE683E" w:rsidRPr="003119B8" w:rsidRDefault="00AE683E" w:rsidP="008349F1">
            <w:pPr>
              <w:suppressAutoHyphens/>
              <w:snapToGrid w:val="0"/>
              <w:jc w:val="center"/>
              <w:rPr>
                <w:rFonts w:ascii="Times New Roman" w:hAnsi="Times New Roman"/>
                <w:sz w:val="16"/>
                <w:szCs w:val="16"/>
                <w:lang w:val="uk-UA" w:eastAsia="ar-SA"/>
              </w:rPr>
            </w:pPr>
            <w:r w:rsidRPr="003119B8">
              <w:rPr>
                <w:rFonts w:ascii="Times New Roman" w:hAnsi="Times New Roman"/>
                <w:sz w:val="16"/>
                <w:szCs w:val="16"/>
                <w:lang w:val="uk-UA" w:eastAsia="ar-SA"/>
              </w:rPr>
              <w:t>-</w:t>
            </w:r>
          </w:p>
        </w:tc>
        <w:tc>
          <w:tcPr>
            <w:tcW w:w="579" w:type="pct"/>
            <w:shd w:val="clear" w:color="auto" w:fill="FFFFFF"/>
            <w:vAlign w:val="center"/>
          </w:tcPr>
          <w:p w:rsidR="00AE683E" w:rsidRPr="000E64CC" w:rsidRDefault="00AE683E" w:rsidP="008349F1">
            <w:pPr>
              <w:suppressAutoHyphens/>
              <w:snapToGrid w:val="0"/>
              <w:jc w:val="center"/>
              <w:rPr>
                <w:rFonts w:ascii="Times New Roman" w:hAnsi="Times New Roman"/>
                <w:sz w:val="8"/>
                <w:szCs w:val="8"/>
                <w:lang w:val="uk-UA" w:eastAsia="ar-SA"/>
              </w:rPr>
            </w:pPr>
            <w:r w:rsidRPr="000E64CC">
              <w:rPr>
                <w:rFonts w:ascii="Times New Roman" w:hAnsi="Times New Roman"/>
                <w:sz w:val="8"/>
                <w:szCs w:val="8"/>
                <w:lang w:val="uk-UA" w:eastAsia="ar-SA"/>
              </w:rPr>
              <w:t>Субвенція перерахована до обласного бюджету в повному обсязі відповідно до плану</w:t>
            </w:r>
          </w:p>
        </w:tc>
      </w:tr>
      <w:tr w:rsidR="00D01355" w:rsidRPr="00875B87" w:rsidTr="00D01355">
        <w:trPr>
          <w:trHeight w:val="77"/>
        </w:trPr>
        <w:tc>
          <w:tcPr>
            <w:tcW w:w="434" w:type="pct"/>
            <w:noWrap/>
            <w:vAlign w:val="center"/>
          </w:tcPr>
          <w:p w:rsidR="00D01355" w:rsidRPr="00D01355" w:rsidRDefault="00D01355" w:rsidP="00D01355">
            <w:pPr>
              <w:jc w:val="center"/>
              <w:rPr>
                <w:rFonts w:ascii="Times New Roman" w:hAnsi="Times New Roman"/>
                <w:sz w:val="16"/>
                <w:szCs w:val="16"/>
              </w:rPr>
            </w:pPr>
            <w:r w:rsidRPr="00D01355">
              <w:rPr>
                <w:rFonts w:ascii="Times New Roman" w:hAnsi="Times New Roman"/>
                <w:sz w:val="16"/>
                <w:szCs w:val="16"/>
              </w:rPr>
              <w:t>4</w:t>
            </w:r>
          </w:p>
        </w:tc>
        <w:tc>
          <w:tcPr>
            <w:tcW w:w="2174" w:type="pct"/>
            <w:shd w:val="clear" w:color="auto" w:fill="FFFFFF"/>
          </w:tcPr>
          <w:p w:rsidR="00D01355" w:rsidRPr="00D01355" w:rsidRDefault="00D01355" w:rsidP="00D01355">
            <w:pPr>
              <w:jc w:val="both"/>
              <w:rPr>
                <w:rFonts w:ascii="Times New Roman" w:hAnsi="Times New Roman"/>
                <w:sz w:val="16"/>
                <w:szCs w:val="16"/>
              </w:rPr>
            </w:pPr>
            <w:r w:rsidRPr="00D01355">
              <w:rPr>
                <w:rFonts w:ascii="Times New Roman" w:hAnsi="Times New Roman"/>
                <w:sz w:val="16"/>
                <w:szCs w:val="16"/>
              </w:rPr>
              <w:t>Капітальний ремонт приміщення бібліотеки Літківського НВО ім. М.П. Стельмаха  по вул. Шевченка, 67 в с. Літки Броварського району Київської області</w:t>
            </w:r>
          </w:p>
        </w:tc>
        <w:tc>
          <w:tcPr>
            <w:tcW w:w="652" w:type="pct"/>
            <w:shd w:val="clear" w:color="auto" w:fill="FFFFFF"/>
            <w:vAlign w:val="center"/>
          </w:tcPr>
          <w:p w:rsidR="00D01355" w:rsidRPr="00D01355" w:rsidRDefault="00D01355" w:rsidP="00D01355">
            <w:pPr>
              <w:jc w:val="center"/>
              <w:rPr>
                <w:rFonts w:ascii="Times New Roman" w:hAnsi="Times New Roman"/>
                <w:sz w:val="16"/>
                <w:szCs w:val="16"/>
              </w:rPr>
            </w:pPr>
            <w:r w:rsidRPr="00D01355">
              <w:rPr>
                <w:rFonts w:ascii="Times New Roman" w:hAnsi="Times New Roman"/>
                <w:sz w:val="16"/>
                <w:szCs w:val="16"/>
              </w:rPr>
              <w:t>300,0</w:t>
            </w:r>
          </w:p>
        </w:tc>
        <w:tc>
          <w:tcPr>
            <w:tcW w:w="653" w:type="pct"/>
            <w:shd w:val="clear" w:color="auto" w:fill="FFFFFF"/>
            <w:vAlign w:val="center"/>
          </w:tcPr>
          <w:p w:rsidR="00D01355" w:rsidRPr="00D01355" w:rsidRDefault="00D01355" w:rsidP="00D01355">
            <w:pPr>
              <w:jc w:val="center"/>
              <w:rPr>
                <w:rFonts w:ascii="Times New Roman" w:hAnsi="Times New Roman"/>
                <w:sz w:val="16"/>
                <w:szCs w:val="16"/>
              </w:rPr>
            </w:pPr>
            <w:r w:rsidRPr="00D01355">
              <w:rPr>
                <w:rFonts w:ascii="Times New Roman" w:hAnsi="Times New Roman"/>
                <w:sz w:val="16"/>
                <w:szCs w:val="16"/>
              </w:rPr>
              <w:t>299,508</w:t>
            </w:r>
          </w:p>
        </w:tc>
        <w:tc>
          <w:tcPr>
            <w:tcW w:w="508" w:type="pct"/>
            <w:shd w:val="clear" w:color="auto" w:fill="FFFFFF"/>
            <w:vAlign w:val="center"/>
          </w:tcPr>
          <w:p w:rsidR="00D01355" w:rsidRPr="00D01355" w:rsidRDefault="00D01355" w:rsidP="00D01355">
            <w:pPr>
              <w:jc w:val="center"/>
              <w:rPr>
                <w:rFonts w:ascii="Times New Roman" w:hAnsi="Times New Roman"/>
                <w:sz w:val="16"/>
                <w:szCs w:val="16"/>
              </w:rPr>
            </w:pPr>
            <w:r w:rsidRPr="00D01355">
              <w:rPr>
                <w:rFonts w:ascii="Times New Roman" w:hAnsi="Times New Roman"/>
                <w:sz w:val="16"/>
                <w:szCs w:val="16"/>
              </w:rPr>
              <w:t>100 %</w:t>
            </w:r>
          </w:p>
        </w:tc>
        <w:tc>
          <w:tcPr>
            <w:tcW w:w="579" w:type="pct"/>
            <w:shd w:val="clear" w:color="auto" w:fill="FFFFFF"/>
            <w:vAlign w:val="center"/>
          </w:tcPr>
          <w:p w:rsidR="00D01355" w:rsidRPr="00D01355" w:rsidRDefault="00D01355" w:rsidP="00D01355">
            <w:pPr>
              <w:jc w:val="center"/>
              <w:rPr>
                <w:rFonts w:ascii="Times New Roman" w:hAnsi="Times New Roman"/>
                <w:sz w:val="16"/>
                <w:szCs w:val="16"/>
                <w:lang w:val="uk-UA"/>
              </w:rPr>
            </w:pPr>
            <w:r>
              <w:rPr>
                <w:rFonts w:ascii="Times New Roman" w:hAnsi="Times New Roman"/>
                <w:sz w:val="16"/>
                <w:szCs w:val="16"/>
                <w:lang w:val="uk-UA"/>
              </w:rPr>
              <w:t>-</w:t>
            </w:r>
          </w:p>
        </w:tc>
      </w:tr>
      <w:tr w:rsidR="00D01355" w:rsidRPr="00875B87" w:rsidTr="00AE683E">
        <w:trPr>
          <w:trHeight w:val="77"/>
        </w:trPr>
        <w:tc>
          <w:tcPr>
            <w:tcW w:w="5000" w:type="pct"/>
            <w:gridSpan w:val="6"/>
            <w:noWrap/>
            <w:vAlign w:val="center"/>
          </w:tcPr>
          <w:p w:rsidR="00D01355" w:rsidRPr="003119B8" w:rsidRDefault="00D01355" w:rsidP="008349F1">
            <w:pPr>
              <w:jc w:val="center"/>
              <w:rPr>
                <w:rFonts w:ascii="Times New Roman" w:hAnsi="Times New Roman"/>
                <w:color w:val="000000"/>
                <w:sz w:val="24"/>
                <w:szCs w:val="24"/>
                <w:lang w:val="uk-UA"/>
              </w:rPr>
            </w:pPr>
            <w:r w:rsidRPr="003119B8">
              <w:rPr>
                <w:rFonts w:ascii="Times New Roman" w:hAnsi="Times New Roman"/>
                <w:b/>
                <w:i/>
                <w:color w:val="000000"/>
                <w:sz w:val="24"/>
                <w:szCs w:val="24"/>
                <w:lang w:val="uk-UA"/>
              </w:rPr>
              <w:t>Березанська міська рада</w:t>
            </w:r>
          </w:p>
        </w:tc>
      </w:tr>
      <w:tr w:rsidR="00D01355" w:rsidRPr="00875B87" w:rsidTr="00AE683E">
        <w:trPr>
          <w:trHeight w:val="77"/>
        </w:trPr>
        <w:tc>
          <w:tcPr>
            <w:tcW w:w="434" w:type="pct"/>
            <w:noWrap/>
            <w:vAlign w:val="center"/>
          </w:tcPr>
          <w:p w:rsidR="00D01355" w:rsidRPr="00AB2D8B" w:rsidRDefault="00D01355" w:rsidP="008349F1">
            <w:pPr>
              <w:jc w:val="center"/>
              <w:rPr>
                <w:rFonts w:ascii="Times New Roman" w:hAnsi="Times New Roman"/>
                <w:sz w:val="16"/>
                <w:szCs w:val="16"/>
                <w:lang w:val="uk-UA"/>
              </w:rPr>
            </w:pPr>
            <w:r w:rsidRPr="00AB2D8B">
              <w:rPr>
                <w:rFonts w:ascii="Times New Roman" w:hAnsi="Times New Roman"/>
                <w:sz w:val="16"/>
                <w:szCs w:val="16"/>
                <w:lang w:val="uk-UA"/>
              </w:rPr>
              <w:t>1</w:t>
            </w:r>
          </w:p>
        </w:tc>
        <w:tc>
          <w:tcPr>
            <w:tcW w:w="2174" w:type="pct"/>
            <w:shd w:val="clear" w:color="auto" w:fill="FFFFFF"/>
          </w:tcPr>
          <w:p w:rsidR="00D01355" w:rsidRPr="00AB2D8B" w:rsidRDefault="00D01355" w:rsidP="008349F1">
            <w:pPr>
              <w:jc w:val="both"/>
              <w:rPr>
                <w:rFonts w:ascii="Times New Roman" w:hAnsi="Times New Roman"/>
                <w:color w:val="000000"/>
                <w:sz w:val="16"/>
                <w:szCs w:val="16"/>
                <w:lang w:val="uk-UA"/>
              </w:rPr>
            </w:pPr>
            <w:r w:rsidRPr="00AB2D8B">
              <w:rPr>
                <w:rFonts w:ascii="Times New Roman" w:hAnsi="Times New Roman"/>
                <w:color w:val="000000"/>
                <w:sz w:val="16"/>
                <w:szCs w:val="16"/>
                <w:lang w:val="uk-UA"/>
              </w:rPr>
              <w:t>Капітальний ремонт котельні Ярешківський НВК</w:t>
            </w:r>
          </w:p>
        </w:tc>
        <w:tc>
          <w:tcPr>
            <w:tcW w:w="652" w:type="pct"/>
            <w:shd w:val="clear" w:color="auto" w:fill="FFFFFF"/>
            <w:vAlign w:val="center"/>
          </w:tcPr>
          <w:p w:rsidR="00D01355" w:rsidRPr="00AB2D8B" w:rsidRDefault="00D01355" w:rsidP="008349F1">
            <w:pPr>
              <w:jc w:val="center"/>
              <w:rPr>
                <w:rFonts w:ascii="Times New Roman" w:hAnsi="Times New Roman"/>
                <w:color w:val="000000"/>
                <w:sz w:val="16"/>
                <w:szCs w:val="16"/>
                <w:lang w:val="uk-UA"/>
              </w:rPr>
            </w:pPr>
            <w:r w:rsidRPr="00AB2D8B">
              <w:rPr>
                <w:rFonts w:ascii="Times New Roman" w:hAnsi="Times New Roman"/>
                <w:color w:val="000000"/>
                <w:sz w:val="16"/>
                <w:szCs w:val="16"/>
                <w:lang w:val="uk-UA"/>
              </w:rPr>
              <w:t>61</w:t>
            </w:r>
            <w:r>
              <w:rPr>
                <w:rFonts w:ascii="Times New Roman" w:hAnsi="Times New Roman"/>
                <w:color w:val="000000"/>
                <w:sz w:val="16"/>
                <w:szCs w:val="16"/>
                <w:lang w:val="uk-UA"/>
              </w:rPr>
              <w:t>,000</w:t>
            </w:r>
          </w:p>
        </w:tc>
        <w:tc>
          <w:tcPr>
            <w:tcW w:w="653" w:type="pct"/>
            <w:shd w:val="clear" w:color="auto" w:fill="FFFFFF"/>
            <w:vAlign w:val="center"/>
          </w:tcPr>
          <w:p w:rsidR="00D01355" w:rsidRPr="00AB2D8B" w:rsidRDefault="00D01355" w:rsidP="008349F1">
            <w:pPr>
              <w:jc w:val="center"/>
              <w:rPr>
                <w:rFonts w:ascii="Times New Roman" w:hAnsi="Times New Roman"/>
                <w:color w:val="000000"/>
                <w:sz w:val="16"/>
                <w:szCs w:val="16"/>
                <w:lang w:val="uk-UA"/>
              </w:rPr>
            </w:pPr>
            <w:r w:rsidRPr="00AB2D8B">
              <w:rPr>
                <w:rFonts w:ascii="Times New Roman" w:hAnsi="Times New Roman"/>
                <w:color w:val="000000"/>
                <w:sz w:val="16"/>
                <w:szCs w:val="16"/>
                <w:lang w:val="uk-UA"/>
              </w:rPr>
              <w:t>61</w:t>
            </w:r>
            <w:r>
              <w:rPr>
                <w:rFonts w:ascii="Times New Roman" w:hAnsi="Times New Roman"/>
                <w:color w:val="000000"/>
                <w:sz w:val="16"/>
                <w:szCs w:val="16"/>
                <w:lang w:val="uk-UA"/>
              </w:rPr>
              <w:t>,000</w:t>
            </w:r>
          </w:p>
        </w:tc>
        <w:tc>
          <w:tcPr>
            <w:tcW w:w="508" w:type="pct"/>
            <w:shd w:val="clear" w:color="auto" w:fill="FFFFFF"/>
            <w:vAlign w:val="center"/>
          </w:tcPr>
          <w:p w:rsidR="00D01355" w:rsidRPr="00AB2D8B" w:rsidRDefault="00D01355" w:rsidP="008349F1">
            <w:pPr>
              <w:jc w:val="center"/>
              <w:rPr>
                <w:rFonts w:ascii="Times New Roman" w:hAnsi="Times New Roman"/>
                <w:sz w:val="16"/>
                <w:szCs w:val="16"/>
                <w:lang w:val="uk-UA"/>
              </w:rPr>
            </w:pPr>
            <w:r w:rsidRPr="00AB2D8B">
              <w:rPr>
                <w:rFonts w:ascii="Times New Roman" w:hAnsi="Times New Roman"/>
                <w:sz w:val="16"/>
                <w:szCs w:val="16"/>
                <w:lang w:val="uk-UA"/>
              </w:rPr>
              <w:t>100 %</w:t>
            </w:r>
          </w:p>
        </w:tc>
        <w:tc>
          <w:tcPr>
            <w:tcW w:w="579" w:type="pct"/>
            <w:shd w:val="clear" w:color="auto" w:fill="FFFFFF"/>
            <w:vAlign w:val="center"/>
          </w:tcPr>
          <w:p w:rsidR="00D01355" w:rsidRPr="00AB2D8B" w:rsidRDefault="00D01355" w:rsidP="008349F1">
            <w:pPr>
              <w:jc w:val="center"/>
              <w:rPr>
                <w:rFonts w:ascii="Times New Roman" w:hAnsi="Times New Roman"/>
                <w:sz w:val="16"/>
                <w:szCs w:val="16"/>
                <w:lang w:val="uk-UA"/>
              </w:rPr>
            </w:pPr>
            <w:r w:rsidRPr="00AB2D8B">
              <w:rPr>
                <w:rFonts w:ascii="Times New Roman" w:hAnsi="Times New Roman"/>
                <w:sz w:val="16"/>
                <w:szCs w:val="16"/>
                <w:lang w:val="uk-UA"/>
              </w:rPr>
              <w:t>-</w:t>
            </w:r>
          </w:p>
        </w:tc>
      </w:tr>
      <w:tr w:rsidR="00D01355" w:rsidRPr="00875B87" w:rsidTr="00AE683E">
        <w:trPr>
          <w:trHeight w:val="77"/>
        </w:trPr>
        <w:tc>
          <w:tcPr>
            <w:tcW w:w="434" w:type="pct"/>
            <w:noWrap/>
            <w:vAlign w:val="center"/>
          </w:tcPr>
          <w:p w:rsidR="00D01355" w:rsidRPr="00AB2D8B" w:rsidRDefault="00D01355" w:rsidP="008349F1">
            <w:pPr>
              <w:jc w:val="center"/>
              <w:rPr>
                <w:rFonts w:ascii="Times New Roman" w:hAnsi="Times New Roman"/>
                <w:sz w:val="16"/>
                <w:szCs w:val="16"/>
                <w:lang w:val="uk-UA"/>
              </w:rPr>
            </w:pPr>
            <w:r w:rsidRPr="00AB2D8B">
              <w:rPr>
                <w:rFonts w:ascii="Times New Roman" w:hAnsi="Times New Roman"/>
                <w:sz w:val="16"/>
                <w:szCs w:val="16"/>
                <w:lang w:val="uk-UA"/>
              </w:rPr>
              <w:t>2</w:t>
            </w:r>
          </w:p>
        </w:tc>
        <w:tc>
          <w:tcPr>
            <w:tcW w:w="2174" w:type="pct"/>
            <w:shd w:val="clear" w:color="auto" w:fill="FFFFFF"/>
          </w:tcPr>
          <w:p w:rsidR="00D01355" w:rsidRPr="00AB2D8B" w:rsidRDefault="00D01355" w:rsidP="008349F1">
            <w:pPr>
              <w:jc w:val="both"/>
              <w:rPr>
                <w:rFonts w:ascii="Times New Roman" w:hAnsi="Times New Roman"/>
                <w:color w:val="000000"/>
                <w:sz w:val="16"/>
                <w:szCs w:val="16"/>
                <w:lang w:val="uk-UA"/>
              </w:rPr>
            </w:pPr>
            <w:r w:rsidRPr="00AB2D8B">
              <w:rPr>
                <w:rFonts w:ascii="Times New Roman" w:hAnsi="Times New Roman"/>
                <w:color w:val="000000"/>
                <w:sz w:val="16"/>
                <w:szCs w:val="16"/>
                <w:lang w:val="uk-UA"/>
              </w:rPr>
              <w:t>Капітальний ремонт тепло генераторної ДЮСШ</w:t>
            </w:r>
          </w:p>
        </w:tc>
        <w:tc>
          <w:tcPr>
            <w:tcW w:w="652" w:type="pct"/>
            <w:shd w:val="clear" w:color="auto" w:fill="FFFFFF"/>
            <w:vAlign w:val="center"/>
          </w:tcPr>
          <w:p w:rsidR="00D01355" w:rsidRPr="00AB2D8B" w:rsidRDefault="00D01355" w:rsidP="008349F1">
            <w:pPr>
              <w:jc w:val="center"/>
              <w:rPr>
                <w:rFonts w:ascii="Times New Roman" w:hAnsi="Times New Roman"/>
                <w:color w:val="000000"/>
                <w:sz w:val="16"/>
                <w:szCs w:val="16"/>
                <w:lang w:val="uk-UA"/>
              </w:rPr>
            </w:pPr>
            <w:r w:rsidRPr="00AB2D8B">
              <w:rPr>
                <w:rFonts w:ascii="Times New Roman" w:hAnsi="Times New Roman"/>
                <w:color w:val="000000"/>
                <w:sz w:val="16"/>
                <w:szCs w:val="16"/>
                <w:lang w:val="uk-UA"/>
              </w:rPr>
              <w:t>256</w:t>
            </w:r>
            <w:r>
              <w:rPr>
                <w:rFonts w:ascii="Times New Roman" w:hAnsi="Times New Roman"/>
                <w:color w:val="000000"/>
                <w:sz w:val="16"/>
                <w:szCs w:val="16"/>
                <w:lang w:val="uk-UA"/>
              </w:rPr>
              <w:t>,000</w:t>
            </w:r>
          </w:p>
        </w:tc>
        <w:tc>
          <w:tcPr>
            <w:tcW w:w="653" w:type="pct"/>
            <w:shd w:val="clear" w:color="auto" w:fill="FFFFFF"/>
            <w:vAlign w:val="center"/>
          </w:tcPr>
          <w:p w:rsidR="00D01355" w:rsidRPr="00AB2D8B" w:rsidRDefault="00D01355" w:rsidP="008349F1">
            <w:pPr>
              <w:jc w:val="center"/>
              <w:rPr>
                <w:rFonts w:ascii="Times New Roman" w:hAnsi="Times New Roman"/>
                <w:color w:val="000000"/>
                <w:sz w:val="16"/>
                <w:szCs w:val="16"/>
                <w:lang w:val="uk-UA"/>
              </w:rPr>
            </w:pPr>
            <w:r w:rsidRPr="00AB2D8B">
              <w:rPr>
                <w:rFonts w:ascii="Times New Roman" w:hAnsi="Times New Roman"/>
                <w:color w:val="000000"/>
                <w:sz w:val="16"/>
                <w:szCs w:val="16"/>
                <w:lang w:val="uk-UA"/>
              </w:rPr>
              <w:t>256</w:t>
            </w:r>
            <w:r>
              <w:rPr>
                <w:rFonts w:ascii="Times New Roman" w:hAnsi="Times New Roman"/>
                <w:color w:val="000000"/>
                <w:sz w:val="16"/>
                <w:szCs w:val="16"/>
                <w:lang w:val="uk-UA"/>
              </w:rPr>
              <w:t>,000</w:t>
            </w:r>
          </w:p>
        </w:tc>
        <w:tc>
          <w:tcPr>
            <w:tcW w:w="508" w:type="pct"/>
            <w:shd w:val="clear" w:color="auto" w:fill="FFFFFF"/>
            <w:vAlign w:val="center"/>
          </w:tcPr>
          <w:p w:rsidR="00D01355" w:rsidRPr="00AB2D8B" w:rsidRDefault="00D01355" w:rsidP="008349F1">
            <w:pPr>
              <w:jc w:val="center"/>
              <w:rPr>
                <w:rFonts w:ascii="Times New Roman" w:hAnsi="Times New Roman"/>
                <w:sz w:val="16"/>
                <w:szCs w:val="16"/>
                <w:lang w:val="uk-UA"/>
              </w:rPr>
            </w:pPr>
            <w:r w:rsidRPr="00AB2D8B">
              <w:rPr>
                <w:rFonts w:ascii="Times New Roman" w:hAnsi="Times New Roman"/>
                <w:sz w:val="16"/>
                <w:szCs w:val="16"/>
                <w:lang w:val="uk-UA"/>
              </w:rPr>
              <w:t>100 %</w:t>
            </w:r>
          </w:p>
        </w:tc>
        <w:tc>
          <w:tcPr>
            <w:tcW w:w="579" w:type="pct"/>
            <w:shd w:val="clear" w:color="auto" w:fill="FFFFFF"/>
            <w:vAlign w:val="center"/>
          </w:tcPr>
          <w:p w:rsidR="00D01355" w:rsidRPr="00AB2D8B" w:rsidRDefault="00D01355" w:rsidP="008349F1">
            <w:pPr>
              <w:jc w:val="center"/>
              <w:rPr>
                <w:rFonts w:ascii="Times New Roman" w:hAnsi="Times New Roman"/>
                <w:sz w:val="16"/>
                <w:szCs w:val="16"/>
                <w:lang w:val="uk-UA"/>
              </w:rPr>
            </w:pPr>
            <w:r>
              <w:rPr>
                <w:rFonts w:ascii="Times New Roman" w:hAnsi="Times New Roman"/>
                <w:sz w:val="16"/>
                <w:szCs w:val="16"/>
                <w:lang w:val="uk-UA"/>
              </w:rPr>
              <w:t>-</w:t>
            </w:r>
          </w:p>
        </w:tc>
      </w:tr>
      <w:tr w:rsidR="00D01355" w:rsidRPr="00875B87" w:rsidTr="00AE683E">
        <w:trPr>
          <w:trHeight w:val="77"/>
        </w:trPr>
        <w:tc>
          <w:tcPr>
            <w:tcW w:w="5000" w:type="pct"/>
            <w:gridSpan w:val="6"/>
            <w:noWrap/>
            <w:vAlign w:val="center"/>
            <w:hideMark/>
          </w:tcPr>
          <w:p w:rsidR="00D01355" w:rsidRPr="003119B8" w:rsidRDefault="00D01355" w:rsidP="008349F1">
            <w:pPr>
              <w:jc w:val="center"/>
              <w:rPr>
                <w:rFonts w:ascii="Times New Roman" w:hAnsi="Times New Roman"/>
                <w:b/>
                <w:sz w:val="24"/>
                <w:szCs w:val="24"/>
                <w:highlight w:val="green"/>
              </w:rPr>
            </w:pPr>
            <w:r w:rsidRPr="003119B8">
              <w:rPr>
                <w:rFonts w:ascii="Times New Roman" w:hAnsi="Times New Roman"/>
                <w:b/>
                <w:sz w:val="24"/>
                <w:szCs w:val="24"/>
                <w:highlight w:val="green"/>
              </w:rPr>
              <w:t>Будівництво, реконструкція та ремонт закладів медицини</w:t>
            </w:r>
          </w:p>
        </w:tc>
      </w:tr>
      <w:tr w:rsidR="00D01355" w:rsidRPr="00875B87" w:rsidTr="00AE683E">
        <w:trPr>
          <w:trHeight w:val="77"/>
        </w:trPr>
        <w:tc>
          <w:tcPr>
            <w:tcW w:w="5000" w:type="pct"/>
            <w:gridSpan w:val="6"/>
            <w:noWrap/>
            <w:vAlign w:val="center"/>
          </w:tcPr>
          <w:p w:rsidR="00D01355" w:rsidRPr="003119B8" w:rsidRDefault="00D01355" w:rsidP="008349F1">
            <w:pPr>
              <w:jc w:val="center"/>
              <w:rPr>
                <w:rFonts w:ascii="Times New Roman" w:hAnsi="Times New Roman"/>
                <w:b/>
                <w:i/>
                <w:sz w:val="24"/>
                <w:szCs w:val="24"/>
              </w:rPr>
            </w:pPr>
            <w:r w:rsidRPr="003119B8">
              <w:rPr>
                <w:rFonts w:ascii="Times New Roman" w:hAnsi="Times New Roman"/>
                <w:b/>
                <w:i/>
                <w:sz w:val="24"/>
                <w:szCs w:val="24"/>
              </w:rPr>
              <w:t>Баришівська селищна рада</w:t>
            </w:r>
          </w:p>
        </w:tc>
      </w:tr>
      <w:tr w:rsidR="00D01355" w:rsidRPr="00875B87" w:rsidTr="00AE683E">
        <w:trPr>
          <w:trHeight w:val="77"/>
        </w:trPr>
        <w:tc>
          <w:tcPr>
            <w:tcW w:w="434" w:type="pct"/>
            <w:noWrap/>
            <w:vAlign w:val="center"/>
          </w:tcPr>
          <w:p w:rsidR="00D01355" w:rsidRPr="00AB2D8B" w:rsidRDefault="00D01355" w:rsidP="008349F1">
            <w:pPr>
              <w:jc w:val="center"/>
              <w:rPr>
                <w:rFonts w:ascii="Times New Roman" w:hAnsi="Times New Roman"/>
                <w:sz w:val="16"/>
                <w:szCs w:val="16"/>
                <w:lang w:val="uk-UA"/>
              </w:rPr>
            </w:pPr>
            <w:r w:rsidRPr="00AB2D8B">
              <w:rPr>
                <w:rFonts w:ascii="Times New Roman" w:hAnsi="Times New Roman"/>
                <w:sz w:val="16"/>
                <w:szCs w:val="16"/>
                <w:lang w:val="uk-UA"/>
              </w:rPr>
              <w:t>1</w:t>
            </w:r>
          </w:p>
        </w:tc>
        <w:tc>
          <w:tcPr>
            <w:tcW w:w="2174" w:type="pct"/>
            <w:shd w:val="clear" w:color="auto" w:fill="FFFFFF"/>
            <w:vAlign w:val="center"/>
          </w:tcPr>
          <w:p w:rsidR="00D01355" w:rsidRPr="00AB2D8B" w:rsidRDefault="00D01355" w:rsidP="008349F1">
            <w:pPr>
              <w:jc w:val="both"/>
              <w:rPr>
                <w:rFonts w:ascii="Times New Roman" w:hAnsi="Times New Roman"/>
                <w:sz w:val="16"/>
                <w:szCs w:val="16"/>
              </w:rPr>
            </w:pPr>
            <w:r w:rsidRPr="00AB2D8B">
              <w:rPr>
                <w:rFonts w:ascii="Times New Roman" w:hAnsi="Times New Roman"/>
                <w:sz w:val="16"/>
                <w:szCs w:val="16"/>
              </w:rPr>
              <w:t>Центр ПМСД, смт Баришівка,</w:t>
            </w:r>
            <w:r w:rsidRPr="00AB2D8B">
              <w:rPr>
                <w:rFonts w:ascii="Times New Roman" w:hAnsi="Times New Roman"/>
                <w:sz w:val="16"/>
                <w:szCs w:val="16"/>
                <w:lang w:val="uk-UA"/>
              </w:rPr>
              <w:t xml:space="preserve"> </w:t>
            </w:r>
            <w:r w:rsidRPr="00AB2D8B">
              <w:rPr>
                <w:rFonts w:ascii="Times New Roman" w:hAnsi="Times New Roman"/>
                <w:sz w:val="16"/>
                <w:szCs w:val="16"/>
              </w:rPr>
              <w:t>вул. Березанська, 9 (придбання модульного вагончика для проведення тестів на КОВІД-19)</w:t>
            </w:r>
          </w:p>
        </w:tc>
        <w:tc>
          <w:tcPr>
            <w:tcW w:w="652" w:type="pct"/>
            <w:shd w:val="clear" w:color="auto" w:fill="FFFFFF"/>
            <w:vAlign w:val="center"/>
          </w:tcPr>
          <w:p w:rsidR="00D01355" w:rsidRPr="00AB2D8B" w:rsidRDefault="00D01355" w:rsidP="008349F1">
            <w:pPr>
              <w:jc w:val="center"/>
              <w:rPr>
                <w:rFonts w:ascii="Times New Roman" w:hAnsi="Times New Roman"/>
                <w:sz w:val="16"/>
                <w:szCs w:val="16"/>
                <w:lang w:val="uk-UA"/>
              </w:rPr>
            </w:pPr>
            <w:r w:rsidRPr="00AB2D8B">
              <w:rPr>
                <w:rFonts w:ascii="Times New Roman" w:hAnsi="Times New Roman"/>
                <w:sz w:val="16"/>
                <w:szCs w:val="16"/>
              </w:rPr>
              <w:t>38</w:t>
            </w:r>
            <w:r w:rsidRPr="00AB2D8B">
              <w:rPr>
                <w:rFonts w:ascii="Times New Roman" w:hAnsi="Times New Roman"/>
                <w:sz w:val="16"/>
                <w:szCs w:val="16"/>
                <w:lang w:val="uk-UA"/>
              </w:rPr>
              <w:t>,</w:t>
            </w:r>
            <w:r w:rsidRPr="00AB2D8B">
              <w:rPr>
                <w:rFonts w:ascii="Times New Roman" w:hAnsi="Times New Roman"/>
                <w:sz w:val="16"/>
                <w:szCs w:val="16"/>
              </w:rPr>
              <w:t>000</w:t>
            </w:r>
          </w:p>
        </w:tc>
        <w:tc>
          <w:tcPr>
            <w:tcW w:w="653" w:type="pct"/>
            <w:shd w:val="clear" w:color="auto" w:fill="FFFFFF"/>
            <w:vAlign w:val="center"/>
          </w:tcPr>
          <w:p w:rsidR="00D01355" w:rsidRPr="00AB2D8B" w:rsidRDefault="00D01355" w:rsidP="008349F1">
            <w:pPr>
              <w:jc w:val="center"/>
              <w:rPr>
                <w:rFonts w:ascii="Times New Roman" w:hAnsi="Times New Roman"/>
                <w:sz w:val="16"/>
                <w:szCs w:val="16"/>
                <w:lang w:val="uk-UA"/>
              </w:rPr>
            </w:pPr>
            <w:r w:rsidRPr="00AB2D8B">
              <w:rPr>
                <w:rFonts w:ascii="Times New Roman" w:hAnsi="Times New Roman"/>
                <w:sz w:val="16"/>
                <w:szCs w:val="16"/>
              </w:rPr>
              <w:t>38</w:t>
            </w:r>
            <w:r w:rsidRPr="00AB2D8B">
              <w:rPr>
                <w:rFonts w:ascii="Times New Roman" w:hAnsi="Times New Roman"/>
                <w:sz w:val="16"/>
                <w:szCs w:val="16"/>
                <w:lang w:val="uk-UA"/>
              </w:rPr>
              <w:t>,</w:t>
            </w:r>
            <w:r w:rsidRPr="00AB2D8B">
              <w:rPr>
                <w:rFonts w:ascii="Times New Roman" w:hAnsi="Times New Roman"/>
                <w:sz w:val="16"/>
                <w:szCs w:val="16"/>
              </w:rPr>
              <w:t>000</w:t>
            </w:r>
          </w:p>
        </w:tc>
        <w:tc>
          <w:tcPr>
            <w:tcW w:w="508" w:type="pct"/>
            <w:shd w:val="clear" w:color="auto" w:fill="FFFFFF"/>
            <w:vAlign w:val="center"/>
          </w:tcPr>
          <w:p w:rsidR="00D01355" w:rsidRPr="00AB2D8B" w:rsidRDefault="00D01355" w:rsidP="008349F1">
            <w:pPr>
              <w:jc w:val="center"/>
              <w:rPr>
                <w:rFonts w:ascii="Times New Roman" w:hAnsi="Times New Roman"/>
                <w:sz w:val="16"/>
                <w:szCs w:val="16"/>
              </w:rPr>
            </w:pPr>
            <w:r w:rsidRPr="00AB2D8B">
              <w:rPr>
                <w:rFonts w:ascii="Times New Roman" w:hAnsi="Times New Roman"/>
                <w:sz w:val="16"/>
                <w:szCs w:val="16"/>
              </w:rPr>
              <w:t>100 %</w:t>
            </w:r>
          </w:p>
        </w:tc>
        <w:tc>
          <w:tcPr>
            <w:tcW w:w="579" w:type="pct"/>
            <w:shd w:val="clear" w:color="auto" w:fill="FFFFFF"/>
            <w:vAlign w:val="center"/>
          </w:tcPr>
          <w:p w:rsidR="00D01355" w:rsidRPr="00AB2D8B" w:rsidRDefault="00D01355" w:rsidP="008349F1">
            <w:pPr>
              <w:jc w:val="center"/>
              <w:rPr>
                <w:rFonts w:ascii="Times New Roman" w:hAnsi="Times New Roman"/>
                <w:sz w:val="16"/>
                <w:szCs w:val="16"/>
                <w:lang w:val="uk-UA"/>
              </w:rPr>
            </w:pPr>
            <w:r w:rsidRPr="00AB2D8B">
              <w:rPr>
                <w:rFonts w:ascii="Times New Roman" w:hAnsi="Times New Roman"/>
                <w:sz w:val="16"/>
                <w:szCs w:val="16"/>
                <w:lang w:val="uk-UA"/>
              </w:rPr>
              <w:t>-</w:t>
            </w:r>
          </w:p>
        </w:tc>
      </w:tr>
      <w:tr w:rsidR="00D01355" w:rsidRPr="00875B87" w:rsidTr="00AE683E">
        <w:trPr>
          <w:trHeight w:val="77"/>
        </w:trPr>
        <w:tc>
          <w:tcPr>
            <w:tcW w:w="434" w:type="pct"/>
            <w:noWrap/>
            <w:vAlign w:val="center"/>
          </w:tcPr>
          <w:p w:rsidR="00D01355" w:rsidRPr="00AB2D8B" w:rsidRDefault="00D01355" w:rsidP="00965321">
            <w:pPr>
              <w:jc w:val="center"/>
              <w:rPr>
                <w:rFonts w:ascii="Times New Roman" w:hAnsi="Times New Roman"/>
                <w:sz w:val="16"/>
                <w:szCs w:val="16"/>
                <w:lang w:val="uk-UA"/>
              </w:rPr>
            </w:pPr>
            <w:r>
              <w:rPr>
                <w:rFonts w:ascii="Times New Roman" w:hAnsi="Times New Roman"/>
                <w:sz w:val="16"/>
                <w:szCs w:val="16"/>
                <w:lang w:val="uk-UA"/>
              </w:rPr>
              <w:t>2</w:t>
            </w:r>
          </w:p>
        </w:tc>
        <w:tc>
          <w:tcPr>
            <w:tcW w:w="2174" w:type="pct"/>
            <w:shd w:val="clear" w:color="auto" w:fill="FFFFFF"/>
            <w:vAlign w:val="center"/>
          </w:tcPr>
          <w:p w:rsidR="00D01355" w:rsidRPr="00AB2D8B" w:rsidRDefault="00D01355" w:rsidP="008349F1">
            <w:pPr>
              <w:jc w:val="both"/>
              <w:rPr>
                <w:rFonts w:ascii="Times New Roman" w:hAnsi="Times New Roman"/>
                <w:sz w:val="16"/>
                <w:szCs w:val="16"/>
                <w:lang w:val="uk-UA"/>
              </w:rPr>
            </w:pPr>
            <w:r w:rsidRPr="00AB2D8B">
              <w:rPr>
                <w:rFonts w:ascii="Times New Roman" w:hAnsi="Times New Roman"/>
                <w:sz w:val="16"/>
                <w:szCs w:val="16"/>
                <w:lang w:val="uk-UA"/>
              </w:rPr>
              <w:t>КНП «Баришівська багатопрофільна лікарня», смт Баришівка, вул. Київський шлях, 126 (ремонт приміщення реєстратури)</w:t>
            </w:r>
          </w:p>
        </w:tc>
        <w:tc>
          <w:tcPr>
            <w:tcW w:w="652" w:type="pct"/>
            <w:shd w:val="clear" w:color="auto" w:fill="FFFFFF"/>
            <w:vAlign w:val="center"/>
          </w:tcPr>
          <w:p w:rsidR="00D01355" w:rsidRPr="00AB2D8B" w:rsidRDefault="00D01355" w:rsidP="008349F1">
            <w:pPr>
              <w:jc w:val="center"/>
              <w:rPr>
                <w:rFonts w:ascii="Times New Roman" w:hAnsi="Times New Roman"/>
                <w:sz w:val="16"/>
                <w:szCs w:val="16"/>
                <w:lang w:val="uk-UA"/>
              </w:rPr>
            </w:pPr>
            <w:r w:rsidRPr="00AB2D8B">
              <w:rPr>
                <w:rFonts w:ascii="Times New Roman" w:hAnsi="Times New Roman"/>
                <w:sz w:val="16"/>
                <w:szCs w:val="16"/>
                <w:lang w:val="uk-UA"/>
              </w:rPr>
              <w:t>241,0</w:t>
            </w:r>
          </w:p>
        </w:tc>
        <w:tc>
          <w:tcPr>
            <w:tcW w:w="653" w:type="pct"/>
            <w:shd w:val="clear" w:color="auto" w:fill="FFFFFF"/>
            <w:vAlign w:val="center"/>
          </w:tcPr>
          <w:p w:rsidR="00D01355" w:rsidRPr="00AB2D8B" w:rsidRDefault="00D01355" w:rsidP="008349F1">
            <w:pPr>
              <w:jc w:val="center"/>
              <w:rPr>
                <w:rFonts w:ascii="Times New Roman" w:hAnsi="Times New Roman"/>
                <w:sz w:val="16"/>
                <w:szCs w:val="16"/>
                <w:lang w:val="uk-UA"/>
              </w:rPr>
            </w:pPr>
            <w:r w:rsidRPr="00AB2D8B">
              <w:rPr>
                <w:rFonts w:ascii="Times New Roman" w:hAnsi="Times New Roman"/>
                <w:sz w:val="16"/>
                <w:szCs w:val="16"/>
                <w:lang w:val="uk-UA"/>
              </w:rPr>
              <w:t>241,0</w:t>
            </w:r>
          </w:p>
        </w:tc>
        <w:tc>
          <w:tcPr>
            <w:tcW w:w="508" w:type="pct"/>
            <w:shd w:val="clear" w:color="auto" w:fill="FFFFFF"/>
            <w:vAlign w:val="center"/>
          </w:tcPr>
          <w:p w:rsidR="00D01355" w:rsidRPr="00AB2D8B" w:rsidRDefault="00D01355" w:rsidP="008349F1">
            <w:pPr>
              <w:jc w:val="center"/>
              <w:rPr>
                <w:rFonts w:ascii="Times New Roman" w:hAnsi="Times New Roman"/>
                <w:sz w:val="16"/>
                <w:szCs w:val="16"/>
                <w:lang w:val="uk-UA"/>
              </w:rPr>
            </w:pPr>
            <w:r w:rsidRPr="00AB2D8B">
              <w:rPr>
                <w:rFonts w:ascii="Times New Roman" w:hAnsi="Times New Roman"/>
                <w:sz w:val="16"/>
                <w:szCs w:val="16"/>
                <w:lang w:val="uk-UA"/>
              </w:rPr>
              <w:t>100 %</w:t>
            </w:r>
          </w:p>
        </w:tc>
        <w:tc>
          <w:tcPr>
            <w:tcW w:w="579" w:type="pct"/>
            <w:shd w:val="clear" w:color="auto" w:fill="FFFFFF"/>
            <w:vAlign w:val="center"/>
          </w:tcPr>
          <w:p w:rsidR="00D01355" w:rsidRPr="00AB2D8B" w:rsidRDefault="00D01355" w:rsidP="008349F1">
            <w:pPr>
              <w:jc w:val="center"/>
              <w:rPr>
                <w:rFonts w:ascii="Times New Roman" w:hAnsi="Times New Roman"/>
                <w:sz w:val="16"/>
                <w:szCs w:val="16"/>
                <w:lang w:val="uk-UA"/>
              </w:rPr>
            </w:pPr>
            <w:r>
              <w:rPr>
                <w:rFonts w:ascii="Times New Roman" w:hAnsi="Times New Roman"/>
                <w:sz w:val="16"/>
                <w:szCs w:val="16"/>
                <w:lang w:val="uk-UA"/>
              </w:rPr>
              <w:t>-</w:t>
            </w:r>
          </w:p>
        </w:tc>
      </w:tr>
      <w:tr w:rsidR="00D01355" w:rsidRPr="00875B87" w:rsidTr="00AE683E">
        <w:trPr>
          <w:trHeight w:val="77"/>
        </w:trPr>
        <w:tc>
          <w:tcPr>
            <w:tcW w:w="5000" w:type="pct"/>
            <w:gridSpan w:val="6"/>
            <w:noWrap/>
            <w:vAlign w:val="center"/>
          </w:tcPr>
          <w:p w:rsidR="00D01355" w:rsidRPr="003119B8" w:rsidRDefault="00D01355" w:rsidP="008349F1">
            <w:pPr>
              <w:jc w:val="center"/>
              <w:rPr>
                <w:rFonts w:ascii="Times New Roman" w:hAnsi="Times New Roman"/>
                <w:b/>
                <w:i/>
                <w:color w:val="000000"/>
                <w:sz w:val="24"/>
                <w:szCs w:val="24"/>
                <w:lang w:val="uk-UA"/>
              </w:rPr>
            </w:pPr>
            <w:r w:rsidRPr="003119B8">
              <w:rPr>
                <w:rFonts w:ascii="Times New Roman" w:hAnsi="Times New Roman"/>
                <w:b/>
                <w:i/>
                <w:color w:val="000000"/>
                <w:sz w:val="24"/>
                <w:szCs w:val="24"/>
                <w:lang w:val="uk-UA"/>
              </w:rPr>
              <w:t>Зазимська сільська рада</w:t>
            </w:r>
          </w:p>
        </w:tc>
      </w:tr>
      <w:tr w:rsidR="00D01355" w:rsidRPr="00875B87" w:rsidTr="00AE683E">
        <w:trPr>
          <w:trHeight w:val="77"/>
        </w:trPr>
        <w:tc>
          <w:tcPr>
            <w:tcW w:w="434" w:type="pct"/>
            <w:noWrap/>
            <w:vAlign w:val="center"/>
          </w:tcPr>
          <w:p w:rsidR="00D01355" w:rsidRPr="003119B8" w:rsidRDefault="00D01355" w:rsidP="008349F1">
            <w:pPr>
              <w:jc w:val="center"/>
              <w:rPr>
                <w:rFonts w:ascii="Times New Roman" w:hAnsi="Times New Roman"/>
                <w:color w:val="000000"/>
                <w:sz w:val="16"/>
                <w:szCs w:val="16"/>
                <w:lang w:val="uk-UA"/>
              </w:rPr>
            </w:pPr>
            <w:r w:rsidRPr="003119B8">
              <w:rPr>
                <w:rFonts w:ascii="Times New Roman" w:hAnsi="Times New Roman"/>
                <w:color w:val="000000"/>
                <w:sz w:val="16"/>
                <w:szCs w:val="16"/>
                <w:lang w:val="uk-UA"/>
              </w:rPr>
              <w:t>1</w:t>
            </w:r>
          </w:p>
        </w:tc>
        <w:tc>
          <w:tcPr>
            <w:tcW w:w="2174" w:type="pct"/>
            <w:shd w:val="clear" w:color="auto" w:fill="FFFFFF"/>
            <w:vAlign w:val="center"/>
          </w:tcPr>
          <w:p w:rsidR="00D01355" w:rsidRPr="003119B8" w:rsidRDefault="00D01355" w:rsidP="008349F1">
            <w:pPr>
              <w:jc w:val="both"/>
              <w:rPr>
                <w:rFonts w:ascii="Times New Roman" w:hAnsi="Times New Roman"/>
                <w:i/>
                <w:color w:val="000000"/>
                <w:sz w:val="16"/>
                <w:szCs w:val="16"/>
              </w:rPr>
            </w:pPr>
            <w:r w:rsidRPr="003119B8">
              <w:rPr>
                <w:rFonts w:ascii="Times New Roman" w:hAnsi="Times New Roman"/>
                <w:color w:val="000000"/>
                <w:sz w:val="16"/>
                <w:szCs w:val="16"/>
                <w:lang w:val="uk-UA"/>
              </w:rPr>
              <w:t>Капітальний ремонт приміщень Пухівської медичної амбулаторії ЗПСМ по вул. Деснянська, 1-А в с. Пухівка Броварського району Київської області</w:t>
            </w:r>
          </w:p>
        </w:tc>
        <w:tc>
          <w:tcPr>
            <w:tcW w:w="652" w:type="pct"/>
            <w:shd w:val="clear" w:color="auto" w:fill="FFFFFF"/>
            <w:vAlign w:val="center"/>
          </w:tcPr>
          <w:p w:rsidR="00D01355" w:rsidRPr="003119B8" w:rsidRDefault="00D01355" w:rsidP="008349F1">
            <w:pPr>
              <w:jc w:val="center"/>
              <w:rPr>
                <w:rFonts w:ascii="Times New Roman" w:hAnsi="Times New Roman"/>
                <w:color w:val="000000"/>
                <w:sz w:val="16"/>
                <w:szCs w:val="16"/>
                <w:lang w:val="uk-UA"/>
              </w:rPr>
            </w:pPr>
            <w:r w:rsidRPr="003119B8">
              <w:rPr>
                <w:rFonts w:ascii="Times New Roman" w:hAnsi="Times New Roman"/>
                <w:color w:val="000000"/>
                <w:sz w:val="16"/>
                <w:szCs w:val="16"/>
                <w:lang w:val="uk-UA"/>
              </w:rPr>
              <w:t>1360,080</w:t>
            </w:r>
          </w:p>
        </w:tc>
        <w:tc>
          <w:tcPr>
            <w:tcW w:w="653" w:type="pct"/>
            <w:shd w:val="clear" w:color="auto" w:fill="FFFFFF"/>
            <w:vAlign w:val="center"/>
          </w:tcPr>
          <w:p w:rsidR="00D01355" w:rsidRPr="003119B8" w:rsidRDefault="00D01355" w:rsidP="008349F1">
            <w:pPr>
              <w:jc w:val="center"/>
              <w:rPr>
                <w:rFonts w:ascii="Times New Roman" w:hAnsi="Times New Roman"/>
                <w:color w:val="000000"/>
                <w:sz w:val="16"/>
                <w:szCs w:val="16"/>
                <w:lang w:val="uk-UA"/>
              </w:rPr>
            </w:pPr>
            <w:r w:rsidRPr="003119B8">
              <w:rPr>
                <w:rFonts w:ascii="Times New Roman" w:hAnsi="Times New Roman"/>
                <w:color w:val="000000"/>
                <w:sz w:val="16"/>
                <w:szCs w:val="16"/>
                <w:lang w:val="uk-UA"/>
              </w:rPr>
              <w:t>1347,255</w:t>
            </w:r>
          </w:p>
        </w:tc>
        <w:tc>
          <w:tcPr>
            <w:tcW w:w="508" w:type="pct"/>
            <w:shd w:val="clear" w:color="auto" w:fill="FFFFFF"/>
            <w:vAlign w:val="center"/>
          </w:tcPr>
          <w:p w:rsidR="00D01355" w:rsidRPr="003119B8" w:rsidRDefault="00D01355" w:rsidP="0093560F">
            <w:pPr>
              <w:jc w:val="center"/>
              <w:rPr>
                <w:rFonts w:ascii="Times New Roman" w:hAnsi="Times New Roman"/>
                <w:color w:val="000000"/>
                <w:sz w:val="16"/>
                <w:szCs w:val="16"/>
                <w:lang w:val="uk-UA"/>
              </w:rPr>
            </w:pPr>
            <w:r w:rsidRPr="003119B8">
              <w:rPr>
                <w:rFonts w:ascii="Times New Roman" w:hAnsi="Times New Roman"/>
                <w:color w:val="000000"/>
                <w:sz w:val="16"/>
                <w:szCs w:val="16"/>
                <w:lang w:val="uk-UA"/>
              </w:rPr>
              <w:t>100 %</w:t>
            </w:r>
          </w:p>
        </w:tc>
        <w:tc>
          <w:tcPr>
            <w:tcW w:w="579" w:type="pct"/>
            <w:shd w:val="clear" w:color="auto" w:fill="FFFFFF"/>
            <w:vAlign w:val="center"/>
          </w:tcPr>
          <w:p w:rsidR="00D01355" w:rsidRPr="00AB2D8B" w:rsidRDefault="00D01355" w:rsidP="008349F1">
            <w:pPr>
              <w:jc w:val="center"/>
              <w:rPr>
                <w:rFonts w:ascii="Times New Roman" w:hAnsi="Times New Roman"/>
                <w:b/>
                <w:color w:val="000000"/>
                <w:sz w:val="16"/>
                <w:szCs w:val="16"/>
                <w:lang w:val="uk-UA"/>
              </w:rPr>
            </w:pPr>
            <w:r>
              <w:rPr>
                <w:rFonts w:ascii="Times New Roman" w:hAnsi="Times New Roman"/>
                <w:b/>
                <w:color w:val="000000"/>
                <w:sz w:val="16"/>
                <w:szCs w:val="16"/>
                <w:lang w:val="uk-UA"/>
              </w:rPr>
              <w:t>-</w:t>
            </w:r>
          </w:p>
        </w:tc>
      </w:tr>
      <w:tr w:rsidR="00D01355" w:rsidRPr="00875B87" w:rsidTr="00AE683E">
        <w:trPr>
          <w:trHeight w:val="77"/>
        </w:trPr>
        <w:tc>
          <w:tcPr>
            <w:tcW w:w="5000" w:type="pct"/>
            <w:gridSpan w:val="6"/>
            <w:noWrap/>
            <w:vAlign w:val="center"/>
            <w:hideMark/>
          </w:tcPr>
          <w:p w:rsidR="00D01355" w:rsidRPr="003119B8" w:rsidRDefault="00D01355" w:rsidP="008349F1">
            <w:pPr>
              <w:jc w:val="center"/>
              <w:rPr>
                <w:rFonts w:ascii="Times New Roman" w:hAnsi="Times New Roman"/>
                <w:b/>
                <w:sz w:val="24"/>
                <w:szCs w:val="24"/>
                <w:highlight w:val="green"/>
              </w:rPr>
            </w:pPr>
            <w:r w:rsidRPr="003119B8">
              <w:rPr>
                <w:rFonts w:ascii="Times New Roman" w:hAnsi="Times New Roman"/>
                <w:b/>
                <w:sz w:val="24"/>
                <w:szCs w:val="24"/>
                <w:highlight w:val="green"/>
              </w:rPr>
              <w:lastRenderedPageBreak/>
              <w:t>Будівництво, реконструкція та ремонт закладів фізичної культури та спорту</w:t>
            </w:r>
          </w:p>
        </w:tc>
      </w:tr>
      <w:tr w:rsidR="00D01355" w:rsidRPr="00875B87" w:rsidTr="00AE683E">
        <w:trPr>
          <w:trHeight w:val="77"/>
        </w:trPr>
        <w:tc>
          <w:tcPr>
            <w:tcW w:w="5000" w:type="pct"/>
            <w:gridSpan w:val="6"/>
            <w:noWrap/>
            <w:vAlign w:val="center"/>
          </w:tcPr>
          <w:p w:rsidR="00D01355" w:rsidRPr="003119B8" w:rsidRDefault="00D01355" w:rsidP="008349F1">
            <w:pPr>
              <w:jc w:val="center"/>
              <w:rPr>
                <w:rFonts w:ascii="Times New Roman" w:hAnsi="Times New Roman"/>
                <w:b/>
                <w:i/>
                <w:sz w:val="24"/>
                <w:szCs w:val="24"/>
                <w:lang w:val="uk-UA"/>
              </w:rPr>
            </w:pPr>
            <w:r w:rsidRPr="003119B8">
              <w:rPr>
                <w:rFonts w:ascii="Times New Roman" w:hAnsi="Times New Roman"/>
                <w:b/>
                <w:i/>
                <w:sz w:val="24"/>
                <w:szCs w:val="24"/>
                <w:lang w:val="uk-UA"/>
              </w:rPr>
              <w:t>Баришівська селищна рада</w:t>
            </w:r>
          </w:p>
        </w:tc>
      </w:tr>
      <w:tr w:rsidR="00D01355" w:rsidRPr="00875B87" w:rsidTr="00AE683E">
        <w:trPr>
          <w:trHeight w:val="77"/>
        </w:trPr>
        <w:tc>
          <w:tcPr>
            <w:tcW w:w="434" w:type="pct"/>
            <w:noWrap/>
            <w:vAlign w:val="center"/>
          </w:tcPr>
          <w:p w:rsidR="00D01355" w:rsidRPr="00AB2D8B" w:rsidRDefault="00D01355" w:rsidP="008349F1">
            <w:pPr>
              <w:jc w:val="center"/>
              <w:rPr>
                <w:rFonts w:ascii="Times New Roman" w:hAnsi="Times New Roman"/>
                <w:color w:val="000000"/>
                <w:sz w:val="16"/>
                <w:szCs w:val="16"/>
                <w:lang w:val="uk-UA"/>
              </w:rPr>
            </w:pPr>
            <w:r w:rsidRPr="00AB2D8B">
              <w:rPr>
                <w:rFonts w:ascii="Times New Roman" w:hAnsi="Times New Roman"/>
                <w:color w:val="000000"/>
                <w:sz w:val="16"/>
                <w:szCs w:val="16"/>
                <w:lang w:val="uk-UA"/>
              </w:rPr>
              <w:t>1</w:t>
            </w:r>
          </w:p>
        </w:tc>
        <w:tc>
          <w:tcPr>
            <w:tcW w:w="2174" w:type="pct"/>
            <w:shd w:val="clear" w:color="auto" w:fill="FFFFFF"/>
            <w:vAlign w:val="center"/>
          </w:tcPr>
          <w:p w:rsidR="00D01355" w:rsidRPr="00AB2D8B" w:rsidRDefault="00D01355" w:rsidP="008349F1">
            <w:pPr>
              <w:jc w:val="both"/>
              <w:rPr>
                <w:rFonts w:ascii="Times New Roman" w:hAnsi="Times New Roman"/>
                <w:sz w:val="16"/>
                <w:szCs w:val="16"/>
                <w:lang w:val="uk-UA"/>
              </w:rPr>
            </w:pPr>
            <w:r w:rsidRPr="00AB2D8B">
              <w:rPr>
                <w:rFonts w:ascii="Times New Roman" w:hAnsi="Times New Roman"/>
                <w:sz w:val="16"/>
                <w:szCs w:val="16"/>
                <w:lang w:val="uk-UA"/>
              </w:rPr>
              <w:t>Влаштування освітлення футбольного поля із штучним покриттям на стадіоні Прогрес у смт Баришівка</w:t>
            </w:r>
          </w:p>
        </w:tc>
        <w:tc>
          <w:tcPr>
            <w:tcW w:w="652" w:type="pct"/>
            <w:shd w:val="clear" w:color="auto" w:fill="FFFFFF"/>
            <w:vAlign w:val="center"/>
          </w:tcPr>
          <w:p w:rsidR="00D01355" w:rsidRPr="00AB2D8B" w:rsidRDefault="00D01355" w:rsidP="008349F1">
            <w:pPr>
              <w:jc w:val="center"/>
              <w:rPr>
                <w:rFonts w:ascii="Times New Roman" w:hAnsi="Times New Roman"/>
                <w:sz w:val="16"/>
                <w:szCs w:val="16"/>
                <w:lang w:val="uk-UA"/>
              </w:rPr>
            </w:pPr>
            <w:r w:rsidRPr="00AB2D8B">
              <w:rPr>
                <w:rFonts w:ascii="Times New Roman" w:hAnsi="Times New Roman"/>
                <w:sz w:val="16"/>
                <w:szCs w:val="16"/>
                <w:lang w:val="uk-UA"/>
              </w:rPr>
              <w:t>44,6</w:t>
            </w:r>
          </w:p>
        </w:tc>
        <w:tc>
          <w:tcPr>
            <w:tcW w:w="653" w:type="pct"/>
            <w:shd w:val="clear" w:color="auto" w:fill="FFFFFF"/>
            <w:vAlign w:val="center"/>
          </w:tcPr>
          <w:p w:rsidR="00D01355" w:rsidRPr="00AB2D8B" w:rsidRDefault="00D01355" w:rsidP="008349F1">
            <w:pPr>
              <w:jc w:val="center"/>
              <w:rPr>
                <w:rFonts w:ascii="Times New Roman" w:hAnsi="Times New Roman"/>
                <w:sz w:val="16"/>
                <w:szCs w:val="16"/>
                <w:lang w:val="uk-UA"/>
              </w:rPr>
            </w:pPr>
            <w:r w:rsidRPr="00AB2D8B">
              <w:rPr>
                <w:rFonts w:ascii="Times New Roman" w:hAnsi="Times New Roman"/>
                <w:sz w:val="16"/>
                <w:szCs w:val="16"/>
                <w:lang w:val="uk-UA"/>
              </w:rPr>
              <w:t>44,6</w:t>
            </w:r>
          </w:p>
        </w:tc>
        <w:tc>
          <w:tcPr>
            <w:tcW w:w="508" w:type="pct"/>
            <w:shd w:val="clear" w:color="auto" w:fill="FFFFFF"/>
            <w:vAlign w:val="center"/>
          </w:tcPr>
          <w:p w:rsidR="00D01355" w:rsidRPr="00AB2D8B" w:rsidRDefault="00D01355" w:rsidP="008349F1">
            <w:pPr>
              <w:jc w:val="center"/>
              <w:rPr>
                <w:rFonts w:ascii="Times New Roman" w:hAnsi="Times New Roman"/>
                <w:sz w:val="16"/>
                <w:szCs w:val="16"/>
                <w:lang w:val="uk-UA"/>
              </w:rPr>
            </w:pPr>
            <w:r w:rsidRPr="00AB2D8B">
              <w:rPr>
                <w:rFonts w:ascii="Times New Roman" w:hAnsi="Times New Roman"/>
                <w:sz w:val="16"/>
                <w:szCs w:val="16"/>
                <w:lang w:val="uk-UA"/>
              </w:rPr>
              <w:t>100 %</w:t>
            </w:r>
          </w:p>
        </w:tc>
        <w:tc>
          <w:tcPr>
            <w:tcW w:w="579" w:type="pct"/>
            <w:shd w:val="clear" w:color="auto" w:fill="FFFFFF"/>
            <w:vAlign w:val="center"/>
          </w:tcPr>
          <w:p w:rsidR="00D01355" w:rsidRPr="00AB2D8B" w:rsidRDefault="00D01355" w:rsidP="008349F1">
            <w:pPr>
              <w:jc w:val="center"/>
              <w:rPr>
                <w:rFonts w:ascii="Times New Roman" w:hAnsi="Times New Roman"/>
                <w:sz w:val="16"/>
                <w:szCs w:val="16"/>
                <w:lang w:val="uk-UA"/>
              </w:rPr>
            </w:pPr>
            <w:r w:rsidRPr="00AB2D8B">
              <w:rPr>
                <w:rFonts w:ascii="Times New Roman" w:hAnsi="Times New Roman"/>
                <w:sz w:val="16"/>
                <w:szCs w:val="16"/>
                <w:lang w:val="uk-UA"/>
              </w:rPr>
              <w:t>-</w:t>
            </w:r>
          </w:p>
        </w:tc>
      </w:tr>
      <w:tr w:rsidR="00D01355" w:rsidRPr="00875B87" w:rsidTr="00AE683E">
        <w:trPr>
          <w:trHeight w:val="77"/>
        </w:trPr>
        <w:tc>
          <w:tcPr>
            <w:tcW w:w="434" w:type="pct"/>
            <w:noWrap/>
            <w:vAlign w:val="center"/>
          </w:tcPr>
          <w:p w:rsidR="00D01355" w:rsidRPr="00AB2D8B" w:rsidRDefault="00D01355" w:rsidP="008349F1">
            <w:pPr>
              <w:jc w:val="center"/>
              <w:rPr>
                <w:rFonts w:ascii="Times New Roman" w:hAnsi="Times New Roman"/>
                <w:color w:val="000000"/>
                <w:sz w:val="16"/>
                <w:szCs w:val="16"/>
                <w:lang w:val="uk-UA"/>
              </w:rPr>
            </w:pPr>
            <w:r w:rsidRPr="00AB2D8B">
              <w:rPr>
                <w:rFonts w:ascii="Times New Roman" w:hAnsi="Times New Roman"/>
                <w:color w:val="000000"/>
                <w:sz w:val="16"/>
                <w:szCs w:val="16"/>
                <w:lang w:val="uk-UA"/>
              </w:rPr>
              <w:t>2</w:t>
            </w:r>
          </w:p>
        </w:tc>
        <w:tc>
          <w:tcPr>
            <w:tcW w:w="2174" w:type="pct"/>
            <w:shd w:val="clear" w:color="auto" w:fill="FFFFFF"/>
            <w:vAlign w:val="center"/>
          </w:tcPr>
          <w:p w:rsidR="00D01355" w:rsidRPr="00AB2D8B" w:rsidRDefault="00D01355" w:rsidP="008349F1">
            <w:pPr>
              <w:jc w:val="both"/>
              <w:rPr>
                <w:rFonts w:ascii="Times New Roman" w:hAnsi="Times New Roman"/>
                <w:sz w:val="16"/>
                <w:szCs w:val="16"/>
                <w:lang w:val="uk-UA"/>
              </w:rPr>
            </w:pPr>
            <w:r w:rsidRPr="00AB2D8B">
              <w:rPr>
                <w:rFonts w:ascii="Times New Roman" w:hAnsi="Times New Roman"/>
                <w:sz w:val="16"/>
                <w:szCs w:val="16"/>
                <w:lang w:val="uk-UA"/>
              </w:rPr>
              <w:t>Проведення поточного ремонту внутрішніх приміщень СК «Прогрес»</w:t>
            </w:r>
          </w:p>
        </w:tc>
        <w:tc>
          <w:tcPr>
            <w:tcW w:w="652" w:type="pct"/>
            <w:shd w:val="clear" w:color="auto" w:fill="FFFFFF"/>
            <w:vAlign w:val="center"/>
          </w:tcPr>
          <w:p w:rsidR="00D01355" w:rsidRPr="00AB2D8B" w:rsidRDefault="00D01355" w:rsidP="008349F1">
            <w:pPr>
              <w:jc w:val="center"/>
              <w:rPr>
                <w:rFonts w:ascii="Times New Roman" w:hAnsi="Times New Roman"/>
                <w:sz w:val="16"/>
                <w:szCs w:val="16"/>
                <w:lang w:val="uk-UA"/>
              </w:rPr>
            </w:pPr>
            <w:r w:rsidRPr="00AB2D8B">
              <w:rPr>
                <w:rFonts w:ascii="Times New Roman" w:hAnsi="Times New Roman"/>
                <w:sz w:val="16"/>
                <w:szCs w:val="16"/>
                <w:lang w:val="uk-UA"/>
              </w:rPr>
              <w:t>49,000</w:t>
            </w:r>
          </w:p>
        </w:tc>
        <w:tc>
          <w:tcPr>
            <w:tcW w:w="653" w:type="pct"/>
            <w:shd w:val="clear" w:color="auto" w:fill="FFFFFF"/>
            <w:vAlign w:val="center"/>
          </w:tcPr>
          <w:p w:rsidR="00D01355" w:rsidRPr="00AB2D8B" w:rsidRDefault="00D01355" w:rsidP="008349F1">
            <w:pPr>
              <w:jc w:val="center"/>
              <w:rPr>
                <w:rFonts w:ascii="Times New Roman" w:hAnsi="Times New Roman"/>
                <w:sz w:val="16"/>
                <w:szCs w:val="16"/>
                <w:lang w:val="uk-UA"/>
              </w:rPr>
            </w:pPr>
            <w:r w:rsidRPr="00AB2D8B">
              <w:rPr>
                <w:rFonts w:ascii="Times New Roman" w:hAnsi="Times New Roman"/>
                <w:sz w:val="16"/>
                <w:szCs w:val="16"/>
                <w:lang w:val="uk-UA"/>
              </w:rPr>
              <w:t>49,000</w:t>
            </w:r>
          </w:p>
        </w:tc>
        <w:tc>
          <w:tcPr>
            <w:tcW w:w="508" w:type="pct"/>
            <w:shd w:val="clear" w:color="auto" w:fill="FFFFFF"/>
            <w:vAlign w:val="center"/>
          </w:tcPr>
          <w:p w:rsidR="00D01355" w:rsidRPr="00AB2D8B" w:rsidRDefault="00D01355" w:rsidP="008349F1">
            <w:pPr>
              <w:jc w:val="center"/>
              <w:rPr>
                <w:rFonts w:ascii="Times New Roman" w:hAnsi="Times New Roman"/>
                <w:sz w:val="16"/>
                <w:szCs w:val="16"/>
              </w:rPr>
            </w:pPr>
            <w:r w:rsidRPr="00AB2D8B">
              <w:rPr>
                <w:rFonts w:ascii="Times New Roman" w:hAnsi="Times New Roman"/>
                <w:sz w:val="16"/>
                <w:szCs w:val="16"/>
                <w:lang w:val="uk-UA"/>
              </w:rPr>
              <w:t>100 %</w:t>
            </w:r>
          </w:p>
        </w:tc>
        <w:tc>
          <w:tcPr>
            <w:tcW w:w="579" w:type="pct"/>
            <w:shd w:val="clear" w:color="auto" w:fill="FFFFFF"/>
            <w:vAlign w:val="center"/>
          </w:tcPr>
          <w:p w:rsidR="00D01355" w:rsidRPr="00AB2D8B" w:rsidRDefault="00D01355" w:rsidP="008349F1">
            <w:pPr>
              <w:jc w:val="center"/>
              <w:rPr>
                <w:rFonts w:ascii="Times New Roman" w:hAnsi="Times New Roman"/>
                <w:sz w:val="16"/>
                <w:szCs w:val="16"/>
                <w:lang w:val="uk-UA"/>
              </w:rPr>
            </w:pPr>
            <w:r w:rsidRPr="00AB2D8B">
              <w:rPr>
                <w:rFonts w:ascii="Times New Roman" w:hAnsi="Times New Roman"/>
                <w:sz w:val="16"/>
                <w:szCs w:val="16"/>
                <w:lang w:val="uk-UA"/>
              </w:rPr>
              <w:t>-</w:t>
            </w:r>
          </w:p>
        </w:tc>
      </w:tr>
      <w:tr w:rsidR="00D01355" w:rsidRPr="00875B87" w:rsidTr="00AE683E">
        <w:trPr>
          <w:trHeight w:val="77"/>
        </w:trPr>
        <w:tc>
          <w:tcPr>
            <w:tcW w:w="434" w:type="pct"/>
            <w:noWrap/>
            <w:vAlign w:val="center"/>
          </w:tcPr>
          <w:p w:rsidR="00D01355" w:rsidRPr="00AB2D8B" w:rsidRDefault="00D01355" w:rsidP="008349F1">
            <w:pPr>
              <w:jc w:val="center"/>
              <w:rPr>
                <w:rFonts w:ascii="Times New Roman" w:hAnsi="Times New Roman"/>
                <w:color w:val="000000"/>
                <w:sz w:val="16"/>
                <w:szCs w:val="16"/>
                <w:lang w:val="uk-UA"/>
              </w:rPr>
            </w:pPr>
            <w:r w:rsidRPr="00AB2D8B">
              <w:rPr>
                <w:rFonts w:ascii="Times New Roman" w:hAnsi="Times New Roman"/>
                <w:color w:val="000000"/>
                <w:sz w:val="16"/>
                <w:szCs w:val="16"/>
                <w:lang w:val="uk-UA"/>
              </w:rPr>
              <w:t>3</w:t>
            </w:r>
          </w:p>
        </w:tc>
        <w:tc>
          <w:tcPr>
            <w:tcW w:w="2174" w:type="pct"/>
            <w:shd w:val="clear" w:color="auto" w:fill="FFFFFF"/>
            <w:vAlign w:val="center"/>
          </w:tcPr>
          <w:p w:rsidR="00D01355" w:rsidRPr="00AB2D8B" w:rsidRDefault="00D01355" w:rsidP="008349F1">
            <w:pPr>
              <w:jc w:val="both"/>
              <w:rPr>
                <w:rFonts w:ascii="Times New Roman" w:hAnsi="Times New Roman"/>
                <w:sz w:val="16"/>
                <w:szCs w:val="16"/>
                <w:lang w:val="uk-UA"/>
              </w:rPr>
            </w:pPr>
            <w:r w:rsidRPr="00AB2D8B">
              <w:rPr>
                <w:rFonts w:ascii="Times New Roman" w:hAnsi="Times New Roman"/>
                <w:sz w:val="16"/>
                <w:szCs w:val="16"/>
                <w:lang w:val="uk-UA"/>
              </w:rPr>
              <w:t>Поточний ремонт системи освітлення спортивного майданчика СК «Прогрес»</w:t>
            </w:r>
          </w:p>
        </w:tc>
        <w:tc>
          <w:tcPr>
            <w:tcW w:w="652" w:type="pct"/>
            <w:shd w:val="clear" w:color="auto" w:fill="FFFFFF"/>
            <w:vAlign w:val="center"/>
          </w:tcPr>
          <w:p w:rsidR="00D01355" w:rsidRPr="00AB2D8B" w:rsidRDefault="00D01355" w:rsidP="008349F1">
            <w:pPr>
              <w:jc w:val="center"/>
              <w:rPr>
                <w:rFonts w:ascii="Times New Roman" w:hAnsi="Times New Roman"/>
                <w:sz w:val="16"/>
                <w:szCs w:val="16"/>
                <w:lang w:val="uk-UA"/>
              </w:rPr>
            </w:pPr>
            <w:r w:rsidRPr="00AB2D8B">
              <w:rPr>
                <w:rFonts w:ascii="Times New Roman" w:hAnsi="Times New Roman"/>
                <w:sz w:val="16"/>
                <w:szCs w:val="16"/>
                <w:lang w:val="uk-UA"/>
              </w:rPr>
              <w:t>6,143</w:t>
            </w:r>
          </w:p>
        </w:tc>
        <w:tc>
          <w:tcPr>
            <w:tcW w:w="653" w:type="pct"/>
            <w:shd w:val="clear" w:color="auto" w:fill="FFFFFF"/>
            <w:vAlign w:val="center"/>
          </w:tcPr>
          <w:p w:rsidR="00D01355" w:rsidRPr="00AB2D8B" w:rsidRDefault="00D01355" w:rsidP="008349F1">
            <w:pPr>
              <w:jc w:val="center"/>
              <w:rPr>
                <w:rFonts w:ascii="Times New Roman" w:hAnsi="Times New Roman"/>
                <w:sz w:val="16"/>
                <w:szCs w:val="16"/>
                <w:lang w:val="uk-UA"/>
              </w:rPr>
            </w:pPr>
            <w:r w:rsidRPr="00AB2D8B">
              <w:rPr>
                <w:rFonts w:ascii="Times New Roman" w:hAnsi="Times New Roman"/>
                <w:sz w:val="16"/>
                <w:szCs w:val="16"/>
                <w:lang w:val="uk-UA"/>
              </w:rPr>
              <w:t>6,143</w:t>
            </w:r>
          </w:p>
        </w:tc>
        <w:tc>
          <w:tcPr>
            <w:tcW w:w="508" w:type="pct"/>
            <w:shd w:val="clear" w:color="auto" w:fill="FFFFFF"/>
            <w:vAlign w:val="center"/>
          </w:tcPr>
          <w:p w:rsidR="00D01355" w:rsidRPr="00AB2D8B" w:rsidRDefault="00D01355" w:rsidP="008349F1">
            <w:pPr>
              <w:jc w:val="center"/>
              <w:rPr>
                <w:rFonts w:ascii="Times New Roman" w:hAnsi="Times New Roman"/>
                <w:sz w:val="16"/>
                <w:szCs w:val="16"/>
              </w:rPr>
            </w:pPr>
            <w:r w:rsidRPr="00AB2D8B">
              <w:rPr>
                <w:rFonts w:ascii="Times New Roman" w:hAnsi="Times New Roman"/>
                <w:sz w:val="16"/>
                <w:szCs w:val="16"/>
                <w:lang w:val="uk-UA"/>
              </w:rPr>
              <w:t>100 %</w:t>
            </w:r>
          </w:p>
        </w:tc>
        <w:tc>
          <w:tcPr>
            <w:tcW w:w="579" w:type="pct"/>
            <w:shd w:val="clear" w:color="auto" w:fill="FFFFFF"/>
            <w:vAlign w:val="center"/>
          </w:tcPr>
          <w:p w:rsidR="00D01355" w:rsidRPr="00AB2D8B" w:rsidRDefault="00D01355" w:rsidP="008349F1">
            <w:pPr>
              <w:jc w:val="center"/>
              <w:rPr>
                <w:rFonts w:ascii="Times New Roman" w:hAnsi="Times New Roman"/>
                <w:sz w:val="16"/>
                <w:szCs w:val="16"/>
                <w:lang w:val="uk-UA"/>
              </w:rPr>
            </w:pPr>
            <w:r w:rsidRPr="00AB2D8B">
              <w:rPr>
                <w:rFonts w:ascii="Times New Roman" w:hAnsi="Times New Roman"/>
                <w:sz w:val="16"/>
                <w:szCs w:val="16"/>
                <w:lang w:val="uk-UA"/>
              </w:rPr>
              <w:t>-</w:t>
            </w:r>
          </w:p>
        </w:tc>
      </w:tr>
      <w:tr w:rsidR="00D01355" w:rsidRPr="00875B87" w:rsidTr="00AE683E">
        <w:trPr>
          <w:trHeight w:val="77"/>
        </w:trPr>
        <w:tc>
          <w:tcPr>
            <w:tcW w:w="434" w:type="pct"/>
            <w:noWrap/>
            <w:vAlign w:val="center"/>
          </w:tcPr>
          <w:p w:rsidR="00D01355" w:rsidRPr="00AB2D8B" w:rsidRDefault="00D01355" w:rsidP="008349F1">
            <w:pPr>
              <w:jc w:val="center"/>
              <w:rPr>
                <w:rFonts w:ascii="Times New Roman" w:hAnsi="Times New Roman"/>
                <w:color w:val="000000"/>
                <w:sz w:val="16"/>
                <w:szCs w:val="16"/>
                <w:lang w:val="uk-UA"/>
              </w:rPr>
            </w:pPr>
            <w:r w:rsidRPr="00AB2D8B">
              <w:rPr>
                <w:rFonts w:ascii="Times New Roman" w:hAnsi="Times New Roman"/>
                <w:color w:val="000000"/>
                <w:sz w:val="16"/>
                <w:szCs w:val="16"/>
                <w:lang w:val="uk-UA"/>
              </w:rPr>
              <w:t>4</w:t>
            </w:r>
          </w:p>
        </w:tc>
        <w:tc>
          <w:tcPr>
            <w:tcW w:w="2174" w:type="pct"/>
            <w:shd w:val="clear" w:color="auto" w:fill="FFFFFF"/>
            <w:vAlign w:val="center"/>
          </w:tcPr>
          <w:p w:rsidR="00D01355" w:rsidRPr="00AB2D8B" w:rsidRDefault="00D01355" w:rsidP="008349F1">
            <w:pPr>
              <w:jc w:val="both"/>
              <w:rPr>
                <w:rFonts w:ascii="Times New Roman" w:hAnsi="Times New Roman"/>
                <w:sz w:val="16"/>
                <w:szCs w:val="16"/>
                <w:lang w:val="uk-UA"/>
              </w:rPr>
            </w:pPr>
            <w:r w:rsidRPr="00AB2D8B">
              <w:rPr>
                <w:rFonts w:ascii="Times New Roman" w:hAnsi="Times New Roman"/>
                <w:sz w:val="16"/>
                <w:szCs w:val="16"/>
                <w:lang w:val="uk-UA"/>
              </w:rPr>
              <w:t>Поточний ремонт системи освітлення бігової доріжки СК «Прогрес»</w:t>
            </w:r>
          </w:p>
        </w:tc>
        <w:tc>
          <w:tcPr>
            <w:tcW w:w="652" w:type="pct"/>
            <w:shd w:val="clear" w:color="auto" w:fill="FFFFFF"/>
            <w:vAlign w:val="center"/>
          </w:tcPr>
          <w:p w:rsidR="00D01355" w:rsidRPr="00AB2D8B" w:rsidRDefault="00D01355" w:rsidP="008349F1">
            <w:pPr>
              <w:jc w:val="center"/>
              <w:rPr>
                <w:rFonts w:ascii="Times New Roman" w:hAnsi="Times New Roman"/>
                <w:sz w:val="16"/>
                <w:szCs w:val="16"/>
                <w:lang w:val="uk-UA"/>
              </w:rPr>
            </w:pPr>
            <w:r w:rsidRPr="00AB2D8B">
              <w:rPr>
                <w:rFonts w:ascii="Times New Roman" w:hAnsi="Times New Roman"/>
                <w:sz w:val="16"/>
                <w:szCs w:val="16"/>
                <w:lang w:val="uk-UA"/>
              </w:rPr>
              <w:t>27,758</w:t>
            </w:r>
          </w:p>
        </w:tc>
        <w:tc>
          <w:tcPr>
            <w:tcW w:w="653" w:type="pct"/>
            <w:shd w:val="clear" w:color="auto" w:fill="FFFFFF"/>
            <w:vAlign w:val="center"/>
          </w:tcPr>
          <w:p w:rsidR="00D01355" w:rsidRPr="00AB2D8B" w:rsidRDefault="00D01355" w:rsidP="008349F1">
            <w:pPr>
              <w:jc w:val="center"/>
              <w:rPr>
                <w:rFonts w:ascii="Times New Roman" w:hAnsi="Times New Roman"/>
                <w:sz w:val="16"/>
                <w:szCs w:val="16"/>
                <w:lang w:val="uk-UA"/>
              </w:rPr>
            </w:pPr>
            <w:r w:rsidRPr="00AB2D8B">
              <w:rPr>
                <w:rFonts w:ascii="Times New Roman" w:hAnsi="Times New Roman"/>
                <w:sz w:val="16"/>
                <w:szCs w:val="16"/>
                <w:lang w:val="uk-UA"/>
              </w:rPr>
              <w:t>27,758</w:t>
            </w:r>
          </w:p>
        </w:tc>
        <w:tc>
          <w:tcPr>
            <w:tcW w:w="508" w:type="pct"/>
            <w:shd w:val="clear" w:color="auto" w:fill="FFFFFF"/>
            <w:vAlign w:val="center"/>
          </w:tcPr>
          <w:p w:rsidR="00D01355" w:rsidRPr="00AB2D8B" w:rsidRDefault="00D01355" w:rsidP="008349F1">
            <w:pPr>
              <w:jc w:val="center"/>
              <w:rPr>
                <w:rFonts w:ascii="Times New Roman" w:hAnsi="Times New Roman"/>
                <w:sz w:val="16"/>
                <w:szCs w:val="16"/>
              </w:rPr>
            </w:pPr>
            <w:r w:rsidRPr="00AB2D8B">
              <w:rPr>
                <w:rFonts w:ascii="Times New Roman" w:hAnsi="Times New Roman"/>
                <w:sz w:val="16"/>
                <w:szCs w:val="16"/>
                <w:lang w:val="uk-UA"/>
              </w:rPr>
              <w:t>100 %</w:t>
            </w:r>
          </w:p>
        </w:tc>
        <w:tc>
          <w:tcPr>
            <w:tcW w:w="579" w:type="pct"/>
            <w:shd w:val="clear" w:color="auto" w:fill="FFFFFF"/>
            <w:vAlign w:val="center"/>
          </w:tcPr>
          <w:p w:rsidR="00D01355" w:rsidRPr="00AB2D8B" w:rsidRDefault="00D01355" w:rsidP="008349F1">
            <w:pPr>
              <w:jc w:val="center"/>
              <w:rPr>
                <w:rFonts w:ascii="Times New Roman" w:hAnsi="Times New Roman"/>
                <w:sz w:val="16"/>
                <w:szCs w:val="16"/>
                <w:lang w:val="uk-UA"/>
              </w:rPr>
            </w:pPr>
            <w:r w:rsidRPr="00AB2D8B">
              <w:rPr>
                <w:rFonts w:ascii="Times New Roman" w:hAnsi="Times New Roman"/>
                <w:sz w:val="16"/>
                <w:szCs w:val="16"/>
                <w:lang w:val="uk-UA"/>
              </w:rPr>
              <w:t>-</w:t>
            </w:r>
          </w:p>
        </w:tc>
      </w:tr>
      <w:tr w:rsidR="00D01355" w:rsidRPr="00875B87" w:rsidTr="00AE683E">
        <w:trPr>
          <w:trHeight w:val="77"/>
        </w:trPr>
        <w:tc>
          <w:tcPr>
            <w:tcW w:w="5000" w:type="pct"/>
            <w:gridSpan w:val="6"/>
            <w:noWrap/>
            <w:vAlign w:val="center"/>
          </w:tcPr>
          <w:p w:rsidR="00D01355" w:rsidRPr="003119B8" w:rsidRDefault="00D01355" w:rsidP="008349F1">
            <w:pPr>
              <w:jc w:val="center"/>
              <w:rPr>
                <w:rFonts w:ascii="Times New Roman" w:hAnsi="Times New Roman"/>
                <w:b/>
                <w:bCs/>
                <w:i/>
                <w:iCs/>
                <w:color w:val="000000"/>
                <w:sz w:val="24"/>
                <w:szCs w:val="24"/>
                <w:lang w:val="uk-UA"/>
              </w:rPr>
            </w:pPr>
            <w:r w:rsidRPr="003119B8">
              <w:rPr>
                <w:rFonts w:ascii="Times New Roman" w:hAnsi="Times New Roman"/>
                <w:b/>
                <w:bCs/>
                <w:i/>
                <w:iCs/>
                <w:color w:val="000000"/>
                <w:sz w:val="24"/>
                <w:szCs w:val="24"/>
                <w:lang w:val="uk-UA"/>
              </w:rPr>
              <w:t>Згурівська селищна рада</w:t>
            </w:r>
          </w:p>
        </w:tc>
      </w:tr>
      <w:tr w:rsidR="00D01355" w:rsidRPr="00875B87" w:rsidTr="00AE683E">
        <w:trPr>
          <w:trHeight w:val="77"/>
        </w:trPr>
        <w:tc>
          <w:tcPr>
            <w:tcW w:w="434" w:type="pct"/>
            <w:noWrap/>
            <w:vAlign w:val="center"/>
          </w:tcPr>
          <w:p w:rsidR="00D01355" w:rsidRPr="00AB2D8B" w:rsidRDefault="00D01355" w:rsidP="008349F1">
            <w:pPr>
              <w:jc w:val="center"/>
              <w:rPr>
                <w:rFonts w:ascii="Times New Roman" w:hAnsi="Times New Roman"/>
                <w:sz w:val="16"/>
                <w:szCs w:val="16"/>
                <w:lang w:val="uk-UA"/>
              </w:rPr>
            </w:pPr>
            <w:r w:rsidRPr="00AB2D8B">
              <w:rPr>
                <w:rFonts w:ascii="Times New Roman" w:hAnsi="Times New Roman"/>
                <w:sz w:val="16"/>
                <w:szCs w:val="16"/>
                <w:lang w:val="uk-UA"/>
              </w:rPr>
              <w:t>1</w:t>
            </w:r>
          </w:p>
        </w:tc>
        <w:tc>
          <w:tcPr>
            <w:tcW w:w="2174" w:type="pct"/>
            <w:shd w:val="clear" w:color="auto" w:fill="FFFFFF"/>
            <w:vAlign w:val="center"/>
          </w:tcPr>
          <w:p w:rsidR="00D01355" w:rsidRPr="00AB2D8B" w:rsidRDefault="00D01355" w:rsidP="008349F1">
            <w:pPr>
              <w:jc w:val="both"/>
              <w:rPr>
                <w:rFonts w:ascii="Times New Roman" w:hAnsi="Times New Roman"/>
                <w:sz w:val="16"/>
                <w:szCs w:val="16"/>
                <w:lang w:val="uk-UA"/>
              </w:rPr>
            </w:pPr>
            <w:r w:rsidRPr="00AB2D8B">
              <w:rPr>
                <w:rFonts w:ascii="Times New Roman" w:hAnsi="Times New Roman"/>
                <w:sz w:val="16"/>
                <w:szCs w:val="16"/>
                <w:lang w:val="uk-UA"/>
              </w:rPr>
              <w:t>Будівництво основи мультифункціонального спортивного майданчика в смт Згурівка</w:t>
            </w:r>
          </w:p>
        </w:tc>
        <w:tc>
          <w:tcPr>
            <w:tcW w:w="652" w:type="pct"/>
            <w:shd w:val="clear" w:color="auto" w:fill="FFFFFF"/>
            <w:vAlign w:val="center"/>
          </w:tcPr>
          <w:p w:rsidR="00D01355" w:rsidRPr="00AB2D8B" w:rsidRDefault="00D01355" w:rsidP="008349F1">
            <w:pPr>
              <w:jc w:val="center"/>
              <w:rPr>
                <w:rFonts w:ascii="Times New Roman" w:hAnsi="Times New Roman"/>
                <w:sz w:val="16"/>
                <w:szCs w:val="16"/>
                <w:lang w:val="uk-UA"/>
              </w:rPr>
            </w:pPr>
            <w:r w:rsidRPr="00AB2D8B">
              <w:rPr>
                <w:rFonts w:ascii="Times New Roman" w:hAnsi="Times New Roman"/>
                <w:sz w:val="16"/>
                <w:szCs w:val="16"/>
                <w:lang w:val="uk-UA"/>
              </w:rPr>
              <w:t>557, 8</w:t>
            </w:r>
          </w:p>
          <w:p w:rsidR="00D01355" w:rsidRPr="000E64CC" w:rsidRDefault="00D01355" w:rsidP="008349F1">
            <w:pPr>
              <w:jc w:val="center"/>
              <w:rPr>
                <w:rFonts w:ascii="Times New Roman" w:hAnsi="Times New Roman"/>
                <w:sz w:val="12"/>
                <w:szCs w:val="12"/>
                <w:lang w:val="uk-UA"/>
              </w:rPr>
            </w:pPr>
            <w:r w:rsidRPr="000E64CC">
              <w:rPr>
                <w:rFonts w:ascii="Times New Roman" w:hAnsi="Times New Roman"/>
                <w:sz w:val="12"/>
                <w:szCs w:val="12"/>
                <w:lang w:val="uk-UA"/>
              </w:rPr>
              <w:t>(кошти місцевого бюджету 2020 року – 557,8 тис. грн.)</w:t>
            </w:r>
          </w:p>
        </w:tc>
        <w:tc>
          <w:tcPr>
            <w:tcW w:w="653" w:type="pct"/>
            <w:shd w:val="clear" w:color="auto" w:fill="FFFFFF"/>
            <w:vAlign w:val="center"/>
          </w:tcPr>
          <w:p w:rsidR="00D01355" w:rsidRPr="00AB2D8B" w:rsidRDefault="00D01355" w:rsidP="008349F1">
            <w:pPr>
              <w:jc w:val="center"/>
              <w:rPr>
                <w:rFonts w:ascii="Times New Roman" w:hAnsi="Times New Roman"/>
                <w:sz w:val="16"/>
                <w:szCs w:val="16"/>
                <w:lang w:val="uk-UA"/>
              </w:rPr>
            </w:pPr>
            <w:r w:rsidRPr="00AB2D8B">
              <w:rPr>
                <w:rFonts w:ascii="Times New Roman" w:hAnsi="Times New Roman"/>
                <w:sz w:val="16"/>
                <w:szCs w:val="16"/>
                <w:lang w:val="uk-UA"/>
              </w:rPr>
              <w:t>-</w:t>
            </w:r>
          </w:p>
        </w:tc>
        <w:tc>
          <w:tcPr>
            <w:tcW w:w="508" w:type="pct"/>
            <w:shd w:val="clear" w:color="auto" w:fill="FFFFFF"/>
            <w:vAlign w:val="center"/>
          </w:tcPr>
          <w:p w:rsidR="00D01355" w:rsidRPr="00AB2D8B" w:rsidRDefault="00D01355" w:rsidP="008349F1">
            <w:pPr>
              <w:jc w:val="center"/>
              <w:rPr>
                <w:rFonts w:ascii="Times New Roman" w:hAnsi="Times New Roman"/>
                <w:sz w:val="16"/>
                <w:szCs w:val="16"/>
                <w:lang w:val="uk-UA"/>
              </w:rPr>
            </w:pPr>
            <w:r w:rsidRPr="00AB2D8B">
              <w:rPr>
                <w:rFonts w:ascii="Times New Roman" w:hAnsi="Times New Roman"/>
                <w:sz w:val="16"/>
                <w:szCs w:val="16"/>
                <w:lang w:val="uk-UA"/>
              </w:rPr>
              <w:t>100 %</w:t>
            </w:r>
          </w:p>
        </w:tc>
        <w:tc>
          <w:tcPr>
            <w:tcW w:w="579" w:type="pct"/>
            <w:shd w:val="clear" w:color="auto" w:fill="FFFFFF"/>
            <w:vAlign w:val="center"/>
          </w:tcPr>
          <w:p w:rsidR="00D01355" w:rsidRPr="00CA56DD" w:rsidRDefault="00D01355" w:rsidP="008349F1">
            <w:pPr>
              <w:jc w:val="center"/>
              <w:rPr>
                <w:rFonts w:ascii="Times New Roman" w:hAnsi="Times New Roman"/>
                <w:sz w:val="10"/>
                <w:szCs w:val="10"/>
                <w:highlight w:val="green"/>
                <w:lang w:val="uk-UA"/>
              </w:rPr>
            </w:pPr>
            <w:r w:rsidRPr="00CA56DD">
              <w:rPr>
                <w:rFonts w:ascii="Times New Roman" w:hAnsi="Times New Roman"/>
                <w:sz w:val="10"/>
                <w:szCs w:val="10"/>
                <w:lang w:val="uk-UA"/>
              </w:rPr>
              <w:t>Подача документів на введення в експлуатацію в ДІАМ</w:t>
            </w:r>
          </w:p>
        </w:tc>
      </w:tr>
      <w:tr w:rsidR="00D01355" w:rsidRPr="00875B87" w:rsidTr="00AE683E">
        <w:trPr>
          <w:trHeight w:val="77"/>
        </w:trPr>
        <w:tc>
          <w:tcPr>
            <w:tcW w:w="5000" w:type="pct"/>
            <w:gridSpan w:val="6"/>
            <w:noWrap/>
            <w:vAlign w:val="center"/>
          </w:tcPr>
          <w:p w:rsidR="00D01355" w:rsidRPr="003119B8" w:rsidRDefault="00D01355" w:rsidP="008349F1">
            <w:pPr>
              <w:jc w:val="center"/>
              <w:rPr>
                <w:rFonts w:ascii="Times New Roman" w:hAnsi="Times New Roman"/>
                <w:b/>
                <w:i/>
                <w:sz w:val="24"/>
                <w:szCs w:val="24"/>
                <w:lang w:val="uk-UA"/>
              </w:rPr>
            </w:pPr>
            <w:r w:rsidRPr="003119B8">
              <w:rPr>
                <w:rFonts w:ascii="Times New Roman" w:hAnsi="Times New Roman"/>
                <w:b/>
                <w:i/>
                <w:sz w:val="24"/>
                <w:szCs w:val="24"/>
                <w:lang w:val="uk-UA"/>
              </w:rPr>
              <w:t>Калинівська селищна рада</w:t>
            </w:r>
          </w:p>
        </w:tc>
      </w:tr>
      <w:tr w:rsidR="00D01355" w:rsidRPr="00875B87" w:rsidTr="00AE683E">
        <w:trPr>
          <w:trHeight w:val="77"/>
        </w:trPr>
        <w:tc>
          <w:tcPr>
            <w:tcW w:w="434" w:type="pct"/>
            <w:noWrap/>
            <w:vAlign w:val="center"/>
          </w:tcPr>
          <w:p w:rsidR="00D01355" w:rsidRPr="00AB2D8B" w:rsidRDefault="00D01355" w:rsidP="008349F1">
            <w:pPr>
              <w:jc w:val="center"/>
              <w:rPr>
                <w:rFonts w:ascii="Times New Roman" w:hAnsi="Times New Roman"/>
                <w:sz w:val="16"/>
                <w:szCs w:val="16"/>
                <w:lang w:eastAsia="en-US"/>
              </w:rPr>
            </w:pPr>
            <w:r w:rsidRPr="00AB2D8B">
              <w:rPr>
                <w:rFonts w:ascii="Times New Roman" w:hAnsi="Times New Roman"/>
                <w:sz w:val="16"/>
                <w:szCs w:val="16"/>
                <w:lang w:eastAsia="en-US"/>
              </w:rPr>
              <w:t>1</w:t>
            </w:r>
          </w:p>
        </w:tc>
        <w:tc>
          <w:tcPr>
            <w:tcW w:w="2174" w:type="pct"/>
            <w:shd w:val="clear" w:color="auto" w:fill="FFFFFF"/>
            <w:vAlign w:val="center"/>
          </w:tcPr>
          <w:p w:rsidR="00D01355" w:rsidRPr="00AB2D8B" w:rsidRDefault="00D01355" w:rsidP="008349F1">
            <w:pPr>
              <w:jc w:val="both"/>
              <w:rPr>
                <w:rFonts w:ascii="Times New Roman" w:hAnsi="Times New Roman"/>
                <w:sz w:val="16"/>
                <w:szCs w:val="16"/>
                <w:lang w:eastAsia="en-US"/>
              </w:rPr>
            </w:pPr>
            <w:r w:rsidRPr="00AB2D8B">
              <w:rPr>
                <w:rFonts w:ascii="Times New Roman" w:hAnsi="Times New Roman"/>
                <w:sz w:val="16"/>
                <w:szCs w:val="16"/>
                <w:lang w:eastAsia="en-US"/>
              </w:rPr>
              <w:t>Будівництво спортивного майданчика для скейтбордингу в смт Калинівка по вул. Шкільна (між спорудою ЗОШ та стадіоном)/проєкт</w:t>
            </w:r>
          </w:p>
        </w:tc>
        <w:tc>
          <w:tcPr>
            <w:tcW w:w="652" w:type="pct"/>
            <w:shd w:val="clear" w:color="auto" w:fill="FFFFFF"/>
            <w:vAlign w:val="center"/>
          </w:tcPr>
          <w:p w:rsidR="00D01355" w:rsidRPr="00AB2D8B" w:rsidRDefault="00D01355" w:rsidP="008349F1">
            <w:pPr>
              <w:jc w:val="center"/>
              <w:rPr>
                <w:rFonts w:ascii="Times New Roman" w:hAnsi="Times New Roman"/>
                <w:sz w:val="16"/>
                <w:szCs w:val="16"/>
                <w:lang w:eastAsia="en-US"/>
              </w:rPr>
            </w:pPr>
            <w:r w:rsidRPr="00AB2D8B">
              <w:rPr>
                <w:rFonts w:ascii="Times New Roman" w:hAnsi="Times New Roman"/>
                <w:sz w:val="16"/>
                <w:szCs w:val="16"/>
                <w:lang w:eastAsia="en-US"/>
              </w:rPr>
              <w:t>950,000</w:t>
            </w:r>
          </w:p>
        </w:tc>
        <w:tc>
          <w:tcPr>
            <w:tcW w:w="653" w:type="pct"/>
            <w:shd w:val="clear" w:color="auto" w:fill="FFFFFF"/>
            <w:vAlign w:val="center"/>
          </w:tcPr>
          <w:p w:rsidR="00D01355" w:rsidRPr="00AB2D8B" w:rsidRDefault="00D01355" w:rsidP="008349F1">
            <w:pPr>
              <w:jc w:val="center"/>
              <w:rPr>
                <w:rFonts w:ascii="Times New Roman" w:hAnsi="Times New Roman"/>
                <w:sz w:val="16"/>
                <w:szCs w:val="16"/>
                <w:lang w:val="uk-UA" w:eastAsia="en-US"/>
              </w:rPr>
            </w:pPr>
            <w:r w:rsidRPr="00AB2D8B">
              <w:rPr>
                <w:rFonts w:ascii="Times New Roman" w:hAnsi="Times New Roman"/>
                <w:sz w:val="16"/>
                <w:szCs w:val="16"/>
                <w:lang w:val="uk-UA" w:eastAsia="en-US"/>
              </w:rPr>
              <w:t>937,64632</w:t>
            </w:r>
          </w:p>
        </w:tc>
        <w:tc>
          <w:tcPr>
            <w:tcW w:w="508" w:type="pct"/>
            <w:shd w:val="clear" w:color="auto" w:fill="FFFFFF"/>
            <w:vAlign w:val="center"/>
          </w:tcPr>
          <w:p w:rsidR="00D01355" w:rsidRPr="00AB2D8B" w:rsidRDefault="00D01355" w:rsidP="008349F1">
            <w:pPr>
              <w:jc w:val="center"/>
              <w:rPr>
                <w:rFonts w:ascii="Times New Roman" w:hAnsi="Times New Roman"/>
                <w:sz w:val="16"/>
                <w:szCs w:val="16"/>
                <w:lang w:val="uk-UA" w:eastAsia="en-US"/>
              </w:rPr>
            </w:pPr>
            <w:r w:rsidRPr="00AB2D8B">
              <w:rPr>
                <w:rFonts w:ascii="Times New Roman" w:hAnsi="Times New Roman"/>
                <w:sz w:val="16"/>
                <w:szCs w:val="16"/>
                <w:lang w:val="uk-UA" w:eastAsia="en-US"/>
              </w:rPr>
              <w:t>100 %</w:t>
            </w:r>
          </w:p>
        </w:tc>
        <w:tc>
          <w:tcPr>
            <w:tcW w:w="579" w:type="pct"/>
            <w:shd w:val="clear" w:color="auto" w:fill="FFFFFF"/>
            <w:vAlign w:val="center"/>
          </w:tcPr>
          <w:p w:rsidR="00D01355" w:rsidRPr="007758F2" w:rsidRDefault="00D01355" w:rsidP="008349F1">
            <w:pPr>
              <w:jc w:val="center"/>
              <w:rPr>
                <w:rFonts w:ascii="Times New Roman" w:hAnsi="Times New Roman"/>
                <w:sz w:val="16"/>
                <w:szCs w:val="16"/>
                <w:highlight w:val="green"/>
                <w:lang w:val="uk-UA" w:eastAsia="en-US"/>
              </w:rPr>
            </w:pPr>
            <w:r w:rsidRPr="007758F2">
              <w:rPr>
                <w:rFonts w:ascii="Times New Roman" w:hAnsi="Times New Roman"/>
                <w:sz w:val="16"/>
                <w:szCs w:val="16"/>
                <w:lang w:val="uk-UA" w:eastAsia="en-US"/>
              </w:rPr>
              <w:t>-</w:t>
            </w:r>
          </w:p>
        </w:tc>
      </w:tr>
      <w:tr w:rsidR="00D01355" w:rsidRPr="00875B87" w:rsidTr="00AE683E">
        <w:trPr>
          <w:trHeight w:val="77"/>
        </w:trPr>
        <w:tc>
          <w:tcPr>
            <w:tcW w:w="5000" w:type="pct"/>
            <w:gridSpan w:val="6"/>
            <w:noWrap/>
            <w:vAlign w:val="center"/>
          </w:tcPr>
          <w:p w:rsidR="00D01355" w:rsidRPr="003119B8" w:rsidRDefault="00D01355" w:rsidP="008349F1">
            <w:pPr>
              <w:jc w:val="center"/>
              <w:rPr>
                <w:rFonts w:ascii="Times New Roman" w:hAnsi="Times New Roman"/>
                <w:sz w:val="24"/>
                <w:szCs w:val="24"/>
                <w:lang w:eastAsia="en-US"/>
              </w:rPr>
            </w:pPr>
            <w:r w:rsidRPr="003119B8">
              <w:rPr>
                <w:rFonts w:ascii="Times New Roman" w:hAnsi="Times New Roman"/>
                <w:b/>
                <w:i/>
                <w:sz w:val="24"/>
                <w:szCs w:val="24"/>
                <w:lang w:val="uk-UA"/>
              </w:rPr>
              <w:t>Березанська міська рада</w:t>
            </w:r>
          </w:p>
        </w:tc>
      </w:tr>
      <w:tr w:rsidR="00D01355" w:rsidRPr="00875B87" w:rsidTr="00AE683E">
        <w:trPr>
          <w:trHeight w:val="77"/>
        </w:trPr>
        <w:tc>
          <w:tcPr>
            <w:tcW w:w="434" w:type="pct"/>
            <w:noWrap/>
            <w:vAlign w:val="center"/>
          </w:tcPr>
          <w:p w:rsidR="00D01355" w:rsidRPr="00AB2D8B" w:rsidRDefault="00D01355" w:rsidP="008349F1">
            <w:pPr>
              <w:jc w:val="center"/>
              <w:rPr>
                <w:rFonts w:ascii="Times New Roman" w:hAnsi="Times New Roman"/>
                <w:color w:val="000000"/>
                <w:sz w:val="16"/>
                <w:szCs w:val="16"/>
                <w:lang w:val="uk-UA"/>
              </w:rPr>
            </w:pPr>
            <w:r w:rsidRPr="00AB2D8B">
              <w:rPr>
                <w:rFonts w:ascii="Times New Roman" w:hAnsi="Times New Roman"/>
                <w:color w:val="000000"/>
                <w:sz w:val="16"/>
                <w:szCs w:val="16"/>
                <w:lang w:val="uk-UA"/>
              </w:rPr>
              <w:t>1</w:t>
            </w:r>
          </w:p>
        </w:tc>
        <w:tc>
          <w:tcPr>
            <w:tcW w:w="2174" w:type="pct"/>
            <w:shd w:val="clear" w:color="auto" w:fill="FFFFFF"/>
            <w:vAlign w:val="center"/>
          </w:tcPr>
          <w:p w:rsidR="00D01355" w:rsidRPr="00AB2D8B" w:rsidRDefault="00D01355" w:rsidP="008349F1">
            <w:pPr>
              <w:jc w:val="both"/>
              <w:rPr>
                <w:rFonts w:ascii="Times New Roman" w:hAnsi="Times New Roman"/>
                <w:sz w:val="16"/>
                <w:szCs w:val="16"/>
                <w:lang w:val="uk-UA"/>
              </w:rPr>
            </w:pPr>
            <w:r w:rsidRPr="00AB2D8B">
              <w:rPr>
                <w:rFonts w:ascii="Times New Roman" w:hAnsi="Times New Roman"/>
                <w:color w:val="000000"/>
                <w:sz w:val="16"/>
                <w:szCs w:val="16"/>
                <w:lang w:val="uk-UA"/>
              </w:rPr>
              <w:t>Будівництво мультифункціонального майданчика для занять ігровими видами спорту розміром 42х</w:t>
            </w:r>
            <w:r w:rsidRPr="00AB2D8B">
              <w:rPr>
                <w:rFonts w:ascii="Times New Roman" w:hAnsi="Times New Roman"/>
                <w:color w:val="000000"/>
                <w:sz w:val="16"/>
                <w:szCs w:val="16"/>
              </w:rPr>
              <w:t xml:space="preserve">22 </w:t>
            </w:r>
            <w:r w:rsidRPr="00AB2D8B">
              <w:rPr>
                <w:rFonts w:ascii="Times New Roman" w:hAnsi="Times New Roman"/>
                <w:color w:val="000000"/>
                <w:sz w:val="16"/>
                <w:szCs w:val="16"/>
                <w:lang w:val="uk-UA"/>
              </w:rPr>
              <w:t>за адресою м. Березань, вул. Героїв Небесної Сотні, 9</w:t>
            </w:r>
          </w:p>
        </w:tc>
        <w:tc>
          <w:tcPr>
            <w:tcW w:w="652" w:type="pct"/>
            <w:shd w:val="clear" w:color="auto" w:fill="FFFFFF"/>
            <w:vAlign w:val="center"/>
          </w:tcPr>
          <w:p w:rsidR="00D01355" w:rsidRPr="00AB2D8B" w:rsidRDefault="00D01355" w:rsidP="008349F1">
            <w:pPr>
              <w:jc w:val="center"/>
              <w:rPr>
                <w:rFonts w:ascii="Times New Roman" w:hAnsi="Times New Roman"/>
                <w:sz w:val="16"/>
                <w:szCs w:val="16"/>
                <w:lang w:val="uk-UA"/>
              </w:rPr>
            </w:pPr>
            <w:r w:rsidRPr="00AB2D8B">
              <w:rPr>
                <w:rFonts w:ascii="Times New Roman" w:hAnsi="Times New Roman"/>
                <w:color w:val="000000"/>
                <w:sz w:val="16"/>
                <w:szCs w:val="16"/>
                <w:lang w:val="uk-UA"/>
              </w:rPr>
              <w:t>1390,6</w:t>
            </w:r>
          </w:p>
        </w:tc>
        <w:tc>
          <w:tcPr>
            <w:tcW w:w="653" w:type="pct"/>
            <w:shd w:val="clear" w:color="auto" w:fill="FFFFFF"/>
            <w:vAlign w:val="center"/>
          </w:tcPr>
          <w:p w:rsidR="00D01355" w:rsidRPr="00AB2D8B" w:rsidRDefault="00D01355" w:rsidP="008349F1">
            <w:pPr>
              <w:jc w:val="center"/>
              <w:rPr>
                <w:rFonts w:ascii="Times New Roman" w:hAnsi="Times New Roman"/>
                <w:sz w:val="16"/>
                <w:szCs w:val="16"/>
                <w:lang w:val="uk-UA"/>
              </w:rPr>
            </w:pPr>
            <w:r w:rsidRPr="00AB2D8B">
              <w:rPr>
                <w:rFonts w:ascii="Times New Roman" w:hAnsi="Times New Roman"/>
                <w:sz w:val="16"/>
                <w:szCs w:val="16"/>
                <w:lang w:val="uk-UA"/>
              </w:rPr>
              <w:t>1390,6</w:t>
            </w:r>
          </w:p>
        </w:tc>
        <w:tc>
          <w:tcPr>
            <w:tcW w:w="508" w:type="pct"/>
            <w:shd w:val="clear" w:color="auto" w:fill="FFFFFF"/>
            <w:vAlign w:val="center"/>
          </w:tcPr>
          <w:p w:rsidR="00D01355" w:rsidRPr="00AB2D8B" w:rsidRDefault="00D01355" w:rsidP="008349F1">
            <w:pPr>
              <w:jc w:val="center"/>
              <w:rPr>
                <w:rFonts w:ascii="Times New Roman" w:hAnsi="Times New Roman"/>
                <w:sz w:val="16"/>
                <w:szCs w:val="16"/>
                <w:lang w:val="uk-UA"/>
              </w:rPr>
            </w:pPr>
            <w:r w:rsidRPr="00AB2D8B">
              <w:rPr>
                <w:rFonts w:ascii="Times New Roman" w:hAnsi="Times New Roman"/>
                <w:sz w:val="16"/>
                <w:szCs w:val="16"/>
                <w:lang w:val="uk-UA"/>
              </w:rPr>
              <w:t>100 %</w:t>
            </w:r>
          </w:p>
        </w:tc>
        <w:tc>
          <w:tcPr>
            <w:tcW w:w="579" w:type="pct"/>
            <w:shd w:val="clear" w:color="auto" w:fill="FFFFFF"/>
            <w:vAlign w:val="center"/>
          </w:tcPr>
          <w:p w:rsidR="00D01355" w:rsidRPr="00AB2D8B" w:rsidRDefault="00D01355" w:rsidP="008349F1">
            <w:pPr>
              <w:jc w:val="center"/>
              <w:rPr>
                <w:rFonts w:ascii="Times New Roman" w:hAnsi="Times New Roman"/>
                <w:sz w:val="16"/>
                <w:szCs w:val="16"/>
                <w:lang w:val="uk-UA"/>
              </w:rPr>
            </w:pPr>
            <w:r>
              <w:rPr>
                <w:rFonts w:ascii="Times New Roman" w:hAnsi="Times New Roman"/>
                <w:sz w:val="16"/>
                <w:szCs w:val="16"/>
                <w:lang w:val="uk-UA"/>
              </w:rPr>
              <w:t>-</w:t>
            </w:r>
          </w:p>
        </w:tc>
      </w:tr>
      <w:tr w:rsidR="00D01355" w:rsidRPr="00875B87" w:rsidTr="00AE683E">
        <w:trPr>
          <w:trHeight w:val="77"/>
        </w:trPr>
        <w:tc>
          <w:tcPr>
            <w:tcW w:w="5000" w:type="pct"/>
            <w:gridSpan w:val="6"/>
            <w:noWrap/>
            <w:vAlign w:val="center"/>
          </w:tcPr>
          <w:p w:rsidR="00D01355" w:rsidRPr="003119B8" w:rsidRDefault="00D01355" w:rsidP="008349F1">
            <w:pPr>
              <w:jc w:val="center"/>
              <w:rPr>
                <w:rFonts w:ascii="Times New Roman" w:hAnsi="Times New Roman"/>
                <w:b/>
                <w:i/>
                <w:sz w:val="24"/>
                <w:szCs w:val="24"/>
                <w:lang w:val="uk-UA"/>
              </w:rPr>
            </w:pPr>
            <w:r w:rsidRPr="003119B8">
              <w:rPr>
                <w:rFonts w:ascii="Times New Roman" w:hAnsi="Times New Roman"/>
                <w:b/>
                <w:i/>
                <w:sz w:val="24"/>
                <w:szCs w:val="24"/>
                <w:lang w:val="uk-UA"/>
              </w:rPr>
              <w:t>Великодимерська селищна рада</w:t>
            </w:r>
          </w:p>
        </w:tc>
      </w:tr>
      <w:tr w:rsidR="00D01355" w:rsidRPr="00875B87" w:rsidTr="00AE683E">
        <w:trPr>
          <w:trHeight w:val="77"/>
        </w:trPr>
        <w:tc>
          <w:tcPr>
            <w:tcW w:w="434" w:type="pct"/>
            <w:noWrap/>
            <w:vAlign w:val="center"/>
          </w:tcPr>
          <w:p w:rsidR="00D01355" w:rsidRPr="00AB2D8B" w:rsidRDefault="00D01355" w:rsidP="008349F1">
            <w:pPr>
              <w:jc w:val="center"/>
              <w:rPr>
                <w:rFonts w:ascii="Times New Roman" w:hAnsi="Times New Roman"/>
                <w:color w:val="000000"/>
                <w:sz w:val="16"/>
                <w:szCs w:val="16"/>
                <w:lang w:val="uk-UA"/>
              </w:rPr>
            </w:pPr>
            <w:r w:rsidRPr="00AB2D8B">
              <w:rPr>
                <w:rFonts w:ascii="Times New Roman" w:hAnsi="Times New Roman"/>
                <w:color w:val="000000"/>
                <w:sz w:val="16"/>
                <w:szCs w:val="16"/>
                <w:lang w:val="uk-UA"/>
              </w:rPr>
              <w:t>1</w:t>
            </w:r>
          </w:p>
        </w:tc>
        <w:tc>
          <w:tcPr>
            <w:tcW w:w="2174" w:type="pct"/>
            <w:shd w:val="clear" w:color="auto" w:fill="FFFFFF"/>
            <w:vAlign w:val="center"/>
          </w:tcPr>
          <w:p w:rsidR="00D01355" w:rsidRPr="00AB2D8B" w:rsidRDefault="00D01355" w:rsidP="008349F1">
            <w:pPr>
              <w:jc w:val="both"/>
              <w:rPr>
                <w:rFonts w:ascii="Times New Roman" w:hAnsi="Times New Roman"/>
                <w:color w:val="000000"/>
                <w:sz w:val="16"/>
                <w:szCs w:val="16"/>
                <w:lang w:val="uk-UA"/>
              </w:rPr>
            </w:pPr>
            <w:r w:rsidRPr="00AB2D8B">
              <w:rPr>
                <w:rFonts w:ascii="Times New Roman" w:hAnsi="Times New Roman"/>
                <w:sz w:val="16"/>
                <w:szCs w:val="16"/>
                <w:lang w:val="uk-UA"/>
              </w:rPr>
              <w:t>Будівництво спортивного майданчику (скейт-парку) по вул. Бобрицька в смт Велика Димерка Броварського району Київської області</w:t>
            </w:r>
          </w:p>
        </w:tc>
        <w:tc>
          <w:tcPr>
            <w:tcW w:w="652" w:type="pct"/>
            <w:shd w:val="clear" w:color="auto" w:fill="FFFFFF"/>
            <w:vAlign w:val="center"/>
          </w:tcPr>
          <w:p w:rsidR="00D01355" w:rsidRPr="00AB2D8B" w:rsidRDefault="00D01355" w:rsidP="008349F1">
            <w:pPr>
              <w:jc w:val="center"/>
              <w:rPr>
                <w:rFonts w:ascii="Times New Roman" w:hAnsi="Times New Roman"/>
                <w:color w:val="000000"/>
                <w:sz w:val="16"/>
                <w:szCs w:val="16"/>
                <w:lang w:val="uk-UA"/>
              </w:rPr>
            </w:pPr>
            <w:r w:rsidRPr="00AB2D8B">
              <w:rPr>
                <w:rFonts w:ascii="Times New Roman" w:hAnsi="Times New Roman"/>
                <w:color w:val="000000"/>
                <w:sz w:val="16"/>
                <w:szCs w:val="16"/>
                <w:lang w:val="uk-UA"/>
              </w:rPr>
              <w:t>1286,684</w:t>
            </w:r>
          </w:p>
        </w:tc>
        <w:tc>
          <w:tcPr>
            <w:tcW w:w="653" w:type="pct"/>
            <w:shd w:val="clear" w:color="auto" w:fill="FFFFFF"/>
            <w:vAlign w:val="center"/>
          </w:tcPr>
          <w:p w:rsidR="00D01355" w:rsidRPr="00AB2D8B" w:rsidRDefault="00D01355" w:rsidP="008349F1">
            <w:pPr>
              <w:jc w:val="center"/>
              <w:rPr>
                <w:rFonts w:ascii="Times New Roman" w:hAnsi="Times New Roman"/>
                <w:sz w:val="16"/>
                <w:szCs w:val="16"/>
                <w:lang w:val="uk-UA"/>
              </w:rPr>
            </w:pPr>
            <w:r w:rsidRPr="00AB2D8B">
              <w:rPr>
                <w:rFonts w:ascii="Times New Roman" w:hAnsi="Times New Roman"/>
                <w:sz w:val="16"/>
                <w:szCs w:val="16"/>
                <w:lang w:val="uk-UA"/>
              </w:rPr>
              <w:t>1286,684</w:t>
            </w:r>
          </w:p>
        </w:tc>
        <w:tc>
          <w:tcPr>
            <w:tcW w:w="508" w:type="pct"/>
            <w:shd w:val="clear" w:color="auto" w:fill="FFFFFF"/>
            <w:vAlign w:val="center"/>
          </w:tcPr>
          <w:p w:rsidR="00D01355" w:rsidRPr="00AB2D8B" w:rsidRDefault="00D01355" w:rsidP="008349F1">
            <w:pPr>
              <w:jc w:val="center"/>
              <w:rPr>
                <w:rFonts w:ascii="Times New Roman" w:hAnsi="Times New Roman"/>
                <w:sz w:val="16"/>
                <w:szCs w:val="16"/>
                <w:lang w:val="uk-UA"/>
              </w:rPr>
            </w:pPr>
            <w:r w:rsidRPr="00AB2D8B">
              <w:rPr>
                <w:rFonts w:ascii="Times New Roman" w:hAnsi="Times New Roman"/>
                <w:sz w:val="16"/>
                <w:szCs w:val="16"/>
                <w:lang w:val="uk-UA"/>
              </w:rPr>
              <w:t>100 %</w:t>
            </w:r>
          </w:p>
        </w:tc>
        <w:tc>
          <w:tcPr>
            <w:tcW w:w="579" w:type="pct"/>
            <w:shd w:val="clear" w:color="auto" w:fill="FFFFFF"/>
            <w:vAlign w:val="center"/>
          </w:tcPr>
          <w:p w:rsidR="00D01355" w:rsidRPr="00AB2D8B" w:rsidRDefault="00D01355" w:rsidP="008349F1">
            <w:pPr>
              <w:jc w:val="center"/>
              <w:rPr>
                <w:rFonts w:ascii="Times New Roman" w:hAnsi="Times New Roman"/>
                <w:sz w:val="16"/>
                <w:szCs w:val="16"/>
                <w:lang w:val="uk-UA"/>
              </w:rPr>
            </w:pPr>
            <w:r>
              <w:rPr>
                <w:rFonts w:ascii="Times New Roman" w:hAnsi="Times New Roman"/>
                <w:sz w:val="16"/>
                <w:szCs w:val="16"/>
                <w:lang w:val="uk-UA"/>
              </w:rPr>
              <w:t>-</w:t>
            </w:r>
          </w:p>
        </w:tc>
      </w:tr>
      <w:tr w:rsidR="00D01355" w:rsidRPr="00875B87" w:rsidTr="00AE683E">
        <w:trPr>
          <w:trHeight w:val="77"/>
        </w:trPr>
        <w:tc>
          <w:tcPr>
            <w:tcW w:w="5000" w:type="pct"/>
            <w:gridSpan w:val="6"/>
            <w:noWrap/>
            <w:vAlign w:val="center"/>
          </w:tcPr>
          <w:p w:rsidR="00D01355" w:rsidRPr="003119B8" w:rsidRDefault="00D01355" w:rsidP="008349F1">
            <w:pPr>
              <w:jc w:val="center"/>
              <w:rPr>
                <w:rFonts w:ascii="Times New Roman" w:hAnsi="Times New Roman"/>
                <w:b/>
                <w:i/>
                <w:sz w:val="24"/>
                <w:szCs w:val="24"/>
                <w:lang w:val="uk-UA"/>
              </w:rPr>
            </w:pPr>
            <w:r w:rsidRPr="003119B8">
              <w:rPr>
                <w:rFonts w:ascii="Times New Roman" w:hAnsi="Times New Roman"/>
                <w:b/>
                <w:i/>
                <w:sz w:val="24"/>
                <w:szCs w:val="24"/>
                <w:lang w:val="uk-UA"/>
              </w:rPr>
              <w:t>Зазимська сільська рада</w:t>
            </w:r>
          </w:p>
        </w:tc>
      </w:tr>
      <w:tr w:rsidR="00D01355" w:rsidRPr="00875B87" w:rsidTr="00AE683E">
        <w:trPr>
          <w:trHeight w:val="77"/>
        </w:trPr>
        <w:tc>
          <w:tcPr>
            <w:tcW w:w="434" w:type="pct"/>
            <w:noWrap/>
            <w:vAlign w:val="center"/>
          </w:tcPr>
          <w:p w:rsidR="00D01355" w:rsidRPr="003119B8" w:rsidRDefault="00D01355" w:rsidP="00EF3DF9">
            <w:pPr>
              <w:jc w:val="center"/>
              <w:rPr>
                <w:rFonts w:ascii="Times New Roman" w:hAnsi="Times New Roman"/>
                <w:sz w:val="16"/>
                <w:szCs w:val="16"/>
                <w:lang w:val="uk-UA"/>
              </w:rPr>
            </w:pPr>
            <w:r w:rsidRPr="003119B8">
              <w:rPr>
                <w:rFonts w:ascii="Times New Roman" w:hAnsi="Times New Roman"/>
                <w:sz w:val="16"/>
                <w:szCs w:val="16"/>
                <w:lang w:val="uk-UA"/>
              </w:rPr>
              <w:t>1</w:t>
            </w:r>
          </w:p>
        </w:tc>
        <w:tc>
          <w:tcPr>
            <w:tcW w:w="2174" w:type="pct"/>
            <w:shd w:val="clear" w:color="auto" w:fill="FFFFFF"/>
          </w:tcPr>
          <w:p w:rsidR="00D01355" w:rsidRPr="003119B8" w:rsidRDefault="00D01355" w:rsidP="00EF3DF9">
            <w:pPr>
              <w:jc w:val="both"/>
              <w:rPr>
                <w:rFonts w:ascii="Times New Roman" w:hAnsi="Times New Roman"/>
                <w:sz w:val="16"/>
                <w:szCs w:val="16"/>
              </w:rPr>
            </w:pPr>
            <w:r w:rsidRPr="003119B8">
              <w:rPr>
                <w:rFonts w:ascii="Times New Roman" w:hAnsi="Times New Roman"/>
                <w:color w:val="000000"/>
                <w:sz w:val="16"/>
                <w:szCs w:val="16"/>
              </w:rPr>
              <w:t>Капітальний ремонт універсального спортивного майданчика для занять ігровими видами спорту за адресою: Київська область Броварський район с. Рожни вул. Свободи,</w:t>
            </w:r>
            <w:r w:rsidRPr="003119B8">
              <w:rPr>
                <w:rFonts w:ascii="Times New Roman" w:hAnsi="Times New Roman"/>
                <w:color w:val="000000"/>
                <w:sz w:val="16"/>
                <w:szCs w:val="16"/>
                <w:lang w:val="uk-UA"/>
              </w:rPr>
              <w:t xml:space="preserve"> </w:t>
            </w:r>
            <w:r w:rsidRPr="003119B8">
              <w:rPr>
                <w:rFonts w:ascii="Times New Roman" w:hAnsi="Times New Roman"/>
                <w:color w:val="000000"/>
                <w:sz w:val="16"/>
                <w:szCs w:val="16"/>
              </w:rPr>
              <w:t>70</w:t>
            </w:r>
          </w:p>
        </w:tc>
        <w:tc>
          <w:tcPr>
            <w:tcW w:w="652" w:type="pct"/>
            <w:shd w:val="clear" w:color="auto" w:fill="FFFFFF"/>
            <w:vAlign w:val="center"/>
          </w:tcPr>
          <w:p w:rsidR="00D01355" w:rsidRPr="003119B8" w:rsidRDefault="00D01355" w:rsidP="00EF3DF9">
            <w:pPr>
              <w:jc w:val="center"/>
              <w:rPr>
                <w:rFonts w:ascii="Times New Roman" w:hAnsi="Times New Roman"/>
                <w:sz w:val="16"/>
                <w:szCs w:val="16"/>
                <w:lang w:val="uk-UA"/>
              </w:rPr>
            </w:pPr>
            <w:r w:rsidRPr="003119B8">
              <w:rPr>
                <w:rFonts w:ascii="Times New Roman" w:hAnsi="Times New Roman"/>
                <w:sz w:val="16"/>
                <w:szCs w:val="16"/>
                <w:lang w:val="uk-UA"/>
              </w:rPr>
              <w:t>1465,578</w:t>
            </w:r>
          </w:p>
        </w:tc>
        <w:tc>
          <w:tcPr>
            <w:tcW w:w="653" w:type="pct"/>
            <w:shd w:val="clear" w:color="auto" w:fill="FFFFFF"/>
            <w:vAlign w:val="center"/>
          </w:tcPr>
          <w:p w:rsidR="00D01355" w:rsidRPr="003119B8" w:rsidRDefault="00D01355" w:rsidP="00EF3DF9">
            <w:pPr>
              <w:snapToGrid w:val="0"/>
              <w:jc w:val="center"/>
              <w:rPr>
                <w:rFonts w:ascii="Times New Roman" w:hAnsi="Times New Roman"/>
                <w:sz w:val="16"/>
                <w:szCs w:val="16"/>
                <w:lang w:val="uk-UA"/>
              </w:rPr>
            </w:pPr>
            <w:r w:rsidRPr="003119B8">
              <w:rPr>
                <w:rFonts w:ascii="Times New Roman" w:hAnsi="Times New Roman"/>
                <w:sz w:val="16"/>
                <w:szCs w:val="16"/>
                <w:lang w:val="uk-UA"/>
              </w:rPr>
              <w:t>1465,578</w:t>
            </w:r>
          </w:p>
        </w:tc>
        <w:tc>
          <w:tcPr>
            <w:tcW w:w="508" w:type="pct"/>
            <w:shd w:val="clear" w:color="auto" w:fill="FFFFFF"/>
            <w:vAlign w:val="center"/>
          </w:tcPr>
          <w:p w:rsidR="00D01355" w:rsidRPr="003119B8" w:rsidRDefault="00D01355" w:rsidP="00EF3DF9">
            <w:pPr>
              <w:snapToGrid w:val="0"/>
              <w:jc w:val="center"/>
              <w:rPr>
                <w:rFonts w:ascii="Times New Roman" w:hAnsi="Times New Roman"/>
                <w:color w:val="000000"/>
                <w:sz w:val="16"/>
                <w:szCs w:val="16"/>
                <w:lang w:val="uk-UA"/>
              </w:rPr>
            </w:pPr>
            <w:r w:rsidRPr="003119B8">
              <w:rPr>
                <w:rFonts w:ascii="Times New Roman" w:hAnsi="Times New Roman"/>
                <w:color w:val="000000"/>
                <w:sz w:val="16"/>
                <w:szCs w:val="16"/>
                <w:lang w:val="uk-UA"/>
              </w:rPr>
              <w:t>100 %</w:t>
            </w:r>
          </w:p>
        </w:tc>
        <w:tc>
          <w:tcPr>
            <w:tcW w:w="579" w:type="pct"/>
            <w:shd w:val="clear" w:color="auto" w:fill="FFFFFF"/>
            <w:vAlign w:val="center"/>
          </w:tcPr>
          <w:p w:rsidR="00D01355" w:rsidRPr="00AB2D8B" w:rsidRDefault="00D01355" w:rsidP="00EF3DF9">
            <w:pPr>
              <w:jc w:val="center"/>
              <w:rPr>
                <w:rFonts w:ascii="Times New Roman" w:hAnsi="Times New Roman"/>
                <w:b/>
                <w:color w:val="000000"/>
                <w:sz w:val="16"/>
                <w:szCs w:val="16"/>
                <w:lang w:val="uk-UA"/>
              </w:rPr>
            </w:pPr>
            <w:r>
              <w:rPr>
                <w:rFonts w:ascii="Times New Roman" w:hAnsi="Times New Roman"/>
                <w:b/>
                <w:color w:val="000000"/>
                <w:sz w:val="16"/>
                <w:szCs w:val="16"/>
                <w:lang w:val="uk-UA"/>
              </w:rPr>
              <w:t>-</w:t>
            </w:r>
          </w:p>
        </w:tc>
      </w:tr>
      <w:tr w:rsidR="00D01355" w:rsidRPr="00875B87" w:rsidTr="00AE683E">
        <w:trPr>
          <w:trHeight w:val="77"/>
        </w:trPr>
        <w:tc>
          <w:tcPr>
            <w:tcW w:w="434" w:type="pct"/>
            <w:noWrap/>
            <w:vAlign w:val="center"/>
          </w:tcPr>
          <w:p w:rsidR="00D01355" w:rsidRPr="003119B8" w:rsidRDefault="00D01355" w:rsidP="00EF3DF9">
            <w:pPr>
              <w:jc w:val="center"/>
              <w:rPr>
                <w:rFonts w:ascii="Times New Roman" w:hAnsi="Times New Roman"/>
                <w:sz w:val="16"/>
                <w:szCs w:val="16"/>
                <w:lang w:val="uk-UA"/>
              </w:rPr>
            </w:pPr>
            <w:r w:rsidRPr="003119B8">
              <w:rPr>
                <w:rFonts w:ascii="Times New Roman" w:hAnsi="Times New Roman"/>
                <w:sz w:val="16"/>
                <w:szCs w:val="16"/>
                <w:lang w:val="uk-UA"/>
              </w:rPr>
              <w:t>2</w:t>
            </w:r>
          </w:p>
        </w:tc>
        <w:tc>
          <w:tcPr>
            <w:tcW w:w="2174" w:type="pct"/>
            <w:shd w:val="clear" w:color="auto" w:fill="FFFFFF"/>
          </w:tcPr>
          <w:p w:rsidR="00D01355" w:rsidRPr="003119B8" w:rsidRDefault="00D01355" w:rsidP="00D46202">
            <w:pPr>
              <w:jc w:val="both"/>
              <w:rPr>
                <w:rFonts w:ascii="Times New Roman" w:hAnsi="Times New Roman"/>
                <w:sz w:val="16"/>
                <w:szCs w:val="16"/>
              </w:rPr>
            </w:pPr>
            <w:r w:rsidRPr="003119B8">
              <w:rPr>
                <w:rFonts w:ascii="Times New Roman" w:hAnsi="Times New Roman"/>
                <w:sz w:val="16"/>
                <w:szCs w:val="16"/>
              </w:rPr>
              <w:t>Капітальний ремонт універсального спортивного майданчика по вул. Київська в с. Зазим'</w:t>
            </w:r>
            <w:r>
              <w:rPr>
                <w:rFonts w:ascii="Times New Roman" w:hAnsi="Times New Roman"/>
                <w:sz w:val="16"/>
                <w:szCs w:val="16"/>
                <w:lang w:val="uk-UA"/>
              </w:rPr>
              <w:t>є</w:t>
            </w:r>
            <w:r w:rsidRPr="003119B8">
              <w:rPr>
                <w:rFonts w:ascii="Times New Roman" w:hAnsi="Times New Roman"/>
                <w:sz w:val="16"/>
                <w:szCs w:val="16"/>
              </w:rPr>
              <w:t xml:space="preserve"> Броварського району Київської області</w:t>
            </w:r>
          </w:p>
        </w:tc>
        <w:tc>
          <w:tcPr>
            <w:tcW w:w="652" w:type="pct"/>
            <w:shd w:val="clear" w:color="auto" w:fill="FFFFFF"/>
            <w:vAlign w:val="center"/>
          </w:tcPr>
          <w:p w:rsidR="00D01355" w:rsidRPr="003119B8" w:rsidRDefault="00D01355" w:rsidP="00EF3DF9">
            <w:pPr>
              <w:jc w:val="center"/>
              <w:rPr>
                <w:rFonts w:ascii="Times New Roman" w:hAnsi="Times New Roman"/>
                <w:sz w:val="16"/>
                <w:szCs w:val="16"/>
                <w:lang w:val="uk-UA"/>
              </w:rPr>
            </w:pPr>
            <w:r w:rsidRPr="003119B8">
              <w:rPr>
                <w:rFonts w:ascii="Times New Roman" w:hAnsi="Times New Roman"/>
                <w:sz w:val="16"/>
                <w:szCs w:val="16"/>
                <w:lang w:val="uk-UA"/>
              </w:rPr>
              <w:t>3786,305</w:t>
            </w:r>
          </w:p>
        </w:tc>
        <w:tc>
          <w:tcPr>
            <w:tcW w:w="653" w:type="pct"/>
            <w:shd w:val="clear" w:color="auto" w:fill="FFFFFF"/>
            <w:vAlign w:val="center"/>
          </w:tcPr>
          <w:p w:rsidR="00D01355" w:rsidRPr="003119B8" w:rsidRDefault="00D01355" w:rsidP="00EF3DF9">
            <w:pPr>
              <w:snapToGrid w:val="0"/>
              <w:jc w:val="center"/>
              <w:rPr>
                <w:rFonts w:ascii="Times New Roman" w:hAnsi="Times New Roman"/>
                <w:sz w:val="16"/>
                <w:szCs w:val="16"/>
                <w:lang w:val="uk-UA"/>
              </w:rPr>
            </w:pPr>
            <w:r w:rsidRPr="003119B8">
              <w:rPr>
                <w:rFonts w:ascii="Times New Roman" w:hAnsi="Times New Roman"/>
                <w:sz w:val="16"/>
                <w:szCs w:val="16"/>
                <w:lang w:val="uk-UA"/>
              </w:rPr>
              <w:t>3704,164</w:t>
            </w:r>
          </w:p>
        </w:tc>
        <w:tc>
          <w:tcPr>
            <w:tcW w:w="508" w:type="pct"/>
            <w:shd w:val="clear" w:color="auto" w:fill="FFFFFF"/>
            <w:vAlign w:val="center"/>
          </w:tcPr>
          <w:p w:rsidR="00D01355" w:rsidRPr="003119B8" w:rsidRDefault="00D01355" w:rsidP="00EF3DF9">
            <w:pPr>
              <w:snapToGrid w:val="0"/>
              <w:jc w:val="center"/>
              <w:rPr>
                <w:rFonts w:ascii="Times New Roman" w:hAnsi="Times New Roman"/>
                <w:color w:val="000000"/>
                <w:sz w:val="16"/>
                <w:szCs w:val="16"/>
                <w:lang w:val="uk-UA"/>
              </w:rPr>
            </w:pPr>
            <w:r w:rsidRPr="003119B8">
              <w:rPr>
                <w:rFonts w:ascii="Times New Roman" w:hAnsi="Times New Roman"/>
                <w:color w:val="000000"/>
                <w:sz w:val="16"/>
                <w:szCs w:val="16"/>
                <w:lang w:val="uk-UA"/>
              </w:rPr>
              <w:t>100 %</w:t>
            </w:r>
          </w:p>
        </w:tc>
        <w:tc>
          <w:tcPr>
            <w:tcW w:w="579" w:type="pct"/>
            <w:shd w:val="clear" w:color="auto" w:fill="FFFFFF"/>
            <w:vAlign w:val="center"/>
          </w:tcPr>
          <w:p w:rsidR="00D01355" w:rsidRPr="00AB2D8B" w:rsidRDefault="00D01355" w:rsidP="00EF3DF9">
            <w:pPr>
              <w:jc w:val="center"/>
              <w:rPr>
                <w:rFonts w:ascii="Times New Roman" w:hAnsi="Times New Roman"/>
                <w:b/>
                <w:color w:val="000000"/>
                <w:sz w:val="16"/>
                <w:szCs w:val="16"/>
                <w:lang w:val="uk-UA"/>
              </w:rPr>
            </w:pPr>
            <w:r>
              <w:rPr>
                <w:rFonts w:ascii="Times New Roman" w:hAnsi="Times New Roman"/>
                <w:b/>
                <w:color w:val="000000"/>
                <w:sz w:val="16"/>
                <w:szCs w:val="16"/>
                <w:lang w:val="uk-UA"/>
              </w:rPr>
              <w:t>-</w:t>
            </w:r>
          </w:p>
        </w:tc>
      </w:tr>
      <w:tr w:rsidR="00D01355" w:rsidRPr="00875B87" w:rsidTr="00AE683E">
        <w:trPr>
          <w:trHeight w:val="77"/>
        </w:trPr>
        <w:tc>
          <w:tcPr>
            <w:tcW w:w="5000" w:type="pct"/>
            <w:gridSpan w:val="6"/>
            <w:noWrap/>
            <w:vAlign w:val="center"/>
            <w:hideMark/>
          </w:tcPr>
          <w:p w:rsidR="00D01355" w:rsidRPr="003119B8" w:rsidRDefault="00D01355" w:rsidP="00EF3DF9">
            <w:pPr>
              <w:jc w:val="center"/>
              <w:rPr>
                <w:rFonts w:ascii="Times New Roman" w:hAnsi="Times New Roman"/>
                <w:b/>
                <w:sz w:val="24"/>
                <w:szCs w:val="24"/>
                <w:highlight w:val="green"/>
              </w:rPr>
            </w:pPr>
            <w:r w:rsidRPr="003119B8">
              <w:rPr>
                <w:rFonts w:ascii="Times New Roman" w:hAnsi="Times New Roman"/>
                <w:b/>
                <w:sz w:val="24"/>
                <w:szCs w:val="24"/>
                <w:highlight w:val="green"/>
              </w:rPr>
              <w:t>Будівництво, реконструкція та ремонт закладів культури</w:t>
            </w:r>
          </w:p>
        </w:tc>
      </w:tr>
      <w:tr w:rsidR="00D01355" w:rsidRPr="00875B87" w:rsidTr="00AE683E">
        <w:trPr>
          <w:trHeight w:val="77"/>
        </w:trPr>
        <w:tc>
          <w:tcPr>
            <w:tcW w:w="5000" w:type="pct"/>
            <w:gridSpan w:val="6"/>
            <w:noWrap/>
            <w:vAlign w:val="center"/>
          </w:tcPr>
          <w:p w:rsidR="00D01355" w:rsidRPr="003119B8" w:rsidRDefault="00D01355" w:rsidP="00EF3DF9">
            <w:pPr>
              <w:jc w:val="center"/>
              <w:rPr>
                <w:rFonts w:ascii="Times New Roman" w:hAnsi="Times New Roman"/>
                <w:b/>
                <w:i/>
                <w:sz w:val="24"/>
                <w:szCs w:val="24"/>
              </w:rPr>
            </w:pPr>
            <w:r w:rsidRPr="003119B8">
              <w:rPr>
                <w:rFonts w:ascii="Times New Roman" w:hAnsi="Times New Roman"/>
                <w:b/>
                <w:i/>
                <w:sz w:val="24"/>
                <w:szCs w:val="24"/>
              </w:rPr>
              <w:t>Баришівська селищна рада</w:t>
            </w:r>
          </w:p>
        </w:tc>
      </w:tr>
      <w:tr w:rsidR="00D01355" w:rsidRPr="00875B87" w:rsidTr="00AE683E">
        <w:trPr>
          <w:trHeight w:val="77"/>
        </w:trPr>
        <w:tc>
          <w:tcPr>
            <w:tcW w:w="434" w:type="pct"/>
            <w:noWrap/>
            <w:vAlign w:val="center"/>
          </w:tcPr>
          <w:p w:rsidR="00D01355" w:rsidRPr="00AB2D8B" w:rsidRDefault="00D01355" w:rsidP="00EF3DF9">
            <w:pPr>
              <w:jc w:val="center"/>
              <w:rPr>
                <w:rFonts w:ascii="Times New Roman" w:hAnsi="Times New Roman"/>
                <w:color w:val="000000"/>
                <w:sz w:val="16"/>
                <w:szCs w:val="16"/>
                <w:lang w:val="uk-UA"/>
              </w:rPr>
            </w:pPr>
            <w:r w:rsidRPr="00AB2D8B">
              <w:rPr>
                <w:rFonts w:ascii="Times New Roman" w:hAnsi="Times New Roman"/>
                <w:color w:val="000000"/>
                <w:sz w:val="16"/>
                <w:szCs w:val="16"/>
                <w:lang w:val="uk-UA"/>
              </w:rPr>
              <w:t>1</w:t>
            </w:r>
          </w:p>
        </w:tc>
        <w:tc>
          <w:tcPr>
            <w:tcW w:w="2174" w:type="pct"/>
            <w:shd w:val="clear" w:color="auto" w:fill="FFFFFF"/>
            <w:vAlign w:val="center"/>
          </w:tcPr>
          <w:p w:rsidR="00D01355" w:rsidRPr="00AB2D8B" w:rsidRDefault="00D01355" w:rsidP="00EF3DF9">
            <w:pPr>
              <w:jc w:val="both"/>
              <w:rPr>
                <w:rFonts w:ascii="Times New Roman" w:hAnsi="Times New Roman"/>
                <w:sz w:val="16"/>
                <w:szCs w:val="16"/>
                <w:lang w:val="uk-UA"/>
              </w:rPr>
            </w:pPr>
            <w:r w:rsidRPr="00AB2D8B">
              <w:rPr>
                <w:rFonts w:ascii="Times New Roman" w:hAnsi="Times New Roman"/>
                <w:sz w:val="16"/>
                <w:szCs w:val="16"/>
                <w:lang w:val="uk-UA"/>
              </w:rPr>
              <w:t>Культурно-мистецький центр, смт Баришівка, вул. Київський шлях, 33 (поточний ремонт закладу)</w:t>
            </w:r>
          </w:p>
        </w:tc>
        <w:tc>
          <w:tcPr>
            <w:tcW w:w="652" w:type="pct"/>
            <w:shd w:val="clear" w:color="auto" w:fill="FFFFFF"/>
            <w:vAlign w:val="center"/>
          </w:tcPr>
          <w:p w:rsidR="00D01355" w:rsidRPr="00AB2D8B" w:rsidRDefault="00D01355" w:rsidP="00EF3DF9">
            <w:pPr>
              <w:jc w:val="center"/>
              <w:rPr>
                <w:rFonts w:ascii="Times New Roman" w:hAnsi="Times New Roman"/>
                <w:sz w:val="16"/>
                <w:szCs w:val="16"/>
                <w:lang w:val="uk-UA"/>
              </w:rPr>
            </w:pPr>
            <w:r w:rsidRPr="00AB2D8B">
              <w:rPr>
                <w:rFonts w:ascii="Times New Roman" w:hAnsi="Times New Roman"/>
                <w:sz w:val="16"/>
                <w:szCs w:val="16"/>
                <w:lang w:val="uk-UA"/>
              </w:rPr>
              <w:t>25,8</w:t>
            </w:r>
          </w:p>
        </w:tc>
        <w:tc>
          <w:tcPr>
            <w:tcW w:w="653" w:type="pct"/>
            <w:shd w:val="clear" w:color="auto" w:fill="FFFFFF"/>
            <w:vAlign w:val="center"/>
          </w:tcPr>
          <w:p w:rsidR="00D01355" w:rsidRPr="00AB2D8B" w:rsidRDefault="00D01355" w:rsidP="00EF3DF9">
            <w:pPr>
              <w:jc w:val="center"/>
              <w:rPr>
                <w:rFonts w:ascii="Times New Roman" w:hAnsi="Times New Roman"/>
                <w:sz w:val="16"/>
                <w:szCs w:val="16"/>
                <w:lang w:val="uk-UA"/>
              </w:rPr>
            </w:pPr>
            <w:r w:rsidRPr="00AB2D8B">
              <w:rPr>
                <w:rFonts w:ascii="Times New Roman" w:hAnsi="Times New Roman"/>
                <w:sz w:val="16"/>
                <w:szCs w:val="16"/>
                <w:lang w:val="uk-UA"/>
              </w:rPr>
              <w:t>25,8</w:t>
            </w:r>
          </w:p>
        </w:tc>
        <w:tc>
          <w:tcPr>
            <w:tcW w:w="508" w:type="pct"/>
            <w:shd w:val="clear" w:color="auto" w:fill="FFFFFF"/>
            <w:vAlign w:val="center"/>
          </w:tcPr>
          <w:p w:rsidR="00D01355" w:rsidRPr="00AB2D8B" w:rsidRDefault="00D01355" w:rsidP="00EF3DF9">
            <w:pPr>
              <w:jc w:val="center"/>
              <w:rPr>
                <w:rFonts w:ascii="Times New Roman" w:hAnsi="Times New Roman"/>
                <w:sz w:val="16"/>
                <w:szCs w:val="16"/>
                <w:lang w:val="uk-UA"/>
              </w:rPr>
            </w:pPr>
            <w:r w:rsidRPr="00AB2D8B">
              <w:rPr>
                <w:rFonts w:ascii="Times New Roman" w:hAnsi="Times New Roman"/>
                <w:sz w:val="16"/>
                <w:szCs w:val="16"/>
                <w:lang w:val="uk-UA"/>
              </w:rPr>
              <w:t>100 %</w:t>
            </w:r>
          </w:p>
        </w:tc>
        <w:tc>
          <w:tcPr>
            <w:tcW w:w="579" w:type="pct"/>
            <w:shd w:val="clear" w:color="auto" w:fill="FFFFFF"/>
            <w:vAlign w:val="center"/>
          </w:tcPr>
          <w:p w:rsidR="00D01355" w:rsidRPr="00AB2D8B" w:rsidRDefault="00D01355" w:rsidP="00EF3DF9">
            <w:pPr>
              <w:jc w:val="center"/>
              <w:rPr>
                <w:rFonts w:ascii="Times New Roman" w:hAnsi="Times New Roman"/>
                <w:sz w:val="16"/>
                <w:szCs w:val="16"/>
                <w:lang w:val="uk-UA"/>
              </w:rPr>
            </w:pPr>
            <w:r w:rsidRPr="00AB2D8B">
              <w:rPr>
                <w:rFonts w:ascii="Times New Roman" w:hAnsi="Times New Roman"/>
                <w:sz w:val="16"/>
                <w:szCs w:val="16"/>
                <w:lang w:val="uk-UA"/>
              </w:rPr>
              <w:t>-</w:t>
            </w:r>
          </w:p>
        </w:tc>
      </w:tr>
      <w:tr w:rsidR="00D01355" w:rsidRPr="00875B87" w:rsidTr="00AE683E">
        <w:trPr>
          <w:trHeight w:val="77"/>
        </w:trPr>
        <w:tc>
          <w:tcPr>
            <w:tcW w:w="434" w:type="pct"/>
            <w:noWrap/>
            <w:vAlign w:val="center"/>
          </w:tcPr>
          <w:p w:rsidR="00D01355" w:rsidRPr="00AB2D8B" w:rsidRDefault="00D01355" w:rsidP="00EF3DF9">
            <w:pPr>
              <w:jc w:val="center"/>
              <w:rPr>
                <w:rFonts w:ascii="Times New Roman" w:hAnsi="Times New Roman"/>
                <w:color w:val="000000"/>
                <w:sz w:val="16"/>
                <w:szCs w:val="16"/>
                <w:lang w:val="uk-UA"/>
              </w:rPr>
            </w:pPr>
            <w:r w:rsidRPr="00AB2D8B">
              <w:rPr>
                <w:rFonts w:ascii="Times New Roman" w:hAnsi="Times New Roman"/>
                <w:color w:val="000000"/>
                <w:sz w:val="16"/>
                <w:szCs w:val="16"/>
                <w:lang w:val="uk-UA"/>
              </w:rPr>
              <w:t>2</w:t>
            </w:r>
          </w:p>
        </w:tc>
        <w:tc>
          <w:tcPr>
            <w:tcW w:w="2174" w:type="pct"/>
            <w:shd w:val="clear" w:color="auto" w:fill="FFFFFF"/>
            <w:vAlign w:val="center"/>
          </w:tcPr>
          <w:p w:rsidR="00D01355" w:rsidRPr="00AB2D8B" w:rsidRDefault="00D01355" w:rsidP="00EF3DF9">
            <w:pPr>
              <w:jc w:val="both"/>
              <w:rPr>
                <w:rFonts w:ascii="Times New Roman" w:hAnsi="Times New Roman"/>
                <w:sz w:val="16"/>
                <w:szCs w:val="16"/>
                <w:lang w:val="uk-UA"/>
              </w:rPr>
            </w:pPr>
            <w:r w:rsidRPr="00AB2D8B">
              <w:rPr>
                <w:rFonts w:ascii="Times New Roman" w:hAnsi="Times New Roman"/>
                <w:sz w:val="16"/>
                <w:szCs w:val="16"/>
                <w:lang w:val="uk-UA"/>
              </w:rPr>
              <w:t>Краєзнавчий музей, смт Баришівка, вул. Богдана Хмельницького, 23 (поточний ремонт кімнат)</w:t>
            </w:r>
          </w:p>
        </w:tc>
        <w:tc>
          <w:tcPr>
            <w:tcW w:w="652" w:type="pct"/>
            <w:shd w:val="clear" w:color="auto" w:fill="FFFFFF"/>
            <w:vAlign w:val="center"/>
          </w:tcPr>
          <w:p w:rsidR="00D01355" w:rsidRPr="00AB2D8B" w:rsidRDefault="00D01355" w:rsidP="00EF3DF9">
            <w:pPr>
              <w:jc w:val="center"/>
              <w:rPr>
                <w:rFonts w:ascii="Times New Roman" w:hAnsi="Times New Roman"/>
                <w:sz w:val="16"/>
                <w:szCs w:val="16"/>
                <w:lang w:val="uk-UA"/>
              </w:rPr>
            </w:pPr>
            <w:r w:rsidRPr="00AB2D8B">
              <w:rPr>
                <w:rFonts w:ascii="Times New Roman" w:hAnsi="Times New Roman"/>
                <w:sz w:val="16"/>
                <w:szCs w:val="16"/>
                <w:lang w:val="uk-UA"/>
              </w:rPr>
              <w:t>225,0</w:t>
            </w:r>
          </w:p>
        </w:tc>
        <w:tc>
          <w:tcPr>
            <w:tcW w:w="653" w:type="pct"/>
            <w:shd w:val="clear" w:color="auto" w:fill="FFFFFF"/>
            <w:vAlign w:val="center"/>
          </w:tcPr>
          <w:p w:rsidR="00D01355" w:rsidRPr="00AB2D8B" w:rsidRDefault="00D01355" w:rsidP="00EF3DF9">
            <w:pPr>
              <w:jc w:val="center"/>
              <w:rPr>
                <w:rFonts w:ascii="Times New Roman" w:hAnsi="Times New Roman"/>
                <w:sz w:val="16"/>
                <w:szCs w:val="16"/>
                <w:lang w:val="uk-UA"/>
              </w:rPr>
            </w:pPr>
            <w:r w:rsidRPr="00AB2D8B">
              <w:rPr>
                <w:rFonts w:ascii="Times New Roman" w:hAnsi="Times New Roman"/>
                <w:sz w:val="16"/>
                <w:szCs w:val="16"/>
                <w:lang w:val="uk-UA"/>
              </w:rPr>
              <w:t>225,0</w:t>
            </w:r>
          </w:p>
        </w:tc>
        <w:tc>
          <w:tcPr>
            <w:tcW w:w="508" w:type="pct"/>
            <w:shd w:val="clear" w:color="auto" w:fill="FFFFFF"/>
            <w:vAlign w:val="center"/>
          </w:tcPr>
          <w:p w:rsidR="00D01355" w:rsidRPr="00AB2D8B" w:rsidRDefault="00D01355" w:rsidP="00EF3DF9">
            <w:pPr>
              <w:jc w:val="center"/>
              <w:rPr>
                <w:rFonts w:ascii="Times New Roman" w:hAnsi="Times New Roman"/>
                <w:sz w:val="16"/>
                <w:szCs w:val="16"/>
                <w:lang w:val="uk-UA"/>
              </w:rPr>
            </w:pPr>
            <w:r w:rsidRPr="00AB2D8B">
              <w:rPr>
                <w:rFonts w:ascii="Times New Roman" w:hAnsi="Times New Roman"/>
                <w:sz w:val="16"/>
                <w:szCs w:val="16"/>
                <w:lang w:val="uk-UA"/>
              </w:rPr>
              <w:t>100 %</w:t>
            </w:r>
          </w:p>
        </w:tc>
        <w:tc>
          <w:tcPr>
            <w:tcW w:w="579" w:type="pct"/>
            <w:shd w:val="clear" w:color="auto" w:fill="FFFFFF"/>
            <w:vAlign w:val="center"/>
          </w:tcPr>
          <w:p w:rsidR="00D01355" w:rsidRPr="00AB2D8B" w:rsidRDefault="00D01355" w:rsidP="00EF3DF9">
            <w:pPr>
              <w:jc w:val="center"/>
              <w:rPr>
                <w:rFonts w:ascii="Times New Roman" w:hAnsi="Times New Roman"/>
                <w:sz w:val="16"/>
                <w:szCs w:val="16"/>
                <w:lang w:val="uk-UA"/>
              </w:rPr>
            </w:pPr>
            <w:r w:rsidRPr="00AB2D8B">
              <w:rPr>
                <w:rFonts w:ascii="Times New Roman" w:hAnsi="Times New Roman"/>
                <w:sz w:val="16"/>
                <w:szCs w:val="16"/>
                <w:lang w:val="uk-UA"/>
              </w:rPr>
              <w:t>-</w:t>
            </w:r>
          </w:p>
        </w:tc>
      </w:tr>
      <w:tr w:rsidR="00D01355" w:rsidRPr="00875B87" w:rsidTr="00AE683E">
        <w:trPr>
          <w:trHeight w:val="77"/>
        </w:trPr>
        <w:tc>
          <w:tcPr>
            <w:tcW w:w="434" w:type="pct"/>
            <w:noWrap/>
            <w:vAlign w:val="center"/>
          </w:tcPr>
          <w:p w:rsidR="00D01355" w:rsidRPr="00AB2D8B" w:rsidRDefault="00D01355" w:rsidP="00EF3DF9">
            <w:pPr>
              <w:jc w:val="center"/>
              <w:rPr>
                <w:rFonts w:ascii="Times New Roman" w:hAnsi="Times New Roman"/>
                <w:color w:val="000000"/>
                <w:sz w:val="16"/>
                <w:szCs w:val="16"/>
                <w:lang w:val="uk-UA"/>
              </w:rPr>
            </w:pPr>
            <w:r w:rsidRPr="00AB2D8B">
              <w:rPr>
                <w:rFonts w:ascii="Times New Roman" w:hAnsi="Times New Roman"/>
                <w:color w:val="000000"/>
                <w:sz w:val="16"/>
                <w:szCs w:val="16"/>
                <w:lang w:val="uk-UA"/>
              </w:rPr>
              <w:t>3</w:t>
            </w:r>
          </w:p>
        </w:tc>
        <w:tc>
          <w:tcPr>
            <w:tcW w:w="2174" w:type="pct"/>
            <w:shd w:val="clear" w:color="auto" w:fill="FFFFFF"/>
          </w:tcPr>
          <w:p w:rsidR="00D01355" w:rsidRPr="00AB2D8B" w:rsidRDefault="00D01355" w:rsidP="00EF3DF9">
            <w:pPr>
              <w:jc w:val="both"/>
              <w:rPr>
                <w:rFonts w:ascii="Times New Roman" w:hAnsi="Times New Roman"/>
                <w:sz w:val="16"/>
                <w:szCs w:val="16"/>
                <w:lang w:val="uk-UA"/>
              </w:rPr>
            </w:pPr>
            <w:r w:rsidRPr="00AB2D8B">
              <w:rPr>
                <w:rFonts w:ascii="Times New Roman" w:hAnsi="Times New Roman"/>
                <w:bCs/>
                <w:sz w:val="16"/>
                <w:szCs w:val="16"/>
                <w:lang w:val="uk-UA"/>
              </w:rPr>
              <w:t>Роботи з облаштування кімнати для гуртка «Смайлик» у сільському клубі на території Селичівського старостинського округу (заміна дверей)</w:t>
            </w:r>
          </w:p>
        </w:tc>
        <w:tc>
          <w:tcPr>
            <w:tcW w:w="652" w:type="pct"/>
            <w:shd w:val="clear" w:color="auto" w:fill="FFFFFF"/>
            <w:vAlign w:val="center"/>
          </w:tcPr>
          <w:p w:rsidR="00D01355" w:rsidRPr="00AB2D8B" w:rsidRDefault="00D01355" w:rsidP="00EF3DF9">
            <w:pPr>
              <w:jc w:val="center"/>
              <w:rPr>
                <w:rFonts w:ascii="Times New Roman" w:hAnsi="Times New Roman"/>
                <w:sz w:val="16"/>
                <w:szCs w:val="16"/>
                <w:lang w:val="uk-UA"/>
              </w:rPr>
            </w:pPr>
            <w:r w:rsidRPr="00AB2D8B">
              <w:rPr>
                <w:rFonts w:ascii="Times New Roman" w:hAnsi="Times New Roman"/>
                <w:sz w:val="16"/>
                <w:szCs w:val="16"/>
                <w:lang w:val="uk-UA"/>
              </w:rPr>
              <w:t>73,161</w:t>
            </w:r>
          </w:p>
        </w:tc>
        <w:tc>
          <w:tcPr>
            <w:tcW w:w="653" w:type="pct"/>
            <w:shd w:val="clear" w:color="auto" w:fill="FFFFFF"/>
            <w:vAlign w:val="center"/>
          </w:tcPr>
          <w:p w:rsidR="00D01355" w:rsidRPr="00AB2D8B" w:rsidRDefault="00D01355" w:rsidP="00EF3DF9">
            <w:pPr>
              <w:jc w:val="center"/>
              <w:rPr>
                <w:rFonts w:ascii="Times New Roman" w:hAnsi="Times New Roman"/>
                <w:sz w:val="16"/>
                <w:szCs w:val="16"/>
                <w:lang w:val="uk-UA"/>
              </w:rPr>
            </w:pPr>
            <w:r w:rsidRPr="00AB2D8B">
              <w:rPr>
                <w:rFonts w:ascii="Times New Roman" w:hAnsi="Times New Roman"/>
                <w:sz w:val="16"/>
                <w:szCs w:val="16"/>
                <w:lang w:val="uk-UA"/>
              </w:rPr>
              <w:t>73,161</w:t>
            </w:r>
          </w:p>
        </w:tc>
        <w:tc>
          <w:tcPr>
            <w:tcW w:w="508" w:type="pct"/>
            <w:shd w:val="clear" w:color="auto" w:fill="FFFFFF"/>
            <w:vAlign w:val="center"/>
          </w:tcPr>
          <w:p w:rsidR="00D01355" w:rsidRPr="00AB2D8B" w:rsidRDefault="00D01355" w:rsidP="00EF3DF9">
            <w:pPr>
              <w:jc w:val="center"/>
              <w:rPr>
                <w:rFonts w:ascii="Times New Roman" w:hAnsi="Times New Roman"/>
                <w:sz w:val="16"/>
                <w:szCs w:val="16"/>
                <w:lang w:val="uk-UA"/>
              </w:rPr>
            </w:pPr>
            <w:r w:rsidRPr="00AB2D8B">
              <w:rPr>
                <w:rFonts w:ascii="Times New Roman" w:hAnsi="Times New Roman"/>
                <w:sz w:val="16"/>
                <w:szCs w:val="16"/>
                <w:lang w:val="uk-UA"/>
              </w:rPr>
              <w:t>100 %</w:t>
            </w:r>
          </w:p>
        </w:tc>
        <w:tc>
          <w:tcPr>
            <w:tcW w:w="579" w:type="pct"/>
            <w:shd w:val="clear" w:color="auto" w:fill="FFFFFF"/>
            <w:vAlign w:val="center"/>
          </w:tcPr>
          <w:p w:rsidR="00D01355" w:rsidRPr="00AB2D8B" w:rsidRDefault="00D01355" w:rsidP="00EF3DF9">
            <w:pPr>
              <w:jc w:val="center"/>
              <w:rPr>
                <w:rFonts w:ascii="Times New Roman" w:hAnsi="Times New Roman"/>
                <w:sz w:val="16"/>
                <w:szCs w:val="16"/>
                <w:lang w:val="uk-UA"/>
              </w:rPr>
            </w:pPr>
            <w:r w:rsidRPr="00AB2D8B">
              <w:rPr>
                <w:rFonts w:ascii="Times New Roman" w:hAnsi="Times New Roman"/>
                <w:sz w:val="16"/>
                <w:szCs w:val="16"/>
                <w:lang w:val="uk-UA"/>
              </w:rPr>
              <w:t>-</w:t>
            </w:r>
          </w:p>
        </w:tc>
      </w:tr>
      <w:tr w:rsidR="00D01355" w:rsidRPr="00875B87" w:rsidTr="00AE683E">
        <w:trPr>
          <w:trHeight w:val="77"/>
        </w:trPr>
        <w:tc>
          <w:tcPr>
            <w:tcW w:w="434" w:type="pct"/>
            <w:noWrap/>
            <w:vAlign w:val="center"/>
          </w:tcPr>
          <w:p w:rsidR="00D01355" w:rsidRPr="00AB2D8B" w:rsidRDefault="00D01355" w:rsidP="00EF3DF9">
            <w:pPr>
              <w:jc w:val="center"/>
              <w:rPr>
                <w:rFonts w:ascii="Times New Roman" w:hAnsi="Times New Roman"/>
                <w:color w:val="000000"/>
                <w:sz w:val="16"/>
                <w:szCs w:val="16"/>
                <w:lang w:val="uk-UA"/>
              </w:rPr>
            </w:pPr>
            <w:r w:rsidRPr="00AB2D8B">
              <w:rPr>
                <w:rFonts w:ascii="Times New Roman" w:hAnsi="Times New Roman"/>
                <w:color w:val="000000"/>
                <w:sz w:val="16"/>
                <w:szCs w:val="16"/>
                <w:lang w:val="uk-UA"/>
              </w:rPr>
              <w:t>4</w:t>
            </w:r>
          </w:p>
        </w:tc>
        <w:tc>
          <w:tcPr>
            <w:tcW w:w="2174" w:type="pct"/>
            <w:shd w:val="clear" w:color="auto" w:fill="FFFFFF"/>
          </w:tcPr>
          <w:p w:rsidR="00D01355" w:rsidRPr="00AB2D8B" w:rsidRDefault="00D01355" w:rsidP="00EF3DF9">
            <w:pPr>
              <w:jc w:val="both"/>
              <w:rPr>
                <w:rFonts w:ascii="Times New Roman" w:hAnsi="Times New Roman"/>
                <w:bCs/>
                <w:sz w:val="16"/>
                <w:szCs w:val="16"/>
                <w:lang w:val="uk-UA"/>
              </w:rPr>
            </w:pPr>
            <w:r w:rsidRPr="00AB2D8B">
              <w:rPr>
                <w:rFonts w:ascii="Times New Roman" w:hAnsi="Times New Roman"/>
                <w:bCs/>
                <w:sz w:val="16"/>
                <w:szCs w:val="16"/>
                <w:lang w:val="uk-UA"/>
              </w:rPr>
              <w:t>«Відродження культурно-просвітницького простору у Гостролуцькому старостинському окрузі» (заміна вікон)</w:t>
            </w:r>
          </w:p>
        </w:tc>
        <w:tc>
          <w:tcPr>
            <w:tcW w:w="652" w:type="pct"/>
            <w:shd w:val="clear" w:color="auto" w:fill="FFFFFF"/>
            <w:vAlign w:val="center"/>
          </w:tcPr>
          <w:p w:rsidR="00D01355" w:rsidRPr="00AB2D8B" w:rsidRDefault="00D01355" w:rsidP="00EF3DF9">
            <w:pPr>
              <w:jc w:val="center"/>
              <w:rPr>
                <w:rFonts w:ascii="Times New Roman" w:hAnsi="Times New Roman"/>
                <w:sz w:val="16"/>
                <w:szCs w:val="16"/>
                <w:lang w:val="uk-UA"/>
              </w:rPr>
            </w:pPr>
            <w:r w:rsidRPr="00AB2D8B">
              <w:rPr>
                <w:rFonts w:ascii="Times New Roman" w:hAnsi="Times New Roman"/>
                <w:sz w:val="16"/>
                <w:szCs w:val="16"/>
                <w:lang w:val="uk-UA"/>
              </w:rPr>
              <w:t>45,00</w:t>
            </w:r>
          </w:p>
        </w:tc>
        <w:tc>
          <w:tcPr>
            <w:tcW w:w="653" w:type="pct"/>
            <w:shd w:val="clear" w:color="auto" w:fill="FFFFFF"/>
            <w:vAlign w:val="center"/>
          </w:tcPr>
          <w:p w:rsidR="00D01355" w:rsidRPr="00AB2D8B" w:rsidRDefault="00D01355" w:rsidP="00EF3DF9">
            <w:pPr>
              <w:jc w:val="center"/>
              <w:rPr>
                <w:rFonts w:ascii="Times New Roman" w:hAnsi="Times New Roman"/>
                <w:sz w:val="16"/>
                <w:szCs w:val="16"/>
                <w:lang w:val="uk-UA"/>
              </w:rPr>
            </w:pPr>
            <w:r w:rsidRPr="00AB2D8B">
              <w:rPr>
                <w:rFonts w:ascii="Times New Roman" w:hAnsi="Times New Roman"/>
                <w:sz w:val="16"/>
                <w:szCs w:val="16"/>
                <w:lang w:val="uk-UA"/>
              </w:rPr>
              <w:t>45,00</w:t>
            </w:r>
          </w:p>
        </w:tc>
        <w:tc>
          <w:tcPr>
            <w:tcW w:w="508" w:type="pct"/>
            <w:shd w:val="clear" w:color="auto" w:fill="FFFFFF"/>
            <w:vAlign w:val="center"/>
          </w:tcPr>
          <w:p w:rsidR="00D01355" w:rsidRPr="00AB2D8B" w:rsidRDefault="00D01355" w:rsidP="00EF3DF9">
            <w:pPr>
              <w:jc w:val="center"/>
              <w:rPr>
                <w:rFonts w:ascii="Times New Roman" w:hAnsi="Times New Roman"/>
                <w:sz w:val="16"/>
                <w:szCs w:val="16"/>
                <w:lang w:val="uk-UA"/>
              </w:rPr>
            </w:pPr>
            <w:r w:rsidRPr="00AB2D8B">
              <w:rPr>
                <w:rFonts w:ascii="Times New Roman" w:hAnsi="Times New Roman"/>
                <w:sz w:val="16"/>
                <w:szCs w:val="16"/>
                <w:lang w:val="uk-UA"/>
              </w:rPr>
              <w:t>100 %</w:t>
            </w:r>
          </w:p>
        </w:tc>
        <w:tc>
          <w:tcPr>
            <w:tcW w:w="579" w:type="pct"/>
            <w:shd w:val="clear" w:color="auto" w:fill="FFFFFF"/>
            <w:vAlign w:val="center"/>
          </w:tcPr>
          <w:p w:rsidR="00D01355" w:rsidRPr="00AB2D8B" w:rsidRDefault="00D01355" w:rsidP="00EF3DF9">
            <w:pPr>
              <w:jc w:val="center"/>
              <w:rPr>
                <w:rFonts w:ascii="Times New Roman" w:hAnsi="Times New Roman"/>
                <w:sz w:val="16"/>
                <w:szCs w:val="16"/>
                <w:lang w:val="uk-UA"/>
              </w:rPr>
            </w:pPr>
            <w:r w:rsidRPr="00AB2D8B">
              <w:rPr>
                <w:rFonts w:ascii="Times New Roman" w:hAnsi="Times New Roman"/>
                <w:sz w:val="16"/>
                <w:szCs w:val="16"/>
                <w:lang w:val="uk-UA"/>
              </w:rPr>
              <w:t>-</w:t>
            </w:r>
          </w:p>
        </w:tc>
      </w:tr>
      <w:tr w:rsidR="00D01355" w:rsidRPr="00875B87" w:rsidTr="00AE683E">
        <w:trPr>
          <w:trHeight w:val="77"/>
        </w:trPr>
        <w:tc>
          <w:tcPr>
            <w:tcW w:w="434" w:type="pct"/>
            <w:noWrap/>
            <w:vAlign w:val="center"/>
          </w:tcPr>
          <w:p w:rsidR="00D01355" w:rsidRPr="00AB2D8B" w:rsidRDefault="00D01355" w:rsidP="00EF3DF9">
            <w:pPr>
              <w:jc w:val="center"/>
              <w:rPr>
                <w:rFonts w:ascii="Times New Roman" w:hAnsi="Times New Roman"/>
                <w:color w:val="000000"/>
                <w:sz w:val="16"/>
                <w:szCs w:val="16"/>
                <w:lang w:val="uk-UA"/>
              </w:rPr>
            </w:pPr>
            <w:r w:rsidRPr="00AB2D8B">
              <w:rPr>
                <w:rFonts w:ascii="Times New Roman" w:hAnsi="Times New Roman"/>
                <w:color w:val="000000"/>
                <w:sz w:val="16"/>
                <w:szCs w:val="16"/>
                <w:lang w:val="uk-UA"/>
              </w:rPr>
              <w:t>5</w:t>
            </w:r>
          </w:p>
        </w:tc>
        <w:tc>
          <w:tcPr>
            <w:tcW w:w="2174" w:type="pct"/>
            <w:shd w:val="clear" w:color="auto" w:fill="FFFFFF"/>
          </w:tcPr>
          <w:p w:rsidR="00D01355" w:rsidRPr="00AB2D8B" w:rsidRDefault="00D01355" w:rsidP="00EF3DF9">
            <w:pPr>
              <w:jc w:val="both"/>
              <w:rPr>
                <w:rFonts w:ascii="Times New Roman" w:hAnsi="Times New Roman"/>
                <w:bCs/>
                <w:sz w:val="16"/>
                <w:szCs w:val="16"/>
                <w:lang w:val="uk-UA"/>
              </w:rPr>
            </w:pPr>
            <w:r w:rsidRPr="00AB2D8B">
              <w:rPr>
                <w:rFonts w:ascii="Times New Roman" w:hAnsi="Times New Roman"/>
                <w:bCs/>
                <w:sz w:val="16"/>
                <w:szCs w:val="16"/>
                <w:lang w:val="uk-UA"/>
              </w:rPr>
              <w:t>Поточний ремонт клубних закладів на території громади</w:t>
            </w:r>
          </w:p>
        </w:tc>
        <w:tc>
          <w:tcPr>
            <w:tcW w:w="652" w:type="pct"/>
            <w:shd w:val="clear" w:color="auto" w:fill="FFFFFF"/>
            <w:vAlign w:val="center"/>
          </w:tcPr>
          <w:p w:rsidR="00D01355" w:rsidRPr="00AB2D8B" w:rsidRDefault="00D01355" w:rsidP="00EF3DF9">
            <w:pPr>
              <w:jc w:val="center"/>
              <w:rPr>
                <w:rFonts w:ascii="Times New Roman" w:hAnsi="Times New Roman"/>
                <w:sz w:val="16"/>
                <w:szCs w:val="16"/>
                <w:lang w:val="uk-UA"/>
              </w:rPr>
            </w:pPr>
            <w:r w:rsidRPr="00AB2D8B">
              <w:rPr>
                <w:rFonts w:ascii="Times New Roman" w:hAnsi="Times New Roman"/>
                <w:sz w:val="16"/>
                <w:szCs w:val="16"/>
                <w:lang w:val="uk-UA"/>
              </w:rPr>
              <w:t>358,7</w:t>
            </w:r>
          </w:p>
        </w:tc>
        <w:tc>
          <w:tcPr>
            <w:tcW w:w="653" w:type="pct"/>
            <w:shd w:val="clear" w:color="auto" w:fill="FFFFFF"/>
            <w:vAlign w:val="center"/>
          </w:tcPr>
          <w:p w:rsidR="00D01355" w:rsidRPr="00AB2D8B" w:rsidRDefault="00D01355" w:rsidP="00EF3DF9">
            <w:pPr>
              <w:jc w:val="center"/>
              <w:rPr>
                <w:rFonts w:ascii="Times New Roman" w:hAnsi="Times New Roman"/>
                <w:sz w:val="16"/>
                <w:szCs w:val="16"/>
                <w:lang w:val="uk-UA"/>
              </w:rPr>
            </w:pPr>
            <w:r w:rsidRPr="00AB2D8B">
              <w:rPr>
                <w:rFonts w:ascii="Times New Roman" w:hAnsi="Times New Roman"/>
                <w:sz w:val="16"/>
                <w:szCs w:val="16"/>
                <w:lang w:val="uk-UA"/>
              </w:rPr>
              <w:t>358,7</w:t>
            </w:r>
          </w:p>
        </w:tc>
        <w:tc>
          <w:tcPr>
            <w:tcW w:w="508" w:type="pct"/>
            <w:shd w:val="clear" w:color="auto" w:fill="FFFFFF"/>
            <w:vAlign w:val="center"/>
          </w:tcPr>
          <w:p w:rsidR="00D01355" w:rsidRPr="00AB2D8B" w:rsidRDefault="00D01355" w:rsidP="00EF3DF9">
            <w:pPr>
              <w:jc w:val="center"/>
              <w:rPr>
                <w:rFonts w:ascii="Times New Roman" w:hAnsi="Times New Roman"/>
                <w:sz w:val="16"/>
                <w:szCs w:val="16"/>
                <w:lang w:val="uk-UA"/>
              </w:rPr>
            </w:pPr>
            <w:r w:rsidRPr="00AB2D8B">
              <w:rPr>
                <w:rFonts w:ascii="Times New Roman" w:hAnsi="Times New Roman"/>
                <w:sz w:val="16"/>
                <w:szCs w:val="16"/>
                <w:lang w:val="uk-UA"/>
              </w:rPr>
              <w:t>100 %</w:t>
            </w:r>
          </w:p>
        </w:tc>
        <w:tc>
          <w:tcPr>
            <w:tcW w:w="579" w:type="pct"/>
            <w:shd w:val="clear" w:color="auto" w:fill="FFFFFF"/>
            <w:vAlign w:val="center"/>
          </w:tcPr>
          <w:p w:rsidR="00D01355" w:rsidRPr="00AB2D8B" w:rsidRDefault="00D01355" w:rsidP="00EF3DF9">
            <w:pPr>
              <w:jc w:val="center"/>
              <w:rPr>
                <w:rFonts w:ascii="Times New Roman" w:hAnsi="Times New Roman"/>
                <w:sz w:val="16"/>
                <w:szCs w:val="16"/>
                <w:lang w:val="uk-UA"/>
              </w:rPr>
            </w:pPr>
            <w:r w:rsidRPr="00AB2D8B">
              <w:rPr>
                <w:rFonts w:ascii="Times New Roman" w:hAnsi="Times New Roman"/>
                <w:sz w:val="16"/>
                <w:szCs w:val="16"/>
                <w:lang w:val="uk-UA"/>
              </w:rPr>
              <w:t>-</w:t>
            </w:r>
          </w:p>
        </w:tc>
      </w:tr>
      <w:tr w:rsidR="00D01355" w:rsidRPr="00875B87" w:rsidTr="00AE683E">
        <w:trPr>
          <w:trHeight w:val="77"/>
        </w:trPr>
        <w:tc>
          <w:tcPr>
            <w:tcW w:w="434" w:type="pct"/>
            <w:noWrap/>
            <w:vAlign w:val="center"/>
          </w:tcPr>
          <w:p w:rsidR="00D01355" w:rsidRPr="00AB2D8B" w:rsidRDefault="00D01355" w:rsidP="00EF3DF9">
            <w:pPr>
              <w:jc w:val="center"/>
              <w:rPr>
                <w:rFonts w:ascii="Times New Roman" w:hAnsi="Times New Roman"/>
                <w:color w:val="000000"/>
                <w:sz w:val="16"/>
                <w:szCs w:val="16"/>
                <w:lang w:val="uk-UA"/>
              </w:rPr>
            </w:pPr>
            <w:r w:rsidRPr="00AB2D8B">
              <w:rPr>
                <w:rFonts w:ascii="Times New Roman" w:hAnsi="Times New Roman"/>
                <w:color w:val="000000"/>
                <w:sz w:val="16"/>
                <w:szCs w:val="16"/>
                <w:lang w:val="uk-UA"/>
              </w:rPr>
              <w:t>6</w:t>
            </w:r>
          </w:p>
        </w:tc>
        <w:tc>
          <w:tcPr>
            <w:tcW w:w="2174" w:type="pct"/>
            <w:shd w:val="clear" w:color="auto" w:fill="FFFFFF"/>
          </w:tcPr>
          <w:p w:rsidR="00D01355" w:rsidRPr="00AB2D8B" w:rsidRDefault="00D01355" w:rsidP="00EF3DF9">
            <w:pPr>
              <w:jc w:val="both"/>
              <w:rPr>
                <w:rFonts w:ascii="Times New Roman" w:hAnsi="Times New Roman"/>
                <w:bCs/>
                <w:sz w:val="16"/>
                <w:szCs w:val="16"/>
                <w:lang w:val="uk-UA"/>
              </w:rPr>
            </w:pPr>
            <w:r w:rsidRPr="00AB2D8B">
              <w:rPr>
                <w:rFonts w:ascii="Times New Roman" w:hAnsi="Times New Roman"/>
                <w:bCs/>
                <w:sz w:val="16"/>
                <w:szCs w:val="16"/>
                <w:lang w:val="uk-UA"/>
              </w:rPr>
              <w:t>Поточний ремонт бібліотечних закладів на території громади</w:t>
            </w:r>
          </w:p>
        </w:tc>
        <w:tc>
          <w:tcPr>
            <w:tcW w:w="652" w:type="pct"/>
            <w:shd w:val="clear" w:color="auto" w:fill="FFFFFF"/>
            <w:vAlign w:val="center"/>
          </w:tcPr>
          <w:p w:rsidR="00D01355" w:rsidRPr="00AB2D8B" w:rsidRDefault="00D01355" w:rsidP="00EF3DF9">
            <w:pPr>
              <w:jc w:val="center"/>
              <w:rPr>
                <w:rFonts w:ascii="Times New Roman" w:hAnsi="Times New Roman"/>
                <w:sz w:val="16"/>
                <w:szCs w:val="16"/>
                <w:lang w:val="uk-UA"/>
              </w:rPr>
            </w:pPr>
            <w:r w:rsidRPr="00AB2D8B">
              <w:rPr>
                <w:rFonts w:ascii="Times New Roman" w:hAnsi="Times New Roman"/>
                <w:sz w:val="16"/>
                <w:szCs w:val="16"/>
                <w:lang w:val="uk-UA"/>
              </w:rPr>
              <w:t>62,0</w:t>
            </w:r>
          </w:p>
        </w:tc>
        <w:tc>
          <w:tcPr>
            <w:tcW w:w="653" w:type="pct"/>
            <w:shd w:val="clear" w:color="auto" w:fill="FFFFFF"/>
            <w:vAlign w:val="center"/>
          </w:tcPr>
          <w:p w:rsidR="00D01355" w:rsidRPr="00AB2D8B" w:rsidRDefault="00D01355" w:rsidP="00EF3DF9">
            <w:pPr>
              <w:jc w:val="center"/>
              <w:rPr>
                <w:rFonts w:ascii="Times New Roman" w:hAnsi="Times New Roman"/>
                <w:sz w:val="16"/>
                <w:szCs w:val="16"/>
                <w:lang w:val="uk-UA"/>
              </w:rPr>
            </w:pPr>
            <w:r w:rsidRPr="00AB2D8B">
              <w:rPr>
                <w:rFonts w:ascii="Times New Roman" w:hAnsi="Times New Roman"/>
                <w:sz w:val="16"/>
                <w:szCs w:val="16"/>
                <w:lang w:val="uk-UA"/>
              </w:rPr>
              <w:t>62,0</w:t>
            </w:r>
          </w:p>
        </w:tc>
        <w:tc>
          <w:tcPr>
            <w:tcW w:w="508" w:type="pct"/>
            <w:shd w:val="clear" w:color="auto" w:fill="FFFFFF"/>
            <w:vAlign w:val="center"/>
          </w:tcPr>
          <w:p w:rsidR="00D01355" w:rsidRPr="00AB2D8B" w:rsidRDefault="00D01355" w:rsidP="00EF3DF9">
            <w:pPr>
              <w:jc w:val="center"/>
              <w:rPr>
                <w:rFonts w:ascii="Times New Roman" w:hAnsi="Times New Roman"/>
                <w:sz w:val="16"/>
                <w:szCs w:val="16"/>
                <w:lang w:val="uk-UA"/>
              </w:rPr>
            </w:pPr>
            <w:r w:rsidRPr="00AB2D8B">
              <w:rPr>
                <w:rFonts w:ascii="Times New Roman" w:hAnsi="Times New Roman"/>
                <w:sz w:val="16"/>
                <w:szCs w:val="16"/>
                <w:lang w:val="uk-UA"/>
              </w:rPr>
              <w:t>100 %</w:t>
            </w:r>
          </w:p>
        </w:tc>
        <w:tc>
          <w:tcPr>
            <w:tcW w:w="579" w:type="pct"/>
            <w:shd w:val="clear" w:color="auto" w:fill="FFFFFF"/>
            <w:vAlign w:val="center"/>
          </w:tcPr>
          <w:p w:rsidR="00D01355" w:rsidRPr="00AB2D8B" w:rsidRDefault="00D01355" w:rsidP="00EF3DF9">
            <w:pPr>
              <w:jc w:val="center"/>
              <w:rPr>
                <w:rFonts w:ascii="Times New Roman" w:hAnsi="Times New Roman"/>
                <w:sz w:val="16"/>
                <w:szCs w:val="16"/>
                <w:lang w:val="uk-UA"/>
              </w:rPr>
            </w:pPr>
            <w:r w:rsidRPr="00AB2D8B">
              <w:rPr>
                <w:rFonts w:ascii="Times New Roman" w:hAnsi="Times New Roman"/>
                <w:sz w:val="16"/>
                <w:szCs w:val="16"/>
                <w:lang w:val="uk-UA"/>
              </w:rPr>
              <w:t>-</w:t>
            </w:r>
          </w:p>
        </w:tc>
      </w:tr>
      <w:tr w:rsidR="00D01355" w:rsidRPr="00875B87" w:rsidTr="00AE683E">
        <w:trPr>
          <w:trHeight w:val="77"/>
        </w:trPr>
        <w:tc>
          <w:tcPr>
            <w:tcW w:w="434" w:type="pct"/>
            <w:noWrap/>
            <w:vAlign w:val="center"/>
          </w:tcPr>
          <w:p w:rsidR="00D01355" w:rsidRPr="00AB2D8B" w:rsidRDefault="00D01355" w:rsidP="00EF3DF9">
            <w:pPr>
              <w:jc w:val="center"/>
              <w:rPr>
                <w:rFonts w:ascii="Times New Roman" w:hAnsi="Times New Roman"/>
                <w:color w:val="000000"/>
                <w:sz w:val="16"/>
                <w:szCs w:val="16"/>
                <w:lang w:val="uk-UA"/>
              </w:rPr>
            </w:pPr>
            <w:r w:rsidRPr="00AB2D8B">
              <w:rPr>
                <w:rFonts w:ascii="Times New Roman" w:hAnsi="Times New Roman"/>
                <w:color w:val="000000"/>
                <w:sz w:val="16"/>
                <w:szCs w:val="16"/>
                <w:lang w:val="uk-UA"/>
              </w:rPr>
              <w:t>7</w:t>
            </w:r>
          </w:p>
        </w:tc>
        <w:tc>
          <w:tcPr>
            <w:tcW w:w="2174" w:type="pct"/>
            <w:shd w:val="clear" w:color="auto" w:fill="FFFFFF"/>
          </w:tcPr>
          <w:p w:rsidR="00D01355" w:rsidRPr="00AB2D8B" w:rsidRDefault="00D01355" w:rsidP="00EF3DF9">
            <w:pPr>
              <w:jc w:val="both"/>
              <w:rPr>
                <w:rFonts w:ascii="Times New Roman" w:hAnsi="Times New Roman"/>
                <w:bCs/>
                <w:sz w:val="16"/>
                <w:szCs w:val="16"/>
                <w:lang w:val="uk-UA"/>
              </w:rPr>
            </w:pPr>
            <w:r w:rsidRPr="00AB2D8B">
              <w:rPr>
                <w:rFonts w:ascii="Times New Roman" w:hAnsi="Times New Roman"/>
                <w:bCs/>
                <w:sz w:val="16"/>
                <w:szCs w:val="16"/>
                <w:lang w:val="uk-UA"/>
              </w:rPr>
              <w:t>Поточний ремонт КЗ БСР ПМНЗ «Баришівська дитяча музична школа»</w:t>
            </w:r>
          </w:p>
        </w:tc>
        <w:tc>
          <w:tcPr>
            <w:tcW w:w="652" w:type="pct"/>
            <w:shd w:val="clear" w:color="auto" w:fill="FFFFFF"/>
            <w:vAlign w:val="center"/>
          </w:tcPr>
          <w:p w:rsidR="00D01355" w:rsidRPr="00AB2D8B" w:rsidRDefault="00D01355" w:rsidP="00EF3DF9">
            <w:pPr>
              <w:jc w:val="center"/>
              <w:rPr>
                <w:rFonts w:ascii="Times New Roman" w:hAnsi="Times New Roman"/>
                <w:sz w:val="16"/>
                <w:szCs w:val="16"/>
                <w:lang w:val="uk-UA"/>
              </w:rPr>
            </w:pPr>
            <w:r w:rsidRPr="00AB2D8B">
              <w:rPr>
                <w:rFonts w:ascii="Times New Roman" w:hAnsi="Times New Roman"/>
                <w:sz w:val="16"/>
                <w:szCs w:val="16"/>
                <w:lang w:val="uk-UA"/>
              </w:rPr>
              <w:t>129,408</w:t>
            </w:r>
          </w:p>
        </w:tc>
        <w:tc>
          <w:tcPr>
            <w:tcW w:w="653" w:type="pct"/>
            <w:shd w:val="clear" w:color="auto" w:fill="FFFFFF"/>
            <w:vAlign w:val="center"/>
          </w:tcPr>
          <w:p w:rsidR="00D01355" w:rsidRPr="00AB2D8B" w:rsidRDefault="00D01355" w:rsidP="00EF3DF9">
            <w:pPr>
              <w:jc w:val="center"/>
              <w:rPr>
                <w:rFonts w:ascii="Times New Roman" w:hAnsi="Times New Roman"/>
                <w:sz w:val="16"/>
                <w:szCs w:val="16"/>
                <w:lang w:val="uk-UA"/>
              </w:rPr>
            </w:pPr>
            <w:r w:rsidRPr="00AB2D8B">
              <w:rPr>
                <w:rFonts w:ascii="Times New Roman" w:hAnsi="Times New Roman"/>
                <w:sz w:val="16"/>
                <w:szCs w:val="16"/>
                <w:lang w:val="uk-UA"/>
              </w:rPr>
              <w:t>129,408</w:t>
            </w:r>
          </w:p>
        </w:tc>
        <w:tc>
          <w:tcPr>
            <w:tcW w:w="508" w:type="pct"/>
            <w:shd w:val="clear" w:color="auto" w:fill="FFFFFF"/>
            <w:vAlign w:val="center"/>
          </w:tcPr>
          <w:p w:rsidR="00D01355" w:rsidRPr="00AB2D8B" w:rsidRDefault="00D01355" w:rsidP="00EF3DF9">
            <w:pPr>
              <w:jc w:val="center"/>
              <w:rPr>
                <w:rFonts w:ascii="Times New Roman" w:hAnsi="Times New Roman"/>
                <w:sz w:val="16"/>
                <w:szCs w:val="16"/>
                <w:lang w:val="uk-UA"/>
              </w:rPr>
            </w:pPr>
            <w:r w:rsidRPr="00AB2D8B">
              <w:rPr>
                <w:rFonts w:ascii="Times New Roman" w:hAnsi="Times New Roman"/>
                <w:sz w:val="16"/>
                <w:szCs w:val="16"/>
                <w:lang w:val="uk-UA"/>
              </w:rPr>
              <w:t>100 %</w:t>
            </w:r>
          </w:p>
        </w:tc>
        <w:tc>
          <w:tcPr>
            <w:tcW w:w="579" w:type="pct"/>
            <w:shd w:val="clear" w:color="auto" w:fill="FFFFFF"/>
            <w:vAlign w:val="center"/>
          </w:tcPr>
          <w:p w:rsidR="00D01355" w:rsidRPr="00AB2D8B" w:rsidRDefault="00D01355" w:rsidP="00EF3DF9">
            <w:pPr>
              <w:jc w:val="center"/>
              <w:rPr>
                <w:rFonts w:ascii="Times New Roman" w:hAnsi="Times New Roman"/>
                <w:sz w:val="16"/>
                <w:szCs w:val="16"/>
                <w:lang w:val="uk-UA"/>
              </w:rPr>
            </w:pPr>
            <w:r w:rsidRPr="00AB2D8B">
              <w:rPr>
                <w:rFonts w:ascii="Times New Roman" w:hAnsi="Times New Roman"/>
                <w:sz w:val="16"/>
                <w:szCs w:val="16"/>
                <w:lang w:val="uk-UA"/>
              </w:rPr>
              <w:t>-</w:t>
            </w:r>
          </w:p>
        </w:tc>
      </w:tr>
      <w:tr w:rsidR="00D01355" w:rsidRPr="00875B87" w:rsidTr="00AE683E">
        <w:trPr>
          <w:trHeight w:val="77"/>
        </w:trPr>
        <w:tc>
          <w:tcPr>
            <w:tcW w:w="5000" w:type="pct"/>
            <w:gridSpan w:val="6"/>
            <w:noWrap/>
            <w:vAlign w:val="center"/>
          </w:tcPr>
          <w:p w:rsidR="00D01355" w:rsidRPr="003119B8" w:rsidRDefault="00D01355" w:rsidP="00EF3DF9">
            <w:pPr>
              <w:jc w:val="center"/>
              <w:rPr>
                <w:rFonts w:ascii="Times New Roman" w:hAnsi="Times New Roman"/>
                <w:b/>
                <w:i/>
                <w:sz w:val="24"/>
                <w:szCs w:val="24"/>
              </w:rPr>
            </w:pPr>
            <w:r w:rsidRPr="003119B8">
              <w:rPr>
                <w:rFonts w:ascii="Times New Roman" w:hAnsi="Times New Roman"/>
                <w:b/>
                <w:i/>
                <w:sz w:val="24"/>
                <w:szCs w:val="24"/>
              </w:rPr>
              <w:t>Зазимська сільська рада</w:t>
            </w:r>
          </w:p>
        </w:tc>
      </w:tr>
      <w:tr w:rsidR="00D01355" w:rsidRPr="00875B87" w:rsidTr="00AE683E">
        <w:trPr>
          <w:trHeight w:val="77"/>
        </w:trPr>
        <w:tc>
          <w:tcPr>
            <w:tcW w:w="434" w:type="pct"/>
            <w:noWrap/>
            <w:vAlign w:val="center"/>
          </w:tcPr>
          <w:p w:rsidR="00D01355" w:rsidRPr="003119B8" w:rsidRDefault="00D01355" w:rsidP="00EF3DF9">
            <w:pPr>
              <w:jc w:val="center"/>
              <w:rPr>
                <w:rFonts w:ascii="Times New Roman" w:hAnsi="Times New Roman"/>
                <w:sz w:val="16"/>
                <w:szCs w:val="16"/>
                <w:lang w:val="uk-UA"/>
              </w:rPr>
            </w:pPr>
            <w:r w:rsidRPr="003119B8">
              <w:rPr>
                <w:rFonts w:ascii="Times New Roman" w:hAnsi="Times New Roman"/>
                <w:sz w:val="16"/>
                <w:szCs w:val="16"/>
                <w:lang w:val="uk-UA"/>
              </w:rPr>
              <w:t>1</w:t>
            </w:r>
          </w:p>
        </w:tc>
        <w:tc>
          <w:tcPr>
            <w:tcW w:w="2174" w:type="pct"/>
            <w:shd w:val="clear" w:color="auto" w:fill="FFFFFF"/>
            <w:vAlign w:val="center"/>
          </w:tcPr>
          <w:p w:rsidR="00D01355" w:rsidRPr="003119B8" w:rsidRDefault="00D01355" w:rsidP="00EF3DF9">
            <w:pPr>
              <w:jc w:val="both"/>
              <w:rPr>
                <w:rFonts w:ascii="Times New Roman" w:hAnsi="Times New Roman"/>
                <w:color w:val="000000"/>
                <w:sz w:val="16"/>
                <w:szCs w:val="16"/>
              </w:rPr>
            </w:pPr>
            <w:r w:rsidRPr="003119B8">
              <w:rPr>
                <w:rFonts w:ascii="Times New Roman" w:hAnsi="Times New Roman"/>
                <w:color w:val="000000"/>
                <w:sz w:val="16"/>
                <w:szCs w:val="16"/>
              </w:rPr>
              <w:t xml:space="preserve">Капітальний ремонт приміщень бібліотеки, </w:t>
            </w:r>
            <w:r w:rsidRPr="003119B8">
              <w:rPr>
                <w:rFonts w:ascii="Times New Roman" w:hAnsi="Times New Roman"/>
                <w:color w:val="000000"/>
                <w:sz w:val="16"/>
                <w:szCs w:val="16"/>
                <w:lang w:val="uk-UA"/>
              </w:rPr>
              <w:t>б</w:t>
            </w:r>
            <w:r w:rsidRPr="003119B8">
              <w:rPr>
                <w:rFonts w:ascii="Times New Roman" w:hAnsi="Times New Roman"/>
                <w:color w:val="000000"/>
                <w:sz w:val="16"/>
                <w:szCs w:val="16"/>
              </w:rPr>
              <w:t>удинку культури по вул. Каштанова, 11</w:t>
            </w:r>
            <w:r w:rsidRPr="003119B8">
              <w:rPr>
                <w:rFonts w:ascii="Times New Roman" w:hAnsi="Times New Roman"/>
                <w:color w:val="000000"/>
                <w:sz w:val="16"/>
                <w:szCs w:val="16"/>
                <w:lang w:val="uk-UA"/>
              </w:rPr>
              <w:t>-</w:t>
            </w:r>
            <w:r w:rsidRPr="003119B8">
              <w:rPr>
                <w:rFonts w:ascii="Times New Roman" w:hAnsi="Times New Roman"/>
                <w:color w:val="000000"/>
                <w:sz w:val="16"/>
                <w:szCs w:val="16"/>
              </w:rPr>
              <w:t>а в с. Літочки, Броварського</w:t>
            </w:r>
            <w:r w:rsidRPr="003119B8">
              <w:rPr>
                <w:rFonts w:ascii="Times New Roman" w:hAnsi="Times New Roman"/>
                <w:color w:val="000000"/>
                <w:sz w:val="16"/>
                <w:szCs w:val="16"/>
                <w:lang w:val="uk-UA"/>
              </w:rPr>
              <w:t xml:space="preserve"> </w:t>
            </w:r>
            <w:r w:rsidRPr="003119B8">
              <w:rPr>
                <w:rFonts w:ascii="Times New Roman" w:hAnsi="Times New Roman"/>
                <w:color w:val="000000"/>
                <w:sz w:val="16"/>
                <w:szCs w:val="16"/>
              </w:rPr>
              <w:t>району Київської області</w:t>
            </w:r>
          </w:p>
        </w:tc>
        <w:tc>
          <w:tcPr>
            <w:tcW w:w="652" w:type="pct"/>
            <w:shd w:val="clear" w:color="auto" w:fill="FFFFFF"/>
            <w:vAlign w:val="center"/>
          </w:tcPr>
          <w:p w:rsidR="00D01355" w:rsidRPr="003119B8" w:rsidRDefault="00D01355" w:rsidP="00EF3DF9">
            <w:pPr>
              <w:jc w:val="center"/>
              <w:rPr>
                <w:rFonts w:ascii="Times New Roman" w:hAnsi="Times New Roman"/>
                <w:color w:val="000000"/>
                <w:sz w:val="16"/>
                <w:szCs w:val="16"/>
                <w:lang w:val="uk-UA"/>
              </w:rPr>
            </w:pPr>
            <w:r w:rsidRPr="003119B8">
              <w:rPr>
                <w:rFonts w:ascii="Times New Roman" w:hAnsi="Times New Roman"/>
                <w:color w:val="000000"/>
                <w:sz w:val="16"/>
                <w:szCs w:val="16"/>
                <w:lang w:val="uk-UA"/>
              </w:rPr>
              <w:t>288,775</w:t>
            </w:r>
          </w:p>
        </w:tc>
        <w:tc>
          <w:tcPr>
            <w:tcW w:w="653" w:type="pct"/>
            <w:shd w:val="clear" w:color="auto" w:fill="FFFFFF"/>
            <w:vAlign w:val="center"/>
          </w:tcPr>
          <w:p w:rsidR="00D01355" w:rsidRPr="003119B8" w:rsidRDefault="00D01355" w:rsidP="00EF3DF9">
            <w:pPr>
              <w:jc w:val="center"/>
              <w:rPr>
                <w:rFonts w:ascii="Times New Roman" w:hAnsi="Times New Roman"/>
                <w:color w:val="000000"/>
                <w:sz w:val="16"/>
                <w:szCs w:val="16"/>
                <w:lang w:val="uk-UA"/>
              </w:rPr>
            </w:pPr>
            <w:r w:rsidRPr="003119B8">
              <w:rPr>
                <w:rFonts w:ascii="Times New Roman" w:hAnsi="Times New Roman"/>
                <w:color w:val="000000"/>
                <w:sz w:val="16"/>
                <w:szCs w:val="16"/>
                <w:lang w:val="uk-UA"/>
              </w:rPr>
              <w:t>288,775</w:t>
            </w:r>
          </w:p>
        </w:tc>
        <w:tc>
          <w:tcPr>
            <w:tcW w:w="508" w:type="pct"/>
            <w:shd w:val="clear" w:color="auto" w:fill="FFFFFF"/>
            <w:vAlign w:val="center"/>
          </w:tcPr>
          <w:p w:rsidR="00D01355" w:rsidRPr="003119B8" w:rsidRDefault="00D01355" w:rsidP="00EF3DF9">
            <w:pPr>
              <w:jc w:val="center"/>
              <w:rPr>
                <w:rFonts w:ascii="Times New Roman" w:hAnsi="Times New Roman"/>
                <w:color w:val="000000"/>
                <w:sz w:val="16"/>
                <w:szCs w:val="16"/>
                <w:lang w:val="uk-UA"/>
              </w:rPr>
            </w:pPr>
            <w:r w:rsidRPr="003119B8">
              <w:rPr>
                <w:rFonts w:ascii="Times New Roman" w:hAnsi="Times New Roman"/>
                <w:color w:val="000000"/>
                <w:sz w:val="16"/>
                <w:szCs w:val="16"/>
                <w:lang w:val="uk-UA"/>
              </w:rPr>
              <w:t>100 %</w:t>
            </w:r>
          </w:p>
        </w:tc>
        <w:tc>
          <w:tcPr>
            <w:tcW w:w="579" w:type="pct"/>
            <w:shd w:val="clear" w:color="auto" w:fill="FFFFFF"/>
            <w:vAlign w:val="center"/>
          </w:tcPr>
          <w:p w:rsidR="00D01355" w:rsidRPr="003119B8" w:rsidRDefault="00D01355" w:rsidP="00EF3DF9">
            <w:pPr>
              <w:jc w:val="center"/>
              <w:rPr>
                <w:rFonts w:ascii="Times New Roman" w:hAnsi="Times New Roman"/>
                <w:color w:val="000000"/>
                <w:sz w:val="16"/>
                <w:szCs w:val="16"/>
                <w:lang w:val="uk-UA"/>
              </w:rPr>
            </w:pPr>
            <w:r w:rsidRPr="003119B8">
              <w:rPr>
                <w:rFonts w:ascii="Times New Roman" w:hAnsi="Times New Roman"/>
                <w:color w:val="000000"/>
                <w:sz w:val="16"/>
                <w:szCs w:val="16"/>
                <w:lang w:val="uk-UA"/>
              </w:rPr>
              <w:t>-</w:t>
            </w:r>
          </w:p>
        </w:tc>
      </w:tr>
      <w:tr w:rsidR="00D01355" w:rsidRPr="00875B87" w:rsidTr="00AE683E">
        <w:trPr>
          <w:trHeight w:val="77"/>
        </w:trPr>
        <w:tc>
          <w:tcPr>
            <w:tcW w:w="434" w:type="pct"/>
            <w:noWrap/>
            <w:vAlign w:val="center"/>
          </w:tcPr>
          <w:p w:rsidR="00D01355" w:rsidRPr="003119B8" w:rsidRDefault="00D01355" w:rsidP="00EF3DF9">
            <w:pPr>
              <w:jc w:val="center"/>
              <w:rPr>
                <w:rFonts w:ascii="Times New Roman" w:hAnsi="Times New Roman"/>
                <w:sz w:val="16"/>
                <w:szCs w:val="16"/>
                <w:lang w:val="uk-UA"/>
              </w:rPr>
            </w:pPr>
            <w:r w:rsidRPr="003119B8">
              <w:rPr>
                <w:rFonts w:ascii="Times New Roman" w:hAnsi="Times New Roman"/>
                <w:sz w:val="16"/>
                <w:szCs w:val="16"/>
                <w:lang w:val="uk-UA"/>
              </w:rPr>
              <w:t>2</w:t>
            </w:r>
          </w:p>
        </w:tc>
        <w:tc>
          <w:tcPr>
            <w:tcW w:w="2174" w:type="pct"/>
            <w:shd w:val="clear" w:color="auto" w:fill="FFFFFF"/>
            <w:vAlign w:val="center"/>
          </w:tcPr>
          <w:p w:rsidR="00D01355" w:rsidRPr="003119B8" w:rsidRDefault="00D01355" w:rsidP="00EF3DF9">
            <w:pPr>
              <w:jc w:val="both"/>
              <w:rPr>
                <w:rFonts w:ascii="Times New Roman" w:hAnsi="Times New Roman"/>
                <w:color w:val="000000"/>
                <w:sz w:val="16"/>
                <w:szCs w:val="16"/>
              </w:rPr>
            </w:pPr>
            <w:r w:rsidRPr="003119B8">
              <w:rPr>
                <w:rFonts w:ascii="Times New Roman" w:hAnsi="Times New Roman"/>
                <w:color w:val="000000"/>
                <w:sz w:val="16"/>
                <w:szCs w:val="16"/>
              </w:rPr>
              <w:t>Капітальний ремонт приміщень сільського клубу та бібліотеки по вул. Гагаріна, 5 в с. Зазим'є Броварського району Київської області</w:t>
            </w:r>
          </w:p>
        </w:tc>
        <w:tc>
          <w:tcPr>
            <w:tcW w:w="652" w:type="pct"/>
            <w:shd w:val="clear" w:color="auto" w:fill="FFFFFF"/>
            <w:vAlign w:val="center"/>
          </w:tcPr>
          <w:p w:rsidR="00D01355" w:rsidRPr="003119B8" w:rsidRDefault="00D01355" w:rsidP="00EF3DF9">
            <w:pPr>
              <w:jc w:val="center"/>
              <w:rPr>
                <w:rFonts w:ascii="Times New Roman" w:hAnsi="Times New Roman"/>
                <w:color w:val="000000"/>
                <w:sz w:val="16"/>
                <w:szCs w:val="16"/>
                <w:lang w:val="uk-UA"/>
              </w:rPr>
            </w:pPr>
            <w:r w:rsidRPr="003119B8">
              <w:rPr>
                <w:rFonts w:ascii="Times New Roman" w:hAnsi="Times New Roman"/>
                <w:color w:val="000000"/>
                <w:sz w:val="16"/>
                <w:szCs w:val="16"/>
                <w:lang w:val="uk-UA"/>
              </w:rPr>
              <w:t>1067,844</w:t>
            </w:r>
          </w:p>
        </w:tc>
        <w:tc>
          <w:tcPr>
            <w:tcW w:w="653" w:type="pct"/>
            <w:shd w:val="clear" w:color="auto" w:fill="FFFFFF"/>
            <w:vAlign w:val="center"/>
          </w:tcPr>
          <w:p w:rsidR="00D01355" w:rsidRPr="003119B8" w:rsidRDefault="00D01355" w:rsidP="00EF3DF9">
            <w:pPr>
              <w:jc w:val="center"/>
              <w:rPr>
                <w:rFonts w:ascii="Times New Roman" w:hAnsi="Times New Roman"/>
                <w:color w:val="000000"/>
                <w:sz w:val="16"/>
                <w:szCs w:val="16"/>
                <w:lang w:val="uk-UA"/>
              </w:rPr>
            </w:pPr>
            <w:r w:rsidRPr="003119B8">
              <w:rPr>
                <w:rFonts w:ascii="Times New Roman" w:hAnsi="Times New Roman"/>
                <w:color w:val="000000"/>
                <w:sz w:val="16"/>
                <w:szCs w:val="16"/>
                <w:lang w:val="uk-UA"/>
              </w:rPr>
              <w:t>1067,844</w:t>
            </w:r>
          </w:p>
        </w:tc>
        <w:tc>
          <w:tcPr>
            <w:tcW w:w="508" w:type="pct"/>
            <w:shd w:val="clear" w:color="auto" w:fill="FFFFFF"/>
            <w:vAlign w:val="center"/>
          </w:tcPr>
          <w:p w:rsidR="00D01355" w:rsidRPr="003119B8" w:rsidRDefault="00D01355" w:rsidP="00EF3DF9">
            <w:pPr>
              <w:jc w:val="center"/>
              <w:rPr>
                <w:rFonts w:ascii="Times New Roman" w:hAnsi="Times New Roman"/>
                <w:color w:val="000000"/>
                <w:sz w:val="16"/>
                <w:szCs w:val="16"/>
                <w:lang w:val="uk-UA"/>
              </w:rPr>
            </w:pPr>
            <w:r w:rsidRPr="003119B8">
              <w:rPr>
                <w:rFonts w:ascii="Times New Roman" w:hAnsi="Times New Roman"/>
                <w:color w:val="000000"/>
                <w:sz w:val="16"/>
                <w:szCs w:val="16"/>
                <w:lang w:val="uk-UA"/>
              </w:rPr>
              <w:t>100 %</w:t>
            </w:r>
          </w:p>
        </w:tc>
        <w:tc>
          <w:tcPr>
            <w:tcW w:w="579" w:type="pct"/>
            <w:shd w:val="clear" w:color="auto" w:fill="FFFFFF"/>
            <w:vAlign w:val="center"/>
          </w:tcPr>
          <w:p w:rsidR="00D01355" w:rsidRPr="003119B8" w:rsidRDefault="00D01355" w:rsidP="00EF3DF9">
            <w:pPr>
              <w:jc w:val="center"/>
              <w:rPr>
                <w:rFonts w:ascii="Times New Roman" w:hAnsi="Times New Roman"/>
                <w:color w:val="000000"/>
                <w:sz w:val="16"/>
                <w:szCs w:val="16"/>
                <w:lang w:val="uk-UA"/>
              </w:rPr>
            </w:pPr>
            <w:r w:rsidRPr="003119B8">
              <w:rPr>
                <w:rFonts w:ascii="Times New Roman" w:hAnsi="Times New Roman"/>
                <w:color w:val="000000"/>
                <w:sz w:val="16"/>
                <w:szCs w:val="16"/>
                <w:lang w:val="uk-UA"/>
              </w:rPr>
              <w:t>-</w:t>
            </w:r>
          </w:p>
        </w:tc>
      </w:tr>
      <w:tr w:rsidR="00D01355" w:rsidRPr="00875B87" w:rsidTr="00AE683E">
        <w:trPr>
          <w:trHeight w:val="77"/>
        </w:trPr>
        <w:tc>
          <w:tcPr>
            <w:tcW w:w="434" w:type="pct"/>
            <w:noWrap/>
            <w:vAlign w:val="center"/>
          </w:tcPr>
          <w:p w:rsidR="00D01355" w:rsidRPr="003119B8" w:rsidRDefault="00D01355" w:rsidP="00EF3DF9">
            <w:pPr>
              <w:jc w:val="center"/>
              <w:rPr>
                <w:rFonts w:ascii="Times New Roman" w:hAnsi="Times New Roman"/>
                <w:sz w:val="16"/>
                <w:szCs w:val="16"/>
                <w:lang w:val="uk-UA"/>
              </w:rPr>
            </w:pPr>
            <w:r w:rsidRPr="003119B8">
              <w:rPr>
                <w:rFonts w:ascii="Times New Roman" w:hAnsi="Times New Roman"/>
                <w:sz w:val="16"/>
                <w:szCs w:val="16"/>
                <w:lang w:val="uk-UA"/>
              </w:rPr>
              <w:t>3</w:t>
            </w:r>
          </w:p>
        </w:tc>
        <w:tc>
          <w:tcPr>
            <w:tcW w:w="2174" w:type="pct"/>
            <w:shd w:val="clear" w:color="auto" w:fill="FFFFFF"/>
            <w:vAlign w:val="center"/>
          </w:tcPr>
          <w:p w:rsidR="00D01355" w:rsidRPr="003119B8" w:rsidRDefault="00D01355" w:rsidP="00EF3DF9">
            <w:pPr>
              <w:jc w:val="both"/>
              <w:rPr>
                <w:rFonts w:ascii="Times New Roman" w:hAnsi="Times New Roman"/>
                <w:color w:val="000000"/>
                <w:sz w:val="16"/>
                <w:szCs w:val="16"/>
              </w:rPr>
            </w:pPr>
            <w:r w:rsidRPr="003119B8">
              <w:rPr>
                <w:rFonts w:ascii="Times New Roman" w:hAnsi="Times New Roman"/>
                <w:color w:val="000000"/>
                <w:sz w:val="16"/>
                <w:szCs w:val="16"/>
              </w:rPr>
              <w:t>Капітальний ремонт (додаткові роботи) приміщень сільського клубу та бібліотеки по вул. Гагаріна, 5 в с. Зазим'є Броварського району Київської області</w:t>
            </w:r>
          </w:p>
        </w:tc>
        <w:tc>
          <w:tcPr>
            <w:tcW w:w="652" w:type="pct"/>
            <w:shd w:val="clear" w:color="auto" w:fill="FFFFFF"/>
            <w:vAlign w:val="center"/>
          </w:tcPr>
          <w:p w:rsidR="00D01355" w:rsidRPr="003119B8" w:rsidRDefault="00D01355" w:rsidP="00EF3DF9">
            <w:pPr>
              <w:jc w:val="center"/>
              <w:rPr>
                <w:rFonts w:ascii="Times New Roman" w:hAnsi="Times New Roman"/>
                <w:color w:val="000000"/>
                <w:sz w:val="16"/>
                <w:szCs w:val="16"/>
                <w:lang w:val="uk-UA"/>
              </w:rPr>
            </w:pPr>
            <w:r w:rsidRPr="003119B8">
              <w:rPr>
                <w:rFonts w:ascii="Times New Roman" w:hAnsi="Times New Roman"/>
                <w:color w:val="000000"/>
                <w:sz w:val="16"/>
                <w:szCs w:val="16"/>
                <w:lang w:val="uk-UA"/>
              </w:rPr>
              <w:t>514,285</w:t>
            </w:r>
          </w:p>
        </w:tc>
        <w:tc>
          <w:tcPr>
            <w:tcW w:w="653" w:type="pct"/>
            <w:shd w:val="clear" w:color="auto" w:fill="FFFFFF"/>
            <w:vAlign w:val="center"/>
          </w:tcPr>
          <w:p w:rsidR="00D01355" w:rsidRPr="003119B8" w:rsidRDefault="00D01355" w:rsidP="00EF3DF9">
            <w:pPr>
              <w:jc w:val="center"/>
              <w:rPr>
                <w:rFonts w:ascii="Times New Roman" w:hAnsi="Times New Roman"/>
                <w:color w:val="000000"/>
                <w:sz w:val="16"/>
                <w:szCs w:val="16"/>
                <w:lang w:val="uk-UA"/>
              </w:rPr>
            </w:pPr>
            <w:r w:rsidRPr="003119B8">
              <w:rPr>
                <w:rFonts w:ascii="Times New Roman" w:hAnsi="Times New Roman"/>
                <w:color w:val="000000"/>
                <w:sz w:val="16"/>
                <w:szCs w:val="16"/>
                <w:lang w:val="uk-UA"/>
              </w:rPr>
              <w:t>514,285</w:t>
            </w:r>
          </w:p>
        </w:tc>
        <w:tc>
          <w:tcPr>
            <w:tcW w:w="508" w:type="pct"/>
            <w:shd w:val="clear" w:color="auto" w:fill="FFFFFF"/>
            <w:vAlign w:val="center"/>
          </w:tcPr>
          <w:p w:rsidR="00D01355" w:rsidRPr="003119B8" w:rsidRDefault="00D01355" w:rsidP="00EF3DF9">
            <w:pPr>
              <w:jc w:val="center"/>
              <w:rPr>
                <w:rFonts w:ascii="Times New Roman" w:hAnsi="Times New Roman"/>
                <w:color w:val="000000"/>
                <w:sz w:val="16"/>
                <w:szCs w:val="16"/>
                <w:lang w:val="uk-UA"/>
              </w:rPr>
            </w:pPr>
            <w:r w:rsidRPr="003119B8">
              <w:rPr>
                <w:rFonts w:ascii="Times New Roman" w:hAnsi="Times New Roman"/>
                <w:color w:val="000000"/>
                <w:sz w:val="16"/>
                <w:szCs w:val="16"/>
                <w:lang w:val="uk-UA"/>
              </w:rPr>
              <w:t>100 %</w:t>
            </w:r>
          </w:p>
        </w:tc>
        <w:tc>
          <w:tcPr>
            <w:tcW w:w="579" w:type="pct"/>
            <w:shd w:val="clear" w:color="auto" w:fill="FFFFFF"/>
            <w:vAlign w:val="center"/>
          </w:tcPr>
          <w:p w:rsidR="00D01355" w:rsidRPr="003119B8" w:rsidRDefault="00D01355" w:rsidP="00EF3DF9">
            <w:pPr>
              <w:jc w:val="center"/>
              <w:rPr>
                <w:rFonts w:ascii="Times New Roman" w:hAnsi="Times New Roman"/>
                <w:color w:val="000000"/>
                <w:sz w:val="16"/>
                <w:szCs w:val="16"/>
                <w:lang w:val="uk-UA"/>
              </w:rPr>
            </w:pPr>
            <w:r w:rsidRPr="003119B8">
              <w:rPr>
                <w:rFonts w:ascii="Times New Roman" w:hAnsi="Times New Roman"/>
                <w:color w:val="000000"/>
                <w:sz w:val="16"/>
                <w:szCs w:val="16"/>
                <w:lang w:val="uk-UA"/>
              </w:rPr>
              <w:t>-</w:t>
            </w:r>
          </w:p>
        </w:tc>
      </w:tr>
      <w:tr w:rsidR="00D01355" w:rsidRPr="00875B87" w:rsidTr="00AE683E">
        <w:trPr>
          <w:trHeight w:val="77"/>
        </w:trPr>
        <w:tc>
          <w:tcPr>
            <w:tcW w:w="434" w:type="pct"/>
            <w:noWrap/>
            <w:vAlign w:val="center"/>
          </w:tcPr>
          <w:p w:rsidR="00D01355" w:rsidRPr="003119B8" w:rsidRDefault="00D01355" w:rsidP="00EF3DF9">
            <w:pPr>
              <w:jc w:val="center"/>
              <w:rPr>
                <w:rFonts w:ascii="Times New Roman" w:hAnsi="Times New Roman"/>
                <w:sz w:val="16"/>
                <w:szCs w:val="16"/>
                <w:lang w:val="uk-UA"/>
              </w:rPr>
            </w:pPr>
            <w:r w:rsidRPr="003119B8">
              <w:rPr>
                <w:rFonts w:ascii="Times New Roman" w:hAnsi="Times New Roman"/>
                <w:sz w:val="16"/>
                <w:szCs w:val="16"/>
                <w:lang w:val="uk-UA"/>
              </w:rPr>
              <w:t>4</w:t>
            </w:r>
          </w:p>
        </w:tc>
        <w:tc>
          <w:tcPr>
            <w:tcW w:w="2174" w:type="pct"/>
            <w:shd w:val="clear" w:color="auto" w:fill="FFFFFF"/>
            <w:vAlign w:val="center"/>
          </w:tcPr>
          <w:p w:rsidR="00D01355" w:rsidRPr="003119B8" w:rsidRDefault="00D01355" w:rsidP="00EF3DF9">
            <w:pPr>
              <w:jc w:val="both"/>
              <w:rPr>
                <w:rFonts w:ascii="Times New Roman" w:hAnsi="Times New Roman"/>
                <w:color w:val="000000"/>
                <w:sz w:val="16"/>
                <w:szCs w:val="16"/>
              </w:rPr>
            </w:pPr>
            <w:r w:rsidRPr="003119B8">
              <w:rPr>
                <w:rFonts w:ascii="Times New Roman" w:hAnsi="Times New Roman"/>
                <w:color w:val="000000"/>
                <w:sz w:val="16"/>
                <w:szCs w:val="16"/>
              </w:rPr>
              <w:t xml:space="preserve">Капітальний ремонт </w:t>
            </w:r>
            <w:r w:rsidRPr="003119B8">
              <w:rPr>
                <w:rFonts w:ascii="Times New Roman" w:hAnsi="Times New Roman"/>
                <w:color w:val="000000"/>
                <w:sz w:val="16"/>
                <w:szCs w:val="16"/>
                <w:lang w:val="uk-UA"/>
              </w:rPr>
              <w:t xml:space="preserve">(додаткові роботи) </w:t>
            </w:r>
            <w:r w:rsidRPr="003119B8">
              <w:rPr>
                <w:rFonts w:ascii="Times New Roman" w:hAnsi="Times New Roman"/>
                <w:color w:val="000000"/>
                <w:sz w:val="16"/>
                <w:szCs w:val="16"/>
              </w:rPr>
              <w:t>приміщень бібліотеки, будинку культури по вул. Каштанова, 11</w:t>
            </w:r>
            <w:r w:rsidRPr="003119B8">
              <w:rPr>
                <w:rFonts w:ascii="Times New Roman" w:hAnsi="Times New Roman"/>
                <w:color w:val="000000"/>
                <w:sz w:val="16"/>
                <w:szCs w:val="16"/>
                <w:lang w:val="uk-UA"/>
              </w:rPr>
              <w:t>-</w:t>
            </w:r>
            <w:r w:rsidRPr="003119B8">
              <w:rPr>
                <w:rFonts w:ascii="Times New Roman" w:hAnsi="Times New Roman"/>
                <w:color w:val="000000"/>
                <w:sz w:val="16"/>
                <w:szCs w:val="16"/>
              </w:rPr>
              <w:t>а в с. Літочки, Броварськогоьрайону Київської області</w:t>
            </w:r>
          </w:p>
        </w:tc>
        <w:tc>
          <w:tcPr>
            <w:tcW w:w="652" w:type="pct"/>
            <w:shd w:val="clear" w:color="auto" w:fill="FFFFFF"/>
            <w:vAlign w:val="center"/>
          </w:tcPr>
          <w:p w:rsidR="00D01355" w:rsidRPr="003119B8" w:rsidRDefault="00D01355" w:rsidP="00EF3DF9">
            <w:pPr>
              <w:jc w:val="center"/>
              <w:rPr>
                <w:rFonts w:ascii="Times New Roman" w:hAnsi="Times New Roman"/>
                <w:color w:val="000000"/>
                <w:sz w:val="16"/>
                <w:szCs w:val="16"/>
                <w:lang w:val="uk-UA"/>
              </w:rPr>
            </w:pPr>
            <w:r w:rsidRPr="003119B8">
              <w:rPr>
                <w:rFonts w:ascii="Times New Roman" w:hAnsi="Times New Roman"/>
                <w:color w:val="000000"/>
                <w:sz w:val="16"/>
                <w:szCs w:val="16"/>
                <w:lang w:val="uk-UA"/>
              </w:rPr>
              <w:t>82,661</w:t>
            </w:r>
          </w:p>
        </w:tc>
        <w:tc>
          <w:tcPr>
            <w:tcW w:w="653" w:type="pct"/>
            <w:shd w:val="clear" w:color="auto" w:fill="FFFFFF"/>
            <w:vAlign w:val="center"/>
          </w:tcPr>
          <w:p w:rsidR="00D01355" w:rsidRPr="003119B8" w:rsidRDefault="00D01355" w:rsidP="00EF3DF9">
            <w:pPr>
              <w:jc w:val="center"/>
              <w:rPr>
                <w:rFonts w:ascii="Times New Roman" w:hAnsi="Times New Roman"/>
                <w:color w:val="000000"/>
                <w:sz w:val="16"/>
                <w:szCs w:val="16"/>
                <w:lang w:val="uk-UA"/>
              </w:rPr>
            </w:pPr>
            <w:r w:rsidRPr="003119B8">
              <w:rPr>
                <w:rFonts w:ascii="Times New Roman" w:hAnsi="Times New Roman"/>
                <w:color w:val="000000"/>
                <w:sz w:val="16"/>
                <w:szCs w:val="16"/>
                <w:lang w:val="uk-UA"/>
              </w:rPr>
              <w:t>82,661</w:t>
            </w:r>
          </w:p>
        </w:tc>
        <w:tc>
          <w:tcPr>
            <w:tcW w:w="508" w:type="pct"/>
            <w:shd w:val="clear" w:color="auto" w:fill="FFFFFF"/>
            <w:vAlign w:val="center"/>
          </w:tcPr>
          <w:p w:rsidR="00D01355" w:rsidRPr="003119B8" w:rsidRDefault="00D01355" w:rsidP="00EF3DF9">
            <w:pPr>
              <w:jc w:val="center"/>
              <w:rPr>
                <w:rFonts w:ascii="Times New Roman" w:hAnsi="Times New Roman"/>
                <w:color w:val="000000"/>
                <w:sz w:val="16"/>
                <w:szCs w:val="16"/>
                <w:lang w:val="uk-UA"/>
              </w:rPr>
            </w:pPr>
            <w:r w:rsidRPr="003119B8">
              <w:rPr>
                <w:rFonts w:ascii="Times New Roman" w:hAnsi="Times New Roman"/>
                <w:color w:val="000000"/>
                <w:sz w:val="16"/>
                <w:szCs w:val="16"/>
                <w:lang w:val="uk-UA"/>
              </w:rPr>
              <w:t>100 %</w:t>
            </w:r>
          </w:p>
        </w:tc>
        <w:tc>
          <w:tcPr>
            <w:tcW w:w="579" w:type="pct"/>
            <w:shd w:val="clear" w:color="auto" w:fill="FFFFFF"/>
            <w:vAlign w:val="center"/>
          </w:tcPr>
          <w:p w:rsidR="00D01355" w:rsidRPr="003119B8" w:rsidRDefault="00D01355" w:rsidP="00EF3DF9">
            <w:pPr>
              <w:jc w:val="center"/>
              <w:rPr>
                <w:rFonts w:ascii="Times New Roman" w:hAnsi="Times New Roman"/>
                <w:color w:val="000000"/>
                <w:sz w:val="16"/>
                <w:szCs w:val="16"/>
                <w:lang w:val="uk-UA"/>
              </w:rPr>
            </w:pPr>
            <w:r w:rsidRPr="003119B8">
              <w:rPr>
                <w:rFonts w:ascii="Times New Roman" w:hAnsi="Times New Roman"/>
                <w:color w:val="000000"/>
                <w:sz w:val="16"/>
                <w:szCs w:val="16"/>
                <w:lang w:val="uk-UA"/>
              </w:rPr>
              <w:t>-</w:t>
            </w:r>
          </w:p>
        </w:tc>
      </w:tr>
      <w:tr w:rsidR="00D01355" w:rsidRPr="00875B87" w:rsidTr="00AE683E">
        <w:trPr>
          <w:trHeight w:val="77"/>
        </w:trPr>
        <w:tc>
          <w:tcPr>
            <w:tcW w:w="434" w:type="pct"/>
            <w:noWrap/>
            <w:vAlign w:val="center"/>
          </w:tcPr>
          <w:p w:rsidR="00D01355" w:rsidRPr="003119B8" w:rsidRDefault="00D01355" w:rsidP="00EF3DF9">
            <w:pPr>
              <w:jc w:val="center"/>
              <w:rPr>
                <w:rFonts w:ascii="Times New Roman" w:hAnsi="Times New Roman"/>
                <w:sz w:val="16"/>
                <w:szCs w:val="16"/>
                <w:lang w:val="uk-UA"/>
              </w:rPr>
            </w:pPr>
            <w:r w:rsidRPr="003119B8">
              <w:rPr>
                <w:rFonts w:ascii="Times New Roman" w:hAnsi="Times New Roman"/>
                <w:sz w:val="16"/>
                <w:szCs w:val="16"/>
                <w:lang w:val="uk-UA"/>
              </w:rPr>
              <w:t>5</w:t>
            </w:r>
          </w:p>
        </w:tc>
        <w:tc>
          <w:tcPr>
            <w:tcW w:w="2174" w:type="pct"/>
            <w:shd w:val="clear" w:color="auto" w:fill="FFFFFF"/>
          </w:tcPr>
          <w:p w:rsidR="00D01355" w:rsidRPr="003119B8" w:rsidRDefault="00D01355" w:rsidP="00EF3DF9">
            <w:pPr>
              <w:jc w:val="both"/>
              <w:rPr>
                <w:rFonts w:ascii="Times New Roman" w:hAnsi="Times New Roman"/>
                <w:sz w:val="16"/>
                <w:szCs w:val="16"/>
              </w:rPr>
            </w:pPr>
            <w:r w:rsidRPr="003119B8">
              <w:rPr>
                <w:rFonts w:ascii="Times New Roman" w:hAnsi="Times New Roman"/>
                <w:color w:val="000000"/>
                <w:sz w:val="16"/>
                <w:szCs w:val="16"/>
              </w:rPr>
              <w:t>Реконструкція (технічне переоснащення) системи опалення у приміщенні будинку культури в с. Рожни Броварського району Київської області</w:t>
            </w:r>
          </w:p>
        </w:tc>
        <w:tc>
          <w:tcPr>
            <w:tcW w:w="652" w:type="pct"/>
            <w:shd w:val="clear" w:color="auto" w:fill="FFFFFF"/>
            <w:vAlign w:val="center"/>
          </w:tcPr>
          <w:p w:rsidR="00D01355" w:rsidRPr="003119B8" w:rsidRDefault="00D01355" w:rsidP="00EF3DF9">
            <w:pPr>
              <w:jc w:val="center"/>
              <w:rPr>
                <w:rFonts w:ascii="Times New Roman" w:hAnsi="Times New Roman"/>
                <w:sz w:val="16"/>
                <w:szCs w:val="16"/>
              </w:rPr>
            </w:pPr>
            <w:r w:rsidRPr="003119B8">
              <w:rPr>
                <w:rFonts w:ascii="Times New Roman" w:hAnsi="Times New Roman"/>
                <w:color w:val="000000"/>
                <w:sz w:val="16"/>
                <w:szCs w:val="16"/>
                <w:lang w:val="uk-UA"/>
              </w:rPr>
              <w:t>253,500</w:t>
            </w:r>
          </w:p>
        </w:tc>
        <w:tc>
          <w:tcPr>
            <w:tcW w:w="653" w:type="pct"/>
            <w:shd w:val="clear" w:color="auto" w:fill="FFFFFF"/>
            <w:vAlign w:val="center"/>
          </w:tcPr>
          <w:p w:rsidR="00D01355" w:rsidRPr="003119B8" w:rsidRDefault="00D01355" w:rsidP="00EF3DF9">
            <w:pPr>
              <w:snapToGrid w:val="0"/>
              <w:jc w:val="center"/>
              <w:rPr>
                <w:rFonts w:ascii="Times New Roman" w:hAnsi="Times New Roman"/>
                <w:sz w:val="16"/>
                <w:szCs w:val="16"/>
              </w:rPr>
            </w:pPr>
            <w:r w:rsidRPr="003119B8">
              <w:rPr>
                <w:rFonts w:ascii="Times New Roman" w:hAnsi="Times New Roman"/>
                <w:color w:val="000000"/>
                <w:sz w:val="16"/>
                <w:szCs w:val="16"/>
                <w:lang w:val="uk-UA"/>
              </w:rPr>
              <w:t>253,500</w:t>
            </w:r>
          </w:p>
        </w:tc>
        <w:tc>
          <w:tcPr>
            <w:tcW w:w="508" w:type="pct"/>
            <w:shd w:val="clear" w:color="auto" w:fill="FFFFFF"/>
            <w:vAlign w:val="center"/>
          </w:tcPr>
          <w:p w:rsidR="00D01355" w:rsidRPr="003119B8" w:rsidRDefault="00D01355" w:rsidP="00EF3DF9">
            <w:pPr>
              <w:snapToGrid w:val="0"/>
              <w:jc w:val="center"/>
              <w:rPr>
                <w:rFonts w:ascii="Times New Roman" w:hAnsi="Times New Roman"/>
                <w:color w:val="000000"/>
                <w:sz w:val="16"/>
                <w:szCs w:val="16"/>
                <w:lang w:val="uk-UA"/>
              </w:rPr>
            </w:pPr>
            <w:r w:rsidRPr="003119B8">
              <w:rPr>
                <w:rFonts w:ascii="Times New Roman" w:hAnsi="Times New Roman"/>
                <w:color w:val="000000"/>
                <w:sz w:val="16"/>
                <w:szCs w:val="16"/>
                <w:lang w:val="uk-UA"/>
              </w:rPr>
              <w:t>100 %</w:t>
            </w:r>
          </w:p>
        </w:tc>
        <w:tc>
          <w:tcPr>
            <w:tcW w:w="579" w:type="pct"/>
            <w:shd w:val="clear" w:color="auto" w:fill="FFFFFF"/>
            <w:vAlign w:val="center"/>
          </w:tcPr>
          <w:p w:rsidR="00D01355" w:rsidRPr="003119B8" w:rsidRDefault="00D01355" w:rsidP="00EF3DF9">
            <w:pPr>
              <w:jc w:val="center"/>
              <w:rPr>
                <w:rFonts w:ascii="Times New Roman" w:hAnsi="Times New Roman"/>
                <w:color w:val="000000"/>
                <w:sz w:val="16"/>
                <w:szCs w:val="16"/>
                <w:lang w:val="uk-UA"/>
              </w:rPr>
            </w:pPr>
            <w:r w:rsidRPr="003119B8">
              <w:rPr>
                <w:rFonts w:ascii="Times New Roman" w:hAnsi="Times New Roman"/>
                <w:color w:val="000000"/>
                <w:sz w:val="16"/>
                <w:szCs w:val="16"/>
                <w:lang w:val="uk-UA"/>
              </w:rPr>
              <w:t>-</w:t>
            </w:r>
          </w:p>
        </w:tc>
      </w:tr>
      <w:tr w:rsidR="00D01355" w:rsidRPr="00875B87" w:rsidTr="00AE683E">
        <w:trPr>
          <w:trHeight w:val="77"/>
        </w:trPr>
        <w:tc>
          <w:tcPr>
            <w:tcW w:w="5000" w:type="pct"/>
            <w:gridSpan w:val="6"/>
            <w:noWrap/>
            <w:vAlign w:val="center"/>
          </w:tcPr>
          <w:p w:rsidR="00D01355" w:rsidRPr="003119B8" w:rsidRDefault="00D01355" w:rsidP="00EF3DF9">
            <w:pPr>
              <w:jc w:val="center"/>
              <w:rPr>
                <w:rFonts w:ascii="Times New Roman" w:hAnsi="Times New Roman"/>
                <w:b/>
                <w:i/>
                <w:color w:val="000000"/>
                <w:sz w:val="24"/>
                <w:szCs w:val="24"/>
              </w:rPr>
            </w:pPr>
            <w:r w:rsidRPr="003119B8">
              <w:rPr>
                <w:rFonts w:ascii="Times New Roman" w:hAnsi="Times New Roman"/>
                <w:b/>
                <w:i/>
                <w:color w:val="000000"/>
                <w:sz w:val="24"/>
                <w:szCs w:val="24"/>
              </w:rPr>
              <w:t>Великодимерська селищна рада</w:t>
            </w:r>
          </w:p>
        </w:tc>
      </w:tr>
      <w:tr w:rsidR="00D01355" w:rsidRPr="00875B87" w:rsidTr="00AE683E">
        <w:trPr>
          <w:trHeight w:val="77"/>
        </w:trPr>
        <w:tc>
          <w:tcPr>
            <w:tcW w:w="434" w:type="pct"/>
            <w:noWrap/>
            <w:vAlign w:val="center"/>
          </w:tcPr>
          <w:p w:rsidR="00D01355" w:rsidRPr="00AB2D8B" w:rsidRDefault="00D01355" w:rsidP="00EF3DF9">
            <w:pPr>
              <w:jc w:val="center"/>
              <w:rPr>
                <w:rFonts w:ascii="Times New Roman" w:hAnsi="Times New Roman"/>
                <w:sz w:val="16"/>
                <w:szCs w:val="16"/>
                <w:lang w:val="uk-UA"/>
              </w:rPr>
            </w:pPr>
            <w:r w:rsidRPr="00AB2D8B">
              <w:rPr>
                <w:rFonts w:ascii="Times New Roman" w:hAnsi="Times New Roman"/>
                <w:sz w:val="16"/>
                <w:szCs w:val="16"/>
                <w:lang w:val="uk-UA"/>
              </w:rPr>
              <w:t>1</w:t>
            </w:r>
          </w:p>
        </w:tc>
        <w:tc>
          <w:tcPr>
            <w:tcW w:w="2174" w:type="pct"/>
            <w:shd w:val="clear" w:color="auto" w:fill="FFFFFF"/>
            <w:vAlign w:val="center"/>
          </w:tcPr>
          <w:p w:rsidR="00D01355" w:rsidRPr="00AB2D8B" w:rsidRDefault="00D01355" w:rsidP="00EF3DF9">
            <w:pPr>
              <w:jc w:val="both"/>
              <w:rPr>
                <w:rFonts w:ascii="Times New Roman" w:hAnsi="Times New Roman"/>
                <w:color w:val="000000"/>
                <w:sz w:val="16"/>
                <w:szCs w:val="16"/>
                <w:lang w:val="uk-UA"/>
              </w:rPr>
            </w:pPr>
            <w:r w:rsidRPr="00AB2D8B">
              <w:rPr>
                <w:rFonts w:ascii="Times New Roman" w:hAnsi="Times New Roman"/>
                <w:color w:val="000000"/>
                <w:sz w:val="16"/>
                <w:szCs w:val="16"/>
                <w:lang w:val="uk-UA"/>
              </w:rPr>
              <w:t xml:space="preserve">Капітальний ремонт будинку культури в с. Рудня, </w:t>
            </w:r>
            <w:r w:rsidRPr="00AB2D8B">
              <w:rPr>
                <w:rFonts w:ascii="Times New Roman" w:hAnsi="Times New Roman"/>
                <w:color w:val="000000"/>
                <w:sz w:val="16"/>
                <w:szCs w:val="16"/>
                <w:lang w:val="uk-UA"/>
              </w:rPr>
              <w:lastRenderedPageBreak/>
              <w:t>Броварського району Київської області</w:t>
            </w:r>
          </w:p>
        </w:tc>
        <w:tc>
          <w:tcPr>
            <w:tcW w:w="652" w:type="pct"/>
            <w:shd w:val="clear" w:color="auto" w:fill="FFFFFF"/>
            <w:vAlign w:val="center"/>
          </w:tcPr>
          <w:p w:rsidR="00D01355" w:rsidRPr="00AB2D8B" w:rsidRDefault="00D01355" w:rsidP="00EF3DF9">
            <w:pPr>
              <w:jc w:val="center"/>
              <w:rPr>
                <w:rFonts w:ascii="Times New Roman" w:hAnsi="Times New Roman"/>
                <w:color w:val="000000"/>
                <w:sz w:val="16"/>
                <w:szCs w:val="16"/>
                <w:lang w:val="uk-UA"/>
              </w:rPr>
            </w:pPr>
            <w:r w:rsidRPr="00AB2D8B">
              <w:rPr>
                <w:rFonts w:ascii="Times New Roman" w:hAnsi="Times New Roman"/>
                <w:color w:val="000000"/>
                <w:sz w:val="16"/>
                <w:szCs w:val="16"/>
                <w:lang w:val="uk-UA"/>
              </w:rPr>
              <w:lastRenderedPageBreak/>
              <w:t>1419,324</w:t>
            </w:r>
          </w:p>
        </w:tc>
        <w:tc>
          <w:tcPr>
            <w:tcW w:w="653" w:type="pct"/>
            <w:shd w:val="clear" w:color="auto" w:fill="FFFFFF"/>
            <w:vAlign w:val="center"/>
          </w:tcPr>
          <w:p w:rsidR="00D01355" w:rsidRPr="00AB2D8B" w:rsidRDefault="00D01355" w:rsidP="00EF3DF9">
            <w:pPr>
              <w:jc w:val="center"/>
              <w:rPr>
                <w:rFonts w:ascii="Times New Roman" w:hAnsi="Times New Roman"/>
                <w:color w:val="000000"/>
                <w:sz w:val="16"/>
                <w:szCs w:val="16"/>
                <w:lang w:val="uk-UA"/>
              </w:rPr>
            </w:pPr>
            <w:r w:rsidRPr="00AB2D8B">
              <w:rPr>
                <w:rFonts w:ascii="Times New Roman" w:hAnsi="Times New Roman"/>
                <w:color w:val="000000"/>
                <w:sz w:val="16"/>
                <w:szCs w:val="16"/>
                <w:lang w:val="uk-UA"/>
              </w:rPr>
              <w:t>1214,728</w:t>
            </w:r>
          </w:p>
        </w:tc>
        <w:tc>
          <w:tcPr>
            <w:tcW w:w="508" w:type="pct"/>
            <w:shd w:val="clear" w:color="auto" w:fill="FFFFFF"/>
            <w:vAlign w:val="center"/>
          </w:tcPr>
          <w:p w:rsidR="00D01355" w:rsidRPr="00AB2D8B" w:rsidRDefault="00D01355" w:rsidP="00EF3DF9">
            <w:pPr>
              <w:jc w:val="center"/>
              <w:rPr>
                <w:rFonts w:ascii="Times New Roman" w:hAnsi="Times New Roman"/>
                <w:color w:val="000000"/>
                <w:sz w:val="16"/>
                <w:szCs w:val="16"/>
                <w:lang w:val="uk-UA"/>
              </w:rPr>
            </w:pPr>
            <w:r w:rsidRPr="00AB2D8B">
              <w:rPr>
                <w:rFonts w:ascii="Times New Roman" w:hAnsi="Times New Roman"/>
                <w:color w:val="000000"/>
                <w:sz w:val="16"/>
                <w:szCs w:val="16"/>
                <w:lang w:val="uk-UA"/>
              </w:rPr>
              <w:t>90 %</w:t>
            </w:r>
          </w:p>
        </w:tc>
        <w:tc>
          <w:tcPr>
            <w:tcW w:w="579" w:type="pct"/>
            <w:shd w:val="clear" w:color="auto" w:fill="FFFFFF"/>
            <w:vAlign w:val="center"/>
          </w:tcPr>
          <w:p w:rsidR="00D01355" w:rsidRPr="00CA56DD" w:rsidRDefault="00D01355" w:rsidP="00EF3DF9">
            <w:pPr>
              <w:jc w:val="center"/>
              <w:rPr>
                <w:rFonts w:ascii="Times New Roman" w:hAnsi="Times New Roman"/>
                <w:color w:val="000000"/>
                <w:sz w:val="10"/>
                <w:szCs w:val="10"/>
                <w:lang w:val="uk-UA"/>
              </w:rPr>
            </w:pPr>
            <w:r w:rsidRPr="00CA56DD">
              <w:rPr>
                <w:rFonts w:ascii="Times New Roman" w:hAnsi="Times New Roman"/>
                <w:color w:val="000000"/>
                <w:sz w:val="10"/>
                <w:szCs w:val="10"/>
                <w:lang w:val="uk-UA"/>
              </w:rPr>
              <w:t xml:space="preserve">Термін виконання робіт ІІ квартал 2022 </w:t>
            </w:r>
            <w:r w:rsidRPr="00CA56DD">
              <w:rPr>
                <w:rFonts w:ascii="Times New Roman" w:hAnsi="Times New Roman"/>
                <w:color w:val="000000"/>
                <w:sz w:val="10"/>
                <w:szCs w:val="10"/>
                <w:lang w:val="uk-UA"/>
              </w:rPr>
              <w:lastRenderedPageBreak/>
              <w:t>року</w:t>
            </w:r>
          </w:p>
        </w:tc>
      </w:tr>
      <w:tr w:rsidR="00D01355" w:rsidRPr="00875B87" w:rsidTr="00AE683E">
        <w:trPr>
          <w:trHeight w:val="77"/>
        </w:trPr>
        <w:tc>
          <w:tcPr>
            <w:tcW w:w="5000" w:type="pct"/>
            <w:gridSpan w:val="6"/>
            <w:noWrap/>
            <w:vAlign w:val="center"/>
          </w:tcPr>
          <w:p w:rsidR="00D01355" w:rsidRPr="003119B8" w:rsidRDefault="00D01355" w:rsidP="00EF3DF9">
            <w:pPr>
              <w:jc w:val="center"/>
              <w:rPr>
                <w:rFonts w:ascii="Times New Roman" w:hAnsi="Times New Roman"/>
                <w:b/>
                <w:i/>
                <w:color w:val="000000"/>
                <w:sz w:val="24"/>
                <w:szCs w:val="24"/>
                <w:lang w:val="uk-UA"/>
              </w:rPr>
            </w:pPr>
            <w:r w:rsidRPr="003119B8">
              <w:rPr>
                <w:rFonts w:ascii="Times New Roman" w:hAnsi="Times New Roman"/>
                <w:b/>
                <w:i/>
                <w:color w:val="000000"/>
                <w:sz w:val="24"/>
                <w:szCs w:val="24"/>
                <w:lang w:val="uk-UA"/>
              </w:rPr>
              <w:lastRenderedPageBreak/>
              <w:t>Калинівська селищна рада</w:t>
            </w:r>
          </w:p>
        </w:tc>
      </w:tr>
      <w:tr w:rsidR="00D01355" w:rsidRPr="00875B87" w:rsidTr="00AE683E">
        <w:trPr>
          <w:trHeight w:val="77"/>
        </w:trPr>
        <w:tc>
          <w:tcPr>
            <w:tcW w:w="434" w:type="pct"/>
            <w:noWrap/>
            <w:vAlign w:val="center"/>
          </w:tcPr>
          <w:p w:rsidR="00D01355" w:rsidRPr="00AB2D8B" w:rsidRDefault="00D01355" w:rsidP="00EF3DF9">
            <w:pPr>
              <w:jc w:val="center"/>
              <w:rPr>
                <w:rFonts w:ascii="Times New Roman" w:hAnsi="Times New Roman"/>
                <w:sz w:val="16"/>
                <w:szCs w:val="16"/>
                <w:lang w:eastAsia="en-US"/>
              </w:rPr>
            </w:pPr>
            <w:r w:rsidRPr="00AB2D8B">
              <w:rPr>
                <w:rFonts w:ascii="Times New Roman" w:hAnsi="Times New Roman"/>
                <w:sz w:val="16"/>
                <w:szCs w:val="16"/>
                <w:lang w:eastAsia="en-US"/>
              </w:rPr>
              <w:t>1</w:t>
            </w:r>
          </w:p>
        </w:tc>
        <w:tc>
          <w:tcPr>
            <w:tcW w:w="2174" w:type="pct"/>
            <w:shd w:val="clear" w:color="auto" w:fill="FFFFFF"/>
            <w:vAlign w:val="center"/>
          </w:tcPr>
          <w:p w:rsidR="00D01355" w:rsidRPr="00AB2D8B" w:rsidRDefault="00D01355" w:rsidP="00EF3DF9">
            <w:pPr>
              <w:jc w:val="both"/>
              <w:rPr>
                <w:rFonts w:ascii="Times New Roman" w:hAnsi="Times New Roman"/>
                <w:sz w:val="16"/>
                <w:szCs w:val="16"/>
                <w:lang w:eastAsia="en-US"/>
              </w:rPr>
            </w:pPr>
            <w:r w:rsidRPr="00AB2D8B">
              <w:rPr>
                <w:rFonts w:ascii="Times New Roman" w:hAnsi="Times New Roman"/>
                <w:sz w:val="16"/>
                <w:szCs w:val="16"/>
                <w:lang w:eastAsia="en-US"/>
              </w:rPr>
              <w:t>Капітальний ремонт внутрішнього приміщення №</w:t>
            </w:r>
            <w:r w:rsidRPr="00AB2D8B">
              <w:rPr>
                <w:rFonts w:ascii="Times New Roman" w:hAnsi="Times New Roman"/>
                <w:sz w:val="16"/>
                <w:szCs w:val="16"/>
                <w:lang w:val="uk-UA" w:eastAsia="en-US"/>
              </w:rPr>
              <w:t xml:space="preserve"> </w:t>
            </w:r>
            <w:r w:rsidRPr="00AB2D8B">
              <w:rPr>
                <w:rFonts w:ascii="Times New Roman" w:hAnsi="Times New Roman"/>
                <w:sz w:val="16"/>
                <w:szCs w:val="16"/>
                <w:lang w:eastAsia="en-US"/>
              </w:rPr>
              <w:t>98 Калинівського селищного Будинку культури</w:t>
            </w:r>
          </w:p>
        </w:tc>
        <w:tc>
          <w:tcPr>
            <w:tcW w:w="652" w:type="pct"/>
            <w:shd w:val="clear" w:color="auto" w:fill="FFFFFF"/>
            <w:vAlign w:val="center"/>
          </w:tcPr>
          <w:p w:rsidR="00D01355" w:rsidRPr="00AB2D8B" w:rsidRDefault="00D01355" w:rsidP="00EF3DF9">
            <w:pPr>
              <w:jc w:val="center"/>
              <w:rPr>
                <w:rFonts w:ascii="Times New Roman" w:hAnsi="Times New Roman"/>
                <w:sz w:val="16"/>
                <w:szCs w:val="16"/>
                <w:lang w:val="uk-UA" w:eastAsia="en-US"/>
              </w:rPr>
            </w:pPr>
            <w:r w:rsidRPr="00AB2D8B">
              <w:rPr>
                <w:rFonts w:ascii="Times New Roman" w:hAnsi="Times New Roman"/>
                <w:sz w:val="16"/>
                <w:szCs w:val="16"/>
                <w:lang w:val="uk-UA" w:eastAsia="en-US"/>
              </w:rPr>
              <w:t>917,600</w:t>
            </w:r>
          </w:p>
        </w:tc>
        <w:tc>
          <w:tcPr>
            <w:tcW w:w="653" w:type="pct"/>
            <w:shd w:val="clear" w:color="auto" w:fill="FFFFFF"/>
            <w:vAlign w:val="center"/>
          </w:tcPr>
          <w:p w:rsidR="00D01355" w:rsidRPr="00AB2D8B" w:rsidRDefault="00D01355" w:rsidP="00EF3DF9">
            <w:pPr>
              <w:jc w:val="center"/>
              <w:rPr>
                <w:rFonts w:ascii="Times New Roman" w:hAnsi="Times New Roman"/>
                <w:sz w:val="16"/>
                <w:szCs w:val="16"/>
                <w:lang w:val="uk-UA" w:eastAsia="en-US"/>
              </w:rPr>
            </w:pPr>
            <w:r w:rsidRPr="00AB2D8B">
              <w:rPr>
                <w:rFonts w:ascii="Times New Roman" w:hAnsi="Times New Roman"/>
                <w:sz w:val="16"/>
                <w:szCs w:val="16"/>
                <w:lang w:val="uk-UA" w:eastAsia="en-US"/>
              </w:rPr>
              <w:t>913,59188</w:t>
            </w:r>
          </w:p>
        </w:tc>
        <w:tc>
          <w:tcPr>
            <w:tcW w:w="508" w:type="pct"/>
            <w:shd w:val="clear" w:color="auto" w:fill="FFFFFF"/>
            <w:vAlign w:val="center"/>
          </w:tcPr>
          <w:p w:rsidR="00D01355" w:rsidRPr="00AB2D8B" w:rsidRDefault="00D01355" w:rsidP="00EF3DF9">
            <w:pPr>
              <w:jc w:val="center"/>
              <w:rPr>
                <w:rFonts w:ascii="Times New Roman" w:hAnsi="Times New Roman"/>
                <w:sz w:val="16"/>
                <w:szCs w:val="16"/>
                <w:lang w:val="uk-UA" w:eastAsia="en-US"/>
              </w:rPr>
            </w:pPr>
            <w:r w:rsidRPr="00AB2D8B">
              <w:rPr>
                <w:rFonts w:ascii="Times New Roman" w:hAnsi="Times New Roman"/>
                <w:sz w:val="16"/>
                <w:szCs w:val="16"/>
                <w:lang w:val="uk-UA" w:eastAsia="en-US"/>
              </w:rPr>
              <w:t>100 %</w:t>
            </w:r>
          </w:p>
        </w:tc>
        <w:tc>
          <w:tcPr>
            <w:tcW w:w="579" w:type="pct"/>
            <w:shd w:val="clear" w:color="auto" w:fill="FFFFFF"/>
            <w:vAlign w:val="center"/>
          </w:tcPr>
          <w:p w:rsidR="00D01355" w:rsidRPr="007758F2" w:rsidRDefault="00D01355" w:rsidP="00EF3DF9">
            <w:pPr>
              <w:jc w:val="center"/>
              <w:rPr>
                <w:rFonts w:ascii="Times New Roman" w:hAnsi="Times New Roman"/>
                <w:sz w:val="16"/>
                <w:szCs w:val="16"/>
                <w:highlight w:val="green"/>
                <w:lang w:val="uk-UA" w:eastAsia="en-US"/>
              </w:rPr>
            </w:pPr>
            <w:r w:rsidRPr="007758F2">
              <w:rPr>
                <w:rFonts w:ascii="Times New Roman" w:hAnsi="Times New Roman"/>
                <w:sz w:val="16"/>
                <w:szCs w:val="16"/>
                <w:lang w:val="uk-UA" w:eastAsia="en-US"/>
              </w:rPr>
              <w:t>-</w:t>
            </w:r>
          </w:p>
        </w:tc>
      </w:tr>
      <w:tr w:rsidR="00D01355" w:rsidRPr="00875B87" w:rsidTr="00AE683E">
        <w:trPr>
          <w:trHeight w:val="77"/>
        </w:trPr>
        <w:tc>
          <w:tcPr>
            <w:tcW w:w="434" w:type="pct"/>
            <w:noWrap/>
            <w:vAlign w:val="center"/>
          </w:tcPr>
          <w:p w:rsidR="00D01355" w:rsidRPr="00AB2D8B" w:rsidRDefault="00D01355" w:rsidP="00EF3DF9">
            <w:pPr>
              <w:jc w:val="center"/>
              <w:rPr>
                <w:rFonts w:ascii="Times New Roman" w:hAnsi="Times New Roman"/>
                <w:sz w:val="16"/>
                <w:szCs w:val="16"/>
                <w:lang w:eastAsia="en-US"/>
              </w:rPr>
            </w:pPr>
            <w:r w:rsidRPr="00AB2D8B">
              <w:rPr>
                <w:rFonts w:ascii="Times New Roman" w:hAnsi="Times New Roman"/>
                <w:sz w:val="16"/>
                <w:szCs w:val="16"/>
                <w:lang w:eastAsia="en-US"/>
              </w:rPr>
              <w:t>2</w:t>
            </w:r>
          </w:p>
        </w:tc>
        <w:tc>
          <w:tcPr>
            <w:tcW w:w="2174" w:type="pct"/>
            <w:shd w:val="clear" w:color="auto" w:fill="FFFFFF"/>
            <w:vAlign w:val="center"/>
          </w:tcPr>
          <w:p w:rsidR="00D01355" w:rsidRPr="00AB2D8B" w:rsidRDefault="00D01355" w:rsidP="00EF3DF9">
            <w:pPr>
              <w:jc w:val="both"/>
              <w:rPr>
                <w:rFonts w:ascii="Times New Roman" w:hAnsi="Times New Roman"/>
                <w:sz w:val="16"/>
                <w:szCs w:val="16"/>
                <w:lang w:eastAsia="en-US"/>
              </w:rPr>
            </w:pPr>
            <w:r w:rsidRPr="00AB2D8B">
              <w:rPr>
                <w:rFonts w:ascii="Times New Roman" w:hAnsi="Times New Roman"/>
                <w:sz w:val="16"/>
                <w:szCs w:val="16"/>
                <w:lang w:eastAsia="en-US"/>
              </w:rPr>
              <w:t>Капітальний ремонт внутрішніх приміщень Калинівського селищного Будинку культури (для дільничого інспектора)/ кабінети ІІ поверху</w:t>
            </w:r>
          </w:p>
        </w:tc>
        <w:tc>
          <w:tcPr>
            <w:tcW w:w="652" w:type="pct"/>
            <w:shd w:val="clear" w:color="auto" w:fill="FFFFFF"/>
            <w:vAlign w:val="center"/>
          </w:tcPr>
          <w:p w:rsidR="00D01355" w:rsidRPr="00AB2D8B" w:rsidRDefault="00D01355" w:rsidP="00EF3DF9">
            <w:pPr>
              <w:jc w:val="center"/>
              <w:rPr>
                <w:rFonts w:ascii="Times New Roman" w:hAnsi="Times New Roman"/>
                <w:sz w:val="16"/>
                <w:szCs w:val="16"/>
                <w:lang w:eastAsia="en-US"/>
              </w:rPr>
            </w:pPr>
            <w:r w:rsidRPr="00AB2D8B">
              <w:rPr>
                <w:rFonts w:ascii="Times New Roman" w:hAnsi="Times New Roman"/>
                <w:sz w:val="16"/>
                <w:szCs w:val="16"/>
                <w:lang w:eastAsia="en-US"/>
              </w:rPr>
              <w:t>620,05311</w:t>
            </w:r>
          </w:p>
        </w:tc>
        <w:tc>
          <w:tcPr>
            <w:tcW w:w="653" w:type="pct"/>
            <w:shd w:val="clear" w:color="auto" w:fill="FFFFFF"/>
            <w:vAlign w:val="center"/>
          </w:tcPr>
          <w:p w:rsidR="00D01355" w:rsidRPr="00AB2D8B" w:rsidRDefault="00D01355" w:rsidP="00EF3DF9">
            <w:pPr>
              <w:jc w:val="center"/>
              <w:rPr>
                <w:rFonts w:ascii="Times New Roman" w:hAnsi="Times New Roman"/>
                <w:sz w:val="16"/>
                <w:szCs w:val="16"/>
                <w:lang w:eastAsia="en-US"/>
              </w:rPr>
            </w:pPr>
            <w:r w:rsidRPr="00AB2D8B">
              <w:rPr>
                <w:rFonts w:ascii="Times New Roman" w:hAnsi="Times New Roman"/>
                <w:sz w:val="16"/>
                <w:szCs w:val="16"/>
                <w:lang w:eastAsia="en-US"/>
              </w:rPr>
              <w:t>620,05311</w:t>
            </w:r>
          </w:p>
        </w:tc>
        <w:tc>
          <w:tcPr>
            <w:tcW w:w="508" w:type="pct"/>
            <w:shd w:val="clear" w:color="auto" w:fill="FFFFFF"/>
            <w:vAlign w:val="center"/>
          </w:tcPr>
          <w:p w:rsidR="00D01355" w:rsidRPr="00AB2D8B" w:rsidRDefault="00D01355" w:rsidP="00EF3DF9">
            <w:pPr>
              <w:jc w:val="center"/>
              <w:rPr>
                <w:rFonts w:ascii="Times New Roman" w:hAnsi="Times New Roman"/>
                <w:sz w:val="16"/>
                <w:szCs w:val="16"/>
                <w:lang w:val="uk-UA" w:eastAsia="en-US"/>
              </w:rPr>
            </w:pPr>
            <w:r w:rsidRPr="00AB2D8B">
              <w:rPr>
                <w:rFonts w:ascii="Times New Roman" w:hAnsi="Times New Roman"/>
                <w:sz w:val="16"/>
                <w:szCs w:val="16"/>
                <w:lang w:eastAsia="en-US"/>
              </w:rPr>
              <w:t>100</w:t>
            </w:r>
            <w:r w:rsidRPr="00AB2D8B">
              <w:rPr>
                <w:rFonts w:ascii="Times New Roman" w:hAnsi="Times New Roman"/>
                <w:sz w:val="16"/>
                <w:szCs w:val="16"/>
                <w:lang w:val="uk-UA" w:eastAsia="en-US"/>
              </w:rPr>
              <w:t xml:space="preserve"> %</w:t>
            </w:r>
          </w:p>
        </w:tc>
        <w:tc>
          <w:tcPr>
            <w:tcW w:w="579" w:type="pct"/>
            <w:shd w:val="clear" w:color="auto" w:fill="FFFFFF"/>
            <w:vAlign w:val="center"/>
          </w:tcPr>
          <w:p w:rsidR="00D01355" w:rsidRPr="00AB2D8B" w:rsidRDefault="00D01355" w:rsidP="00EF3DF9">
            <w:pPr>
              <w:jc w:val="center"/>
              <w:rPr>
                <w:rFonts w:ascii="Times New Roman" w:hAnsi="Times New Roman"/>
                <w:sz w:val="16"/>
                <w:szCs w:val="16"/>
                <w:lang w:val="uk-UA" w:eastAsia="en-US"/>
              </w:rPr>
            </w:pPr>
            <w:r w:rsidRPr="00AB2D8B">
              <w:rPr>
                <w:rFonts w:ascii="Times New Roman" w:hAnsi="Times New Roman"/>
                <w:sz w:val="16"/>
                <w:szCs w:val="16"/>
                <w:lang w:val="uk-UA" w:eastAsia="en-US"/>
              </w:rPr>
              <w:t>-</w:t>
            </w:r>
          </w:p>
        </w:tc>
      </w:tr>
      <w:tr w:rsidR="00D01355" w:rsidRPr="00875B87" w:rsidTr="00AE683E">
        <w:trPr>
          <w:trHeight w:val="77"/>
        </w:trPr>
        <w:tc>
          <w:tcPr>
            <w:tcW w:w="434" w:type="pct"/>
            <w:noWrap/>
            <w:vAlign w:val="center"/>
          </w:tcPr>
          <w:p w:rsidR="00D01355" w:rsidRPr="00AB2D8B" w:rsidRDefault="00D01355" w:rsidP="00EF3DF9">
            <w:pPr>
              <w:jc w:val="center"/>
              <w:rPr>
                <w:rFonts w:ascii="Times New Roman" w:hAnsi="Times New Roman"/>
                <w:sz w:val="16"/>
                <w:szCs w:val="16"/>
                <w:lang w:val="uk-UA" w:eastAsia="en-US"/>
              </w:rPr>
            </w:pPr>
            <w:r>
              <w:rPr>
                <w:rFonts w:ascii="Times New Roman" w:hAnsi="Times New Roman"/>
                <w:sz w:val="16"/>
                <w:szCs w:val="16"/>
                <w:lang w:val="uk-UA" w:eastAsia="en-US"/>
              </w:rPr>
              <w:t>3</w:t>
            </w:r>
          </w:p>
        </w:tc>
        <w:tc>
          <w:tcPr>
            <w:tcW w:w="2174" w:type="pct"/>
            <w:shd w:val="clear" w:color="auto" w:fill="FFFFFF"/>
            <w:vAlign w:val="center"/>
          </w:tcPr>
          <w:p w:rsidR="00D01355" w:rsidRPr="00D46202" w:rsidRDefault="00D01355" w:rsidP="009D13F6">
            <w:pPr>
              <w:jc w:val="both"/>
              <w:rPr>
                <w:rFonts w:ascii="Times New Roman" w:hAnsi="Times New Roman"/>
                <w:sz w:val="16"/>
                <w:szCs w:val="16"/>
                <w:lang w:val="uk-UA" w:eastAsia="en-US"/>
              </w:rPr>
            </w:pPr>
            <w:r w:rsidRPr="00AB2D8B">
              <w:rPr>
                <w:rFonts w:ascii="Times New Roman" w:hAnsi="Times New Roman"/>
                <w:sz w:val="16"/>
                <w:szCs w:val="16"/>
                <w:lang w:eastAsia="en-US"/>
              </w:rPr>
              <w:t>Капітальний ремонт (заміна дверей) в будівлі Калинівського селищного Будинку культури</w:t>
            </w:r>
          </w:p>
        </w:tc>
        <w:tc>
          <w:tcPr>
            <w:tcW w:w="652" w:type="pct"/>
            <w:shd w:val="clear" w:color="auto" w:fill="FFFFFF"/>
            <w:vAlign w:val="center"/>
          </w:tcPr>
          <w:p w:rsidR="00D01355" w:rsidRPr="00AB2D8B" w:rsidRDefault="00D01355" w:rsidP="00EF3DF9">
            <w:pPr>
              <w:jc w:val="center"/>
              <w:rPr>
                <w:rFonts w:ascii="Times New Roman" w:hAnsi="Times New Roman"/>
                <w:sz w:val="16"/>
                <w:szCs w:val="16"/>
                <w:lang w:val="uk-UA" w:eastAsia="en-US"/>
              </w:rPr>
            </w:pPr>
            <w:r w:rsidRPr="00AB2D8B">
              <w:rPr>
                <w:rFonts w:ascii="Times New Roman" w:hAnsi="Times New Roman"/>
                <w:sz w:val="16"/>
                <w:szCs w:val="16"/>
                <w:lang w:val="uk-UA" w:eastAsia="en-US"/>
              </w:rPr>
              <w:t>90,000</w:t>
            </w:r>
          </w:p>
        </w:tc>
        <w:tc>
          <w:tcPr>
            <w:tcW w:w="653" w:type="pct"/>
            <w:shd w:val="clear" w:color="auto" w:fill="FFFFFF"/>
            <w:vAlign w:val="center"/>
          </w:tcPr>
          <w:p w:rsidR="00D01355" w:rsidRPr="00AB2D8B" w:rsidRDefault="00D01355" w:rsidP="00EF3DF9">
            <w:pPr>
              <w:jc w:val="center"/>
              <w:rPr>
                <w:rFonts w:ascii="Times New Roman" w:hAnsi="Times New Roman"/>
                <w:sz w:val="16"/>
                <w:szCs w:val="16"/>
                <w:lang w:val="uk-UA" w:eastAsia="en-US"/>
              </w:rPr>
            </w:pPr>
            <w:r w:rsidRPr="00AB2D8B">
              <w:rPr>
                <w:rFonts w:ascii="Times New Roman" w:hAnsi="Times New Roman"/>
                <w:sz w:val="16"/>
                <w:szCs w:val="16"/>
                <w:lang w:val="uk-UA" w:eastAsia="en-US"/>
              </w:rPr>
              <w:t>89,84521</w:t>
            </w:r>
          </w:p>
        </w:tc>
        <w:tc>
          <w:tcPr>
            <w:tcW w:w="508" w:type="pct"/>
            <w:shd w:val="clear" w:color="auto" w:fill="FFFFFF"/>
            <w:vAlign w:val="center"/>
          </w:tcPr>
          <w:p w:rsidR="00D01355" w:rsidRPr="00AB2D8B" w:rsidRDefault="00D01355" w:rsidP="00EF3DF9">
            <w:pPr>
              <w:jc w:val="center"/>
              <w:rPr>
                <w:rFonts w:ascii="Times New Roman" w:hAnsi="Times New Roman"/>
                <w:sz w:val="16"/>
                <w:szCs w:val="16"/>
                <w:lang w:val="uk-UA" w:eastAsia="en-US"/>
              </w:rPr>
            </w:pPr>
            <w:r w:rsidRPr="00AB2D8B">
              <w:rPr>
                <w:rFonts w:ascii="Times New Roman" w:hAnsi="Times New Roman"/>
                <w:sz w:val="16"/>
                <w:szCs w:val="16"/>
                <w:lang w:val="uk-UA" w:eastAsia="en-US"/>
              </w:rPr>
              <w:t>100 %</w:t>
            </w:r>
          </w:p>
        </w:tc>
        <w:tc>
          <w:tcPr>
            <w:tcW w:w="579" w:type="pct"/>
            <w:shd w:val="clear" w:color="auto" w:fill="FFFFFF"/>
            <w:vAlign w:val="center"/>
          </w:tcPr>
          <w:p w:rsidR="00D01355" w:rsidRPr="00AB2D8B" w:rsidRDefault="00D01355" w:rsidP="00EF3DF9">
            <w:pPr>
              <w:jc w:val="center"/>
              <w:rPr>
                <w:rFonts w:ascii="Times New Roman" w:hAnsi="Times New Roman"/>
                <w:sz w:val="16"/>
                <w:szCs w:val="16"/>
                <w:lang w:val="uk-UA" w:eastAsia="en-US"/>
              </w:rPr>
            </w:pPr>
            <w:r w:rsidRPr="00AB2D8B">
              <w:rPr>
                <w:rFonts w:ascii="Times New Roman" w:hAnsi="Times New Roman"/>
                <w:sz w:val="16"/>
                <w:szCs w:val="16"/>
                <w:lang w:val="uk-UA" w:eastAsia="en-US"/>
              </w:rPr>
              <w:t>-</w:t>
            </w:r>
          </w:p>
        </w:tc>
      </w:tr>
      <w:tr w:rsidR="00D01355" w:rsidRPr="00875B87" w:rsidTr="00AE683E">
        <w:trPr>
          <w:trHeight w:val="77"/>
        </w:trPr>
        <w:tc>
          <w:tcPr>
            <w:tcW w:w="5000" w:type="pct"/>
            <w:gridSpan w:val="6"/>
            <w:noWrap/>
            <w:vAlign w:val="center"/>
            <w:hideMark/>
          </w:tcPr>
          <w:p w:rsidR="00D01355" w:rsidRPr="003119B8" w:rsidRDefault="00D01355" w:rsidP="00EF3DF9">
            <w:pPr>
              <w:jc w:val="center"/>
              <w:rPr>
                <w:rFonts w:ascii="Times New Roman" w:hAnsi="Times New Roman"/>
                <w:b/>
                <w:sz w:val="24"/>
                <w:szCs w:val="24"/>
                <w:highlight w:val="green"/>
              </w:rPr>
            </w:pPr>
            <w:r w:rsidRPr="003119B8">
              <w:rPr>
                <w:rFonts w:ascii="Times New Roman" w:hAnsi="Times New Roman"/>
                <w:b/>
                <w:sz w:val="24"/>
                <w:szCs w:val="24"/>
                <w:highlight w:val="green"/>
              </w:rPr>
              <w:t>Будівництво, реконструкція та ремонт об’єктів ЖКХ</w:t>
            </w:r>
            <w:r w:rsidRPr="003119B8">
              <w:rPr>
                <w:rFonts w:ascii="Times New Roman" w:hAnsi="Times New Roman"/>
                <w:b/>
                <w:sz w:val="24"/>
                <w:szCs w:val="24"/>
                <w:highlight w:val="green"/>
                <w:lang w:eastAsia="uk-UA"/>
              </w:rPr>
              <w:t xml:space="preserve"> </w:t>
            </w:r>
            <w:r w:rsidRPr="003119B8">
              <w:rPr>
                <w:rFonts w:ascii="Times New Roman" w:hAnsi="Times New Roman"/>
                <w:b/>
                <w:sz w:val="24"/>
                <w:szCs w:val="24"/>
                <w:highlight w:val="green"/>
                <w:lang w:val="uk-UA" w:eastAsia="uk-UA"/>
              </w:rPr>
              <w:t>та е</w:t>
            </w:r>
            <w:r w:rsidRPr="003119B8">
              <w:rPr>
                <w:rFonts w:ascii="Times New Roman" w:hAnsi="Times New Roman"/>
                <w:b/>
                <w:sz w:val="24"/>
                <w:szCs w:val="24"/>
                <w:highlight w:val="green"/>
                <w:lang w:eastAsia="uk-UA"/>
              </w:rPr>
              <w:t>нергозберігаючі заходи</w:t>
            </w:r>
          </w:p>
        </w:tc>
      </w:tr>
      <w:tr w:rsidR="00D01355" w:rsidRPr="00875B87" w:rsidTr="00AE683E">
        <w:trPr>
          <w:trHeight w:val="77"/>
        </w:trPr>
        <w:tc>
          <w:tcPr>
            <w:tcW w:w="5000" w:type="pct"/>
            <w:gridSpan w:val="6"/>
            <w:noWrap/>
            <w:vAlign w:val="center"/>
          </w:tcPr>
          <w:p w:rsidR="00D01355" w:rsidRPr="003119B8" w:rsidRDefault="00D01355" w:rsidP="00EF3DF9">
            <w:pPr>
              <w:jc w:val="center"/>
              <w:rPr>
                <w:rFonts w:ascii="Times New Roman" w:hAnsi="Times New Roman"/>
                <w:b/>
                <w:i/>
                <w:sz w:val="24"/>
                <w:szCs w:val="24"/>
              </w:rPr>
            </w:pPr>
            <w:r w:rsidRPr="003119B8">
              <w:rPr>
                <w:rFonts w:ascii="Times New Roman" w:hAnsi="Times New Roman"/>
                <w:b/>
                <w:i/>
                <w:sz w:val="24"/>
                <w:szCs w:val="24"/>
              </w:rPr>
              <w:t>Баришівська селищна рада</w:t>
            </w:r>
          </w:p>
        </w:tc>
      </w:tr>
      <w:tr w:rsidR="00D01355" w:rsidRPr="00875B87" w:rsidTr="00AE683E">
        <w:trPr>
          <w:trHeight w:val="77"/>
        </w:trPr>
        <w:tc>
          <w:tcPr>
            <w:tcW w:w="434" w:type="pct"/>
            <w:noWrap/>
            <w:vAlign w:val="center"/>
          </w:tcPr>
          <w:p w:rsidR="00D01355" w:rsidRPr="00137ACD" w:rsidRDefault="00D01355" w:rsidP="00AE683E">
            <w:pPr>
              <w:jc w:val="center"/>
              <w:rPr>
                <w:rFonts w:ascii="Times New Roman" w:hAnsi="Times New Roman"/>
                <w:sz w:val="16"/>
                <w:szCs w:val="16"/>
                <w:lang w:val="uk-UA"/>
              </w:rPr>
            </w:pPr>
            <w:r w:rsidRPr="00137ACD">
              <w:rPr>
                <w:rFonts w:ascii="Times New Roman" w:hAnsi="Times New Roman"/>
                <w:sz w:val="16"/>
                <w:szCs w:val="16"/>
                <w:lang w:val="uk-UA"/>
              </w:rPr>
              <w:t>1</w:t>
            </w:r>
          </w:p>
        </w:tc>
        <w:tc>
          <w:tcPr>
            <w:tcW w:w="2174" w:type="pct"/>
            <w:shd w:val="clear" w:color="auto" w:fill="FFFFFF"/>
            <w:vAlign w:val="center"/>
          </w:tcPr>
          <w:p w:rsidR="00D01355" w:rsidRPr="00137ACD" w:rsidRDefault="00D01355" w:rsidP="00AE683E">
            <w:pPr>
              <w:jc w:val="both"/>
              <w:rPr>
                <w:rFonts w:ascii="Times New Roman" w:hAnsi="Times New Roman"/>
                <w:sz w:val="16"/>
                <w:szCs w:val="16"/>
                <w:lang w:val="uk-UA"/>
              </w:rPr>
            </w:pPr>
            <w:r w:rsidRPr="00137ACD">
              <w:rPr>
                <w:rFonts w:ascii="Times New Roman" w:hAnsi="Times New Roman"/>
                <w:sz w:val="16"/>
                <w:szCs w:val="16"/>
                <w:lang w:val="uk-UA"/>
              </w:rPr>
              <w:t>КП «Коржівське», с. Коржі, вул. Шевченка, 62 (заміна насоса на скважині для питного водопостачання)</w:t>
            </w:r>
          </w:p>
        </w:tc>
        <w:tc>
          <w:tcPr>
            <w:tcW w:w="652" w:type="pct"/>
            <w:shd w:val="clear" w:color="auto" w:fill="FFFFFF"/>
            <w:vAlign w:val="center"/>
          </w:tcPr>
          <w:p w:rsidR="00D01355" w:rsidRPr="00137ACD" w:rsidRDefault="00D01355" w:rsidP="00AE683E">
            <w:pPr>
              <w:jc w:val="center"/>
              <w:rPr>
                <w:rFonts w:ascii="Times New Roman" w:hAnsi="Times New Roman"/>
                <w:sz w:val="16"/>
                <w:szCs w:val="16"/>
                <w:lang w:val="uk-UA"/>
              </w:rPr>
            </w:pPr>
            <w:r w:rsidRPr="00137ACD">
              <w:rPr>
                <w:rFonts w:ascii="Times New Roman" w:hAnsi="Times New Roman"/>
                <w:sz w:val="16"/>
                <w:szCs w:val="16"/>
                <w:lang w:val="uk-UA"/>
              </w:rPr>
              <w:t>24,300</w:t>
            </w:r>
          </w:p>
        </w:tc>
        <w:tc>
          <w:tcPr>
            <w:tcW w:w="653" w:type="pct"/>
            <w:shd w:val="clear" w:color="auto" w:fill="FFFFFF"/>
            <w:vAlign w:val="center"/>
          </w:tcPr>
          <w:p w:rsidR="00D01355" w:rsidRPr="00137ACD" w:rsidRDefault="00D01355" w:rsidP="00AE683E">
            <w:pPr>
              <w:jc w:val="center"/>
              <w:rPr>
                <w:rFonts w:ascii="Times New Roman" w:hAnsi="Times New Roman"/>
                <w:sz w:val="16"/>
                <w:szCs w:val="16"/>
                <w:lang w:val="uk-UA"/>
              </w:rPr>
            </w:pPr>
            <w:r w:rsidRPr="00137ACD">
              <w:rPr>
                <w:rFonts w:ascii="Times New Roman" w:hAnsi="Times New Roman"/>
                <w:sz w:val="16"/>
                <w:szCs w:val="16"/>
                <w:lang w:val="uk-UA"/>
              </w:rPr>
              <w:t>24,300</w:t>
            </w:r>
          </w:p>
        </w:tc>
        <w:tc>
          <w:tcPr>
            <w:tcW w:w="508" w:type="pct"/>
            <w:shd w:val="clear" w:color="auto" w:fill="FFFFFF"/>
            <w:vAlign w:val="center"/>
          </w:tcPr>
          <w:p w:rsidR="00D01355" w:rsidRPr="00137ACD" w:rsidRDefault="00D01355" w:rsidP="00AE683E">
            <w:pPr>
              <w:jc w:val="center"/>
              <w:rPr>
                <w:rFonts w:ascii="Times New Roman" w:hAnsi="Times New Roman"/>
                <w:sz w:val="16"/>
                <w:szCs w:val="16"/>
                <w:lang w:val="uk-UA"/>
              </w:rPr>
            </w:pPr>
            <w:r w:rsidRPr="00137ACD">
              <w:rPr>
                <w:rFonts w:ascii="Times New Roman" w:hAnsi="Times New Roman"/>
                <w:sz w:val="16"/>
                <w:szCs w:val="16"/>
                <w:lang w:val="uk-UA"/>
              </w:rPr>
              <w:t>100 %</w:t>
            </w:r>
          </w:p>
        </w:tc>
        <w:tc>
          <w:tcPr>
            <w:tcW w:w="579" w:type="pct"/>
            <w:shd w:val="clear" w:color="auto" w:fill="FFFFFF"/>
            <w:vAlign w:val="center"/>
          </w:tcPr>
          <w:p w:rsidR="00D01355" w:rsidRPr="00137ACD" w:rsidRDefault="00D01355" w:rsidP="00AE683E">
            <w:pPr>
              <w:jc w:val="center"/>
              <w:rPr>
                <w:rFonts w:ascii="Times New Roman" w:hAnsi="Times New Roman"/>
                <w:sz w:val="16"/>
                <w:szCs w:val="16"/>
                <w:lang w:val="uk-UA"/>
              </w:rPr>
            </w:pPr>
            <w:r w:rsidRPr="00137ACD">
              <w:rPr>
                <w:rFonts w:ascii="Times New Roman" w:hAnsi="Times New Roman"/>
                <w:sz w:val="16"/>
                <w:szCs w:val="16"/>
                <w:lang w:val="uk-UA"/>
              </w:rPr>
              <w:t>-</w:t>
            </w:r>
          </w:p>
        </w:tc>
      </w:tr>
      <w:tr w:rsidR="00D01355" w:rsidRPr="00875B87" w:rsidTr="00AE683E">
        <w:trPr>
          <w:trHeight w:val="77"/>
        </w:trPr>
        <w:tc>
          <w:tcPr>
            <w:tcW w:w="434" w:type="pct"/>
            <w:noWrap/>
            <w:vAlign w:val="center"/>
          </w:tcPr>
          <w:p w:rsidR="00D01355" w:rsidRPr="00137ACD" w:rsidRDefault="00D01355" w:rsidP="00AE683E">
            <w:pPr>
              <w:jc w:val="center"/>
              <w:rPr>
                <w:rFonts w:ascii="Times New Roman" w:hAnsi="Times New Roman"/>
                <w:sz w:val="16"/>
                <w:szCs w:val="16"/>
                <w:lang w:val="uk-UA"/>
              </w:rPr>
            </w:pPr>
            <w:r w:rsidRPr="00137ACD">
              <w:rPr>
                <w:rFonts w:ascii="Times New Roman" w:hAnsi="Times New Roman"/>
                <w:sz w:val="16"/>
                <w:szCs w:val="16"/>
                <w:lang w:val="uk-UA"/>
              </w:rPr>
              <w:t>2</w:t>
            </w:r>
          </w:p>
        </w:tc>
        <w:tc>
          <w:tcPr>
            <w:tcW w:w="2174" w:type="pct"/>
            <w:shd w:val="clear" w:color="auto" w:fill="FFFFFF"/>
            <w:vAlign w:val="center"/>
          </w:tcPr>
          <w:p w:rsidR="00D01355" w:rsidRPr="00137ACD" w:rsidRDefault="00D01355" w:rsidP="00AE683E">
            <w:pPr>
              <w:jc w:val="both"/>
              <w:rPr>
                <w:rFonts w:ascii="Times New Roman" w:hAnsi="Times New Roman"/>
                <w:sz w:val="16"/>
                <w:szCs w:val="16"/>
                <w:lang w:val="uk-UA"/>
              </w:rPr>
            </w:pPr>
            <w:r w:rsidRPr="00137ACD">
              <w:rPr>
                <w:rFonts w:ascii="Times New Roman" w:hAnsi="Times New Roman"/>
                <w:sz w:val="16"/>
                <w:szCs w:val="16"/>
                <w:lang w:val="uk-UA"/>
              </w:rPr>
              <w:t>КП «Коржівське», с. Коржі, вул. Шевченка, 62 (заміна насоса на каналізаційно-насосній станції)</w:t>
            </w:r>
          </w:p>
        </w:tc>
        <w:tc>
          <w:tcPr>
            <w:tcW w:w="652" w:type="pct"/>
            <w:shd w:val="clear" w:color="auto" w:fill="FFFFFF"/>
            <w:vAlign w:val="center"/>
          </w:tcPr>
          <w:p w:rsidR="00D01355" w:rsidRPr="00137ACD" w:rsidRDefault="00D01355" w:rsidP="00AE683E">
            <w:pPr>
              <w:jc w:val="center"/>
              <w:rPr>
                <w:rFonts w:ascii="Times New Roman" w:hAnsi="Times New Roman"/>
                <w:sz w:val="16"/>
                <w:szCs w:val="16"/>
                <w:lang w:val="uk-UA"/>
              </w:rPr>
            </w:pPr>
            <w:r w:rsidRPr="00137ACD">
              <w:rPr>
                <w:rFonts w:ascii="Times New Roman" w:hAnsi="Times New Roman"/>
                <w:sz w:val="16"/>
                <w:szCs w:val="16"/>
                <w:lang w:val="uk-UA"/>
              </w:rPr>
              <w:t>41,280</w:t>
            </w:r>
          </w:p>
        </w:tc>
        <w:tc>
          <w:tcPr>
            <w:tcW w:w="653" w:type="pct"/>
            <w:shd w:val="clear" w:color="auto" w:fill="FFFFFF"/>
            <w:vAlign w:val="center"/>
          </w:tcPr>
          <w:p w:rsidR="00D01355" w:rsidRPr="00137ACD" w:rsidRDefault="00D01355" w:rsidP="00AE683E">
            <w:pPr>
              <w:jc w:val="center"/>
              <w:rPr>
                <w:rFonts w:ascii="Times New Roman" w:hAnsi="Times New Roman"/>
                <w:sz w:val="16"/>
                <w:szCs w:val="16"/>
                <w:lang w:val="uk-UA"/>
              </w:rPr>
            </w:pPr>
            <w:r w:rsidRPr="00137ACD">
              <w:rPr>
                <w:rFonts w:ascii="Times New Roman" w:hAnsi="Times New Roman"/>
                <w:sz w:val="16"/>
                <w:szCs w:val="16"/>
                <w:lang w:val="uk-UA"/>
              </w:rPr>
              <w:t>41,280</w:t>
            </w:r>
          </w:p>
        </w:tc>
        <w:tc>
          <w:tcPr>
            <w:tcW w:w="508" w:type="pct"/>
            <w:shd w:val="clear" w:color="auto" w:fill="FFFFFF"/>
            <w:vAlign w:val="center"/>
          </w:tcPr>
          <w:p w:rsidR="00D01355" w:rsidRPr="00137ACD" w:rsidRDefault="00D01355" w:rsidP="00AE683E">
            <w:pPr>
              <w:jc w:val="center"/>
              <w:rPr>
                <w:rFonts w:ascii="Times New Roman" w:hAnsi="Times New Roman"/>
                <w:sz w:val="16"/>
                <w:szCs w:val="16"/>
                <w:lang w:val="uk-UA"/>
              </w:rPr>
            </w:pPr>
            <w:r w:rsidRPr="00137ACD">
              <w:rPr>
                <w:rFonts w:ascii="Times New Roman" w:hAnsi="Times New Roman"/>
                <w:sz w:val="16"/>
                <w:szCs w:val="16"/>
                <w:lang w:val="uk-UA"/>
              </w:rPr>
              <w:t>100 %</w:t>
            </w:r>
          </w:p>
        </w:tc>
        <w:tc>
          <w:tcPr>
            <w:tcW w:w="579" w:type="pct"/>
            <w:shd w:val="clear" w:color="auto" w:fill="FFFFFF"/>
            <w:vAlign w:val="center"/>
          </w:tcPr>
          <w:p w:rsidR="00D01355" w:rsidRPr="00137ACD" w:rsidRDefault="00D01355" w:rsidP="00AE683E">
            <w:pPr>
              <w:jc w:val="center"/>
              <w:rPr>
                <w:rFonts w:ascii="Times New Roman" w:hAnsi="Times New Roman"/>
                <w:sz w:val="16"/>
                <w:szCs w:val="16"/>
                <w:lang w:val="uk-UA"/>
              </w:rPr>
            </w:pPr>
            <w:r w:rsidRPr="00137ACD">
              <w:rPr>
                <w:rFonts w:ascii="Times New Roman" w:hAnsi="Times New Roman"/>
                <w:sz w:val="16"/>
                <w:szCs w:val="16"/>
                <w:lang w:val="uk-UA"/>
              </w:rPr>
              <w:t>-</w:t>
            </w:r>
          </w:p>
        </w:tc>
      </w:tr>
      <w:tr w:rsidR="00D01355" w:rsidRPr="00875B87" w:rsidTr="00AE683E">
        <w:trPr>
          <w:trHeight w:val="77"/>
        </w:trPr>
        <w:tc>
          <w:tcPr>
            <w:tcW w:w="434" w:type="pct"/>
            <w:noWrap/>
            <w:vAlign w:val="center"/>
          </w:tcPr>
          <w:p w:rsidR="00D01355" w:rsidRPr="00137ACD" w:rsidRDefault="00D01355" w:rsidP="00AE683E">
            <w:pPr>
              <w:jc w:val="center"/>
              <w:rPr>
                <w:rFonts w:ascii="Times New Roman" w:hAnsi="Times New Roman"/>
                <w:sz w:val="16"/>
                <w:szCs w:val="16"/>
                <w:lang w:val="uk-UA"/>
              </w:rPr>
            </w:pPr>
            <w:r w:rsidRPr="00137ACD">
              <w:rPr>
                <w:rFonts w:ascii="Times New Roman" w:hAnsi="Times New Roman"/>
                <w:sz w:val="16"/>
                <w:szCs w:val="16"/>
                <w:lang w:val="uk-UA"/>
              </w:rPr>
              <w:t>3</w:t>
            </w:r>
          </w:p>
        </w:tc>
        <w:tc>
          <w:tcPr>
            <w:tcW w:w="2174" w:type="pct"/>
            <w:shd w:val="clear" w:color="auto" w:fill="FFFFFF"/>
            <w:vAlign w:val="center"/>
          </w:tcPr>
          <w:p w:rsidR="00D01355" w:rsidRPr="00137ACD" w:rsidRDefault="00D01355" w:rsidP="00AE683E">
            <w:pPr>
              <w:jc w:val="both"/>
              <w:rPr>
                <w:rFonts w:ascii="Times New Roman" w:hAnsi="Times New Roman"/>
                <w:sz w:val="16"/>
                <w:szCs w:val="16"/>
                <w:lang w:val="uk-UA"/>
              </w:rPr>
            </w:pPr>
            <w:r w:rsidRPr="00137ACD">
              <w:rPr>
                <w:rFonts w:ascii="Times New Roman" w:hAnsi="Times New Roman"/>
                <w:sz w:val="16"/>
                <w:szCs w:val="16"/>
                <w:lang w:val="uk-UA"/>
              </w:rPr>
              <w:t>КП «Коржівське», с. Коржі, вул. Шевченка, 62 (проведення ремонтних робіт та заміна запчастина на автомобіль ЗІЛ)</w:t>
            </w:r>
          </w:p>
        </w:tc>
        <w:tc>
          <w:tcPr>
            <w:tcW w:w="652" w:type="pct"/>
            <w:shd w:val="clear" w:color="auto" w:fill="FFFFFF"/>
            <w:vAlign w:val="center"/>
          </w:tcPr>
          <w:p w:rsidR="00D01355" w:rsidRPr="00137ACD" w:rsidRDefault="00D01355" w:rsidP="00AE683E">
            <w:pPr>
              <w:jc w:val="center"/>
              <w:rPr>
                <w:rFonts w:ascii="Times New Roman" w:hAnsi="Times New Roman"/>
                <w:sz w:val="16"/>
                <w:szCs w:val="16"/>
                <w:lang w:val="uk-UA"/>
              </w:rPr>
            </w:pPr>
            <w:r w:rsidRPr="00137ACD">
              <w:rPr>
                <w:rFonts w:ascii="Times New Roman" w:hAnsi="Times New Roman"/>
                <w:sz w:val="16"/>
                <w:szCs w:val="16"/>
                <w:lang w:val="uk-UA"/>
              </w:rPr>
              <w:t>15,261</w:t>
            </w:r>
          </w:p>
        </w:tc>
        <w:tc>
          <w:tcPr>
            <w:tcW w:w="653" w:type="pct"/>
            <w:shd w:val="clear" w:color="auto" w:fill="FFFFFF"/>
            <w:vAlign w:val="center"/>
          </w:tcPr>
          <w:p w:rsidR="00D01355" w:rsidRPr="00137ACD" w:rsidRDefault="00D01355" w:rsidP="00AE683E">
            <w:pPr>
              <w:jc w:val="center"/>
              <w:rPr>
                <w:rFonts w:ascii="Times New Roman" w:hAnsi="Times New Roman"/>
                <w:sz w:val="16"/>
                <w:szCs w:val="16"/>
                <w:lang w:val="uk-UA"/>
              </w:rPr>
            </w:pPr>
            <w:r w:rsidRPr="00137ACD">
              <w:rPr>
                <w:rFonts w:ascii="Times New Roman" w:hAnsi="Times New Roman"/>
                <w:sz w:val="16"/>
                <w:szCs w:val="16"/>
                <w:lang w:val="uk-UA"/>
              </w:rPr>
              <w:t>15,261</w:t>
            </w:r>
          </w:p>
        </w:tc>
        <w:tc>
          <w:tcPr>
            <w:tcW w:w="508" w:type="pct"/>
            <w:shd w:val="clear" w:color="auto" w:fill="FFFFFF"/>
            <w:vAlign w:val="center"/>
          </w:tcPr>
          <w:p w:rsidR="00D01355" w:rsidRPr="00137ACD" w:rsidRDefault="00D01355" w:rsidP="00AE683E">
            <w:pPr>
              <w:jc w:val="center"/>
              <w:rPr>
                <w:rFonts w:ascii="Times New Roman" w:hAnsi="Times New Roman"/>
                <w:sz w:val="16"/>
                <w:szCs w:val="16"/>
                <w:lang w:val="uk-UA"/>
              </w:rPr>
            </w:pPr>
            <w:r w:rsidRPr="00137ACD">
              <w:rPr>
                <w:rFonts w:ascii="Times New Roman" w:hAnsi="Times New Roman"/>
                <w:sz w:val="16"/>
                <w:szCs w:val="16"/>
                <w:lang w:val="uk-UA"/>
              </w:rPr>
              <w:t>100 %</w:t>
            </w:r>
          </w:p>
        </w:tc>
        <w:tc>
          <w:tcPr>
            <w:tcW w:w="579" w:type="pct"/>
            <w:shd w:val="clear" w:color="auto" w:fill="FFFFFF"/>
            <w:vAlign w:val="center"/>
          </w:tcPr>
          <w:p w:rsidR="00D01355" w:rsidRPr="00137ACD" w:rsidRDefault="00D01355" w:rsidP="00AE683E">
            <w:pPr>
              <w:jc w:val="center"/>
              <w:rPr>
                <w:rFonts w:ascii="Times New Roman" w:hAnsi="Times New Roman"/>
                <w:sz w:val="16"/>
                <w:szCs w:val="16"/>
                <w:lang w:val="uk-UA"/>
              </w:rPr>
            </w:pPr>
            <w:r w:rsidRPr="00137ACD">
              <w:rPr>
                <w:rFonts w:ascii="Times New Roman" w:hAnsi="Times New Roman"/>
                <w:sz w:val="16"/>
                <w:szCs w:val="16"/>
                <w:lang w:val="uk-UA"/>
              </w:rPr>
              <w:t>-</w:t>
            </w:r>
          </w:p>
        </w:tc>
      </w:tr>
      <w:tr w:rsidR="00D01355" w:rsidRPr="00875B87" w:rsidTr="00AE683E">
        <w:trPr>
          <w:trHeight w:val="77"/>
        </w:trPr>
        <w:tc>
          <w:tcPr>
            <w:tcW w:w="434" w:type="pct"/>
            <w:noWrap/>
            <w:vAlign w:val="center"/>
          </w:tcPr>
          <w:p w:rsidR="00D01355" w:rsidRPr="00137ACD" w:rsidRDefault="00D01355" w:rsidP="00AE683E">
            <w:pPr>
              <w:jc w:val="center"/>
              <w:rPr>
                <w:rFonts w:ascii="Times New Roman" w:hAnsi="Times New Roman"/>
                <w:sz w:val="16"/>
                <w:szCs w:val="16"/>
                <w:lang w:val="uk-UA"/>
              </w:rPr>
            </w:pPr>
            <w:r w:rsidRPr="00137ACD">
              <w:rPr>
                <w:rFonts w:ascii="Times New Roman" w:hAnsi="Times New Roman"/>
                <w:sz w:val="16"/>
                <w:szCs w:val="16"/>
                <w:lang w:val="uk-UA"/>
              </w:rPr>
              <w:t>4</w:t>
            </w:r>
          </w:p>
        </w:tc>
        <w:tc>
          <w:tcPr>
            <w:tcW w:w="2174" w:type="pct"/>
            <w:shd w:val="clear" w:color="auto" w:fill="FFFFFF"/>
            <w:vAlign w:val="center"/>
          </w:tcPr>
          <w:p w:rsidR="00D01355" w:rsidRPr="00137ACD" w:rsidRDefault="00D01355" w:rsidP="00AE683E">
            <w:pPr>
              <w:jc w:val="both"/>
              <w:rPr>
                <w:rFonts w:ascii="Times New Roman" w:hAnsi="Times New Roman"/>
                <w:sz w:val="16"/>
                <w:szCs w:val="16"/>
                <w:lang w:val="uk-UA"/>
              </w:rPr>
            </w:pPr>
            <w:r w:rsidRPr="00137ACD">
              <w:rPr>
                <w:rFonts w:ascii="Times New Roman" w:hAnsi="Times New Roman"/>
                <w:sz w:val="16"/>
                <w:szCs w:val="16"/>
                <w:lang w:val="uk-UA"/>
              </w:rPr>
              <w:t>КП БСР «Господар», смт Баришівка, пров. Банний, 3-б (заміна насоса на скважині № 5 для питного водопостачання)</w:t>
            </w:r>
          </w:p>
        </w:tc>
        <w:tc>
          <w:tcPr>
            <w:tcW w:w="652" w:type="pct"/>
            <w:shd w:val="clear" w:color="auto" w:fill="FFFFFF"/>
            <w:vAlign w:val="center"/>
          </w:tcPr>
          <w:p w:rsidR="00D01355" w:rsidRPr="00137ACD" w:rsidRDefault="00D01355" w:rsidP="00AE683E">
            <w:pPr>
              <w:jc w:val="center"/>
              <w:rPr>
                <w:rFonts w:ascii="Times New Roman" w:hAnsi="Times New Roman"/>
                <w:sz w:val="16"/>
                <w:szCs w:val="16"/>
                <w:lang w:val="uk-UA"/>
              </w:rPr>
            </w:pPr>
            <w:r w:rsidRPr="00137ACD">
              <w:rPr>
                <w:rFonts w:ascii="Times New Roman" w:hAnsi="Times New Roman"/>
                <w:sz w:val="16"/>
                <w:szCs w:val="16"/>
                <w:lang w:val="uk-UA"/>
              </w:rPr>
              <w:t>5,150</w:t>
            </w:r>
          </w:p>
        </w:tc>
        <w:tc>
          <w:tcPr>
            <w:tcW w:w="653" w:type="pct"/>
            <w:shd w:val="clear" w:color="auto" w:fill="FFFFFF"/>
            <w:vAlign w:val="center"/>
          </w:tcPr>
          <w:p w:rsidR="00D01355" w:rsidRPr="00137ACD" w:rsidRDefault="00D01355" w:rsidP="00AE683E">
            <w:pPr>
              <w:jc w:val="center"/>
              <w:rPr>
                <w:rFonts w:ascii="Times New Roman" w:hAnsi="Times New Roman"/>
                <w:sz w:val="16"/>
                <w:szCs w:val="16"/>
                <w:lang w:val="uk-UA"/>
              </w:rPr>
            </w:pPr>
            <w:r w:rsidRPr="00137ACD">
              <w:rPr>
                <w:rFonts w:ascii="Times New Roman" w:hAnsi="Times New Roman"/>
                <w:sz w:val="16"/>
                <w:szCs w:val="16"/>
                <w:lang w:val="uk-UA"/>
              </w:rPr>
              <w:t>5,150</w:t>
            </w:r>
          </w:p>
        </w:tc>
        <w:tc>
          <w:tcPr>
            <w:tcW w:w="508" w:type="pct"/>
            <w:shd w:val="clear" w:color="auto" w:fill="FFFFFF"/>
            <w:vAlign w:val="center"/>
          </w:tcPr>
          <w:p w:rsidR="00D01355" w:rsidRPr="00137ACD" w:rsidRDefault="00D01355" w:rsidP="00AE683E">
            <w:pPr>
              <w:jc w:val="center"/>
              <w:rPr>
                <w:rFonts w:ascii="Times New Roman" w:hAnsi="Times New Roman"/>
                <w:sz w:val="16"/>
                <w:szCs w:val="16"/>
                <w:lang w:val="uk-UA"/>
              </w:rPr>
            </w:pPr>
            <w:r w:rsidRPr="00137ACD">
              <w:rPr>
                <w:rFonts w:ascii="Times New Roman" w:hAnsi="Times New Roman"/>
                <w:sz w:val="16"/>
                <w:szCs w:val="16"/>
                <w:lang w:val="uk-UA"/>
              </w:rPr>
              <w:t>100 %</w:t>
            </w:r>
          </w:p>
        </w:tc>
        <w:tc>
          <w:tcPr>
            <w:tcW w:w="579" w:type="pct"/>
            <w:shd w:val="clear" w:color="auto" w:fill="FFFFFF"/>
            <w:vAlign w:val="center"/>
          </w:tcPr>
          <w:p w:rsidR="00D01355" w:rsidRPr="00137ACD" w:rsidRDefault="00D01355" w:rsidP="00AE683E">
            <w:pPr>
              <w:jc w:val="center"/>
              <w:rPr>
                <w:rFonts w:ascii="Times New Roman" w:hAnsi="Times New Roman"/>
                <w:sz w:val="16"/>
                <w:szCs w:val="16"/>
                <w:lang w:val="uk-UA"/>
              </w:rPr>
            </w:pPr>
            <w:r w:rsidRPr="00137ACD">
              <w:rPr>
                <w:rFonts w:ascii="Times New Roman" w:hAnsi="Times New Roman"/>
                <w:sz w:val="16"/>
                <w:szCs w:val="16"/>
                <w:lang w:val="uk-UA"/>
              </w:rPr>
              <w:t>-</w:t>
            </w:r>
          </w:p>
        </w:tc>
      </w:tr>
      <w:tr w:rsidR="00D01355" w:rsidRPr="00875B87" w:rsidTr="00AE683E">
        <w:trPr>
          <w:trHeight w:val="1042"/>
        </w:trPr>
        <w:tc>
          <w:tcPr>
            <w:tcW w:w="434" w:type="pct"/>
            <w:noWrap/>
            <w:vAlign w:val="center"/>
          </w:tcPr>
          <w:p w:rsidR="00D01355" w:rsidRPr="00137ACD" w:rsidRDefault="00D01355" w:rsidP="00AE683E">
            <w:pPr>
              <w:jc w:val="center"/>
              <w:rPr>
                <w:rFonts w:ascii="Times New Roman" w:hAnsi="Times New Roman"/>
                <w:sz w:val="16"/>
                <w:szCs w:val="16"/>
                <w:lang w:val="uk-UA"/>
              </w:rPr>
            </w:pPr>
            <w:r w:rsidRPr="00137ACD">
              <w:rPr>
                <w:rFonts w:ascii="Times New Roman" w:hAnsi="Times New Roman"/>
                <w:sz w:val="16"/>
                <w:szCs w:val="16"/>
                <w:lang w:val="uk-UA"/>
              </w:rPr>
              <w:t>5</w:t>
            </w:r>
          </w:p>
        </w:tc>
        <w:tc>
          <w:tcPr>
            <w:tcW w:w="2174" w:type="pct"/>
            <w:shd w:val="clear" w:color="auto" w:fill="FFFFFF"/>
            <w:vAlign w:val="center"/>
          </w:tcPr>
          <w:p w:rsidR="00D01355" w:rsidRPr="00137ACD" w:rsidRDefault="00D01355" w:rsidP="00AE683E">
            <w:pPr>
              <w:jc w:val="both"/>
              <w:rPr>
                <w:rFonts w:ascii="Times New Roman" w:hAnsi="Times New Roman"/>
                <w:sz w:val="16"/>
                <w:szCs w:val="16"/>
                <w:lang w:val="uk-UA"/>
              </w:rPr>
            </w:pPr>
            <w:r w:rsidRPr="00137ACD">
              <w:rPr>
                <w:rFonts w:ascii="Times New Roman" w:hAnsi="Times New Roman"/>
                <w:sz w:val="16"/>
                <w:szCs w:val="16"/>
                <w:lang w:val="uk-UA"/>
              </w:rPr>
              <w:t>КП БСР «Господар», смт Баришівка, пров. Банний, 3-б (заміна насоса для питного водопостачання у:</w:t>
            </w:r>
          </w:p>
          <w:p w:rsidR="00D01355" w:rsidRPr="00137ACD" w:rsidRDefault="00D01355" w:rsidP="00AE683E">
            <w:pPr>
              <w:pStyle w:val="a6"/>
              <w:numPr>
                <w:ilvl w:val="0"/>
                <w:numId w:val="1"/>
              </w:numPr>
              <w:suppressAutoHyphens w:val="0"/>
              <w:overflowPunct/>
              <w:autoSpaceDE/>
              <w:spacing w:after="0" w:line="240" w:lineRule="auto"/>
              <w:ind w:left="0"/>
              <w:jc w:val="both"/>
              <w:rPr>
                <w:rFonts w:ascii="Times New Roman" w:hAnsi="Times New Roman"/>
                <w:sz w:val="16"/>
                <w:szCs w:val="16"/>
                <w:lang w:val="uk-UA"/>
              </w:rPr>
            </w:pPr>
            <w:r w:rsidRPr="00137ACD">
              <w:rPr>
                <w:rFonts w:ascii="Times New Roman" w:hAnsi="Times New Roman"/>
                <w:sz w:val="16"/>
                <w:szCs w:val="16"/>
                <w:lang w:val="uk-UA"/>
              </w:rPr>
              <w:t>с. Рудницьке</w:t>
            </w:r>
          </w:p>
          <w:p w:rsidR="00D01355" w:rsidRPr="00137ACD" w:rsidRDefault="00D01355" w:rsidP="00AE683E">
            <w:pPr>
              <w:pStyle w:val="a6"/>
              <w:numPr>
                <w:ilvl w:val="0"/>
                <w:numId w:val="1"/>
              </w:numPr>
              <w:suppressAutoHyphens w:val="0"/>
              <w:overflowPunct/>
              <w:autoSpaceDE/>
              <w:spacing w:after="0" w:line="240" w:lineRule="auto"/>
              <w:ind w:left="0"/>
              <w:jc w:val="both"/>
              <w:rPr>
                <w:rFonts w:ascii="Times New Roman" w:hAnsi="Times New Roman"/>
                <w:sz w:val="16"/>
                <w:szCs w:val="16"/>
                <w:lang w:val="uk-UA"/>
              </w:rPr>
            </w:pPr>
            <w:r w:rsidRPr="00137ACD">
              <w:rPr>
                <w:rFonts w:ascii="Times New Roman" w:hAnsi="Times New Roman"/>
                <w:sz w:val="16"/>
                <w:szCs w:val="16"/>
                <w:lang w:val="uk-UA"/>
              </w:rPr>
              <w:t>с. Садове</w:t>
            </w:r>
          </w:p>
          <w:p w:rsidR="00D01355" w:rsidRPr="00137ACD" w:rsidRDefault="00D01355" w:rsidP="00AE683E">
            <w:pPr>
              <w:pStyle w:val="a6"/>
              <w:numPr>
                <w:ilvl w:val="0"/>
                <w:numId w:val="1"/>
              </w:numPr>
              <w:suppressAutoHyphens w:val="0"/>
              <w:overflowPunct/>
              <w:autoSpaceDE/>
              <w:spacing w:after="0" w:line="240" w:lineRule="auto"/>
              <w:ind w:left="0"/>
              <w:jc w:val="both"/>
              <w:rPr>
                <w:rFonts w:ascii="Times New Roman" w:hAnsi="Times New Roman"/>
                <w:sz w:val="16"/>
                <w:szCs w:val="16"/>
                <w:lang w:val="uk-UA"/>
              </w:rPr>
            </w:pPr>
            <w:r w:rsidRPr="00137ACD">
              <w:rPr>
                <w:rFonts w:ascii="Times New Roman" w:hAnsi="Times New Roman"/>
                <w:sz w:val="16"/>
                <w:szCs w:val="16"/>
                <w:lang w:val="uk-UA"/>
              </w:rPr>
              <w:t>смт Баришівка)</w:t>
            </w:r>
          </w:p>
        </w:tc>
        <w:tc>
          <w:tcPr>
            <w:tcW w:w="652" w:type="pct"/>
            <w:shd w:val="clear" w:color="auto" w:fill="FFFFFF"/>
            <w:vAlign w:val="center"/>
          </w:tcPr>
          <w:p w:rsidR="00D01355" w:rsidRPr="00137ACD" w:rsidRDefault="00D01355" w:rsidP="00AE683E">
            <w:pPr>
              <w:jc w:val="center"/>
              <w:rPr>
                <w:rFonts w:ascii="Times New Roman" w:hAnsi="Times New Roman"/>
                <w:sz w:val="16"/>
                <w:szCs w:val="16"/>
                <w:lang w:val="uk-UA"/>
              </w:rPr>
            </w:pPr>
          </w:p>
          <w:p w:rsidR="00D01355" w:rsidRPr="00137ACD" w:rsidRDefault="00D01355" w:rsidP="00AE683E">
            <w:pPr>
              <w:jc w:val="center"/>
              <w:rPr>
                <w:rFonts w:ascii="Times New Roman" w:hAnsi="Times New Roman"/>
                <w:sz w:val="16"/>
                <w:szCs w:val="16"/>
                <w:lang w:val="uk-UA"/>
              </w:rPr>
            </w:pPr>
          </w:p>
          <w:p w:rsidR="00D01355" w:rsidRPr="00137ACD" w:rsidRDefault="00D01355" w:rsidP="00AE683E">
            <w:pPr>
              <w:jc w:val="center"/>
              <w:rPr>
                <w:rFonts w:ascii="Times New Roman" w:hAnsi="Times New Roman"/>
                <w:sz w:val="16"/>
                <w:szCs w:val="16"/>
                <w:lang w:val="uk-UA"/>
              </w:rPr>
            </w:pPr>
            <w:r w:rsidRPr="00137ACD">
              <w:rPr>
                <w:rFonts w:ascii="Times New Roman" w:hAnsi="Times New Roman"/>
                <w:sz w:val="16"/>
                <w:szCs w:val="16"/>
                <w:lang w:val="uk-UA"/>
              </w:rPr>
              <w:t>14,000</w:t>
            </w:r>
          </w:p>
          <w:p w:rsidR="00D01355" w:rsidRPr="00137ACD" w:rsidRDefault="00D01355" w:rsidP="00AE683E">
            <w:pPr>
              <w:jc w:val="center"/>
              <w:rPr>
                <w:rFonts w:ascii="Times New Roman" w:hAnsi="Times New Roman"/>
                <w:sz w:val="16"/>
                <w:szCs w:val="16"/>
                <w:lang w:val="uk-UA"/>
              </w:rPr>
            </w:pPr>
            <w:r w:rsidRPr="00137ACD">
              <w:rPr>
                <w:rFonts w:ascii="Times New Roman" w:hAnsi="Times New Roman"/>
                <w:sz w:val="16"/>
                <w:szCs w:val="16"/>
                <w:lang w:val="uk-UA"/>
              </w:rPr>
              <w:t>8,000</w:t>
            </w:r>
          </w:p>
          <w:p w:rsidR="00D01355" w:rsidRPr="00137ACD" w:rsidRDefault="00D01355" w:rsidP="00AE683E">
            <w:pPr>
              <w:jc w:val="center"/>
              <w:rPr>
                <w:rFonts w:ascii="Times New Roman" w:hAnsi="Times New Roman"/>
                <w:sz w:val="16"/>
                <w:szCs w:val="16"/>
                <w:lang w:val="uk-UA"/>
              </w:rPr>
            </w:pPr>
            <w:r w:rsidRPr="00137ACD">
              <w:rPr>
                <w:rFonts w:ascii="Times New Roman" w:hAnsi="Times New Roman"/>
                <w:sz w:val="16"/>
                <w:szCs w:val="16"/>
                <w:lang w:val="uk-UA"/>
              </w:rPr>
              <w:t>22,000</w:t>
            </w:r>
          </w:p>
        </w:tc>
        <w:tc>
          <w:tcPr>
            <w:tcW w:w="653" w:type="pct"/>
            <w:shd w:val="clear" w:color="auto" w:fill="FFFFFF"/>
            <w:vAlign w:val="center"/>
          </w:tcPr>
          <w:p w:rsidR="00D01355" w:rsidRPr="00137ACD" w:rsidRDefault="00D01355" w:rsidP="00AE683E">
            <w:pPr>
              <w:jc w:val="center"/>
              <w:rPr>
                <w:rFonts w:ascii="Times New Roman" w:hAnsi="Times New Roman"/>
                <w:sz w:val="16"/>
                <w:szCs w:val="16"/>
                <w:lang w:val="uk-UA"/>
              </w:rPr>
            </w:pPr>
          </w:p>
          <w:p w:rsidR="00D01355" w:rsidRPr="00137ACD" w:rsidRDefault="00D01355" w:rsidP="00AE683E">
            <w:pPr>
              <w:jc w:val="center"/>
              <w:rPr>
                <w:rFonts w:ascii="Times New Roman" w:hAnsi="Times New Roman"/>
                <w:sz w:val="16"/>
                <w:szCs w:val="16"/>
                <w:lang w:val="uk-UA"/>
              </w:rPr>
            </w:pPr>
          </w:p>
          <w:p w:rsidR="00D01355" w:rsidRPr="00137ACD" w:rsidRDefault="00D01355" w:rsidP="00AE683E">
            <w:pPr>
              <w:jc w:val="center"/>
              <w:rPr>
                <w:rFonts w:ascii="Times New Roman" w:hAnsi="Times New Roman"/>
                <w:sz w:val="16"/>
                <w:szCs w:val="16"/>
                <w:lang w:val="uk-UA"/>
              </w:rPr>
            </w:pPr>
            <w:r w:rsidRPr="00137ACD">
              <w:rPr>
                <w:rFonts w:ascii="Times New Roman" w:hAnsi="Times New Roman"/>
                <w:sz w:val="16"/>
                <w:szCs w:val="16"/>
                <w:lang w:val="uk-UA"/>
              </w:rPr>
              <w:t>14,000</w:t>
            </w:r>
          </w:p>
          <w:p w:rsidR="00D01355" w:rsidRPr="00137ACD" w:rsidRDefault="00D01355" w:rsidP="00AE683E">
            <w:pPr>
              <w:jc w:val="center"/>
              <w:rPr>
                <w:rFonts w:ascii="Times New Roman" w:hAnsi="Times New Roman"/>
                <w:sz w:val="16"/>
                <w:szCs w:val="16"/>
                <w:lang w:val="uk-UA"/>
              </w:rPr>
            </w:pPr>
            <w:r w:rsidRPr="00137ACD">
              <w:rPr>
                <w:rFonts w:ascii="Times New Roman" w:hAnsi="Times New Roman"/>
                <w:sz w:val="16"/>
                <w:szCs w:val="16"/>
                <w:lang w:val="uk-UA"/>
              </w:rPr>
              <w:t>8,000</w:t>
            </w:r>
          </w:p>
          <w:p w:rsidR="00D01355" w:rsidRPr="00137ACD" w:rsidRDefault="00D01355" w:rsidP="00AE683E">
            <w:pPr>
              <w:jc w:val="center"/>
              <w:rPr>
                <w:rFonts w:ascii="Times New Roman" w:hAnsi="Times New Roman"/>
                <w:sz w:val="16"/>
                <w:szCs w:val="16"/>
                <w:lang w:val="uk-UA"/>
              </w:rPr>
            </w:pPr>
            <w:r w:rsidRPr="00137ACD">
              <w:rPr>
                <w:rFonts w:ascii="Times New Roman" w:hAnsi="Times New Roman"/>
                <w:sz w:val="16"/>
                <w:szCs w:val="16"/>
                <w:lang w:val="uk-UA"/>
              </w:rPr>
              <w:t>22,000</w:t>
            </w:r>
          </w:p>
        </w:tc>
        <w:tc>
          <w:tcPr>
            <w:tcW w:w="508" w:type="pct"/>
            <w:shd w:val="clear" w:color="auto" w:fill="FFFFFF"/>
            <w:vAlign w:val="center"/>
          </w:tcPr>
          <w:p w:rsidR="00D01355" w:rsidRPr="00137ACD" w:rsidRDefault="00D01355" w:rsidP="00AE683E">
            <w:pPr>
              <w:jc w:val="center"/>
              <w:rPr>
                <w:rFonts w:ascii="Times New Roman" w:hAnsi="Times New Roman"/>
                <w:sz w:val="16"/>
                <w:szCs w:val="16"/>
                <w:lang w:val="uk-UA"/>
              </w:rPr>
            </w:pPr>
          </w:p>
          <w:p w:rsidR="00D01355" w:rsidRPr="00137ACD" w:rsidRDefault="00D01355" w:rsidP="00AE683E">
            <w:pPr>
              <w:jc w:val="center"/>
              <w:rPr>
                <w:rFonts w:ascii="Times New Roman" w:hAnsi="Times New Roman"/>
                <w:sz w:val="16"/>
                <w:szCs w:val="16"/>
                <w:lang w:val="uk-UA"/>
              </w:rPr>
            </w:pPr>
          </w:p>
          <w:p w:rsidR="00D01355" w:rsidRPr="00137ACD" w:rsidRDefault="00D01355" w:rsidP="00AE683E">
            <w:pPr>
              <w:jc w:val="center"/>
              <w:rPr>
                <w:rFonts w:ascii="Times New Roman" w:hAnsi="Times New Roman"/>
                <w:sz w:val="16"/>
                <w:szCs w:val="16"/>
                <w:lang w:val="uk-UA"/>
              </w:rPr>
            </w:pPr>
            <w:r w:rsidRPr="00137ACD">
              <w:rPr>
                <w:rFonts w:ascii="Times New Roman" w:hAnsi="Times New Roman"/>
                <w:sz w:val="16"/>
                <w:szCs w:val="16"/>
                <w:lang w:val="uk-UA"/>
              </w:rPr>
              <w:t>100 %</w:t>
            </w:r>
          </w:p>
          <w:p w:rsidR="00D01355" w:rsidRPr="00137ACD" w:rsidRDefault="00D01355" w:rsidP="00AE683E">
            <w:pPr>
              <w:jc w:val="center"/>
              <w:rPr>
                <w:rFonts w:ascii="Times New Roman" w:hAnsi="Times New Roman"/>
                <w:sz w:val="16"/>
                <w:szCs w:val="16"/>
                <w:lang w:val="uk-UA"/>
              </w:rPr>
            </w:pPr>
            <w:r w:rsidRPr="00137ACD">
              <w:rPr>
                <w:rFonts w:ascii="Times New Roman" w:hAnsi="Times New Roman"/>
                <w:sz w:val="16"/>
                <w:szCs w:val="16"/>
                <w:lang w:val="uk-UA"/>
              </w:rPr>
              <w:t>100 %</w:t>
            </w:r>
          </w:p>
          <w:p w:rsidR="00D01355" w:rsidRPr="00137ACD" w:rsidRDefault="00D01355" w:rsidP="00AE683E">
            <w:pPr>
              <w:jc w:val="center"/>
              <w:rPr>
                <w:rFonts w:ascii="Times New Roman" w:hAnsi="Times New Roman"/>
                <w:sz w:val="16"/>
                <w:szCs w:val="16"/>
                <w:lang w:val="uk-UA"/>
              </w:rPr>
            </w:pPr>
            <w:r w:rsidRPr="00137ACD">
              <w:rPr>
                <w:rFonts w:ascii="Times New Roman" w:hAnsi="Times New Roman"/>
                <w:sz w:val="16"/>
                <w:szCs w:val="16"/>
                <w:lang w:val="uk-UA"/>
              </w:rPr>
              <w:t>100 %</w:t>
            </w:r>
          </w:p>
        </w:tc>
        <w:tc>
          <w:tcPr>
            <w:tcW w:w="579" w:type="pct"/>
            <w:shd w:val="clear" w:color="auto" w:fill="FFFFFF"/>
            <w:vAlign w:val="center"/>
          </w:tcPr>
          <w:p w:rsidR="00D01355" w:rsidRPr="00137ACD" w:rsidRDefault="00D01355" w:rsidP="00AE683E">
            <w:pPr>
              <w:jc w:val="center"/>
              <w:rPr>
                <w:rFonts w:ascii="Times New Roman" w:hAnsi="Times New Roman"/>
                <w:sz w:val="16"/>
                <w:szCs w:val="16"/>
                <w:lang w:val="uk-UA"/>
              </w:rPr>
            </w:pPr>
            <w:r w:rsidRPr="00137ACD">
              <w:rPr>
                <w:rFonts w:ascii="Times New Roman" w:hAnsi="Times New Roman"/>
                <w:sz w:val="16"/>
                <w:szCs w:val="16"/>
                <w:lang w:val="uk-UA"/>
              </w:rPr>
              <w:t>-</w:t>
            </w:r>
          </w:p>
        </w:tc>
      </w:tr>
      <w:tr w:rsidR="00D01355" w:rsidRPr="00875B87" w:rsidTr="00AE683E">
        <w:trPr>
          <w:trHeight w:val="77"/>
        </w:trPr>
        <w:tc>
          <w:tcPr>
            <w:tcW w:w="434" w:type="pct"/>
            <w:noWrap/>
            <w:vAlign w:val="center"/>
          </w:tcPr>
          <w:p w:rsidR="00D01355" w:rsidRPr="00137ACD" w:rsidRDefault="00D01355" w:rsidP="00AE683E">
            <w:pPr>
              <w:jc w:val="center"/>
              <w:rPr>
                <w:rFonts w:ascii="Times New Roman" w:hAnsi="Times New Roman"/>
                <w:sz w:val="16"/>
                <w:szCs w:val="16"/>
                <w:lang w:val="uk-UA"/>
              </w:rPr>
            </w:pPr>
            <w:r w:rsidRPr="00137ACD">
              <w:rPr>
                <w:rFonts w:ascii="Times New Roman" w:hAnsi="Times New Roman"/>
                <w:sz w:val="16"/>
                <w:szCs w:val="16"/>
                <w:lang w:val="uk-UA"/>
              </w:rPr>
              <w:t>6</w:t>
            </w:r>
          </w:p>
        </w:tc>
        <w:tc>
          <w:tcPr>
            <w:tcW w:w="2174" w:type="pct"/>
            <w:shd w:val="clear" w:color="auto" w:fill="FFFFFF"/>
            <w:vAlign w:val="center"/>
          </w:tcPr>
          <w:p w:rsidR="00D01355" w:rsidRPr="00137ACD" w:rsidRDefault="00D01355" w:rsidP="00AE683E">
            <w:pPr>
              <w:jc w:val="both"/>
              <w:rPr>
                <w:rFonts w:ascii="Times New Roman" w:hAnsi="Times New Roman"/>
                <w:sz w:val="16"/>
                <w:szCs w:val="16"/>
                <w:lang w:val="uk-UA"/>
              </w:rPr>
            </w:pPr>
            <w:r w:rsidRPr="00137ACD">
              <w:rPr>
                <w:rFonts w:ascii="Times New Roman" w:hAnsi="Times New Roman"/>
                <w:sz w:val="16"/>
                <w:szCs w:val="16"/>
                <w:lang w:val="uk-UA"/>
              </w:rPr>
              <w:t>КП БСР «Господар», смт Баришівка, пров. Банний, 3-б (проведення ремонтних робіт з монтажу нового водопроводу по вул. Коцюбинського та пров. Панаса Мирного у смт Баришівка)</w:t>
            </w:r>
          </w:p>
        </w:tc>
        <w:tc>
          <w:tcPr>
            <w:tcW w:w="652" w:type="pct"/>
            <w:shd w:val="clear" w:color="auto" w:fill="FFFFFF"/>
            <w:vAlign w:val="center"/>
          </w:tcPr>
          <w:p w:rsidR="00D01355" w:rsidRPr="00137ACD" w:rsidRDefault="00D01355" w:rsidP="00AE683E">
            <w:pPr>
              <w:jc w:val="center"/>
              <w:rPr>
                <w:rFonts w:ascii="Times New Roman" w:hAnsi="Times New Roman"/>
                <w:sz w:val="16"/>
                <w:szCs w:val="16"/>
                <w:lang w:val="uk-UA"/>
              </w:rPr>
            </w:pPr>
            <w:r w:rsidRPr="00137ACD">
              <w:rPr>
                <w:rFonts w:ascii="Times New Roman" w:hAnsi="Times New Roman"/>
                <w:sz w:val="16"/>
                <w:szCs w:val="16"/>
                <w:lang w:val="uk-UA"/>
              </w:rPr>
              <w:t>30,000</w:t>
            </w:r>
          </w:p>
        </w:tc>
        <w:tc>
          <w:tcPr>
            <w:tcW w:w="653" w:type="pct"/>
            <w:shd w:val="clear" w:color="auto" w:fill="FFFFFF"/>
            <w:vAlign w:val="center"/>
          </w:tcPr>
          <w:p w:rsidR="00D01355" w:rsidRPr="00137ACD" w:rsidRDefault="00D01355" w:rsidP="00AE683E">
            <w:pPr>
              <w:jc w:val="center"/>
              <w:rPr>
                <w:rFonts w:ascii="Times New Roman" w:hAnsi="Times New Roman"/>
                <w:sz w:val="16"/>
                <w:szCs w:val="16"/>
                <w:lang w:val="uk-UA"/>
              </w:rPr>
            </w:pPr>
            <w:r w:rsidRPr="00137ACD">
              <w:rPr>
                <w:rFonts w:ascii="Times New Roman" w:hAnsi="Times New Roman"/>
                <w:sz w:val="16"/>
                <w:szCs w:val="16"/>
                <w:lang w:val="uk-UA"/>
              </w:rPr>
              <w:t>30,000</w:t>
            </w:r>
          </w:p>
        </w:tc>
        <w:tc>
          <w:tcPr>
            <w:tcW w:w="508" w:type="pct"/>
            <w:shd w:val="clear" w:color="auto" w:fill="FFFFFF"/>
            <w:vAlign w:val="center"/>
          </w:tcPr>
          <w:p w:rsidR="00D01355" w:rsidRPr="00137ACD" w:rsidRDefault="00D01355" w:rsidP="00AE683E">
            <w:pPr>
              <w:jc w:val="center"/>
              <w:rPr>
                <w:rFonts w:ascii="Times New Roman" w:hAnsi="Times New Roman"/>
                <w:sz w:val="16"/>
                <w:szCs w:val="16"/>
                <w:lang w:val="uk-UA"/>
              </w:rPr>
            </w:pPr>
            <w:r w:rsidRPr="00137ACD">
              <w:rPr>
                <w:rFonts w:ascii="Times New Roman" w:hAnsi="Times New Roman"/>
                <w:sz w:val="16"/>
                <w:szCs w:val="16"/>
                <w:lang w:val="uk-UA"/>
              </w:rPr>
              <w:t>100 %</w:t>
            </w:r>
          </w:p>
        </w:tc>
        <w:tc>
          <w:tcPr>
            <w:tcW w:w="579" w:type="pct"/>
            <w:shd w:val="clear" w:color="auto" w:fill="FFFFFF"/>
            <w:vAlign w:val="center"/>
          </w:tcPr>
          <w:p w:rsidR="00D01355" w:rsidRPr="00137ACD" w:rsidRDefault="00D01355" w:rsidP="00AE683E">
            <w:pPr>
              <w:jc w:val="center"/>
              <w:rPr>
                <w:rFonts w:ascii="Times New Roman" w:hAnsi="Times New Roman"/>
                <w:sz w:val="16"/>
                <w:szCs w:val="16"/>
                <w:lang w:val="uk-UA"/>
              </w:rPr>
            </w:pPr>
            <w:r w:rsidRPr="00137ACD">
              <w:rPr>
                <w:rFonts w:ascii="Times New Roman" w:hAnsi="Times New Roman"/>
                <w:sz w:val="16"/>
                <w:szCs w:val="16"/>
                <w:lang w:val="uk-UA"/>
              </w:rPr>
              <w:t>-</w:t>
            </w:r>
          </w:p>
        </w:tc>
      </w:tr>
      <w:tr w:rsidR="00D01355" w:rsidRPr="00875B87" w:rsidTr="00AE683E">
        <w:trPr>
          <w:trHeight w:val="77"/>
        </w:trPr>
        <w:tc>
          <w:tcPr>
            <w:tcW w:w="434" w:type="pct"/>
            <w:noWrap/>
            <w:vAlign w:val="center"/>
          </w:tcPr>
          <w:p w:rsidR="00D01355" w:rsidRPr="00137ACD" w:rsidRDefault="00D01355" w:rsidP="00AE683E">
            <w:pPr>
              <w:jc w:val="center"/>
              <w:rPr>
                <w:rFonts w:ascii="Times New Roman" w:hAnsi="Times New Roman"/>
                <w:sz w:val="16"/>
                <w:szCs w:val="16"/>
                <w:lang w:val="uk-UA"/>
              </w:rPr>
            </w:pPr>
            <w:r w:rsidRPr="00137ACD">
              <w:rPr>
                <w:rFonts w:ascii="Times New Roman" w:hAnsi="Times New Roman"/>
                <w:sz w:val="16"/>
                <w:szCs w:val="16"/>
                <w:lang w:val="uk-UA"/>
              </w:rPr>
              <w:t>7</w:t>
            </w:r>
          </w:p>
        </w:tc>
        <w:tc>
          <w:tcPr>
            <w:tcW w:w="2174" w:type="pct"/>
            <w:shd w:val="clear" w:color="auto" w:fill="FFFFFF"/>
            <w:vAlign w:val="center"/>
          </w:tcPr>
          <w:p w:rsidR="00D01355" w:rsidRPr="00137ACD" w:rsidRDefault="00D01355" w:rsidP="00AE683E">
            <w:pPr>
              <w:jc w:val="both"/>
              <w:rPr>
                <w:rFonts w:ascii="Times New Roman" w:hAnsi="Times New Roman"/>
                <w:sz w:val="16"/>
                <w:szCs w:val="16"/>
                <w:lang w:val="uk-UA"/>
              </w:rPr>
            </w:pPr>
            <w:r w:rsidRPr="00137ACD">
              <w:rPr>
                <w:rFonts w:ascii="Times New Roman" w:hAnsi="Times New Roman"/>
                <w:sz w:val="16"/>
                <w:szCs w:val="16"/>
                <w:lang w:val="uk-UA"/>
              </w:rPr>
              <w:t>КП БСР «Господар», смт Баришівка, пров. Банний, 3-б (заміна задвижки на КНС «Чорнобильська» у смт Баришівка)</w:t>
            </w:r>
          </w:p>
        </w:tc>
        <w:tc>
          <w:tcPr>
            <w:tcW w:w="652" w:type="pct"/>
            <w:shd w:val="clear" w:color="auto" w:fill="FFFFFF"/>
            <w:vAlign w:val="center"/>
          </w:tcPr>
          <w:p w:rsidR="00D01355" w:rsidRPr="00137ACD" w:rsidRDefault="00D01355" w:rsidP="00AE683E">
            <w:pPr>
              <w:jc w:val="center"/>
              <w:rPr>
                <w:rFonts w:ascii="Times New Roman" w:hAnsi="Times New Roman"/>
                <w:sz w:val="16"/>
                <w:szCs w:val="16"/>
                <w:lang w:val="uk-UA"/>
              </w:rPr>
            </w:pPr>
            <w:r w:rsidRPr="00137ACD">
              <w:rPr>
                <w:rFonts w:ascii="Times New Roman" w:hAnsi="Times New Roman"/>
                <w:sz w:val="16"/>
                <w:szCs w:val="16"/>
                <w:lang w:val="uk-UA"/>
              </w:rPr>
              <w:t>48,000</w:t>
            </w:r>
          </w:p>
        </w:tc>
        <w:tc>
          <w:tcPr>
            <w:tcW w:w="653" w:type="pct"/>
            <w:shd w:val="clear" w:color="auto" w:fill="FFFFFF"/>
            <w:vAlign w:val="center"/>
          </w:tcPr>
          <w:p w:rsidR="00D01355" w:rsidRPr="00137ACD" w:rsidRDefault="00D01355" w:rsidP="00AE683E">
            <w:pPr>
              <w:jc w:val="center"/>
              <w:rPr>
                <w:rFonts w:ascii="Times New Roman" w:hAnsi="Times New Roman"/>
                <w:sz w:val="16"/>
                <w:szCs w:val="16"/>
                <w:lang w:val="uk-UA"/>
              </w:rPr>
            </w:pPr>
            <w:r w:rsidRPr="00137ACD">
              <w:rPr>
                <w:rFonts w:ascii="Times New Roman" w:hAnsi="Times New Roman"/>
                <w:sz w:val="16"/>
                <w:szCs w:val="16"/>
                <w:lang w:val="uk-UA"/>
              </w:rPr>
              <w:t>48,000</w:t>
            </w:r>
          </w:p>
        </w:tc>
        <w:tc>
          <w:tcPr>
            <w:tcW w:w="508" w:type="pct"/>
            <w:shd w:val="clear" w:color="auto" w:fill="FFFFFF"/>
            <w:vAlign w:val="center"/>
          </w:tcPr>
          <w:p w:rsidR="00D01355" w:rsidRPr="00137ACD" w:rsidRDefault="00D01355" w:rsidP="00AE683E">
            <w:pPr>
              <w:jc w:val="center"/>
              <w:rPr>
                <w:rFonts w:ascii="Times New Roman" w:hAnsi="Times New Roman"/>
                <w:sz w:val="16"/>
                <w:szCs w:val="16"/>
                <w:lang w:val="uk-UA"/>
              </w:rPr>
            </w:pPr>
            <w:r w:rsidRPr="00137ACD">
              <w:rPr>
                <w:rFonts w:ascii="Times New Roman" w:hAnsi="Times New Roman"/>
                <w:sz w:val="16"/>
                <w:szCs w:val="16"/>
                <w:lang w:val="uk-UA"/>
              </w:rPr>
              <w:t>100 %</w:t>
            </w:r>
          </w:p>
        </w:tc>
        <w:tc>
          <w:tcPr>
            <w:tcW w:w="579" w:type="pct"/>
            <w:shd w:val="clear" w:color="auto" w:fill="FFFFFF"/>
            <w:vAlign w:val="center"/>
          </w:tcPr>
          <w:p w:rsidR="00D01355" w:rsidRPr="00137ACD" w:rsidRDefault="00D01355" w:rsidP="00AE683E">
            <w:pPr>
              <w:jc w:val="center"/>
              <w:rPr>
                <w:rFonts w:ascii="Times New Roman" w:hAnsi="Times New Roman"/>
                <w:sz w:val="16"/>
                <w:szCs w:val="16"/>
                <w:lang w:val="uk-UA"/>
              </w:rPr>
            </w:pPr>
            <w:r w:rsidRPr="00137ACD">
              <w:rPr>
                <w:rFonts w:ascii="Times New Roman" w:hAnsi="Times New Roman"/>
                <w:sz w:val="16"/>
                <w:szCs w:val="16"/>
                <w:lang w:val="uk-UA"/>
              </w:rPr>
              <w:t>-</w:t>
            </w:r>
          </w:p>
        </w:tc>
      </w:tr>
      <w:tr w:rsidR="00D01355" w:rsidRPr="00875B87" w:rsidTr="00AE683E">
        <w:trPr>
          <w:trHeight w:val="77"/>
        </w:trPr>
        <w:tc>
          <w:tcPr>
            <w:tcW w:w="434" w:type="pct"/>
            <w:noWrap/>
            <w:vAlign w:val="center"/>
          </w:tcPr>
          <w:p w:rsidR="00D01355" w:rsidRPr="00137ACD" w:rsidRDefault="00D01355" w:rsidP="00AE683E">
            <w:pPr>
              <w:jc w:val="center"/>
              <w:rPr>
                <w:rFonts w:ascii="Times New Roman" w:hAnsi="Times New Roman"/>
                <w:sz w:val="16"/>
                <w:szCs w:val="16"/>
                <w:lang w:val="uk-UA"/>
              </w:rPr>
            </w:pPr>
            <w:r w:rsidRPr="00137ACD">
              <w:rPr>
                <w:rFonts w:ascii="Times New Roman" w:hAnsi="Times New Roman"/>
                <w:sz w:val="16"/>
                <w:szCs w:val="16"/>
                <w:lang w:val="uk-UA"/>
              </w:rPr>
              <w:t>8</w:t>
            </w:r>
          </w:p>
        </w:tc>
        <w:tc>
          <w:tcPr>
            <w:tcW w:w="2174" w:type="pct"/>
            <w:shd w:val="clear" w:color="auto" w:fill="FFFFFF"/>
            <w:vAlign w:val="center"/>
          </w:tcPr>
          <w:p w:rsidR="00D01355" w:rsidRPr="00137ACD" w:rsidRDefault="00D01355" w:rsidP="00AE683E">
            <w:pPr>
              <w:jc w:val="both"/>
              <w:rPr>
                <w:rFonts w:ascii="Times New Roman" w:hAnsi="Times New Roman"/>
                <w:sz w:val="16"/>
                <w:szCs w:val="16"/>
                <w:lang w:val="uk-UA"/>
              </w:rPr>
            </w:pPr>
            <w:r w:rsidRPr="00137ACD">
              <w:rPr>
                <w:rFonts w:ascii="Times New Roman" w:hAnsi="Times New Roman"/>
                <w:sz w:val="16"/>
                <w:szCs w:val="16"/>
                <w:lang w:val="uk-UA"/>
              </w:rPr>
              <w:t>Корніївський СККГ, с. Корніївка, вул. Бовищанська, 32 (заміна водопровідної труби з муфтами протяжністю 15 м по вул. Діброва у с. Корніївка)</w:t>
            </w:r>
          </w:p>
        </w:tc>
        <w:tc>
          <w:tcPr>
            <w:tcW w:w="652" w:type="pct"/>
            <w:shd w:val="clear" w:color="auto" w:fill="FFFFFF"/>
            <w:vAlign w:val="center"/>
          </w:tcPr>
          <w:p w:rsidR="00D01355" w:rsidRPr="00137ACD" w:rsidRDefault="00D01355" w:rsidP="00AE683E">
            <w:pPr>
              <w:jc w:val="center"/>
              <w:rPr>
                <w:rFonts w:ascii="Times New Roman" w:hAnsi="Times New Roman"/>
                <w:sz w:val="16"/>
                <w:szCs w:val="16"/>
                <w:lang w:val="uk-UA"/>
              </w:rPr>
            </w:pPr>
            <w:r w:rsidRPr="00137ACD">
              <w:rPr>
                <w:rFonts w:ascii="Times New Roman" w:hAnsi="Times New Roman"/>
                <w:sz w:val="16"/>
                <w:szCs w:val="16"/>
                <w:lang w:val="uk-UA"/>
              </w:rPr>
              <w:t>2,700</w:t>
            </w:r>
          </w:p>
        </w:tc>
        <w:tc>
          <w:tcPr>
            <w:tcW w:w="653" w:type="pct"/>
            <w:shd w:val="clear" w:color="auto" w:fill="FFFFFF"/>
            <w:vAlign w:val="center"/>
          </w:tcPr>
          <w:p w:rsidR="00D01355" w:rsidRPr="00137ACD" w:rsidRDefault="00D01355" w:rsidP="00AE683E">
            <w:pPr>
              <w:jc w:val="center"/>
              <w:rPr>
                <w:rFonts w:ascii="Times New Roman" w:hAnsi="Times New Roman"/>
                <w:sz w:val="16"/>
                <w:szCs w:val="16"/>
                <w:lang w:val="uk-UA"/>
              </w:rPr>
            </w:pPr>
            <w:r w:rsidRPr="00137ACD">
              <w:rPr>
                <w:rFonts w:ascii="Times New Roman" w:hAnsi="Times New Roman"/>
                <w:sz w:val="16"/>
                <w:szCs w:val="16"/>
                <w:lang w:val="uk-UA"/>
              </w:rPr>
              <w:t>2,700</w:t>
            </w:r>
          </w:p>
        </w:tc>
        <w:tc>
          <w:tcPr>
            <w:tcW w:w="508" w:type="pct"/>
            <w:shd w:val="clear" w:color="auto" w:fill="FFFFFF"/>
            <w:vAlign w:val="center"/>
          </w:tcPr>
          <w:p w:rsidR="00D01355" w:rsidRPr="00137ACD" w:rsidRDefault="00D01355" w:rsidP="00AE683E">
            <w:pPr>
              <w:jc w:val="center"/>
              <w:rPr>
                <w:rFonts w:ascii="Times New Roman" w:hAnsi="Times New Roman"/>
                <w:sz w:val="16"/>
                <w:szCs w:val="16"/>
                <w:lang w:val="uk-UA"/>
              </w:rPr>
            </w:pPr>
            <w:r w:rsidRPr="00137ACD">
              <w:rPr>
                <w:rFonts w:ascii="Times New Roman" w:hAnsi="Times New Roman"/>
                <w:sz w:val="16"/>
                <w:szCs w:val="16"/>
                <w:lang w:val="uk-UA"/>
              </w:rPr>
              <w:t>100 %</w:t>
            </w:r>
          </w:p>
        </w:tc>
        <w:tc>
          <w:tcPr>
            <w:tcW w:w="579" w:type="pct"/>
            <w:shd w:val="clear" w:color="auto" w:fill="FFFFFF"/>
            <w:vAlign w:val="center"/>
          </w:tcPr>
          <w:p w:rsidR="00D01355" w:rsidRPr="00137ACD" w:rsidRDefault="00D01355" w:rsidP="00AE683E">
            <w:pPr>
              <w:jc w:val="center"/>
              <w:rPr>
                <w:rFonts w:ascii="Times New Roman" w:hAnsi="Times New Roman"/>
                <w:sz w:val="16"/>
                <w:szCs w:val="16"/>
                <w:lang w:val="uk-UA"/>
              </w:rPr>
            </w:pPr>
            <w:r w:rsidRPr="00137ACD">
              <w:rPr>
                <w:rFonts w:ascii="Times New Roman" w:hAnsi="Times New Roman"/>
                <w:sz w:val="16"/>
                <w:szCs w:val="16"/>
                <w:lang w:val="uk-UA"/>
              </w:rPr>
              <w:t>-</w:t>
            </w:r>
          </w:p>
        </w:tc>
      </w:tr>
      <w:tr w:rsidR="00D01355" w:rsidRPr="00875B87" w:rsidTr="00AE683E">
        <w:trPr>
          <w:trHeight w:val="77"/>
        </w:trPr>
        <w:tc>
          <w:tcPr>
            <w:tcW w:w="434" w:type="pct"/>
            <w:noWrap/>
            <w:vAlign w:val="center"/>
          </w:tcPr>
          <w:p w:rsidR="00D01355" w:rsidRPr="00137ACD" w:rsidRDefault="00D01355" w:rsidP="00AE683E">
            <w:pPr>
              <w:jc w:val="center"/>
              <w:rPr>
                <w:rFonts w:ascii="Times New Roman" w:hAnsi="Times New Roman"/>
                <w:sz w:val="16"/>
                <w:szCs w:val="16"/>
                <w:lang w:val="uk-UA"/>
              </w:rPr>
            </w:pPr>
            <w:r w:rsidRPr="00137ACD">
              <w:rPr>
                <w:rFonts w:ascii="Times New Roman" w:hAnsi="Times New Roman"/>
                <w:sz w:val="16"/>
                <w:szCs w:val="16"/>
                <w:lang w:val="uk-UA"/>
              </w:rPr>
              <w:t>9</w:t>
            </w:r>
          </w:p>
        </w:tc>
        <w:tc>
          <w:tcPr>
            <w:tcW w:w="2174" w:type="pct"/>
            <w:shd w:val="clear" w:color="auto" w:fill="FFFFFF"/>
            <w:vAlign w:val="center"/>
          </w:tcPr>
          <w:p w:rsidR="00D01355" w:rsidRPr="00137ACD" w:rsidRDefault="00D01355" w:rsidP="00AE683E">
            <w:pPr>
              <w:jc w:val="both"/>
              <w:rPr>
                <w:rFonts w:ascii="Times New Roman" w:hAnsi="Times New Roman"/>
                <w:sz w:val="16"/>
                <w:szCs w:val="16"/>
                <w:lang w:val="uk-UA"/>
              </w:rPr>
            </w:pPr>
            <w:r w:rsidRPr="00137ACD">
              <w:rPr>
                <w:rFonts w:ascii="Times New Roman" w:hAnsi="Times New Roman"/>
                <w:sz w:val="16"/>
                <w:szCs w:val="16"/>
                <w:lang w:val="uk-UA"/>
              </w:rPr>
              <w:t>КП «Баришівкатепломережа» БСР, смт Баришівка, вул. Богдана Хмельницького, 18-а (з метою підготовки до ОЗП 2021-2022 проведено закупівлі дров об’ємом 500 м. куб.)</w:t>
            </w:r>
          </w:p>
        </w:tc>
        <w:tc>
          <w:tcPr>
            <w:tcW w:w="652" w:type="pct"/>
            <w:shd w:val="clear" w:color="auto" w:fill="FFFFFF"/>
            <w:vAlign w:val="center"/>
          </w:tcPr>
          <w:p w:rsidR="00D01355" w:rsidRPr="00137ACD" w:rsidRDefault="00D01355" w:rsidP="00AE683E">
            <w:pPr>
              <w:jc w:val="center"/>
              <w:rPr>
                <w:rFonts w:ascii="Times New Roman" w:hAnsi="Times New Roman"/>
                <w:sz w:val="16"/>
                <w:szCs w:val="16"/>
                <w:lang w:val="uk-UA"/>
              </w:rPr>
            </w:pPr>
            <w:r w:rsidRPr="00137ACD">
              <w:rPr>
                <w:rFonts w:ascii="Times New Roman" w:hAnsi="Times New Roman"/>
                <w:sz w:val="16"/>
                <w:szCs w:val="16"/>
                <w:lang w:val="uk-UA"/>
              </w:rPr>
              <w:t>250,000</w:t>
            </w:r>
          </w:p>
        </w:tc>
        <w:tc>
          <w:tcPr>
            <w:tcW w:w="653" w:type="pct"/>
            <w:shd w:val="clear" w:color="auto" w:fill="FFFFFF"/>
            <w:vAlign w:val="center"/>
          </w:tcPr>
          <w:p w:rsidR="00D01355" w:rsidRPr="00137ACD" w:rsidRDefault="00D01355" w:rsidP="00AE683E">
            <w:pPr>
              <w:jc w:val="center"/>
              <w:rPr>
                <w:rFonts w:ascii="Times New Roman" w:hAnsi="Times New Roman"/>
                <w:sz w:val="16"/>
                <w:szCs w:val="16"/>
                <w:lang w:val="uk-UA"/>
              </w:rPr>
            </w:pPr>
            <w:r w:rsidRPr="00137ACD">
              <w:rPr>
                <w:rFonts w:ascii="Times New Roman" w:hAnsi="Times New Roman"/>
                <w:sz w:val="16"/>
                <w:szCs w:val="16"/>
                <w:lang w:val="uk-UA"/>
              </w:rPr>
              <w:t>250,000</w:t>
            </w:r>
          </w:p>
        </w:tc>
        <w:tc>
          <w:tcPr>
            <w:tcW w:w="508" w:type="pct"/>
            <w:shd w:val="clear" w:color="auto" w:fill="FFFFFF"/>
            <w:vAlign w:val="center"/>
          </w:tcPr>
          <w:p w:rsidR="00D01355" w:rsidRPr="00137ACD" w:rsidRDefault="00D01355" w:rsidP="00AE683E">
            <w:pPr>
              <w:jc w:val="center"/>
              <w:rPr>
                <w:rFonts w:ascii="Times New Roman" w:hAnsi="Times New Roman"/>
                <w:sz w:val="16"/>
                <w:szCs w:val="16"/>
                <w:lang w:val="uk-UA"/>
              </w:rPr>
            </w:pPr>
            <w:r w:rsidRPr="00137ACD">
              <w:rPr>
                <w:rFonts w:ascii="Times New Roman" w:hAnsi="Times New Roman"/>
                <w:sz w:val="16"/>
                <w:szCs w:val="16"/>
                <w:lang w:val="uk-UA"/>
              </w:rPr>
              <w:t>100 %</w:t>
            </w:r>
          </w:p>
        </w:tc>
        <w:tc>
          <w:tcPr>
            <w:tcW w:w="579" w:type="pct"/>
            <w:shd w:val="clear" w:color="auto" w:fill="FFFFFF"/>
            <w:vAlign w:val="center"/>
          </w:tcPr>
          <w:p w:rsidR="00D01355" w:rsidRPr="00137ACD" w:rsidRDefault="00D01355" w:rsidP="00AE683E">
            <w:pPr>
              <w:jc w:val="center"/>
              <w:rPr>
                <w:rFonts w:ascii="Times New Roman" w:hAnsi="Times New Roman"/>
                <w:sz w:val="16"/>
                <w:szCs w:val="16"/>
                <w:lang w:val="uk-UA"/>
              </w:rPr>
            </w:pPr>
            <w:r w:rsidRPr="00137ACD">
              <w:rPr>
                <w:rFonts w:ascii="Times New Roman" w:hAnsi="Times New Roman"/>
                <w:sz w:val="16"/>
                <w:szCs w:val="16"/>
                <w:lang w:val="uk-UA"/>
              </w:rPr>
              <w:t>-</w:t>
            </w:r>
          </w:p>
        </w:tc>
      </w:tr>
      <w:tr w:rsidR="00D01355" w:rsidRPr="00875B87" w:rsidTr="00AE683E">
        <w:trPr>
          <w:trHeight w:val="77"/>
        </w:trPr>
        <w:tc>
          <w:tcPr>
            <w:tcW w:w="434" w:type="pct"/>
            <w:noWrap/>
            <w:vAlign w:val="center"/>
          </w:tcPr>
          <w:p w:rsidR="00D01355" w:rsidRPr="00137ACD" w:rsidRDefault="00D01355" w:rsidP="00AE683E">
            <w:pPr>
              <w:jc w:val="center"/>
              <w:rPr>
                <w:rFonts w:ascii="Times New Roman" w:hAnsi="Times New Roman"/>
                <w:sz w:val="16"/>
                <w:szCs w:val="16"/>
                <w:lang w:val="uk-UA"/>
              </w:rPr>
            </w:pPr>
            <w:r w:rsidRPr="00137ACD">
              <w:rPr>
                <w:rFonts w:ascii="Times New Roman" w:hAnsi="Times New Roman"/>
                <w:sz w:val="16"/>
                <w:szCs w:val="16"/>
                <w:lang w:val="uk-UA"/>
              </w:rPr>
              <w:t>10</w:t>
            </w:r>
          </w:p>
        </w:tc>
        <w:tc>
          <w:tcPr>
            <w:tcW w:w="2174" w:type="pct"/>
            <w:shd w:val="clear" w:color="auto" w:fill="FFFFFF"/>
            <w:vAlign w:val="center"/>
          </w:tcPr>
          <w:p w:rsidR="00D01355" w:rsidRPr="00137ACD" w:rsidRDefault="00D01355" w:rsidP="00AE683E">
            <w:pPr>
              <w:jc w:val="both"/>
              <w:rPr>
                <w:rFonts w:ascii="Times New Roman" w:hAnsi="Times New Roman"/>
                <w:sz w:val="16"/>
                <w:szCs w:val="16"/>
                <w:lang w:val="uk-UA"/>
              </w:rPr>
            </w:pPr>
            <w:r w:rsidRPr="00137ACD">
              <w:rPr>
                <w:rFonts w:ascii="Times New Roman" w:hAnsi="Times New Roman"/>
                <w:sz w:val="16"/>
                <w:szCs w:val="16"/>
                <w:lang w:val="uk-UA"/>
              </w:rPr>
              <w:t xml:space="preserve">КП «ЖКГ с. Морозівка», с. Морозівка, вул. Садова, 9: </w:t>
            </w:r>
          </w:p>
          <w:p w:rsidR="00D01355" w:rsidRPr="00137ACD" w:rsidRDefault="00D01355" w:rsidP="00AE683E">
            <w:pPr>
              <w:jc w:val="both"/>
              <w:rPr>
                <w:rFonts w:ascii="Times New Roman" w:hAnsi="Times New Roman"/>
                <w:sz w:val="16"/>
                <w:szCs w:val="16"/>
                <w:lang w:val="uk-UA"/>
              </w:rPr>
            </w:pPr>
            <w:r w:rsidRPr="00137ACD">
              <w:rPr>
                <w:rFonts w:ascii="Times New Roman" w:hAnsi="Times New Roman"/>
                <w:sz w:val="16"/>
                <w:szCs w:val="16"/>
                <w:lang w:val="uk-UA"/>
              </w:rPr>
              <w:t>-ремонт системи водопостачання в будинку № 9 по вул. Садова</w:t>
            </w:r>
          </w:p>
          <w:p w:rsidR="00D01355" w:rsidRPr="00137ACD" w:rsidRDefault="00D01355" w:rsidP="00AE683E">
            <w:pPr>
              <w:jc w:val="both"/>
              <w:rPr>
                <w:rFonts w:ascii="Times New Roman" w:hAnsi="Times New Roman"/>
                <w:sz w:val="16"/>
                <w:szCs w:val="16"/>
                <w:lang w:val="uk-UA"/>
              </w:rPr>
            </w:pPr>
            <w:r w:rsidRPr="00137ACD">
              <w:rPr>
                <w:rFonts w:ascii="Times New Roman" w:hAnsi="Times New Roman"/>
                <w:sz w:val="16"/>
                <w:szCs w:val="16"/>
                <w:lang w:val="uk-UA"/>
              </w:rPr>
              <w:t>-обкошування та прибирання прибудинкових територій, побілка бордюр</w:t>
            </w:r>
          </w:p>
          <w:p w:rsidR="00D01355" w:rsidRPr="00137ACD" w:rsidRDefault="00D01355" w:rsidP="00AE683E">
            <w:pPr>
              <w:jc w:val="both"/>
              <w:rPr>
                <w:rFonts w:ascii="Times New Roman" w:hAnsi="Times New Roman"/>
                <w:sz w:val="16"/>
                <w:szCs w:val="16"/>
                <w:lang w:val="uk-UA"/>
              </w:rPr>
            </w:pPr>
            <w:r w:rsidRPr="00137ACD">
              <w:rPr>
                <w:rFonts w:ascii="Times New Roman" w:hAnsi="Times New Roman"/>
                <w:sz w:val="16"/>
                <w:szCs w:val="16"/>
                <w:lang w:val="uk-UA"/>
              </w:rPr>
              <w:t>-ремонт насоса водопостачання</w:t>
            </w:r>
          </w:p>
          <w:p w:rsidR="00D01355" w:rsidRPr="00137ACD" w:rsidRDefault="00D01355" w:rsidP="00AE683E">
            <w:pPr>
              <w:jc w:val="both"/>
              <w:rPr>
                <w:rFonts w:ascii="Times New Roman" w:hAnsi="Times New Roman"/>
                <w:sz w:val="16"/>
                <w:szCs w:val="16"/>
                <w:lang w:val="uk-UA"/>
              </w:rPr>
            </w:pPr>
            <w:r w:rsidRPr="00137ACD">
              <w:rPr>
                <w:rFonts w:ascii="Times New Roman" w:hAnsi="Times New Roman"/>
                <w:sz w:val="16"/>
                <w:szCs w:val="16"/>
                <w:lang w:val="uk-UA"/>
              </w:rPr>
              <w:t>-ремонт електродвигуна та електрообладнання на КНС</w:t>
            </w:r>
          </w:p>
          <w:p w:rsidR="00D01355" w:rsidRPr="00137ACD" w:rsidRDefault="00D01355" w:rsidP="00AE683E">
            <w:pPr>
              <w:jc w:val="both"/>
              <w:rPr>
                <w:rFonts w:ascii="Times New Roman" w:hAnsi="Times New Roman"/>
                <w:sz w:val="16"/>
                <w:szCs w:val="16"/>
                <w:lang w:val="uk-UA"/>
              </w:rPr>
            </w:pPr>
            <w:r w:rsidRPr="00137ACD">
              <w:rPr>
                <w:rFonts w:ascii="Times New Roman" w:hAnsi="Times New Roman"/>
                <w:sz w:val="16"/>
                <w:szCs w:val="16"/>
                <w:lang w:val="uk-UA"/>
              </w:rPr>
              <w:t>-ремонт під’їзду в будинку № 13 по вул. Садова</w:t>
            </w:r>
          </w:p>
          <w:p w:rsidR="00D01355" w:rsidRPr="00137ACD" w:rsidRDefault="00D01355" w:rsidP="00AE683E">
            <w:pPr>
              <w:jc w:val="both"/>
              <w:rPr>
                <w:rFonts w:ascii="Times New Roman" w:hAnsi="Times New Roman"/>
                <w:sz w:val="16"/>
                <w:szCs w:val="16"/>
                <w:lang w:val="uk-UA"/>
              </w:rPr>
            </w:pPr>
            <w:r w:rsidRPr="00137ACD">
              <w:rPr>
                <w:rFonts w:ascii="Times New Roman" w:hAnsi="Times New Roman"/>
                <w:sz w:val="16"/>
                <w:szCs w:val="16"/>
                <w:lang w:val="uk-UA"/>
              </w:rPr>
              <w:t>Всього на суму</w:t>
            </w:r>
          </w:p>
        </w:tc>
        <w:tc>
          <w:tcPr>
            <w:tcW w:w="652" w:type="pct"/>
            <w:shd w:val="clear" w:color="auto" w:fill="FFFFFF"/>
            <w:vAlign w:val="center"/>
          </w:tcPr>
          <w:p w:rsidR="00D01355" w:rsidRPr="00137ACD" w:rsidRDefault="00D01355" w:rsidP="00AE683E">
            <w:pPr>
              <w:jc w:val="center"/>
              <w:rPr>
                <w:rFonts w:ascii="Times New Roman" w:hAnsi="Times New Roman"/>
                <w:sz w:val="16"/>
                <w:szCs w:val="16"/>
                <w:lang w:val="uk-UA"/>
              </w:rPr>
            </w:pPr>
          </w:p>
          <w:p w:rsidR="00D01355" w:rsidRPr="00137ACD" w:rsidRDefault="00D01355" w:rsidP="00AE683E">
            <w:pPr>
              <w:jc w:val="center"/>
              <w:rPr>
                <w:rFonts w:ascii="Times New Roman" w:hAnsi="Times New Roman"/>
                <w:sz w:val="16"/>
                <w:szCs w:val="16"/>
                <w:lang w:val="uk-UA"/>
              </w:rPr>
            </w:pPr>
            <w:r w:rsidRPr="00137ACD">
              <w:rPr>
                <w:rFonts w:ascii="Times New Roman" w:hAnsi="Times New Roman"/>
                <w:sz w:val="16"/>
                <w:szCs w:val="16"/>
                <w:lang w:val="uk-UA"/>
              </w:rPr>
              <w:t>4,500</w:t>
            </w:r>
          </w:p>
          <w:p w:rsidR="00D01355" w:rsidRPr="00137ACD" w:rsidRDefault="00D01355" w:rsidP="00AE683E">
            <w:pPr>
              <w:jc w:val="center"/>
              <w:rPr>
                <w:rFonts w:ascii="Times New Roman" w:hAnsi="Times New Roman"/>
                <w:sz w:val="16"/>
                <w:szCs w:val="16"/>
                <w:lang w:val="uk-UA"/>
              </w:rPr>
            </w:pPr>
          </w:p>
          <w:p w:rsidR="00D01355" w:rsidRPr="00137ACD" w:rsidRDefault="00D01355" w:rsidP="00AE683E">
            <w:pPr>
              <w:jc w:val="center"/>
              <w:rPr>
                <w:rFonts w:ascii="Times New Roman" w:hAnsi="Times New Roman"/>
                <w:sz w:val="16"/>
                <w:szCs w:val="16"/>
                <w:lang w:val="uk-UA"/>
              </w:rPr>
            </w:pPr>
            <w:r w:rsidRPr="00137ACD">
              <w:rPr>
                <w:rFonts w:ascii="Times New Roman" w:hAnsi="Times New Roman"/>
                <w:sz w:val="16"/>
                <w:szCs w:val="16"/>
                <w:lang w:val="uk-UA"/>
              </w:rPr>
              <w:t>4,400</w:t>
            </w:r>
          </w:p>
          <w:p w:rsidR="00D01355" w:rsidRPr="00137ACD" w:rsidRDefault="00D01355" w:rsidP="00AE683E">
            <w:pPr>
              <w:jc w:val="center"/>
              <w:rPr>
                <w:rFonts w:ascii="Times New Roman" w:hAnsi="Times New Roman"/>
                <w:sz w:val="16"/>
                <w:szCs w:val="16"/>
                <w:lang w:val="uk-UA"/>
              </w:rPr>
            </w:pPr>
          </w:p>
          <w:p w:rsidR="00D01355" w:rsidRPr="00137ACD" w:rsidRDefault="00D01355" w:rsidP="00AE683E">
            <w:pPr>
              <w:jc w:val="center"/>
              <w:rPr>
                <w:rFonts w:ascii="Times New Roman" w:hAnsi="Times New Roman"/>
                <w:sz w:val="16"/>
                <w:szCs w:val="16"/>
                <w:lang w:val="uk-UA"/>
              </w:rPr>
            </w:pPr>
            <w:r w:rsidRPr="00137ACD">
              <w:rPr>
                <w:rFonts w:ascii="Times New Roman" w:hAnsi="Times New Roman"/>
                <w:sz w:val="16"/>
                <w:szCs w:val="16"/>
                <w:lang w:val="uk-UA"/>
              </w:rPr>
              <w:t>1,400</w:t>
            </w:r>
          </w:p>
          <w:p w:rsidR="00D01355" w:rsidRPr="00137ACD" w:rsidRDefault="00D01355" w:rsidP="00AE683E">
            <w:pPr>
              <w:jc w:val="center"/>
              <w:rPr>
                <w:rFonts w:ascii="Times New Roman" w:hAnsi="Times New Roman"/>
                <w:sz w:val="16"/>
                <w:szCs w:val="16"/>
                <w:lang w:val="uk-UA"/>
              </w:rPr>
            </w:pPr>
            <w:r w:rsidRPr="00137ACD">
              <w:rPr>
                <w:rFonts w:ascii="Times New Roman" w:hAnsi="Times New Roman"/>
                <w:sz w:val="16"/>
                <w:szCs w:val="16"/>
                <w:lang w:val="uk-UA"/>
              </w:rPr>
              <w:t>2,000</w:t>
            </w:r>
          </w:p>
          <w:p w:rsidR="00D01355" w:rsidRPr="00137ACD" w:rsidRDefault="00D01355" w:rsidP="00AE683E">
            <w:pPr>
              <w:jc w:val="center"/>
              <w:rPr>
                <w:rFonts w:ascii="Times New Roman" w:hAnsi="Times New Roman"/>
                <w:sz w:val="16"/>
                <w:szCs w:val="16"/>
                <w:lang w:val="uk-UA"/>
              </w:rPr>
            </w:pPr>
            <w:r w:rsidRPr="00137ACD">
              <w:rPr>
                <w:rFonts w:ascii="Times New Roman" w:hAnsi="Times New Roman"/>
                <w:sz w:val="16"/>
                <w:szCs w:val="16"/>
                <w:lang w:val="uk-UA"/>
              </w:rPr>
              <w:t>1,500</w:t>
            </w:r>
          </w:p>
          <w:p w:rsidR="00D01355" w:rsidRPr="00137ACD" w:rsidRDefault="00D01355" w:rsidP="00AE683E">
            <w:pPr>
              <w:jc w:val="center"/>
              <w:rPr>
                <w:rFonts w:ascii="Times New Roman" w:hAnsi="Times New Roman"/>
                <w:sz w:val="16"/>
                <w:szCs w:val="16"/>
                <w:lang w:val="uk-UA"/>
              </w:rPr>
            </w:pPr>
            <w:r w:rsidRPr="00137ACD">
              <w:rPr>
                <w:rFonts w:ascii="Times New Roman" w:hAnsi="Times New Roman"/>
                <w:sz w:val="16"/>
                <w:szCs w:val="16"/>
                <w:lang w:val="uk-UA"/>
              </w:rPr>
              <w:t>13,800</w:t>
            </w:r>
          </w:p>
        </w:tc>
        <w:tc>
          <w:tcPr>
            <w:tcW w:w="653" w:type="pct"/>
            <w:shd w:val="clear" w:color="auto" w:fill="FFFFFF"/>
            <w:vAlign w:val="center"/>
          </w:tcPr>
          <w:p w:rsidR="00D01355" w:rsidRPr="00137ACD" w:rsidRDefault="00D01355" w:rsidP="00AE683E">
            <w:pPr>
              <w:jc w:val="center"/>
              <w:rPr>
                <w:rFonts w:ascii="Times New Roman" w:hAnsi="Times New Roman"/>
                <w:sz w:val="16"/>
                <w:szCs w:val="16"/>
                <w:lang w:val="uk-UA"/>
              </w:rPr>
            </w:pPr>
          </w:p>
          <w:p w:rsidR="00D01355" w:rsidRPr="00137ACD" w:rsidRDefault="00D01355" w:rsidP="00AE683E">
            <w:pPr>
              <w:jc w:val="center"/>
              <w:rPr>
                <w:rFonts w:ascii="Times New Roman" w:hAnsi="Times New Roman"/>
                <w:sz w:val="16"/>
                <w:szCs w:val="16"/>
                <w:lang w:val="uk-UA"/>
              </w:rPr>
            </w:pPr>
            <w:r w:rsidRPr="00137ACD">
              <w:rPr>
                <w:rFonts w:ascii="Times New Roman" w:hAnsi="Times New Roman"/>
                <w:sz w:val="16"/>
                <w:szCs w:val="16"/>
                <w:lang w:val="uk-UA"/>
              </w:rPr>
              <w:t>4,500</w:t>
            </w:r>
          </w:p>
          <w:p w:rsidR="00D01355" w:rsidRPr="00137ACD" w:rsidRDefault="00D01355" w:rsidP="00AE683E">
            <w:pPr>
              <w:jc w:val="center"/>
              <w:rPr>
                <w:rFonts w:ascii="Times New Roman" w:hAnsi="Times New Roman"/>
                <w:sz w:val="16"/>
                <w:szCs w:val="16"/>
                <w:lang w:val="uk-UA"/>
              </w:rPr>
            </w:pPr>
          </w:p>
          <w:p w:rsidR="00D01355" w:rsidRPr="00137ACD" w:rsidRDefault="00D01355" w:rsidP="00AE683E">
            <w:pPr>
              <w:jc w:val="center"/>
              <w:rPr>
                <w:rFonts w:ascii="Times New Roman" w:hAnsi="Times New Roman"/>
                <w:sz w:val="16"/>
                <w:szCs w:val="16"/>
                <w:lang w:val="uk-UA"/>
              </w:rPr>
            </w:pPr>
            <w:r w:rsidRPr="00137ACD">
              <w:rPr>
                <w:rFonts w:ascii="Times New Roman" w:hAnsi="Times New Roman"/>
                <w:sz w:val="16"/>
                <w:szCs w:val="16"/>
                <w:lang w:val="uk-UA"/>
              </w:rPr>
              <w:t>4,400</w:t>
            </w:r>
          </w:p>
          <w:p w:rsidR="00D01355" w:rsidRPr="00137ACD" w:rsidRDefault="00D01355" w:rsidP="00AE683E">
            <w:pPr>
              <w:jc w:val="center"/>
              <w:rPr>
                <w:rFonts w:ascii="Times New Roman" w:hAnsi="Times New Roman"/>
                <w:sz w:val="16"/>
                <w:szCs w:val="16"/>
                <w:lang w:val="uk-UA"/>
              </w:rPr>
            </w:pPr>
          </w:p>
          <w:p w:rsidR="00D01355" w:rsidRPr="00137ACD" w:rsidRDefault="00D01355" w:rsidP="00AE683E">
            <w:pPr>
              <w:jc w:val="center"/>
              <w:rPr>
                <w:rFonts w:ascii="Times New Roman" w:hAnsi="Times New Roman"/>
                <w:sz w:val="16"/>
                <w:szCs w:val="16"/>
                <w:lang w:val="uk-UA"/>
              </w:rPr>
            </w:pPr>
            <w:r w:rsidRPr="00137ACD">
              <w:rPr>
                <w:rFonts w:ascii="Times New Roman" w:hAnsi="Times New Roman"/>
                <w:sz w:val="16"/>
                <w:szCs w:val="16"/>
                <w:lang w:val="uk-UA"/>
              </w:rPr>
              <w:t>1,400</w:t>
            </w:r>
          </w:p>
          <w:p w:rsidR="00D01355" w:rsidRPr="00137ACD" w:rsidRDefault="00D01355" w:rsidP="00AE683E">
            <w:pPr>
              <w:jc w:val="center"/>
              <w:rPr>
                <w:rFonts w:ascii="Times New Roman" w:hAnsi="Times New Roman"/>
                <w:sz w:val="16"/>
                <w:szCs w:val="16"/>
                <w:lang w:val="uk-UA"/>
              </w:rPr>
            </w:pPr>
            <w:r w:rsidRPr="00137ACD">
              <w:rPr>
                <w:rFonts w:ascii="Times New Roman" w:hAnsi="Times New Roman"/>
                <w:sz w:val="16"/>
                <w:szCs w:val="16"/>
                <w:lang w:val="uk-UA"/>
              </w:rPr>
              <w:t>2,000</w:t>
            </w:r>
          </w:p>
          <w:p w:rsidR="00D01355" w:rsidRPr="00137ACD" w:rsidRDefault="00D01355" w:rsidP="00AE683E">
            <w:pPr>
              <w:jc w:val="center"/>
              <w:rPr>
                <w:rFonts w:ascii="Times New Roman" w:hAnsi="Times New Roman"/>
                <w:sz w:val="16"/>
                <w:szCs w:val="16"/>
                <w:lang w:val="uk-UA"/>
              </w:rPr>
            </w:pPr>
            <w:r w:rsidRPr="00137ACD">
              <w:rPr>
                <w:rFonts w:ascii="Times New Roman" w:hAnsi="Times New Roman"/>
                <w:sz w:val="16"/>
                <w:szCs w:val="16"/>
                <w:lang w:val="uk-UA"/>
              </w:rPr>
              <w:t>1,500</w:t>
            </w:r>
          </w:p>
          <w:p w:rsidR="00D01355" w:rsidRPr="00137ACD" w:rsidRDefault="00D01355" w:rsidP="00AE683E">
            <w:pPr>
              <w:jc w:val="center"/>
              <w:rPr>
                <w:rFonts w:ascii="Times New Roman" w:hAnsi="Times New Roman"/>
                <w:sz w:val="16"/>
                <w:szCs w:val="16"/>
                <w:lang w:val="uk-UA"/>
              </w:rPr>
            </w:pPr>
            <w:r w:rsidRPr="00137ACD">
              <w:rPr>
                <w:rFonts w:ascii="Times New Roman" w:hAnsi="Times New Roman"/>
                <w:sz w:val="16"/>
                <w:szCs w:val="16"/>
                <w:lang w:val="uk-UA"/>
              </w:rPr>
              <w:t>13,800</w:t>
            </w:r>
          </w:p>
        </w:tc>
        <w:tc>
          <w:tcPr>
            <w:tcW w:w="508" w:type="pct"/>
            <w:shd w:val="clear" w:color="auto" w:fill="FFFFFF"/>
            <w:vAlign w:val="center"/>
          </w:tcPr>
          <w:p w:rsidR="00D01355" w:rsidRPr="00137ACD" w:rsidRDefault="00D01355" w:rsidP="00AE683E">
            <w:pPr>
              <w:jc w:val="center"/>
              <w:rPr>
                <w:rFonts w:ascii="Times New Roman" w:hAnsi="Times New Roman"/>
                <w:sz w:val="16"/>
                <w:szCs w:val="16"/>
                <w:lang w:val="uk-UA"/>
              </w:rPr>
            </w:pPr>
          </w:p>
          <w:p w:rsidR="00D01355" w:rsidRPr="00137ACD" w:rsidRDefault="00D01355" w:rsidP="00AE683E">
            <w:pPr>
              <w:jc w:val="center"/>
              <w:rPr>
                <w:rFonts w:ascii="Times New Roman" w:hAnsi="Times New Roman"/>
                <w:sz w:val="16"/>
                <w:szCs w:val="16"/>
                <w:lang w:val="uk-UA"/>
              </w:rPr>
            </w:pPr>
            <w:r w:rsidRPr="00137ACD">
              <w:rPr>
                <w:rFonts w:ascii="Times New Roman" w:hAnsi="Times New Roman"/>
                <w:sz w:val="16"/>
                <w:szCs w:val="16"/>
                <w:lang w:val="uk-UA"/>
              </w:rPr>
              <w:t>100 %</w:t>
            </w:r>
          </w:p>
          <w:p w:rsidR="00D01355" w:rsidRPr="00137ACD" w:rsidRDefault="00D01355" w:rsidP="00AE683E">
            <w:pPr>
              <w:jc w:val="center"/>
              <w:rPr>
                <w:rFonts w:ascii="Times New Roman" w:hAnsi="Times New Roman"/>
                <w:sz w:val="16"/>
                <w:szCs w:val="16"/>
                <w:lang w:val="uk-UA"/>
              </w:rPr>
            </w:pPr>
          </w:p>
          <w:p w:rsidR="00D01355" w:rsidRPr="00137ACD" w:rsidRDefault="00D01355" w:rsidP="00AE683E">
            <w:pPr>
              <w:jc w:val="center"/>
              <w:rPr>
                <w:rFonts w:ascii="Times New Roman" w:hAnsi="Times New Roman"/>
                <w:sz w:val="16"/>
                <w:szCs w:val="16"/>
                <w:lang w:val="uk-UA"/>
              </w:rPr>
            </w:pPr>
            <w:r w:rsidRPr="00137ACD">
              <w:rPr>
                <w:rFonts w:ascii="Times New Roman" w:hAnsi="Times New Roman"/>
                <w:sz w:val="16"/>
                <w:szCs w:val="16"/>
                <w:lang w:val="uk-UA"/>
              </w:rPr>
              <w:t>100 %</w:t>
            </w:r>
          </w:p>
          <w:p w:rsidR="00D01355" w:rsidRPr="00137ACD" w:rsidRDefault="00D01355" w:rsidP="00AE683E">
            <w:pPr>
              <w:jc w:val="center"/>
              <w:rPr>
                <w:rFonts w:ascii="Times New Roman" w:hAnsi="Times New Roman"/>
                <w:sz w:val="16"/>
                <w:szCs w:val="16"/>
                <w:lang w:val="uk-UA"/>
              </w:rPr>
            </w:pPr>
          </w:p>
          <w:p w:rsidR="00D01355" w:rsidRPr="00137ACD" w:rsidRDefault="00D01355" w:rsidP="00AE683E">
            <w:pPr>
              <w:jc w:val="center"/>
              <w:rPr>
                <w:rFonts w:ascii="Times New Roman" w:hAnsi="Times New Roman"/>
                <w:sz w:val="16"/>
                <w:szCs w:val="16"/>
                <w:lang w:val="uk-UA"/>
              </w:rPr>
            </w:pPr>
            <w:r w:rsidRPr="00137ACD">
              <w:rPr>
                <w:rFonts w:ascii="Times New Roman" w:hAnsi="Times New Roman"/>
                <w:sz w:val="16"/>
                <w:szCs w:val="16"/>
                <w:lang w:val="uk-UA"/>
              </w:rPr>
              <w:t>100 %</w:t>
            </w:r>
          </w:p>
          <w:p w:rsidR="00D01355" w:rsidRPr="00137ACD" w:rsidRDefault="00D01355" w:rsidP="00AE683E">
            <w:pPr>
              <w:jc w:val="center"/>
              <w:rPr>
                <w:rFonts w:ascii="Times New Roman" w:hAnsi="Times New Roman"/>
                <w:sz w:val="16"/>
                <w:szCs w:val="16"/>
                <w:lang w:val="uk-UA"/>
              </w:rPr>
            </w:pPr>
            <w:r w:rsidRPr="00137ACD">
              <w:rPr>
                <w:rFonts w:ascii="Times New Roman" w:hAnsi="Times New Roman"/>
                <w:sz w:val="16"/>
                <w:szCs w:val="16"/>
                <w:lang w:val="uk-UA"/>
              </w:rPr>
              <w:t>100 %</w:t>
            </w:r>
          </w:p>
          <w:p w:rsidR="00D01355" w:rsidRPr="00137ACD" w:rsidRDefault="00D01355" w:rsidP="00AE683E">
            <w:pPr>
              <w:jc w:val="center"/>
              <w:rPr>
                <w:rFonts w:ascii="Times New Roman" w:hAnsi="Times New Roman"/>
                <w:sz w:val="16"/>
                <w:szCs w:val="16"/>
                <w:lang w:val="uk-UA"/>
              </w:rPr>
            </w:pPr>
            <w:r w:rsidRPr="00137ACD">
              <w:rPr>
                <w:rFonts w:ascii="Times New Roman" w:hAnsi="Times New Roman"/>
                <w:sz w:val="16"/>
                <w:szCs w:val="16"/>
                <w:lang w:val="uk-UA"/>
              </w:rPr>
              <w:t>100 %</w:t>
            </w:r>
          </w:p>
          <w:p w:rsidR="00D01355" w:rsidRPr="00137ACD" w:rsidRDefault="00D01355" w:rsidP="00AE683E">
            <w:pPr>
              <w:jc w:val="center"/>
              <w:rPr>
                <w:rFonts w:ascii="Times New Roman" w:hAnsi="Times New Roman"/>
                <w:sz w:val="16"/>
                <w:szCs w:val="16"/>
                <w:lang w:val="uk-UA"/>
              </w:rPr>
            </w:pPr>
            <w:r w:rsidRPr="00137ACD">
              <w:rPr>
                <w:rFonts w:ascii="Times New Roman" w:hAnsi="Times New Roman"/>
                <w:sz w:val="16"/>
                <w:szCs w:val="16"/>
                <w:lang w:val="uk-UA"/>
              </w:rPr>
              <w:t>100 %</w:t>
            </w:r>
          </w:p>
        </w:tc>
        <w:tc>
          <w:tcPr>
            <w:tcW w:w="579" w:type="pct"/>
            <w:shd w:val="clear" w:color="auto" w:fill="FFFFFF"/>
            <w:vAlign w:val="center"/>
          </w:tcPr>
          <w:p w:rsidR="00D01355" w:rsidRPr="00137ACD" w:rsidRDefault="00D01355" w:rsidP="00AE683E">
            <w:pPr>
              <w:jc w:val="center"/>
              <w:rPr>
                <w:rFonts w:ascii="Times New Roman" w:hAnsi="Times New Roman"/>
                <w:sz w:val="16"/>
                <w:szCs w:val="16"/>
                <w:lang w:val="uk-UA"/>
              </w:rPr>
            </w:pPr>
            <w:r w:rsidRPr="00137ACD">
              <w:rPr>
                <w:rFonts w:ascii="Times New Roman" w:hAnsi="Times New Roman"/>
                <w:sz w:val="16"/>
                <w:szCs w:val="16"/>
                <w:lang w:val="uk-UA"/>
              </w:rPr>
              <w:t>-</w:t>
            </w:r>
          </w:p>
        </w:tc>
      </w:tr>
      <w:tr w:rsidR="00D01355" w:rsidRPr="00875B87" w:rsidTr="00AE683E">
        <w:trPr>
          <w:trHeight w:val="77"/>
        </w:trPr>
        <w:tc>
          <w:tcPr>
            <w:tcW w:w="434" w:type="pct"/>
            <w:noWrap/>
            <w:vAlign w:val="center"/>
          </w:tcPr>
          <w:p w:rsidR="00D01355" w:rsidRPr="00137ACD" w:rsidRDefault="00D01355" w:rsidP="00AE683E">
            <w:pPr>
              <w:jc w:val="center"/>
              <w:rPr>
                <w:rFonts w:ascii="Times New Roman" w:hAnsi="Times New Roman"/>
                <w:sz w:val="16"/>
                <w:szCs w:val="16"/>
                <w:lang w:val="uk-UA"/>
              </w:rPr>
            </w:pPr>
            <w:r w:rsidRPr="00137ACD">
              <w:rPr>
                <w:rFonts w:ascii="Times New Roman" w:hAnsi="Times New Roman"/>
                <w:sz w:val="16"/>
                <w:szCs w:val="16"/>
                <w:lang w:val="uk-UA"/>
              </w:rPr>
              <w:t>11</w:t>
            </w:r>
          </w:p>
        </w:tc>
        <w:tc>
          <w:tcPr>
            <w:tcW w:w="2174" w:type="pct"/>
            <w:shd w:val="clear" w:color="auto" w:fill="FFFFFF"/>
            <w:vAlign w:val="center"/>
          </w:tcPr>
          <w:p w:rsidR="00D01355" w:rsidRPr="00137ACD" w:rsidRDefault="00D01355" w:rsidP="00AE683E">
            <w:pPr>
              <w:jc w:val="both"/>
              <w:rPr>
                <w:rFonts w:ascii="Times New Roman" w:hAnsi="Times New Roman"/>
                <w:sz w:val="16"/>
                <w:szCs w:val="16"/>
                <w:lang w:val="uk-UA"/>
              </w:rPr>
            </w:pPr>
            <w:r w:rsidRPr="00137ACD">
              <w:rPr>
                <w:rFonts w:ascii="Times New Roman" w:eastAsia="Arial Unicode MS" w:hAnsi="Times New Roman"/>
                <w:sz w:val="16"/>
                <w:szCs w:val="16"/>
                <w:lang w:val="uk-UA" w:eastAsia="uk-UA" w:bidi="uk-UA"/>
              </w:rPr>
              <w:t xml:space="preserve">По </w:t>
            </w:r>
            <w:r w:rsidRPr="00137ACD">
              <w:rPr>
                <w:rFonts w:ascii="Times New Roman" w:eastAsia="Arial Unicode MS" w:hAnsi="Times New Roman"/>
                <w:sz w:val="16"/>
                <w:szCs w:val="16"/>
                <w:lang w:bidi="ru-RU"/>
              </w:rPr>
              <w:t xml:space="preserve">КП </w:t>
            </w:r>
            <w:r w:rsidRPr="00137ACD">
              <w:rPr>
                <w:rFonts w:ascii="Times New Roman" w:eastAsia="Arial Unicode MS" w:hAnsi="Times New Roman"/>
                <w:sz w:val="16"/>
                <w:szCs w:val="16"/>
                <w:lang w:val="uk-UA" w:eastAsia="uk-UA" w:bidi="uk-UA"/>
              </w:rPr>
              <w:t xml:space="preserve">«ЖКГ с. Морозівка»: частковий ремонт покрівлі в будинках № 8, 14 по вул. Садова; часткова заміна трубопроводу (системи водовідведення) в будинках № 7, 11, 13 по вул. Садова; ремонт електричної системи та обладнання в щитових будинків № 2, 12, 14 по вул. Садова; утеплення системи водовідведення в будинках № 1, 2, 3, 4, 5, 6, 7, 8, 10, 12, 13, 14 по вул. Садова; встановлення </w:t>
            </w:r>
            <w:r w:rsidRPr="00137ACD">
              <w:rPr>
                <w:rFonts w:ascii="Times New Roman" w:eastAsia="Arial Unicode MS" w:hAnsi="Times New Roman"/>
                <w:sz w:val="16"/>
                <w:szCs w:val="16"/>
                <w:lang w:bidi="ru-RU"/>
              </w:rPr>
              <w:t xml:space="preserve">задвижки </w:t>
            </w:r>
            <w:r w:rsidRPr="00137ACD">
              <w:rPr>
                <w:rFonts w:ascii="Times New Roman" w:eastAsia="Arial Unicode MS" w:hAnsi="Times New Roman"/>
                <w:sz w:val="16"/>
                <w:szCs w:val="16"/>
                <w:lang w:val="uk-UA" w:eastAsia="uk-UA" w:bidi="uk-UA"/>
              </w:rPr>
              <w:t>ДУ - 100 на території стадіону; винесення електролічильника з приміщення на зовні КНС</w:t>
            </w:r>
          </w:p>
        </w:tc>
        <w:tc>
          <w:tcPr>
            <w:tcW w:w="652" w:type="pct"/>
            <w:shd w:val="clear" w:color="auto" w:fill="FFFFFF"/>
            <w:vAlign w:val="center"/>
          </w:tcPr>
          <w:p w:rsidR="00D01355" w:rsidRPr="00137ACD" w:rsidRDefault="00D01355" w:rsidP="00AE683E">
            <w:pPr>
              <w:jc w:val="center"/>
              <w:rPr>
                <w:rFonts w:ascii="Times New Roman" w:hAnsi="Times New Roman"/>
                <w:sz w:val="16"/>
                <w:szCs w:val="16"/>
                <w:lang w:val="uk-UA"/>
              </w:rPr>
            </w:pPr>
            <w:r w:rsidRPr="00137ACD">
              <w:rPr>
                <w:rFonts w:ascii="Times New Roman" w:hAnsi="Times New Roman"/>
                <w:sz w:val="16"/>
                <w:szCs w:val="16"/>
                <w:lang w:val="uk-UA"/>
              </w:rPr>
              <w:t>12,184</w:t>
            </w:r>
          </w:p>
        </w:tc>
        <w:tc>
          <w:tcPr>
            <w:tcW w:w="653" w:type="pct"/>
            <w:shd w:val="clear" w:color="auto" w:fill="FFFFFF"/>
            <w:vAlign w:val="center"/>
          </w:tcPr>
          <w:p w:rsidR="00D01355" w:rsidRPr="00137ACD" w:rsidRDefault="00D01355" w:rsidP="00AE683E">
            <w:pPr>
              <w:jc w:val="center"/>
              <w:rPr>
                <w:rFonts w:ascii="Times New Roman" w:hAnsi="Times New Roman"/>
                <w:sz w:val="16"/>
                <w:szCs w:val="16"/>
                <w:lang w:val="uk-UA"/>
              </w:rPr>
            </w:pPr>
            <w:r w:rsidRPr="00137ACD">
              <w:rPr>
                <w:rFonts w:ascii="Times New Roman" w:hAnsi="Times New Roman"/>
                <w:sz w:val="16"/>
                <w:szCs w:val="16"/>
                <w:lang w:val="uk-UA"/>
              </w:rPr>
              <w:t>12,184</w:t>
            </w:r>
          </w:p>
        </w:tc>
        <w:tc>
          <w:tcPr>
            <w:tcW w:w="508" w:type="pct"/>
            <w:shd w:val="clear" w:color="auto" w:fill="FFFFFF"/>
            <w:vAlign w:val="center"/>
          </w:tcPr>
          <w:p w:rsidR="00D01355" w:rsidRPr="00137ACD" w:rsidRDefault="00D01355" w:rsidP="00AE683E">
            <w:pPr>
              <w:jc w:val="center"/>
              <w:rPr>
                <w:rFonts w:ascii="Times New Roman" w:hAnsi="Times New Roman"/>
                <w:sz w:val="16"/>
                <w:szCs w:val="16"/>
                <w:lang w:val="uk-UA"/>
              </w:rPr>
            </w:pPr>
            <w:r w:rsidRPr="00137ACD">
              <w:rPr>
                <w:rFonts w:ascii="Times New Roman" w:hAnsi="Times New Roman"/>
                <w:sz w:val="16"/>
                <w:szCs w:val="16"/>
                <w:lang w:val="uk-UA"/>
              </w:rPr>
              <w:t>100 %</w:t>
            </w:r>
          </w:p>
        </w:tc>
        <w:tc>
          <w:tcPr>
            <w:tcW w:w="579" w:type="pct"/>
            <w:shd w:val="clear" w:color="auto" w:fill="FFFFFF"/>
            <w:vAlign w:val="center"/>
          </w:tcPr>
          <w:p w:rsidR="00D01355" w:rsidRPr="00137ACD" w:rsidRDefault="00D01355" w:rsidP="00AE683E">
            <w:pPr>
              <w:jc w:val="center"/>
              <w:rPr>
                <w:rFonts w:ascii="Times New Roman" w:hAnsi="Times New Roman"/>
                <w:sz w:val="16"/>
                <w:szCs w:val="16"/>
                <w:lang w:val="uk-UA"/>
              </w:rPr>
            </w:pPr>
            <w:r w:rsidRPr="00137ACD">
              <w:rPr>
                <w:rFonts w:ascii="Times New Roman" w:hAnsi="Times New Roman"/>
                <w:sz w:val="16"/>
                <w:szCs w:val="16"/>
                <w:lang w:val="uk-UA"/>
              </w:rPr>
              <w:t>-</w:t>
            </w:r>
          </w:p>
        </w:tc>
      </w:tr>
      <w:tr w:rsidR="00D01355" w:rsidRPr="00875B87" w:rsidTr="00AE683E">
        <w:trPr>
          <w:trHeight w:val="77"/>
        </w:trPr>
        <w:tc>
          <w:tcPr>
            <w:tcW w:w="434" w:type="pct"/>
            <w:noWrap/>
            <w:vAlign w:val="center"/>
          </w:tcPr>
          <w:p w:rsidR="00D01355" w:rsidRPr="00137ACD" w:rsidRDefault="00D01355" w:rsidP="00AE683E">
            <w:pPr>
              <w:jc w:val="center"/>
              <w:rPr>
                <w:rFonts w:ascii="Times New Roman" w:hAnsi="Times New Roman"/>
                <w:sz w:val="16"/>
                <w:szCs w:val="16"/>
                <w:lang w:val="uk-UA"/>
              </w:rPr>
            </w:pPr>
            <w:r w:rsidRPr="00137ACD">
              <w:rPr>
                <w:rFonts w:ascii="Times New Roman" w:hAnsi="Times New Roman"/>
                <w:sz w:val="16"/>
                <w:szCs w:val="16"/>
                <w:lang w:val="uk-UA"/>
              </w:rPr>
              <w:t>12</w:t>
            </w:r>
          </w:p>
        </w:tc>
        <w:tc>
          <w:tcPr>
            <w:tcW w:w="2174" w:type="pct"/>
            <w:shd w:val="clear" w:color="auto" w:fill="FFFFFF"/>
          </w:tcPr>
          <w:p w:rsidR="00D01355" w:rsidRPr="005405F4" w:rsidRDefault="00D01355" w:rsidP="00AE683E">
            <w:pPr>
              <w:jc w:val="both"/>
              <w:rPr>
                <w:rFonts w:ascii="Times New Roman" w:hAnsi="Times New Roman"/>
                <w:sz w:val="14"/>
                <w:szCs w:val="14"/>
                <w:lang w:val="uk-UA"/>
              </w:rPr>
            </w:pPr>
            <w:r w:rsidRPr="005405F4">
              <w:rPr>
                <w:rFonts w:ascii="Times New Roman" w:hAnsi="Times New Roman"/>
                <w:sz w:val="14"/>
                <w:szCs w:val="14"/>
                <w:lang w:val="uk-UA"/>
              </w:rPr>
              <w:t>Капітальний ремонт напірного каналізаційного колектору (санація) від КНС № 1 до КНС № 4 в смт Баришівка Київської області на дільниці від Т.2 до Т.3 вулиці Фрунзе до вулиці Торф’яна</w:t>
            </w:r>
          </w:p>
        </w:tc>
        <w:tc>
          <w:tcPr>
            <w:tcW w:w="652" w:type="pct"/>
            <w:shd w:val="clear" w:color="auto" w:fill="FFFFFF"/>
            <w:vAlign w:val="center"/>
          </w:tcPr>
          <w:p w:rsidR="00D01355" w:rsidRPr="00137ACD" w:rsidRDefault="00D01355" w:rsidP="00AE683E">
            <w:pPr>
              <w:jc w:val="center"/>
              <w:rPr>
                <w:rFonts w:ascii="Times New Roman" w:hAnsi="Times New Roman"/>
                <w:sz w:val="16"/>
                <w:szCs w:val="16"/>
                <w:lang w:val="uk-UA"/>
              </w:rPr>
            </w:pPr>
            <w:r w:rsidRPr="00137ACD">
              <w:rPr>
                <w:rFonts w:ascii="Times New Roman" w:hAnsi="Times New Roman"/>
                <w:sz w:val="16"/>
                <w:szCs w:val="16"/>
                <w:lang w:val="uk-UA"/>
              </w:rPr>
              <w:t>9382,892</w:t>
            </w:r>
          </w:p>
        </w:tc>
        <w:tc>
          <w:tcPr>
            <w:tcW w:w="653" w:type="pct"/>
            <w:shd w:val="clear" w:color="auto" w:fill="FFFFFF"/>
            <w:vAlign w:val="center"/>
          </w:tcPr>
          <w:p w:rsidR="00D01355" w:rsidRPr="00137ACD" w:rsidRDefault="00D01355" w:rsidP="00AE683E">
            <w:pPr>
              <w:jc w:val="center"/>
              <w:rPr>
                <w:rFonts w:ascii="Times New Roman" w:hAnsi="Times New Roman"/>
                <w:sz w:val="16"/>
                <w:szCs w:val="16"/>
                <w:lang w:val="uk-UA"/>
              </w:rPr>
            </w:pPr>
            <w:r w:rsidRPr="00137ACD">
              <w:rPr>
                <w:rFonts w:ascii="Times New Roman" w:hAnsi="Times New Roman"/>
                <w:sz w:val="16"/>
                <w:szCs w:val="16"/>
                <w:lang w:val="uk-UA"/>
              </w:rPr>
              <w:t>9382,892</w:t>
            </w:r>
          </w:p>
        </w:tc>
        <w:tc>
          <w:tcPr>
            <w:tcW w:w="508" w:type="pct"/>
            <w:shd w:val="clear" w:color="auto" w:fill="FFFFFF"/>
            <w:vAlign w:val="center"/>
          </w:tcPr>
          <w:p w:rsidR="00D01355" w:rsidRPr="00137ACD" w:rsidRDefault="00D01355" w:rsidP="00AE683E">
            <w:pPr>
              <w:jc w:val="center"/>
              <w:rPr>
                <w:rFonts w:ascii="Times New Roman" w:hAnsi="Times New Roman"/>
                <w:sz w:val="16"/>
                <w:szCs w:val="16"/>
                <w:lang w:val="uk-UA"/>
              </w:rPr>
            </w:pPr>
            <w:r w:rsidRPr="00137ACD">
              <w:rPr>
                <w:rFonts w:ascii="Times New Roman" w:hAnsi="Times New Roman"/>
                <w:sz w:val="16"/>
                <w:szCs w:val="16"/>
                <w:lang w:val="uk-UA"/>
              </w:rPr>
              <w:t>100 %</w:t>
            </w:r>
          </w:p>
        </w:tc>
        <w:tc>
          <w:tcPr>
            <w:tcW w:w="579" w:type="pct"/>
            <w:shd w:val="clear" w:color="auto" w:fill="FFFFFF"/>
            <w:vAlign w:val="center"/>
          </w:tcPr>
          <w:p w:rsidR="00D01355" w:rsidRPr="00137ACD" w:rsidRDefault="00D01355" w:rsidP="00AE683E">
            <w:pPr>
              <w:jc w:val="center"/>
              <w:rPr>
                <w:rFonts w:ascii="Times New Roman" w:hAnsi="Times New Roman"/>
                <w:sz w:val="16"/>
                <w:szCs w:val="16"/>
                <w:highlight w:val="green"/>
                <w:lang w:val="uk-UA"/>
              </w:rPr>
            </w:pPr>
            <w:r w:rsidRPr="00137ACD">
              <w:rPr>
                <w:rFonts w:ascii="Times New Roman" w:hAnsi="Times New Roman"/>
                <w:sz w:val="16"/>
                <w:szCs w:val="16"/>
                <w:lang w:val="uk-UA"/>
              </w:rPr>
              <w:t>-</w:t>
            </w:r>
          </w:p>
        </w:tc>
      </w:tr>
      <w:tr w:rsidR="00D01355" w:rsidRPr="00875B87" w:rsidTr="00AE683E">
        <w:trPr>
          <w:trHeight w:val="77"/>
        </w:trPr>
        <w:tc>
          <w:tcPr>
            <w:tcW w:w="434" w:type="pct"/>
            <w:noWrap/>
            <w:vAlign w:val="center"/>
          </w:tcPr>
          <w:p w:rsidR="00D01355" w:rsidRPr="00137ACD" w:rsidRDefault="00D01355" w:rsidP="00AE683E">
            <w:pPr>
              <w:jc w:val="center"/>
              <w:rPr>
                <w:rFonts w:ascii="Times New Roman" w:hAnsi="Times New Roman"/>
                <w:sz w:val="16"/>
                <w:szCs w:val="16"/>
                <w:lang w:val="uk-UA"/>
              </w:rPr>
            </w:pPr>
            <w:r w:rsidRPr="00137ACD">
              <w:rPr>
                <w:rFonts w:ascii="Times New Roman" w:hAnsi="Times New Roman"/>
                <w:sz w:val="16"/>
                <w:szCs w:val="16"/>
                <w:lang w:val="uk-UA"/>
              </w:rPr>
              <w:t>13</w:t>
            </w:r>
          </w:p>
        </w:tc>
        <w:tc>
          <w:tcPr>
            <w:tcW w:w="2174" w:type="pct"/>
            <w:shd w:val="clear" w:color="auto" w:fill="FFFFFF"/>
          </w:tcPr>
          <w:p w:rsidR="00D01355" w:rsidRPr="005405F4" w:rsidRDefault="00D01355" w:rsidP="00AE683E">
            <w:pPr>
              <w:jc w:val="both"/>
              <w:rPr>
                <w:rFonts w:ascii="Times New Roman" w:hAnsi="Times New Roman"/>
                <w:sz w:val="14"/>
                <w:szCs w:val="14"/>
                <w:lang w:val="uk-UA"/>
              </w:rPr>
            </w:pPr>
            <w:r w:rsidRPr="005405F4">
              <w:rPr>
                <w:rFonts w:ascii="Times New Roman" w:hAnsi="Times New Roman"/>
                <w:sz w:val="14"/>
                <w:szCs w:val="14"/>
                <w:lang w:val="uk-UA"/>
              </w:rPr>
              <w:t>Проведення ремонтних робіт управляючими компаніями «Баришівка-Центр» та «Баришівка-Софіївська» з поточного ремонту у під’їздах, ремонту покрівель, системи електропостачання, водопостачання та водовідведення</w:t>
            </w:r>
          </w:p>
        </w:tc>
        <w:tc>
          <w:tcPr>
            <w:tcW w:w="652" w:type="pct"/>
            <w:shd w:val="clear" w:color="auto" w:fill="FFFFFF"/>
            <w:vAlign w:val="center"/>
          </w:tcPr>
          <w:p w:rsidR="00D01355" w:rsidRPr="00137ACD" w:rsidRDefault="00D01355" w:rsidP="00AE683E">
            <w:pPr>
              <w:jc w:val="center"/>
              <w:rPr>
                <w:rFonts w:ascii="Times New Roman" w:hAnsi="Times New Roman"/>
                <w:sz w:val="16"/>
                <w:szCs w:val="16"/>
                <w:lang w:val="uk-UA"/>
              </w:rPr>
            </w:pPr>
            <w:r w:rsidRPr="00137ACD">
              <w:rPr>
                <w:rFonts w:ascii="Times New Roman" w:hAnsi="Times New Roman"/>
                <w:sz w:val="16"/>
                <w:szCs w:val="16"/>
                <w:lang w:val="uk-UA"/>
              </w:rPr>
              <w:t>221,200</w:t>
            </w:r>
          </w:p>
        </w:tc>
        <w:tc>
          <w:tcPr>
            <w:tcW w:w="653" w:type="pct"/>
            <w:shd w:val="clear" w:color="auto" w:fill="FFFFFF"/>
            <w:vAlign w:val="center"/>
          </w:tcPr>
          <w:p w:rsidR="00D01355" w:rsidRPr="00137ACD" w:rsidRDefault="00D01355" w:rsidP="00AE683E">
            <w:pPr>
              <w:jc w:val="center"/>
              <w:rPr>
                <w:rFonts w:ascii="Times New Roman" w:hAnsi="Times New Roman"/>
                <w:sz w:val="16"/>
                <w:szCs w:val="16"/>
                <w:lang w:val="uk-UA"/>
              </w:rPr>
            </w:pPr>
            <w:r w:rsidRPr="00137ACD">
              <w:rPr>
                <w:rFonts w:ascii="Times New Roman" w:hAnsi="Times New Roman"/>
                <w:sz w:val="16"/>
                <w:szCs w:val="16"/>
                <w:lang w:val="uk-UA"/>
              </w:rPr>
              <w:t>221,200</w:t>
            </w:r>
          </w:p>
        </w:tc>
        <w:tc>
          <w:tcPr>
            <w:tcW w:w="508" w:type="pct"/>
            <w:shd w:val="clear" w:color="auto" w:fill="FFFFFF"/>
            <w:vAlign w:val="center"/>
          </w:tcPr>
          <w:p w:rsidR="00D01355" w:rsidRPr="00137ACD" w:rsidRDefault="00D01355" w:rsidP="00AE683E">
            <w:pPr>
              <w:jc w:val="center"/>
              <w:rPr>
                <w:rFonts w:ascii="Times New Roman" w:hAnsi="Times New Roman"/>
                <w:sz w:val="16"/>
                <w:szCs w:val="16"/>
                <w:lang w:val="uk-UA"/>
              </w:rPr>
            </w:pPr>
            <w:r w:rsidRPr="00137ACD">
              <w:rPr>
                <w:rFonts w:ascii="Times New Roman" w:hAnsi="Times New Roman"/>
                <w:sz w:val="16"/>
                <w:szCs w:val="16"/>
                <w:lang w:val="uk-UA"/>
              </w:rPr>
              <w:t>100 %</w:t>
            </w:r>
          </w:p>
        </w:tc>
        <w:tc>
          <w:tcPr>
            <w:tcW w:w="579" w:type="pct"/>
            <w:shd w:val="clear" w:color="auto" w:fill="FFFFFF"/>
            <w:vAlign w:val="center"/>
          </w:tcPr>
          <w:p w:rsidR="00D01355" w:rsidRPr="00137ACD" w:rsidRDefault="00D01355" w:rsidP="00AE683E">
            <w:pPr>
              <w:jc w:val="center"/>
              <w:rPr>
                <w:rFonts w:ascii="Times New Roman" w:hAnsi="Times New Roman"/>
                <w:sz w:val="16"/>
                <w:szCs w:val="16"/>
                <w:lang w:val="uk-UA"/>
              </w:rPr>
            </w:pPr>
            <w:r w:rsidRPr="00137ACD">
              <w:rPr>
                <w:rFonts w:ascii="Times New Roman" w:hAnsi="Times New Roman"/>
                <w:sz w:val="16"/>
                <w:szCs w:val="16"/>
                <w:lang w:val="uk-UA"/>
              </w:rPr>
              <w:t>-</w:t>
            </w:r>
          </w:p>
        </w:tc>
      </w:tr>
      <w:tr w:rsidR="00D01355" w:rsidRPr="00875B87" w:rsidTr="00AE683E">
        <w:trPr>
          <w:trHeight w:val="77"/>
        </w:trPr>
        <w:tc>
          <w:tcPr>
            <w:tcW w:w="434" w:type="pct"/>
            <w:noWrap/>
            <w:vAlign w:val="center"/>
          </w:tcPr>
          <w:p w:rsidR="00D01355" w:rsidRPr="00137ACD" w:rsidRDefault="00D01355" w:rsidP="00AE683E">
            <w:pPr>
              <w:jc w:val="center"/>
              <w:rPr>
                <w:rFonts w:ascii="Times New Roman" w:hAnsi="Times New Roman"/>
                <w:sz w:val="16"/>
                <w:szCs w:val="16"/>
                <w:lang w:val="uk-UA"/>
              </w:rPr>
            </w:pPr>
            <w:r w:rsidRPr="00137ACD">
              <w:rPr>
                <w:rFonts w:ascii="Times New Roman" w:hAnsi="Times New Roman"/>
                <w:sz w:val="16"/>
                <w:szCs w:val="16"/>
                <w:lang w:val="uk-UA"/>
              </w:rPr>
              <w:t>14</w:t>
            </w:r>
          </w:p>
        </w:tc>
        <w:tc>
          <w:tcPr>
            <w:tcW w:w="2174" w:type="pct"/>
            <w:shd w:val="clear" w:color="auto" w:fill="FFFFFF"/>
          </w:tcPr>
          <w:p w:rsidR="00D01355" w:rsidRPr="005405F4" w:rsidRDefault="00D01355" w:rsidP="00AE683E">
            <w:pPr>
              <w:jc w:val="both"/>
              <w:rPr>
                <w:rFonts w:ascii="Times New Roman" w:hAnsi="Times New Roman"/>
                <w:sz w:val="14"/>
                <w:szCs w:val="14"/>
                <w:lang w:val="uk-UA"/>
              </w:rPr>
            </w:pPr>
            <w:r w:rsidRPr="005405F4">
              <w:rPr>
                <w:rFonts w:ascii="Times New Roman" w:hAnsi="Times New Roman"/>
                <w:bCs/>
                <w:sz w:val="14"/>
                <w:szCs w:val="14"/>
                <w:lang w:val="uk-UA"/>
              </w:rPr>
              <w:t xml:space="preserve">Будівництво артезіанської свердловини з допоміжним обладнанням та окремою будівлею для забезпечення питною водою жителів села Морозівка Броварського району Київської області (Баришівської ТГ) </w:t>
            </w:r>
          </w:p>
        </w:tc>
        <w:tc>
          <w:tcPr>
            <w:tcW w:w="652" w:type="pct"/>
            <w:shd w:val="clear" w:color="auto" w:fill="FFFFFF"/>
            <w:vAlign w:val="center"/>
          </w:tcPr>
          <w:p w:rsidR="00D01355" w:rsidRPr="00137ACD" w:rsidRDefault="00D01355" w:rsidP="00AE683E">
            <w:pPr>
              <w:jc w:val="center"/>
              <w:rPr>
                <w:rFonts w:ascii="Times New Roman" w:hAnsi="Times New Roman"/>
                <w:sz w:val="16"/>
                <w:szCs w:val="16"/>
                <w:lang w:val="uk-UA"/>
              </w:rPr>
            </w:pPr>
            <w:r w:rsidRPr="00137ACD">
              <w:rPr>
                <w:rFonts w:ascii="Times New Roman" w:hAnsi="Times New Roman"/>
                <w:sz w:val="16"/>
                <w:szCs w:val="16"/>
                <w:lang w:val="uk-UA"/>
              </w:rPr>
              <w:t>3852,512</w:t>
            </w:r>
          </w:p>
        </w:tc>
        <w:tc>
          <w:tcPr>
            <w:tcW w:w="653" w:type="pct"/>
            <w:shd w:val="clear" w:color="auto" w:fill="FFFFFF"/>
            <w:vAlign w:val="center"/>
          </w:tcPr>
          <w:p w:rsidR="00D01355" w:rsidRPr="00137ACD" w:rsidRDefault="00D01355" w:rsidP="00AE683E">
            <w:pPr>
              <w:jc w:val="center"/>
              <w:rPr>
                <w:rFonts w:ascii="Times New Roman" w:hAnsi="Times New Roman"/>
                <w:sz w:val="16"/>
                <w:szCs w:val="16"/>
                <w:lang w:val="uk-UA"/>
              </w:rPr>
            </w:pPr>
            <w:r w:rsidRPr="00137ACD">
              <w:rPr>
                <w:rFonts w:ascii="Times New Roman" w:hAnsi="Times New Roman"/>
                <w:sz w:val="16"/>
                <w:szCs w:val="16"/>
                <w:lang w:val="uk-UA"/>
              </w:rPr>
              <w:t>3852,512</w:t>
            </w:r>
          </w:p>
        </w:tc>
        <w:tc>
          <w:tcPr>
            <w:tcW w:w="508" w:type="pct"/>
            <w:shd w:val="clear" w:color="auto" w:fill="FFFFFF"/>
            <w:vAlign w:val="center"/>
          </w:tcPr>
          <w:p w:rsidR="00D01355" w:rsidRPr="00137ACD" w:rsidRDefault="00D01355" w:rsidP="00AE683E">
            <w:pPr>
              <w:jc w:val="center"/>
              <w:rPr>
                <w:rFonts w:ascii="Times New Roman" w:hAnsi="Times New Roman"/>
                <w:sz w:val="16"/>
                <w:szCs w:val="16"/>
                <w:lang w:val="uk-UA"/>
              </w:rPr>
            </w:pPr>
            <w:r w:rsidRPr="00137ACD">
              <w:rPr>
                <w:rFonts w:ascii="Times New Roman" w:hAnsi="Times New Roman"/>
                <w:sz w:val="16"/>
                <w:szCs w:val="16"/>
                <w:lang w:val="uk-UA"/>
              </w:rPr>
              <w:t>100 %</w:t>
            </w:r>
          </w:p>
        </w:tc>
        <w:tc>
          <w:tcPr>
            <w:tcW w:w="579" w:type="pct"/>
            <w:shd w:val="clear" w:color="auto" w:fill="FFFFFF"/>
            <w:vAlign w:val="center"/>
          </w:tcPr>
          <w:p w:rsidR="00D01355" w:rsidRPr="00137ACD" w:rsidRDefault="00D01355" w:rsidP="00AE683E">
            <w:pPr>
              <w:jc w:val="center"/>
              <w:rPr>
                <w:rFonts w:ascii="Times New Roman" w:hAnsi="Times New Roman"/>
                <w:sz w:val="16"/>
                <w:szCs w:val="16"/>
                <w:lang w:val="uk-UA"/>
              </w:rPr>
            </w:pPr>
            <w:r w:rsidRPr="00137ACD">
              <w:rPr>
                <w:rFonts w:ascii="Times New Roman" w:hAnsi="Times New Roman"/>
                <w:sz w:val="16"/>
                <w:szCs w:val="16"/>
                <w:lang w:val="uk-UA"/>
              </w:rPr>
              <w:t>100 % фінансування з ОБ</w:t>
            </w:r>
          </w:p>
        </w:tc>
      </w:tr>
      <w:tr w:rsidR="00D01355" w:rsidRPr="00875B87" w:rsidTr="00AE683E">
        <w:trPr>
          <w:trHeight w:val="77"/>
        </w:trPr>
        <w:tc>
          <w:tcPr>
            <w:tcW w:w="434" w:type="pct"/>
            <w:noWrap/>
            <w:vAlign w:val="center"/>
          </w:tcPr>
          <w:p w:rsidR="00D01355" w:rsidRPr="00137ACD" w:rsidRDefault="00D01355" w:rsidP="00AE683E">
            <w:pPr>
              <w:jc w:val="center"/>
              <w:rPr>
                <w:rFonts w:ascii="Times New Roman" w:hAnsi="Times New Roman"/>
                <w:sz w:val="16"/>
                <w:szCs w:val="16"/>
                <w:lang w:val="uk-UA"/>
              </w:rPr>
            </w:pPr>
            <w:r w:rsidRPr="00137ACD">
              <w:rPr>
                <w:rFonts w:ascii="Times New Roman" w:hAnsi="Times New Roman"/>
                <w:sz w:val="16"/>
                <w:szCs w:val="16"/>
                <w:lang w:val="uk-UA"/>
              </w:rPr>
              <w:t>15</w:t>
            </w:r>
          </w:p>
        </w:tc>
        <w:tc>
          <w:tcPr>
            <w:tcW w:w="2174" w:type="pct"/>
            <w:shd w:val="clear" w:color="auto" w:fill="FFFFFF"/>
          </w:tcPr>
          <w:p w:rsidR="00D01355" w:rsidRPr="005405F4" w:rsidRDefault="00D01355" w:rsidP="009112E4">
            <w:pPr>
              <w:jc w:val="both"/>
              <w:rPr>
                <w:rFonts w:ascii="Times New Roman" w:hAnsi="Times New Roman"/>
                <w:bCs/>
                <w:sz w:val="14"/>
                <w:szCs w:val="14"/>
                <w:lang w:val="uk-UA"/>
              </w:rPr>
            </w:pPr>
            <w:r w:rsidRPr="005405F4">
              <w:rPr>
                <w:rFonts w:ascii="Times New Roman" w:hAnsi="Times New Roman"/>
                <w:bCs/>
                <w:sz w:val="14"/>
                <w:szCs w:val="14"/>
                <w:lang w:val="uk-UA"/>
              </w:rPr>
              <w:t xml:space="preserve">Капітальний ремонт систем водопостачання та електропостачання об’єктів водопостачання зі встановленням сонячних фотоелектричних станцій, системи автоматичного керування з частковими перетворювачами та заміною насосних агрегатів артезіанських свердловин № 1; 2; 5 в смт Баришівка, Баришівського району, Київської області (спів фінансування з МБ </w:t>
            </w:r>
            <w:r w:rsidRPr="005405F4">
              <w:rPr>
                <w:rFonts w:ascii="Times New Roman" w:hAnsi="Times New Roman"/>
                <w:bCs/>
                <w:sz w:val="14"/>
                <w:szCs w:val="14"/>
                <w:lang w:val="uk-UA"/>
              </w:rPr>
              <w:lastRenderedPageBreak/>
              <w:t xml:space="preserve">– </w:t>
            </w:r>
            <w:r w:rsidR="009112E4">
              <w:rPr>
                <w:rFonts w:ascii="Times New Roman" w:hAnsi="Times New Roman"/>
                <w:bCs/>
                <w:sz w:val="14"/>
                <w:szCs w:val="14"/>
                <w:lang w:val="uk-UA"/>
              </w:rPr>
              <w:t>10 %+</w:t>
            </w:r>
            <w:r w:rsidRPr="005405F4">
              <w:rPr>
                <w:rFonts w:ascii="Times New Roman" w:hAnsi="Times New Roman"/>
                <w:bCs/>
                <w:sz w:val="14"/>
                <w:szCs w:val="14"/>
                <w:lang w:val="uk-UA"/>
              </w:rPr>
              <w:t xml:space="preserve">кошти </w:t>
            </w:r>
            <w:r w:rsidRPr="005405F4">
              <w:rPr>
                <w:rFonts w:ascii="Times New Roman" w:eastAsia="Calibri" w:hAnsi="Times New Roman"/>
                <w:sz w:val="14"/>
                <w:szCs w:val="14"/>
                <w:lang w:val="uk-UA" w:eastAsia="en-US"/>
              </w:rPr>
              <w:t>ТОВ «</w:t>
            </w:r>
            <w:r w:rsidRPr="005405F4">
              <w:rPr>
                <w:rFonts w:ascii="Times New Roman" w:eastAsia="Calibri" w:hAnsi="Times New Roman"/>
                <w:sz w:val="14"/>
                <w:szCs w:val="14"/>
                <w:lang w:eastAsia="en-US"/>
              </w:rPr>
              <w:t>Engagament</w:t>
            </w:r>
            <w:r w:rsidRPr="005405F4">
              <w:rPr>
                <w:rFonts w:ascii="Times New Roman" w:eastAsia="Calibri" w:hAnsi="Times New Roman"/>
                <w:sz w:val="14"/>
                <w:szCs w:val="14"/>
                <w:lang w:val="uk-UA" w:eastAsia="en-US"/>
              </w:rPr>
              <w:t xml:space="preserve"> </w:t>
            </w:r>
            <w:r w:rsidRPr="005405F4">
              <w:rPr>
                <w:rFonts w:ascii="Times New Roman" w:eastAsia="Calibri" w:hAnsi="Times New Roman"/>
                <w:sz w:val="14"/>
                <w:szCs w:val="14"/>
                <w:lang w:eastAsia="en-US"/>
              </w:rPr>
              <w:t>Global</w:t>
            </w:r>
            <w:r w:rsidRPr="005405F4">
              <w:rPr>
                <w:rFonts w:ascii="Times New Roman" w:eastAsia="Calibri" w:hAnsi="Times New Roman"/>
                <w:sz w:val="14"/>
                <w:szCs w:val="14"/>
                <w:lang w:val="uk-UA" w:eastAsia="en-US"/>
              </w:rPr>
              <w:t xml:space="preserve">» </w:t>
            </w:r>
            <w:r w:rsidRPr="005405F4">
              <w:rPr>
                <w:rFonts w:ascii="Times New Roman" w:eastAsia="Calibri" w:hAnsi="Times New Roman"/>
                <w:sz w:val="14"/>
                <w:szCs w:val="14"/>
              </w:rPr>
              <w:t>Німеччина</w:t>
            </w:r>
            <w:r w:rsidRPr="005405F4">
              <w:rPr>
                <w:rFonts w:ascii="Times New Roman" w:hAnsi="Times New Roman"/>
                <w:bCs/>
                <w:sz w:val="14"/>
                <w:szCs w:val="14"/>
                <w:lang w:val="uk-UA"/>
              </w:rPr>
              <w:t>)</w:t>
            </w:r>
          </w:p>
        </w:tc>
        <w:tc>
          <w:tcPr>
            <w:tcW w:w="652" w:type="pct"/>
            <w:shd w:val="clear" w:color="auto" w:fill="FFFFFF"/>
            <w:vAlign w:val="center"/>
          </w:tcPr>
          <w:p w:rsidR="00D01355" w:rsidRPr="00137ACD" w:rsidRDefault="00D01355" w:rsidP="00AE683E">
            <w:pPr>
              <w:jc w:val="center"/>
              <w:rPr>
                <w:rFonts w:ascii="Times New Roman" w:hAnsi="Times New Roman"/>
                <w:sz w:val="16"/>
                <w:szCs w:val="16"/>
                <w:lang w:val="uk-UA"/>
              </w:rPr>
            </w:pPr>
            <w:r w:rsidRPr="00137ACD">
              <w:rPr>
                <w:rFonts w:ascii="Times New Roman" w:hAnsi="Times New Roman"/>
                <w:sz w:val="16"/>
                <w:szCs w:val="16"/>
              </w:rPr>
              <w:lastRenderedPageBreak/>
              <w:t>5489,911</w:t>
            </w:r>
          </w:p>
        </w:tc>
        <w:tc>
          <w:tcPr>
            <w:tcW w:w="653" w:type="pct"/>
            <w:shd w:val="clear" w:color="auto" w:fill="FFFFFF"/>
            <w:vAlign w:val="center"/>
          </w:tcPr>
          <w:p w:rsidR="00D01355" w:rsidRPr="00137ACD" w:rsidRDefault="00D01355" w:rsidP="00AE683E">
            <w:pPr>
              <w:jc w:val="center"/>
              <w:rPr>
                <w:rFonts w:ascii="Times New Roman" w:hAnsi="Times New Roman"/>
                <w:sz w:val="16"/>
                <w:szCs w:val="16"/>
                <w:lang w:val="uk-UA"/>
              </w:rPr>
            </w:pPr>
            <w:r w:rsidRPr="00137ACD">
              <w:rPr>
                <w:rFonts w:ascii="Times New Roman" w:hAnsi="Times New Roman"/>
                <w:sz w:val="16"/>
                <w:szCs w:val="16"/>
                <w:lang w:val="uk-UA"/>
              </w:rPr>
              <w:t>3000,0</w:t>
            </w:r>
          </w:p>
        </w:tc>
        <w:tc>
          <w:tcPr>
            <w:tcW w:w="508" w:type="pct"/>
            <w:shd w:val="clear" w:color="auto" w:fill="FFFFFF"/>
            <w:vAlign w:val="center"/>
          </w:tcPr>
          <w:p w:rsidR="00D01355" w:rsidRPr="00137ACD" w:rsidRDefault="00D01355" w:rsidP="00AE683E">
            <w:pPr>
              <w:jc w:val="center"/>
              <w:rPr>
                <w:rFonts w:ascii="Times New Roman" w:hAnsi="Times New Roman"/>
                <w:sz w:val="16"/>
                <w:szCs w:val="16"/>
                <w:lang w:val="uk-UA"/>
              </w:rPr>
            </w:pPr>
            <w:r w:rsidRPr="00137ACD">
              <w:rPr>
                <w:rFonts w:ascii="Times New Roman" w:hAnsi="Times New Roman"/>
                <w:sz w:val="16"/>
                <w:szCs w:val="16"/>
                <w:lang w:val="uk-UA"/>
              </w:rPr>
              <w:t>54,6</w:t>
            </w:r>
          </w:p>
        </w:tc>
        <w:tc>
          <w:tcPr>
            <w:tcW w:w="579" w:type="pct"/>
            <w:shd w:val="clear" w:color="auto" w:fill="FFFFFF"/>
            <w:vAlign w:val="center"/>
          </w:tcPr>
          <w:p w:rsidR="00D01355" w:rsidRPr="00137ACD" w:rsidRDefault="00D01355" w:rsidP="00AE683E">
            <w:pPr>
              <w:jc w:val="center"/>
              <w:rPr>
                <w:rFonts w:ascii="Times New Roman" w:hAnsi="Times New Roman"/>
                <w:sz w:val="16"/>
                <w:szCs w:val="16"/>
                <w:lang w:val="uk-UA"/>
              </w:rPr>
            </w:pPr>
            <w:r w:rsidRPr="00137ACD">
              <w:rPr>
                <w:rFonts w:ascii="Times New Roman" w:hAnsi="Times New Roman"/>
                <w:sz w:val="16"/>
                <w:szCs w:val="16"/>
                <w:lang w:val="uk-UA"/>
              </w:rPr>
              <w:t xml:space="preserve">Фінансування та виконання робіт передбачене </w:t>
            </w:r>
            <w:r w:rsidRPr="00137ACD">
              <w:rPr>
                <w:rFonts w:ascii="Times New Roman" w:hAnsi="Times New Roman"/>
                <w:sz w:val="16"/>
                <w:szCs w:val="16"/>
                <w:lang w:val="uk-UA"/>
              </w:rPr>
              <w:lastRenderedPageBreak/>
              <w:t>на 2021-2022 роки</w:t>
            </w:r>
          </w:p>
        </w:tc>
      </w:tr>
      <w:tr w:rsidR="00D01355" w:rsidRPr="00875B87" w:rsidTr="00AE683E">
        <w:trPr>
          <w:trHeight w:val="77"/>
        </w:trPr>
        <w:tc>
          <w:tcPr>
            <w:tcW w:w="434" w:type="pct"/>
            <w:noWrap/>
            <w:vAlign w:val="center"/>
          </w:tcPr>
          <w:p w:rsidR="00D01355" w:rsidRPr="00137ACD" w:rsidRDefault="00D01355" w:rsidP="00AE683E">
            <w:pPr>
              <w:jc w:val="center"/>
              <w:rPr>
                <w:rFonts w:ascii="Times New Roman" w:hAnsi="Times New Roman"/>
                <w:sz w:val="16"/>
                <w:szCs w:val="16"/>
                <w:lang w:val="uk-UA"/>
              </w:rPr>
            </w:pPr>
            <w:r w:rsidRPr="00137ACD">
              <w:rPr>
                <w:rFonts w:ascii="Times New Roman" w:hAnsi="Times New Roman"/>
                <w:sz w:val="16"/>
                <w:szCs w:val="16"/>
                <w:lang w:val="uk-UA"/>
              </w:rPr>
              <w:lastRenderedPageBreak/>
              <w:t>16</w:t>
            </w:r>
          </w:p>
        </w:tc>
        <w:tc>
          <w:tcPr>
            <w:tcW w:w="2174" w:type="pct"/>
            <w:shd w:val="clear" w:color="auto" w:fill="FFFFFF"/>
          </w:tcPr>
          <w:p w:rsidR="00D01355" w:rsidRPr="005405F4" w:rsidRDefault="00D01355" w:rsidP="00AE683E">
            <w:pPr>
              <w:jc w:val="both"/>
              <w:rPr>
                <w:rFonts w:ascii="Times New Roman" w:hAnsi="Times New Roman"/>
                <w:bCs/>
                <w:sz w:val="14"/>
                <w:szCs w:val="14"/>
                <w:lang w:val="uk-UA"/>
              </w:rPr>
            </w:pPr>
            <w:r w:rsidRPr="005405F4">
              <w:rPr>
                <w:rFonts w:ascii="Times New Roman" w:hAnsi="Times New Roman"/>
                <w:sz w:val="14"/>
                <w:szCs w:val="14"/>
                <w:lang w:val="uk-UA"/>
              </w:rPr>
              <w:t xml:space="preserve">КПБСР «Господар»: </w:t>
            </w:r>
            <w:r w:rsidRPr="005405F4">
              <w:rPr>
                <w:rFonts w:ascii="Times New Roman" w:eastAsia="Arial Unicode MS" w:hAnsi="Times New Roman"/>
                <w:sz w:val="14"/>
                <w:szCs w:val="14"/>
                <w:lang w:val="uk-UA" w:eastAsia="uk-UA" w:bidi="uk-UA"/>
              </w:rPr>
              <w:t>проведено модернізацію каналізаційно-насосної станції № 2 у смт Баришівка, демонтовано старе насосне обладнання та встановлено нове погружне обладнання</w:t>
            </w:r>
          </w:p>
        </w:tc>
        <w:tc>
          <w:tcPr>
            <w:tcW w:w="652" w:type="pct"/>
            <w:shd w:val="clear" w:color="auto" w:fill="FFFFFF"/>
            <w:vAlign w:val="center"/>
          </w:tcPr>
          <w:p w:rsidR="00D01355" w:rsidRPr="00137ACD" w:rsidRDefault="00D01355" w:rsidP="00AE683E">
            <w:pPr>
              <w:jc w:val="center"/>
              <w:rPr>
                <w:rFonts w:ascii="Times New Roman" w:hAnsi="Times New Roman"/>
                <w:sz w:val="16"/>
                <w:szCs w:val="16"/>
                <w:lang w:val="uk-UA"/>
              </w:rPr>
            </w:pPr>
            <w:r w:rsidRPr="00137ACD">
              <w:rPr>
                <w:rFonts w:ascii="Times New Roman" w:hAnsi="Times New Roman"/>
                <w:sz w:val="16"/>
                <w:szCs w:val="16"/>
                <w:lang w:val="uk-UA"/>
              </w:rPr>
              <w:t>300,000</w:t>
            </w:r>
          </w:p>
        </w:tc>
        <w:tc>
          <w:tcPr>
            <w:tcW w:w="653" w:type="pct"/>
            <w:shd w:val="clear" w:color="auto" w:fill="FFFFFF"/>
            <w:vAlign w:val="center"/>
          </w:tcPr>
          <w:p w:rsidR="00D01355" w:rsidRPr="00137ACD" w:rsidRDefault="00D01355" w:rsidP="00AE683E">
            <w:pPr>
              <w:jc w:val="center"/>
              <w:rPr>
                <w:rFonts w:ascii="Times New Roman" w:hAnsi="Times New Roman"/>
                <w:sz w:val="16"/>
                <w:szCs w:val="16"/>
                <w:lang w:val="uk-UA"/>
              </w:rPr>
            </w:pPr>
            <w:r w:rsidRPr="00137ACD">
              <w:rPr>
                <w:rFonts w:ascii="Times New Roman" w:hAnsi="Times New Roman"/>
                <w:sz w:val="16"/>
                <w:szCs w:val="16"/>
                <w:lang w:val="uk-UA"/>
              </w:rPr>
              <w:t>300,000</w:t>
            </w:r>
          </w:p>
        </w:tc>
        <w:tc>
          <w:tcPr>
            <w:tcW w:w="508" w:type="pct"/>
            <w:shd w:val="clear" w:color="auto" w:fill="FFFFFF"/>
            <w:vAlign w:val="center"/>
          </w:tcPr>
          <w:p w:rsidR="00D01355" w:rsidRPr="00137ACD" w:rsidRDefault="00D01355" w:rsidP="00AE683E">
            <w:pPr>
              <w:jc w:val="center"/>
              <w:rPr>
                <w:rFonts w:ascii="Times New Roman" w:hAnsi="Times New Roman"/>
                <w:sz w:val="16"/>
                <w:szCs w:val="16"/>
                <w:lang w:val="uk-UA"/>
              </w:rPr>
            </w:pPr>
            <w:r w:rsidRPr="00137ACD">
              <w:rPr>
                <w:rFonts w:ascii="Times New Roman" w:hAnsi="Times New Roman"/>
                <w:sz w:val="16"/>
                <w:szCs w:val="16"/>
                <w:lang w:val="uk-UA"/>
              </w:rPr>
              <w:t>100 %</w:t>
            </w:r>
          </w:p>
        </w:tc>
        <w:tc>
          <w:tcPr>
            <w:tcW w:w="579" w:type="pct"/>
            <w:shd w:val="clear" w:color="auto" w:fill="FFFFFF"/>
            <w:vAlign w:val="center"/>
          </w:tcPr>
          <w:p w:rsidR="00D01355" w:rsidRPr="00137ACD" w:rsidRDefault="00D01355" w:rsidP="00AE683E">
            <w:pPr>
              <w:jc w:val="center"/>
              <w:rPr>
                <w:rFonts w:ascii="Times New Roman" w:hAnsi="Times New Roman"/>
                <w:sz w:val="16"/>
                <w:szCs w:val="16"/>
                <w:lang w:val="uk-UA"/>
              </w:rPr>
            </w:pPr>
            <w:r w:rsidRPr="00137ACD">
              <w:rPr>
                <w:rFonts w:ascii="Times New Roman" w:hAnsi="Times New Roman"/>
                <w:sz w:val="16"/>
                <w:szCs w:val="16"/>
                <w:lang w:val="uk-UA"/>
              </w:rPr>
              <w:t>-</w:t>
            </w:r>
          </w:p>
        </w:tc>
      </w:tr>
      <w:tr w:rsidR="00D01355" w:rsidRPr="00875B87" w:rsidTr="00AE683E">
        <w:trPr>
          <w:trHeight w:val="77"/>
        </w:trPr>
        <w:tc>
          <w:tcPr>
            <w:tcW w:w="434" w:type="pct"/>
            <w:noWrap/>
            <w:vAlign w:val="center"/>
          </w:tcPr>
          <w:p w:rsidR="00D01355" w:rsidRPr="00137ACD" w:rsidRDefault="00D01355" w:rsidP="00AE683E">
            <w:pPr>
              <w:jc w:val="center"/>
              <w:rPr>
                <w:rFonts w:ascii="Times New Roman" w:hAnsi="Times New Roman"/>
                <w:sz w:val="16"/>
                <w:szCs w:val="16"/>
                <w:lang w:val="uk-UA"/>
              </w:rPr>
            </w:pPr>
            <w:r w:rsidRPr="00137ACD">
              <w:rPr>
                <w:rFonts w:ascii="Times New Roman" w:hAnsi="Times New Roman"/>
                <w:sz w:val="16"/>
                <w:szCs w:val="16"/>
                <w:lang w:val="uk-UA"/>
              </w:rPr>
              <w:t>17</w:t>
            </w:r>
          </w:p>
        </w:tc>
        <w:tc>
          <w:tcPr>
            <w:tcW w:w="2174" w:type="pct"/>
            <w:shd w:val="clear" w:color="auto" w:fill="FFFFFF"/>
          </w:tcPr>
          <w:p w:rsidR="00D01355" w:rsidRPr="005405F4" w:rsidRDefault="00D01355" w:rsidP="00137ACD">
            <w:pPr>
              <w:widowControl w:val="0"/>
              <w:jc w:val="both"/>
              <w:rPr>
                <w:rFonts w:ascii="Times New Roman" w:hAnsi="Times New Roman"/>
                <w:sz w:val="14"/>
                <w:szCs w:val="14"/>
                <w:lang w:val="uk-UA"/>
              </w:rPr>
            </w:pPr>
            <w:r w:rsidRPr="005405F4">
              <w:rPr>
                <w:rFonts w:ascii="Times New Roman" w:eastAsia="Arial Unicode MS" w:hAnsi="Times New Roman"/>
                <w:sz w:val="14"/>
                <w:szCs w:val="14"/>
                <w:lang w:val="uk-UA" w:eastAsia="uk-UA" w:bidi="uk-UA"/>
              </w:rPr>
              <w:t xml:space="preserve">КП «Баришівкатепломережа» БСР: виконано прокладку теплової траси до ДНЗ «Золотий ключик» в двотрубному вимірі (труба п/пф 63 мм — 200 м/п) та до будівлі по вул. Київський шлях, 48 (труба п/пф 63 мм - 270 м/п); проведено установку та обв’язку твердопаливного котла на котельні по вул. Богдана Хмельницького, 18-а; замінено засувки ДУ-80 мм (2 шт.) та ДУ-50 мм (6 шт.); проведено ліквідацію поривів (корозійне пошкодження) в кількості 15 шт. </w:t>
            </w:r>
          </w:p>
        </w:tc>
        <w:tc>
          <w:tcPr>
            <w:tcW w:w="652" w:type="pct"/>
            <w:shd w:val="clear" w:color="auto" w:fill="FFFFFF"/>
            <w:vAlign w:val="center"/>
          </w:tcPr>
          <w:p w:rsidR="00D01355" w:rsidRPr="00137ACD" w:rsidRDefault="00D01355" w:rsidP="00AE683E">
            <w:pPr>
              <w:jc w:val="center"/>
              <w:rPr>
                <w:rFonts w:ascii="Times New Roman" w:hAnsi="Times New Roman"/>
                <w:sz w:val="16"/>
                <w:szCs w:val="16"/>
                <w:lang w:val="uk-UA"/>
              </w:rPr>
            </w:pPr>
            <w:r w:rsidRPr="00137ACD">
              <w:rPr>
                <w:rFonts w:ascii="Times New Roman" w:hAnsi="Times New Roman"/>
                <w:sz w:val="16"/>
                <w:szCs w:val="16"/>
                <w:lang w:val="uk-UA"/>
              </w:rPr>
              <w:t>142,500</w:t>
            </w:r>
          </w:p>
        </w:tc>
        <w:tc>
          <w:tcPr>
            <w:tcW w:w="653" w:type="pct"/>
            <w:shd w:val="clear" w:color="auto" w:fill="FFFFFF"/>
            <w:vAlign w:val="center"/>
          </w:tcPr>
          <w:p w:rsidR="00D01355" w:rsidRPr="00137ACD" w:rsidRDefault="00D01355" w:rsidP="00AE683E">
            <w:pPr>
              <w:jc w:val="center"/>
              <w:rPr>
                <w:rFonts w:ascii="Times New Roman" w:hAnsi="Times New Roman"/>
                <w:sz w:val="16"/>
                <w:szCs w:val="16"/>
                <w:lang w:val="uk-UA"/>
              </w:rPr>
            </w:pPr>
            <w:r w:rsidRPr="00137ACD">
              <w:rPr>
                <w:rFonts w:ascii="Times New Roman" w:hAnsi="Times New Roman"/>
                <w:sz w:val="16"/>
                <w:szCs w:val="16"/>
                <w:lang w:val="uk-UA"/>
              </w:rPr>
              <w:t>142,500</w:t>
            </w:r>
          </w:p>
        </w:tc>
        <w:tc>
          <w:tcPr>
            <w:tcW w:w="508" w:type="pct"/>
            <w:shd w:val="clear" w:color="auto" w:fill="FFFFFF"/>
            <w:vAlign w:val="center"/>
          </w:tcPr>
          <w:p w:rsidR="00D01355" w:rsidRPr="00137ACD" w:rsidRDefault="00D01355" w:rsidP="00AE683E">
            <w:pPr>
              <w:jc w:val="center"/>
              <w:rPr>
                <w:rFonts w:ascii="Times New Roman" w:hAnsi="Times New Roman"/>
                <w:sz w:val="16"/>
                <w:szCs w:val="16"/>
                <w:lang w:val="uk-UA"/>
              </w:rPr>
            </w:pPr>
            <w:r w:rsidRPr="00137ACD">
              <w:rPr>
                <w:rFonts w:ascii="Times New Roman" w:hAnsi="Times New Roman"/>
                <w:sz w:val="16"/>
                <w:szCs w:val="16"/>
                <w:lang w:val="uk-UA"/>
              </w:rPr>
              <w:t>100</w:t>
            </w:r>
            <w:r>
              <w:rPr>
                <w:rFonts w:ascii="Times New Roman" w:hAnsi="Times New Roman"/>
                <w:sz w:val="16"/>
                <w:szCs w:val="16"/>
                <w:lang w:val="uk-UA"/>
              </w:rPr>
              <w:t xml:space="preserve"> </w:t>
            </w:r>
            <w:r w:rsidRPr="00137ACD">
              <w:rPr>
                <w:rFonts w:ascii="Times New Roman" w:hAnsi="Times New Roman"/>
                <w:sz w:val="16"/>
                <w:szCs w:val="16"/>
                <w:lang w:val="uk-UA"/>
              </w:rPr>
              <w:t>%</w:t>
            </w:r>
          </w:p>
        </w:tc>
        <w:tc>
          <w:tcPr>
            <w:tcW w:w="579" w:type="pct"/>
            <w:shd w:val="clear" w:color="auto" w:fill="FFFFFF"/>
            <w:vAlign w:val="center"/>
          </w:tcPr>
          <w:p w:rsidR="00D01355" w:rsidRPr="00137ACD" w:rsidRDefault="00D01355" w:rsidP="00AE683E">
            <w:pPr>
              <w:jc w:val="center"/>
              <w:rPr>
                <w:rFonts w:ascii="Times New Roman" w:hAnsi="Times New Roman"/>
                <w:sz w:val="16"/>
                <w:szCs w:val="16"/>
                <w:lang w:val="uk-UA"/>
              </w:rPr>
            </w:pPr>
            <w:r w:rsidRPr="00137ACD">
              <w:rPr>
                <w:rFonts w:ascii="Times New Roman" w:hAnsi="Times New Roman"/>
                <w:sz w:val="16"/>
                <w:szCs w:val="16"/>
                <w:lang w:val="uk-UA"/>
              </w:rPr>
              <w:t>-</w:t>
            </w:r>
          </w:p>
        </w:tc>
      </w:tr>
      <w:tr w:rsidR="00D01355" w:rsidRPr="00875B87" w:rsidTr="00137ACD">
        <w:trPr>
          <w:trHeight w:val="77"/>
        </w:trPr>
        <w:tc>
          <w:tcPr>
            <w:tcW w:w="5000" w:type="pct"/>
            <w:gridSpan w:val="6"/>
            <w:noWrap/>
            <w:vAlign w:val="center"/>
          </w:tcPr>
          <w:p w:rsidR="00D01355" w:rsidRPr="003119B8" w:rsidRDefault="00D01355" w:rsidP="00137ACD">
            <w:pPr>
              <w:jc w:val="center"/>
              <w:rPr>
                <w:rFonts w:ascii="Times New Roman" w:hAnsi="Times New Roman"/>
                <w:b/>
                <w:i/>
                <w:color w:val="000000"/>
                <w:sz w:val="24"/>
                <w:szCs w:val="24"/>
                <w:lang w:val="uk-UA"/>
              </w:rPr>
            </w:pPr>
            <w:r w:rsidRPr="003119B8">
              <w:rPr>
                <w:rFonts w:ascii="Times New Roman" w:hAnsi="Times New Roman"/>
                <w:b/>
                <w:i/>
                <w:color w:val="000000"/>
                <w:sz w:val="24"/>
                <w:szCs w:val="24"/>
                <w:lang w:val="uk-UA"/>
              </w:rPr>
              <w:t>Калинівська селищна рада</w:t>
            </w:r>
          </w:p>
        </w:tc>
      </w:tr>
      <w:tr w:rsidR="00D01355" w:rsidRPr="00875B87" w:rsidTr="00AE683E">
        <w:trPr>
          <w:trHeight w:val="77"/>
        </w:trPr>
        <w:tc>
          <w:tcPr>
            <w:tcW w:w="434" w:type="pct"/>
            <w:noWrap/>
            <w:vAlign w:val="center"/>
          </w:tcPr>
          <w:p w:rsidR="00D01355" w:rsidRPr="00AB2D8B" w:rsidRDefault="00D01355" w:rsidP="00AE683E">
            <w:pPr>
              <w:jc w:val="center"/>
              <w:rPr>
                <w:rFonts w:ascii="Times New Roman" w:hAnsi="Times New Roman"/>
                <w:sz w:val="16"/>
                <w:szCs w:val="16"/>
                <w:lang w:val="uk-UA"/>
              </w:rPr>
            </w:pPr>
            <w:r w:rsidRPr="00AB2D8B">
              <w:rPr>
                <w:rFonts w:ascii="Times New Roman" w:hAnsi="Times New Roman"/>
                <w:sz w:val="16"/>
                <w:szCs w:val="16"/>
                <w:lang w:val="uk-UA"/>
              </w:rPr>
              <w:t>1</w:t>
            </w:r>
          </w:p>
        </w:tc>
        <w:tc>
          <w:tcPr>
            <w:tcW w:w="2174" w:type="pct"/>
            <w:shd w:val="clear" w:color="auto" w:fill="FFFFFF"/>
            <w:vAlign w:val="center"/>
          </w:tcPr>
          <w:p w:rsidR="00D01355" w:rsidRPr="00AB2D8B" w:rsidRDefault="00D01355" w:rsidP="00AE683E">
            <w:pPr>
              <w:jc w:val="both"/>
              <w:rPr>
                <w:rFonts w:ascii="Times New Roman" w:hAnsi="Times New Roman"/>
                <w:color w:val="000000"/>
                <w:sz w:val="16"/>
                <w:szCs w:val="16"/>
              </w:rPr>
            </w:pPr>
            <w:r w:rsidRPr="00AB2D8B">
              <w:rPr>
                <w:rFonts w:ascii="Times New Roman" w:hAnsi="Times New Roman"/>
                <w:color w:val="000000"/>
                <w:sz w:val="16"/>
                <w:szCs w:val="16"/>
              </w:rPr>
              <w:t>Капітальний ремонт (розширення) мережі зовнішнього освітлення вул</w:t>
            </w:r>
            <w:r w:rsidRPr="00AB2D8B">
              <w:rPr>
                <w:rFonts w:ascii="Times New Roman" w:hAnsi="Times New Roman"/>
                <w:color w:val="000000"/>
                <w:sz w:val="16"/>
                <w:szCs w:val="16"/>
                <w:lang w:val="uk-UA"/>
              </w:rPr>
              <w:t>.</w:t>
            </w:r>
            <w:r w:rsidRPr="00AB2D8B">
              <w:rPr>
                <w:rFonts w:ascii="Times New Roman" w:hAnsi="Times New Roman"/>
                <w:color w:val="000000"/>
                <w:sz w:val="16"/>
                <w:szCs w:val="16"/>
              </w:rPr>
              <w:t xml:space="preserve"> Шевченка с.</w:t>
            </w:r>
            <w:r w:rsidRPr="00AB2D8B">
              <w:rPr>
                <w:rFonts w:ascii="Times New Roman" w:hAnsi="Times New Roman"/>
                <w:color w:val="000000"/>
                <w:sz w:val="16"/>
                <w:szCs w:val="16"/>
                <w:lang w:val="uk-UA"/>
              </w:rPr>
              <w:t xml:space="preserve"> </w:t>
            </w:r>
            <w:r w:rsidRPr="00AB2D8B">
              <w:rPr>
                <w:rFonts w:ascii="Times New Roman" w:hAnsi="Times New Roman"/>
                <w:color w:val="000000"/>
                <w:sz w:val="16"/>
                <w:szCs w:val="16"/>
              </w:rPr>
              <w:t>Скибин</w:t>
            </w:r>
          </w:p>
        </w:tc>
        <w:tc>
          <w:tcPr>
            <w:tcW w:w="652" w:type="pct"/>
            <w:shd w:val="clear" w:color="auto" w:fill="FFFFFF"/>
            <w:vAlign w:val="center"/>
          </w:tcPr>
          <w:p w:rsidR="00D01355" w:rsidRPr="00AB2D8B" w:rsidRDefault="00D01355" w:rsidP="00AE683E">
            <w:pPr>
              <w:jc w:val="center"/>
              <w:rPr>
                <w:rFonts w:ascii="Times New Roman" w:hAnsi="Times New Roman"/>
                <w:color w:val="000000"/>
                <w:sz w:val="16"/>
                <w:szCs w:val="16"/>
                <w:lang w:val="uk-UA"/>
              </w:rPr>
            </w:pPr>
            <w:r w:rsidRPr="00AB2D8B">
              <w:rPr>
                <w:rFonts w:ascii="Times New Roman" w:hAnsi="Times New Roman"/>
                <w:color w:val="000000"/>
                <w:sz w:val="16"/>
                <w:szCs w:val="16"/>
                <w:lang w:val="uk-UA"/>
              </w:rPr>
              <w:t>50,49257</w:t>
            </w:r>
          </w:p>
        </w:tc>
        <w:tc>
          <w:tcPr>
            <w:tcW w:w="653" w:type="pct"/>
            <w:shd w:val="clear" w:color="auto" w:fill="FFFFFF"/>
            <w:vAlign w:val="center"/>
          </w:tcPr>
          <w:p w:rsidR="00D01355" w:rsidRPr="00AB2D8B" w:rsidRDefault="00D01355" w:rsidP="00AE683E">
            <w:pPr>
              <w:jc w:val="center"/>
              <w:rPr>
                <w:rFonts w:ascii="Times New Roman" w:hAnsi="Times New Roman"/>
                <w:color w:val="000000"/>
                <w:sz w:val="16"/>
                <w:szCs w:val="16"/>
              </w:rPr>
            </w:pPr>
            <w:r w:rsidRPr="00AB2D8B">
              <w:rPr>
                <w:rFonts w:ascii="Times New Roman" w:hAnsi="Times New Roman"/>
                <w:color w:val="000000"/>
                <w:sz w:val="16"/>
                <w:szCs w:val="16"/>
                <w:lang w:val="uk-UA"/>
              </w:rPr>
              <w:t>50,49257</w:t>
            </w:r>
          </w:p>
        </w:tc>
        <w:tc>
          <w:tcPr>
            <w:tcW w:w="508" w:type="pct"/>
            <w:shd w:val="clear" w:color="auto" w:fill="FFFFFF"/>
            <w:vAlign w:val="center"/>
          </w:tcPr>
          <w:p w:rsidR="00D01355" w:rsidRPr="00AB2D8B" w:rsidRDefault="00D01355" w:rsidP="00AE683E">
            <w:pPr>
              <w:jc w:val="center"/>
              <w:rPr>
                <w:rFonts w:ascii="Times New Roman" w:hAnsi="Times New Roman"/>
                <w:color w:val="000000"/>
                <w:sz w:val="16"/>
                <w:szCs w:val="16"/>
                <w:lang w:val="uk-UA"/>
              </w:rPr>
            </w:pPr>
            <w:r w:rsidRPr="00AB2D8B">
              <w:rPr>
                <w:rFonts w:ascii="Times New Roman" w:hAnsi="Times New Roman"/>
                <w:color w:val="000000"/>
                <w:sz w:val="16"/>
                <w:szCs w:val="16"/>
                <w:lang w:val="uk-UA"/>
              </w:rPr>
              <w:t>100 %</w:t>
            </w:r>
          </w:p>
        </w:tc>
        <w:tc>
          <w:tcPr>
            <w:tcW w:w="579" w:type="pct"/>
            <w:shd w:val="clear" w:color="auto" w:fill="FFFFFF"/>
            <w:vAlign w:val="center"/>
          </w:tcPr>
          <w:p w:rsidR="00D01355" w:rsidRPr="00AB2D8B" w:rsidRDefault="00D01355" w:rsidP="00AE683E">
            <w:pPr>
              <w:jc w:val="center"/>
              <w:rPr>
                <w:rFonts w:ascii="Times New Roman" w:hAnsi="Times New Roman"/>
                <w:color w:val="000000"/>
                <w:sz w:val="16"/>
                <w:szCs w:val="16"/>
                <w:lang w:val="uk-UA"/>
              </w:rPr>
            </w:pPr>
            <w:r w:rsidRPr="00AB2D8B">
              <w:rPr>
                <w:rFonts w:ascii="Times New Roman" w:hAnsi="Times New Roman"/>
                <w:color w:val="000000"/>
                <w:sz w:val="16"/>
                <w:szCs w:val="16"/>
                <w:lang w:val="uk-UA"/>
              </w:rPr>
              <w:t>-</w:t>
            </w:r>
          </w:p>
        </w:tc>
      </w:tr>
      <w:tr w:rsidR="00D01355" w:rsidRPr="00875B87" w:rsidTr="00AE683E">
        <w:trPr>
          <w:trHeight w:val="77"/>
        </w:trPr>
        <w:tc>
          <w:tcPr>
            <w:tcW w:w="434" w:type="pct"/>
            <w:noWrap/>
            <w:vAlign w:val="center"/>
          </w:tcPr>
          <w:p w:rsidR="00D01355" w:rsidRPr="00AB2D8B" w:rsidRDefault="00D01355" w:rsidP="00AE683E">
            <w:pPr>
              <w:jc w:val="center"/>
              <w:rPr>
                <w:rFonts w:ascii="Times New Roman" w:hAnsi="Times New Roman"/>
                <w:sz w:val="16"/>
                <w:szCs w:val="16"/>
                <w:lang w:val="uk-UA"/>
              </w:rPr>
            </w:pPr>
            <w:r w:rsidRPr="00AB2D8B">
              <w:rPr>
                <w:rFonts w:ascii="Times New Roman" w:hAnsi="Times New Roman"/>
                <w:sz w:val="16"/>
                <w:szCs w:val="16"/>
                <w:lang w:val="uk-UA"/>
              </w:rPr>
              <w:t>2</w:t>
            </w:r>
          </w:p>
        </w:tc>
        <w:tc>
          <w:tcPr>
            <w:tcW w:w="2174" w:type="pct"/>
            <w:shd w:val="clear" w:color="auto" w:fill="FFFFFF"/>
            <w:vAlign w:val="center"/>
          </w:tcPr>
          <w:p w:rsidR="00D01355" w:rsidRPr="00AB2D8B" w:rsidRDefault="00D01355" w:rsidP="00AE683E">
            <w:pPr>
              <w:jc w:val="both"/>
              <w:rPr>
                <w:rFonts w:ascii="Times New Roman" w:hAnsi="Times New Roman"/>
                <w:color w:val="000000"/>
                <w:sz w:val="16"/>
                <w:szCs w:val="16"/>
              </w:rPr>
            </w:pPr>
            <w:r w:rsidRPr="00AB2D8B">
              <w:rPr>
                <w:rFonts w:ascii="Times New Roman" w:hAnsi="Times New Roman"/>
                <w:color w:val="000000"/>
                <w:sz w:val="16"/>
                <w:szCs w:val="16"/>
              </w:rPr>
              <w:t>Капітальний ремонт (розширення) мережі зовнішнього освітлення вул</w:t>
            </w:r>
            <w:r w:rsidRPr="00AB2D8B">
              <w:rPr>
                <w:rFonts w:ascii="Times New Roman" w:hAnsi="Times New Roman"/>
                <w:color w:val="000000"/>
                <w:sz w:val="16"/>
                <w:szCs w:val="16"/>
                <w:lang w:val="uk-UA"/>
              </w:rPr>
              <w:t>.</w:t>
            </w:r>
            <w:r w:rsidRPr="00AB2D8B">
              <w:rPr>
                <w:rFonts w:ascii="Times New Roman" w:hAnsi="Times New Roman"/>
                <w:color w:val="000000"/>
                <w:sz w:val="16"/>
                <w:szCs w:val="16"/>
              </w:rPr>
              <w:t xml:space="preserve"> </w:t>
            </w:r>
            <w:r w:rsidRPr="00AB2D8B">
              <w:rPr>
                <w:rFonts w:ascii="Times New Roman" w:hAnsi="Times New Roman"/>
                <w:color w:val="000000"/>
                <w:sz w:val="16"/>
                <w:szCs w:val="16"/>
                <w:lang w:val="uk-UA"/>
              </w:rPr>
              <w:t>Володимирська</w:t>
            </w:r>
            <w:r w:rsidRPr="00AB2D8B">
              <w:rPr>
                <w:rFonts w:ascii="Times New Roman" w:hAnsi="Times New Roman"/>
                <w:color w:val="000000"/>
                <w:sz w:val="16"/>
                <w:szCs w:val="16"/>
              </w:rPr>
              <w:t xml:space="preserve"> с.</w:t>
            </w:r>
            <w:r w:rsidRPr="00AB2D8B">
              <w:rPr>
                <w:rFonts w:ascii="Times New Roman" w:hAnsi="Times New Roman"/>
                <w:color w:val="000000"/>
                <w:sz w:val="16"/>
                <w:szCs w:val="16"/>
                <w:lang w:val="uk-UA"/>
              </w:rPr>
              <w:t xml:space="preserve"> </w:t>
            </w:r>
            <w:r w:rsidRPr="00AB2D8B">
              <w:rPr>
                <w:rFonts w:ascii="Times New Roman" w:hAnsi="Times New Roman"/>
                <w:color w:val="000000"/>
                <w:sz w:val="16"/>
                <w:szCs w:val="16"/>
              </w:rPr>
              <w:t>Скибин</w:t>
            </w:r>
          </w:p>
        </w:tc>
        <w:tc>
          <w:tcPr>
            <w:tcW w:w="652" w:type="pct"/>
            <w:shd w:val="clear" w:color="auto" w:fill="FFFFFF"/>
            <w:vAlign w:val="center"/>
          </w:tcPr>
          <w:p w:rsidR="00D01355" w:rsidRPr="00AB2D8B" w:rsidRDefault="00D01355" w:rsidP="00AE683E">
            <w:pPr>
              <w:jc w:val="center"/>
              <w:rPr>
                <w:rFonts w:ascii="Times New Roman" w:hAnsi="Times New Roman"/>
                <w:color w:val="000000"/>
                <w:sz w:val="16"/>
                <w:szCs w:val="16"/>
                <w:lang w:val="uk-UA"/>
              </w:rPr>
            </w:pPr>
            <w:r w:rsidRPr="00AB2D8B">
              <w:rPr>
                <w:rFonts w:ascii="Times New Roman" w:hAnsi="Times New Roman"/>
                <w:color w:val="000000"/>
                <w:sz w:val="16"/>
                <w:szCs w:val="16"/>
                <w:lang w:val="uk-UA"/>
              </w:rPr>
              <w:t>33,63224</w:t>
            </w:r>
          </w:p>
        </w:tc>
        <w:tc>
          <w:tcPr>
            <w:tcW w:w="653" w:type="pct"/>
            <w:shd w:val="clear" w:color="auto" w:fill="FFFFFF"/>
            <w:vAlign w:val="center"/>
          </w:tcPr>
          <w:p w:rsidR="00D01355" w:rsidRPr="00AB2D8B" w:rsidRDefault="00D01355" w:rsidP="00AE683E">
            <w:pPr>
              <w:jc w:val="center"/>
              <w:rPr>
                <w:rFonts w:ascii="Times New Roman" w:hAnsi="Times New Roman"/>
                <w:color w:val="000000"/>
                <w:sz w:val="16"/>
                <w:szCs w:val="16"/>
              </w:rPr>
            </w:pPr>
            <w:r w:rsidRPr="00AB2D8B">
              <w:rPr>
                <w:rFonts w:ascii="Times New Roman" w:hAnsi="Times New Roman"/>
                <w:color w:val="000000"/>
                <w:sz w:val="16"/>
                <w:szCs w:val="16"/>
                <w:lang w:val="uk-UA"/>
              </w:rPr>
              <w:t>33,63224</w:t>
            </w:r>
          </w:p>
        </w:tc>
        <w:tc>
          <w:tcPr>
            <w:tcW w:w="508" w:type="pct"/>
            <w:shd w:val="clear" w:color="auto" w:fill="FFFFFF"/>
            <w:vAlign w:val="center"/>
          </w:tcPr>
          <w:p w:rsidR="00D01355" w:rsidRPr="00AB2D8B" w:rsidRDefault="00D01355" w:rsidP="00AE683E">
            <w:pPr>
              <w:jc w:val="center"/>
              <w:rPr>
                <w:rFonts w:ascii="Times New Roman" w:hAnsi="Times New Roman"/>
                <w:color w:val="000000"/>
                <w:sz w:val="16"/>
                <w:szCs w:val="16"/>
                <w:lang w:val="uk-UA"/>
              </w:rPr>
            </w:pPr>
            <w:r w:rsidRPr="00AB2D8B">
              <w:rPr>
                <w:rFonts w:ascii="Times New Roman" w:hAnsi="Times New Roman"/>
                <w:color w:val="000000"/>
                <w:sz w:val="16"/>
                <w:szCs w:val="16"/>
                <w:lang w:val="uk-UA"/>
              </w:rPr>
              <w:t>100 %</w:t>
            </w:r>
          </w:p>
        </w:tc>
        <w:tc>
          <w:tcPr>
            <w:tcW w:w="579" w:type="pct"/>
            <w:shd w:val="clear" w:color="auto" w:fill="FFFFFF"/>
            <w:vAlign w:val="center"/>
          </w:tcPr>
          <w:p w:rsidR="00D01355" w:rsidRPr="00AB2D8B" w:rsidRDefault="00D01355" w:rsidP="00AE683E">
            <w:pPr>
              <w:jc w:val="center"/>
              <w:rPr>
                <w:rFonts w:ascii="Times New Roman" w:hAnsi="Times New Roman"/>
                <w:color w:val="000000"/>
                <w:sz w:val="16"/>
                <w:szCs w:val="16"/>
                <w:lang w:val="uk-UA"/>
              </w:rPr>
            </w:pPr>
            <w:r w:rsidRPr="00AB2D8B">
              <w:rPr>
                <w:rFonts w:ascii="Times New Roman" w:hAnsi="Times New Roman"/>
                <w:color w:val="000000"/>
                <w:sz w:val="16"/>
                <w:szCs w:val="16"/>
                <w:lang w:val="uk-UA"/>
              </w:rPr>
              <w:t>-</w:t>
            </w:r>
          </w:p>
        </w:tc>
      </w:tr>
      <w:tr w:rsidR="00D01355" w:rsidRPr="00875B87" w:rsidTr="00AE683E">
        <w:trPr>
          <w:trHeight w:val="77"/>
        </w:trPr>
        <w:tc>
          <w:tcPr>
            <w:tcW w:w="434" w:type="pct"/>
            <w:noWrap/>
            <w:vAlign w:val="center"/>
          </w:tcPr>
          <w:p w:rsidR="00D01355" w:rsidRPr="00AB2D8B" w:rsidRDefault="00D01355" w:rsidP="00AE683E">
            <w:pPr>
              <w:jc w:val="center"/>
              <w:rPr>
                <w:rFonts w:ascii="Times New Roman" w:hAnsi="Times New Roman"/>
                <w:sz w:val="16"/>
                <w:szCs w:val="16"/>
                <w:lang w:val="uk-UA"/>
              </w:rPr>
            </w:pPr>
            <w:r w:rsidRPr="00AB2D8B">
              <w:rPr>
                <w:rFonts w:ascii="Times New Roman" w:hAnsi="Times New Roman"/>
                <w:sz w:val="16"/>
                <w:szCs w:val="16"/>
                <w:lang w:val="uk-UA"/>
              </w:rPr>
              <w:t>3</w:t>
            </w:r>
          </w:p>
        </w:tc>
        <w:tc>
          <w:tcPr>
            <w:tcW w:w="2174" w:type="pct"/>
            <w:shd w:val="clear" w:color="auto" w:fill="FFFFFF"/>
            <w:vAlign w:val="center"/>
          </w:tcPr>
          <w:p w:rsidR="00D01355" w:rsidRPr="00AB2D8B" w:rsidRDefault="00D01355" w:rsidP="00AE683E">
            <w:pPr>
              <w:jc w:val="both"/>
              <w:rPr>
                <w:rFonts w:ascii="Times New Roman" w:hAnsi="Times New Roman"/>
                <w:color w:val="000000"/>
                <w:sz w:val="16"/>
                <w:szCs w:val="16"/>
              </w:rPr>
            </w:pPr>
            <w:r w:rsidRPr="00AB2D8B">
              <w:rPr>
                <w:rFonts w:ascii="Times New Roman" w:hAnsi="Times New Roman"/>
                <w:color w:val="000000"/>
                <w:sz w:val="16"/>
                <w:szCs w:val="16"/>
              </w:rPr>
              <w:t>Капітальний ремонт (розширення) мережі зовнішнього освітлення вул</w:t>
            </w:r>
            <w:r w:rsidRPr="00AB2D8B">
              <w:rPr>
                <w:rFonts w:ascii="Times New Roman" w:hAnsi="Times New Roman"/>
                <w:color w:val="000000"/>
                <w:sz w:val="16"/>
                <w:szCs w:val="16"/>
                <w:lang w:val="uk-UA"/>
              </w:rPr>
              <w:t>.</w:t>
            </w:r>
            <w:r w:rsidRPr="00AB2D8B">
              <w:rPr>
                <w:rFonts w:ascii="Times New Roman" w:hAnsi="Times New Roman"/>
                <w:color w:val="000000"/>
                <w:sz w:val="16"/>
                <w:szCs w:val="16"/>
              </w:rPr>
              <w:t xml:space="preserve"> </w:t>
            </w:r>
            <w:r w:rsidRPr="00AB2D8B">
              <w:rPr>
                <w:rFonts w:ascii="Times New Roman" w:hAnsi="Times New Roman"/>
                <w:color w:val="000000"/>
                <w:sz w:val="16"/>
                <w:szCs w:val="16"/>
                <w:lang w:val="uk-UA"/>
              </w:rPr>
              <w:t>Квітнева</w:t>
            </w:r>
            <w:r w:rsidRPr="00AB2D8B">
              <w:rPr>
                <w:rFonts w:ascii="Times New Roman" w:hAnsi="Times New Roman"/>
                <w:color w:val="000000"/>
                <w:sz w:val="16"/>
                <w:szCs w:val="16"/>
              </w:rPr>
              <w:t xml:space="preserve"> с.</w:t>
            </w:r>
            <w:r w:rsidRPr="00AB2D8B">
              <w:rPr>
                <w:rFonts w:ascii="Times New Roman" w:hAnsi="Times New Roman"/>
                <w:color w:val="000000"/>
                <w:sz w:val="16"/>
                <w:szCs w:val="16"/>
                <w:lang w:val="uk-UA"/>
              </w:rPr>
              <w:t xml:space="preserve"> </w:t>
            </w:r>
            <w:r w:rsidRPr="00AB2D8B">
              <w:rPr>
                <w:rFonts w:ascii="Times New Roman" w:hAnsi="Times New Roman"/>
                <w:color w:val="000000"/>
                <w:sz w:val="16"/>
                <w:szCs w:val="16"/>
              </w:rPr>
              <w:t>Скибин</w:t>
            </w:r>
          </w:p>
        </w:tc>
        <w:tc>
          <w:tcPr>
            <w:tcW w:w="652" w:type="pct"/>
            <w:shd w:val="clear" w:color="auto" w:fill="FFFFFF"/>
            <w:vAlign w:val="center"/>
          </w:tcPr>
          <w:p w:rsidR="00D01355" w:rsidRPr="00AB2D8B" w:rsidRDefault="00D01355" w:rsidP="00AE683E">
            <w:pPr>
              <w:jc w:val="center"/>
              <w:rPr>
                <w:rFonts w:ascii="Times New Roman" w:hAnsi="Times New Roman"/>
                <w:color w:val="000000"/>
                <w:sz w:val="16"/>
                <w:szCs w:val="16"/>
                <w:lang w:val="uk-UA"/>
              </w:rPr>
            </w:pPr>
            <w:r w:rsidRPr="00AB2D8B">
              <w:rPr>
                <w:rFonts w:ascii="Times New Roman" w:hAnsi="Times New Roman"/>
                <w:color w:val="000000"/>
                <w:sz w:val="16"/>
                <w:szCs w:val="16"/>
                <w:lang w:val="uk-UA"/>
              </w:rPr>
              <w:t>39,93304</w:t>
            </w:r>
          </w:p>
        </w:tc>
        <w:tc>
          <w:tcPr>
            <w:tcW w:w="653" w:type="pct"/>
            <w:shd w:val="clear" w:color="auto" w:fill="FFFFFF"/>
            <w:vAlign w:val="center"/>
          </w:tcPr>
          <w:p w:rsidR="00D01355" w:rsidRPr="00AB2D8B" w:rsidRDefault="00D01355" w:rsidP="00AE683E">
            <w:pPr>
              <w:jc w:val="center"/>
              <w:rPr>
                <w:rFonts w:ascii="Times New Roman" w:hAnsi="Times New Roman"/>
                <w:color w:val="000000"/>
                <w:sz w:val="16"/>
                <w:szCs w:val="16"/>
              </w:rPr>
            </w:pPr>
            <w:r w:rsidRPr="00AB2D8B">
              <w:rPr>
                <w:rFonts w:ascii="Times New Roman" w:hAnsi="Times New Roman"/>
                <w:color w:val="000000"/>
                <w:sz w:val="16"/>
                <w:szCs w:val="16"/>
                <w:lang w:val="uk-UA"/>
              </w:rPr>
              <w:t>39,93304</w:t>
            </w:r>
          </w:p>
        </w:tc>
        <w:tc>
          <w:tcPr>
            <w:tcW w:w="508" w:type="pct"/>
            <w:shd w:val="clear" w:color="auto" w:fill="FFFFFF"/>
            <w:vAlign w:val="center"/>
          </w:tcPr>
          <w:p w:rsidR="00D01355" w:rsidRPr="00AB2D8B" w:rsidRDefault="00D01355" w:rsidP="00AE683E">
            <w:pPr>
              <w:jc w:val="center"/>
              <w:rPr>
                <w:rFonts w:ascii="Times New Roman" w:hAnsi="Times New Roman"/>
                <w:color w:val="000000"/>
                <w:sz w:val="16"/>
                <w:szCs w:val="16"/>
                <w:lang w:val="uk-UA"/>
              </w:rPr>
            </w:pPr>
            <w:r w:rsidRPr="00AB2D8B">
              <w:rPr>
                <w:rFonts w:ascii="Times New Roman" w:hAnsi="Times New Roman"/>
                <w:color w:val="000000"/>
                <w:sz w:val="16"/>
                <w:szCs w:val="16"/>
                <w:lang w:val="uk-UA"/>
              </w:rPr>
              <w:t>100 %</w:t>
            </w:r>
          </w:p>
        </w:tc>
        <w:tc>
          <w:tcPr>
            <w:tcW w:w="579" w:type="pct"/>
            <w:shd w:val="clear" w:color="auto" w:fill="FFFFFF"/>
            <w:vAlign w:val="center"/>
          </w:tcPr>
          <w:p w:rsidR="00D01355" w:rsidRPr="00AB2D8B" w:rsidRDefault="00D01355" w:rsidP="00AE683E">
            <w:pPr>
              <w:jc w:val="center"/>
              <w:rPr>
                <w:rFonts w:ascii="Times New Roman" w:hAnsi="Times New Roman"/>
                <w:color w:val="000000"/>
                <w:sz w:val="16"/>
                <w:szCs w:val="16"/>
                <w:lang w:val="uk-UA"/>
              </w:rPr>
            </w:pPr>
            <w:r w:rsidRPr="00AB2D8B">
              <w:rPr>
                <w:rFonts w:ascii="Times New Roman" w:hAnsi="Times New Roman"/>
                <w:color w:val="000000"/>
                <w:sz w:val="16"/>
                <w:szCs w:val="16"/>
                <w:lang w:val="uk-UA"/>
              </w:rPr>
              <w:t>-</w:t>
            </w:r>
          </w:p>
        </w:tc>
      </w:tr>
      <w:tr w:rsidR="00D01355" w:rsidRPr="00875B87" w:rsidTr="00AE683E">
        <w:trPr>
          <w:trHeight w:val="77"/>
        </w:trPr>
        <w:tc>
          <w:tcPr>
            <w:tcW w:w="434" w:type="pct"/>
            <w:noWrap/>
            <w:vAlign w:val="center"/>
          </w:tcPr>
          <w:p w:rsidR="00D01355" w:rsidRPr="00AB2D8B" w:rsidRDefault="00D01355" w:rsidP="00AE683E">
            <w:pPr>
              <w:jc w:val="center"/>
              <w:rPr>
                <w:rFonts w:ascii="Times New Roman" w:hAnsi="Times New Roman"/>
                <w:sz w:val="16"/>
                <w:szCs w:val="16"/>
                <w:lang w:val="uk-UA"/>
              </w:rPr>
            </w:pPr>
            <w:r w:rsidRPr="00AB2D8B">
              <w:rPr>
                <w:rFonts w:ascii="Times New Roman" w:hAnsi="Times New Roman"/>
                <w:sz w:val="16"/>
                <w:szCs w:val="16"/>
                <w:lang w:val="uk-UA"/>
              </w:rPr>
              <w:t>4</w:t>
            </w:r>
          </w:p>
        </w:tc>
        <w:tc>
          <w:tcPr>
            <w:tcW w:w="2174" w:type="pct"/>
            <w:shd w:val="clear" w:color="auto" w:fill="FFFFFF"/>
            <w:vAlign w:val="center"/>
          </w:tcPr>
          <w:p w:rsidR="00D01355" w:rsidRPr="00AB2D8B" w:rsidRDefault="00D01355" w:rsidP="00AE683E">
            <w:pPr>
              <w:jc w:val="both"/>
              <w:rPr>
                <w:rFonts w:ascii="Times New Roman" w:hAnsi="Times New Roman"/>
                <w:color w:val="000000"/>
                <w:sz w:val="16"/>
                <w:szCs w:val="16"/>
              </w:rPr>
            </w:pPr>
            <w:r w:rsidRPr="00AB2D8B">
              <w:rPr>
                <w:rFonts w:ascii="Times New Roman" w:hAnsi="Times New Roman"/>
                <w:color w:val="000000"/>
                <w:sz w:val="16"/>
                <w:szCs w:val="16"/>
              </w:rPr>
              <w:t>Капітальний ремонт (розширення) мережі зовнішнього освітлення вул</w:t>
            </w:r>
            <w:r w:rsidRPr="00AB2D8B">
              <w:rPr>
                <w:rFonts w:ascii="Times New Roman" w:hAnsi="Times New Roman"/>
                <w:color w:val="000000"/>
                <w:sz w:val="16"/>
                <w:szCs w:val="16"/>
                <w:lang w:val="uk-UA"/>
              </w:rPr>
              <w:t>.</w:t>
            </w:r>
            <w:r w:rsidRPr="00AB2D8B">
              <w:rPr>
                <w:rFonts w:ascii="Times New Roman" w:hAnsi="Times New Roman"/>
                <w:color w:val="000000"/>
                <w:sz w:val="16"/>
                <w:szCs w:val="16"/>
              </w:rPr>
              <w:t xml:space="preserve"> </w:t>
            </w:r>
            <w:r w:rsidRPr="00AB2D8B">
              <w:rPr>
                <w:rFonts w:ascii="Times New Roman" w:hAnsi="Times New Roman"/>
                <w:color w:val="000000"/>
                <w:sz w:val="16"/>
                <w:szCs w:val="16"/>
                <w:lang w:val="uk-UA"/>
              </w:rPr>
              <w:t xml:space="preserve">Миру </w:t>
            </w:r>
            <w:r w:rsidRPr="00AB2D8B">
              <w:rPr>
                <w:rFonts w:ascii="Times New Roman" w:hAnsi="Times New Roman"/>
                <w:color w:val="000000"/>
                <w:sz w:val="16"/>
                <w:szCs w:val="16"/>
              </w:rPr>
              <w:t>с.</w:t>
            </w:r>
            <w:r w:rsidRPr="00AB2D8B">
              <w:rPr>
                <w:rFonts w:ascii="Times New Roman" w:hAnsi="Times New Roman"/>
                <w:color w:val="000000"/>
                <w:sz w:val="16"/>
                <w:szCs w:val="16"/>
                <w:lang w:val="uk-UA"/>
              </w:rPr>
              <w:t xml:space="preserve"> </w:t>
            </w:r>
            <w:r w:rsidRPr="00AB2D8B">
              <w:rPr>
                <w:rFonts w:ascii="Times New Roman" w:hAnsi="Times New Roman"/>
                <w:color w:val="000000"/>
                <w:sz w:val="16"/>
                <w:szCs w:val="16"/>
              </w:rPr>
              <w:t>Скибин</w:t>
            </w:r>
          </w:p>
        </w:tc>
        <w:tc>
          <w:tcPr>
            <w:tcW w:w="652" w:type="pct"/>
            <w:shd w:val="clear" w:color="auto" w:fill="FFFFFF"/>
            <w:vAlign w:val="center"/>
          </w:tcPr>
          <w:p w:rsidR="00D01355" w:rsidRPr="00AB2D8B" w:rsidRDefault="00D01355" w:rsidP="00AE683E">
            <w:pPr>
              <w:jc w:val="center"/>
              <w:rPr>
                <w:rFonts w:ascii="Times New Roman" w:hAnsi="Times New Roman"/>
                <w:color w:val="000000"/>
                <w:sz w:val="16"/>
                <w:szCs w:val="16"/>
                <w:lang w:val="uk-UA"/>
              </w:rPr>
            </w:pPr>
            <w:r w:rsidRPr="00AB2D8B">
              <w:rPr>
                <w:rFonts w:ascii="Times New Roman" w:hAnsi="Times New Roman"/>
                <w:color w:val="000000"/>
                <w:sz w:val="16"/>
                <w:szCs w:val="16"/>
                <w:lang w:val="uk-UA"/>
              </w:rPr>
              <w:t>39,93304</w:t>
            </w:r>
          </w:p>
        </w:tc>
        <w:tc>
          <w:tcPr>
            <w:tcW w:w="653" w:type="pct"/>
            <w:shd w:val="clear" w:color="auto" w:fill="FFFFFF"/>
            <w:vAlign w:val="center"/>
          </w:tcPr>
          <w:p w:rsidR="00D01355" w:rsidRPr="00AB2D8B" w:rsidRDefault="00D01355" w:rsidP="00AE683E">
            <w:pPr>
              <w:jc w:val="center"/>
              <w:rPr>
                <w:rFonts w:ascii="Times New Roman" w:hAnsi="Times New Roman"/>
                <w:color w:val="000000"/>
                <w:sz w:val="16"/>
                <w:szCs w:val="16"/>
              </w:rPr>
            </w:pPr>
            <w:r w:rsidRPr="00AB2D8B">
              <w:rPr>
                <w:rFonts w:ascii="Times New Roman" w:hAnsi="Times New Roman"/>
                <w:color w:val="000000"/>
                <w:sz w:val="16"/>
                <w:szCs w:val="16"/>
                <w:lang w:val="uk-UA"/>
              </w:rPr>
              <w:t>39,93304</w:t>
            </w:r>
          </w:p>
        </w:tc>
        <w:tc>
          <w:tcPr>
            <w:tcW w:w="508" w:type="pct"/>
            <w:shd w:val="clear" w:color="auto" w:fill="FFFFFF"/>
            <w:vAlign w:val="center"/>
          </w:tcPr>
          <w:p w:rsidR="00D01355" w:rsidRPr="00AB2D8B" w:rsidRDefault="00D01355" w:rsidP="00AE683E">
            <w:pPr>
              <w:jc w:val="center"/>
              <w:rPr>
                <w:rFonts w:ascii="Times New Roman" w:hAnsi="Times New Roman"/>
                <w:color w:val="000000"/>
                <w:sz w:val="16"/>
                <w:szCs w:val="16"/>
                <w:lang w:val="uk-UA"/>
              </w:rPr>
            </w:pPr>
            <w:r w:rsidRPr="00AB2D8B">
              <w:rPr>
                <w:rFonts w:ascii="Times New Roman" w:hAnsi="Times New Roman"/>
                <w:color w:val="000000"/>
                <w:sz w:val="16"/>
                <w:szCs w:val="16"/>
                <w:lang w:val="uk-UA"/>
              </w:rPr>
              <w:t>100 %</w:t>
            </w:r>
          </w:p>
        </w:tc>
        <w:tc>
          <w:tcPr>
            <w:tcW w:w="579" w:type="pct"/>
            <w:shd w:val="clear" w:color="auto" w:fill="FFFFFF"/>
            <w:vAlign w:val="center"/>
          </w:tcPr>
          <w:p w:rsidR="00D01355" w:rsidRPr="00AB2D8B" w:rsidRDefault="00D01355" w:rsidP="00AE683E">
            <w:pPr>
              <w:jc w:val="center"/>
              <w:rPr>
                <w:rFonts w:ascii="Times New Roman" w:hAnsi="Times New Roman"/>
                <w:color w:val="000000"/>
                <w:sz w:val="16"/>
                <w:szCs w:val="16"/>
                <w:lang w:val="uk-UA"/>
              </w:rPr>
            </w:pPr>
            <w:r w:rsidRPr="00AB2D8B">
              <w:rPr>
                <w:rFonts w:ascii="Times New Roman" w:hAnsi="Times New Roman"/>
                <w:color w:val="000000"/>
                <w:sz w:val="16"/>
                <w:szCs w:val="16"/>
                <w:lang w:val="uk-UA"/>
              </w:rPr>
              <w:t>-</w:t>
            </w:r>
          </w:p>
        </w:tc>
      </w:tr>
      <w:tr w:rsidR="00D01355" w:rsidRPr="00875B87" w:rsidTr="00AE683E">
        <w:trPr>
          <w:trHeight w:val="77"/>
        </w:trPr>
        <w:tc>
          <w:tcPr>
            <w:tcW w:w="434" w:type="pct"/>
            <w:noWrap/>
            <w:vAlign w:val="center"/>
          </w:tcPr>
          <w:p w:rsidR="00D01355" w:rsidRPr="00AB2D8B" w:rsidRDefault="00D01355" w:rsidP="00AE683E">
            <w:pPr>
              <w:jc w:val="center"/>
              <w:rPr>
                <w:rFonts w:ascii="Times New Roman" w:hAnsi="Times New Roman"/>
                <w:sz w:val="16"/>
                <w:szCs w:val="16"/>
                <w:lang w:val="uk-UA"/>
              </w:rPr>
            </w:pPr>
            <w:r w:rsidRPr="00AB2D8B">
              <w:rPr>
                <w:rFonts w:ascii="Times New Roman" w:hAnsi="Times New Roman"/>
                <w:sz w:val="16"/>
                <w:szCs w:val="16"/>
                <w:lang w:val="uk-UA"/>
              </w:rPr>
              <w:t>5</w:t>
            </w:r>
          </w:p>
        </w:tc>
        <w:tc>
          <w:tcPr>
            <w:tcW w:w="2174" w:type="pct"/>
            <w:shd w:val="clear" w:color="auto" w:fill="FFFFFF"/>
            <w:vAlign w:val="center"/>
          </w:tcPr>
          <w:p w:rsidR="00D01355" w:rsidRPr="00AB2D8B" w:rsidRDefault="00D01355" w:rsidP="00AE683E">
            <w:pPr>
              <w:jc w:val="both"/>
              <w:rPr>
                <w:rFonts w:ascii="Times New Roman" w:hAnsi="Times New Roman"/>
                <w:color w:val="000000"/>
                <w:sz w:val="16"/>
                <w:szCs w:val="16"/>
              </w:rPr>
            </w:pPr>
            <w:r w:rsidRPr="00AB2D8B">
              <w:rPr>
                <w:rFonts w:ascii="Times New Roman" w:hAnsi="Times New Roman"/>
                <w:color w:val="000000"/>
                <w:sz w:val="16"/>
                <w:szCs w:val="16"/>
              </w:rPr>
              <w:t>Капітальний ремонт (розширення) мережі зовнішнього освітлення вул</w:t>
            </w:r>
            <w:r w:rsidRPr="00AB2D8B">
              <w:rPr>
                <w:rFonts w:ascii="Times New Roman" w:hAnsi="Times New Roman"/>
                <w:color w:val="000000"/>
                <w:sz w:val="16"/>
                <w:szCs w:val="16"/>
                <w:lang w:val="uk-UA"/>
              </w:rPr>
              <w:t>.</w:t>
            </w:r>
            <w:r w:rsidRPr="00AB2D8B">
              <w:rPr>
                <w:rFonts w:ascii="Times New Roman" w:hAnsi="Times New Roman"/>
                <w:color w:val="000000"/>
                <w:sz w:val="16"/>
                <w:szCs w:val="16"/>
              </w:rPr>
              <w:t xml:space="preserve"> </w:t>
            </w:r>
            <w:r w:rsidRPr="00AB2D8B">
              <w:rPr>
                <w:rFonts w:ascii="Times New Roman" w:hAnsi="Times New Roman"/>
                <w:color w:val="000000"/>
                <w:sz w:val="16"/>
                <w:szCs w:val="16"/>
                <w:lang w:val="uk-UA"/>
              </w:rPr>
              <w:t xml:space="preserve">Козацька </w:t>
            </w:r>
            <w:r w:rsidRPr="00AB2D8B">
              <w:rPr>
                <w:rFonts w:ascii="Times New Roman" w:hAnsi="Times New Roman"/>
                <w:color w:val="000000"/>
                <w:sz w:val="16"/>
                <w:szCs w:val="16"/>
              </w:rPr>
              <w:t>с.</w:t>
            </w:r>
            <w:r w:rsidRPr="00AB2D8B">
              <w:rPr>
                <w:rFonts w:ascii="Times New Roman" w:hAnsi="Times New Roman"/>
                <w:color w:val="000000"/>
                <w:sz w:val="16"/>
                <w:szCs w:val="16"/>
                <w:lang w:val="uk-UA"/>
              </w:rPr>
              <w:t xml:space="preserve"> </w:t>
            </w:r>
            <w:r w:rsidRPr="00AB2D8B">
              <w:rPr>
                <w:rFonts w:ascii="Times New Roman" w:hAnsi="Times New Roman"/>
                <w:color w:val="000000"/>
                <w:sz w:val="16"/>
                <w:szCs w:val="16"/>
              </w:rPr>
              <w:t>Скибин</w:t>
            </w:r>
          </w:p>
        </w:tc>
        <w:tc>
          <w:tcPr>
            <w:tcW w:w="652" w:type="pct"/>
            <w:shd w:val="clear" w:color="auto" w:fill="FFFFFF"/>
            <w:vAlign w:val="center"/>
          </w:tcPr>
          <w:p w:rsidR="00D01355" w:rsidRPr="00AB2D8B" w:rsidRDefault="00D01355" w:rsidP="00AE683E">
            <w:pPr>
              <w:jc w:val="center"/>
              <w:rPr>
                <w:rFonts w:ascii="Times New Roman" w:hAnsi="Times New Roman"/>
                <w:color w:val="000000"/>
                <w:sz w:val="16"/>
                <w:szCs w:val="16"/>
                <w:lang w:val="uk-UA"/>
              </w:rPr>
            </w:pPr>
            <w:r w:rsidRPr="00AB2D8B">
              <w:rPr>
                <w:rFonts w:ascii="Times New Roman" w:hAnsi="Times New Roman"/>
                <w:color w:val="000000"/>
                <w:sz w:val="16"/>
                <w:szCs w:val="16"/>
                <w:lang w:val="uk-UA"/>
              </w:rPr>
              <w:t>27,30995</w:t>
            </w:r>
          </w:p>
        </w:tc>
        <w:tc>
          <w:tcPr>
            <w:tcW w:w="653" w:type="pct"/>
            <w:shd w:val="clear" w:color="auto" w:fill="FFFFFF"/>
            <w:vAlign w:val="center"/>
          </w:tcPr>
          <w:p w:rsidR="00D01355" w:rsidRPr="00AB2D8B" w:rsidRDefault="00D01355" w:rsidP="00AE683E">
            <w:pPr>
              <w:jc w:val="center"/>
              <w:rPr>
                <w:rFonts w:ascii="Times New Roman" w:hAnsi="Times New Roman"/>
                <w:color w:val="000000"/>
                <w:sz w:val="16"/>
                <w:szCs w:val="16"/>
              </w:rPr>
            </w:pPr>
            <w:r w:rsidRPr="00AB2D8B">
              <w:rPr>
                <w:rFonts w:ascii="Times New Roman" w:hAnsi="Times New Roman"/>
                <w:color w:val="000000"/>
                <w:sz w:val="16"/>
                <w:szCs w:val="16"/>
                <w:lang w:val="uk-UA"/>
              </w:rPr>
              <w:t>27,30995</w:t>
            </w:r>
          </w:p>
        </w:tc>
        <w:tc>
          <w:tcPr>
            <w:tcW w:w="508" w:type="pct"/>
            <w:shd w:val="clear" w:color="auto" w:fill="FFFFFF"/>
            <w:vAlign w:val="center"/>
          </w:tcPr>
          <w:p w:rsidR="00D01355" w:rsidRPr="00AB2D8B" w:rsidRDefault="00D01355" w:rsidP="00AE683E">
            <w:pPr>
              <w:jc w:val="center"/>
              <w:rPr>
                <w:rFonts w:ascii="Times New Roman" w:hAnsi="Times New Roman"/>
                <w:color w:val="000000"/>
                <w:sz w:val="16"/>
                <w:szCs w:val="16"/>
                <w:lang w:val="uk-UA"/>
              </w:rPr>
            </w:pPr>
            <w:r w:rsidRPr="00AB2D8B">
              <w:rPr>
                <w:rFonts w:ascii="Times New Roman" w:hAnsi="Times New Roman"/>
                <w:color w:val="000000"/>
                <w:sz w:val="16"/>
                <w:szCs w:val="16"/>
                <w:lang w:val="uk-UA"/>
              </w:rPr>
              <w:t>100 %</w:t>
            </w:r>
          </w:p>
        </w:tc>
        <w:tc>
          <w:tcPr>
            <w:tcW w:w="579" w:type="pct"/>
            <w:shd w:val="clear" w:color="auto" w:fill="FFFFFF"/>
            <w:vAlign w:val="center"/>
          </w:tcPr>
          <w:p w:rsidR="00D01355" w:rsidRPr="00AB2D8B" w:rsidRDefault="00D01355" w:rsidP="00AE683E">
            <w:pPr>
              <w:jc w:val="center"/>
              <w:rPr>
                <w:rFonts w:ascii="Times New Roman" w:hAnsi="Times New Roman"/>
                <w:color w:val="000000"/>
                <w:sz w:val="16"/>
                <w:szCs w:val="16"/>
                <w:lang w:val="uk-UA"/>
              </w:rPr>
            </w:pPr>
            <w:r w:rsidRPr="00AB2D8B">
              <w:rPr>
                <w:rFonts w:ascii="Times New Roman" w:hAnsi="Times New Roman"/>
                <w:color w:val="000000"/>
                <w:sz w:val="16"/>
                <w:szCs w:val="16"/>
                <w:lang w:val="uk-UA"/>
              </w:rPr>
              <w:t>-</w:t>
            </w:r>
          </w:p>
        </w:tc>
      </w:tr>
      <w:tr w:rsidR="00D01355" w:rsidRPr="00875B87" w:rsidTr="00AE683E">
        <w:trPr>
          <w:trHeight w:val="77"/>
        </w:trPr>
        <w:tc>
          <w:tcPr>
            <w:tcW w:w="434" w:type="pct"/>
            <w:noWrap/>
            <w:vAlign w:val="center"/>
          </w:tcPr>
          <w:p w:rsidR="00D01355" w:rsidRPr="00AB2D8B" w:rsidRDefault="00D01355" w:rsidP="00AE683E">
            <w:pPr>
              <w:jc w:val="center"/>
              <w:rPr>
                <w:rFonts w:ascii="Times New Roman" w:hAnsi="Times New Roman"/>
                <w:sz w:val="16"/>
                <w:szCs w:val="16"/>
                <w:lang w:val="uk-UA"/>
              </w:rPr>
            </w:pPr>
            <w:r w:rsidRPr="00AB2D8B">
              <w:rPr>
                <w:rFonts w:ascii="Times New Roman" w:hAnsi="Times New Roman"/>
                <w:sz w:val="16"/>
                <w:szCs w:val="16"/>
                <w:lang w:val="uk-UA"/>
              </w:rPr>
              <w:t>6</w:t>
            </w:r>
          </w:p>
        </w:tc>
        <w:tc>
          <w:tcPr>
            <w:tcW w:w="2174" w:type="pct"/>
            <w:shd w:val="clear" w:color="auto" w:fill="FFFFFF"/>
            <w:vAlign w:val="center"/>
          </w:tcPr>
          <w:p w:rsidR="00D01355" w:rsidRPr="00AB2D8B" w:rsidRDefault="00D01355" w:rsidP="00AE683E">
            <w:pPr>
              <w:jc w:val="both"/>
              <w:rPr>
                <w:rFonts w:ascii="Times New Roman" w:hAnsi="Times New Roman"/>
                <w:color w:val="000000"/>
                <w:sz w:val="16"/>
                <w:szCs w:val="16"/>
              </w:rPr>
            </w:pPr>
            <w:r w:rsidRPr="00AB2D8B">
              <w:rPr>
                <w:rFonts w:ascii="Times New Roman" w:hAnsi="Times New Roman"/>
                <w:color w:val="000000"/>
                <w:sz w:val="16"/>
                <w:szCs w:val="16"/>
              </w:rPr>
              <w:t xml:space="preserve">Капітальний ремонт (розширення) мережі зовнішнього освітлення вул. </w:t>
            </w:r>
            <w:r w:rsidRPr="00AB2D8B">
              <w:rPr>
                <w:rFonts w:ascii="Times New Roman" w:hAnsi="Times New Roman"/>
                <w:color w:val="000000"/>
                <w:sz w:val="16"/>
                <w:szCs w:val="16"/>
                <w:lang w:val="uk-UA"/>
              </w:rPr>
              <w:t>Лесі Українки</w:t>
            </w:r>
            <w:r w:rsidRPr="00AB2D8B">
              <w:rPr>
                <w:rFonts w:ascii="Times New Roman" w:hAnsi="Times New Roman"/>
                <w:color w:val="000000"/>
                <w:sz w:val="16"/>
                <w:szCs w:val="16"/>
              </w:rPr>
              <w:t xml:space="preserve"> с. Скибин</w:t>
            </w:r>
          </w:p>
        </w:tc>
        <w:tc>
          <w:tcPr>
            <w:tcW w:w="652" w:type="pct"/>
            <w:shd w:val="clear" w:color="auto" w:fill="FFFFFF"/>
            <w:vAlign w:val="center"/>
          </w:tcPr>
          <w:p w:rsidR="00D01355" w:rsidRPr="00AB2D8B" w:rsidRDefault="00D01355" w:rsidP="00AE683E">
            <w:pPr>
              <w:jc w:val="center"/>
              <w:rPr>
                <w:rFonts w:ascii="Times New Roman" w:hAnsi="Times New Roman"/>
                <w:color w:val="000000"/>
                <w:sz w:val="16"/>
                <w:szCs w:val="16"/>
                <w:lang w:val="uk-UA"/>
              </w:rPr>
            </w:pPr>
            <w:r w:rsidRPr="00AB2D8B">
              <w:rPr>
                <w:rFonts w:ascii="Times New Roman" w:hAnsi="Times New Roman"/>
                <w:color w:val="000000"/>
                <w:sz w:val="16"/>
                <w:szCs w:val="16"/>
                <w:lang w:val="uk-UA"/>
              </w:rPr>
              <w:t>33,63224</w:t>
            </w:r>
          </w:p>
        </w:tc>
        <w:tc>
          <w:tcPr>
            <w:tcW w:w="653" w:type="pct"/>
            <w:shd w:val="clear" w:color="auto" w:fill="FFFFFF"/>
            <w:vAlign w:val="center"/>
          </w:tcPr>
          <w:p w:rsidR="00D01355" w:rsidRPr="00AB2D8B" w:rsidRDefault="00D01355" w:rsidP="00AE683E">
            <w:pPr>
              <w:jc w:val="center"/>
              <w:rPr>
                <w:rFonts w:ascii="Times New Roman" w:hAnsi="Times New Roman"/>
                <w:color w:val="000000"/>
                <w:sz w:val="16"/>
                <w:szCs w:val="16"/>
              </w:rPr>
            </w:pPr>
            <w:r w:rsidRPr="00AB2D8B">
              <w:rPr>
                <w:rFonts w:ascii="Times New Roman" w:hAnsi="Times New Roman"/>
                <w:color w:val="000000"/>
                <w:sz w:val="16"/>
                <w:szCs w:val="16"/>
                <w:lang w:val="uk-UA"/>
              </w:rPr>
              <w:t>33,63224</w:t>
            </w:r>
          </w:p>
        </w:tc>
        <w:tc>
          <w:tcPr>
            <w:tcW w:w="508" w:type="pct"/>
            <w:shd w:val="clear" w:color="auto" w:fill="FFFFFF"/>
            <w:vAlign w:val="center"/>
          </w:tcPr>
          <w:p w:rsidR="00D01355" w:rsidRPr="00AB2D8B" w:rsidRDefault="00D01355" w:rsidP="00AE683E">
            <w:pPr>
              <w:jc w:val="center"/>
              <w:rPr>
                <w:rFonts w:ascii="Times New Roman" w:hAnsi="Times New Roman"/>
                <w:color w:val="000000"/>
                <w:sz w:val="16"/>
                <w:szCs w:val="16"/>
                <w:lang w:val="uk-UA"/>
              </w:rPr>
            </w:pPr>
            <w:r w:rsidRPr="00AB2D8B">
              <w:rPr>
                <w:rFonts w:ascii="Times New Roman" w:hAnsi="Times New Roman"/>
                <w:color w:val="000000"/>
                <w:sz w:val="16"/>
                <w:szCs w:val="16"/>
                <w:lang w:val="uk-UA"/>
              </w:rPr>
              <w:t>100 %</w:t>
            </w:r>
          </w:p>
        </w:tc>
        <w:tc>
          <w:tcPr>
            <w:tcW w:w="579" w:type="pct"/>
            <w:shd w:val="clear" w:color="auto" w:fill="FFFFFF"/>
            <w:vAlign w:val="center"/>
          </w:tcPr>
          <w:p w:rsidR="00D01355" w:rsidRPr="00AB2D8B" w:rsidRDefault="00D01355" w:rsidP="00AE683E">
            <w:pPr>
              <w:jc w:val="center"/>
              <w:rPr>
                <w:rFonts w:ascii="Times New Roman" w:hAnsi="Times New Roman"/>
                <w:color w:val="000000"/>
                <w:sz w:val="16"/>
                <w:szCs w:val="16"/>
                <w:lang w:val="uk-UA"/>
              </w:rPr>
            </w:pPr>
            <w:r w:rsidRPr="00AB2D8B">
              <w:rPr>
                <w:rFonts w:ascii="Times New Roman" w:hAnsi="Times New Roman"/>
                <w:color w:val="000000"/>
                <w:sz w:val="16"/>
                <w:szCs w:val="16"/>
                <w:lang w:val="uk-UA"/>
              </w:rPr>
              <w:t>-</w:t>
            </w:r>
          </w:p>
        </w:tc>
      </w:tr>
      <w:tr w:rsidR="00D01355" w:rsidRPr="00875B87" w:rsidTr="00AE683E">
        <w:trPr>
          <w:trHeight w:val="77"/>
        </w:trPr>
        <w:tc>
          <w:tcPr>
            <w:tcW w:w="434" w:type="pct"/>
            <w:noWrap/>
            <w:vAlign w:val="center"/>
          </w:tcPr>
          <w:p w:rsidR="00D01355" w:rsidRPr="00AB2D8B" w:rsidRDefault="00D01355" w:rsidP="00AE683E">
            <w:pPr>
              <w:jc w:val="center"/>
              <w:rPr>
                <w:rFonts w:ascii="Times New Roman" w:hAnsi="Times New Roman"/>
                <w:sz w:val="16"/>
                <w:szCs w:val="16"/>
                <w:lang w:val="uk-UA"/>
              </w:rPr>
            </w:pPr>
            <w:r w:rsidRPr="00AB2D8B">
              <w:rPr>
                <w:rFonts w:ascii="Times New Roman" w:hAnsi="Times New Roman"/>
                <w:sz w:val="16"/>
                <w:szCs w:val="16"/>
                <w:lang w:val="uk-UA"/>
              </w:rPr>
              <w:t>7</w:t>
            </w:r>
          </w:p>
        </w:tc>
        <w:tc>
          <w:tcPr>
            <w:tcW w:w="2174" w:type="pct"/>
            <w:shd w:val="clear" w:color="auto" w:fill="FFFFFF"/>
            <w:vAlign w:val="center"/>
          </w:tcPr>
          <w:p w:rsidR="00D01355" w:rsidRPr="00AB2D8B" w:rsidRDefault="00D01355" w:rsidP="00AE683E">
            <w:pPr>
              <w:jc w:val="both"/>
              <w:rPr>
                <w:rFonts w:ascii="Times New Roman" w:hAnsi="Times New Roman"/>
                <w:color w:val="000000"/>
                <w:sz w:val="16"/>
                <w:szCs w:val="16"/>
              </w:rPr>
            </w:pPr>
            <w:r w:rsidRPr="00AB2D8B">
              <w:rPr>
                <w:rFonts w:ascii="Times New Roman" w:hAnsi="Times New Roman"/>
                <w:color w:val="000000"/>
                <w:sz w:val="16"/>
                <w:szCs w:val="16"/>
              </w:rPr>
              <w:t xml:space="preserve">Капітальний ремонт (розширення) мережі зовнішнього освітлення </w:t>
            </w:r>
            <w:r w:rsidRPr="00AB2D8B">
              <w:rPr>
                <w:rFonts w:ascii="Times New Roman" w:hAnsi="Times New Roman"/>
                <w:color w:val="000000"/>
                <w:sz w:val="16"/>
                <w:szCs w:val="16"/>
                <w:lang w:val="uk-UA"/>
              </w:rPr>
              <w:t>про</w:t>
            </w:r>
            <w:r w:rsidRPr="00AB2D8B">
              <w:rPr>
                <w:rFonts w:ascii="Times New Roman" w:hAnsi="Times New Roman"/>
                <w:color w:val="000000"/>
                <w:sz w:val="16"/>
                <w:szCs w:val="16"/>
              </w:rPr>
              <w:t xml:space="preserve">вул. </w:t>
            </w:r>
            <w:r w:rsidRPr="00AB2D8B">
              <w:rPr>
                <w:rFonts w:ascii="Times New Roman" w:hAnsi="Times New Roman"/>
                <w:color w:val="000000"/>
                <w:sz w:val="16"/>
                <w:szCs w:val="16"/>
                <w:lang w:val="uk-UA"/>
              </w:rPr>
              <w:t>Шкільний</w:t>
            </w:r>
            <w:r w:rsidRPr="00AB2D8B">
              <w:rPr>
                <w:rFonts w:ascii="Times New Roman" w:hAnsi="Times New Roman"/>
                <w:color w:val="000000"/>
                <w:sz w:val="16"/>
                <w:szCs w:val="16"/>
              </w:rPr>
              <w:t xml:space="preserve"> с. Скибин</w:t>
            </w:r>
          </w:p>
        </w:tc>
        <w:tc>
          <w:tcPr>
            <w:tcW w:w="652" w:type="pct"/>
            <w:shd w:val="clear" w:color="auto" w:fill="FFFFFF"/>
            <w:vAlign w:val="center"/>
          </w:tcPr>
          <w:p w:rsidR="00D01355" w:rsidRPr="00AB2D8B" w:rsidRDefault="00D01355" w:rsidP="00AE683E">
            <w:pPr>
              <w:jc w:val="center"/>
              <w:rPr>
                <w:rFonts w:ascii="Times New Roman" w:hAnsi="Times New Roman"/>
                <w:color w:val="000000"/>
                <w:sz w:val="16"/>
                <w:szCs w:val="16"/>
                <w:lang w:val="uk-UA"/>
              </w:rPr>
            </w:pPr>
            <w:r w:rsidRPr="00AB2D8B">
              <w:rPr>
                <w:rFonts w:ascii="Times New Roman" w:hAnsi="Times New Roman"/>
                <w:color w:val="000000"/>
                <w:sz w:val="16"/>
                <w:szCs w:val="16"/>
                <w:lang w:val="uk-UA"/>
              </w:rPr>
              <w:t>49,86964</w:t>
            </w:r>
          </w:p>
        </w:tc>
        <w:tc>
          <w:tcPr>
            <w:tcW w:w="653" w:type="pct"/>
            <w:shd w:val="clear" w:color="auto" w:fill="FFFFFF"/>
            <w:vAlign w:val="center"/>
          </w:tcPr>
          <w:p w:rsidR="00D01355" w:rsidRPr="00AB2D8B" w:rsidRDefault="00D01355" w:rsidP="00AE683E">
            <w:pPr>
              <w:jc w:val="center"/>
              <w:rPr>
                <w:rFonts w:ascii="Times New Roman" w:hAnsi="Times New Roman"/>
                <w:color w:val="000000"/>
                <w:sz w:val="16"/>
                <w:szCs w:val="16"/>
              </w:rPr>
            </w:pPr>
            <w:r w:rsidRPr="00AB2D8B">
              <w:rPr>
                <w:rFonts w:ascii="Times New Roman" w:hAnsi="Times New Roman"/>
                <w:color w:val="000000"/>
                <w:sz w:val="16"/>
                <w:szCs w:val="16"/>
                <w:lang w:val="uk-UA"/>
              </w:rPr>
              <w:t>49,86964</w:t>
            </w:r>
          </w:p>
        </w:tc>
        <w:tc>
          <w:tcPr>
            <w:tcW w:w="508" w:type="pct"/>
            <w:shd w:val="clear" w:color="auto" w:fill="FFFFFF"/>
            <w:vAlign w:val="center"/>
          </w:tcPr>
          <w:p w:rsidR="00D01355" w:rsidRPr="00AB2D8B" w:rsidRDefault="00D01355" w:rsidP="00AE683E">
            <w:pPr>
              <w:jc w:val="center"/>
              <w:rPr>
                <w:rFonts w:ascii="Times New Roman" w:hAnsi="Times New Roman"/>
                <w:color w:val="000000"/>
                <w:sz w:val="16"/>
                <w:szCs w:val="16"/>
                <w:lang w:val="uk-UA"/>
              </w:rPr>
            </w:pPr>
            <w:r w:rsidRPr="00AB2D8B">
              <w:rPr>
                <w:rFonts w:ascii="Times New Roman" w:hAnsi="Times New Roman"/>
                <w:color w:val="000000"/>
                <w:sz w:val="16"/>
                <w:szCs w:val="16"/>
                <w:lang w:val="uk-UA"/>
              </w:rPr>
              <w:t>100 %</w:t>
            </w:r>
          </w:p>
        </w:tc>
        <w:tc>
          <w:tcPr>
            <w:tcW w:w="579" w:type="pct"/>
            <w:shd w:val="clear" w:color="auto" w:fill="FFFFFF"/>
            <w:vAlign w:val="center"/>
          </w:tcPr>
          <w:p w:rsidR="00D01355" w:rsidRPr="00AB2D8B" w:rsidRDefault="00D01355" w:rsidP="00AE683E">
            <w:pPr>
              <w:jc w:val="center"/>
              <w:rPr>
                <w:rFonts w:ascii="Times New Roman" w:hAnsi="Times New Roman"/>
                <w:color w:val="000000"/>
                <w:sz w:val="16"/>
                <w:szCs w:val="16"/>
                <w:lang w:val="uk-UA"/>
              </w:rPr>
            </w:pPr>
            <w:r w:rsidRPr="00AB2D8B">
              <w:rPr>
                <w:rFonts w:ascii="Times New Roman" w:hAnsi="Times New Roman"/>
                <w:color w:val="000000"/>
                <w:sz w:val="16"/>
                <w:szCs w:val="16"/>
                <w:lang w:val="uk-UA"/>
              </w:rPr>
              <w:t>-</w:t>
            </w:r>
          </w:p>
        </w:tc>
      </w:tr>
      <w:tr w:rsidR="00D01355" w:rsidRPr="00875B87" w:rsidTr="00AE683E">
        <w:trPr>
          <w:trHeight w:val="77"/>
        </w:trPr>
        <w:tc>
          <w:tcPr>
            <w:tcW w:w="434" w:type="pct"/>
            <w:noWrap/>
            <w:vAlign w:val="center"/>
          </w:tcPr>
          <w:p w:rsidR="00D01355" w:rsidRPr="00AB2D8B" w:rsidRDefault="00D01355" w:rsidP="00AE683E">
            <w:pPr>
              <w:jc w:val="center"/>
              <w:rPr>
                <w:rFonts w:ascii="Times New Roman" w:hAnsi="Times New Roman"/>
                <w:sz w:val="16"/>
                <w:szCs w:val="16"/>
                <w:lang w:val="uk-UA"/>
              </w:rPr>
            </w:pPr>
            <w:r w:rsidRPr="00AB2D8B">
              <w:rPr>
                <w:rFonts w:ascii="Times New Roman" w:hAnsi="Times New Roman"/>
                <w:sz w:val="16"/>
                <w:szCs w:val="16"/>
                <w:lang w:val="uk-UA"/>
              </w:rPr>
              <w:t>8</w:t>
            </w:r>
          </w:p>
        </w:tc>
        <w:tc>
          <w:tcPr>
            <w:tcW w:w="2174" w:type="pct"/>
            <w:shd w:val="clear" w:color="auto" w:fill="FFFFFF"/>
            <w:vAlign w:val="center"/>
          </w:tcPr>
          <w:p w:rsidR="00D01355" w:rsidRPr="00AB2D8B" w:rsidRDefault="00D01355" w:rsidP="00AE683E">
            <w:pPr>
              <w:jc w:val="both"/>
              <w:rPr>
                <w:rFonts w:ascii="Times New Roman" w:hAnsi="Times New Roman"/>
                <w:color w:val="000000"/>
                <w:sz w:val="16"/>
                <w:szCs w:val="16"/>
                <w:lang w:val="uk-UA"/>
              </w:rPr>
            </w:pPr>
            <w:r w:rsidRPr="00AB2D8B">
              <w:rPr>
                <w:rFonts w:ascii="Times New Roman" w:hAnsi="Times New Roman"/>
                <w:color w:val="000000"/>
                <w:sz w:val="16"/>
                <w:szCs w:val="16"/>
                <w:lang w:val="uk-UA"/>
              </w:rPr>
              <w:t>Капітальний ремонт (розширення) мережі зовнішнього освітлення с. Квітневе (на ділянці від громадського кладовища до газово-розподільчої підстанції)</w:t>
            </w:r>
          </w:p>
        </w:tc>
        <w:tc>
          <w:tcPr>
            <w:tcW w:w="652" w:type="pct"/>
            <w:shd w:val="clear" w:color="auto" w:fill="FFFFFF"/>
            <w:vAlign w:val="center"/>
          </w:tcPr>
          <w:p w:rsidR="00D01355" w:rsidRPr="00AB2D8B" w:rsidRDefault="00D01355" w:rsidP="00AE683E">
            <w:pPr>
              <w:jc w:val="center"/>
              <w:rPr>
                <w:rFonts w:ascii="Times New Roman" w:hAnsi="Times New Roman"/>
                <w:color w:val="000000"/>
                <w:sz w:val="16"/>
                <w:szCs w:val="16"/>
                <w:lang w:val="uk-UA"/>
              </w:rPr>
            </w:pPr>
            <w:r w:rsidRPr="00AB2D8B">
              <w:rPr>
                <w:rFonts w:ascii="Times New Roman" w:hAnsi="Times New Roman"/>
                <w:color w:val="000000"/>
                <w:sz w:val="16"/>
                <w:szCs w:val="16"/>
                <w:lang w:val="uk-UA"/>
              </w:rPr>
              <w:t>186,80936</w:t>
            </w:r>
          </w:p>
        </w:tc>
        <w:tc>
          <w:tcPr>
            <w:tcW w:w="653" w:type="pct"/>
            <w:shd w:val="clear" w:color="auto" w:fill="FFFFFF"/>
            <w:vAlign w:val="center"/>
          </w:tcPr>
          <w:p w:rsidR="00D01355" w:rsidRPr="00AB2D8B" w:rsidRDefault="00D01355" w:rsidP="00AE683E">
            <w:pPr>
              <w:jc w:val="center"/>
              <w:rPr>
                <w:rFonts w:ascii="Times New Roman" w:hAnsi="Times New Roman"/>
                <w:color w:val="000000"/>
                <w:sz w:val="16"/>
                <w:szCs w:val="16"/>
              </w:rPr>
            </w:pPr>
            <w:r w:rsidRPr="00AB2D8B">
              <w:rPr>
                <w:rFonts w:ascii="Times New Roman" w:hAnsi="Times New Roman"/>
                <w:color w:val="000000"/>
                <w:sz w:val="16"/>
                <w:szCs w:val="16"/>
                <w:lang w:val="uk-UA"/>
              </w:rPr>
              <w:t>186,80936</w:t>
            </w:r>
          </w:p>
        </w:tc>
        <w:tc>
          <w:tcPr>
            <w:tcW w:w="508" w:type="pct"/>
            <w:shd w:val="clear" w:color="auto" w:fill="FFFFFF"/>
            <w:vAlign w:val="center"/>
          </w:tcPr>
          <w:p w:rsidR="00D01355" w:rsidRPr="00AB2D8B" w:rsidRDefault="00D01355" w:rsidP="00AE683E">
            <w:pPr>
              <w:jc w:val="center"/>
              <w:rPr>
                <w:rFonts w:ascii="Times New Roman" w:hAnsi="Times New Roman"/>
                <w:color w:val="000000"/>
                <w:sz w:val="16"/>
                <w:szCs w:val="16"/>
                <w:lang w:val="uk-UA"/>
              </w:rPr>
            </w:pPr>
            <w:r w:rsidRPr="00AB2D8B">
              <w:rPr>
                <w:rFonts w:ascii="Times New Roman" w:hAnsi="Times New Roman"/>
                <w:color w:val="000000"/>
                <w:sz w:val="16"/>
                <w:szCs w:val="16"/>
                <w:lang w:val="uk-UA"/>
              </w:rPr>
              <w:t>100 %</w:t>
            </w:r>
          </w:p>
        </w:tc>
        <w:tc>
          <w:tcPr>
            <w:tcW w:w="579" w:type="pct"/>
            <w:shd w:val="clear" w:color="auto" w:fill="FFFFFF"/>
            <w:vAlign w:val="center"/>
          </w:tcPr>
          <w:p w:rsidR="00D01355" w:rsidRPr="00AB2D8B" w:rsidRDefault="00D01355" w:rsidP="00AE683E">
            <w:pPr>
              <w:jc w:val="center"/>
              <w:rPr>
                <w:rFonts w:ascii="Times New Roman" w:hAnsi="Times New Roman"/>
                <w:color w:val="000000"/>
                <w:sz w:val="16"/>
                <w:szCs w:val="16"/>
                <w:lang w:val="uk-UA"/>
              </w:rPr>
            </w:pPr>
            <w:r w:rsidRPr="00AB2D8B">
              <w:rPr>
                <w:rFonts w:ascii="Times New Roman" w:hAnsi="Times New Roman"/>
                <w:color w:val="000000"/>
                <w:sz w:val="16"/>
                <w:szCs w:val="16"/>
                <w:lang w:val="uk-UA"/>
              </w:rPr>
              <w:t>-</w:t>
            </w:r>
          </w:p>
        </w:tc>
      </w:tr>
      <w:tr w:rsidR="00D01355" w:rsidRPr="00875B87" w:rsidTr="00AE683E">
        <w:trPr>
          <w:trHeight w:val="77"/>
        </w:trPr>
        <w:tc>
          <w:tcPr>
            <w:tcW w:w="434" w:type="pct"/>
            <w:noWrap/>
            <w:vAlign w:val="center"/>
          </w:tcPr>
          <w:p w:rsidR="00D01355" w:rsidRPr="00AB2D8B" w:rsidRDefault="00D01355" w:rsidP="00AE683E">
            <w:pPr>
              <w:jc w:val="center"/>
              <w:rPr>
                <w:rFonts w:ascii="Times New Roman" w:hAnsi="Times New Roman"/>
                <w:sz w:val="16"/>
                <w:szCs w:val="16"/>
                <w:lang w:val="uk-UA"/>
              </w:rPr>
            </w:pPr>
            <w:r w:rsidRPr="00AB2D8B">
              <w:rPr>
                <w:rFonts w:ascii="Times New Roman" w:hAnsi="Times New Roman"/>
                <w:sz w:val="16"/>
                <w:szCs w:val="16"/>
                <w:lang w:val="uk-UA"/>
              </w:rPr>
              <w:t>9</w:t>
            </w:r>
          </w:p>
        </w:tc>
        <w:tc>
          <w:tcPr>
            <w:tcW w:w="2174" w:type="pct"/>
            <w:shd w:val="clear" w:color="auto" w:fill="FFFFFF"/>
            <w:vAlign w:val="center"/>
          </w:tcPr>
          <w:p w:rsidR="00D01355" w:rsidRPr="00AB2D8B" w:rsidRDefault="00D01355" w:rsidP="00AE683E">
            <w:pPr>
              <w:jc w:val="both"/>
              <w:rPr>
                <w:rFonts w:ascii="Times New Roman" w:hAnsi="Times New Roman"/>
                <w:color w:val="000000"/>
                <w:sz w:val="16"/>
                <w:szCs w:val="16"/>
              </w:rPr>
            </w:pPr>
            <w:r w:rsidRPr="00AB2D8B">
              <w:rPr>
                <w:rFonts w:ascii="Times New Roman" w:hAnsi="Times New Roman"/>
                <w:color w:val="000000"/>
                <w:sz w:val="16"/>
                <w:szCs w:val="16"/>
              </w:rPr>
              <w:t xml:space="preserve">Капітальний ремонт мережі зовнішнього освітлення </w:t>
            </w:r>
            <w:r w:rsidRPr="00AB2D8B">
              <w:rPr>
                <w:rFonts w:ascii="Times New Roman" w:hAnsi="Times New Roman"/>
                <w:color w:val="000000"/>
                <w:sz w:val="16"/>
                <w:szCs w:val="16"/>
                <w:lang w:val="uk-UA"/>
              </w:rPr>
              <w:t>про</w:t>
            </w:r>
            <w:r w:rsidRPr="00AB2D8B">
              <w:rPr>
                <w:rFonts w:ascii="Times New Roman" w:hAnsi="Times New Roman"/>
                <w:color w:val="000000"/>
                <w:sz w:val="16"/>
                <w:szCs w:val="16"/>
              </w:rPr>
              <w:t xml:space="preserve">вул. </w:t>
            </w:r>
            <w:r w:rsidRPr="00AB2D8B">
              <w:rPr>
                <w:rFonts w:ascii="Times New Roman" w:hAnsi="Times New Roman"/>
                <w:color w:val="000000"/>
                <w:sz w:val="16"/>
                <w:szCs w:val="16"/>
                <w:lang w:val="uk-UA"/>
              </w:rPr>
              <w:t>Тепличний</w:t>
            </w:r>
            <w:r w:rsidRPr="00AB2D8B">
              <w:rPr>
                <w:rFonts w:ascii="Times New Roman" w:hAnsi="Times New Roman"/>
                <w:color w:val="000000"/>
                <w:sz w:val="16"/>
                <w:szCs w:val="16"/>
              </w:rPr>
              <w:t xml:space="preserve"> с. Скибин</w:t>
            </w:r>
          </w:p>
        </w:tc>
        <w:tc>
          <w:tcPr>
            <w:tcW w:w="652" w:type="pct"/>
            <w:shd w:val="clear" w:color="auto" w:fill="FFFFFF"/>
            <w:vAlign w:val="center"/>
          </w:tcPr>
          <w:p w:rsidR="00D01355" w:rsidRPr="00AB2D8B" w:rsidRDefault="00D01355" w:rsidP="00AE683E">
            <w:pPr>
              <w:jc w:val="center"/>
              <w:rPr>
                <w:rFonts w:ascii="Times New Roman" w:hAnsi="Times New Roman"/>
                <w:color w:val="000000"/>
                <w:sz w:val="16"/>
                <w:szCs w:val="16"/>
                <w:lang w:val="uk-UA"/>
              </w:rPr>
            </w:pPr>
            <w:r w:rsidRPr="00AB2D8B">
              <w:rPr>
                <w:rFonts w:ascii="Times New Roman" w:hAnsi="Times New Roman"/>
                <w:color w:val="000000"/>
                <w:sz w:val="16"/>
                <w:szCs w:val="16"/>
                <w:lang w:val="uk-UA"/>
              </w:rPr>
              <w:t>40,41757</w:t>
            </w:r>
          </w:p>
        </w:tc>
        <w:tc>
          <w:tcPr>
            <w:tcW w:w="653" w:type="pct"/>
            <w:shd w:val="clear" w:color="auto" w:fill="FFFFFF"/>
            <w:vAlign w:val="center"/>
          </w:tcPr>
          <w:p w:rsidR="00D01355" w:rsidRPr="00AB2D8B" w:rsidRDefault="00D01355" w:rsidP="00AE683E">
            <w:pPr>
              <w:jc w:val="center"/>
              <w:rPr>
                <w:rFonts w:ascii="Times New Roman" w:hAnsi="Times New Roman"/>
                <w:color w:val="000000"/>
                <w:sz w:val="16"/>
                <w:szCs w:val="16"/>
              </w:rPr>
            </w:pPr>
            <w:r w:rsidRPr="00AB2D8B">
              <w:rPr>
                <w:rFonts w:ascii="Times New Roman" w:hAnsi="Times New Roman"/>
                <w:color w:val="000000"/>
                <w:sz w:val="16"/>
                <w:szCs w:val="16"/>
                <w:lang w:val="uk-UA"/>
              </w:rPr>
              <w:t>40,41757</w:t>
            </w:r>
          </w:p>
        </w:tc>
        <w:tc>
          <w:tcPr>
            <w:tcW w:w="508" w:type="pct"/>
            <w:shd w:val="clear" w:color="auto" w:fill="FFFFFF"/>
            <w:vAlign w:val="center"/>
          </w:tcPr>
          <w:p w:rsidR="00D01355" w:rsidRPr="00AB2D8B" w:rsidRDefault="00D01355" w:rsidP="00AE683E">
            <w:pPr>
              <w:jc w:val="center"/>
              <w:rPr>
                <w:rFonts w:ascii="Times New Roman" w:hAnsi="Times New Roman"/>
                <w:color w:val="000000"/>
                <w:sz w:val="16"/>
                <w:szCs w:val="16"/>
                <w:lang w:val="uk-UA"/>
              </w:rPr>
            </w:pPr>
            <w:r w:rsidRPr="00AB2D8B">
              <w:rPr>
                <w:rFonts w:ascii="Times New Roman" w:hAnsi="Times New Roman"/>
                <w:color w:val="000000"/>
                <w:sz w:val="16"/>
                <w:szCs w:val="16"/>
                <w:lang w:val="uk-UA"/>
              </w:rPr>
              <w:t>100 %</w:t>
            </w:r>
          </w:p>
        </w:tc>
        <w:tc>
          <w:tcPr>
            <w:tcW w:w="579" w:type="pct"/>
            <w:shd w:val="clear" w:color="auto" w:fill="FFFFFF"/>
            <w:vAlign w:val="center"/>
          </w:tcPr>
          <w:p w:rsidR="00D01355" w:rsidRPr="00AB2D8B" w:rsidRDefault="00D01355" w:rsidP="00AE683E">
            <w:pPr>
              <w:jc w:val="center"/>
              <w:rPr>
                <w:rFonts w:ascii="Times New Roman" w:hAnsi="Times New Roman"/>
                <w:color w:val="000000"/>
                <w:sz w:val="16"/>
                <w:szCs w:val="16"/>
                <w:lang w:val="uk-UA"/>
              </w:rPr>
            </w:pPr>
            <w:r w:rsidRPr="00AB2D8B">
              <w:rPr>
                <w:rFonts w:ascii="Times New Roman" w:hAnsi="Times New Roman"/>
                <w:color w:val="000000"/>
                <w:sz w:val="16"/>
                <w:szCs w:val="16"/>
                <w:lang w:val="uk-UA"/>
              </w:rPr>
              <w:t>-</w:t>
            </w:r>
          </w:p>
        </w:tc>
      </w:tr>
      <w:tr w:rsidR="00D01355" w:rsidRPr="00875B87" w:rsidTr="00AE683E">
        <w:trPr>
          <w:trHeight w:val="77"/>
        </w:trPr>
        <w:tc>
          <w:tcPr>
            <w:tcW w:w="434" w:type="pct"/>
            <w:noWrap/>
            <w:vAlign w:val="center"/>
          </w:tcPr>
          <w:p w:rsidR="00D01355" w:rsidRPr="00AB2D8B" w:rsidRDefault="00D01355" w:rsidP="00AE683E">
            <w:pPr>
              <w:jc w:val="center"/>
              <w:rPr>
                <w:rFonts w:ascii="Times New Roman" w:hAnsi="Times New Roman"/>
                <w:sz w:val="16"/>
                <w:szCs w:val="16"/>
                <w:lang w:val="uk-UA"/>
              </w:rPr>
            </w:pPr>
            <w:r w:rsidRPr="00AB2D8B">
              <w:rPr>
                <w:rFonts w:ascii="Times New Roman" w:hAnsi="Times New Roman"/>
                <w:sz w:val="16"/>
                <w:szCs w:val="16"/>
                <w:lang w:val="uk-UA"/>
              </w:rPr>
              <w:t>10</w:t>
            </w:r>
          </w:p>
        </w:tc>
        <w:tc>
          <w:tcPr>
            <w:tcW w:w="2174" w:type="pct"/>
            <w:shd w:val="clear" w:color="auto" w:fill="FFFFFF"/>
            <w:vAlign w:val="center"/>
          </w:tcPr>
          <w:p w:rsidR="00D01355" w:rsidRPr="00AB2D8B" w:rsidRDefault="00D01355" w:rsidP="00AE683E">
            <w:pPr>
              <w:jc w:val="both"/>
              <w:rPr>
                <w:rFonts w:ascii="Times New Roman" w:hAnsi="Times New Roman"/>
                <w:color w:val="000000"/>
                <w:sz w:val="16"/>
                <w:szCs w:val="16"/>
              </w:rPr>
            </w:pPr>
            <w:r w:rsidRPr="00AB2D8B">
              <w:rPr>
                <w:rFonts w:ascii="Times New Roman" w:hAnsi="Times New Roman"/>
                <w:color w:val="000000"/>
                <w:sz w:val="16"/>
                <w:szCs w:val="16"/>
              </w:rPr>
              <w:t>Капітальний ремонт (розширення) мережі зовнішнього освітлення вул</w:t>
            </w:r>
            <w:r w:rsidRPr="00AB2D8B">
              <w:rPr>
                <w:rFonts w:ascii="Times New Roman" w:hAnsi="Times New Roman"/>
                <w:color w:val="000000"/>
                <w:sz w:val="16"/>
                <w:szCs w:val="16"/>
                <w:lang w:val="uk-UA"/>
              </w:rPr>
              <w:t>.</w:t>
            </w:r>
            <w:r w:rsidRPr="00AB2D8B">
              <w:rPr>
                <w:rFonts w:ascii="Times New Roman" w:hAnsi="Times New Roman"/>
                <w:color w:val="000000"/>
                <w:sz w:val="16"/>
                <w:szCs w:val="16"/>
              </w:rPr>
              <w:t xml:space="preserve"> </w:t>
            </w:r>
            <w:r w:rsidRPr="00AB2D8B">
              <w:rPr>
                <w:rFonts w:ascii="Times New Roman" w:hAnsi="Times New Roman"/>
                <w:color w:val="000000"/>
                <w:sz w:val="16"/>
                <w:szCs w:val="16"/>
                <w:lang w:val="uk-UA"/>
              </w:rPr>
              <w:t xml:space="preserve">Вавілова </w:t>
            </w:r>
            <w:r w:rsidRPr="00AB2D8B">
              <w:rPr>
                <w:rFonts w:ascii="Times New Roman" w:hAnsi="Times New Roman"/>
                <w:color w:val="000000"/>
                <w:sz w:val="16"/>
                <w:szCs w:val="16"/>
              </w:rPr>
              <w:t>с.</w:t>
            </w:r>
            <w:r w:rsidRPr="00AB2D8B">
              <w:rPr>
                <w:rFonts w:ascii="Times New Roman" w:hAnsi="Times New Roman"/>
                <w:color w:val="000000"/>
                <w:sz w:val="16"/>
                <w:szCs w:val="16"/>
                <w:lang w:val="uk-UA"/>
              </w:rPr>
              <w:t xml:space="preserve"> </w:t>
            </w:r>
            <w:r w:rsidRPr="00AB2D8B">
              <w:rPr>
                <w:rFonts w:ascii="Times New Roman" w:hAnsi="Times New Roman"/>
                <w:color w:val="000000"/>
                <w:sz w:val="16"/>
                <w:szCs w:val="16"/>
              </w:rPr>
              <w:t>Скибин</w:t>
            </w:r>
          </w:p>
        </w:tc>
        <w:tc>
          <w:tcPr>
            <w:tcW w:w="652" w:type="pct"/>
            <w:shd w:val="clear" w:color="auto" w:fill="FFFFFF"/>
            <w:vAlign w:val="center"/>
          </w:tcPr>
          <w:p w:rsidR="00D01355" w:rsidRPr="00AB2D8B" w:rsidRDefault="00D01355" w:rsidP="00AE683E">
            <w:pPr>
              <w:jc w:val="center"/>
              <w:rPr>
                <w:rFonts w:ascii="Times New Roman" w:hAnsi="Times New Roman"/>
                <w:color w:val="000000"/>
                <w:sz w:val="16"/>
                <w:szCs w:val="16"/>
                <w:lang w:val="uk-UA"/>
              </w:rPr>
            </w:pPr>
            <w:r w:rsidRPr="00AB2D8B">
              <w:rPr>
                <w:rFonts w:ascii="Times New Roman" w:hAnsi="Times New Roman"/>
                <w:color w:val="000000"/>
                <w:sz w:val="16"/>
                <w:szCs w:val="16"/>
                <w:lang w:val="uk-UA"/>
              </w:rPr>
              <w:t>45,70243</w:t>
            </w:r>
          </w:p>
        </w:tc>
        <w:tc>
          <w:tcPr>
            <w:tcW w:w="653" w:type="pct"/>
            <w:shd w:val="clear" w:color="auto" w:fill="FFFFFF"/>
            <w:vAlign w:val="center"/>
          </w:tcPr>
          <w:p w:rsidR="00D01355" w:rsidRPr="00AB2D8B" w:rsidRDefault="00D01355" w:rsidP="00AE683E">
            <w:pPr>
              <w:jc w:val="center"/>
              <w:rPr>
                <w:rFonts w:ascii="Times New Roman" w:hAnsi="Times New Roman"/>
                <w:color w:val="000000"/>
                <w:sz w:val="16"/>
                <w:szCs w:val="16"/>
              </w:rPr>
            </w:pPr>
            <w:r w:rsidRPr="00AB2D8B">
              <w:rPr>
                <w:rFonts w:ascii="Times New Roman" w:hAnsi="Times New Roman"/>
                <w:color w:val="000000"/>
                <w:sz w:val="16"/>
                <w:szCs w:val="16"/>
                <w:lang w:val="uk-UA"/>
              </w:rPr>
              <w:t>45,70243</w:t>
            </w:r>
          </w:p>
        </w:tc>
        <w:tc>
          <w:tcPr>
            <w:tcW w:w="508" w:type="pct"/>
            <w:shd w:val="clear" w:color="auto" w:fill="FFFFFF"/>
            <w:vAlign w:val="center"/>
          </w:tcPr>
          <w:p w:rsidR="00D01355" w:rsidRPr="00AB2D8B" w:rsidRDefault="00D01355" w:rsidP="00AE683E">
            <w:pPr>
              <w:jc w:val="center"/>
              <w:rPr>
                <w:rFonts w:ascii="Times New Roman" w:hAnsi="Times New Roman"/>
                <w:color w:val="000000"/>
                <w:sz w:val="16"/>
                <w:szCs w:val="16"/>
                <w:lang w:val="uk-UA"/>
              </w:rPr>
            </w:pPr>
            <w:r w:rsidRPr="00AB2D8B">
              <w:rPr>
                <w:rFonts w:ascii="Times New Roman" w:hAnsi="Times New Roman"/>
                <w:color w:val="000000"/>
                <w:sz w:val="16"/>
                <w:szCs w:val="16"/>
                <w:lang w:val="uk-UA"/>
              </w:rPr>
              <w:t>100 %</w:t>
            </w:r>
          </w:p>
        </w:tc>
        <w:tc>
          <w:tcPr>
            <w:tcW w:w="579" w:type="pct"/>
            <w:shd w:val="clear" w:color="auto" w:fill="FFFFFF"/>
            <w:vAlign w:val="center"/>
          </w:tcPr>
          <w:p w:rsidR="00D01355" w:rsidRPr="00AB2D8B" w:rsidRDefault="00D01355" w:rsidP="00AE683E">
            <w:pPr>
              <w:jc w:val="center"/>
              <w:rPr>
                <w:rFonts w:ascii="Times New Roman" w:hAnsi="Times New Roman"/>
                <w:color w:val="000000"/>
                <w:sz w:val="16"/>
                <w:szCs w:val="16"/>
                <w:lang w:val="uk-UA"/>
              </w:rPr>
            </w:pPr>
            <w:r w:rsidRPr="00AB2D8B">
              <w:rPr>
                <w:rFonts w:ascii="Times New Roman" w:hAnsi="Times New Roman"/>
                <w:color w:val="000000"/>
                <w:sz w:val="16"/>
                <w:szCs w:val="16"/>
                <w:lang w:val="uk-UA"/>
              </w:rPr>
              <w:t>-</w:t>
            </w:r>
          </w:p>
        </w:tc>
      </w:tr>
      <w:tr w:rsidR="00D01355" w:rsidRPr="00875B87" w:rsidTr="00AE683E">
        <w:trPr>
          <w:trHeight w:val="77"/>
        </w:trPr>
        <w:tc>
          <w:tcPr>
            <w:tcW w:w="434" w:type="pct"/>
            <w:noWrap/>
            <w:vAlign w:val="center"/>
          </w:tcPr>
          <w:p w:rsidR="00D01355" w:rsidRPr="00AB2D8B" w:rsidRDefault="00D01355" w:rsidP="00AE683E">
            <w:pPr>
              <w:jc w:val="center"/>
              <w:rPr>
                <w:rFonts w:ascii="Times New Roman" w:hAnsi="Times New Roman"/>
                <w:sz w:val="16"/>
                <w:szCs w:val="16"/>
                <w:lang w:val="uk-UA"/>
              </w:rPr>
            </w:pPr>
            <w:r w:rsidRPr="00AB2D8B">
              <w:rPr>
                <w:rFonts w:ascii="Times New Roman" w:hAnsi="Times New Roman"/>
                <w:sz w:val="16"/>
                <w:szCs w:val="16"/>
                <w:lang w:val="uk-UA"/>
              </w:rPr>
              <w:t>11</w:t>
            </w:r>
          </w:p>
        </w:tc>
        <w:tc>
          <w:tcPr>
            <w:tcW w:w="2174" w:type="pct"/>
            <w:shd w:val="clear" w:color="auto" w:fill="FFFFFF"/>
            <w:vAlign w:val="center"/>
          </w:tcPr>
          <w:p w:rsidR="00D01355" w:rsidRPr="00AB2D8B" w:rsidRDefault="00D01355" w:rsidP="00AE683E">
            <w:pPr>
              <w:jc w:val="both"/>
              <w:rPr>
                <w:rFonts w:ascii="Times New Roman" w:hAnsi="Times New Roman"/>
                <w:color w:val="000000"/>
                <w:sz w:val="16"/>
                <w:szCs w:val="16"/>
                <w:lang w:val="uk-UA"/>
              </w:rPr>
            </w:pPr>
            <w:r w:rsidRPr="00AB2D8B">
              <w:rPr>
                <w:rFonts w:ascii="Times New Roman" w:hAnsi="Times New Roman"/>
                <w:color w:val="000000"/>
                <w:sz w:val="16"/>
                <w:szCs w:val="16"/>
              </w:rPr>
              <w:t xml:space="preserve">Капітальний ремонт (розширення) мережі зовнішнього освітлення вул. </w:t>
            </w:r>
            <w:r w:rsidRPr="00AB2D8B">
              <w:rPr>
                <w:rFonts w:ascii="Times New Roman" w:hAnsi="Times New Roman"/>
                <w:color w:val="000000"/>
                <w:sz w:val="16"/>
                <w:szCs w:val="16"/>
                <w:lang w:val="uk-UA"/>
              </w:rPr>
              <w:t>Березнева</w:t>
            </w:r>
            <w:r w:rsidRPr="00AB2D8B">
              <w:rPr>
                <w:rFonts w:ascii="Times New Roman" w:hAnsi="Times New Roman"/>
                <w:color w:val="000000"/>
                <w:sz w:val="16"/>
                <w:szCs w:val="16"/>
              </w:rPr>
              <w:t xml:space="preserve"> с. </w:t>
            </w:r>
            <w:r w:rsidRPr="00AB2D8B">
              <w:rPr>
                <w:rFonts w:ascii="Times New Roman" w:hAnsi="Times New Roman"/>
                <w:color w:val="000000"/>
                <w:sz w:val="16"/>
                <w:szCs w:val="16"/>
                <w:lang w:val="uk-UA"/>
              </w:rPr>
              <w:t>Перемога</w:t>
            </w:r>
          </w:p>
        </w:tc>
        <w:tc>
          <w:tcPr>
            <w:tcW w:w="652" w:type="pct"/>
            <w:shd w:val="clear" w:color="auto" w:fill="FFFFFF"/>
            <w:vAlign w:val="center"/>
          </w:tcPr>
          <w:p w:rsidR="00D01355" w:rsidRPr="00AB2D8B" w:rsidRDefault="00D01355" w:rsidP="00AE683E">
            <w:pPr>
              <w:jc w:val="center"/>
              <w:rPr>
                <w:rFonts w:ascii="Times New Roman" w:hAnsi="Times New Roman"/>
                <w:color w:val="000000"/>
                <w:sz w:val="16"/>
                <w:szCs w:val="16"/>
                <w:lang w:val="uk-UA"/>
              </w:rPr>
            </w:pPr>
            <w:r w:rsidRPr="00AB2D8B">
              <w:rPr>
                <w:rFonts w:ascii="Times New Roman" w:hAnsi="Times New Roman"/>
                <w:color w:val="000000"/>
                <w:sz w:val="16"/>
                <w:szCs w:val="16"/>
                <w:lang w:val="uk-UA"/>
              </w:rPr>
              <w:t>157,27732</w:t>
            </w:r>
          </w:p>
        </w:tc>
        <w:tc>
          <w:tcPr>
            <w:tcW w:w="653" w:type="pct"/>
            <w:shd w:val="clear" w:color="auto" w:fill="FFFFFF"/>
            <w:vAlign w:val="center"/>
          </w:tcPr>
          <w:p w:rsidR="00D01355" w:rsidRPr="00AB2D8B" w:rsidRDefault="00D01355" w:rsidP="00AE683E">
            <w:pPr>
              <w:jc w:val="center"/>
              <w:rPr>
                <w:rFonts w:ascii="Times New Roman" w:hAnsi="Times New Roman"/>
                <w:color w:val="000000"/>
                <w:sz w:val="16"/>
                <w:szCs w:val="16"/>
              </w:rPr>
            </w:pPr>
            <w:r w:rsidRPr="00AB2D8B">
              <w:rPr>
                <w:rFonts w:ascii="Times New Roman" w:hAnsi="Times New Roman"/>
                <w:color w:val="000000"/>
                <w:sz w:val="16"/>
                <w:szCs w:val="16"/>
                <w:lang w:val="uk-UA"/>
              </w:rPr>
              <w:t>157,27732</w:t>
            </w:r>
          </w:p>
        </w:tc>
        <w:tc>
          <w:tcPr>
            <w:tcW w:w="508" w:type="pct"/>
            <w:shd w:val="clear" w:color="auto" w:fill="FFFFFF"/>
            <w:vAlign w:val="center"/>
          </w:tcPr>
          <w:p w:rsidR="00D01355" w:rsidRPr="00AB2D8B" w:rsidRDefault="00D01355" w:rsidP="00AE683E">
            <w:pPr>
              <w:jc w:val="center"/>
              <w:rPr>
                <w:rFonts w:ascii="Times New Roman" w:hAnsi="Times New Roman"/>
                <w:color w:val="000000"/>
                <w:sz w:val="16"/>
                <w:szCs w:val="16"/>
                <w:lang w:val="uk-UA"/>
              </w:rPr>
            </w:pPr>
            <w:r w:rsidRPr="00AB2D8B">
              <w:rPr>
                <w:rFonts w:ascii="Times New Roman" w:hAnsi="Times New Roman"/>
                <w:color w:val="000000"/>
                <w:sz w:val="16"/>
                <w:szCs w:val="16"/>
                <w:lang w:val="uk-UA"/>
              </w:rPr>
              <w:t>100 %</w:t>
            </w:r>
          </w:p>
        </w:tc>
        <w:tc>
          <w:tcPr>
            <w:tcW w:w="579" w:type="pct"/>
            <w:shd w:val="clear" w:color="auto" w:fill="FFFFFF"/>
            <w:vAlign w:val="center"/>
          </w:tcPr>
          <w:p w:rsidR="00D01355" w:rsidRPr="00AB2D8B" w:rsidRDefault="00D01355" w:rsidP="00AE683E">
            <w:pPr>
              <w:jc w:val="center"/>
              <w:rPr>
                <w:rFonts w:ascii="Times New Roman" w:hAnsi="Times New Roman"/>
                <w:color w:val="000000"/>
                <w:sz w:val="16"/>
                <w:szCs w:val="16"/>
                <w:lang w:val="uk-UA"/>
              </w:rPr>
            </w:pPr>
            <w:r w:rsidRPr="00AB2D8B">
              <w:rPr>
                <w:rFonts w:ascii="Times New Roman" w:hAnsi="Times New Roman"/>
                <w:color w:val="000000"/>
                <w:sz w:val="16"/>
                <w:szCs w:val="16"/>
                <w:lang w:val="uk-UA"/>
              </w:rPr>
              <w:t>-</w:t>
            </w:r>
          </w:p>
        </w:tc>
      </w:tr>
      <w:tr w:rsidR="00D01355" w:rsidRPr="00875B87" w:rsidTr="00AE683E">
        <w:trPr>
          <w:trHeight w:val="77"/>
        </w:trPr>
        <w:tc>
          <w:tcPr>
            <w:tcW w:w="434" w:type="pct"/>
            <w:noWrap/>
            <w:vAlign w:val="center"/>
          </w:tcPr>
          <w:p w:rsidR="00D01355" w:rsidRPr="00AB2D8B" w:rsidRDefault="00D01355" w:rsidP="00AE683E">
            <w:pPr>
              <w:jc w:val="center"/>
              <w:rPr>
                <w:rFonts w:ascii="Times New Roman" w:hAnsi="Times New Roman"/>
                <w:sz w:val="16"/>
                <w:szCs w:val="16"/>
                <w:lang w:val="uk-UA"/>
              </w:rPr>
            </w:pPr>
            <w:r w:rsidRPr="00AB2D8B">
              <w:rPr>
                <w:rFonts w:ascii="Times New Roman" w:hAnsi="Times New Roman"/>
                <w:sz w:val="16"/>
                <w:szCs w:val="16"/>
                <w:lang w:val="uk-UA"/>
              </w:rPr>
              <w:t>12</w:t>
            </w:r>
          </w:p>
        </w:tc>
        <w:tc>
          <w:tcPr>
            <w:tcW w:w="2174" w:type="pct"/>
            <w:shd w:val="clear" w:color="auto" w:fill="FFFFFF"/>
            <w:vAlign w:val="center"/>
          </w:tcPr>
          <w:p w:rsidR="00D01355" w:rsidRPr="00AB2D8B" w:rsidRDefault="00D01355" w:rsidP="00AE683E">
            <w:pPr>
              <w:jc w:val="both"/>
              <w:rPr>
                <w:rFonts w:ascii="Times New Roman" w:hAnsi="Times New Roman"/>
                <w:color w:val="000000"/>
                <w:sz w:val="16"/>
                <w:szCs w:val="16"/>
              </w:rPr>
            </w:pPr>
            <w:r w:rsidRPr="00AB2D8B">
              <w:rPr>
                <w:rFonts w:ascii="Times New Roman" w:hAnsi="Times New Roman"/>
                <w:color w:val="000000"/>
                <w:sz w:val="16"/>
                <w:szCs w:val="16"/>
              </w:rPr>
              <w:t xml:space="preserve">Капітальний ремонт (розширення) мережі зовнішнього освітлення вул. </w:t>
            </w:r>
            <w:r w:rsidRPr="00AB2D8B">
              <w:rPr>
                <w:rFonts w:ascii="Times New Roman" w:hAnsi="Times New Roman"/>
                <w:color w:val="000000"/>
                <w:sz w:val="16"/>
                <w:szCs w:val="16"/>
                <w:lang w:val="uk-UA"/>
              </w:rPr>
              <w:t>Озерна</w:t>
            </w:r>
            <w:r w:rsidRPr="00AB2D8B">
              <w:rPr>
                <w:rFonts w:ascii="Times New Roman" w:hAnsi="Times New Roman"/>
                <w:color w:val="000000"/>
                <w:sz w:val="16"/>
                <w:szCs w:val="16"/>
              </w:rPr>
              <w:t xml:space="preserve"> с. Скибин</w:t>
            </w:r>
          </w:p>
        </w:tc>
        <w:tc>
          <w:tcPr>
            <w:tcW w:w="652" w:type="pct"/>
            <w:shd w:val="clear" w:color="auto" w:fill="FFFFFF"/>
            <w:vAlign w:val="center"/>
          </w:tcPr>
          <w:p w:rsidR="00D01355" w:rsidRPr="00AB2D8B" w:rsidRDefault="00D01355" w:rsidP="00AE683E">
            <w:pPr>
              <w:jc w:val="center"/>
              <w:rPr>
                <w:rFonts w:ascii="Times New Roman" w:hAnsi="Times New Roman"/>
                <w:color w:val="000000"/>
                <w:sz w:val="16"/>
                <w:szCs w:val="16"/>
                <w:lang w:val="uk-UA"/>
              </w:rPr>
            </w:pPr>
            <w:r w:rsidRPr="00AB2D8B">
              <w:rPr>
                <w:rFonts w:ascii="Times New Roman" w:hAnsi="Times New Roman"/>
                <w:color w:val="000000"/>
                <w:sz w:val="16"/>
                <w:szCs w:val="16"/>
                <w:lang w:val="uk-UA"/>
              </w:rPr>
              <w:t>299,87098</w:t>
            </w:r>
          </w:p>
        </w:tc>
        <w:tc>
          <w:tcPr>
            <w:tcW w:w="653" w:type="pct"/>
            <w:shd w:val="clear" w:color="auto" w:fill="FFFFFF"/>
            <w:vAlign w:val="center"/>
          </w:tcPr>
          <w:p w:rsidR="00D01355" w:rsidRPr="00AB2D8B" w:rsidRDefault="00D01355" w:rsidP="00AE683E">
            <w:pPr>
              <w:jc w:val="center"/>
              <w:rPr>
                <w:rFonts w:ascii="Times New Roman" w:hAnsi="Times New Roman"/>
                <w:color w:val="000000"/>
                <w:sz w:val="16"/>
                <w:szCs w:val="16"/>
              </w:rPr>
            </w:pPr>
            <w:r w:rsidRPr="00AB2D8B">
              <w:rPr>
                <w:rFonts w:ascii="Times New Roman" w:hAnsi="Times New Roman"/>
                <w:color w:val="000000"/>
                <w:sz w:val="16"/>
                <w:szCs w:val="16"/>
                <w:lang w:val="uk-UA"/>
              </w:rPr>
              <w:t>299,87098</w:t>
            </w:r>
          </w:p>
        </w:tc>
        <w:tc>
          <w:tcPr>
            <w:tcW w:w="508" w:type="pct"/>
            <w:shd w:val="clear" w:color="auto" w:fill="FFFFFF"/>
            <w:vAlign w:val="center"/>
          </w:tcPr>
          <w:p w:rsidR="00D01355" w:rsidRPr="00AB2D8B" w:rsidRDefault="00D01355" w:rsidP="00AE683E">
            <w:pPr>
              <w:jc w:val="center"/>
              <w:rPr>
                <w:rFonts w:ascii="Times New Roman" w:hAnsi="Times New Roman"/>
                <w:color w:val="000000"/>
                <w:sz w:val="16"/>
                <w:szCs w:val="16"/>
                <w:lang w:val="uk-UA"/>
              </w:rPr>
            </w:pPr>
            <w:r w:rsidRPr="00AB2D8B">
              <w:rPr>
                <w:rFonts w:ascii="Times New Roman" w:hAnsi="Times New Roman"/>
                <w:color w:val="000000"/>
                <w:sz w:val="16"/>
                <w:szCs w:val="16"/>
                <w:lang w:val="uk-UA"/>
              </w:rPr>
              <w:t>100 %</w:t>
            </w:r>
          </w:p>
        </w:tc>
        <w:tc>
          <w:tcPr>
            <w:tcW w:w="579" w:type="pct"/>
            <w:shd w:val="clear" w:color="auto" w:fill="FFFFFF"/>
            <w:vAlign w:val="center"/>
          </w:tcPr>
          <w:p w:rsidR="00D01355" w:rsidRPr="00AB2D8B" w:rsidRDefault="00D01355" w:rsidP="00AE683E">
            <w:pPr>
              <w:jc w:val="center"/>
              <w:rPr>
                <w:rFonts w:ascii="Times New Roman" w:hAnsi="Times New Roman"/>
                <w:color w:val="000000"/>
                <w:sz w:val="16"/>
                <w:szCs w:val="16"/>
                <w:lang w:val="uk-UA"/>
              </w:rPr>
            </w:pPr>
            <w:r w:rsidRPr="00AB2D8B">
              <w:rPr>
                <w:rFonts w:ascii="Times New Roman" w:hAnsi="Times New Roman"/>
                <w:color w:val="000000"/>
                <w:sz w:val="16"/>
                <w:szCs w:val="16"/>
                <w:lang w:val="uk-UA"/>
              </w:rPr>
              <w:t>-</w:t>
            </w:r>
          </w:p>
        </w:tc>
      </w:tr>
      <w:tr w:rsidR="00D01355" w:rsidRPr="00875B87" w:rsidTr="00AE683E">
        <w:trPr>
          <w:trHeight w:val="77"/>
        </w:trPr>
        <w:tc>
          <w:tcPr>
            <w:tcW w:w="434" w:type="pct"/>
            <w:noWrap/>
            <w:vAlign w:val="center"/>
          </w:tcPr>
          <w:p w:rsidR="00D01355" w:rsidRPr="00AB2D8B" w:rsidRDefault="00D01355" w:rsidP="00AE683E">
            <w:pPr>
              <w:jc w:val="center"/>
              <w:rPr>
                <w:rFonts w:ascii="Times New Roman" w:hAnsi="Times New Roman"/>
                <w:sz w:val="16"/>
                <w:szCs w:val="16"/>
                <w:lang w:val="uk-UA"/>
              </w:rPr>
            </w:pPr>
            <w:r w:rsidRPr="00AB2D8B">
              <w:rPr>
                <w:rFonts w:ascii="Times New Roman" w:hAnsi="Times New Roman"/>
                <w:sz w:val="16"/>
                <w:szCs w:val="16"/>
                <w:lang w:val="uk-UA"/>
              </w:rPr>
              <w:t>13</w:t>
            </w:r>
          </w:p>
        </w:tc>
        <w:tc>
          <w:tcPr>
            <w:tcW w:w="2174" w:type="pct"/>
            <w:shd w:val="clear" w:color="auto" w:fill="FFFFFF"/>
            <w:vAlign w:val="center"/>
          </w:tcPr>
          <w:p w:rsidR="00D01355" w:rsidRPr="00AB2D8B" w:rsidRDefault="00D01355" w:rsidP="00AE683E">
            <w:pPr>
              <w:jc w:val="both"/>
              <w:rPr>
                <w:rFonts w:ascii="Times New Roman" w:hAnsi="Times New Roman"/>
                <w:color w:val="000000"/>
                <w:sz w:val="16"/>
                <w:szCs w:val="16"/>
              </w:rPr>
            </w:pPr>
            <w:r w:rsidRPr="00AB2D8B">
              <w:rPr>
                <w:rFonts w:ascii="Times New Roman" w:hAnsi="Times New Roman"/>
                <w:color w:val="000000"/>
                <w:sz w:val="16"/>
                <w:szCs w:val="16"/>
              </w:rPr>
              <w:t>Капітальний ремонт (розширення) мережі зовнішнього освітлення по вул. Ватутіна в с. Рожівка</w:t>
            </w:r>
          </w:p>
        </w:tc>
        <w:tc>
          <w:tcPr>
            <w:tcW w:w="652" w:type="pct"/>
            <w:shd w:val="clear" w:color="auto" w:fill="FFFFFF"/>
            <w:vAlign w:val="center"/>
          </w:tcPr>
          <w:p w:rsidR="00D01355" w:rsidRPr="00AB2D8B" w:rsidRDefault="00D01355" w:rsidP="00AE683E">
            <w:pPr>
              <w:jc w:val="center"/>
              <w:rPr>
                <w:rFonts w:ascii="Times New Roman" w:hAnsi="Times New Roman"/>
                <w:color w:val="000000"/>
                <w:sz w:val="16"/>
                <w:szCs w:val="16"/>
                <w:lang w:val="uk-UA"/>
              </w:rPr>
            </w:pPr>
            <w:r w:rsidRPr="00AB2D8B">
              <w:rPr>
                <w:rFonts w:ascii="Times New Roman" w:hAnsi="Times New Roman"/>
                <w:color w:val="000000"/>
                <w:sz w:val="16"/>
                <w:szCs w:val="16"/>
                <w:lang w:val="uk-UA"/>
              </w:rPr>
              <w:t>179,78238</w:t>
            </w:r>
          </w:p>
        </w:tc>
        <w:tc>
          <w:tcPr>
            <w:tcW w:w="653" w:type="pct"/>
            <w:shd w:val="clear" w:color="auto" w:fill="FFFFFF"/>
            <w:vAlign w:val="center"/>
          </w:tcPr>
          <w:p w:rsidR="00D01355" w:rsidRPr="00AB2D8B" w:rsidRDefault="00D01355" w:rsidP="00AE683E">
            <w:pPr>
              <w:jc w:val="center"/>
              <w:rPr>
                <w:rFonts w:ascii="Times New Roman" w:hAnsi="Times New Roman"/>
                <w:color w:val="000000"/>
                <w:sz w:val="16"/>
                <w:szCs w:val="16"/>
                <w:lang w:val="uk-UA"/>
              </w:rPr>
            </w:pPr>
            <w:r w:rsidRPr="00AB2D8B">
              <w:rPr>
                <w:rFonts w:ascii="Times New Roman" w:hAnsi="Times New Roman"/>
                <w:color w:val="000000"/>
                <w:sz w:val="16"/>
                <w:szCs w:val="16"/>
                <w:lang w:val="uk-UA"/>
              </w:rPr>
              <w:t>179,78238</w:t>
            </w:r>
          </w:p>
        </w:tc>
        <w:tc>
          <w:tcPr>
            <w:tcW w:w="508" w:type="pct"/>
            <w:shd w:val="clear" w:color="auto" w:fill="FFFFFF"/>
            <w:vAlign w:val="center"/>
          </w:tcPr>
          <w:p w:rsidR="00D01355" w:rsidRPr="00AB2D8B" w:rsidRDefault="00D01355" w:rsidP="00AE683E">
            <w:pPr>
              <w:jc w:val="center"/>
              <w:rPr>
                <w:rFonts w:ascii="Times New Roman" w:hAnsi="Times New Roman"/>
                <w:color w:val="000000"/>
                <w:sz w:val="16"/>
                <w:szCs w:val="16"/>
                <w:lang w:val="uk-UA"/>
              </w:rPr>
            </w:pPr>
            <w:r w:rsidRPr="00AB2D8B">
              <w:rPr>
                <w:rFonts w:ascii="Times New Roman" w:hAnsi="Times New Roman"/>
                <w:color w:val="000000"/>
                <w:sz w:val="16"/>
                <w:szCs w:val="16"/>
                <w:lang w:val="uk-UA"/>
              </w:rPr>
              <w:t>100 %</w:t>
            </w:r>
          </w:p>
        </w:tc>
        <w:tc>
          <w:tcPr>
            <w:tcW w:w="579" w:type="pct"/>
            <w:shd w:val="clear" w:color="auto" w:fill="FFFFFF"/>
            <w:vAlign w:val="center"/>
          </w:tcPr>
          <w:p w:rsidR="00D01355" w:rsidRPr="00AB2D8B" w:rsidRDefault="00D01355" w:rsidP="00AE683E">
            <w:pPr>
              <w:jc w:val="center"/>
              <w:rPr>
                <w:rFonts w:ascii="Times New Roman" w:hAnsi="Times New Roman"/>
                <w:color w:val="000000"/>
                <w:sz w:val="16"/>
                <w:szCs w:val="16"/>
                <w:lang w:val="uk-UA"/>
              </w:rPr>
            </w:pPr>
            <w:r w:rsidRPr="00AB2D8B">
              <w:rPr>
                <w:rFonts w:ascii="Times New Roman" w:hAnsi="Times New Roman"/>
                <w:color w:val="000000"/>
                <w:sz w:val="16"/>
                <w:szCs w:val="16"/>
                <w:lang w:val="uk-UA"/>
              </w:rPr>
              <w:t>-</w:t>
            </w:r>
          </w:p>
        </w:tc>
      </w:tr>
      <w:tr w:rsidR="00D01355" w:rsidRPr="00875B87" w:rsidTr="00AE683E">
        <w:trPr>
          <w:trHeight w:val="77"/>
        </w:trPr>
        <w:tc>
          <w:tcPr>
            <w:tcW w:w="434" w:type="pct"/>
            <w:noWrap/>
            <w:vAlign w:val="center"/>
          </w:tcPr>
          <w:p w:rsidR="00D01355" w:rsidRPr="00AB2D8B" w:rsidRDefault="00D01355" w:rsidP="00AE683E">
            <w:pPr>
              <w:jc w:val="center"/>
              <w:rPr>
                <w:rFonts w:ascii="Times New Roman" w:hAnsi="Times New Roman"/>
                <w:sz w:val="16"/>
                <w:szCs w:val="16"/>
                <w:lang w:val="uk-UA"/>
              </w:rPr>
            </w:pPr>
            <w:r w:rsidRPr="00AB2D8B">
              <w:rPr>
                <w:rFonts w:ascii="Times New Roman" w:hAnsi="Times New Roman"/>
                <w:sz w:val="16"/>
                <w:szCs w:val="16"/>
                <w:lang w:val="uk-UA"/>
              </w:rPr>
              <w:t>14</w:t>
            </w:r>
          </w:p>
        </w:tc>
        <w:tc>
          <w:tcPr>
            <w:tcW w:w="2174" w:type="pct"/>
            <w:shd w:val="clear" w:color="auto" w:fill="FFFFFF"/>
            <w:vAlign w:val="center"/>
          </w:tcPr>
          <w:p w:rsidR="00D01355" w:rsidRPr="00AB2D8B" w:rsidRDefault="00D01355" w:rsidP="00AE683E">
            <w:pPr>
              <w:jc w:val="both"/>
              <w:rPr>
                <w:rFonts w:ascii="Times New Roman" w:hAnsi="Times New Roman"/>
                <w:color w:val="000000"/>
                <w:sz w:val="16"/>
                <w:szCs w:val="16"/>
              </w:rPr>
            </w:pPr>
            <w:r w:rsidRPr="00AB2D8B">
              <w:rPr>
                <w:rFonts w:ascii="Times New Roman" w:hAnsi="Times New Roman"/>
                <w:color w:val="000000"/>
                <w:sz w:val="16"/>
                <w:szCs w:val="16"/>
              </w:rPr>
              <w:t>Капітальний ремонт (розширення)</w:t>
            </w:r>
            <w:r w:rsidRPr="00AB2D8B">
              <w:rPr>
                <w:rFonts w:ascii="Times New Roman" w:hAnsi="Times New Roman"/>
                <w:color w:val="000000"/>
                <w:sz w:val="16"/>
                <w:szCs w:val="16"/>
                <w:lang w:val="uk-UA"/>
              </w:rPr>
              <w:t xml:space="preserve"> </w:t>
            </w:r>
            <w:r w:rsidRPr="00AB2D8B">
              <w:rPr>
                <w:rFonts w:ascii="Times New Roman" w:hAnsi="Times New Roman"/>
                <w:color w:val="000000"/>
                <w:sz w:val="16"/>
                <w:szCs w:val="16"/>
              </w:rPr>
              <w:t>мережі зовнішнього освітлення по вул. Шкільна в с.</w:t>
            </w:r>
            <w:r w:rsidRPr="00AB2D8B">
              <w:rPr>
                <w:rFonts w:ascii="Times New Roman" w:hAnsi="Times New Roman"/>
                <w:color w:val="000000"/>
                <w:sz w:val="16"/>
                <w:szCs w:val="16"/>
                <w:lang w:val="uk-UA"/>
              </w:rPr>
              <w:t xml:space="preserve"> </w:t>
            </w:r>
            <w:r w:rsidRPr="00AB2D8B">
              <w:rPr>
                <w:rFonts w:ascii="Times New Roman" w:hAnsi="Times New Roman"/>
                <w:color w:val="000000"/>
                <w:sz w:val="16"/>
                <w:szCs w:val="16"/>
              </w:rPr>
              <w:t>Красилівка</w:t>
            </w:r>
          </w:p>
        </w:tc>
        <w:tc>
          <w:tcPr>
            <w:tcW w:w="652" w:type="pct"/>
            <w:shd w:val="clear" w:color="auto" w:fill="FFFFFF"/>
            <w:vAlign w:val="center"/>
          </w:tcPr>
          <w:p w:rsidR="00D01355" w:rsidRPr="00AB2D8B" w:rsidRDefault="00D01355" w:rsidP="00AE683E">
            <w:pPr>
              <w:jc w:val="center"/>
              <w:rPr>
                <w:rFonts w:ascii="Times New Roman" w:hAnsi="Times New Roman"/>
                <w:color w:val="000000"/>
                <w:sz w:val="16"/>
                <w:szCs w:val="16"/>
                <w:lang w:val="uk-UA"/>
              </w:rPr>
            </w:pPr>
            <w:r w:rsidRPr="00AB2D8B">
              <w:rPr>
                <w:rFonts w:ascii="Times New Roman" w:hAnsi="Times New Roman"/>
                <w:color w:val="000000"/>
                <w:sz w:val="16"/>
                <w:szCs w:val="16"/>
                <w:lang w:val="uk-UA"/>
              </w:rPr>
              <w:t>218,57274</w:t>
            </w:r>
          </w:p>
        </w:tc>
        <w:tc>
          <w:tcPr>
            <w:tcW w:w="653" w:type="pct"/>
            <w:shd w:val="clear" w:color="auto" w:fill="FFFFFF"/>
            <w:vAlign w:val="center"/>
          </w:tcPr>
          <w:p w:rsidR="00D01355" w:rsidRPr="00AB2D8B" w:rsidRDefault="00D01355" w:rsidP="00AE683E">
            <w:pPr>
              <w:jc w:val="center"/>
              <w:rPr>
                <w:rFonts w:ascii="Times New Roman" w:hAnsi="Times New Roman"/>
                <w:color w:val="000000"/>
                <w:sz w:val="16"/>
                <w:szCs w:val="16"/>
                <w:lang w:val="uk-UA"/>
              </w:rPr>
            </w:pPr>
            <w:r w:rsidRPr="00AB2D8B">
              <w:rPr>
                <w:rFonts w:ascii="Times New Roman" w:hAnsi="Times New Roman"/>
                <w:color w:val="000000"/>
                <w:sz w:val="16"/>
                <w:szCs w:val="16"/>
                <w:lang w:val="uk-UA"/>
              </w:rPr>
              <w:t>218,57274</w:t>
            </w:r>
          </w:p>
        </w:tc>
        <w:tc>
          <w:tcPr>
            <w:tcW w:w="508" w:type="pct"/>
            <w:shd w:val="clear" w:color="auto" w:fill="FFFFFF"/>
            <w:vAlign w:val="center"/>
          </w:tcPr>
          <w:p w:rsidR="00D01355" w:rsidRPr="00AB2D8B" w:rsidRDefault="00D01355" w:rsidP="00AE683E">
            <w:pPr>
              <w:jc w:val="center"/>
              <w:rPr>
                <w:rFonts w:ascii="Times New Roman" w:hAnsi="Times New Roman"/>
                <w:color w:val="000000"/>
                <w:sz w:val="16"/>
                <w:szCs w:val="16"/>
                <w:lang w:val="uk-UA"/>
              </w:rPr>
            </w:pPr>
            <w:r w:rsidRPr="00AB2D8B">
              <w:rPr>
                <w:rFonts w:ascii="Times New Roman" w:hAnsi="Times New Roman"/>
                <w:color w:val="000000"/>
                <w:sz w:val="16"/>
                <w:szCs w:val="16"/>
                <w:lang w:val="uk-UA"/>
              </w:rPr>
              <w:t>100 %</w:t>
            </w:r>
          </w:p>
        </w:tc>
        <w:tc>
          <w:tcPr>
            <w:tcW w:w="579" w:type="pct"/>
            <w:shd w:val="clear" w:color="auto" w:fill="FFFFFF"/>
            <w:vAlign w:val="center"/>
          </w:tcPr>
          <w:p w:rsidR="00D01355" w:rsidRPr="00AB2D8B" w:rsidRDefault="00D01355" w:rsidP="00AE683E">
            <w:pPr>
              <w:jc w:val="center"/>
              <w:rPr>
                <w:rFonts w:ascii="Times New Roman" w:hAnsi="Times New Roman"/>
                <w:color w:val="000000"/>
                <w:sz w:val="16"/>
                <w:szCs w:val="16"/>
                <w:lang w:val="uk-UA"/>
              </w:rPr>
            </w:pPr>
            <w:r w:rsidRPr="00AB2D8B">
              <w:rPr>
                <w:rFonts w:ascii="Times New Roman" w:hAnsi="Times New Roman"/>
                <w:color w:val="000000"/>
                <w:sz w:val="16"/>
                <w:szCs w:val="16"/>
                <w:lang w:val="uk-UA"/>
              </w:rPr>
              <w:t>-</w:t>
            </w:r>
          </w:p>
        </w:tc>
      </w:tr>
      <w:tr w:rsidR="00D01355" w:rsidRPr="00875B87" w:rsidTr="00AE683E">
        <w:trPr>
          <w:trHeight w:val="77"/>
        </w:trPr>
        <w:tc>
          <w:tcPr>
            <w:tcW w:w="434" w:type="pct"/>
            <w:noWrap/>
            <w:vAlign w:val="center"/>
          </w:tcPr>
          <w:p w:rsidR="00D01355" w:rsidRPr="00AB2D8B" w:rsidRDefault="00D01355" w:rsidP="00AE683E">
            <w:pPr>
              <w:jc w:val="center"/>
              <w:rPr>
                <w:rFonts w:ascii="Times New Roman" w:hAnsi="Times New Roman"/>
                <w:sz w:val="16"/>
                <w:szCs w:val="16"/>
                <w:lang w:val="uk-UA"/>
              </w:rPr>
            </w:pPr>
            <w:r w:rsidRPr="00AB2D8B">
              <w:rPr>
                <w:rFonts w:ascii="Times New Roman" w:hAnsi="Times New Roman"/>
                <w:sz w:val="16"/>
                <w:szCs w:val="16"/>
                <w:lang w:val="uk-UA"/>
              </w:rPr>
              <w:t>15</w:t>
            </w:r>
          </w:p>
        </w:tc>
        <w:tc>
          <w:tcPr>
            <w:tcW w:w="2174" w:type="pct"/>
            <w:shd w:val="clear" w:color="auto" w:fill="FFFFFF"/>
            <w:vAlign w:val="center"/>
          </w:tcPr>
          <w:p w:rsidR="00D01355" w:rsidRPr="00AB2D8B" w:rsidRDefault="00D01355" w:rsidP="00AE683E">
            <w:pPr>
              <w:jc w:val="both"/>
              <w:rPr>
                <w:rFonts w:ascii="Times New Roman" w:hAnsi="Times New Roman"/>
                <w:color w:val="000000"/>
                <w:sz w:val="16"/>
                <w:szCs w:val="16"/>
              </w:rPr>
            </w:pPr>
            <w:r w:rsidRPr="00AB2D8B">
              <w:rPr>
                <w:rFonts w:ascii="Times New Roman" w:hAnsi="Times New Roman"/>
                <w:color w:val="000000"/>
                <w:sz w:val="16"/>
                <w:szCs w:val="16"/>
              </w:rPr>
              <w:t>Капітальний ремонт (розширення) мережі зовнішнього освітлення по вул. Лесі Українки с. Рожівка</w:t>
            </w:r>
          </w:p>
        </w:tc>
        <w:tc>
          <w:tcPr>
            <w:tcW w:w="652" w:type="pct"/>
            <w:shd w:val="clear" w:color="auto" w:fill="FFFFFF"/>
            <w:vAlign w:val="center"/>
          </w:tcPr>
          <w:p w:rsidR="00D01355" w:rsidRPr="00AB2D8B" w:rsidRDefault="00D01355" w:rsidP="00AE683E">
            <w:pPr>
              <w:jc w:val="center"/>
              <w:rPr>
                <w:rFonts w:ascii="Times New Roman" w:hAnsi="Times New Roman"/>
                <w:color w:val="000000"/>
                <w:sz w:val="16"/>
                <w:szCs w:val="16"/>
                <w:lang w:val="uk-UA"/>
              </w:rPr>
            </w:pPr>
            <w:r w:rsidRPr="00AB2D8B">
              <w:rPr>
                <w:rFonts w:ascii="Times New Roman" w:hAnsi="Times New Roman"/>
                <w:color w:val="000000"/>
                <w:sz w:val="16"/>
                <w:szCs w:val="16"/>
                <w:lang w:val="uk-UA"/>
              </w:rPr>
              <w:t>197,89524</w:t>
            </w:r>
          </w:p>
        </w:tc>
        <w:tc>
          <w:tcPr>
            <w:tcW w:w="653" w:type="pct"/>
            <w:shd w:val="clear" w:color="auto" w:fill="FFFFFF"/>
            <w:vAlign w:val="center"/>
          </w:tcPr>
          <w:p w:rsidR="00D01355" w:rsidRPr="00AB2D8B" w:rsidRDefault="00D01355" w:rsidP="00AE683E">
            <w:pPr>
              <w:jc w:val="center"/>
              <w:rPr>
                <w:rFonts w:ascii="Times New Roman" w:hAnsi="Times New Roman"/>
                <w:color w:val="000000"/>
                <w:sz w:val="16"/>
                <w:szCs w:val="16"/>
                <w:lang w:val="uk-UA"/>
              </w:rPr>
            </w:pPr>
            <w:r w:rsidRPr="00AB2D8B">
              <w:rPr>
                <w:rFonts w:ascii="Times New Roman" w:hAnsi="Times New Roman"/>
                <w:color w:val="000000"/>
                <w:sz w:val="16"/>
                <w:szCs w:val="16"/>
                <w:lang w:val="uk-UA"/>
              </w:rPr>
              <w:t>197,89524</w:t>
            </w:r>
          </w:p>
        </w:tc>
        <w:tc>
          <w:tcPr>
            <w:tcW w:w="508" w:type="pct"/>
            <w:shd w:val="clear" w:color="auto" w:fill="FFFFFF"/>
            <w:vAlign w:val="center"/>
          </w:tcPr>
          <w:p w:rsidR="00D01355" w:rsidRPr="00AB2D8B" w:rsidRDefault="00D01355" w:rsidP="00AE683E">
            <w:pPr>
              <w:jc w:val="center"/>
              <w:rPr>
                <w:rFonts w:ascii="Times New Roman" w:hAnsi="Times New Roman"/>
                <w:color w:val="000000"/>
                <w:sz w:val="16"/>
                <w:szCs w:val="16"/>
                <w:lang w:val="uk-UA"/>
              </w:rPr>
            </w:pPr>
            <w:r w:rsidRPr="00AB2D8B">
              <w:rPr>
                <w:rFonts w:ascii="Times New Roman" w:hAnsi="Times New Roman"/>
                <w:color w:val="000000"/>
                <w:sz w:val="16"/>
                <w:szCs w:val="16"/>
                <w:lang w:val="uk-UA"/>
              </w:rPr>
              <w:t>100 %</w:t>
            </w:r>
          </w:p>
        </w:tc>
        <w:tc>
          <w:tcPr>
            <w:tcW w:w="579" w:type="pct"/>
            <w:shd w:val="clear" w:color="auto" w:fill="FFFFFF"/>
            <w:vAlign w:val="center"/>
          </w:tcPr>
          <w:p w:rsidR="00D01355" w:rsidRPr="00AB2D8B" w:rsidRDefault="00D01355" w:rsidP="00AE683E">
            <w:pPr>
              <w:jc w:val="center"/>
              <w:rPr>
                <w:rFonts w:ascii="Times New Roman" w:hAnsi="Times New Roman"/>
                <w:color w:val="000000"/>
                <w:sz w:val="16"/>
                <w:szCs w:val="16"/>
                <w:lang w:val="uk-UA"/>
              </w:rPr>
            </w:pPr>
            <w:r>
              <w:rPr>
                <w:rFonts w:ascii="Times New Roman" w:hAnsi="Times New Roman"/>
                <w:color w:val="000000"/>
                <w:sz w:val="16"/>
                <w:szCs w:val="16"/>
                <w:lang w:val="uk-UA"/>
              </w:rPr>
              <w:t>-</w:t>
            </w:r>
          </w:p>
        </w:tc>
      </w:tr>
      <w:tr w:rsidR="00D01355" w:rsidRPr="00875B87" w:rsidTr="00AE683E">
        <w:trPr>
          <w:trHeight w:val="77"/>
        </w:trPr>
        <w:tc>
          <w:tcPr>
            <w:tcW w:w="434" w:type="pct"/>
            <w:noWrap/>
            <w:vAlign w:val="center"/>
          </w:tcPr>
          <w:p w:rsidR="00D01355" w:rsidRPr="00AB2D8B" w:rsidRDefault="00D01355" w:rsidP="00AE683E">
            <w:pPr>
              <w:jc w:val="center"/>
              <w:rPr>
                <w:rFonts w:ascii="Times New Roman" w:hAnsi="Times New Roman"/>
                <w:sz w:val="16"/>
                <w:szCs w:val="16"/>
                <w:lang w:val="uk-UA"/>
              </w:rPr>
            </w:pPr>
            <w:r w:rsidRPr="00AB2D8B">
              <w:rPr>
                <w:rFonts w:ascii="Times New Roman" w:hAnsi="Times New Roman"/>
                <w:sz w:val="16"/>
                <w:szCs w:val="16"/>
                <w:lang w:val="uk-UA"/>
              </w:rPr>
              <w:t>16</w:t>
            </w:r>
          </w:p>
        </w:tc>
        <w:tc>
          <w:tcPr>
            <w:tcW w:w="2174" w:type="pct"/>
            <w:shd w:val="clear" w:color="auto" w:fill="FFFFFF"/>
            <w:vAlign w:val="center"/>
          </w:tcPr>
          <w:p w:rsidR="00D01355" w:rsidRPr="00AB2D8B" w:rsidRDefault="00D01355" w:rsidP="00AE683E">
            <w:pPr>
              <w:jc w:val="both"/>
              <w:rPr>
                <w:rFonts w:ascii="Times New Roman" w:hAnsi="Times New Roman"/>
                <w:color w:val="000000"/>
                <w:sz w:val="16"/>
                <w:szCs w:val="16"/>
              </w:rPr>
            </w:pPr>
            <w:r w:rsidRPr="00AB2D8B">
              <w:rPr>
                <w:rFonts w:ascii="Times New Roman" w:hAnsi="Times New Roman"/>
                <w:color w:val="000000"/>
                <w:sz w:val="16"/>
                <w:szCs w:val="16"/>
              </w:rPr>
              <w:t>Капітальний ремонт (розширення) мережі зовнішнього освітлення по вул. Калинівська в с. Скибин</w:t>
            </w:r>
          </w:p>
        </w:tc>
        <w:tc>
          <w:tcPr>
            <w:tcW w:w="652" w:type="pct"/>
            <w:shd w:val="clear" w:color="auto" w:fill="FFFFFF"/>
            <w:vAlign w:val="center"/>
          </w:tcPr>
          <w:p w:rsidR="00D01355" w:rsidRPr="00AB2D8B" w:rsidRDefault="00D01355" w:rsidP="00AE683E">
            <w:pPr>
              <w:jc w:val="center"/>
              <w:rPr>
                <w:rFonts w:ascii="Times New Roman" w:hAnsi="Times New Roman"/>
                <w:color w:val="000000"/>
                <w:sz w:val="16"/>
                <w:szCs w:val="16"/>
                <w:lang w:val="uk-UA"/>
              </w:rPr>
            </w:pPr>
            <w:r w:rsidRPr="00AB2D8B">
              <w:rPr>
                <w:rFonts w:ascii="Times New Roman" w:hAnsi="Times New Roman"/>
                <w:color w:val="000000"/>
                <w:sz w:val="16"/>
                <w:szCs w:val="16"/>
                <w:lang w:val="uk-UA"/>
              </w:rPr>
              <w:t>220,79597</w:t>
            </w:r>
          </w:p>
        </w:tc>
        <w:tc>
          <w:tcPr>
            <w:tcW w:w="653" w:type="pct"/>
            <w:shd w:val="clear" w:color="auto" w:fill="FFFFFF"/>
            <w:vAlign w:val="center"/>
          </w:tcPr>
          <w:p w:rsidR="00D01355" w:rsidRPr="00AB2D8B" w:rsidRDefault="00D01355" w:rsidP="00AE683E">
            <w:pPr>
              <w:jc w:val="center"/>
              <w:rPr>
                <w:rFonts w:ascii="Times New Roman" w:hAnsi="Times New Roman"/>
                <w:color w:val="000000"/>
                <w:sz w:val="16"/>
                <w:szCs w:val="16"/>
                <w:lang w:val="uk-UA"/>
              </w:rPr>
            </w:pPr>
            <w:r w:rsidRPr="00AB2D8B">
              <w:rPr>
                <w:rFonts w:ascii="Times New Roman" w:hAnsi="Times New Roman"/>
                <w:color w:val="000000"/>
                <w:sz w:val="16"/>
                <w:szCs w:val="16"/>
                <w:lang w:val="uk-UA"/>
              </w:rPr>
              <w:t>220,79597</w:t>
            </w:r>
          </w:p>
        </w:tc>
        <w:tc>
          <w:tcPr>
            <w:tcW w:w="508" w:type="pct"/>
            <w:shd w:val="clear" w:color="auto" w:fill="FFFFFF"/>
            <w:vAlign w:val="center"/>
          </w:tcPr>
          <w:p w:rsidR="00D01355" w:rsidRPr="00AB2D8B" w:rsidRDefault="00D01355" w:rsidP="00AE683E">
            <w:pPr>
              <w:jc w:val="center"/>
              <w:rPr>
                <w:rFonts w:ascii="Times New Roman" w:hAnsi="Times New Roman"/>
                <w:color w:val="000000"/>
                <w:sz w:val="16"/>
                <w:szCs w:val="16"/>
                <w:lang w:val="uk-UA"/>
              </w:rPr>
            </w:pPr>
            <w:r w:rsidRPr="00AB2D8B">
              <w:rPr>
                <w:rFonts w:ascii="Times New Roman" w:hAnsi="Times New Roman"/>
                <w:color w:val="000000"/>
                <w:sz w:val="16"/>
                <w:szCs w:val="16"/>
                <w:lang w:val="uk-UA"/>
              </w:rPr>
              <w:t>100 %</w:t>
            </w:r>
          </w:p>
        </w:tc>
        <w:tc>
          <w:tcPr>
            <w:tcW w:w="579" w:type="pct"/>
            <w:shd w:val="clear" w:color="auto" w:fill="FFFFFF"/>
            <w:vAlign w:val="center"/>
          </w:tcPr>
          <w:p w:rsidR="00D01355" w:rsidRPr="00AB2D8B" w:rsidRDefault="00D01355" w:rsidP="00AE683E">
            <w:pPr>
              <w:jc w:val="center"/>
              <w:rPr>
                <w:rFonts w:ascii="Times New Roman" w:hAnsi="Times New Roman"/>
                <w:color w:val="000000"/>
                <w:sz w:val="16"/>
                <w:szCs w:val="16"/>
                <w:lang w:val="uk-UA"/>
              </w:rPr>
            </w:pPr>
            <w:r w:rsidRPr="00AB2D8B">
              <w:rPr>
                <w:rFonts w:ascii="Times New Roman" w:hAnsi="Times New Roman"/>
                <w:color w:val="000000"/>
                <w:sz w:val="16"/>
                <w:szCs w:val="16"/>
                <w:lang w:val="uk-UA"/>
              </w:rPr>
              <w:t>-</w:t>
            </w:r>
          </w:p>
        </w:tc>
      </w:tr>
      <w:tr w:rsidR="00D01355" w:rsidRPr="00875B87" w:rsidTr="00AE683E">
        <w:trPr>
          <w:trHeight w:val="77"/>
        </w:trPr>
        <w:tc>
          <w:tcPr>
            <w:tcW w:w="434" w:type="pct"/>
            <w:noWrap/>
            <w:vAlign w:val="center"/>
          </w:tcPr>
          <w:p w:rsidR="00D01355" w:rsidRPr="00770EFA" w:rsidRDefault="00D01355" w:rsidP="00AE683E">
            <w:pPr>
              <w:jc w:val="center"/>
              <w:rPr>
                <w:rFonts w:ascii="Times New Roman" w:hAnsi="Times New Roman"/>
                <w:sz w:val="16"/>
                <w:szCs w:val="16"/>
                <w:lang w:val="uk-UA"/>
              </w:rPr>
            </w:pPr>
            <w:r w:rsidRPr="00770EFA">
              <w:rPr>
                <w:rFonts w:ascii="Times New Roman" w:hAnsi="Times New Roman"/>
                <w:sz w:val="16"/>
                <w:szCs w:val="16"/>
                <w:lang w:val="uk-UA"/>
              </w:rPr>
              <w:t>17</w:t>
            </w:r>
          </w:p>
        </w:tc>
        <w:tc>
          <w:tcPr>
            <w:tcW w:w="2174" w:type="pct"/>
            <w:shd w:val="clear" w:color="auto" w:fill="FFFFFF"/>
            <w:vAlign w:val="center"/>
          </w:tcPr>
          <w:p w:rsidR="00D01355" w:rsidRPr="00770EFA" w:rsidRDefault="00D01355" w:rsidP="00AE683E">
            <w:pPr>
              <w:jc w:val="both"/>
              <w:rPr>
                <w:rFonts w:ascii="Times New Roman" w:hAnsi="Times New Roman"/>
                <w:sz w:val="16"/>
                <w:szCs w:val="16"/>
                <w:lang w:val="uk-UA"/>
              </w:rPr>
            </w:pPr>
            <w:r w:rsidRPr="00770EFA">
              <w:rPr>
                <w:rFonts w:ascii="Times New Roman" w:hAnsi="Times New Roman"/>
                <w:sz w:val="16"/>
                <w:szCs w:val="16"/>
                <w:lang w:val="uk-UA"/>
              </w:rPr>
              <w:t>Капітальний ремонт під'їздів житлового будинку № 3 по вулиці Травневій в смт Калинівка</w:t>
            </w:r>
          </w:p>
        </w:tc>
        <w:tc>
          <w:tcPr>
            <w:tcW w:w="652" w:type="pct"/>
            <w:shd w:val="clear" w:color="auto" w:fill="FFFFFF"/>
            <w:vAlign w:val="center"/>
          </w:tcPr>
          <w:p w:rsidR="00D01355" w:rsidRPr="00770EFA" w:rsidRDefault="00770EFA" w:rsidP="00AE683E">
            <w:pPr>
              <w:jc w:val="center"/>
              <w:rPr>
                <w:rFonts w:ascii="Times New Roman" w:hAnsi="Times New Roman"/>
                <w:sz w:val="16"/>
                <w:szCs w:val="16"/>
                <w:lang w:val="uk-UA"/>
              </w:rPr>
            </w:pPr>
            <w:r w:rsidRPr="00770EFA">
              <w:rPr>
                <w:rFonts w:ascii="Times New Roman" w:hAnsi="Times New Roman"/>
                <w:sz w:val="16"/>
                <w:szCs w:val="16"/>
                <w:lang w:val="uk-UA"/>
              </w:rPr>
              <w:t>536,23248</w:t>
            </w:r>
          </w:p>
        </w:tc>
        <w:tc>
          <w:tcPr>
            <w:tcW w:w="653" w:type="pct"/>
            <w:shd w:val="clear" w:color="auto" w:fill="FFFFFF"/>
            <w:vAlign w:val="center"/>
          </w:tcPr>
          <w:p w:rsidR="00D01355" w:rsidRPr="00770EFA" w:rsidRDefault="00770EFA" w:rsidP="00AE683E">
            <w:pPr>
              <w:jc w:val="center"/>
              <w:rPr>
                <w:rFonts w:ascii="Times New Roman" w:hAnsi="Times New Roman"/>
                <w:sz w:val="16"/>
                <w:szCs w:val="16"/>
                <w:lang w:val="uk-UA"/>
              </w:rPr>
            </w:pPr>
            <w:r w:rsidRPr="00770EFA">
              <w:rPr>
                <w:rFonts w:ascii="Times New Roman" w:hAnsi="Times New Roman"/>
                <w:sz w:val="16"/>
                <w:szCs w:val="16"/>
                <w:lang w:val="uk-UA"/>
              </w:rPr>
              <w:t>536,23248</w:t>
            </w:r>
          </w:p>
        </w:tc>
        <w:tc>
          <w:tcPr>
            <w:tcW w:w="508" w:type="pct"/>
            <w:shd w:val="clear" w:color="auto" w:fill="FFFFFF"/>
            <w:vAlign w:val="center"/>
          </w:tcPr>
          <w:p w:rsidR="00D01355" w:rsidRPr="00770EFA" w:rsidRDefault="00D01355" w:rsidP="00AE683E">
            <w:pPr>
              <w:jc w:val="center"/>
              <w:rPr>
                <w:rFonts w:ascii="Times New Roman" w:hAnsi="Times New Roman"/>
                <w:sz w:val="16"/>
                <w:szCs w:val="16"/>
                <w:lang w:val="uk-UA"/>
              </w:rPr>
            </w:pPr>
            <w:r w:rsidRPr="00770EFA">
              <w:rPr>
                <w:rFonts w:ascii="Times New Roman" w:hAnsi="Times New Roman"/>
                <w:sz w:val="16"/>
                <w:szCs w:val="16"/>
                <w:lang w:val="uk-UA"/>
              </w:rPr>
              <w:t>100 %</w:t>
            </w:r>
          </w:p>
        </w:tc>
        <w:tc>
          <w:tcPr>
            <w:tcW w:w="579" w:type="pct"/>
            <w:shd w:val="clear" w:color="auto" w:fill="FFFFFF"/>
            <w:vAlign w:val="center"/>
          </w:tcPr>
          <w:p w:rsidR="00D01355" w:rsidRPr="00AA7A63" w:rsidRDefault="00D01355" w:rsidP="00AE683E">
            <w:pPr>
              <w:jc w:val="center"/>
              <w:rPr>
                <w:rFonts w:ascii="Times New Roman" w:hAnsi="Times New Roman"/>
                <w:b/>
                <w:sz w:val="16"/>
                <w:szCs w:val="16"/>
                <w:lang w:val="uk-UA"/>
              </w:rPr>
            </w:pPr>
            <w:r>
              <w:rPr>
                <w:rFonts w:ascii="Times New Roman" w:hAnsi="Times New Roman"/>
                <w:b/>
                <w:sz w:val="16"/>
                <w:szCs w:val="16"/>
                <w:lang w:val="uk-UA"/>
              </w:rPr>
              <w:t>-</w:t>
            </w:r>
          </w:p>
        </w:tc>
      </w:tr>
      <w:tr w:rsidR="00D01355" w:rsidRPr="00875B87" w:rsidTr="00AE683E">
        <w:trPr>
          <w:trHeight w:val="77"/>
        </w:trPr>
        <w:tc>
          <w:tcPr>
            <w:tcW w:w="434" w:type="pct"/>
            <w:noWrap/>
            <w:vAlign w:val="center"/>
          </w:tcPr>
          <w:p w:rsidR="00D01355" w:rsidRPr="00AB2D8B" w:rsidRDefault="00D01355" w:rsidP="00AE683E">
            <w:pPr>
              <w:jc w:val="center"/>
              <w:rPr>
                <w:rFonts w:ascii="Times New Roman" w:hAnsi="Times New Roman"/>
                <w:sz w:val="16"/>
                <w:szCs w:val="16"/>
                <w:lang w:val="uk-UA"/>
              </w:rPr>
            </w:pPr>
            <w:r w:rsidRPr="00AB2D8B">
              <w:rPr>
                <w:rFonts w:ascii="Times New Roman" w:hAnsi="Times New Roman"/>
                <w:sz w:val="16"/>
                <w:szCs w:val="16"/>
                <w:lang w:val="uk-UA"/>
              </w:rPr>
              <w:t>18</w:t>
            </w:r>
          </w:p>
        </w:tc>
        <w:tc>
          <w:tcPr>
            <w:tcW w:w="2174" w:type="pct"/>
            <w:shd w:val="clear" w:color="auto" w:fill="FFFFFF"/>
            <w:vAlign w:val="center"/>
          </w:tcPr>
          <w:p w:rsidR="00D01355" w:rsidRPr="00AB2D8B" w:rsidRDefault="00D01355" w:rsidP="00AE683E">
            <w:pPr>
              <w:jc w:val="both"/>
              <w:rPr>
                <w:rFonts w:ascii="Times New Roman" w:hAnsi="Times New Roman"/>
                <w:sz w:val="16"/>
                <w:szCs w:val="16"/>
                <w:lang w:val="uk-UA"/>
              </w:rPr>
            </w:pPr>
            <w:r w:rsidRPr="00AB2D8B">
              <w:rPr>
                <w:rFonts w:ascii="Times New Roman" w:hAnsi="Times New Roman"/>
                <w:sz w:val="16"/>
                <w:szCs w:val="16"/>
                <w:lang w:val="uk-UA"/>
              </w:rPr>
              <w:t>Капітальний ремонт під'їздів житлового будинку № 4 по вулиці Північній в смт Калинівка</w:t>
            </w:r>
          </w:p>
        </w:tc>
        <w:tc>
          <w:tcPr>
            <w:tcW w:w="652" w:type="pct"/>
            <w:shd w:val="clear" w:color="auto" w:fill="FFFFFF"/>
            <w:vAlign w:val="center"/>
          </w:tcPr>
          <w:p w:rsidR="00D01355" w:rsidRPr="00AB2D8B" w:rsidRDefault="00770EFA" w:rsidP="00AE683E">
            <w:pPr>
              <w:jc w:val="center"/>
              <w:rPr>
                <w:rFonts w:ascii="Times New Roman" w:hAnsi="Times New Roman"/>
                <w:sz w:val="16"/>
                <w:szCs w:val="16"/>
                <w:lang w:val="uk-UA"/>
              </w:rPr>
            </w:pPr>
            <w:r>
              <w:rPr>
                <w:rFonts w:ascii="Times New Roman" w:hAnsi="Times New Roman"/>
                <w:sz w:val="16"/>
                <w:szCs w:val="16"/>
                <w:lang w:val="uk-UA"/>
              </w:rPr>
              <w:t>772,308</w:t>
            </w:r>
          </w:p>
        </w:tc>
        <w:tc>
          <w:tcPr>
            <w:tcW w:w="653" w:type="pct"/>
            <w:shd w:val="clear" w:color="auto" w:fill="FFFFFF"/>
            <w:vAlign w:val="center"/>
          </w:tcPr>
          <w:p w:rsidR="00D01355" w:rsidRPr="00AB2D8B" w:rsidRDefault="00D01355" w:rsidP="00AE683E">
            <w:pPr>
              <w:jc w:val="center"/>
              <w:rPr>
                <w:rFonts w:ascii="Times New Roman" w:hAnsi="Times New Roman"/>
                <w:sz w:val="16"/>
                <w:szCs w:val="16"/>
                <w:lang w:val="uk-UA"/>
              </w:rPr>
            </w:pPr>
            <w:r w:rsidRPr="00AB2D8B">
              <w:rPr>
                <w:rFonts w:ascii="Times New Roman" w:hAnsi="Times New Roman"/>
                <w:sz w:val="16"/>
                <w:szCs w:val="16"/>
                <w:lang w:val="uk-UA"/>
              </w:rPr>
              <w:t>772,308</w:t>
            </w:r>
          </w:p>
        </w:tc>
        <w:tc>
          <w:tcPr>
            <w:tcW w:w="508" w:type="pct"/>
            <w:shd w:val="clear" w:color="auto" w:fill="FFFFFF"/>
            <w:vAlign w:val="center"/>
          </w:tcPr>
          <w:p w:rsidR="00D01355" w:rsidRPr="00AB2D8B" w:rsidRDefault="00D01355" w:rsidP="00AE683E">
            <w:pPr>
              <w:jc w:val="center"/>
              <w:rPr>
                <w:rFonts w:ascii="Times New Roman" w:hAnsi="Times New Roman"/>
                <w:sz w:val="16"/>
                <w:szCs w:val="16"/>
                <w:lang w:val="uk-UA"/>
              </w:rPr>
            </w:pPr>
            <w:r w:rsidRPr="00AB2D8B">
              <w:rPr>
                <w:rFonts w:ascii="Times New Roman" w:hAnsi="Times New Roman"/>
                <w:sz w:val="16"/>
                <w:szCs w:val="16"/>
                <w:lang w:val="uk-UA"/>
              </w:rPr>
              <w:t>100 %</w:t>
            </w:r>
          </w:p>
        </w:tc>
        <w:tc>
          <w:tcPr>
            <w:tcW w:w="579" w:type="pct"/>
            <w:shd w:val="clear" w:color="auto" w:fill="FFFFFF"/>
            <w:vAlign w:val="center"/>
          </w:tcPr>
          <w:p w:rsidR="00D01355" w:rsidRPr="00AB2D8B" w:rsidRDefault="00D01355" w:rsidP="00AE683E">
            <w:pPr>
              <w:jc w:val="center"/>
              <w:rPr>
                <w:rFonts w:ascii="Times New Roman" w:hAnsi="Times New Roman"/>
                <w:sz w:val="16"/>
                <w:szCs w:val="16"/>
                <w:lang w:val="uk-UA"/>
              </w:rPr>
            </w:pPr>
            <w:r>
              <w:rPr>
                <w:rFonts w:ascii="Times New Roman" w:hAnsi="Times New Roman"/>
                <w:sz w:val="16"/>
                <w:szCs w:val="16"/>
                <w:lang w:val="uk-UA"/>
              </w:rPr>
              <w:t>-</w:t>
            </w:r>
          </w:p>
        </w:tc>
      </w:tr>
      <w:tr w:rsidR="00D01355" w:rsidRPr="00875B87" w:rsidTr="00AE683E">
        <w:trPr>
          <w:trHeight w:val="77"/>
        </w:trPr>
        <w:tc>
          <w:tcPr>
            <w:tcW w:w="434" w:type="pct"/>
            <w:noWrap/>
            <w:vAlign w:val="center"/>
          </w:tcPr>
          <w:p w:rsidR="00D01355" w:rsidRPr="00AB2D8B" w:rsidRDefault="00D01355" w:rsidP="00AE683E">
            <w:pPr>
              <w:jc w:val="center"/>
              <w:rPr>
                <w:rFonts w:ascii="Times New Roman" w:hAnsi="Times New Roman"/>
                <w:sz w:val="16"/>
                <w:szCs w:val="16"/>
                <w:lang w:val="uk-UA"/>
              </w:rPr>
            </w:pPr>
            <w:r w:rsidRPr="00AB2D8B">
              <w:rPr>
                <w:rFonts w:ascii="Times New Roman" w:hAnsi="Times New Roman"/>
                <w:sz w:val="16"/>
                <w:szCs w:val="16"/>
                <w:lang w:val="uk-UA"/>
              </w:rPr>
              <w:t>19</w:t>
            </w:r>
          </w:p>
        </w:tc>
        <w:tc>
          <w:tcPr>
            <w:tcW w:w="2174" w:type="pct"/>
            <w:shd w:val="clear" w:color="auto" w:fill="FFFFFF"/>
            <w:vAlign w:val="center"/>
          </w:tcPr>
          <w:p w:rsidR="00D01355" w:rsidRPr="00AB2D8B" w:rsidRDefault="00D01355" w:rsidP="00AE683E">
            <w:pPr>
              <w:jc w:val="both"/>
              <w:rPr>
                <w:rFonts w:ascii="Times New Roman" w:hAnsi="Times New Roman"/>
                <w:sz w:val="16"/>
                <w:szCs w:val="16"/>
                <w:lang w:val="uk-UA"/>
              </w:rPr>
            </w:pPr>
            <w:r w:rsidRPr="00AB2D8B">
              <w:rPr>
                <w:rFonts w:ascii="Times New Roman" w:hAnsi="Times New Roman"/>
                <w:sz w:val="16"/>
                <w:szCs w:val="16"/>
                <w:lang w:val="uk-UA"/>
              </w:rPr>
              <w:t>Капітальний ремонт (розширення) мережі зовнішнього освітлення по вул. Озерна в с. Рожівка</w:t>
            </w:r>
          </w:p>
        </w:tc>
        <w:tc>
          <w:tcPr>
            <w:tcW w:w="652" w:type="pct"/>
            <w:shd w:val="clear" w:color="auto" w:fill="FFFFFF"/>
            <w:vAlign w:val="center"/>
          </w:tcPr>
          <w:p w:rsidR="00D01355" w:rsidRPr="00AB2D8B" w:rsidRDefault="00D01355" w:rsidP="00770EFA">
            <w:pPr>
              <w:jc w:val="center"/>
              <w:rPr>
                <w:rFonts w:ascii="Times New Roman" w:hAnsi="Times New Roman"/>
                <w:sz w:val="16"/>
                <w:szCs w:val="16"/>
                <w:lang w:val="uk-UA"/>
              </w:rPr>
            </w:pPr>
            <w:r w:rsidRPr="00AB2D8B">
              <w:rPr>
                <w:rFonts w:ascii="Times New Roman" w:hAnsi="Times New Roman"/>
                <w:sz w:val="16"/>
                <w:szCs w:val="16"/>
                <w:lang w:val="uk-UA"/>
              </w:rPr>
              <w:t>20</w:t>
            </w:r>
            <w:r w:rsidR="00770EFA">
              <w:rPr>
                <w:rFonts w:ascii="Times New Roman" w:hAnsi="Times New Roman"/>
                <w:sz w:val="16"/>
                <w:szCs w:val="16"/>
                <w:lang w:val="uk-UA"/>
              </w:rPr>
              <w:t>1,484</w:t>
            </w:r>
          </w:p>
        </w:tc>
        <w:tc>
          <w:tcPr>
            <w:tcW w:w="653" w:type="pct"/>
            <w:shd w:val="clear" w:color="auto" w:fill="FFFFFF"/>
            <w:vAlign w:val="center"/>
          </w:tcPr>
          <w:p w:rsidR="00D01355" w:rsidRPr="00AB2D8B" w:rsidRDefault="00D01355" w:rsidP="00AE683E">
            <w:pPr>
              <w:jc w:val="center"/>
              <w:rPr>
                <w:rFonts w:ascii="Times New Roman" w:hAnsi="Times New Roman"/>
                <w:sz w:val="16"/>
                <w:szCs w:val="16"/>
                <w:lang w:val="uk-UA"/>
              </w:rPr>
            </w:pPr>
            <w:r w:rsidRPr="00AB2D8B">
              <w:rPr>
                <w:rFonts w:ascii="Times New Roman" w:hAnsi="Times New Roman"/>
                <w:sz w:val="16"/>
                <w:szCs w:val="16"/>
                <w:lang w:val="uk-UA"/>
              </w:rPr>
              <w:t>201,484</w:t>
            </w:r>
          </w:p>
        </w:tc>
        <w:tc>
          <w:tcPr>
            <w:tcW w:w="508" w:type="pct"/>
            <w:shd w:val="clear" w:color="auto" w:fill="FFFFFF"/>
            <w:vAlign w:val="center"/>
          </w:tcPr>
          <w:p w:rsidR="00D01355" w:rsidRPr="00AB2D8B" w:rsidRDefault="00D01355" w:rsidP="00AE683E">
            <w:pPr>
              <w:jc w:val="center"/>
              <w:rPr>
                <w:rFonts w:ascii="Times New Roman" w:hAnsi="Times New Roman"/>
                <w:sz w:val="16"/>
                <w:szCs w:val="16"/>
                <w:lang w:val="uk-UA"/>
              </w:rPr>
            </w:pPr>
            <w:r w:rsidRPr="00AB2D8B">
              <w:rPr>
                <w:rFonts w:ascii="Times New Roman" w:hAnsi="Times New Roman"/>
                <w:sz w:val="16"/>
                <w:szCs w:val="16"/>
                <w:lang w:val="uk-UA"/>
              </w:rPr>
              <w:t>100 %</w:t>
            </w:r>
          </w:p>
        </w:tc>
        <w:tc>
          <w:tcPr>
            <w:tcW w:w="579" w:type="pct"/>
            <w:shd w:val="clear" w:color="auto" w:fill="FFFFFF"/>
            <w:vAlign w:val="center"/>
          </w:tcPr>
          <w:p w:rsidR="00D01355" w:rsidRPr="00AB2D8B" w:rsidRDefault="00D01355" w:rsidP="00AE683E">
            <w:pPr>
              <w:jc w:val="center"/>
              <w:rPr>
                <w:rFonts w:ascii="Times New Roman" w:hAnsi="Times New Roman"/>
                <w:sz w:val="16"/>
                <w:szCs w:val="16"/>
                <w:lang w:val="uk-UA" w:eastAsia="en-US"/>
              </w:rPr>
            </w:pPr>
            <w:r w:rsidRPr="00AB2D8B">
              <w:rPr>
                <w:rFonts w:ascii="Times New Roman" w:hAnsi="Times New Roman"/>
                <w:sz w:val="16"/>
                <w:szCs w:val="16"/>
                <w:lang w:val="uk-UA" w:eastAsia="en-US"/>
              </w:rPr>
              <w:t>-</w:t>
            </w:r>
          </w:p>
        </w:tc>
      </w:tr>
      <w:tr w:rsidR="00D01355" w:rsidRPr="00875B87" w:rsidTr="00AE683E">
        <w:trPr>
          <w:trHeight w:val="77"/>
        </w:trPr>
        <w:tc>
          <w:tcPr>
            <w:tcW w:w="434" w:type="pct"/>
            <w:noWrap/>
            <w:vAlign w:val="center"/>
          </w:tcPr>
          <w:p w:rsidR="00D01355" w:rsidRPr="00AB2D8B" w:rsidRDefault="00D01355" w:rsidP="00AE683E">
            <w:pPr>
              <w:jc w:val="center"/>
              <w:rPr>
                <w:rFonts w:ascii="Times New Roman" w:hAnsi="Times New Roman"/>
                <w:sz w:val="16"/>
                <w:szCs w:val="16"/>
                <w:lang w:val="uk-UA"/>
              </w:rPr>
            </w:pPr>
            <w:r w:rsidRPr="00AB2D8B">
              <w:rPr>
                <w:rFonts w:ascii="Times New Roman" w:hAnsi="Times New Roman"/>
                <w:sz w:val="16"/>
                <w:szCs w:val="16"/>
                <w:lang w:val="uk-UA"/>
              </w:rPr>
              <w:t>20</w:t>
            </w:r>
          </w:p>
        </w:tc>
        <w:tc>
          <w:tcPr>
            <w:tcW w:w="2174" w:type="pct"/>
            <w:shd w:val="clear" w:color="auto" w:fill="FFFFFF"/>
            <w:vAlign w:val="center"/>
          </w:tcPr>
          <w:p w:rsidR="00D01355" w:rsidRPr="00AB2D8B" w:rsidRDefault="00D01355" w:rsidP="00AE683E">
            <w:pPr>
              <w:jc w:val="both"/>
              <w:rPr>
                <w:rFonts w:ascii="Times New Roman" w:hAnsi="Times New Roman"/>
                <w:sz w:val="16"/>
                <w:szCs w:val="16"/>
                <w:lang w:val="uk-UA"/>
              </w:rPr>
            </w:pPr>
            <w:r w:rsidRPr="00AB2D8B">
              <w:rPr>
                <w:rFonts w:ascii="Times New Roman" w:hAnsi="Times New Roman"/>
                <w:sz w:val="16"/>
                <w:szCs w:val="16"/>
                <w:lang w:val="uk-UA"/>
              </w:rPr>
              <w:t>Капітальний ремонт (розширення) мережі зовнішнього освітлення по вул. Паркова в с. Рожівка</w:t>
            </w:r>
          </w:p>
        </w:tc>
        <w:tc>
          <w:tcPr>
            <w:tcW w:w="652" w:type="pct"/>
            <w:shd w:val="clear" w:color="auto" w:fill="FFFFFF"/>
            <w:vAlign w:val="center"/>
          </w:tcPr>
          <w:p w:rsidR="00D01355" w:rsidRPr="00AB2D8B" w:rsidRDefault="00D01355" w:rsidP="00AE683E">
            <w:pPr>
              <w:jc w:val="center"/>
              <w:rPr>
                <w:rFonts w:ascii="Times New Roman" w:hAnsi="Times New Roman"/>
                <w:sz w:val="16"/>
                <w:szCs w:val="16"/>
                <w:lang w:val="uk-UA"/>
              </w:rPr>
            </w:pPr>
            <w:r w:rsidRPr="00AB2D8B">
              <w:rPr>
                <w:rFonts w:ascii="Times New Roman" w:hAnsi="Times New Roman"/>
                <w:sz w:val="16"/>
                <w:szCs w:val="16"/>
                <w:lang w:val="uk-UA"/>
              </w:rPr>
              <w:t>134,700</w:t>
            </w:r>
          </w:p>
        </w:tc>
        <w:tc>
          <w:tcPr>
            <w:tcW w:w="653" w:type="pct"/>
            <w:shd w:val="clear" w:color="auto" w:fill="FFFFFF"/>
            <w:vAlign w:val="center"/>
          </w:tcPr>
          <w:p w:rsidR="00D01355" w:rsidRPr="00AB2D8B" w:rsidRDefault="00D01355" w:rsidP="00AE683E">
            <w:pPr>
              <w:jc w:val="center"/>
              <w:rPr>
                <w:rFonts w:ascii="Times New Roman" w:hAnsi="Times New Roman"/>
                <w:sz w:val="16"/>
                <w:szCs w:val="16"/>
                <w:lang w:val="uk-UA"/>
              </w:rPr>
            </w:pPr>
            <w:r w:rsidRPr="00AB2D8B">
              <w:rPr>
                <w:rFonts w:ascii="Times New Roman" w:hAnsi="Times New Roman"/>
                <w:sz w:val="16"/>
                <w:szCs w:val="16"/>
                <w:lang w:val="uk-UA"/>
              </w:rPr>
              <w:t>134,67287</w:t>
            </w:r>
          </w:p>
        </w:tc>
        <w:tc>
          <w:tcPr>
            <w:tcW w:w="508" w:type="pct"/>
            <w:shd w:val="clear" w:color="auto" w:fill="FFFFFF"/>
            <w:vAlign w:val="center"/>
          </w:tcPr>
          <w:p w:rsidR="00D01355" w:rsidRPr="00AB2D8B" w:rsidRDefault="00D01355" w:rsidP="00AE683E">
            <w:pPr>
              <w:jc w:val="center"/>
              <w:rPr>
                <w:rFonts w:ascii="Times New Roman" w:hAnsi="Times New Roman"/>
                <w:sz w:val="16"/>
                <w:szCs w:val="16"/>
                <w:lang w:val="uk-UA"/>
              </w:rPr>
            </w:pPr>
            <w:r w:rsidRPr="00AB2D8B">
              <w:rPr>
                <w:rFonts w:ascii="Times New Roman" w:hAnsi="Times New Roman"/>
                <w:sz w:val="16"/>
                <w:szCs w:val="16"/>
                <w:lang w:val="uk-UA"/>
              </w:rPr>
              <w:t>100 %</w:t>
            </w:r>
          </w:p>
        </w:tc>
        <w:tc>
          <w:tcPr>
            <w:tcW w:w="579" w:type="pct"/>
            <w:shd w:val="clear" w:color="auto" w:fill="FFFFFF"/>
            <w:vAlign w:val="center"/>
          </w:tcPr>
          <w:p w:rsidR="00D01355" w:rsidRPr="00AB2D8B" w:rsidRDefault="00D01355" w:rsidP="00AE683E">
            <w:pPr>
              <w:jc w:val="center"/>
              <w:rPr>
                <w:rFonts w:ascii="Times New Roman" w:hAnsi="Times New Roman"/>
                <w:sz w:val="16"/>
                <w:szCs w:val="16"/>
                <w:lang w:val="uk-UA" w:eastAsia="en-US"/>
              </w:rPr>
            </w:pPr>
            <w:r w:rsidRPr="00AB2D8B">
              <w:rPr>
                <w:rFonts w:ascii="Times New Roman" w:hAnsi="Times New Roman"/>
                <w:sz w:val="16"/>
                <w:szCs w:val="16"/>
                <w:lang w:val="uk-UA" w:eastAsia="en-US"/>
              </w:rPr>
              <w:t>-</w:t>
            </w:r>
          </w:p>
        </w:tc>
      </w:tr>
      <w:tr w:rsidR="00D01355" w:rsidRPr="00875B87" w:rsidTr="00AE683E">
        <w:trPr>
          <w:trHeight w:val="77"/>
        </w:trPr>
        <w:tc>
          <w:tcPr>
            <w:tcW w:w="434" w:type="pct"/>
            <w:noWrap/>
            <w:vAlign w:val="center"/>
          </w:tcPr>
          <w:p w:rsidR="00D01355" w:rsidRPr="00AB2D8B" w:rsidRDefault="00D01355" w:rsidP="00AE683E">
            <w:pPr>
              <w:jc w:val="center"/>
              <w:rPr>
                <w:rFonts w:ascii="Times New Roman" w:hAnsi="Times New Roman"/>
                <w:sz w:val="16"/>
                <w:szCs w:val="16"/>
                <w:lang w:val="uk-UA"/>
              </w:rPr>
            </w:pPr>
            <w:r w:rsidRPr="00AB2D8B">
              <w:rPr>
                <w:rFonts w:ascii="Times New Roman" w:hAnsi="Times New Roman"/>
                <w:sz w:val="16"/>
                <w:szCs w:val="16"/>
                <w:lang w:val="uk-UA"/>
              </w:rPr>
              <w:t>21</w:t>
            </w:r>
          </w:p>
        </w:tc>
        <w:tc>
          <w:tcPr>
            <w:tcW w:w="2174" w:type="pct"/>
            <w:shd w:val="clear" w:color="auto" w:fill="FFFFFF"/>
            <w:vAlign w:val="center"/>
          </w:tcPr>
          <w:p w:rsidR="00D01355" w:rsidRPr="00AB2D8B" w:rsidRDefault="00D01355" w:rsidP="00AE683E">
            <w:pPr>
              <w:jc w:val="both"/>
              <w:rPr>
                <w:rFonts w:ascii="Times New Roman" w:hAnsi="Times New Roman"/>
                <w:sz w:val="16"/>
                <w:szCs w:val="16"/>
                <w:lang w:val="uk-UA"/>
              </w:rPr>
            </w:pPr>
            <w:r w:rsidRPr="00AB2D8B">
              <w:rPr>
                <w:rFonts w:ascii="Times New Roman" w:hAnsi="Times New Roman"/>
                <w:sz w:val="16"/>
                <w:szCs w:val="16"/>
                <w:lang w:val="uk-UA"/>
              </w:rPr>
              <w:t>Капітальний ремонт (розширення) мережі зовнішнього освітлення по вул. Броварська в с. Рожівка</w:t>
            </w:r>
          </w:p>
        </w:tc>
        <w:tc>
          <w:tcPr>
            <w:tcW w:w="652" w:type="pct"/>
            <w:shd w:val="clear" w:color="auto" w:fill="FFFFFF"/>
            <w:vAlign w:val="center"/>
          </w:tcPr>
          <w:p w:rsidR="00D01355" w:rsidRPr="00AB2D8B" w:rsidRDefault="00D01355" w:rsidP="00AE683E">
            <w:pPr>
              <w:jc w:val="center"/>
              <w:rPr>
                <w:rFonts w:ascii="Times New Roman" w:hAnsi="Times New Roman"/>
                <w:sz w:val="16"/>
                <w:szCs w:val="16"/>
                <w:lang w:val="uk-UA"/>
              </w:rPr>
            </w:pPr>
            <w:r w:rsidRPr="00AB2D8B">
              <w:rPr>
                <w:rFonts w:ascii="Times New Roman" w:hAnsi="Times New Roman"/>
                <w:sz w:val="16"/>
                <w:szCs w:val="16"/>
                <w:lang w:val="uk-UA"/>
              </w:rPr>
              <w:t>189,700</w:t>
            </w:r>
          </w:p>
        </w:tc>
        <w:tc>
          <w:tcPr>
            <w:tcW w:w="653" w:type="pct"/>
            <w:shd w:val="clear" w:color="auto" w:fill="FFFFFF"/>
            <w:vAlign w:val="center"/>
          </w:tcPr>
          <w:p w:rsidR="00D01355" w:rsidRPr="00AB2D8B" w:rsidRDefault="00D01355" w:rsidP="00AE683E">
            <w:pPr>
              <w:jc w:val="center"/>
              <w:rPr>
                <w:rFonts w:ascii="Times New Roman" w:hAnsi="Times New Roman"/>
                <w:sz w:val="16"/>
                <w:szCs w:val="16"/>
                <w:lang w:val="uk-UA"/>
              </w:rPr>
            </w:pPr>
            <w:r w:rsidRPr="00AB2D8B">
              <w:rPr>
                <w:rFonts w:ascii="Times New Roman" w:hAnsi="Times New Roman"/>
                <w:sz w:val="16"/>
                <w:szCs w:val="16"/>
                <w:lang w:val="uk-UA"/>
              </w:rPr>
              <w:t>189,63864</w:t>
            </w:r>
          </w:p>
        </w:tc>
        <w:tc>
          <w:tcPr>
            <w:tcW w:w="508" w:type="pct"/>
            <w:shd w:val="clear" w:color="auto" w:fill="FFFFFF"/>
            <w:vAlign w:val="center"/>
          </w:tcPr>
          <w:p w:rsidR="00D01355" w:rsidRPr="00AB2D8B" w:rsidRDefault="00D01355" w:rsidP="00AE683E">
            <w:pPr>
              <w:jc w:val="center"/>
              <w:rPr>
                <w:rFonts w:ascii="Times New Roman" w:hAnsi="Times New Roman"/>
                <w:sz w:val="16"/>
                <w:szCs w:val="16"/>
                <w:lang w:val="uk-UA"/>
              </w:rPr>
            </w:pPr>
            <w:r w:rsidRPr="00AB2D8B">
              <w:rPr>
                <w:rFonts w:ascii="Times New Roman" w:hAnsi="Times New Roman"/>
                <w:sz w:val="16"/>
                <w:szCs w:val="16"/>
                <w:lang w:val="uk-UA"/>
              </w:rPr>
              <w:t>100 %</w:t>
            </w:r>
          </w:p>
        </w:tc>
        <w:tc>
          <w:tcPr>
            <w:tcW w:w="579" w:type="pct"/>
            <w:shd w:val="clear" w:color="auto" w:fill="FFFFFF"/>
            <w:vAlign w:val="center"/>
          </w:tcPr>
          <w:p w:rsidR="00D01355" w:rsidRPr="00AB2D8B" w:rsidRDefault="00D01355" w:rsidP="00AE683E">
            <w:pPr>
              <w:jc w:val="center"/>
              <w:rPr>
                <w:rFonts w:ascii="Times New Roman" w:hAnsi="Times New Roman"/>
                <w:sz w:val="16"/>
                <w:szCs w:val="16"/>
                <w:lang w:val="uk-UA" w:eastAsia="en-US"/>
              </w:rPr>
            </w:pPr>
            <w:r w:rsidRPr="00AB2D8B">
              <w:rPr>
                <w:rFonts w:ascii="Times New Roman" w:hAnsi="Times New Roman"/>
                <w:sz w:val="16"/>
                <w:szCs w:val="16"/>
                <w:lang w:val="uk-UA" w:eastAsia="en-US"/>
              </w:rPr>
              <w:t>-</w:t>
            </w:r>
          </w:p>
        </w:tc>
      </w:tr>
      <w:tr w:rsidR="00D01355" w:rsidRPr="00875B87" w:rsidTr="00AE683E">
        <w:trPr>
          <w:trHeight w:val="77"/>
        </w:trPr>
        <w:tc>
          <w:tcPr>
            <w:tcW w:w="434" w:type="pct"/>
            <w:noWrap/>
            <w:vAlign w:val="center"/>
          </w:tcPr>
          <w:p w:rsidR="00D01355" w:rsidRPr="00AB2D8B" w:rsidRDefault="00D01355" w:rsidP="00AE683E">
            <w:pPr>
              <w:jc w:val="center"/>
              <w:rPr>
                <w:rFonts w:ascii="Times New Roman" w:hAnsi="Times New Roman"/>
                <w:sz w:val="16"/>
                <w:szCs w:val="16"/>
                <w:lang w:val="uk-UA"/>
              </w:rPr>
            </w:pPr>
            <w:r w:rsidRPr="00AB2D8B">
              <w:rPr>
                <w:rFonts w:ascii="Times New Roman" w:hAnsi="Times New Roman"/>
                <w:sz w:val="16"/>
                <w:szCs w:val="16"/>
                <w:lang w:val="uk-UA"/>
              </w:rPr>
              <w:t>22</w:t>
            </w:r>
          </w:p>
        </w:tc>
        <w:tc>
          <w:tcPr>
            <w:tcW w:w="2174" w:type="pct"/>
            <w:shd w:val="clear" w:color="auto" w:fill="FFFFFF"/>
            <w:vAlign w:val="center"/>
          </w:tcPr>
          <w:p w:rsidR="00D01355" w:rsidRPr="00AB2D8B" w:rsidRDefault="00D01355" w:rsidP="00AE683E">
            <w:pPr>
              <w:jc w:val="both"/>
              <w:rPr>
                <w:rFonts w:ascii="Times New Roman" w:hAnsi="Times New Roman"/>
                <w:sz w:val="16"/>
                <w:szCs w:val="16"/>
                <w:lang w:val="uk-UA"/>
              </w:rPr>
            </w:pPr>
            <w:r w:rsidRPr="00AB2D8B">
              <w:rPr>
                <w:rFonts w:ascii="Times New Roman" w:hAnsi="Times New Roman"/>
                <w:sz w:val="16"/>
                <w:szCs w:val="16"/>
                <w:lang w:val="uk-UA"/>
              </w:rPr>
              <w:t>Капітальний ремонт (розширення) мережі зовнішнього освітлення по вул. Польовій в с. Красилівка</w:t>
            </w:r>
          </w:p>
        </w:tc>
        <w:tc>
          <w:tcPr>
            <w:tcW w:w="652" w:type="pct"/>
            <w:shd w:val="clear" w:color="auto" w:fill="FFFFFF"/>
            <w:vAlign w:val="center"/>
          </w:tcPr>
          <w:p w:rsidR="00D01355" w:rsidRPr="00AB2D8B" w:rsidRDefault="00D01355" w:rsidP="00AE683E">
            <w:pPr>
              <w:jc w:val="center"/>
              <w:rPr>
                <w:rFonts w:ascii="Times New Roman" w:hAnsi="Times New Roman"/>
                <w:sz w:val="16"/>
                <w:szCs w:val="16"/>
                <w:lang w:val="uk-UA"/>
              </w:rPr>
            </w:pPr>
            <w:r w:rsidRPr="00AB2D8B">
              <w:rPr>
                <w:rFonts w:ascii="Times New Roman" w:hAnsi="Times New Roman"/>
                <w:sz w:val="16"/>
                <w:szCs w:val="16"/>
                <w:lang w:val="uk-UA"/>
              </w:rPr>
              <w:t>77,200</w:t>
            </w:r>
          </w:p>
        </w:tc>
        <w:tc>
          <w:tcPr>
            <w:tcW w:w="653" w:type="pct"/>
            <w:shd w:val="clear" w:color="auto" w:fill="FFFFFF"/>
            <w:vAlign w:val="center"/>
          </w:tcPr>
          <w:p w:rsidR="00D01355" w:rsidRPr="00AB2D8B" w:rsidRDefault="00D01355" w:rsidP="00AE683E">
            <w:pPr>
              <w:jc w:val="center"/>
              <w:rPr>
                <w:rFonts w:ascii="Times New Roman" w:hAnsi="Times New Roman"/>
                <w:sz w:val="16"/>
                <w:szCs w:val="16"/>
                <w:lang w:val="uk-UA"/>
              </w:rPr>
            </w:pPr>
            <w:r w:rsidRPr="00AB2D8B">
              <w:rPr>
                <w:rFonts w:ascii="Times New Roman" w:hAnsi="Times New Roman"/>
                <w:sz w:val="16"/>
                <w:szCs w:val="16"/>
                <w:lang w:val="uk-UA"/>
              </w:rPr>
              <w:t>77,15345</w:t>
            </w:r>
          </w:p>
        </w:tc>
        <w:tc>
          <w:tcPr>
            <w:tcW w:w="508" w:type="pct"/>
            <w:shd w:val="clear" w:color="auto" w:fill="FFFFFF"/>
            <w:vAlign w:val="center"/>
          </w:tcPr>
          <w:p w:rsidR="00D01355" w:rsidRPr="00AB2D8B" w:rsidRDefault="00D01355" w:rsidP="00AE683E">
            <w:pPr>
              <w:jc w:val="center"/>
              <w:rPr>
                <w:rFonts w:ascii="Times New Roman" w:hAnsi="Times New Roman"/>
                <w:sz w:val="16"/>
                <w:szCs w:val="16"/>
                <w:lang w:val="uk-UA"/>
              </w:rPr>
            </w:pPr>
            <w:r w:rsidRPr="00AB2D8B">
              <w:rPr>
                <w:rFonts w:ascii="Times New Roman" w:hAnsi="Times New Roman"/>
                <w:sz w:val="16"/>
                <w:szCs w:val="16"/>
                <w:lang w:val="uk-UA"/>
              </w:rPr>
              <w:t>100 %</w:t>
            </w:r>
          </w:p>
        </w:tc>
        <w:tc>
          <w:tcPr>
            <w:tcW w:w="579" w:type="pct"/>
            <w:shd w:val="clear" w:color="auto" w:fill="FFFFFF"/>
            <w:vAlign w:val="center"/>
          </w:tcPr>
          <w:p w:rsidR="00D01355" w:rsidRPr="00AB2D8B" w:rsidRDefault="00D01355" w:rsidP="00AE683E">
            <w:pPr>
              <w:jc w:val="center"/>
              <w:rPr>
                <w:rFonts w:ascii="Times New Roman" w:hAnsi="Times New Roman"/>
                <w:sz w:val="16"/>
                <w:szCs w:val="16"/>
                <w:lang w:val="uk-UA" w:eastAsia="en-US"/>
              </w:rPr>
            </w:pPr>
            <w:r w:rsidRPr="00AB2D8B">
              <w:rPr>
                <w:rFonts w:ascii="Times New Roman" w:hAnsi="Times New Roman"/>
                <w:sz w:val="16"/>
                <w:szCs w:val="16"/>
                <w:lang w:val="uk-UA" w:eastAsia="en-US"/>
              </w:rPr>
              <w:t>-</w:t>
            </w:r>
          </w:p>
        </w:tc>
      </w:tr>
      <w:tr w:rsidR="00D01355" w:rsidRPr="00875B87" w:rsidTr="00AE683E">
        <w:trPr>
          <w:trHeight w:val="77"/>
        </w:trPr>
        <w:tc>
          <w:tcPr>
            <w:tcW w:w="434" w:type="pct"/>
            <w:noWrap/>
            <w:vAlign w:val="center"/>
          </w:tcPr>
          <w:p w:rsidR="00D01355" w:rsidRPr="00AB2D8B" w:rsidRDefault="00D01355" w:rsidP="00AE683E">
            <w:pPr>
              <w:jc w:val="center"/>
              <w:rPr>
                <w:rFonts w:ascii="Times New Roman" w:hAnsi="Times New Roman"/>
                <w:sz w:val="16"/>
                <w:szCs w:val="16"/>
                <w:lang w:val="uk-UA"/>
              </w:rPr>
            </w:pPr>
            <w:r w:rsidRPr="00AB2D8B">
              <w:rPr>
                <w:rFonts w:ascii="Times New Roman" w:hAnsi="Times New Roman"/>
                <w:sz w:val="16"/>
                <w:szCs w:val="16"/>
                <w:lang w:val="uk-UA"/>
              </w:rPr>
              <w:t>23</w:t>
            </w:r>
          </w:p>
        </w:tc>
        <w:tc>
          <w:tcPr>
            <w:tcW w:w="2174" w:type="pct"/>
            <w:shd w:val="clear" w:color="auto" w:fill="FFFFFF"/>
            <w:vAlign w:val="center"/>
          </w:tcPr>
          <w:p w:rsidR="00D01355" w:rsidRPr="00AB2D8B" w:rsidRDefault="00D01355" w:rsidP="00AE683E">
            <w:pPr>
              <w:jc w:val="both"/>
              <w:rPr>
                <w:rFonts w:ascii="Times New Roman" w:hAnsi="Times New Roman"/>
                <w:sz w:val="16"/>
                <w:szCs w:val="16"/>
                <w:lang w:val="uk-UA"/>
              </w:rPr>
            </w:pPr>
            <w:r w:rsidRPr="00AB2D8B">
              <w:rPr>
                <w:rFonts w:ascii="Times New Roman" w:hAnsi="Times New Roman"/>
                <w:sz w:val="16"/>
                <w:szCs w:val="16"/>
                <w:lang w:val="uk-UA"/>
              </w:rPr>
              <w:t>Капітальний ремонт (розширення) мережі зовнішнього освітлення по вул. Миру в с. Красилівка</w:t>
            </w:r>
          </w:p>
        </w:tc>
        <w:tc>
          <w:tcPr>
            <w:tcW w:w="652" w:type="pct"/>
            <w:shd w:val="clear" w:color="auto" w:fill="FFFFFF"/>
            <w:vAlign w:val="center"/>
          </w:tcPr>
          <w:p w:rsidR="00D01355" w:rsidRPr="00AB2D8B" w:rsidRDefault="00770EFA" w:rsidP="00AE683E">
            <w:pPr>
              <w:jc w:val="center"/>
              <w:rPr>
                <w:rFonts w:ascii="Times New Roman" w:hAnsi="Times New Roman"/>
                <w:sz w:val="16"/>
                <w:szCs w:val="16"/>
                <w:lang w:val="uk-UA"/>
              </w:rPr>
            </w:pPr>
            <w:r>
              <w:rPr>
                <w:rFonts w:ascii="Times New Roman" w:hAnsi="Times New Roman"/>
                <w:sz w:val="16"/>
                <w:szCs w:val="16"/>
                <w:lang w:val="uk-UA"/>
              </w:rPr>
              <w:t>129,94823</w:t>
            </w:r>
          </w:p>
        </w:tc>
        <w:tc>
          <w:tcPr>
            <w:tcW w:w="653" w:type="pct"/>
            <w:shd w:val="clear" w:color="auto" w:fill="FFFFFF"/>
            <w:vAlign w:val="center"/>
          </w:tcPr>
          <w:p w:rsidR="00D01355" w:rsidRPr="00AB2D8B" w:rsidRDefault="00D01355" w:rsidP="00AE683E">
            <w:pPr>
              <w:jc w:val="center"/>
              <w:rPr>
                <w:rFonts w:ascii="Times New Roman" w:hAnsi="Times New Roman"/>
                <w:sz w:val="16"/>
                <w:szCs w:val="16"/>
                <w:lang w:val="uk-UA"/>
              </w:rPr>
            </w:pPr>
            <w:r w:rsidRPr="00AB2D8B">
              <w:rPr>
                <w:rFonts w:ascii="Times New Roman" w:hAnsi="Times New Roman"/>
                <w:sz w:val="16"/>
                <w:szCs w:val="16"/>
                <w:lang w:val="uk-UA"/>
              </w:rPr>
              <w:t>129,94823</w:t>
            </w:r>
          </w:p>
        </w:tc>
        <w:tc>
          <w:tcPr>
            <w:tcW w:w="508" w:type="pct"/>
            <w:shd w:val="clear" w:color="auto" w:fill="FFFFFF"/>
            <w:vAlign w:val="center"/>
          </w:tcPr>
          <w:p w:rsidR="00D01355" w:rsidRPr="00AB2D8B" w:rsidRDefault="00D01355" w:rsidP="00AE683E">
            <w:pPr>
              <w:jc w:val="center"/>
              <w:rPr>
                <w:rFonts w:ascii="Times New Roman" w:hAnsi="Times New Roman"/>
                <w:sz w:val="16"/>
                <w:szCs w:val="16"/>
                <w:lang w:val="uk-UA"/>
              </w:rPr>
            </w:pPr>
            <w:r w:rsidRPr="00AB2D8B">
              <w:rPr>
                <w:rFonts w:ascii="Times New Roman" w:hAnsi="Times New Roman"/>
                <w:sz w:val="16"/>
                <w:szCs w:val="16"/>
                <w:lang w:val="uk-UA"/>
              </w:rPr>
              <w:t>100 %</w:t>
            </w:r>
          </w:p>
        </w:tc>
        <w:tc>
          <w:tcPr>
            <w:tcW w:w="579" w:type="pct"/>
            <w:shd w:val="clear" w:color="auto" w:fill="FFFFFF"/>
            <w:vAlign w:val="center"/>
          </w:tcPr>
          <w:p w:rsidR="00D01355" w:rsidRPr="00AB2D8B" w:rsidRDefault="00D01355" w:rsidP="00AE683E">
            <w:pPr>
              <w:jc w:val="center"/>
              <w:rPr>
                <w:rFonts w:ascii="Times New Roman" w:hAnsi="Times New Roman"/>
                <w:sz w:val="16"/>
                <w:szCs w:val="16"/>
                <w:lang w:val="uk-UA" w:eastAsia="en-US"/>
              </w:rPr>
            </w:pPr>
            <w:r w:rsidRPr="00AB2D8B">
              <w:rPr>
                <w:rFonts w:ascii="Times New Roman" w:hAnsi="Times New Roman"/>
                <w:sz w:val="16"/>
                <w:szCs w:val="16"/>
                <w:lang w:val="uk-UA" w:eastAsia="en-US"/>
              </w:rPr>
              <w:t>-</w:t>
            </w:r>
          </w:p>
        </w:tc>
      </w:tr>
      <w:tr w:rsidR="00D01355" w:rsidRPr="00875B87" w:rsidTr="00AE683E">
        <w:trPr>
          <w:trHeight w:val="77"/>
        </w:trPr>
        <w:tc>
          <w:tcPr>
            <w:tcW w:w="434" w:type="pct"/>
            <w:noWrap/>
            <w:vAlign w:val="center"/>
          </w:tcPr>
          <w:p w:rsidR="00D01355" w:rsidRPr="00AB2D8B" w:rsidRDefault="00D01355" w:rsidP="00AE683E">
            <w:pPr>
              <w:jc w:val="center"/>
              <w:rPr>
                <w:rFonts w:ascii="Times New Roman" w:hAnsi="Times New Roman"/>
                <w:sz w:val="16"/>
                <w:szCs w:val="16"/>
                <w:lang w:val="uk-UA"/>
              </w:rPr>
            </w:pPr>
            <w:r w:rsidRPr="00AB2D8B">
              <w:rPr>
                <w:rFonts w:ascii="Times New Roman" w:hAnsi="Times New Roman"/>
                <w:sz w:val="16"/>
                <w:szCs w:val="16"/>
                <w:lang w:val="uk-UA"/>
              </w:rPr>
              <w:t>24</w:t>
            </w:r>
          </w:p>
        </w:tc>
        <w:tc>
          <w:tcPr>
            <w:tcW w:w="2174" w:type="pct"/>
            <w:shd w:val="clear" w:color="auto" w:fill="FFFFFF"/>
            <w:vAlign w:val="center"/>
          </w:tcPr>
          <w:p w:rsidR="00D01355" w:rsidRPr="00AB2D8B" w:rsidRDefault="00D01355" w:rsidP="00AE683E">
            <w:pPr>
              <w:jc w:val="both"/>
              <w:rPr>
                <w:rFonts w:ascii="Times New Roman" w:hAnsi="Times New Roman"/>
                <w:sz w:val="16"/>
                <w:szCs w:val="16"/>
                <w:lang w:val="uk-UA"/>
              </w:rPr>
            </w:pPr>
            <w:r w:rsidRPr="00AB2D8B">
              <w:rPr>
                <w:rFonts w:ascii="Times New Roman" w:hAnsi="Times New Roman"/>
                <w:sz w:val="16"/>
                <w:szCs w:val="16"/>
                <w:lang w:val="uk-UA"/>
              </w:rPr>
              <w:t>Капітальний ремонт (розширення) мережі зовнішнього освітлення по вул. Мічуріна в с. Красилівка</w:t>
            </w:r>
          </w:p>
        </w:tc>
        <w:tc>
          <w:tcPr>
            <w:tcW w:w="652" w:type="pct"/>
            <w:shd w:val="clear" w:color="auto" w:fill="FFFFFF"/>
            <w:vAlign w:val="center"/>
          </w:tcPr>
          <w:p w:rsidR="00D01355" w:rsidRPr="00AB2D8B" w:rsidRDefault="00D01355" w:rsidP="00AE683E">
            <w:pPr>
              <w:jc w:val="center"/>
              <w:rPr>
                <w:rFonts w:ascii="Times New Roman" w:hAnsi="Times New Roman"/>
                <w:sz w:val="16"/>
                <w:szCs w:val="16"/>
                <w:lang w:val="uk-UA"/>
              </w:rPr>
            </w:pPr>
            <w:r w:rsidRPr="00AB2D8B">
              <w:rPr>
                <w:rFonts w:ascii="Times New Roman" w:hAnsi="Times New Roman"/>
                <w:sz w:val="16"/>
                <w:szCs w:val="16"/>
                <w:lang w:val="uk-UA"/>
              </w:rPr>
              <w:t>68,000</w:t>
            </w:r>
          </w:p>
        </w:tc>
        <w:tc>
          <w:tcPr>
            <w:tcW w:w="653" w:type="pct"/>
            <w:shd w:val="clear" w:color="auto" w:fill="FFFFFF"/>
            <w:vAlign w:val="center"/>
          </w:tcPr>
          <w:p w:rsidR="00D01355" w:rsidRPr="00AB2D8B" w:rsidRDefault="00D01355" w:rsidP="00AE683E">
            <w:pPr>
              <w:jc w:val="center"/>
              <w:rPr>
                <w:rFonts w:ascii="Times New Roman" w:hAnsi="Times New Roman"/>
                <w:sz w:val="16"/>
                <w:szCs w:val="16"/>
                <w:lang w:val="uk-UA"/>
              </w:rPr>
            </w:pPr>
            <w:r w:rsidRPr="00AB2D8B">
              <w:rPr>
                <w:rFonts w:ascii="Times New Roman" w:hAnsi="Times New Roman"/>
                <w:sz w:val="16"/>
                <w:szCs w:val="16"/>
                <w:lang w:val="uk-UA"/>
              </w:rPr>
              <w:t>67,14629</w:t>
            </w:r>
          </w:p>
        </w:tc>
        <w:tc>
          <w:tcPr>
            <w:tcW w:w="508" w:type="pct"/>
            <w:shd w:val="clear" w:color="auto" w:fill="FFFFFF"/>
            <w:vAlign w:val="center"/>
          </w:tcPr>
          <w:p w:rsidR="00D01355" w:rsidRPr="00AB2D8B" w:rsidRDefault="00D01355" w:rsidP="00AE683E">
            <w:pPr>
              <w:jc w:val="center"/>
              <w:rPr>
                <w:rFonts w:ascii="Times New Roman" w:hAnsi="Times New Roman"/>
                <w:sz w:val="16"/>
                <w:szCs w:val="16"/>
                <w:lang w:val="uk-UA"/>
              </w:rPr>
            </w:pPr>
            <w:r w:rsidRPr="00AB2D8B">
              <w:rPr>
                <w:rFonts w:ascii="Times New Roman" w:hAnsi="Times New Roman"/>
                <w:sz w:val="16"/>
                <w:szCs w:val="16"/>
                <w:lang w:val="uk-UA"/>
              </w:rPr>
              <w:t>100 %</w:t>
            </w:r>
          </w:p>
        </w:tc>
        <w:tc>
          <w:tcPr>
            <w:tcW w:w="579" w:type="pct"/>
            <w:shd w:val="clear" w:color="auto" w:fill="FFFFFF"/>
            <w:vAlign w:val="center"/>
          </w:tcPr>
          <w:p w:rsidR="00D01355" w:rsidRPr="00AB2D8B" w:rsidRDefault="00D01355" w:rsidP="00AE683E">
            <w:pPr>
              <w:jc w:val="center"/>
              <w:rPr>
                <w:rFonts w:ascii="Times New Roman" w:hAnsi="Times New Roman"/>
                <w:sz w:val="16"/>
                <w:szCs w:val="16"/>
                <w:lang w:val="uk-UA" w:eastAsia="en-US"/>
              </w:rPr>
            </w:pPr>
            <w:r w:rsidRPr="00AB2D8B">
              <w:rPr>
                <w:rFonts w:ascii="Times New Roman" w:hAnsi="Times New Roman"/>
                <w:sz w:val="16"/>
                <w:szCs w:val="16"/>
                <w:lang w:val="uk-UA" w:eastAsia="en-US"/>
              </w:rPr>
              <w:t>-</w:t>
            </w:r>
          </w:p>
        </w:tc>
      </w:tr>
      <w:tr w:rsidR="00D01355" w:rsidRPr="00875B87" w:rsidTr="00AE683E">
        <w:trPr>
          <w:trHeight w:val="77"/>
        </w:trPr>
        <w:tc>
          <w:tcPr>
            <w:tcW w:w="434" w:type="pct"/>
            <w:noWrap/>
            <w:vAlign w:val="center"/>
          </w:tcPr>
          <w:p w:rsidR="00D01355" w:rsidRPr="00AB2D8B" w:rsidRDefault="00D01355" w:rsidP="00AE683E">
            <w:pPr>
              <w:jc w:val="center"/>
              <w:rPr>
                <w:rFonts w:ascii="Times New Roman" w:hAnsi="Times New Roman"/>
                <w:sz w:val="16"/>
                <w:szCs w:val="16"/>
                <w:lang w:val="uk-UA"/>
              </w:rPr>
            </w:pPr>
            <w:r w:rsidRPr="00AB2D8B">
              <w:rPr>
                <w:rFonts w:ascii="Times New Roman" w:hAnsi="Times New Roman"/>
                <w:sz w:val="16"/>
                <w:szCs w:val="16"/>
                <w:lang w:val="uk-UA"/>
              </w:rPr>
              <w:t>25</w:t>
            </w:r>
          </w:p>
        </w:tc>
        <w:tc>
          <w:tcPr>
            <w:tcW w:w="2174" w:type="pct"/>
            <w:shd w:val="clear" w:color="auto" w:fill="FFFFFF"/>
            <w:vAlign w:val="center"/>
          </w:tcPr>
          <w:p w:rsidR="00D01355" w:rsidRPr="00AB2D8B" w:rsidRDefault="00D01355" w:rsidP="00AE683E">
            <w:pPr>
              <w:jc w:val="both"/>
              <w:rPr>
                <w:rFonts w:ascii="Times New Roman" w:hAnsi="Times New Roman"/>
                <w:sz w:val="16"/>
                <w:szCs w:val="16"/>
                <w:lang w:val="uk-UA"/>
              </w:rPr>
            </w:pPr>
            <w:r w:rsidRPr="00AB2D8B">
              <w:rPr>
                <w:rFonts w:ascii="Times New Roman" w:hAnsi="Times New Roman"/>
                <w:sz w:val="16"/>
                <w:szCs w:val="16"/>
                <w:lang w:val="uk-UA"/>
              </w:rPr>
              <w:t>Капітальний ремонт (розширення) мережі зовнішнього освітлення в парку по вулиці Центральна в с. Красилівка</w:t>
            </w:r>
          </w:p>
        </w:tc>
        <w:tc>
          <w:tcPr>
            <w:tcW w:w="652" w:type="pct"/>
            <w:shd w:val="clear" w:color="auto" w:fill="FFFFFF"/>
            <w:vAlign w:val="center"/>
          </w:tcPr>
          <w:p w:rsidR="00D01355" w:rsidRPr="00AB2D8B" w:rsidRDefault="00D01355" w:rsidP="00AE683E">
            <w:pPr>
              <w:jc w:val="center"/>
              <w:rPr>
                <w:rFonts w:ascii="Times New Roman" w:hAnsi="Times New Roman"/>
                <w:sz w:val="16"/>
                <w:szCs w:val="16"/>
                <w:lang w:val="uk-UA"/>
              </w:rPr>
            </w:pPr>
            <w:r w:rsidRPr="00AB2D8B">
              <w:rPr>
                <w:rFonts w:ascii="Times New Roman" w:hAnsi="Times New Roman"/>
                <w:sz w:val="16"/>
                <w:szCs w:val="16"/>
                <w:lang w:val="uk-UA"/>
              </w:rPr>
              <w:t>299,400</w:t>
            </w:r>
          </w:p>
        </w:tc>
        <w:tc>
          <w:tcPr>
            <w:tcW w:w="653" w:type="pct"/>
            <w:shd w:val="clear" w:color="auto" w:fill="FFFFFF"/>
            <w:vAlign w:val="center"/>
          </w:tcPr>
          <w:p w:rsidR="00D01355" w:rsidRPr="00AB2D8B" w:rsidRDefault="00D01355" w:rsidP="00AE683E">
            <w:pPr>
              <w:jc w:val="center"/>
              <w:rPr>
                <w:rFonts w:ascii="Times New Roman" w:hAnsi="Times New Roman"/>
                <w:sz w:val="16"/>
                <w:szCs w:val="16"/>
                <w:lang w:val="uk-UA"/>
              </w:rPr>
            </w:pPr>
            <w:r w:rsidRPr="00AB2D8B">
              <w:rPr>
                <w:rFonts w:ascii="Times New Roman" w:hAnsi="Times New Roman"/>
                <w:sz w:val="16"/>
                <w:szCs w:val="16"/>
                <w:lang w:val="uk-UA"/>
              </w:rPr>
              <w:t>299,33268</w:t>
            </w:r>
          </w:p>
        </w:tc>
        <w:tc>
          <w:tcPr>
            <w:tcW w:w="508" w:type="pct"/>
            <w:shd w:val="clear" w:color="auto" w:fill="FFFFFF"/>
            <w:vAlign w:val="center"/>
          </w:tcPr>
          <w:p w:rsidR="00D01355" w:rsidRPr="00AB2D8B" w:rsidRDefault="00D01355" w:rsidP="00AE683E">
            <w:pPr>
              <w:jc w:val="center"/>
              <w:rPr>
                <w:rFonts w:ascii="Times New Roman" w:hAnsi="Times New Roman"/>
                <w:sz w:val="16"/>
                <w:szCs w:val="16"/>
                <w:lang w:val="uk-UA"/>
              </w:rPr>
            </w:pPr>
            <w:r w:rsidRPr="00AB2D8B">
              <w:rPr>
                <w:rFonts w:ascii="Times New Roman" w:hAnsi="Times New Roman"/>
                <w:sz w:val="16"/>
                <w:szCs w:val="16"/>
                <w:lang w:val="uk-UA"/>
              </w:rPr>
              <w:t>100 %</w:t>
            </w:r>
          </w:p>
        </w:tc>
        <w:tc>
          <w:tcPr>
            <w:tcW w:w="579" w:type="pct"/>
            <w:shd w:val="clear" w:color="auto" w:fill="FFFFFF"/>
            <w:vAlign w:val="center"/>
          </w:tcPr>
          <w:p w:rsidR="00D01355" w:rsidRPr="00AB2D8B" w:rsidRDefault="00D01355" w:rsidP="00AE683E">
            <w:pPr>
              <w:jc w:val="center"/>
              <w:rPr>
                <w:rFonts w:ascii="Times New Roman" w:hAnsi="Times New Roman"/>
                <w:sz w:val="16"/>
                <w:szCs w:val="16"/>
                <w:lang w:val="uk-UA" w:eastAsia="en-US"/>
              </w:rPr>
            </w:pPr>
            <w:r w:rsidRPr="00AB2D8B">
              <w:rPr>
                <w:rFonts w:ascii="Times New Roman" w:hAnsi="Times New Roman"/>
                <w:sz w:val="16"/>
                <w:szCs w:val="16"/>
                <w:lang w:val="uk-UA" w:eastAsia="en-US"/>
              </w:rPr>
              <w:t>-</w:t>
            </w:r>
          </w:p>
        </w:tc>
      </w:tr>
      <w:tr w:rsidR="00D01355" w:rsidRPr="00875B87" w:rsidTr="00AE683E">
        <w:trPr>
          <w:trHeight w:val="77"/>
        </w:trPr>
        <w:tc>
          <w:tcPr>
            <w:tcW w:w="434" w:type="pct"/>
            <w:noWrap/>
            <w:vAlign w:val="center"/>
          </w:tcPr>
          <w:p w:rsidR="00D01355" w:rsidRPr="00AB2D8B" w:rsidRDefault="00D01355" w:rsidP="00AE683E">
            <w:pPr>
              <w:jc w:val="center"/>
              <w:rPr>
                <w:rFonts w:ascii="Times New Roman" w:hAnsi="Times New Roman"/>
                <w:sz w:val="16"/>
                <w:szCs w:val="16"/>
                <w:lang w:val="uk-UA"/>
              </w:rPr>
            </w:pPr>
            <w:r w:rsidRPr="00AB2D8B">
              <w:rPr>
                <w:rFonts w:ascii="Times New Roman" w:hAnsi="Times New Roman"/>
                <w:sz w:val="16"/>
                <w:szCs w:val="16"/>
                <w:lang w:val="uk-UA"/>
              </w:rPr>
              <w:t>26</w:t>
            </w:r>
          </w:p>
        </w:tc>
        <w:tc>
          <w:tcPr>
            <w:tcW w:w="2174" w:type="pct"/>
            <w:shd w:val="clear" w:color="auto" w:fill="FFFFFF"/>
            <w:vAlign w:val="center"/>
          </w:tcPr>
          <w:p w:rsidR="00D01355" w:rsidRPr="00AB2D8B" w:rsidRDefault="00D01355" w:rsidP="00AE683E">
            <w:pPr>
              <w:jc w:val="both"/>
              <w:rPr>
                <w:rFonts w:ascii="Times New Roman" w:hAnsi="Times New Roman"/>
                <w:sz w:val="16"/>
                <w:szCs w:val="16"/>
                <w:lang w:val="uk-UA"/>
              </w:rPr>
            </w:pPr>
            <w:r w:rsidRPr="00AB2D8B">
              <w:rPr>
                <w:rFonts w:ascii="Times New Roman" w:hAnsi="Times New Roman"/>
                <w:sz w:val="16"/>
                <w:szCs w:val="16"/>
                <w:lang w:val="uk-UA"/>
              </w:rPr>
              <w:t>Капітальний ремонт (розширення) мережі зовнішнього освітлення по вул. Бажана с. Красилівка</w:t>
            </w:r>
          </w:p>
        </w:tc>
        <w:tc>
          <w:tcPr>
            <w:tcW w:w="652" w:type="pct"/>
            <w:shd w:val="clear" w:color="auto" w:fill="FFFFFF"/>
            <w:vAlign w:val="center"/>
          </w:tcPr>
          <w:p w:rsidR="00D01355" w:rsidRPr="00AB2D8B" w:rsidRDefault="00D01355" w:rsidP="00AE683E">
            <w:pPr>
              <w:jc w:val="center"/>
              <w:rPr>
                <w:rFonts w:ascii="Times New Roman" w:hAnsi="Times New Roman"/>
                <w:sz w:val="16"/>
                <w:szCs w:val="16"/>
                <w:lang w:val="uk-UA"/>
              </w:rPr>
            </w:pPr>
            <w:r w:rsidRPr="00AB2D8B">
              <w:rPr>
                <w:rFonts w:ascii="Times New Roman" w:hAnsi="Times New Roman"/>
                <w:sz w:val="16"/>
                <w:szCs w:val="16"/>
                <w:lang w:val="uk-UA"/>
              </w:rPr>
              <w:t>41,000</w:t>
            </w:r>
          </w:p>
        </w:tc>
        <w:tc>
          <w:tcPr>
            <w:tcW w:w="653" w:type="pct"/>
            <w:shd w:val="clear" w:color="auto" w:fill="FFFFFF"/>
            <w:vAlign w:val="center"/>
          </w:tcPr>
          <w:p w:rsidR="00D01355" w:rsidRPr="00AB2D8B" w:rsidRDefault="00D01355" w:rsidP="00AE683E">
            <w:pPr>
              <w:jc w:val="center"/>
              <w:rPr>
                <w:rFonts w:ascii="Times New Roman" w:hAnsi="Times New Roman"/>
                <w:sz w:val="16"/>
                <w:szCs w:val="16"/>
                <w:lang w:val="uk-UA"/>
              </w:rPr>
            </w:pPr>
            <w:r w:rsidRPr="00AB2D8B">
              <w:rPr>
                <w:rFonts w:ascii="Times New Roman" w:hAnsi="Times New Roman"/>
                <w:sz w:val="16"/>
                <w:szCs w:val="16"/>
                <w:lang w:val="uk-UA"/>
              </w:rPr>
              <w:t>40,51868</w:t>
            </w:r>
          </w:p>
        </w:tc>
        <w:tc>
          <w:tcPr>
            <w:tcW w:w="508" w:type="pct"/>
            <w:shd w:val="clear" w:color="auto" w:fill="FFFFFF"/>
            <w:vAlign w:val="center"/>
          </w:tcPr>
          <w:p w:rsidR="00D01355" w:rsidRPr="00AB2D8B" w:rsidRDefault="00D01355" w:rsidP="00AE683E">
            <w:pPr>
              <w:jc w:val="center"/>
              <w:rPr>
                <w:rFonts w:ascii="Times New Roman" w:hAnsi="Times New Roman"/>
                <w:sz w:val="16"/>
                <w:szCs w:val="16"/>
                <w:lang w:val="uk-UA"/>
              </w:rPr>
            </w:pPr>
            <w:r w:rsidRPr="00AB2D8B">
              <w:rPr>
                <w:rFonts w:ascii="Times New Roman" w:hAnsi="Times New Roman"/>
                <w:sz w:val="16"/>
                <w:szCs w:val="16"/>
                <w:lang w:val="uk-UA"/>
              </w:rPr>
              <w:t>100 %</w:t>
            </w:r>
          </w:p>
        </w:tc>
        <w:tc>
          <w:tcPr>
            <w:tcW w:w="579" w:type="pct"/>
            <w:shd w:val="clear" w:color="auto" w:fill="FFFFFF"/>
            <w:vAlign w:val="center"/>
          </w:tcPr>
          <w:p w:rsidR="00D01355" w:rsidRPr="00AB2D8B" w:rsidRDefault="00D01355" w:rsidP="00AE683E">
            <w:pPr>
              <w:jc w:val="center"/>
              <w:rPr>
                <w:rFonts w:ascii="Times New Roman" w:hAnsi="Times New Roman"/>
                <w:sz w:val="16"/>
                <w:szCs w:val="16"/>
                <w:lang w:val="uk-UA" w:eastAsia="en-US"/>
              </w:rPr>
            </w:pPr>
            <w:r w:rsidRPr="00AB2D8B">
              <w:rPr>
                <w:rFonts w:ascii="Times New Roman" w:hAnsi="Times New Roman"/>
                <w:sz w:val="16"/>
                <w:szCs w:val="16"/>
                <w:lang w:val="uk-UA" w:eastAsia="en-US"/>
              </w:rPr>
              <w:t>-</w:t>
            </w:r>
          </w:p>
        </w:tc>
      </w:tr>
      <w:tr w:rsidR="00D01355" w:rsidRPr="00875B87" w:rsidTr="00AE683E">
        <w:trPr>
          <w:trHeight w:val="77"/>
        </w:trPr>
        <w:tc>
          <w:tcPr>
            <w:tcW w:w="434" w:type="pct"/>
            <w:noWrap/>
            <w:vAlign w:val="center"/>
          </w:tcPr>
          <w:p w:rsidR="00D01355" w:rsidRPr="00AB2D8B" w:rsidRDefault="00D01355" w:rsidP="00AE683E">
            <w:pPr>
              <w:jc w:val="center"/>
              <w:rPr>
                <w:rFonts w:ascii="Times New Roman" w:hAnsi="Times New Roman"/>
                <w:sz w:val="16"/>
                <w:szCs w:val="16"/>
                <w:lang w:val="uk-UA"/>
              </w:rPr>
            </w:pPr>
            <w:r w:rsidRPr="00AB2D8B">
              <w:rPr>
                <w:rFonts w:ascii="Times New Roman" w:hAnsi="Times New Roman"/>
                <w:sz w:val="16"/>
                <w:szCs w:val="16"/>
                <w:lang w:val="uk-UA"/>
              </w:rPr>
              <w:t>27</w:t>
            </w:r>
          </w:p>
        </w:tc>
        <w:tc>
          <w:tcPr>
            <w:tcW w:w="2174" w:type="pct"/>
            <w:shd w:val="clear" w:color="auto" w:fill="FFFFFF"/>
            <w:vAlign w:val="center"/>
          </w:tcPr>
          <w:p w:rsidR="00D01355" w:rsidRPr="00AB2D8B" w:rsidRDefault="00D01355" w:rsidP="00AE683E">
            <w:pPr>
              <w:jc w:val="both"/>
              <w:rPr>
                <w:rFonts w:ascii="Times New Roman" w:hAnsi="Times New Roman"/>
                <w:sz w:val="16"/>
                <w:szCs w:val="16"/>
                <w:lang w:val="uk-UA"/>
              </w:rPr>
            </w:pPr>
            <w:r w:rsidRPr="00AB2D8B">
              <w:rPr>
                <w:rFonts w:ascii="Times New Roman" w:hAnsi="Times New Roman"/>
                <w:sz w:val="16"/>
                <w:szCs w:val="16"/>
                <w:lang w:val="uk-UA"/>
              </w:rPr>
              <w:t>Капітальний ремонт (розширення) мережі зовнішнього освітлення по вул. Деснянська с. Скибин</w:t>
            </w:r>
          </w:p>
        </w:tc>
        <w:tc>
          <w:tcPr>
            <w:tcW w:w="652" w:type="pct"/>
            <w:shd w:val="clear" w:color="auto" w:fill="FFFFFF"/>
            <w:vAlign w:val="center"/>
          </w:tcPr>
          <w:p w:rsidR="00D01355" w:rsidRPr="00AB2D8B" w:rsidRDefault="00D01355" w:rsidP="00AE683E">
            <w:pPr>
              <w:jc w:val="center"/>
              <w:rPr>
                <w:rFonts w:ascii="Times New Roman" w:hAnsi="Times New Roman"/>
                <w:sz w:val="16"/>
                <w:szCs w:val="16"/>
                <w:lang w:val="uk-UA"/>
              </w:rPr>
            </w:pPr>
            <w:r w:rsidRPr="00AB2D8B">
              <w:rPr>
                <w:rFonts w:ascii="Times New Roman" w:hAnsi="Times New Roman"/>
                <w:sz w:val="16"/>
                <w:szCs w:val="16"/>
                <w:lang w:val="uk-UA"/>
              </w:rPr>
              <w:t>72,000</w:t>
            </w:r>
          </w:p>
        </w:tc>
        <w:tc>
          <w:tcPr>
            <w:tcW w:w="653" w:type="pct"/>
            <w:shd w:val="clear" w:color="auto" w:fill="FFFFFF"/>
            <w:vAlign w:val="center"/>
          </w:tcPr>
          <w:p w:rsidR="00D01355" w:rsidRPr="00AB2D8B" w:rsidRDefault="00D01355" w:rsidP="00AE683E">
            <w:pPr>
              <w:jc w:val="center"/>
              <w:rPr>
                <w:rFonts w:ascii="Times New Roman" w:hAnsi="Times New Roman"/>
                <w:sz w:val="16"/>
                <w:szCs w:val="16"/>
                <w:lang w:val="uk-UA"/>
              </w:rPr>
            </w:pPr>
            <w:r w:rsidRPr="00AB2D8B">
              <w:rPr>
                <w:rFonts w:ascii="Times New Roman" w:hAnsi="Times New Roman"/>
                <w:sz w:val="16"/>
                <w:szCs w:val="16"/>
                <w:lang w:val="uk-UA"/>
              </w:rPr>
              <w:t>71,22018</w:t>
            </w:r>
          </w:p>
        </w:tc>
        <w:tc>
          <w:tcPr>
            <w:tcW w:w="508" w:type="pct"/>
            <w:shd w:val="clear" w:color="auto" w:fill="FFFFFF"/>
            <w:vAlign w:val="center"/>
          </w:tcPr>
          <w:p w:rsidR="00D01355" w:rsidRPr="00AB2D8B" w:rsidRDefault="00D01355" w:rsidP="00AE683E">
            <w:pPr>
              <w:jc w:val="center"/>
              <w:rPr>
                <w:rFonts w:ascii="Times New Roman" w:hAnsi="Times New Roman"/>
                <w:sz w:val="16"/>
                <w:szCs w:val="16"/>
                <w:lang w:val="uk-UA"/>
              </w:rPr>
            </w:pPr>
            <w:r w:rsidRPr="00AB2D8B">
              <w:rPr>
                <w:rFonts w:ascii="Times New Roman" w:hAnsi="Times New Roman"/>
                <w:sz w:val="16"/>
                <w:szCs w:val="16"/>
                <w:lang w:val="uk-UA"/>
              </w:rPr>
              <w:t>100 %</w:t>
            </w:r>
          </w:p>
        </w:tc>
        <w:tc>
          <w:tcPr>
            <w:tcW w:w="579" w:type="pct"/>
            <w:shd w:val="clear" w:color="auto" w:fill="FFFFFF"/>
            <w:vAlign w:val="center"/>
          </w:tcPr>
          <w:p w:rsidR="00D01355" w:rsidRPr="00AB2D8B" w:rsidRDefault="00D01355" w:rsidP="00AE683E">
            <w:pPr>
              <w:jc w:val="center"/>
              <w:rPr>
                <w:rFonts w:ascii="Times New Roman" w:hAnsi="Times New Roman"/>
                <w:sz w:val="16"/>
                <w:szCs w:val="16"/>
                <w:lang w:val="uk-UA" w:eastAsia="en-US"/>
              </w:rPr>
            </w:pPr>
            <w:r w:rsidRPr="00AB2D8B">
              <w:rPr>
                <w:rFonts w:ascii="Times New Roman" w:hAnsi="Times New Roman"/>
                <w:sz w:val="16"/>
                <w:szCs w:val="16"/>
                <w:lang w:val="uk-UA" w:eastAsia="en-US"/>
              </w:rPr>
              <w:t>-</w:t>
            </w:r>
          </w:p>
        </w:tc>
      </w:tr>
      <w:tr w:rsidR="00D01355" w:rsidRPr="00875B87" w:rsidTr="00AE683E">
        <w:trPr>
          <w:trHeight w:val="77"/>
        </w:trPr>
        <w:tc>
          <w:tcPr>
            <w:tcW w:w="434" w:type="pct"/>
            <w:noWrap/>
            <w:vAlign w:val="center"/>
          </w:tcPr>
          <w:p w:rsidR="00D01355" w:rsidRPr="00AB2D8B" w:rsidRDefault="00D01355" w:rsidP="00AE683E">
            <w:pPr>
              <w:jc w:val="center"/>
              <w:rPr>
                <w:rFonts w:ascii="Times New Roman" w:hAnsi="Times New Roman"/>
                <w:sz w:val="16"/>
                <w:szCs w:val="16"/>
                <w:lang w:val="uk-UA"/>
              </w:rPr>
            </w:pPr>
            <w:r w:rsidRPr="00AB2D8B">
              <w:rPr>
                <w:rFonts w:ascii="Times New Roman" w:hAnsi="Times New Roman"/>
                <w:sz w:val="16"/>
                <w:szCs w:val="16"/>
                <w:lang w:val="uk-UA"/>
              </w:rPr>
              <w:t>28</w:t>
            </w:r>
          </w:p>
        </w:tc>
        <w:tc>
          <w:tcPr>
            <w:tcW w:w="2174" w:type="pct"/>
            <w:shd w:val="clear" w:color="auto" w:fill="FFFFFF"/>
            <w:vAlign w:val="center"/>
          </w:tcPr>
          <w:p w:rsidR="00D01355" w:rsidRPr="00AB2D8B" w:rsidRDefault="00D01355" w:rsidP="00AE683E">
            <w:pPr>
              <w:jc w:val="both"/>
              <w:rPr>
                <w:rFonts w:ascii="Times New Roman" w:hAnsi="Times New Roman"/>
                <w:sz w:val="16"/>
                <w:szCs w:val="16"/>
                <w:lang w:val="uk-UA"/>
              </w:rPr>
            </w:pPr>
            <w:r w:rsidRPr="00AB2D8B">
              <w:rPr>
                <w:rFonts w:ascii="Times New Roman" w:hAnsi="Times New Roman"/>
                <w:sz w:val="16"/>
                <w:szCs w:val="16"/>
                <w:lang w:val="uk-UA"/>
              </w:rPr>
              <w:t>Капітальний ремонт (розширення) мережі зовнішнього освітлення по вул. Довженка с. Красилівка</w:t>
            </w:r>
          </w:p>
        </w:tc>
        <w:tc>
          <w:tcPr>
            <w:tcW w:w="652" w:type="pct"/>
            <w:shd w:val="clear" w:color="auto" w:fill="FFFFFF"/>
            <w:vAlign w:val="center"/>
          </w:tcPr>
          <w:p w:rsidR="00D01355" w:rsidRPr="00AB2D8B" w:rsidRDefault="00D01355" w:rsidP="00AE683E">
            <w:pPr>
              <w:jc w:val="center"/>
              <w:rPr>
                <w:rFonts w:ascii="Times New Roman" w:hAnsi="Times New Roman"/>
                <w:sz w:val="16"/>
                <w:szCs w:val="16"/>
                <w:lang w:val="uk-UA"/>
              </w:rPr>
            </w:pPr>
            <w:r w:rsidRPr="00AB2D8B">
              <w:rPr>
                <w:rFonts w:ascii="Times New Roman" w:hAnsi="Times New Roman"/>
                <w:sz w:val="16"/>
                <w:szCs w:val="16"/>
                <w:lang w:val="uk-UA"/>
              </w:rPr>
              <w:t>71,000</w:t>
            </w:r>
          </w:p>
        </w:tc>
        <w:tc>
          <w:tcPr>
            <w:tcW w:w="653" w:type="pct"/>
            <w:shd w:val="clear" w:color="auto" w:fill="FFFFFF"/>
            <w:vAlign w:val="center"/>
          </w:tcPr>
          <w:p w:rsidR="00D01355" w:rsidRPr="00AB2D8B" w:rsidRDefault="00D01355" w:rsidP="00AE683E">
            <w:pPr>
              <w:jc w:val="center"/>
              <w:rPr>
                <w:rFonts w:ascii="Times New Roman" w:hAnsi="Times New Roman"/>
                <w:sz w:val="16"/>
                <w:szCs w:val="16"/>
                <w:lang w:val="uk-UA"/>
              </w:rPr>
            </w:pPr>
            <w:r w:rsidRPr="00AB2D8B">
              <w:rPr>
                <w:rFonts w:ascii="Times New Roman" w:hAnsi="Times New Roman"/>
                <w:sz w:val="16"/>
                <w:szCs w:val="16"/>
                <w:lang w:val="uk-UA"/>
              </w:rPr>
              <w:t>69,00728</w:t>
            </w:r>
          </w:p>
        </w:tc>
        <w:tc>
          <w:tcPr>
            <w:tcW w:w="508" w:type="pct"/>
            <w:shd w:val="clear" w:color="auto" w:fill="FFFFFF"/>
            <w:vAlign w:val="center"/>
          </w:tcPr>
          <w:p w:rsidR="00D01355" w:rsidRPr="00AB2D8B" w:rsidRDefault="00D01355" w:rsidP="00AE683E">
            <w:pPr>
              <w:jc w:val="center"/>
              <w:rPr>
                <w:rFonts w:ascii="Times New Roman" w:hAnsi="Times New Roman"/>
                <w:sz w:val="16"/>
                <w:szCs w:val="16"/>
                <w:lang w:val="uk-UA"/>
              </w:rPr>
            </w:pPr>
            <w:r w:rsidRPr="00AB2D8B">
              <w:rPr>
                <w:rFonts w:ascii="Times New Roman" w:hAnsi="Times New Roman"/>
                <w:sz w:val="16"/>
                <w:szCs w:val="16"/>
                <w:lang w:val="uk-UA"/>
              </w:rPr>
              <w:t>100 %</w:t>
            </w:r>
          </w:p>
        </w:tc>
        <w:tc>
          <w:tcPr>
            <w:tcW w:w="579" w:type="pct"/>
            <w:shd w:val="clear" w:color="auto" w:fill="FFFFFF"/>
            <w:vAlign w:val="center"/>
          </w:tcPr>
          <w:p w:rsidR="00D01355" w:rsidRPr="00AB2D8B" w:rsidRDefault="00D01355" w:rsidP="00AE683E">
            <w:pPr>
              <w:jc w:val="center"/>
              <w:rPr>
                <w:rFonts w:ascii="Times New Roman" w:hAnsi="Times New Roman"/>
                <w:sz w:val="16"/>
                <w:szCs w:val="16"/>
                <w:lang w:val="uk-UA" w:eastAsia="en-US"/>
              </w:rPr>
            </w:pPr>
            <w:r w:rsidRPr="00AB2D8B">
              <w:rPr>
                <w:rFonts w:ascii="Times New Roman" w:hAnsi="Times New Roman"/>
                <w:sz w:val="16"/>
                <w:szCs w:val="16"/>
                <w:lang w:val="uk-UA" w:eastAsia="en-US"/>
              </w:rPr>
              <w:t>-</w:t>
            </w:r>
          </w:p>
        </w:tc>
      </w:tr>
      <w:tr w:rsidR="00D01355" w:rsidRPr="00875B87" w:rsidTr="00AE683E">
        <w:trPr>
          <w:trHeight w:val="77"/>
        </w:trPr>
        <w:tc>
          <w:tcPr>
            <w:tcW w:w="434" w:type="pct"/>
            <w:noWrap/>
            <w:vAlign w:val="center"/>
          </w:tcPr>
          <w:p w:rsidR="00D01355" w:rsidRPr="00AB2D8B" w:rsidRDefault="00D01355" w:rsidP="00AE683E">
            <w:pPr>
              <w:jc w:val="center"/>
              <w:rPr>
                <w:rFonts w:ascii="Times New Roman" w:hAnsi="Times New Roman"/>
                <w:sz w:val="16"/>
                <w:szCs w:val="16"/>
                <w:lang w:val="uk-UA"/>
              </w:rPr>
            </w:pPr>
            <w:r w:rsidRPr="00AB2D8B">
              <w:rPr>
                <w:rFonts w:ascii="Times New Roman" w:hAnsi="Times New Roman"/>
                <w:sz w:val="16"/>
                <w:szCs w:val="16"/>
                <w:lang w:val="uk-UA"/>
              </w:rPr>
              <w:t>29</w:t>
            </w:r>
          </w:p>
        </w:tc>
        <w:tc>
          <w:tcPr>
            <w:tcW w:w="2174" w:type="pct"/>
            <w:shd w:val="clear" w:color="auto" w:fill="FFFFFF"/>
            <w:vAlign w:val="center"/>
          </w:tcPr>
          <w:p w:rsidR="00D01355" w:rsidRPr="00AB2D8B" w:rsidRDefault="00D01355" w:rsidP="00AE683E">
            <w:pPr>
              <w:jc w:val="both"/>
              <w:rPr>
                <w:rFonts w:ascii="Times New Roman" w:hAnsi="Times New Roman"/>
                <w:sz w:val="16"/>
                <w:szCs w:val="16"/>
                <w:lang w:val="uk-UA"/>
              </w:rPr>
            </w:pPr>
            <w:r w:rsidRPr="00AB2D8B">
              <w:rPr>
                <w:rFonts w:ascii="Times New Roman" w:hAnsi="Times New Roman"/>
                <w:sz w:val="16"/>
                <w:szCs w:val="16"/>
                <w:lang w:val="uk-UA"/>
              </w:rPr>
              <w:t>Капітальний ремонт (розширення) мережі зовнішнього освітлення по вул. Горошкова в с. Красилівка</w:t>
            </w:r>
          </w:p>
        </w:tc>
        <w:tc>
          <w:tcPr>
            <w:tcW w:w="652" w:type="pct"/>
            <w:shd w:val="clear" w:color="auto" w:fill="FFFFFF"/>
            <w:vAlign w:val="center"/>
          </w:tcPr>
          <w:p w:rsidR="00D01355" w:rsidRPr="00AB2D8B" w:rsidRDefault="00770EFA" w:rsidP="00AE683E">
            <w:pPr>
              <w:jc w:val="center"/>
              <w:rPr>
                <w:rFonts w:ascii="Times New Roman" w:hAnsi="Times New Roman"/>
                <w:sz w:val="16"/>
                <w:szCs w:val="16"/>
                <w:lang w:val="uk-UA"/>
              </w:rPr>
            </w:pPr>
            <w:r>
              <w:rPr>
                <w:rFonts w:ascii="Times New Roman" w:hAnsi="Times New Roman"/>
                <w:sz w:val="16"/>
                <w:szCs w:val="16"/>
                <w:lang w:val="uk-UA"/>
              </w:rPr>
              <w:t>101,89402</w:t>
            </w:r>
          </w:p>
        </w:tc>
        <w:tc>
          <w:tcPr>
            <w:tcW w:w="653" w:type="pct"/>
            <w:shd w:val="clear" w:color="auto" w:fill="FFFFFF"/>
            <w:vAlign w:val="center"/>
          </w:tcPr>
          <w:p w:rsidR="00D01355" w:rsidRPr="00AB2D8B" w:rsidRDefault="00D01355" w:rsidP="00AE683E">
            <w:pPr>
              <w:jc w:val="center"/>
              <w:rPr>
                <w:rFonts w:ascii="Times New Roman" w:hAnsi="Times New Roman"/>
                <w:sz w:val="16"/>
                <w:szCs w:val="16"/>
                <w:lang w:val="uk-UA"/>
              </w:rPr>
            </w:pPr>
            <w:r w:rsidRPr="00AB2D8B">
              <w:rPr>
                <w:rFonts w:ascii="Times New Roman" w:hAnsi="Times New Roman"/>
                <w:sz w:val="16"/>
                <w:szCs w:val="16"/>
                <w:lang w:val="uk-UA"/>
              </w:rPr>
              <w:t>101,89402</w:t>
            </w:r>
          </w:p>
        </w:tc>
        <w:tc>
          <w:tcPr>
            <w:tcW w:w="508" w:type="pct"/>
            <w:shd w:val="clear" w:color="auto" w:fill="FFFFFF"/>
            <w:vAlign w:val="center"/>
          </w:tcPr>
          <w:p w:rsidR="00D01355" w:rsidRPr="00AB2D8B" w:rsidRDefault="00D01355" w:rsidP="00AE683E">
            <w:pPr>
              <w:jc w:val="center"/>
              <w:rPr>
                <w:rFonts w:ascii="Times New Roman" w:hAnsi="Times New Roman"/>
                <w:sz w:val="16"/>
                <w:szCs w:val="16"/>
                <w:lang w:val="uk-UA"/>
              </w:rPr>
            </w:pPr>
            <w:r w:rsidRPr="00AB2D8B">
              <w:rPr>
                <w:rFonts w:ascii="Times New Roman" w:hAnsi="Times New Roman"/>
                <w:sz w:val="16"/>
                <w:szCs w:val="16"/>
                <w:lang w:val="uk-UA"/>
              </w:rPr>
              <w:t>100 %</w:t>
            </w:r>
          </w:p>
        </w:tc>
        <w:tc>
          <w:tcPr>
            <w:tcW w:w="579" w:type="pct"/>
            <w:shd w:val="clear" w:color="auto" w:fill="FFFFFF"/>
            <w:vAlign w:val="center"/>
          </w:tcPr>
          <w:p w:rsidR="00D01355" w:rsidRPr="00AB2D8B" w:rsidRDefault="00D01355" w:rsidP="00AE683E">
            <w:pPr>
              <w:jc w:val="center"/>
              <w:rPr>
                <w:rFonts w:ascii="Times New Roman" w:hAnsi="Times New Roman"/>
                <w:sz w:val="16"/>
                <w:szCs w:val="16"/>
                <w:lang w:val="uk-UA" w:eastAsia="en-US"/>
              </w:rPr>
            </w:pPr>
            <w:r w:rsidRPr="00AB2D8B">
              <w:rPr>
                <w:rFonts w:ascii="Times New Roman" w:hAnsi="Times New Roman"/>
                <w:sz w:val="16"/>
                <w:szCs w:val="16"/>
                <w:lang w:val="uk-UA" w:eastAsia="en-US"/>
              </w:rPr>
              <w:t>-</w:t>
            </w:r>
          </w:p>
        </w:tc>
      </w:tr>
      <w:tr w:rsidR="00D01355" w:rsidRPr="00875B87" w:rsidTr="00AE683E">
        <w:trPr>
          <w:trHeight w:val="77"/>
        </w:trPr>
        <w:tc>
          <w:tcPr>
            <w:tcW w:w="434" w:type="pct"/>
            <w:noWrap/>
            <w:vAlign w:val="center"/>
          </w:tcPr>
          <w:p w:rsidR="00D01355" w:rsidRPr="00AB2D8B" w:rsidRDefault="00D01355" w:rsidP="00AE683E">
            <w:pPr>
              <w:jc w:val="center"/>
              <w:rPr>
                <w:rFonts w:ascii="Times New Roman" w:hAnsi="Times New Roman"/>
                <w:sz w:val="16"/>
                <w:szCs w:val="16"/>
                <w:lang w:val="uk-UA"/>
              </w:rPr>
            </w:pPr>
            <w:r w:rsidRPr="00AB2D8B">
              <w:rPr>
                <w:rFonts w:ascii="Times New Roman" w:hAnsi="Times New Roman"/>
                <w:sz w:val="16"/>
                <w:szCs w:val="16"/>
                <w:lang w:val="uk-UA"/>
              </w:rPr>
              <w:t>30</w:t>
            </w:r>
          </w:p>
        </w:tc>
        <w:tc>
          <w:tcPr>
            <w:tcW w:w="2174" w:type="pct"/>
            <w:shd w:val="clear" w:color="auto" w:fill="FFFFFF"/>
            <w:vAlign w:val="center"/>
          </w:tcPr>
          <w:p w:rsidR="00D01355" w:rsidRPr="00AB2D8B" w:rsidRDefault="00D01355" w:rsidP="00AE683E">
            <w:pPr>
              <w:jc w:val="both"/>
              <w:rPr>
                <w:rFonts w:ascii="Times New Roman" w:hAnsi="Times New Roman"/>
                <w:sz w:val="16"/>
                <w:szCs w:val="16"/>
                <w:lang w:val="uk-UA"/>
              </w:rPr>
            </w:pPr>
            <w:r w:rsidRPr="00AB2D8B">
              <w:rPr>
                <w:rFonts w:ascii="Times New Roman" w:hAnsi="Times New Roman"/>
                <w:sz w:val="16"/>
                <w:szCs w:val="16"/>
                <w:lang w:val="uk-UA"/>
              </w:rPr>
              <w:t>Капітальний ремонт (розширення) мережі зовнішнього освітлення по вул. Старошулявській в с. Красилівка</w:t>
            </w:r>
          </w:p>
        </w:tc>
        <w:tc>
          <w:tcPr>
            <w:tcW w:w="652" w:type="pct"/>
            <w:shd w:val="clear" w:color="auto" w:fill="FFFFFF"/>
            <w:vAlign w:val="center"/>
          </w:tcPr>
          <w:p w:rsidR="00D01355" w:rsidRPr="00AB2D8B" w:rsidRDefault="00770EFA" w:rsidP="00AE683E">
            <w:pPr>
              <w:jc w:val="center"/>
              <w:rPr>
                <w:rFonts w:ascii="Times New Roman" w:hAnsi="Times New Roman"/>
                <w:sz w:val="16"/>
                <w:szCs w:val="16"/>
                <w:lang w:val="uk-UA"/>
              </w:rPr>
            </w:pPr>
            <w:r>
              <w:rPr>
                <w:rFonts w:ascii="Times New Roman" w:hAnsi="Times New Roman"/>
                <w:sz w:val="16"/>
                <w:szCs w:val="16"/>
                <w:lang w:val="uk-UA"/>
              </w:rPr>
              <w:t>134,26335</w:t>
            </w:r>
          </w:p>
        </w:tc>
        <w:tc>
          <w:tcPr>
            <w:tcW w:w="653" w:type="pct"/>
            <w:shd w:val="clear" w:color="auto" w:fill="FFFFFF"/>
            <w:vAlign w:val="center"/>
          </w:tcPr>
          <w:p w:rsidR="00D01355" w:rsidRPr="00AB2D8B" w:rsidRDefault="00D01355" w:rsidP="00AE683E">
            <w:pPr>
              <w:jc w:val="center"/>
              <w:rPr>
                <w:rFonts w:ascii="Times New Roman" w:hAnsi="Times New Roman"/>
                <w:sz w:val="16"/>
                <w:szCs w:val="16"/>
                <w:lang w:val="uk-UA"/>
              </w:rPr>
            </w:pPr>
            <w:r w:rsidRPr="00AB2D8B">
              <w:rPr>
                <w:rFonts w:ascii="Times New Roman" w:hAnsi="Times New Roman"/>
                <w:sz w:val="16"/>
                <w:szCs w:val="16"/>
                <w:lang w:val="uk-UA"/>
              </w:rPr>
              <w:t>134,26335</w:t>
            </w:r>
          </w:p>
        </w:tc>
        <w:tc>
          <w:tcPr>
            <w:tcW w:w="508" w:type="pct"/>
            <w:shd w:val="clear" w:color="auto" w:fill="FFFFFF"/>
            <w:vAlign w:val="center"/>
          </w:tcPr>
          <w:p w:rsidR="00D01355" w:rsidRPr="00AB2D8B" w:rsidRDefault="00D01355" w:rsidP="00AE683E">
            <w:pPr>
              <w:jc w:val="center"/>
              <w:rPr>
                <w:rFonts w:ascii="Times New Roman" w:hAnsi="Times New Roman"/>
                <w:sz w:val="16"/>
                <w:szCs w:val="16"/>
                <w:lang w:val="uk-UA"/>
              </w:rPr>
            </w:pPr>
            <w:r w:rsidRPr="00AB2D8B">
              <w:rPr>
                <w:rFonts w:ascii="Times New Roman" w:hAnsi="Times New Roman"/>
                <w:sz w:val="16"/>
                <w:szCs w:val="16"/>
                <w:lang w:val="uk-UA"/>
              </w:rPr>
              <w:t>100 %</w:t>
            </w:r>
          </w:p>
        </w:tc>
        <w:tc>
          <w:tcPr>
            <w:tcW w:w="579" w:type="pct"/>
            <w:shd w:val="clear" w:color="auto" w:fill="FFFFFF"/>
            <w:vAlign w:val="center"/>
          </w:tcPr>
          <w:p w:rsidR="00D01355" w:rsidRPr="00AB2D8B" w:rsidRDefault="00D01355" w:rsidP="00AE683E">
            <w:pPr>
              <w:jc w:val="center"/>
              <w:rPr>
                <w:rFonts w:ascii="Times New Roman" w:hAnsi="Times New Roman"/>
                <w:sz w:val="16"/>
                <w:szCs w:val="16"/>
                <w:lang w:val="uk-UA" w:eastAsia="en-US"/>
              </w:rPr>
            </w:pPr>
            <w:r w:rsidRPr="00AB2D8B">
              <w:rPr>
                <w:rFonts w:ascii="Times New Roman" w:hAnsi="Times New Roman"/>
                <w:sz w:val="16"/>
                <w:szCs w:val="16"/>
                <w:lang w:val="uk-UA" w:eastAsia="en-US"/>
              </w:rPr>
              <w:t>-</w:t>
            </w:r>
          </w:p>
        </w:tc>
      </w:tr>
      <w:tr w:rsidR="00D01355" w:rsidRPr="00875B87" w:rsidTr="00AE683E">
        <w:trPr>
          <w:trHeight w:val="77"/>
        </w:trPr>
        <w:tc>
          <w:tcPr>
            <w:tcW w:w="434" w:type="pct"/>
            <w:noWrap/>
            <w:vAlign w:val="center"/>
          </w:tcPr>
          <w:p w:rsidR="00D01355" w:rsidRPr="00AB2D8B" w:rsidRDefault="00D01355" w:rsidP="00AE683E">
            <w:pPr>
              <w:jc w:val="center"/>
              <w:rPr>
                <w:rFonts w:ascii="Times New Roman" w:hAnsi="Times New Roman"/>
                <w:sz w:val="16"/>
                <w:szCs w:val="16"/>
                <w:lang w:val="uk-UA"/>
              </w:rPr>
            </w:pPr>
            <w:r w:rsidRPr="00AB2D8B">
              <w:rPr>
                <w:rFonts w:ascii="Times New Roman" w:hAnsi="Times New Roman"/>
                <w:sz w:val="16"/>
                <w:szCs w:val="16"/>
                <w:lang w:val="uk-UA"/>
              </w:rPr>
              <w:lastRenderedPageBreak/>
              <w:t>31</w:t>
            </w:r>
          </w:p>
        </w:tc>
        <w:tc>
          <w:tcPr>
            <w:tcW w:w="2174" w:type="pct"/>
            <w:shd w:val="clear" w:color="auto" w:fill="FFFFFF"/>
            <w:vAlign w:val="center"/>
          </w:tcPr>
          <w:p w:rsidR="00D01355" w:rsidRPr="00AB2D8B" w:rsidRDefault="00D01355" w:rsidP="00AE683E">
            <w:pPr>
              <w:jc w:val="both"/>
              <w:rPr>
                <w:rFonts w:ascii="Times New Roman" w:hAnsi="Times New Roman"/>
                <w:sz w:val="16"/>
                <w:szCs w:val="16"/>
                <w:lang w:val="uk-UA"/>
              </w:rPr>
            </w:pPr>
            <w:r w:rsidRPr="00AB2D8B">
              <w:rPr>
                <w:rFonts w:ascii="Times New Roman" w:hAnsi="Times New Roman"/>
                <w:sz w:val="16"/>
                <w:szCs w:val="16"/>
                <w:lang w:val="uk-UA"/>
              </w:rPr>
              <w:t>Капітальний трансферт КП "Громадський сервіс" на заходи із капітального ремонту задвижок каналізаційно-насосної станції (КНС) в смт Калинівка</w:t>
            </w:r>
          </w:p>
        </w:tc>
        <w:tc>
          <w:tcPr>
            <w:tcW w:w="652" w:type="pct"/>
            <w:shd w:val="clear" w:color="auto" w:fill="FFFFFF"/>
            <w:vAlign w:val="center"/>
          </w:tcPr>
          <w:p w:rsidR="00D01355" w:rsidRPr="00AB2D8B" w:rsidRDefault="00770EFA" w:rsidP="00AE683E">
            <w:pPr>
              <w:jc w:val="center"/>
              <w:rPr>
                <w:rFonts w:ascii="Times New Roman" w:hAnsi="Times New Roman"/>
                <w:sz w:val="16"/>
                <w:szCs w:val="16"/>
                <w:lang w:val="uk-UA"/>
              </w:rPr>
            </w:pPr>
            <w:r>
              <w:rPr>
                <w:rFonts w:ascii="Times New Roman" w:hAnsi="Times New Roman"/>
                <w:sz w:val="16"/>
                <w:szCs w:val="16"/>
                <w:lang w:val="uk-UA"/>
              </w:rPr>
              <w:t>159,14045</w:t>
            </w:r>
          </w:p>
        </w:tc>
        <w:tc>
          <w:tcPr>
            <w:tcW w:w="653" w:type="pct"/>
            <w:shd w:val="clear" w:color="auto" w:fill="FFFFFF"/>
            <w:vAlign w:val="center"/>
          </w:tcPr>
          <w:p w:rsidR="00D01355" w:rsidRPr="00AB2D8B" w:rsidRDefault="00D01355" w:rsidP="00AE683E">
            <w:pPr>
              <w:jc w:val="center"/>
              <w:rPr>
                <w:rFonts w:ascii="Times New Roman" w:hAnsi="Times New Roman"/>
                <w:sz w:val="16"/>
                <w:szCs w:val="16"/>
                <w:lang w:val="uk-UA"/>
              </w:rPr>
            </w:pPr>
            <w:r w:rsidRPr="00AB2D8B">
              <w:rPr>
                <w:rFonts w:ascii="Times New Roman" w:hAnsi="Times New Roman"/>
                <w:sz w:val="16"/>
                <w:szCs w:val="16"/>
                <w:lang w:val="uk-UA"/>
              </w:rPr>
              <w:t>159,14045</w:t>
            </w:r>
          </w:p>
        </w:tc>
        <w:tc>
          <w:tcPr>
            <w:tcW w:w="508" w:type="pct"/>
            <w:shd w:val="clear" w:color="auto" w:fill="FFFFFF"/>
            <w:vAlign w:val="center"/>
          </w:tcPr>
          <w:p w:rsidR="00D01355" w:rsidRPr="00AB2D8B" w:rsidRDefault="00D01355" w:rsidP="00AE683E">
            <w:pPr>
              <w:jc w:val="center"/>
              <w:rPr>
                <w:rFonts w:ascii="Times New Roman" w:hAnsi="Times New Roman"/>
                <w:sz w:val="16"/>
                <w:szCs w:val="16"/>
                <w:lang w:val="uk-UA"/>
              </w:rPr>
            </w:pPr>
            <w:r w:rsidRPr="00AB2D8B">
              <w:rPr>
                <w:rFonts w:ascii="Times New Roman" w:hAnsi="Times New Roman"/>
                <w:sz w:val="16"/>
                <w:szCs w:val="16"/>
                <w:lang w:val="uk-UA"/>
              </w:rPr>
              <w:t>100 %</w:t>
            </w:r>
          </w:p>
        </w:tc>
        <w:tc>
          <w:tcPr>
            <w:tcW w:w="579" w:type="pct"/>
            <w:shd w:val="clear" w:color="auto" w:fill="FFFFFF"/>
            <w:vAlign w:val="center"/>
          </w:tcPr>
          <w:p w:rsidR="00D01355" w:rsidRPr="00AB2D8B" w:rsidRDefault="00D01355" w:rsidP="00AE683E">
            <w:pPr>
              <w:jc w:val="center"/>
              <w:rPr>
                <w:rFonts w:ascii="Times New Roman" w:hAnsi="Times New Roman"/>
                <w:sz w:val="16"/>
                <w:szCs w:val="16"/>
                <w:lang w:val="uk-UA" w:eastAsia="en-US"/>
              </w:rPr>
            </w:pPr>
            <w:r w:rsidRPr="00AB2D8B">
              <w:rPr>
                <w:rFonts w:ascii="Times New Roman" w:hAnsi="Times New Roman"/>
                <w:sz w:val="16"/>
                <w:szCs w:val="16"/>
                <w:lang w:val="uk-UA" w:eastAsia="en-US"/>
              </w:rPr>
              <w:t>-</w:t>
            </w:r>
          </w:p>
        </w:tc>
      </w:tr>
      <w:tr w:rsidR="00D01355" w:rsidRPr="00875B87" w:rsidTr="00AE683E">
        <w:trPr>
          <w:trHeight w:val="77"/>
        </w:trPr>
        <w:tc>
          <w:tcPr>
            <w:tcW w:w="434" w:type="pct"/>
            <w:noWrap/>
            <w:vAlign w:val="center"/>
          </w:tcPr>
          <w:p w:rsidR="00D01355" w:rsidRPr="00AB2D8B" w:rsidRDefault="00D01355" w:rsidP="00AE683E">
            <w:pPr>
              <w:jc w:val="center"/>
              <w:rPr>
                <w:rFonts w:ascii="Times New Roman" w:hAnsi="Times New Roman"/>
                <w:sz w:val="16"/>
                <w:szCs w:val="16"/>
                <w:lang w:val="uk-UA"/>
              </w:rPr>
            </w:pPr>
            <w:r w:rsidRPr="00AB2D8B">
              <w:rPr>
                <w:rFonts w:ascii="Times New Roman" w:hAnsi="Times New Roman"/>
                <w:sz w:val="16"/>
                <w:szCs w:val="16"/>
                <w:lang w:val="uk-UA"/>
              </w:rPr>
              <w:t>32</w:t>
            </w:r>
          </w:p>
        </w:tc>
        <w:tc>
          <w:tcPr>
            <w:tcW w:w="2174" w:type="pct"/>
            <w:shd w:val="clear" w:color="auto" w:fill="FFFFFF"/>
            <w:vAlign w:val="center"/>
          </w:tcPr>
          <w:p w:rsidR="00D01355" w:rsidRPr="00AB2D8B" w:rsidRDefault="00D01355" w:rsidP="00AE683E">
            <w:pPr>
              <w:jc w:val="both"/>
              <w:rPr>
                <w:rFonts w:ascii="Times New Roman" w:hAnsi="Times New Roman"/>
                <w:sz w:val="16"/>
                <w:szCs w:val="16"/>
                <w:lang w:val="uk-UA"/>
              </w:rPr>
            </w:pPr>
            <w:r w:rsidRPr="00AB2D8B">
              <w:rPr>
                <w:rFonts w:ascii="Times New Roman" w:hAnsi="Times New Roman"/>
                <w:sz w:val="16"/>
                <w:szCs w:val="16"/>
                <w:lang w:val="uk-UA"/>
              </w:rPr>
              <w:t>Капітальний трансферт КП "Громадський сервіс" на заходи із капітального ремонту каналізаційної мережі за адресою: вул. Північна, б.6 смт Калинівка</w:t>
            </w:r>
          </w:p>
        </w:tc>
        <w:tc>
          <w:tcPr>
            <w:tcW w:w="652" w:type="pct"/>
            <w:shd w:val="clear" w:color="auto" w:fill="FFFFFF"/>
            <w:vAlign w:val="center"/>
          </w:tcPr>
          <w:p w:rsidR="00D01355" w:rsidRPr="00AB2D8B" w:rsidRDefault="00770EFA" w:rsidP="00AE683E">
            <w:pPr>
              <w:jc w:val="center"/>
              <w:rPr>
                <w:rFonts w:ascii="Times New Roman" w:hAnsi="Times New Roman"/>
                <w:sz w:val="16"/>
                <w:szCs w:val="16"/>
                <w:lang w:val="uk-UA"/>
              </w:rPr>
            </w:pPr>
            <w:r>
              <w:rPr>
                <w:rFonts w:ascii="Times New Roman" w:hAnsi="Times New Roman"/>
                <w:sz w:val="16"/>
                <w:szCs w:val="16"/>
                <w:lang w:val="uk-UA"/>
              </w:rPr>
              <w:t>157,95153</w:t>
            </w:r>
          </w:p>
        </w:tc>
        <w:tc>
          <w:tcPr>
            <w:tcW w:w="653" w:type="pct"/>
            <w:shd w:val="clear" w:color="auto" w:fill="FFFFFF"/>
            <w:vAlign w:val="center"/>
          </w:tcPr>
          <w:p w:rsidR="00D01355" w:rsidRPr="00AB2D8B" w:rsidRDefault="00D01355" w:rsidP="00AE683E">
            <w:pPr>
              <w:jc w:val="center"/>
              <w:rPr>
                <w:rFonts w:ascii="Times New Roman" w:hAnsi="Times New Roman"/>
                <w:sz w:val="16"/>
                <w:szCs w:val="16"/>
                <w:lang w:val="uk-UA"/>
              </w:rPr>
            </w:pPr>
            <w:r w:rsidRPr="00AB2D8B">
              <w:rPr>
                <w:rFonts w:ascii="Times New Roman" w:hAnsi="Times New Roman"/>
                <w:sz w:val="16"/>
                <w:szCs w:val="16"/>
                <w:lang w:val="uk-UA"/>
              </w:rPr>
              <w:t>157,95153</w:t>
            </w:r>
          </w:p>
        </w:tc>
        <w:tc>
          <w:tcPr>
            <w:tcW w:w="508" w:type="pct"/>
            <w:shd w:val="clear" w:color="auto" w:fill="FFFFFF"/>
            <w:vAlign w:val="center"/>
          </w:tcPr>
          <w:p w:rsidR="00D01355" w:rsidRPr="00AB2D8B" w:rsidRDefault="00D01355" w:rsidP="00AE683E">
            <w:pPr>
              <w:jc w:val="center"/>
              <w:rPr>
                <w:rFonts w:ascii="Times New Roman" w:hAnsi="Times New Roman"/>
                <w:sz w:val="16"/>
                <w:szCs w:val="16"/>
                <w:lang w:val="uk-UA"/>
              </w:rPr>
            </w:pPr>
            <w:r w:rsidRPr="00AB2D8B">
              <w:rPr>
                <w:rFonts w:ascii="Times New Roman" w:hAnsi="Times New Roman"/>
                <w:sz w:val="16"/>
                <w:szCs w:val="16"/>
                <w:lang w:val="uk-UA"/>
              </w:rPr>
              <w:t>100 %</w:t>
            </w:r>
          </w:p>
        </w:tc>
        <w:tc>
          <w:tcPr>
            <w:tcW w:w="579" w:type="pct"/>
            <w:shd w:val="clear" w:color="auto" w:fill="FFFFFF"/>
            <w:vAlign w:val="center"/>
          </w:tcPr>
          <w:p w:rsidR="00D01355" w:rsidRPr="00AB2D8B" w:rsidRDefault="00D01355" w:rsidP="00AE683E">
            <w:pPr>
              <w:jc w:val="center"/>
              <w:rPr>
                <w:rFonts w:ascii="Times New Roman" w:hAnsi="Times New Roman"/>
                <w:sz w:val="16"/>
                <w:szCs w:val="16"/>
                <w:lang w:val="uk-UA" w:eastAsia="en-US"/>
              </w:rPr>
            </w:pPr>
            <w:r w:rsidRPr="00AB2D8B">
              <w:rPr>
                <w:rFonts w:ascii="Times New Roman" w:hAnsi="Times New Roman"/>
                <w:sz w:val="16"/>
                <w:szCs w:val="16"/>
                <w:lang w:val="uk-UA" w:eastAsia="en-US"/>
              </w:rPr>
              <w:t>-</w:t>
            </w:r>
          </w:p>
        </w:tc>
      </w:tr>
      <w:tr w:rsidR="00D01355" w:rsidRPr="00875B87" w:rsidTr="00AE683E">
        <w:trPr>
          <w:trHeight w:val="77"/>
        </w:trPr>
        <w:tc>
          <w:tcPr>
            <w:tcW w:w="434" w:type="pct"/>
            <w:noWrap/>
            <w:vAlign w:val="center"/>
          </w:tcPr>
          <w:p w:rsidR="00D01355" w:rsidRPr="00AB2D8B" w:rsidRDefault="00D01355" w:rsidP="00AE683E">
            <w:pPr>
              <w:jc w:val="center"/>
              <w:rPr>
                <w:rFonts w:ascii="Times New Roman" w:hAnsi="Times New Roman"/>
                <w:sz w:val="16"/>
                <w:szCs w:val="16"/>
                <w:lang w:val="uk-UA"/>
              </w:rPr>
            </w:pPr>
            <w:r w:rsidRPr="00AB2D8B">
              <w:rPr>
                <w:rFonts w:ascii="Times New Roman" w:hAnsi="Times New Roman"/>
                <w:sz w:val="16"/>
                <w:szCs w:val="16"/>
                <w:lang w:val="uk-UA"/>
              </w:rPr>
              <w:t>33</w:t>
            </w:r>
          </w:p>
        </w:tc>
        <w:tc>
          <w:tcPr>
            <w:tcW w:w="2174" w:type="pct"/>
            <w:shd w:val="clear" w:color="auto" w:fill="FFFFFF"/>
            <w:vAlign w:val="center"/>
          </w:tcPr>
          <w:p w:rsidR="00D01355" w:rsidRPr="00AB2D8B" w:rsidRDefault="00D01355" w:rsidP="00AE683E">
            <w:pPr>
              <w:jc w:val="both"/>
              <w:rPr>
                <w:rFonts w:ascii="Times New Roman" w:hAnsi="Times New Roman"/>
                <w:sz w:val="16"/>
                <w:szCs w:val="16"/>
                <w:lang w:val="uk-UA"/>
              </w:rPr>
            </w:pPr>
            <w:r w:rsidRPr="00AB2D8B">
              <w:rPr>
                <w:rFonts w:ascii="Times New Roman" w:hAnsi="Times New Roman"/>
                <w:sz w:val="16"/>
                <w:szCs w:val="16"/>
                <w:lang w:val="uk-UA"/>
              </w:rPr>
              <w:t>Капітальний трансферт КП "Громадський сервіс" на заходи із капітального ремонту каналізаційної мережі за адресою: вул. Північна, б.</w:t>
            </w:r>
            <w:r>
              <w:rPr>
                <w:rFonts w:ascii="Times New Roman" w:hAnsi="Times New Roman"/>
                <w:sz w:val="16"/>
                <w:szCs w:val="16"/>
                <w:lang w:val="uk-UA"/>
              </w:rPr>
              <w:t xml:space="preserve"> </w:t>
            </w:r>
            <w:r w:rsidRPr="00AB2D8B">
              <w:rPr>
                <w:rFonts w:ascii="Times New Roman" w:hAnsi="Times New Roman"/>
                <w:sz w:val="16"/>
                <w:szCs w:val="16"/>
                <w:lang w:val="uk-UA"/>
              </w:rPr>
              <w:t>4 смт Калинівка</w:t>
            </w:r>
          </w:p>
        </w:tc>
        <w:tc>
          <w:tcPr>
            <w:tcW w:w="652" w:type="pct"/>
            <w:shd w:val="clear" w:color="auto" w:fill="FFFFFF"/>
            <w:vAlign w:val="center"/>
          </w:tcPr>
          <w:p w:rsidR="00D01355" w:rsidRPr="00AB2D8B" w:rsidRDefault="00770EFA" w:rsidP="00D01355">
            <w:pPr>
              <w:jc w:val="center"/>
              <w:rPr>
                <w:rFonts w:ascii="Times New Roman" w:hAnsi="Times New Roman"/>
                <w:sz w:val="16"/>
                <w:szCs w:val="16"/>
                <w:lang w:val="uk-UA"/>
              </w:rPr>
            </w:pPr>
            <w:r>
              <w:rPr>
                <w:rFonts w:ascii="Times New Roman" w:hAnsi="Times New Roman"/>
                <w:sz w:val="16"/>
                <w:szCs w:val="16"/>
                <w:lang w:val="uk-UA"/>
              </w:rPr>
              <w:t>244,63346</w:t>
            </w:r>
          </w:p>
        </w:tc>
        <w:tc>
          <w:tcPr>
            <w:tcW w:w="653" w:type="pct"/>
            <w:shd w:val="clear" w:color="auto" w:fill="FFFFFF"/>
            <w:vAlign w:val="center"/>
          </w:tcPr>
          <w:p w:rsidR="00D01355" w:rsidRPr="00AB2D8B" w:rsidRDefault="00D01355" w:rsidP="00AE683E">
            <w:pPr>
              <w:jc w:val="center"/>
              <w:rPr>
                <w:rFonts w:ascii="Times New Roman" w:hAnsi="Times New Roman"/>
                <w:sz w:val="16"/>
                <w:szCs w:val="16"/>
                <w:lang w:val="uk-UA"/>
              </w:rPr>
            </w:pPr>
            <w:r w:rsidRPr="00AB2D8B">
              <w:rPr>
                <w:rFonts w:ascii="Times New Roman" w:hAnsi="Times New Roman"/>
                <w:sz w:val="16"/>
                <w:szCs w:val="16"/>
                <w:lang w:val="uk-UA"/>
              </w:rPr>
              <w:t>244,63346</w:t>
            </w:r>
          </w:p>
        </w:tc>
        <w:tc>
          <w:tcPr>
            <w:tcW w:w="508" w:type="pct"/>
            <w:shd w:val="clear" w:color="auto" w:fill="FFFFFF"/>
            <w:vAlign w:val="center"/>
          </w:tcPr>
          <w:p w:rsidR="00D01355" w:rsidRPr="00AB2D8B" w:rsidRDefault="00D01355" w:rsidP="00AE683E">
            <w:pPr>
              <w:jc w:val="center"/>
              <w:rPr>
                <w:rFonts w:ascii="Times New Roman" w:hAnsi="Times New Roman"/>
                <w:sz w:val="16"/>
                <w:szCs w:val="16"/>
                <w:lang w:val="uk-UA"/>
              </w:rPr>
            </w:pPr>
            <w:r w:rsidRPr="00AB2D8B">
              <w:rPr>
                <w:rFonts w:ascii="Times New Roman" w:hAnsi="Times New Roman"/>
                <w:sz w:val="16"/>
                <w:szCs w:val="16"/>
                <w:lang w:val="uk-UA"/>
              </w:rPr>
              <w:t>100 %</w:t>
            </w:r>
          </w:p>
        </w:tc>
        <w:tc>
          <w:tcPr>
            <w:tcW w:w="579" w:type="pct"/>
            <w:shd w:val="clear" w:color="auto" w:fill="FFFFFF"/>
            <w:vAlign w:val="center"/>
          </w:tcPr>
          <w:p w:rsidR="00D01355" w:rsidRPr="00AB2D8B" w:rsidRDefault="00D01355" w:rsidP="00AE683E">
            <w:pPr>
              <w:jc w:val="center"/>
              <w:rPr>
                <w:rFonts w:ascii="Times New Roman" w:hAnsi="Times New Roman"/>
                <w:sz w:val="16"/>
                <w:szCs w:val="16"/>
                <w:lang w:val="uk-UA" w:eastAsia="en-US"/>
              </w:rPr>
            </w:pPr>
            <w:r w:rsidRPr="00AB2D8B">
              <w:rPr>
                <w:rFonts w:ascii="Times New Roman" w:hAnsi="Times New Roman"/>
                <w:sz w:val="16"/>
                <w:szCs w:val="16"/>
                <w:lang w:val="uk-UA" w:eastAsia="en-US"/>
              </w:rPr>
              <w:t>-</w:t>
            </w:r>
          </w:p>
        </w:tc>
      </w:tr>
      <w:tr w:rsidR="00D01355" w:rsidRPr="00875B87" w:rsidTr="00AE683E">
        <w:trPr>
          <w:trHeight w:val="77"/>
        </w:trPr>
        <w:tc>
          <w:tcPr>
            <w:tcW w:w="434" w:type="pct"/>
            <w:noWrap/>
            <w:vAlign w:val="center"/>
          </w:tcPr>
          <w:p w:rsidR="00D01355" w:rsidRPr="00AB2D8B" w:rsidRDefault="00D01355" w:rsidP="00AE683E">
            <w:pPr>
              <w:jc w:val="center"/>
              <w:rPr>
                <w:rFonts w:ascii="Times New Roman" w:hAnsi="Times New Roman"/>
                <w:sz w:val="16"/>
                <w:szCs w:val="16"/>
                <w:lang w:val="uk-UA"/>
              </w:rPr>
            </w:pPr>
            <w:r w:rsidRPr="00AB2D8B">
              <w:rPr>
                <w:rFonts w:ascii="Times New Roman" w:hAnsi="Times New Roman"/>
                <w:sz w:val="16"/>
                <w:szCs w:val="16"/>
                <w:lang w:val="uk-UA"/>
              </w:rPr>
              <w:t>34</w:t>
            </w:r>
          </w:p>
        </w:tc>
        <w:tc>
          <w:tcPr>
            <w:tcW w:w="2174" w:type="pct"/>
            <w:shd w:val="clear" w:color="auto" w:fill="FFFFFF"/>
            <w:vAlign w:val="center"/>
          </w:tcPr>
          <w:p w:rsidR="00D01355" w:rsidRPr="00AB2D8B" w:rsidRDefault="00D01355" w:rsidP="00AE683E">
            <w:pPr>
              <w:jc w:val="both"/>
              <w:rPr>
                <w:rFonts w:ascii="Times New Roman" w:hAnsi="Times New Roman"/>
                <w:sz w:val="16"/>
                <w:szCs w:val="16"/>
                <w:lang w:val="uk-UA"/>
              </w:rPr>
            </w:pPr>
            <w:r w:rsidRPr="00AB2D8B">
              <w:rPr>
                <w:rFonts w:ascii="Times New Roman" w:hAnsi="Times New Roman"/>
                <w:sz w:val="16"/>
                <w:szCs w:val="16"/>
                <w:lang w:val="uk-UA"/>
              </w:rPr>
              <w:t>Капітальний трансферт КП "Громадський сервіс" на заходи із капітального ремонту каналізаційної мережі за адресою: вул. Миру, б.</w:t>
            </w:r>
            <w:r>
              <w:rPr>
                <w:rFonts w:ascii="Times New Roman" w:hAnsi="Times New Roman"/>
                <w:sz w:val="16"/>
                <w:szCs w:val="16"/>
                <w:lang w:val="uk-UA"/>
              </w:rPr>
              <w:t xml:space="preserve"> </w:t>
            </w:r>
            <w:r w:rsidRPr="00AB2D8B">
              <w:rPr>
                <w:rFonts w:ascii="Times New Roman" w:hAnsi="Times New Roman"/>
                <w:sz w:val="16"/>
                <w:szCs w:val="16"/>
                <w:lang w:val="uk-UA"/>
              </w:rPr>
              <w:t>9 смт Калинівка</w:t>
            </w:r>
          </w:p>
        </w:tc>
        <w:tc>
          <w:tcPr>
            <w:tcW w:w="652" w:type="pct"/>
            <w:shd w:val="clear" w:color="auto" w:fill="FFFFFF"/>
            <w:vAlign w:val="center"/>
          </w:tcPr>
          <w:p w:rsidR="00D01355" w:rsidRPr="00AB2D8B" w:rsidRDefault="00770EFA" w:rsidP="00AE683E">
            <w:pPr>
              <w:jc w:val="center"/>
              <w:rPr>
                <w:rFonts w:ascii="Times New Roman" w:hAnsi="Times New Roman"/>
                <w:sz w:val="16"/>
                <w:szCs w:val="16"/>
                <w:lang w:val="uk-UA"/>
              </w:rPr>
            </w:pPr>
            <w:r>
              <w:rPr>
                <w:rFonts w:ascii="Times New Roman" w:hAnsi="Times New Roman"/>
                <w:sz w:val="16"/>
                <w:szCs w:val="16"/>
                <w:lang w:val="uk-UA"/>
              </w:rPr>
              <w:t>223,74576</w:t>
            </w:r>
          </w:p>
        </w:tc>
        <w:tc>
          <w:tcPr>
            <w:tcW w:w="653" w:type="pct"/>
            <w:shd w:val="clear" w:color="auto" w:fill="FFFFFF"/>
            <w:vAlign w:val="center"/>
          </w:tcPr>
          <w:p w:rsidR="00D01355" w:rsidRPr="00AB2D8B" w:rsidRDefault="00D01355" w:rsidP="00AE683E">
            <w:pPr>
              <w:jc w:val="center"/>
              <w:rPr>
                <w:rFonts w:ascii="Times New Roman" w:hAnsi="Times New Roman"/>
                <w:sz w:val="16"/>
                <w:szCs w:val="16"/>
                <w:lang w:val="uk-UA"/>
              </w:rPr>
            </w:pPr>
            <w:r w:rsidRPr="00AB2D8B">
              <w:rPr>
                <w:rFonts w:ascii="Times New Roman" w:hAnsi="Times New Roman"/>
                <w:sz w:val="16"/>
                <w:szCs w:val="16"/>
                <w:lang w:val="uk-UA"/>
              </w:rPr>
              <w:t>223,74576</w:t>
            </w:r>
          </w:p>
        </w:tc>
        <w:tc>
          <w:tcPr>
            <w:tcW w:w="508" w:type="pct"/>
            <w:shd w:val="clear" w:color="auto" w:fill="FFFFFF"/>
            <w:vAlign w:val="center"/>
          </w:tcPr>
          <w:p w:rsidR="00D01355" w:rsidRPr="00AB2D8B" w:rsidRDefault="00D01355" w:rsidP="00AE683E">
            <w:pPr>
              <w:jc w:val="center"/>
              <w:rPr>
                <w:rFonts w:ascii="Times New Roman" w:hAnsi="Times New Roman"/>
                <w:sz w:val="16"/>
                <w:szCs w:val="16"/>
                <w:lang w:val="uk-UA"/>
              </w:rPr>
            </w:pPr>
            <w:r w:rsidRPr="00AB2D8B">
              <w:rPr>
                <w:rFonts w:ascii="Times New Roman" w:hAnsi="Times New Roman"/>
                <w:sz w:val="16"/>
                <w:szCs w:val="16"/>
                <w:lang w:val="uk-UA"/>
              </w:rPr>
              <w:t>100 %</w:t>
            </w:r>
          </w:p>
        </w:tc>
        <w:tc>
          <w:tcPr>
            <w:tcW w:w="579" w:type="pct"/>
            <w:shd w:val="clear" w:color="auto" w:fill="FFFFFF"/>
            <w:vAlign w:val="center"/>
          </w:tcPr>
          <w:p w:rsidR="00D01355" w:rsidRPr="00AB2D8B" w:rsidRDefault="00D01355" w:rsidP="00AE683E">
            <w:pPr>
              <w:jc w:val="center"/>
              <w:rPr>
                <w:rFonts w:ascii="Times New Roman" w:hAnsi="Times New Roman"/>
                <w:sz w:val="16"/>
                <w:szCs w:val="16"/>
                <w:lang w:val="uk-UA" w:eastAsia="en-US"/>
              </w:rPr>
            </w:pPr>
            <w:r w:rsidRPr="00AB2D8B">
              <w:rPr>
                <w:rFonts w:ascii="Times New Roman" w:hAnsi="Times New Roman"/>
                <w:sz w:val="16"/>
                <w:szCs w:val="16"/>
                <w:lang w:val="uk-UA" w:eastAsia="en-US"/>
              </w:rPr>
              <w:t>-</w:t>
            </w:r>
          </w:p>
        </w:tc>
      </w:tr>
      <w:tr w:rsidR="00D01355" w:rsidRPr="00875B87" w:rsidTr="00AE683E">
        <w:trPr>
          <w:trHeight w:val="77"/>
        </w:trPr>
        <w:tc>
          <w:tcPr>
            <w:tcW w:w="5000" w:type="pct"/>
            <w:gridSpan w:val="6"/>
            <w:noWrap/>
            <w:vAlign w:val="center"/>
          </w:tcPr>
          <w:p w:rsidR="00D01355" w:rsidRPr="003119B8" w:rsidRDefault="00D01355" w:rsidP="00AE683E">
            <w:pPr>
              <w:jc w:val="center"/>
              <w:rPr>
                <w:rFonts w:ascii="Times New Roman" w:hAnsi="Times New Roman"/>
                <w:b/>
                <w:i/>
                <w:sz w:val="24"/>
                <w:szCs w:val="24"/>
                <w:lang w:val="uk-UA"/>
              </w:rPr>
            </w:pPr>
            <w:r w:rsidRPr="003119B8">
              <w:rPr>
                <w:rFonts w:ascii="Times New Roman" w:hAnsi="Times New Roman"/>
                <w:b/>
                <w:i/>
                <w:sz w:val="24"/>
                <w:szCs w:val="24"/>
                <w:lang w:val="uk-UA"/>
              </w:rPr>
              <w:t>Згурівська селищна рада</w:t>
            </w:r>
          </w:p>
        </w:tc>
      </w:tr>
      <w:tr w:rsidR="00D01355" w:rsidRPr="00875B87" w:rsidTr="00AE683E">
        <w:trPr>
          <w:trHeight w:val="77"/>
        </w:trPr>
        <w:tc>
          <w:tcPr>
            <w:tcW w:w="434" w:type="pct"/>
            <w:noWrap/>
            <w:vAlign w:val="center"/>
          </w:tcPr>
          <w:p w:rsidR="00D01355" w:rsidRPr="00AB2D8B" w:rsidRDefault="00D01355" w:rsidP="00AE683E">
            <w:pPr>
              <w:jc w:val="center"/>
              <w:rPr>
                <w:rFonts w:ascii="Times New Roman" w:hAnsi="Times New Roman"/>
                <w:sz w:val="16"/>
                <w:szCs w:val="16"/>
                <w:lang w:val="uk-UA"/>
              </w:rPr>
            </w:pPr>
            <w:r w:rsidRPr="00AB2D8B">
              <w:rPr>
                <w:rFonts w:ascii="Times New Roman" w:hAnsi="Times New Roman"/>
                <w:sz w:val="16"/>
                <w:szCs w:val="16"/>
                <w:lang w:val="uk-UA"/>
              </w:rPr>
              <w:t>1</w:t>
            </w:r>
          </w:p>
        </w:tc>
        <w:tc>
          <w:tcPr>
            <w:tcW w:w="2174" w:type="pct"/>
            <w:shd w:val="clear" w:color="auto" w:fill="FFFFFF"/>
            <w:vAlign w:val="center"/>
          </w:tcPr>
          <w:p w:rsidR="00D01355" w:rsidRPr="00AB2D8B" w:rsidRDefault="00D01355" w:rsidP="00AE683E">
            <w:pPr>
              <w:jc w:val="both"/>
              <w:rPr>
                <w:rFonts w:ascii="Times New Roman" w:hAnsi="Times New Roman"/>
                <w:sz w:val="16"/>
                <w:szCs w:val="16"/>
                <w:lang w:val="uk-UA"/>
              </w:rPr>
            </w:pPr>
            <w:r w:rsidRPr="00AB2D8B">
              <w:rPr>
                <w:rFonts w:ascii="Times New Roman" w:hAnsi="Times New Roman"/>
                <w:sz w:val="16"/>
                <w:szCs w:val="16"/>
                <w:lang w:val="uk-UA"/>
              </w:rPr>
              <w:t>Будівництво артезіанської свердловини для водопостачання населення с. Стара Оржиця Згурівського району Київської області</w:t>
            </w:r>
          </w:p>
        </w:tc>
        <w:tc>
          <w:tcPr>
            <w:tcW w:w="652" w:type="pct"/>
            <w:shd w:val="clear" w:color="auto" w:fill="FFFFFF"/>
            <w:vAlign w:val="center"/>
          </w:tcPr>
          <w:p w:rsidR="00D01355" w:rsidRPr="00AB2D8B" w:rsidRDefault="00D01355" w:rsidP="00AE683E">
            <w:pPr>
              <w:jc w:val="center"/>
              <w:rPr>
                <w:rFonts w:ascii="Times New Roman" w:hAnsi="Times New Roman"/>
                <w:sz w:val="16"/>
                <w:szCs w:val="16"/>
                <w:lang w:val="uk-UA"/>
              </w:rPr>
            </w:pPr>
            <w:r w:rsidRPr="00AB2D8B">
              <w:rPr>
                <w:rFonts w:ascii="Times New Roman" w:hAnsi="Times New Roman"/>
                <w:sz w:val="16"/>
                <w:szCs w:val="16"/>
                <w:lang w:val="uk-UA"/>
              </w:rPr>
              <w:t>1771,622</w:t>
            </w:r>
          </w:p>
        </w:tc>
        <w:tc>
          <w:tcPr>
            <w:tcW w:w="653" w:type="pct"/>
            <w:shd w:val="clear" w:color="auto" w:fill="FFFFFF"/>
            <w:vAlign w:val="center"/>
          </w:tcPr>
          <w:p w:rsidR="00D01355" w:rsidRPr="00AB2D8B" w:rsidRDefault="00D01355" w:rsidP="00AE683E">
            <w:pPr>
              <w:jc w:val="center"/>
              <w:rPr>
                <w:rFonts w:ascii="Times New Roman" w:hAnsi="Times New Roman"/>
                <w:sz w:val="16"/>
                <w:szCs w:val="16"/>
                <w:lang w:val="uk-UA"/>
              </w:rPr>
            </w:pPr>
            <w:r w:rsidRPr="00AB2D8B">
              <w:rPr>
                <w:rFonts w:ascii="Times New Roman" w:hAnsi="Times New Roman"/>
                <w:sz w:val="16"/>
                <w:szCs w:val="16"/>
                <w:lang w:val="uk-UA" w:eastAsia="ar-SA"/>
              </w:rPr>
              <w:t>265,743</w:t>
            </w:r>
          </w:p>
        </w:tc>
        <w:tc>
          <w:tcPr>
            <w:tcW w:w="508" w:type="pct"/>
            <w:shd w:val="clear" w:color="auto" w:fill="FFFFFF"/>
            <w:vAlign w:val="center"/>
          </w:tcPr>
          <w:p w:rsidR="00D01355" w:rsidRPr="00AB2D8B" w:rsidRDefault="00D01355" w:rsidP="00AE683E">
            <w:pPr>
              <w:jc w:val="center"/>
              <w:rPr>
                <w:rFonts w:ascii="Times New Roman" w:hAnsi="Times New Roman"/>
                <w:sz w:val="16"/>
                <w:szCs w:val="16"/>
                <w:lang w:val="uk-UA"/>
              </w:rPr>
            </w:pPr>
            <w:r w:rsidRPr="00AB2D8B">
              <w:rPr>
                <w:rFonts w:ascii="Times New Roman" w:hAnsi="Times New Roman"/>
                <w:sz w:val="16"/>
                <w:szCs w:val="16"/>
                <w:lang w:val="uk-UA"/>
              </w:rPr>
              <w:t>60 %</w:t>
            </w:r>
          </w:p>
        </w:tc>
        <w:tc>
          <w:tcPr>
            <w:tcW w:w="579" w:type="pct"/>
            <w:shd w:val="clear" w:color="auto" w:fill="FFFFFF"/>
            <w:vAlign w:val="center"/>
          </w:tcPr>
          <w:p w:rsidR="00D01355" w:rsidRPr="009D13F6" w:rsidRDefault="00D01355" w:rsidP="00AE683E">
            <w:pPr>
              <w:jc w:val="center"/>
              <w:rPr>
                <w:rFonts w:ascii="Times New Roman" w:hAnsi="Times New Roman"/>
                <w:sz w:val="10"/>
                <w:szCs w:val="10"/>
                <w:lang w:val="uk-UA"/>
              </w:rPr>
            </w:pPr>
            <w:r w:rsidRPr="009D13F6">
              <w:rPr>
                <w:rFonts w:ascii="Times New Roman" w:hAnsi="Times New Roman"/>
                <w:sz w:val="10"/>
                <w:szCs w:val="10"/>
                <w:lang w:val="uk-UA"/>
              </w:rPr>
              <w:t>Термін виконання робіт - 2022 рік</w:t>
            </w:r>
          </w:p>
        </w:tc>
      </w:tr>
      <w:tr w:rsidR="00D01355" w:rsidRPr="00875B87" w:rsidTr="00AE683E">
        <w:trPr>
          <w:trHeight w:val="77"/>
        </w:trPr>
        <w:tc>
          <w:tcPr>
            <w:tcW w:w="5000" w:type="pct"/>
            <w:gridSpan w:val="6"/>
            <w:noWrap/>
            <w:vAlign w:val="center"/>
          </w:tcPr>
          <w:p w:rsidR="00D01355" w:rsidRPr="003119B8" w:rsidRDefault="00D01355" w:rsidP="00AE683E">
            <w:pPr>
              <w:jc w:val="center"/>
              <w:rPr>
                <w:rFonts w:ascii="Times New Roman" w:hAnsi="Times New Roman"/>
                <w:b/>
                <w:i/>
                <w:sz w:val="24"/>
                <w:szCs w:val="24"/>
              </w:rPr>
            </w:pPr>
            <w:r w:rsidRPr="003119B8">
              <w:rPr>
                <w:rFonts w:ascii="Times New Roman" w:hAnsi="Times New Roman"/>
                <w:b/>
                <w:i/>
                <w:sz w:val="24"/>
                <w:szCs w:val="24"/>
              </w:rPr>
              <w:t>Зазимська сільська рада</w:t>
            </w:r>
          </w:p>
        </w:tc>
      </w:tr>
      <w:tr w:rsidR="00D01355" w:rsidRPr="00875B87" w:rsidTr="00AE683E">
        <w:trPr>
          <w:trHeight w:val="77"/>
        </w:trPr>
        <w:tc>
          <w:tcPr>
            <w:tcW w:w="434" w:type="pct"/>
            <w:noWrap/>
            <w:vAlign w:val="center"/>
          </w:tcPr>
          <w:p w:rsidR="00D01355" w:rsidRPr="003119B8" w:rsidRDefault="00D01355" w:rsidP="00AE683E">
            <w:pPr>
              <w:jc w:val="center"/>
              <w:rPr>
                <w:rFonts w:ascii="Times New Roman" w:hAnsi="Times New Roman"/>
                <w:sz w:val="16"/>
                <w:szCs w:val="16"/>
                <w:lang w:val="uk-UA"/>
              </w:rPr>
            </w:pPr>
            <w:r w:rsidRPr="003119B8">
              <w:rPr>
                <w:rFonts w:ascii="Times New Roman" w:hAnsi="Times New Roman"/>
                <w:sz w:val="16"/>
                <w:szCs w:val="16"/>
                <w:lang w:val="uk-UA"/>
              </w:rPr>
              <w:t>1</w:t>
            </w:r>
          </w:p>
        </w:tc>
        <w:tc>
          <w:tcPr>
            <w:tcW w:w="2174" w:type="pct"/>
            <w:shd w:val="clear" w:color="auto" w:fill="FFFFFF"/>
            <w:vAlign w:val="center"/>
          </w:tcPr>
          <w:p w:rsidR="00D01355" w:rsidRPr="003119B8" w:rsidRDefault="00D01355" w:rsidP="00AE683E">
            <w:pPr>
              <w:jc w:val="both"/>
              <w:rPr>
                <w:rFonts w:ascii="Times New Roman" w:hAnsi="Times New Roman"/>
                <w:color w:val="000000"/>
                <w:sz w:val="16"/>
                <w:szCs w:val="16"/>
              </w:rPr>
            </w:pPr>
            <w:r w:rsidRPr="003119B8">
              <w:rPr>
                <w:rFonts w:ascii="Times New Roman" w:hAnsi="Times New Roman"/>
                <w:color w:val="000000"/>
                <w:sz w:val="16"/>
                <w:szCs w:val="16"/>
              </w:rPr>
              <w:t>Будівництво частини вуличного освітлення від існуючої опори №</w:t>
            </w:r>
            <w:r w:rsidRPr="003119B8">
              <w:rPr>
                <w:rFonts w:ascii="Times New Roman" w:hAnsi="Times New Roman"/>
                <w:color w:val="000000"/>
                <w:sz w:val="16"/>
                <w:szCs w:val="16"/>
                <w:lang w:val="uk-UA"/>
              </w:rPr>
              <w:t xml:space="preserve"> </w:t>
            </w:r>
            <w:r w:rsidRPr="003119B8">
              <w:rPr>
                <w:rFonts w:ascii="Times New Roman" w:hAnsi="Times New Roman"/>
                <w:color w:val="000000"/>
                <w:sz w:val="16"/>
                <w:szCs w:val="16"/>
              </w:rPr>
              <w:t>35 до про</w:t>
            </w:r>
            <w:r w:rsidRPr="003119B8">
              <w:rPr>
                <w:rFonts w:ascii="Times New Roman" w:hAnsi="Times New Roman"/>
                <w:color w:val="000000"/>
                <w:sz w:val="16"/>
                <w:szCs w:val="16"/>
                <w:lang w:val="uk-UA"/>
              </w:rPr>
              <w:t>є</w:t>
            </w:r>
            <w:r w:rsidRPr="003119B8">
              <w:rPr>
                <w:rFonts w:ascii="Times New Roman" w:hAnsi="Times New Roman"/>
                <w:color w:val="000000"/>
                <w:sz w:val="16"/>
                <w:szCs w:val="16"/>
              </w:rPr>
              <w:t>ктної опори №</w:t>
            </w:r>
            <w:r w:rsidRPr="003119B8">
              <w:rPr>
                <w:rFonts w:ascii="Times New Roman" w:hAnsi="Times New Roman"/>
                <w:color w:val="000000"/>
                <w:sz w:val="16"/>
                <w:szCs w:val="16"/>
                <w:lang w:val="uk-UA"/>
              </w:rPr>
              <w:t xml:space="preserve"> </w:t>
            </w:r>
            <w:r w:rsidRPr="003119B8">
              <w:rPr>
                <w:rFonts w:ascii="Times New Roman" w:hAnsi="Times New Roman"/>
                <w:color w:val="000000"/>
                <w:sz w:val="16"/>
                <w:szCs w:val="16"/>
              </w:rPr>
              <w:t>65 по вул. Погребський шлях в с. Погреби Броварського району Київської області</w:t>
            </w:r>
          </w:p>
        </w:tc>
        <w:tc>
          <w:tcPr>
            <w:tcW w:w="652" w:type="pct"/>
            <w:shd w:val="clear" w:color="auto" w:fill="FFFFFF"/>
            <w:vAlign w:val="center"/>
          </w:tcPr>
          <w:p w:rsidR="00D01355" w:rsidRPr="003119B8" w:rsidRDefault="00D01355" w:rsidP="00AE683E">
            <w:pPr>
              <w:jc w:val="center"/>
              <w:rPr>
                <w:rFonts w:ascii="Times New Roman" w:hAnsi="Times New Roman"/>
                <w:color w:val="000000"/>
                <w:sz w:val="16"/>
                <w:szCs w:val="16"/>
              </w:rPr>
            </w:pPr>
            <w:r w:rsidRPr="003119B8">
              <w:rPr>
                <w:rFonts w:ascii="Times New Roman" w:hAnsi="Times New Roman"/>
                <w:color w:val="000000"/>
                <w:sz w:val="16"/>
                <w:szCs w:val="16"/>
              </w:rPr>
              <w:t>1356,856</w:t>
            </w:r>
          </w:p>
        </w:tc>
        <w:tc>
          <w:tcPr>
            <w:tcW w:w="653" w:type="pct"/>
            <w:shd w:val="clear" w:color="auto" w:fill="FFFFFF"/>
            <w:vAlign w:val="center"/>
          </w:tcPr>
          <w:p w:rsidR="00D01355" w:rsidRPr="003119B8" w:rsidRDefault="00D01355" w:rsidP="00AE683E">
            <w:pPr>
              <w:jc w:val="center"/>
              <w:rPr>
                <w:rFonts w:ascii="Times New Roman" w:hAnsi="Times New Roman"/>
                <w:color w:val="000000"/>
                <w:sz w:val="16"/>
                <w:szCs w:val="16"/>
                <w:lang w:val="uk-UA"/>
              </w:rPr>
            </w:pPr>
            <w:r w:rsidRPr="003119B8">
              <w:rPr>
                <w:rFonts w:ascii="Times New Roman" w:hAnsi="Times New Roman"/>
                <w:color w:val="000000"/>
                <w:sz w:val="16"/>
                <w:szCs w:val="16"/>
                <w:lang w:val="uk-UA"/>
              </w:rPr>
              <w:t>1356,856</w:t>
            </w:r>
          </w:p>
        </w:tc>
        <w:tc>
          <w:tcPr>
            <w:tcW w:w="508" w:type="pct"/>
            <w:shd w:val="clear" w:color="auto" w:fill="FFFFFF"/>
            <w:vAlign w:val="center"/>
          </w:tcPr>
          <w:p w:rsidR="00D01355" w:rsidRPr="003119B8" w:rsidRDefault="00D01355" w:rsidP="00AE683E">
            <w:pPr>
              <w:jc w:val="center"/>
              <w:rPr>
                <w:rFonts w:ascii="Times New Roman" w:hAnsi="Times New Roman"/>
                <w:color w:val="000000"/>
                <w:sz w:val="16"/>
                <w:szCs w:val="16"/>
                <w:lang w:val="uk-UA"/>
              </w:rPr>
            </w:pPr>
            <w:r w:rsidRPr="003119B8">
              <w:rPr>
                <w:rFonts w:ascii="Times New Roman" w:hAnsi="Times New Roman"/>
                <w:color w:val="000000"/>
                <w:sz w:val="16"/>
                <w:szCs w:val="16"/>
                <w:lang w:val="uk-UA"/>
              </w:rPr>
              <w:t>100 %</w:t>
            </w:r>
          </w:p>
        </w:tc>
        <w:tc>
          <w:tcPr>
            <w:tcW w:w="579" w:type="pct"/>
            <w:shd w:val="clear" w:color="auto" w:fill="FFFFFF"/>
            <w:vAlign w:val="center"/>
          </w:tcPr>
          <w:p w:rsidR="00D01355" w:rsidRPr="003119B8" w:rsidRDefault="00D01355" w:rsidP="00AE683E">
            <w:pPr>
              <w:jc w:val="center"/>
              <w:rPr>
                <w:rFonts w:ascii="Times New Roman" w:hAnsi="Times New Roman"/>
                <w:color w:val="000000"/>
                <w:sz w:val="16"/>
                <w:szCs w:val="16"/>
                <w:lang w:val="uk-UA"/>
              </w:rPr>
            </w:pPr>
            <w:r w:rsidRPr="003119B8">
              <w:rPr>
                <w:rFonts w:ascii="Times New Roman" w:hAnsi="Times New Roman"/>
                <w:color w:val="000000"/>
                <w:sz w:val="16"/>
                <w:szCs w:val="16"/>
                <w:lang w:val="uk-UA"/>
              </w:rPr>
              <w:t>-</w:t>
            </w:r>
          </w:p>
        </w:tc>
      </w:tr>
      <w:tr w:rsidR="00D01355" w:rsidRPr="00875B87" w:rsidTr="00AE683E">
        <w:trPr>
          <w:trHeight w:val="77"/>
        </w:trPr>
        <w:tc>
          <w:tcPr>
            <w:tcW w:w="434" w:type="pct"/>
            <w:noWrap/>
            <w:vAlign w:val="center"/>
          </w:tcPr>
          <w:p w:rsidR="00D01355" w:rsidRPr="003119B8" w:rsidRDefault="00D01355" w:rsidP="00AE683E">
            <w:pPr>
              <w:jc w:val="center"/>
              <w:rPr>
                <w:rFonts w:ascii="Times New Roman" w:hAnsi="Times New Roman"/>
                <w:sz w:val="16"/>
                <w:szCs w:val="16"/>
                <w:lang w:val="uk-UA"/>
              </w:rPr>
            </w:pPr>
            <w:r w:rsidRPr="003119B8">
              <w:rPr>
                <w:rFonts w:ascii="Times New Roman" w:hAnsi="Times New Roman"/>
                <w:sz w:val="16"/>
                <w:szCs w:val="16"/>
                <w:lang w:val="uk-UA"/>
              </w:rPr>
              <w:t>2</w:t>
            </w:r>
          </w:p>
        </w:tc>
        <w:tc>
          <w:tcPr>
            <w:tcW w:w="2174" w:type="pct"/>
            <w:shd w:val="clear" w:color="auto" w:fill="FFFFFF"/>
            <w:vAlign w:val="center"/>
          </w:tcPr>
          <w:p w:rsidR="00D01355" w:rsidRPr="003119B8" w:rsidRDefault="00D01355" w:rsidP="00AE683E">
            <w:pPr>
              <w:jc w:val="both"/>
              <w:rPr>
                <w:rFonts w:ascii="Times New Roman" w:hAnsi="Times New Roman"/>
                <w:color w:val="000000"/>
                <w:sz w:val="16"/>
                <w:szCs w:val="16"/>
              </w:rPr>
            </w:pPr>
            <w:r w:rsidRPr="003119B8">
              <w:rPr>
                <w:rFonts w:ascii="Times New Roman" w:hAnsi="Times New Roman"/>
                <w:color w:val="000000"/>
                <w:sz w:val="16"/>
                <w:szCs w:val="16"/>
              </w:rPr>
              <w:t>Реконструкція частини мережі вуличного освітлення по вул. Мельника в с. Зазим'є Броварського району Київської області</w:t>
            </w:r>
          </w:p>
        </w:tc>
        <w:tc>
          <w:tcPr>
            <w:tcW w:w="652" w:type="pct"/>
            <w:shd w:val="clear" w:color="auto" w:fill="FFFFFF"/>
            <w:vAlign w:val="center"/>
          </w:tcPr>
          <w:p w:rsidR="00D01355" w:rsidRPr="003119B8" w:rsidRDefault="00D01355" w:rsidP="00AE683E">
            <w:pPr>
              <w:jc w:val="center"/>
              <w:rPr>
                <w:rFonts w:ascii="Times New Roman" w:hAnsi="Times New Roman"/>
                <w:color w:val="000000"/>
                <w:sz w:val="16"/>
                <w:szCs w:val="16"/>
                <w:lang w:val="uk-UA"/>
              </w:rPr>
            </w:pPr>
            <w:r w:rsidRPr="003119B8">
              <w:rPr>
                <w:rFonts w:ascii="Times New Roman" w:hAnsi="Times New Roman"/>
                <w:color w:val="000000"/>
                <w:sz w:val="16"/>
                <w:szCs w:val="16"/>
                <w:lang w:val="uk-UA"/>
              </w:rPr>
              <w:t>44,938</w:t>
            </w:r>
          </w:p>
        </w:tc>
        <w:tc>
          <w:tcPr>
            <w:tcW w:w="653" w:type="pct"/>
            <w:shd w:val="clear" w:color="auto" w:fill="FFFFFF"/>
            <w:vAlign w:val="center"/>
          </w:tcPr>
          <w:p w:rsidR="00D01355" w:rsidRPr="003119B8" w:rsidRDefault="00D01355" w:rsidP="00AE683E">
            <w:pPr>
              <w:jc w:val="center"/>
              <w:rPr>
                <w:rFonts w:ascii="Times New Roman" w:hAnsi="Times New Roman"/>
                <w:color w:val="000000"/>
                <w:sz w:val="16"/>
                <w:szCs w:val="16"/>
              </w:rPr>
            </w:pPr>
            <w:r w:rsidRPr="003119B8">
              <w:rPr>
                <w:rFonts w:ascii="Times New Roman" w:hAnsi="Times New Roman"/>
                <w:color w:val="000000"/>
                <w:sz w:val="16"/>
                <w:szCs w:val="16"/>
              </w:rPr>
              <w:t>44,938</w:t>
            </w:r>
          </w:p>
        </w:tc>
        <w:tc>
          <w:tcPr>
            <w:tcW w:w="508" w:type="pct"/>
            <w:shd w:val="clear" w:color="auto" w:fill="FFFFFF"/>
            <w:vAlign w:val="center"/>
          </w:tcPr>
          <w:p w:rsidR="00D01355" w:rsidRPr="003119B8" w:rsidRDefault="00D01355" w:rsidP="00AE683E">
            <w:pPr>
              <w:jc w:val="center"/>
              <w:rPr>
                <w:rFonts w:ascii="Times New Roman" w:hAnsi="Times New Roman"/>
                <w:color w:val="000000"/>
                <w:sz w:val="16"/>
                <w:szCs w:val="16"/>
                <w:lang w:val="uk-UA"/>
              </w:rPr>
            </w:pPr>
            <w:r w:rsidRPr="003119B8">
              <w:rPr>
                <w:rFonts w:ascii="Times New Roman" w:hAnsi="Times New Roman"/>
                <w:color w:val="000000"/>
                <w:sz w:val="16"/>
                <w:szCs w:val="16"/>
                <w:lang w:val="uk-UA"/>
              </w:rPr>
              <w:t>100 %</w:t>
            </w:r>
          </w:p>
        </w:tc>
        <w:tc>
          <w:tcPr>
            <w:tcW w:w="579" w:type="pct"/>
            <w:shd w:val="clear" w:color="auto" w:fill="FFFFFF"/>
            <w:vAlign w:val="center"/>
          </w:tcPr>
          <w:p w:rsidR="00D01355" w:rsidRPr="003119B8" w:rsidRDefault="00D01355" w:rsidP="00AE683E">
            <w:pPr>
              <w:jc w:val="center"/>
              <w:rPr>
                <w:rFonts w:ascii="Times New Roman" w:hAnsi="Times New Roman"/>
                <w:color w:val="000000"/>
                <w:sz w:val="16"/>
                <w:szCs w:val="16"/>
                <w:lang w:val="uk-UA"/>
              </w:rPr>
            </w:pPr>
            <w:r w:rsidRPr="003119B8">
              <w:rPr>
                <w:rFonts w:ascii="Times New Roman" w:hAnsi="Times New Roman"/>
                <w:color w:val="000000"/>
                <w:sz w:val="16"/>
                <w:szCs w:val="16"/>
                <w:lang w:val="uk-UA"/>
              </w:rPr>
              <w:t>-</w:t>
            </w:r>
          </w:p>
        </w:tc>
      </w:tr>
      <w:tr w:rsidR="00D01355" w:rsidRPr="00875B87" w:rsidTr="00AE683E">
        <w:trPr>
          <w:trHeight w:val="77"/>
        </w:trPr>
        <w:tc>
          <w:tcPr>
            <w:tcW w:w="434" w:type="pct"/>
            <w:noWrap/>
            <w:vAlign w:val="center"/>
          </w:tcPr>
          <w:p w:rsidR="00D01355" w:rsidRPr="003119B8" w:rsidRDefault="00D01355" w:rsidP="00AE683E">
            <w:pPr>
              <w:jc w:val="center"/>
              <w:rPr>
                <w:rFonts w:ascii="Times New Roman" w:hAnsi="Times New Roman"/>
                <w:sz w:val="16"/>
                <w:szCs w:val="16"/>
                <w:lang w:val="uk-UA"/>
              </w:rPr>
            </w:pPr>
            <w:r w:rsidRPr="003119B8">
              <w:rPr>
                <w:rFonts w:ascii="Times New Roman" w:hAnsi="Times New Roman"/>
                <w:sz w:val="16"/>
                <w:szCs w:val="16"/>
                <w:lang w:val="uk-UA"/>
              </w:rPr>
              <w:t>3</w:t>
            </w:r>
          </w:p>
        </w:tc>
        <w:tc>
          <w:tcPr>
            <w:tcW w:w="2174" w:type="pct"/>
            <w:shd w:val="clear" w:color="auto" w:fill="FFFFFF"/>
            <w:vAlign w:val="center"/>
          </w:tcPr>
          <w:p w:rsidR="00D01355" w:rsidRPr="003119B8" w:rsidRDefault="00D01355" w:rsidP="00AE683E">
            <w:pPr>
              <w:jc w:val="both"/>
              <w:rPr>
                <w:rFonts w:ascii="Times New Roman" w:hAnsi="Times New Roman"/>
                <w:color w:val="000000"/>
                <w:sz w:val="16"/>
                <w:szCs w:val="16"/>
              </w:rPr>
            </w:pPr>
            <w:r w:rsidRPr="003119B8">
              <w:rPr>
                <w:rFonts w:ascii="Times New Roman" w:hAnsi="Times New Roman"/>
                <w:color w:val="000000"/>
                <w:sz w:val="16"/>
                <w:szCs w:val="16"/>
              </w:rPr>
              <w:t>Реконструкція частини мережі вуличного освітлення по вул. Тростянецька в с. Зазим'</w:t>
            </w:r>
            <w:r w:rsidRPr="003119B8">
              <w:rPr>
                <w:rFonts w:ascii="Times New Roman" w:hAnsi="Times New Roman"/>
                <w:color w:val="000000"/>
                <w:sz w:val="16"/>
                <w:szCs w:val="16"/>
                <w:lang w:val="uk-UA"/>
              </w:rPr>
              <w:t>є</w:t>
            </w:r>
            <w:r w:rsidRPr="003119B8">
              <w:rPr>
                <w:rFonts w:ascii="Times New Roman" w:hAnsi="Times New Roman"/>
                <w:color w:val="000000"/>
                <w:sz w:val="16"/>
                <w:szCs w:val="16"/>
              </w:rPr>
              <w:t xml:space="preserve"> Броварського району Київської області</w:t>
            </w:r>
          </w:p>
        </w:tc>
        <w:tc>
          <w:tcPr>
            <w:tcW w:w="652" w:type="pct"/>
            <w:shd w:val="clear" w:color="auto" w:fill="FFFFFF"/>
            <w:vAlign w:val="center"/>
          </w:tcPr>
          <w:p w:rsidR="00D01355" w:rsidRPr="003119B8" w:rsidRDefault="00D01355" w:rsidP="00AE683E">
            <w:pPr>
              <w:jc w:val="center"/>
              <w:rPr>
                <w:rFonts w:ascii="Times New Roman" w:hAnsi="Times New Roman"/>
                <w:color w:val="000000"/>
                <w:sz w:val="16"/>
                <w:szCs w:val="16"/>
              </w:rPr>
            </w:pPr>
            <w:r w:rsidRPr="003119B8">
              <w:rPr>
                <w:rFonts w:ascii="Times New Roman" w:hAnsi="Times New Roman"/>
                <w:color w:val="000000"/>
                <w:sz w:val="16"/>
                <w:szCs w:val="16"/>
              </w:rPr>
              <w:t>46,980</w:t>
            </w:r>
          </w:p>
        </w:tc>
        <w:tc>
          <w:tcPr>
            <w:tcW w:w="653" w:type="pct"/>
            <w:shd w:val="clear" w:color="auto" w:fill="FFFFFF"/>
            <w:vAlign w:val="center"/>
          </w:tcPr>
          <w:p w:rsidR="00D01355" w:rsidRPr="003119B8" w:rsidRDefault="00D01355" w:rsidP="00AE683E">
            <w:pPr>
              <w:jc w:val="center"/>
              <w:rPr>
                <w:rFonts w:ascii="Times New Roman" w:hAnsi="Times New Roman"/>
                <w:color w:val="000000"/>
                <w:sz w:val="16"/>
                <w:szCs w:val="16"/>
                <w:lang w:val="uk-UA"/>
              </w:rPr>
            </w:pPr>
            <w:r w:rsidRPr="003119B8">
              <w:rPr>
                <w:rFonts w:ascii="Times New Roman" w:hAnsi="Times New Roman"/>
                <w:color w:val="000000"/>
                <w:sz w:val="16"/>
                <w:szCs w:val="16"/>
                <w:lang w:val="uk-UA"/>
              </w:rPr>
              <w:t>46,980</w:t>
            </w:r>
          </w:p>
        </w:tc>
        <w:tc>
          <w:tcPr>
            <w:tcW w:w="508" w:type="pct"/>
            <w:shd w:val="clear" w:color="auto" w:fill="FFFFFF"/>
            <w:vAlign w:val="center"/>
          </w:tcPr>
          <w:p w:rsidR="00D01355" w:rsidRPr="003119B8" w:rsidRDefault="00D01355" w:rsidP="00AE683E">
            <w:pPr>
              <w:jc w:val="center"/>
              <w:rPr>
                <w:rFonts w:ascii="Times New Roman" w:hAnsi="Times New Roman"/>
                <w:color w:val="000000"/>
                <w:sz w:val="16"/>
                <w:szCs w:val="16"/>
                <w:lang w:val="uk-UA"/>
              </w:rPr>
            </w:pPr>
            <w:r w:rsidRPr="003119B8">
              <w:rPr>
                <w:rFonts w:ascii="Times New Roman" w:hAnsi="Times New Roman"/>
                <w:color w:val="000000"/>
                <w:sz w:val="16"/>
                <w:szCs w:val="16"/>
                <w:lang w:val="uk-UA"/>
              </w:rPr>
              <w:t>100 %</w:t>
            </w:r>
          </w:p>
        </w:tc>
        <w:tc>
          <w:tcPr>
            <w:tcW w:w="579" w:type="pct"/>
            <w:shd w:val="clear" w:color="auto" w:fill="FFFFFF"/>
            <w:vAlign w:val="center"/>
          </w:tcPr>
          <w:p w:rsidR="00D01355" w:rsidRPr="003119B8" w:rsidRDefault="00D01355" w:rsidP="00AE683E">
            <w:pPr>
              <w:jc w:val="center"/>
              <w:rPr>
                <w:rFonts w:ascii="Times New Roman" w:hAnsi="Times New Roman"/>
                <w:color w:val="000000"/>
                <w:sz w:val="16"/>
                <w:szCs w:val="16"/>
                <w:lang w:val="uk-UA"/>
              </w:rPr>
            </w:pPr>
            <w:r w:rsidRPr="003119B8">
              <w:rPr>
                <w:rFonts w:ascii="Times New Roman" w:hAnsi="Times New Roman"/>
                <w:color w:val="000000"/>
                <w:sz w:val="16"/>
                <w:szCs w:val="16"/>
                <w:lang w:val="uk-UA"/>
              </w:rPr>
              <w:t>-</w:t>
            </w:r>
          </w:p>
        </w:tc>
      </w:tr>
      <w:tr w:rsidR="00D01355" w:rsidRPr="00875B87" w:rsidTr="00AE683E">
        <w:trPr>
          <w:trHeight w:val="77"/>
        </w:trPr>
        <w:tc>
          <w:tcPr>
            <w:tcW w:w="434" w:type="pct"/>
            <w:noWrap/>
            <w:vAlign w:val="center"/>
          </w:tcPr>
          <w:p w:rsidR="00D01355" w:rsidRPr="003119B8" w:rsidRDefault="00D01355" w:rsidP="00AE683E">
            <w:pPr>
              <w:jc w:val="center"/>
              <w:rPr>
                <w:rFonts w:ascii="Times New Roman" w:hAnsi="Times New Roman"/>
                <w:sz w:val="16"/>
                <w:szCs w:val="16"/>
                <w:lang w:val="uk-UA"/>
              </w:rPr>
            </w:pPr>
            <w:r w:rsidRPr="003119B8">
              <w:rPr>
                <w:rFonts w:ascii="Times New Roman" w:hAnsi="Times New Roman"/>
                <w:sz w:val="16"/>
                <w:szCs w:val="16"/>
                <w:lang w:val="uk-UA"/>
              </w:rPr>
              <w:t>4</w:t>
            </w:r>
          </w:p>
        </w:tc>
        <w:tc>
          <w:tcPr>
            <w:tcW w:w="2174" w:type="pct"/>
            <w:shd w:val="clear" w:color="auto" w:fill="FFFFFF"/>
            <w:vAlign w:val="center"/>
          </w:tcPr>
          <w:p w:rsidR="00D01355" w:rsidRPr="003119B8" w:rsidRDefault="00D01355" w:rsidP="00AE683E">
            <w:pPr>
              <w:jc w:val="both"/>
              <w:rPr>
                <w:rFonts w:ascii="Times New Roman" w:hAnsi="Times New Roman"/>
                <w:color w:val="000000"/>
                <w:sz w:val="16"/>
                <w:szCs w:val="16"/>
              </w:rPr>
            </w:pPr>
            <w:r w:rsidRPr="003119B8">
              <w:rPr>
                <w:rFonts w:ascii="Times New Roman" w:hAnsi="Times New Roman"/>
                <w:color w:val="000000"/>
                <w:sz w:val="16"/>
                <w:szCs w:val="16"/>
              </w:rPr>
              <w:t>Реконструкція частини мережі вуличного освітлення по вул. Лесі Українки в с. Зазим'є Броварського району Київської області</w:t>
            </w:r>
          </w:p>
        </w:tc>
        <w:tc>
          <w:tcPr>
            <w:tcW w:w="652" w:type="pct"/>
            <w:shd w:val="clear" w:color="auto" w:fill="FFFFFF"/>
            <w:vAlign w:val="center"/>
          </w:tcPr>
          <w:p w:rsidR="00D01355" w:rsidRPr="003119B8" w:rsidRDefault="00D01355" w:rsidP="00AE683E">
            <w:pPr>
              <w:jc w:val="center"/>
              <w:rPr>
                <w:rFonts w:ascii="Times New Roman" w:hAnsi="Times New Roman"/>
                <w:color w:val="000000"/>
                <w:sz w:val="16"/>
                <w:szCs w:val="16"/>
                <w:lang w:val="uk-UA"/>
              </w:rPr>
            </w:pPr>
            <w:r w:rsidRPr="003119B8">
              <w:rPr>
                <w:rFonts w:ascii="Times New Roman" w:hAnsi="Times New Roman"/>
                <w:color w:val="000000"/>
                <w:sz w:val="16"/>
                <w:szCs w:val="16"/>
                <w:lang w:val="uk-UA"/>
              </w:rPr>
              <w:t>47,037</w:t>
            </w:r>
          </w:p>
        </w:tc>
        <w:tc>
          <w:tcPr>
            <w:tcW w:w="653" w:type="pct"/>
            <w:shd w:val="clear" w:color="auto" w:fill="FFFFFF"/>
            <w:vAlign w:val="center"/>
          </w:tcPr>
          <w:p w:rsidR="00D01355" w:rsidRPr="003119B8" w:rsidRDefault="00D01355" w:rsidP="00AE683E">
            <w:pPr>
              <w:jc w:val="center"/>
              <w:rPr>
                <w:rFonts w:ascii="Times New Roman" w:hAnsi="Times New Roman"/>
                <w:color w:val="000000"/>
                <w:sz w:val="16"/>
                <w:szCs w:val="16"/>
              </w:rPr>
            </w:pPr>
            <w:r w:rsidRPr="003119B8">
              <w:rPr>
                <w:rFonts w:ascii="Times New Roman" w:hAnsi="Times New Roman"/>
                <w:color w:val="000000"/>
                <w:sz w:val="16"/>
                <w:szCs w:val="16"/>
              </w:rPr>
              <w:t>47,037</w:t>
            </w:r>
          </w:p>
        </w:tc>
        <w:tc>
          <w:tcPr>
            <w:tcW w:w="508" w:type="pct"/>
            <w:shd w:val="clear" w:color="auto" w:fill="FFFFFF"/>
            <w:vAlign w:val="center"/>
          </w:tcPr>
          <w:p w:rsidR="00D01355" w:rsidRPr="003119B8" w:rsidRDefault="00D01355" w:rsidP="00AE683E">
            <w:pPr>
              <w:jc w:val="center"/>
              <w:rPr>
                <w:rFonts w:ascii="Times New Roman" w:hAnsi="Times New Roman"/>
                <w:color w:val="000000"/>
                <w:sz w:val="16"/>
                <w:szCs w:val="16"/>
                <w:lang w:val="uk-UA"/>
              </w:rPr>
            </w:pPr>
            <w:r w:rsidRPr="003119B8">
              <w:rPr>
                <w:rFonts w:ascii="Times New Roman" w:hAnsi="Times New Roman"/>
                <w:color w:val="000000"/>
                <w:sz w:val="16"/>
                <w:szCs w:val="16"/>
                <w:lang w:val="uk-UA"/>
              </w:rPr>
              <w:t>100 %</w:t>
            </w:r>
          </w:p>
        </w:tc>
        <w:tc>
          <w:tcPr>
            <w:tcW w:w="579" w:type="pct"/>
            <w:shd w:val="clear" w:color="auto" w:fill="FFFFFF"/>
            <w:vAlign w:val="center"/>
          </w:tcPr>
          <w:p w:rsidR="00D01355" w:rsidRPr="003119B8" w:rsidRDefault="00D01355" w:rsidP="00AE683E">
            <w:pPr>
              <w:jc w:val="center"/>
              <w:rPr>
                <w:rFonts w:ascii="Times New Roman" w:hAnsi="Times New Roman"/>
                <w:color w:val="000000"/>
                <w:sz w:val="16"/>
                <w:szCs w:val="16"/>
                <w:lang w:val="uk-UA"/>
              </w:rPr>
            </w:pPr>
            <w:r w:rsidRPr="003119B8">
              <w:rPr>
                <w:rFonts w:ascii="Times New Roman" w:hAnsi="Times New Roman"/>
                <w:color w:val="000000"/>
                <w:sz w:val="16"/>
                <w:szCs w:val="16"/>
                <w:lang w:val="uk-UA"/>
              </w:rPr>
              <w:t>-</w:t>
            </w:r>
          </w:p>
        </w:tc>
      </w:tr>
      <w:tr w:rsidR="00D01355" w:rsidRPr="00875B87" w:rsidTr="00AE683E">
        <w:trPr>
          <w:trHeight w:val="77"/>
        </w:trPr>
        <w:tc>
          <w:tcPr>
            <w:tcW w:w="434" w:type="pct"/>
            <w:noWrap/>
            <w:vAlign w:val="center"/>
          </w:tcPr>
          <w:p w:rsidR="00D01355" w:rsidRPr="003119B8" w:rsidRDefault="00D01355" w:rsidP="00AE683E">
            <w:pPr>
              <w:jc w:val="center"/>
              <w:rPr>
                <w:rFonts w:ascii="Times New Roman" w:hAnsi="Times New Roman"/>
                <w:sz w:val="16"/>
                <w:szCs w:val="16"/>
                <w:lang w:val="uk-UA"/>
              </w:rPr>
            </w:pPr>
            <w:r w:rsidRPr="003119B8">
              <w:rPr>
                <w:rFonts w:ascii="Times New Roman" w:hAnsi="Times New Roman"/>
                <w:sz w:val="16"/>
                <w:szCs w:val="16"/>
                <w:lang w:val="uk-UA"/>
              </w:rPr>
              <w:t>5</w:t>
            </w:r>
          </w:p>
        </w:tc>
        <w:tc>
          <w:tcPr>
            <w:tcW w:w="2174" w:type="pct"/>
            <w:shd w:val="clear" w:color="auto" w:fill="FFFFFF"/>
            <w:vAlign w:val="center"/>
          </w:tcPr>
          <w:p w:rsidR="00D01355" w:rsidRPr="003119B8" w:rsidRDefault="00D01355" w:rsidP="00AE683E">
            <w:pPr>
              <w:jc w:val="both"/>
              <w:rPr>
                <w:rFonts w:ascii="Times New Roman" w:hAnsi="Times New Roman"/>
                <w:color w:val="000000"/>
                <w:sz w:val="16"/>
                <w:szCs w:val="16"/>
              </w:rPr>
            </w:pPr>
            <w:r w:rsidRPr="003119B8">
              <w:rPr>
                <w:rFonts w:ascii="Times New Roman" w:hAnsi="Times New Roman"/>
                <w:color w:val="000000"/>
                <w:sz w:val="16"/>
                <w:szCs w:val="16"/>
              </w:rPr>
              <w:t>Реконструкція частини мережі вуличного освітлення по вул. Шевченка в с. Соболівка Броварського району Київської області</w:t>
            </w:r>
          </w:p>
        </w:tc>
        <w:tc>
          <w:tcPr>
            <w:tcW w:w="652" w:type="pct"/>
            <w:shd w:val="clear" w:color="auto" w:fill="FFFFFF"/>
            <w:vAlign w:val="center"/>
          </w:tcPr>
          <w:p w:rsidR="00D01355" w:rsidRPr="003119B8" w:rsidRDefault="00D01355" w:rsidP="00AE683E">
            <w:pPr>
              <w:jc w:val="center"/>
              <w:rPr>
                <w:rFonts w:ascii="Times New Roman" w:hAnsi="Times New Roman"/>
                <w:color w:val="000000"/>
                <w:sz w:val="16"/>
                <w:szCs w:val="16"/>
                <w:lang w:val="uk-UA"/>
              </w:rPr>
            </w:pPr>
            <w:r w:rsidRPr="003119B8">
              <w:rPr>
                <w:rFonts w:ascii="Times New Roman" w:hAnsi="Times New Roman"/>
                <w:color w:val="000000"/>
                <w:sz w:val="16"/>
                <w:szCs w:val="16"/>
                <w:lang w:val="uk-UA"/>
              </w:rPr>
              <w:t>48,211</w:t>
            </w:r>
          </w:p>
        </w:tc>
        <w:tc>
          <w:tcPr>
            <w:tcW w:w="653" w:type="pct"/>
            <w:shd w:val="clear" w:color="auto" w:fill="FFFFFF"/>
            <w:vAlign w:val="center"/>
          </w:tcPr>
          <w:p w:rsidR="00D01355" w:rsidRPr="003119B8" w:rsidRDefault="00D01355" w:rsidP="00AE683E">
            <w:pPr>
              <w:jc w:val="center"/>
              <w:rPr>
                <w:rFonts w:ascii="Times New Roman" w:hAnsi="Times New Roman"/>
                <w:color w:val="000000"/>
                <w:sz w:val="16"/>
                <w:szCs w:val="16"/>
                <w:lang w:val="uk-UA"/>
              </w:rPr>
            </w:pPr>
            <w:r w:rsidRPr="003119B8">
              <w:rPr>
                <w:rFonts w:ascii="Times New Roman" w:hAnsi="Times New Roman"/>
                <w:color w:val="000000"/>
                <w:sz w:val="16"/>
                <w:szCs w:val="16"/>
                <w:lang w:val="uk-UA"/>
              </w:rPr>
              <w:t>48,211</w:t>
            </w:r>
          </w:p>
        </w:tc>
        <w:tc>
          <w:tcPr>
            <w:tcW w:w="508" w:type="pct"/>
            <w:shd w:val="clear" w:color="auto" w:fill="FFFFFF"/>
            <w:vAlign w:val="center"/>
          </w:tcPr>
          <w:p w:rsidR="00D01355" w:rsidRPr="003119B8" w:rsidRDefault="00D01355" w:rsidP="00AE683E">
            <w:pPr>
              <w:jc w:val="center"/>
              <w:rPr>
                <w:rFonts w:ascii="Times New Roman" w:hAnsi="Times New Roman"/>
                <w:color w:val="000000"/>
                <w:sz w:val="16"/>
                <w:szCs w:val="16"/>
                <w:lang w:val="uk-UA"/>
              </w:rPr>
            </w:pPr>
            <w:r w:rsidRPr="003119B8">
              <w:rPr>
                <w:rFonts w:ascii="Times New Roman" w:hAnsi="Times New Roman"/>
                <w:color w:val="000000"/>
                <w:sz w:val="16"/>
                <w:szCs w:val="16"/>
                <w:lang w:val="uk-UA"/>
              </w:rPr>
              <w:t>100 %</w:t>
            </w:r>
          </w:p>
        </w:tc>
        <w:tc>
          <w:tcPr>
            <w:tcW w:w="579" w:type="pct"/>
            <w:shd w:val="clear" w:color="auto" w:fill="FFFFFF"/>
            <w:vAlign w:val="center"/>
          </w:tcPr>
          <w:p w:rsidR="00D01355" w:rsidRPr="003119B8" w:rsidRDefault="00D01355" w:rsidP="00AE683E">
            <w:pPr>
              <w:jc w:val="center"/>
              <w:rPr>
                <w:rFonts w:ascii="Times New Roman" w:hAnsi="Times New Roman"/>
                <w:color w:val="000000"/>
                <w:sz w:val="16"/>
                <w:szCs w:val="16"/>
                <w:lang w:val="uk-UA"/>
              </w:rPr>
            </w:pPr>
            <w:r w:rsidRPr="003119B8">
              <w:rPr>
                <w:rFonts w:ascii="Times New Roman" w:hAnsi="Times New Roman"/>
                <w:color w:val="000000"/>
                <w:sz w:val="16"/>
                <w:szCs w:val="16"/>
                <w:lang w:val="uk-UA"/>
              </w:rPr>
              <w:t>-</w:t>
            </w:r>
          </w:p>
        </w:tc>
      </w:tr>
      <w:tr w:rsidR="00D01355" w:rsidRPr="00875B87" w:rsidTr="00AE683E">
        <w:trPr>
          <w:trHeight w:val="77"/>
        </w:trPr>
        <w:tc>
          <w:tcPr>
            <w:tcW w:w="434" w:type="pct"/>
            <w:noWrap/>
            <w:vAlign w:val="center"/>
          </w:tcPr>
          <w:p w:rsidR="00D01355" w:rsidRPr="003119B8" w:rsidRDefault="00D01355" w:rsidP="00AE683E">
            <w:pPr>
              <w:jc w:val="center"/>
              <w:rPr>
                <w:rFonts w:ascii="Times New Roman" w:hAnsi="Times New Roman"/>
                <w:sz w:val="16"/>
                <w:szCs w:val="16"/>
                <w:lang w:val="uk-UA"/>
              </w:rPr>
            </w:pPr>
            <w:r w:rsidRPr="003119B8">
              <w:rPr>
                <w:rFonts w:ascii="Times New Roman" w:hAnsi="Times New Roman"/>
                <w:sz w:val="16"/>
                <w:szCs w:val="16"/>
                <w:lang w:val="uk-UA"/>
              </w:rPr>
              <w:t>6</w:t>
            </w:r>
          </w:p>
        </w:tc>
        <w:tc>
          <w:tcPr>
            <w:tcW w:w="2174" w:type="pct"/>
            <w:shd w:val="clear" w:color="auto" w:fill="FFFFFF"/>
            <w:vAlign w:val="center"/>
          </w:tcPr>
          <w:p w:rsidR="00D01355" w:rsidRPr="003119B8" w:rsidRDefault="00D01355" w:rsidP="00AE683E">
            <w:pPr>
              <w:jc w:val="both"/>
              <w:rPr>
                <w:rFonts w:ascii="Times New Roman" w:hAnsi="Times New Roman"/>
                <w:color w:val="000000"/>
                <w:sz w:val="16"/>
                <w:szCs w:val="16"/>
              </w:rPr>
            </w:pPr>
            <w:r w:rsidRPr="003119B8">
              <w:rPr>
                <w:rFonts w:ascii="Times New Roman" w:hAnsi="Times New Roman"/>
                <w:color w:val="000000"/>
                <w:sz w:val="16"/>
                <w:szCs w:val="16"/>
              </w:rPr>
              <w:t>Реконструкція частини мережі вуличного освітлення по вул.</w:t>
            </w:r>
            <w:r w:rsidRPr="003119B8">
              <w:rPr>
                <w:rFonts w:ascii="Times New Roman" w:hAnsi="Times New Roman"/>
                <w:color w:val="000000"/>
                <w:sz w:val="16"/>
                <w:szCs w:val="16"/>
                <w:lang w:val="uk-UA"/>
              </w:rPr>
              <w:t xml:space="preserve"> </w:t>
            </w:r>
            <w:r w:rsidRPr="003119B8">
              <w:rPr>
                <w:rFonts w:ascii="Times New Roman" w:hAnsi="Times New Roman"/>
                <w:color w:val="000000"/>
                <w:sz w:val="16"/>
                <w:szCs w:val="16"/>
              </w:rPr>
              <w:t>Парнянська в с. Соболівка Броварського району Київської області</w:t>
            </w:r>
          </w:p>
        </w:tc>
        <w:tc>
          <w:tcPr>
            <w:tcW w:w="652" w:type="pct"/>
            <w:shd w:val="clear" w:color="auto" w:fill="FFFFFF"/>
            <w:vAlign w:val="center"/>
          </w:tcPr>
          <w:p w:rsidR="00D01355" w:rsidRPr="003119B8" w:rsidRDefault="00D01355" w:rsidP="00AE683E">
            <w:pPr>
              <w:jc w:val="center"/>
              <w:rPr>
                <w:rFonts w:ascii="Times New Roman" w:hAnsi="Times New Roman"/>
                <w:color w:val="000000"/>
                <w:sz w:val="16"/>
                <w:szCs w:val="16"/>
                <w:lang w:val="uk-UA"/>
              </w:rPr>
            </w:pPr>
            <w:r w:rsidRPr="003119B8">
              <w:rPr>
                <w:rFonts w:ascii="Times New Roman" w:hAnsi="Times New Roman"/>
                <w:color w:val="000000"/>
                <w:sz w:val="16"/>
                <w:szCs w:val="16"/>
                <w:lang w:val="uk-UA"/>
              </w:rPr>
              <w:t>48,026</w:t>
            </w:r>
          </w:p>
        </w:tc>
        <w:tc>
          <w:tcPr>
            <w:tcW w:w="653" w:type="pct"/>
            <w:shd w:val="clear" w:color="auto" w:fill="FFFFFF"/>
            <w:vAlign w:val="center"/>
          </w:tcPr>
          <w:p w:rsidR="00D01355" w:rsidRPr="003119B8" w:rsidRDefault="00D01355" w:rsidP="00AE683E">
            <w:pPr>
              <w:jc w:val="center"/>
              <w:rPr>
                <w:rFonts w:ascii="Times New Roman" w:hAnsi="Times New Roman"/>
                <w:color w:val="000000"/>
                <w:sz w:val="16"/>
                <w:szCs w:val="16"/>
                <w:lang w:val="uk-UA"/>
              </w:rPr>
            </w:pPr>
            <w:r w:rsidRPr="003119B8">
              <w:rPr>
                <w:rFonts w:ascii="Times New Roman" w:hAnsi="Times New Roman"/>
                <w:color w:val="000000"/>
                <w:sz w:val="16"/>
                <w:szCs w:val="16"/>
                <w:lang w:val="uk-UA"/>
              </w:rPr>
              <w:t>48,026</w:t>
            </w:r>
          </w:p>
        </w:tc>
        <w:tc>
          <w:tcPr>
            <w:tcW w:w="508" w:type="pct"/>
            <w:shd w:val="clear" w:color="auto" w:fill="FFFFFF"/>
            <w:vAlign w:val="center"/>
          </w:tcPr>
          <w:p w:rsidR="00D01355" w:rsidRPr="003119B8" w:rsidRDefault="00D01355" w:rsidP="00AE683E">
            <w:pPr>
              <w:jc w:val="center"/>
              <w:rPr>
                <w:rFonts w:ascii="Times New Roman" w:hAnsi="Times New Roman"/>
                <w:color w:val="000000"/>
                <w:sz w:val="16"/>
                <w:szCs w:val="16"/>
                <w:lang w:val="uk-UA"/>
              </w:rPr>
            </w:pPr>
            <w:r w:rsidRPr="003119B8">
              <w:rPr>
                <w:rFonts w:ascii="Times New Roman" w:hAnsi="Times New Roman"/>
                <w:color w:val="000000"/>
                <w:sz w:val="16"/>
                <w:szCs w:val="16"/>
                <w:lang w:val="uk-UA"/>
              </w:rPr>
              <w:t>100 %</w:t>
            </w:r>
          </w:p>
        </w:tc>
        <w:tc>
          <w:tcPr>
            <w:tcW w:w="579" w:type="pct"/>
            <w:shd w:val="clear" w:color="auto" w:fill="FFFFFF"/>
            <w:vAlign w:val="center"/>
          </w:tcPr>
          <w:p w:rsidR="00D01355" w:rsidRPr="003119B8" w:rsidRDefault="00D01355" w:rsidP="00AE683E">
            <w:pPr>
              <w:jc w:val="center"/>
              <w:rPr>
                <w:rFonts w:ascii="Times New Roman" w:hAnsi="Times New Roman"/>
                <w:color w:val="000000"/>
                <w:sz w:val="16"/>
                <w:szCs w:val="16"/>
                <w:lang w:val="uk-UA"/>
              </w:rPr>
            </w:pPr>
            <w:r w:rsidRPr="003119B8">
              <w:rPr>
                <w:rFonts w:ascii="Times New Roman" w:hAnsi="Times New Roman"/>
                <w:color w:val="000000"/>
                <w:sz w:val="16"/>
                <w:szCs w:val="16"/>
                <w:lang w:val="uk-UA"/>
              </w:rPr>
              <w:t>-</w:t>
            </w:r>
          </w:p>
        </w:tc>
      </w:tr>
      <w:tr w:rsidR="00D01355" w:rsidRPr="00875B87" w:rsidTr="00AE683E">
        <w:trPr>
          <w:trHeight w:val="77"/>
        </w:trPr>
        <w:tc>
          <w:tcPr>
            <w:tcW w:w="434" w:type="pct"/>
            <w:noWrap/>
            <w:vAlign w:val="center"/>
          </w:tcPr>
          <w:p w:rsidR="00D01355" w:rsidRPr="003119B8" w:rsidRDefault="00D01355" w:rsidP="00AE683E">
            <w:pPr>
              <w:jc w:val="center"/>
              <w:rPr>
                <w:rFonts w:ascii="Times New Roman" w:hAnsi="Times New Roman"/>
                <w:sz w:val="16"/>
                <w:szCs w:val="16"/>
                <w:lang w:val="uk-UA"/>
              </w:rPr>
            </w:pPr>
            <w:r w:rsidRPr="003119B8">
              <w:rPr>
                <w:rFonts w:ascii="Times New Roman" w:hAnsi="Times New Roman"/>
                <w:sz w:val="16"/>
                <w:szCs w:val="16"/>
                <w:lang w:val="uk-UA"/>
              </w:rPr>
              <w:t>7</w:t>
            </w:r>
          </w:p>
        </w:tc>
        <w:tc>
          <w:tcPr>
            <w:tcW w:w="2174" w:type="pct"/>
            <w:shd w:val="clear" w:color="auto" w:fill="FFFFFF"/>
            <w:vAlign w:val="center"/>
          </w:tcPr>
          <w:p w:rsidR="00D01355" w:rsidRPr="003119B8" w:rsidRDefault="00D01355" w:rsidP="00AE683E">
            <w:pPr>
              <w:jc w:val="both"/>
              <w:rPr>
                <w:rFonts w:ascii="Times New Roman" w:hAnsi="Times New Roman"/>
                <w:color w:val="000000"/>
                <w:sz w:val="16"/>
                <w:szCs w:val="16"/>
              </w:rPr>
            </w:pPr>
            <w:r w:rsidRPr="003119B8">
              <w:rPr>
                <w:rFonts w:ascii="Times New Roman" w:hAnsi="Times New Roman"/>
                <w:color w:val="000000"/>
                <w:sz w:val="16"/>
                <w:szCs w:val="16"/>
              </w:rPr>
              <w:t>Реконструкція частини мережі вуличного освітлення по вул. Київська в с. Соболівка Броварського району Київської області</w:t>
            </w:r>
          </w:p>
        </w:tc>
        <w:tc>
          <w:tcPr>
            <w:tcW w:w="652" w:type="pct"/>
            <w:shd w:val="clear" w:color="auto" w:fill="FFFFFF"/>
            <w:vAlign w:val="center"/>
          </w:tcPr>
          <w:p w:rsidR="00D01355" w:rsidRPr="003119B8" w:rsidRDefault="00D01355" w:rsidP="00AE683E">
            <w:pPr>
              <w:jc w:val="center"/>
              <w:rPr>
                <w:rFonts w:ascii="Times New Roman" w:hAnsi="Times New Roman"/>
                <w:color w:val="000000"/>
                <w:sz w:val="16"/>
                <w:szCs w:val="16"/>
              </w:rPr>
            </w:pPr>
            <w:r w:rsidRPr="003119B8">
              <w:rPr>
                <w:rFonts w:ascii="Times New Roman" w:hAnsi="Times New Roman"/>
                <w:color w:val="000000"/>
                <w:sz w:val="16"/>
                <w:szCs w:val="16"/>
                <w:lang w:val="uk-UA"/>
              </w:rPr>
              <w:t>46,248</w:t>
            </w:r>
          </w:p>
        </w:tc>
        <w:tc>
          <w:tcPr>
            <w:tcW w:w="653" w:type="pct"/>
            <w:shd w:val="clear" w:color="auto" w:fill="FFFFFF"/>
            <w:vAlign w:val="center"/>
          </w:tcPr>
          <w:p w:rsidR="00D01355" w:rsidRPr="003119B8" w:rsidRDefault="00D01355" w:rsidP="00AE683E">
            <w:pPr>
              <w:jc w:val="center"/>
              <w:rPr>
                <w:rFonts w:ascii="Times New Roman" w:hAnsi="Times New Roman"/>
                <w:color w:val="000000"/>
                <w:sz w:val="16"/>
                <w:szCs w:val="16"/>
                <w:lang w:val="uk-UA"/>
              </w:rPr>
            </w:pPr>
            <w:r w:rsidRPr="003119B8">
              <w:rPr>
                <w:rFonts w:ascii="Times New Roman" w:hAnsi="Times New Roman"/>
                <w:color w:val="000000"/>
                <w:sz w:val="16"/>
                <w:szCs w:val="16"/>
                <w:lang w:val="uk-UA"/>
              </w:rPr>
              <w:t>46,248</w:t>
            </w:r>
          </w:p>
        </w:tc>
        <w:tc>
          <w:tcPr>
            <w:tcW w:w="508" w:type="pct"/>
            <w:shd w:val="clear" w:color="auto" w:fill="FFFFFF"/>
            <w:vAlign w:val="center"/>
          </w:tcPr>
          <w:p w:rsidR="00D01355" w:rsidRPr="003119B8" w:rsidRDefault="00D01355" w:rsidP="00AE683E">
            <w:pPr>
              <w:jc w:val="center"/>
              <w:rPr>
                <w:rFonts w:ascii="Times New Roman" w:hAnsi="Times New Roman"/>
                <w:color w:val="000000"/>
                <w:sz w:val="16"/>
                <w:szCs w:val="16"/>
                <w:lang w:val="uk-UA"/>
              </w:rPr>
            </w:pPr>
            <w:r w:rsidRPr="003119B8">
              <w:rPr>
                <w:rFonts w:ascii="Times New Roman" w:hAnsi="Times New Roman"/>
                <w:color w:val="000000"/>
                <w:sz w:val="16"/>
                <w:szCs w:val="16"/>
                <w:lang w:val="uk-UA"/>
              </w:rPr>
              <w:t>100 %</w:t>
            </w:r>
          </w:p>
        </w:tc>
        <w:tc>
          <w:tcPr>
            <w:tcW w:w="579" w:type="pct"/>
            <w:shd w:val="clear" w:color="auto" w:fill="FFFFFF"/>
            <w:vAlign w:val="center"/>
          </w:tcPr>
          <w:p w:rsidR="00D01355" w:rsidRPr="003119B8" w:rsidRDefault="00D01355" w:rsidP="00AE683E">
            <w:pPr>
              <w:jc w:val="center"/>
              <w:rPr>
                <w:rFonts w:ascii="Times New Roman" w:hAnsi="Times New Roman"/>
                <w:color w:val="000000"/>
                <w:sz w:val="16"/>
                <w:szCs w:val="16"/>
                <w:lang w:val="uk-UA"/>
              </w:rPr>
            </w:pPr>
            <w:r w:rsidRPr="003119B8">
              <w:rPr>
                <w:rFonts w:ascii="Times New Roman" w:hAnsi="Times New Roman"/>
                <w:color w:val="000000"/>
                <w:sz w:val="16"/>
                <w:szCs w:val="16"/>
                <w:lang w:val="uk-UA"/>
              </w:rPr>
              <w:t>-</w:t>
            </w:r>
          </w:p>
        </w:tc>
      </w:tr>
      <w:tr w:rsidR="00D01355" w:rsidRPr="00875B87" w:rsidTr="00AE683E">
        <w:trPr>
          <w:trHeight w:val="77"/>
        </w:trPr>
        <w:tc>
          <w:tcPr>
            <w:tcW w:w="434" w:type="pct"/>
            <w:noWrap/>
            <w:vAlign w:val="center"/>
          </w:tcPr>
          <w:p w:rsidR="00D01355" w:rsidRPr="003119B8" w:rsidRDefault="00D01355" w:rsidP="00AE683E">
            <w:pPr>
              <w:jc w:val="center"/>
              <w:rPr>
                <w:rFonts w:ascii="Times New Roman" w:hAnsi="Times New Roman"/>
                <w:sz w:val="16"/>
                <w:szCs w:val="16"/>
                <w:lang w:val="uk-UA"/>
              </w:rPr>
            </w:pPr>
            <w:r w:rsidRPr="003119B8">
              <w:rPr>
                <w:rFonts w:ascii="Times New Roman" w:hAnsi="Times New Roman"/>
                <w:sz w:val="16"/>
                <w:szCs w:val="16"/>
                <w:lang w:val="uk-UA"/>
              </w:rPr>
              <w:t>8</w:t>
            </w:r>
          </w:p>
        </w:tc>
        <w:tc>
          <w:tcPr>
            <w:tcW w:w="2174" w:type="pct"/>
            <w:shd w:val="clear" w:color="auto" w:fill="FFFFFF"/>
            <w:vAlign w:val="center"/>
          </w:tcPr>
          <w:p w:rsidR="00D01355" w:rsidRPr="003119B8" w:rsidRDefault="00D01355" w:rsidP="00AE683E">
            <w:pPr>
              <w:jc w:val="both"/>
              <w:rPr>
                <w:rFonts w:ascii="Times New Roman" w:hAnsi="Times New Roman"/>
                <w:color w:val="000000"/>
                <w:sz w:val="16"/>
                <w:szCs w:val="16"/>
              </w:rPr>
            </w:pPr>
            <w:r w:rsidRPr="003119B8">
              <w:rPr>
                <w:rFonts w:ascii="Times New Roman" w:hAnsi="Times New Roman"/>
                <w:color w:val="000000"/>
                <w:sz w:val="16"/>
                <w:szCs w:val="16"/>
              </w:rPr>
              <w:t>Реконструкція частини мережі вуличного освітлення від перехрестя вул. Шевченка та вул. Гаврила Музиченка до перехрестя вул. Набережної з Виноградним переулком в с. Літки Броварського району Київської області</w:t>
            </w:r>
          </w:p>
        </w:tc>
        <w:tc>
          <w:tcPr>
            <w:tcW w:w="652" w:type="pct"/>
            <w:shd w:val="clear" w:color="auto" w:fill="FFFFFF"/>
            <w:vAlign w:val="center"/>
          </w:tcPr>
          <w:p w:rsidR="00D01355" w:rsidRPr="003119B8" w:rsidRDefault="00D01355" w:rsidP="00AE683E">
            <w:pPr>
              <w:jc w:val="center"/>
              <w:rPr>
                <w:rFonts w:ascii="Times New Roman" w:hAnsi="Times New Roman"/>
                <w:color w:val="000000"/>
                <w:sz w:val="16"/>
                <w:szCs w:val="16"/>
              </w:rPr>
            </w:pPr>
            <w:r w:rsidRPr="003119B8">
              <w:rPr>
                <w:rFonts w:ascii="Times New Roman" w:hAnsi="Times New Roman"/>
                <w:color w:val="000000"/>
                <w:sz w:val="16"/>
                <w:szCs w:val="16"/>
              </w:rPr>
              <w:t>299,</w:t>
            </w:r>
            <w:r w:rsidRPr="003119B8">
              <w:rPr>
                <w:rFonts w:ascii="Times New Roman" w:hAnsi="Times New Roman"/>
                <w:color w:val="000000"/>
                <w:sz w:val="16"/>
                <w:szCs w:val="16"/>
                <w:lang w:val="uk-UA"/>
              </w:rPr>
              <w:t>205</w:t>
            </w:r>
          </w:p>
        </w:tc>
        <w:tc>
          <w:tcPr>
            <w:tcW w:w="653" w:type="pct"/>
            <w:shd w:val="clear" w:color="auto" w:fill="FFFFFF"/>
            <w:vAlign w:val="center"/>
          </w:tcPr>
          <w:p w:rsidR="00D01355" w:rsidRPr="003119B8" w:rsidRDefault="00D01355" w:rsidP="00AE683E">
            <w:pPr>
              <w:jc w:val="center"/>
              <w:rPr>
                <w:rFonts w:ascii="Times New Roman" w:hAnsi="Times New Roman"/>
                <w:color w:val="000000"/>
                <w:sz w:val="16"/>
                <w:szCs w:val="16"/>
                <w:lang w:val="uk-UA"/>
              </w:rPr>
            </w:pPr>
            <w:r w:rsidRPr="003119B8">
              <w:rPr>
                <w:rFonts w:ascii="Times New Roman" w:hAnsi="Times New Roman"/>
                <w:color w:val="000000"/>
                <w:sz w:val="16"/>
                <w:szCs w:val="16"/>
                <w:lang w:val="uk-UA"/>
              </w:rPr>
              <w:t>299,205</w:t>
            </w:r>
          </w:p>
        </w:tc>
        <w:tc>
          <w:tcPr>
            <w:tcW w:w="508" w:type="pct"/>
            <w:shd w:val="clear" w:color="auto" w:fill="FFFFFF"/>
            <w:vAlign w:val="center"/>
          </w:tcPr>
          <w:p w:rsidR="00D01355" w:rsidRPr="003119B8" w:rsidRDefault="00D01355" w:rsidP="00AE683E">
            <w:pPr>
              <w:jc w:val="center"/>
              <w:rPr>
                <w:rFonts w:ascii="Times New Roman" w:hAnsi="Times New Roman"/>
                <w:color w:val="000000"/>
                <w:sz w:val="16"/>
                <w:szCs w:val="16"/>
                <w:lang w:val="uk-UA"/>
              </w:rPr>
            </w:pPr>
            <w:r w:rsidRPr="003119B8">
              <w:rPr>
                <w:rFonts w:ascii="Times New Roman" w:hAnsi="Times New Roman"/>
                <w:color w:val="000000"/>
                <w:sz w:val="16"/>
                <w:szCs w:val="16"/>
                <w:lang w:val="uk-UA"/>
              </w:rPr>
              <w:t>100 %</w:t>
            </w:r>
          </w:p>
        </w:tc>
        <w:tc>
          <w:tcPr>
            <w:tcW w:w="579" w:type="pct"/>
            <w:shd w:val="clear" w:color="auto" w:fill="FFFFFF"/>
            <w:vAlign w:val="center"/>
          </w:tcPr>
          <w:p w:rsidR="00D01355" w:rsidRPr="003119B8" w:rsidRDefault="00D01355" w:rsidP="00AE683E">
            <w:pPr>
              <w:jc w:val="center"/>
              <w:rPr>
                <w:rFonts w:ascii="Times New Roman" w:hAnsi="Times New Roman"/>
                <w:color w:val="000000"/>
                <w:sz w:val="16"/>
                <w:szCs w:val="16"/>
                <w:lang w:val="uk-UA"/>
              </w:rPr>
            </w:pPr>
            <w:r w:rsidRPr="003119B8">
              <w:rPr>
                <w:rFonts w:ascii="Times New Roman" w:hAnsi="Times New Roman"/>
                <w:color w:val="000000"/>
                <w:sz w:val="16"/>
                <w:szCs w:val="16"/>
                <w:lang w:val="uk-UA"/>
              </w:rPr>
              <w:t>-</w:t>
            </w:r>
          </w:p>
        </w:tc>
      </w:tr>
      <w:tr w:rsidR="00D01355" w:rsidRPr="00875B87" w:rsidTr="00AE683E">
        <w:trPr>
          <w:trHeight w:val="77"/>
        </w:trPr>
        <w:tc>
          <w:tcPr>
            <w:tcW w:w="434" w:type="pct"/>
            <w:noWrap/>
            <w:vAlign w:val="center"/>
          </w:tcPr>
          <w:p w:rsidR="00D01355" w:rsidRPr="003119B8" w:rsidRDefault="00D01355" w:rsidP="00AE683E">
            <w:pPr>
              <w:jc w:val="center"/>
              <w:rPr>
                <w:rFonts w:ascii="Times New Roman" w:hAnsi="Times New Roman"/>
                <w:sz w:val="16"/>
                <w:szCs w:val="16"/>
                <w:lang w:val="uk-UA"/>
              </w:rPr>
            </w:pPr>
            <w:r w:rsidRPr="003119B8">
              <w:rPr>
                <w:rFonts w:ascii="Times New Roman" w:hAnsi="Times New Roman"/>
                <w:sz w:val="16"/>
                <w:szCs w:val="16"/>
                <w:lang w:val="uk-UA"/>
              </w:rPr>
              <w:t>9</w:t>
            </w:r>
          </w:p>
        </w:tc>
        <w:tc>
          <w:tcPr>
            <w:tcW w:w="2174" w:type="pct"/>
            <w:shd w:val="clear" w:color="auto" w:fill="FFFFFF"/>
            <w:vAlign w:val="center"/>
          </w:tcPr>
          <w:p w:rsidR="00D01355" w:rsidRPr="003119B8" w:rsidRDefault="00D01355" w:rsidP="00AE683E">
            <w:pPr>
              <w:jc w:val="both"/>
              <w:rPr>
                <w:rFonts w:ascii="Times New Roman" w:hAnsi="Times New Roman"/>
                <w:color w:val="000000"/>
                <w:sz w:val="16"/>
                <w:szCs w:val="16"/>
              </w:rPr>
            </w:pPr>
            <w:r w:rsidRPr="003119B8">
              <w:rPr>
                <w:rFonts w:ascii="Times New Roman" w:hAnsi="Times New Roman"/>
                <w:color w:val="000000"/>
                <w:sz w:val="16"/>
                <w:szCs w:val="16"/>
              </w:rPr>
              <w:t>Реконструкція частини вуличного освітлення (Воєнне містечко № 15) в с. Рожни Броварського району Київської області</w:t>
            </w:r>
          </w:p>
        </w:tc>
        <w:tc>
          <w:tcPr>
            <w:tcW w:w="652" w:type="pct"/>
            <w:shd w:val="clear" w:color="auto" w:fill="FFFFFF"/>
            <w:vAlign w:val="center"/>
          </w:tcPr>
          <w:p w:rsidR="00D01355" w:rsidRPr="003119B8" w:rsidRDefault="00D01355" w:rsidP="00AE683E">
            <w:pPr>
              <w:jc w:val="center"/>
              <w:rPr>
                <w:rFonts w:ascii="Times New Roman" w:hAnsi="Times New Roman"/>
                <w:color w:val="000000"/>
                <w:sz w:val="16"/>
                <w:szCs w:val="16"/>
                <w:lang w:val="uk-UA"/>
              </w:rPr>
            </w:pPr>
            <w:r w:rsidRPr="003119B8">
              <w:rPr>
                <w:rFonts w:ascii="Times New Roman" w:hAnsi="Times New Roman"/>
                <w:color w:val="000000"/>
                <w:sz w:val="16"/>
                <w:szCs w:val="16"/>
                <w:lang w:val="uk-UA"/>
              </w:rPr>
              <w:t>146,342</w:t>
            </w:r>
          </w:p>
        </w:tc>
        <w:tc>
          <w:tcPr>
            <w:tcW w:w="653" w:type="pct"/>
            <w:shd w:val="clear" w:color="auto" w:fill="FFFFFF"/>
            <w:vAlign w:val="center"/>
          </w:tcPr>
          <w:p w:rsidR="00D01355" w:rsidRPr="003119B8" w:rsidRDefault="00D01355" w:rsidP="00AE683E">
            <w:pPr>
              <w:jc w:val="center"/>
              <w:rPr>
                <w:rFonts w:ascii="Times New Roman" w:hAnsi="Times New Roman"/>
                <w:color w:val="000000"/>
                <w:sz w:val="16"/>
                <w:szCs w:val="16"/>
                <w:lang w:val="uk-UA"/>
              </w:rPr>
            </w:pPr>
            <w:r w:rsidRPr="003119B8">
              <w:rPr>
                <w:rFonts w:ascii="Times New Roman" w:hAnsi="Times New Roman"/>
                <w:color w:val="000000"/>
                <w:sz w:val="16"/>
                <w:szCs w:val="16"/>
                <w:lang w:val="uk-UA"/>
              </w:rPr>
              <w:t>146,342</w:t>
            </w:r>
          </w:p>
        </w:tc>
        <w:tc>
          <w:tcPr>
            <w:tcW w:w="508" w:type="pct"/>
            <w:shd w:val="clear" w:color="auto" w:fill="FFFFFF"/>
            <w:vAlign w:val="center"/>
          </w:tcPr>
          <w:p w:rsidR="00D01355" w:rsidRPr="003119B8" w:rsidRDefault="00D01355" w:rsidP="00AE683E">
            <w:pPr>
              <w:jc w:val="center"/>
              <w:rPr>
                <w:rFonts w:ascii="Times New Roman" w:hAnsi="Times New Roman"/>
                <w:color w:val="000000"/>
                <w:sz w:val="16"/>
                <w:szCs w:val="16"/>
                <w:lang w:val="uk-UA"/>
              </w:rPr>
            </w:pPr>
            <w:r w:rsidRPr="003119B8">
              <w:rPr>
                <w:rFonts w:ascii="Times New Roman" w:hAnsi="Times New Roman"/>
                <w:color w:val="000000"/>
                <w:sz w:val="16"/>
                <w:szCs w:val="16"/>
                <w:lang w:val="uk-UA"/>
              </w:rPr>
              <w:t>100 %</w:t>
            </w:r>
          </w:p>
        </w:tc>
        <w:tc>
          <w:tcPr>
            <w:tcW w:w="579" w:type="pct"/>
            <w:shd w:val="clear" w:color="auto" w:fill="FFFFFF"/>
            <w:vAlign w:val="center"/>
          </w:tcPr>
          <w:p w:rsidR="00D01355" w:rsidRPr="003119B8" w:rsidRDefault="00D01355" w:rsidP="00AE683E">
            <w:pPr>
              <w:jc w:val="center"/>
              <w:rPr>
                <w:rFonts w:ascii="Times New Roman" w:hAnsi="Times New Roman"/>
                <w:color w:val="000000"/>
                <w:sz w:val="16"/>
                <w:szCs w:val="16"/>
                <w:lang w:val="uk-UA"/>
              </w:rPr>
            </w:pPr>
            <w:r w:rsidRPr="003119B8">
              <w:rPr>
                <w:rFonts w:ascii="Times New Roman" w:hAnsi="Times New Roman"/>
                <w:color w:val="000000"/>
                <w:sz w:val="16"/>
                <w:szCs w:val="16"/>
                <w:lang w:val="uk-UA"/>
              </w:rPr>
              <w:t>-</w:t>
            </w:r>
          </w:p>
        </w:tc>
      </w:tr>
      <w:tr w:rsidR="00D01355" w:rsidRPr="00875B87" w:rsidTr="00AE683E">
        <w:trPr>
          <w:trHeight w:val="77"/>
        </w:trPr>
        <w:tc>
          <w:tcPr>
            <w:tcW w:w="434" w:type="pct"/>
            <w:noWrap/>
            <w:vAlign w:val="center"/>
          </w:tcPr>
          <w:p w:rsidR="00D01355" w:rsidRPr="003119B8" w:rsidRDefault="00D01355" w:rsidP="00AE683E">
            <w:pPr>
              <w:jc w:val="center"/>
              <w:rPr>
                <w:rFonts w:ascii="Times New Roman" w:hAnsi="Times New Roman"/>
                <w:sz w:val="16"/>
                <w:szCs w:val="16"/>
                <w:lang w:val="uk-UA"/>
              </w:rPr>
            </w:pPr>
            <w:r w:rsidRPr="003119B8">
              <w:rPr>
                <w:rFonts w:ascii="Times New Roman" w:hAnsi="Times New Roman"/>
                <w:sz w:val="16"/>
                <w:szCs w:val="16"/>
                <w:lang w:val="uk-UA"/>
              </w:rPr>
              <w:t>10</w:t>
            </w:r>
          </w:p>
        </w:tc>
        <w:tc>
          <w:tcPr>
            <w:tcW w:w="2174" w:type="pct"/>
            <w:shd w:val="clear" w:color="auto" w:fill="FFFFFF"/>
          </w:tcPr>
          <w:p w:rsidR="00D01355" w:rsidRPr="005527E6" w:rsidRDefault="00D01355" w:rsidP="00AE683E">
            <w:pPr>
              <w:jc w:val="both"/>
              <w:rPr>
                <w:rFonts w:ascii="Times New Roman" w:hAnsi="Times New Roman"/>
                <w:sz w:val="16"/>
                <w:szCs w:val="16"/>
                <w:lang w:val="uk-UA"/>
              </w:rPr>
            </w:pPr>
            <w:r w:rsidRPr="003119B8">
              <w:rPr>
                <w:rFonts w:ascii="Times New Roman" w:hAnsi="Times New Roman"/>
                <w:color w:val="000000"/>
                <w:sz w:val="16"/>
                <w:szCs w:val="16"/>
              </w:rPr>
              <w:t xml:space="preserve">Реконструкція частини мережі вуличного освітлення вул. </w:t>
            </w:r>
            <w:r w:rsidRPr="003119B8">
              <w:rPr>
                <w:rFonts w:ascii="Times New Roman" w:hAnsi="Times New Roman"/>
                <w:color w:val="000000"/>
                <w:sz w:val="16"/>
                <w:szCs w:val="16"/>
                <w:lang w:val="uk-UA"/>
              </w:rPr>
              <w:t>Деснянська</w:t>
            </w:r>
            <w:r w:rsidRPr="003119B8">
              <w:rPr>
                <w:rFonts w:ascii="Times New Roman" w:hAnsi="Times New Roman"/>
                <w:color w:val="000000"/>
                <w:sz w:val="16"/>
                <w:szCs w:val="16"/>
              </w:rPr>
              <w:t>, 3 (прилегла територія до приміщення дитячого садочка "</w:t>
            </w:r>
            <w:r w:rsidRPr="003119B8">
              <w:rPr>
                <w:rFonts w:ascii="Times New Roman" w:hAnsi="Times New Roman"/>
                <w:color w:val="000000"/>
                <w:sz w:val="16"/>
                <w:szCs w:val="16"/>
                <w:lang w:val="uk-UA"/>
              </w:rPr>
              <w:t>Десняночка</w:t>
            </w:r>
            <w:r w:rsidRPr="003119B8">
              <w:rPr>
                <w:rFonts w:ascii="Times New Roman" w:hAnsi="Times New Roman"/>
                <w:color w:val="000000"/>
                <w:sz w:val="16"/>
                <w:szCs w:val="16"/>
              </w:rPr>
              <w:t>") в селі П</w:t>
            </w:r>
            <w:r w:rsidRPr="003119B8">
              <w:rPr>
                <w:rFonts w:ascii="Times New Roman" w:hAnsi="Times New Roman"/>
                <w:color w:val="000000"/>
                <w:sz w:val="16"/>
                <w:szCs w:val="16"/>
                <w:lang w:val="uk-UA"/>
              </w:rPr>
              <w:t>ухівка</w:t>
            </w:r>
            <w:r w:rsidRPr="003119B8">
              <w:rPr>
                <w:rFonts w:ascii="Times New Roman" w:hAnsi="Times New Roman"/>
                <w:color w:val="000000"/>
                <w:sz w:val="16"/>
                <w:szCs w:val="16"/>
              </w:rPr>
              <w:t xml:space="preserve"> Броварського району, Київської області</w:t>
            </w:r>
          </w:p>
        </w:tc>
        <w:tc>
          <w:tcPr>
            <w:tcW w:w="652" w:type="pct"/>
            <w:shd w:val="clear" w:color="auto" w:fill="FFFFFF"/>
            <w:vAlign w:val="center"/>
          </w:tcPr>
          <w:p w:rsidR="00D01355" w:rsidRPr="003119B8" w:rsidRDefault="00D01355" w:rsidP="00AE683E">
            <w:pPr>
              <w:jc w:val="center"/>
              <w:rPr>
                <w:rFonts w:ascii="Times New Roman" w:hAnsi="Times New Roman"/>
                <w:sz w:val="16"/>
                <w:szCs w:val="16"/>
              </w:rPr>
            </w:pPr>
            <w:r w:rsidRPr="003119B8">
              <w:rPr>
                <w:rFonts w:ascii="Times New Roman" w:hAnsi="Times New Roman"/>
                <w:color w:val="000000"/>
                <w:sz w:val="16"/>
                <w:szCs w:val="16"/>
                <w:lang w:val="uk-UA"/>
              </w:rPr>
              <w:t>47,975</w:t>
            </w:r>
          </w:p>
        </w:tc>
        <w:tc>
          <w:tcPr>
            <w:tcW w:w="653" w:type="pct"/>
            <w:shd w:val="clear" w:color="auto" w:fill="FFFFFF"/>
            <w:vAlign w:val="center"/>
          </w:tcPr>
          <w:p w:rsidR="00D01355" w:rsidRPr="003119B8" w:rsidRDefault="00D01355" w:rsidP="00AE683E">
            <w:pPr>
              <w:jc w:val="center"/>
              <w:rPr>
                <w:rFonts w:ascii="Times New Roman" w:hAnsi="Times New Roman"/>
                <w:sz w:val="16"/>
                <w:szCs w:val="16"/>
              </w:rPr>
            </w:pPr>
            <w:r w:rsidRPr="003119B8">
              <w:rPr>
                <w:rFonts w:ascii="Times New Roman" w:hAnsi="Times New Roman"/>
                <w:color w:val="000000"/>
                <w:sz w:val="16"/>
                <w:szCs w:val="16"/>
                <w:lang w:val="uk-UA"/>
              </w:rPr>
              <w:t>47,975</w:t>
            </w:r>
          </w:p>
        </w:tc>
        <w:tc>
          <w:tcPr>
            <w:tcW w:w="508" w:type="pct"/>
            <w:shd w:val="clear" w:color="auto" w:fill="FFFFFF"/>
            <w:vAlign w:val="center"/>
          </w:tcPr>
          <w:p w:rsidR="00D01355" w:rsidRPr="003119B8" w:rsidRDefault="00D01355" w:rsidP="00AE683E">
            <w:pPr>
              <w:jc w:val="center"/>
              <w:rPr>
                <w:rFonts w:ascii="Times New Roman" w:hAnsi="Times New Roman"/>
                <w:sz w:val="16"/>
                <w:szCs w:val="16"/>
              </w:rPr>
            </w:pPr>
            <w:r w:rsidRPr="003119B8">
              <w:rPr>
                <w:rFonts w:ascii="Times New Roman" w:hAnsi="Times New Roman"/>
                <w:color w:val="000000"/>
                <w:sz w:val="16"/>
                <w:szCs w:val="16"/>
                <w:lang w:val="uk-UA"/>
              </w:rPr>
              <w:t>100 %</w:t>
            </w:r>
          </w:p>
        </w:tc>
        <w:tc>
          <w:tcPr>
            <w:tcW w:w="579" w:type="pct"/>
            <w:shd w:val="clear" w:color="auto" w:fill="FFFFFF"/>
            <w:vAlign w:val="center"/>
          </w:tcPr>
          <w:p w:rsidR="00D01355" w:rsidRPr="003119B8" w:rsidRDefault="00D01355" w:rsidP="00AE683E">
            <w:pPr>
              <w:jc w:val="center"/>
              <w:rPr>
                <w:rFonts w:ascii="Times New Roman" w:hAnsi="Times New Roman"/>
                <w:color w:val="000000"/>
                <w:sz w:val="16"/>
                <w:szCs w:val="16"/>
                <w:lang w:val="uk-UA"/>
              </w:rPr>
            </w:pPr>
            <w:r w:rsidRPr="003119B8">
              <w:rPr>
                <w:rFonts w:ascii="Times New Roman" w:hAnsi="Times New Roman"/>
                <w:color w:val="000000"/>
                <w:sz w:val="16"/>
                <w:szCs w:val="16"/>
                <w:lang w:val="uk-UA"/>
              </w:rPr>
              <w:t>-</w:t>
            </w:r>
          </w:p>
        </w:tc>
      </w:tr>
      <w:tr w:rsidR="00D01355" w:rsidRPr="00875B87" w:rsidTr="00AE683E">
        <w:trPr>
          <w:trHeight w:val="77"/>
        </w:trPr>
        <w:tc>
          <w:tcPr>
            <w:tcW w:w="434" w:type="pct"/>
            <w:noWrap/>
            <w:vAlign w:val="center"/>
          </w:tcPr>
          <w:p w:rsidR="00D01355" w:rsidRPr="003119B8" w:rsidRDefault="00D01355" w:rsidP="00AE683E">
            <w:pPr>
              <w:jc w:val="center"/>
              <w:rPr>
                <w:rFonts w:ascii="Times New Roman" w:hAnsi="Times New Roman"/>
                <w:sz w:val="16"/>
                <w:szCs w:val="16"/>
                <w:lang w:val="uk-UA"/>
              </w:rPr>
            </w:pPr>
            <w:r w:rsidRPr="003119B8">
              <w:rPr>
                <w:rFonts w:ascii="Times New Roman" w:hAnsi="Times New Roman"/>
                <w:sz w:val="16"/>
                <w:szCs w:val="16"/>
                <w:lang w:val="uk-UA"/>
              </w:rPr>
              <w:t>11</w:t>
            </w:r>
          </w:p>
        </w:tc>
        <w:tc>
          <w:tcPr>
            <w:tcW w:w="2174" w:type="pct"/>
            <w:shd w:val="clear" w:color="auto" w:fill="FFFFFF"/>
            <w:vAlign w:val="center"/>
          </w:tcPr>
          <w:p w:rsidR="00D01355" w:rsidRPr="005527E6" w:rsidRDefault="00D01355" w:rsidP="00AE683E">
            <w:pPr>
              <w:jc w:val="both"/>
              <w:rPr>
                <w:rFonts w:ascii="Times New Roman" w:hAnsi="Times New Roman"/>
                <w:color w:val="000000"/>
                <w:sz w:val="16"/>
                <w:szCs w:val="16"/>
                <w:lang w:val="uk-UA"/>
              </w:rPr>
            </w:pPr>
            <w:r w:rsidRPr="003119B8">
              <w:rPr>
                <w:rFonts w:ascii="Times New Roman" w:hAnsi="Times New Roman"/>
                <w:color w:val="000000"/>
                <w:sz w:val="16"/>
                <w:szCs w:val="16"/>
              </w:rPr>
              <w:t>Реконструкція частини мережі вуличного освітлення вул. Соборна, 3 (прилегла територія до приміщення дитячого садочка "Лісова пісня") в селі Погреби Броварського району, Київської області</w:t>
            </w:r>
          </w:p>
        </w:tc>
        <w:tc>
          <w:tcPr>
            <w:tcW w:w="652" w:type="pct"/>
            <w:shd w:val="clear" w:color="auto" w:fill="FFFFFF"/>
            <w:vAlign w:val="center"/>
          </w:tcPr>
          <w:p w:rsidR="00D01355" w:rsidRPr="003119B8" w:rsidRDefault="00D01355" w:rsidP="00AE683E">
            <w:pPr>
              <w:jc w:val="center"/>
              <w:rPr>
                <w:rFonts w:ascii="Times New Roman" w:hAnsi="Times New Roman"/>
                <w:color w:val="000000"/>
                <w:sz w:val="16"/>
                <w:szCs w:val="16"/>
                <w:lang w:val="uk-UA"/>
              </w:rPr>
            </w:pPr>
            <w:r w:rsidRPr="003119B8">
              <w:rPr>
                <w:rFonts w:ascii="Times New Roman" w:hAnsi="Times New Roman"/>
                <w:color w:val="000000"/>
                <w:sz w:val="16"/>
                <w:szCs w:val="16"/>
                <w:lang w:val="uk-UA"/>
              </w:rPr>
              <w:t>48,359</w:t>
            </w:r>
          </w:p>
        </w:tc>
        <w:tc>
          <w:tcPr>
            <w:tcW w:w="653" w:type="pct"/>
            <w:shd w:val="clear" w:color="auto" w:fill="FFFFFF"/>
            <w:vAlign w:val="center"/>
          </w:tcPr>
          <w:p w:rsidR="00D01355" w:rsidRPr="003119B8" w:rsidRDefault="00D01355" w:rsidP="00AE683E">
            <w:pPr>
              <w:jc w:val="center"/>
              <w:rPr>
                <w:rFonts w:ascii="Times New Roman" w:hAnsi="Times New Roman"/>
                <w:color w:val="000000"/>
                <w:sz w:val="16"/>
                <w:szCs w:val="16"/>
                <w:lang w:val="uk-UA"/>
              </w:rPr>
            </w:pPr>
            <w:r w:rsidRPr="003119B8">
              <w:rPr>
                <w:rFonts w:ascii="Times New Roman" w:hAnsi="Times New Roman"/>
                <w:color w:val="000000"/>
                <w:sz w:val="16"/>
                <w:szCs w:val="16"/>
                <w:lang w:val="uk-UA"/>
              </w:rPr>
              <w:t>48,359</w:t>
            </w:r>
          </w:p>
        </w:tc>
        <w:tc>
          <w:tcPr>
            <w:tcW w:w="508" w:type="pct"/>
            <w:shd w:val="clear" w:color="auto" w:fill="FFFFFF"/>
            <w:vAlign w:val="center"/>
          </w:tcPr>
          <w:p w:rsidR="00D01355" w:rsidRPr="003119B8" w:rsidRDefault="00D01355" w:rsidP="00AE683E">
            <w:pPr>
              <w:jc w:val="center"/>
              <w:rPr>
                <w:rFonts w:ascii="Times New Roman" w:hAnsi="Times New Roman"/>
                <w:color w:val="000000"/>
                <w:sz w:val="16"/>
                <w:szCs w:val="16"/>
                <w:lang w:val="uk-UA"/>
              </w:rPr>
            </w:pPr>
            <w:r w:rsidRPr="003119B8">
              <w:rPr>
                <w:rFonts w:ascii="Times New Roman" w:hAnsi="Times New Roman"/>
                <w:color w:val="000000"/>
                <w:sz w:val="16"/>
                <w:szCs w:val="16"/>
                <w:lang w:val="uk-UA"/>
              </w:rPr>
              <w:t>100 %</w:t>
            </w:r>
          </w:p>
        </w:tc>
        <w:tc>
          <w:tcPr>
            <w:tcW w:w="579" w:type="pct"/>
            <w:shd w:val="clear" w:color="auto" w:fill="FFFFFF"/>
            <w:vAlign w:val="center"/>
          </w:tcPr>
          <w:p w:rsidR="00D01355" w:rsidRPr="003119B8" w:rsidRDefault="00D01355" w:rsidP="00AE683E">
            <w:pPr>
              <w:jc w:val="center"/>
              <w:rPr>
                <w:rFonts w:ascii="Times New Roman" w:hAnsi="Times New Roman"/>
                <w:color w:val="000000"/>
                <w:sz w:val="16"/>
                <w:szCs w:val="16"/>
                <w:lang w:val="uk-UA"/>
              </w:rPr>
            </w:pPr>
            <w:r w:rsidRPr="003119B8">
              <w:rPr>
                <w:rFonts w:ascii="Times New Roman" w:hAnsi="Times New Roman"/>
                <w:color w:val="000000"/>
                <w:sz w:val="16"/>
                <w:szCs w:val="16"/>
                <w:lang w:val="uk-UA"/>
              </w:rPr>
              <w:t>-</w:t>
            </w:r>
          </w:p>
        </w:tc>
      </w:tr>
      <w:tr w:rsidR="00D01355" w:rsidRPr="00875B87" w:rsidTr="00AE683E">
        <w:trPr>
          <w:trHeight w:val="77"/>
        </w:trPr>
        <w:tc>
          <w:tcPr>
            <w:tcW w:w="434" w:type="pct"/>
            <w:noWrap/>
            <w:vAlign w:val="center"/>
          </w:tcPr>
          <w:p w:rsidR="00D01355" w:rsidRPr="003119B8" w:rsidRDefault="00D01355" w:rsidP="00AE683E">
            <w:pPr>
              <w:jc w:val="center"/>
              <w:rPr>
                <w:rFonts w:ascii="Times New Roman" w:hAnsi="Times New Roman"/>
                <w:sz w:val="16"/>
                <w:szCs w:val="16"/>
                <w:lang w:val="uk-UA"/>
              </w:rPr>
            </w:pPr>
            <w:r w:rsidRPr="003119B8">
              <w:rPr>
                <w:rFonts w:ascii="Times New Roman" w:hAnsi="Times New Roman"/>
                <w:sz w:val="16"/>
                <w:szCs w:val="16"/>
                <w:lang w:val="uk-UA"/>
              </w:rPr>
              <w:t>12</w:t>
            </w:r>
          </w:p>
        </w:tc>
        <w:tc>
          <w:tcPr>
            <w:tcW w:w="2174" w:type="pct"/>
            <w:shd w:val="clear" w:color="auto" w:fill="FFFFFF"/>
            <w:vAlign w:val="center"/>
          </w:tcPr>
          <w:p w:rsidR="00D01355" w:rsidRPr="003119B8" w:rsidRDefault="00D01355" w:rsidP="00AE683E">
            <w:pPr>
              <w:jc w:val="both"/>
              <w:rPr>
                <w:rFonts w:ascii="Times New Roman" w:hAnsi="Times New Roman"/>
                <w:color w:val="000000"/>
                <w:sz w:val="16"/>
                <w:szCs w:val="16"/>
                <w:lang w:val="uk-UA"/>
              </w:rPr>
            </w:pPr>
            <w:r w:rsidRPr="003119B8">
              <w:rPr>
                <w:rFonts w:ascii="Times New Roman" w:hAnsi="Times New Roman"/>
                <w:color w:val="000000"/>
                <w:sz w:val="16"/>
                <w:szCs w:val="16"/>
              </w:rPr>
              <w:t>Реконструкція частини мережі вуличного освітлення вул. Кодацька, в селі Погреби Броварського району, Київської області</w:t>
            </w:r>
          </w:p>
        </w:tc>
        <w:tc>
          <w:tcPr>
            <w:tcW w:w="652" w:type="pct"/>
            <w:shd w:val="clear" w:color="auto" w:fill="FFFFFF"/>
            <w:vAlign w:val="center"/>
          </w:tcPr>
          <w:p w:rsidR="00D01355" w:rsidRPr="003119B8" w:rsidRDefault="00D01355" w:rsidP="00AE683E">
            <w:pPr>
              <w:jc w:val="center"/>
              <w:rPr>
                <w:rFonts w:ascii="Times New Roman" w:hAnsi="Times New Roman"/>
                <w:color w:val="000000"/>
                <w:sz w:val="16"/>
                <w:szCs w:val="16"/>
                <w:lang w:val="uk-UA"/>
              </w:rPr>
            </w:pPr>
            <w:r w:rsidRPr="003119B8">
              <w:rPr>
                <w:rFonts w:ascii="Times New Roman" w:hAnsi="Times New Roman"/>
                <w:color w:val="000000"/>
                <w:sz w:val="16"/>
                <w:szCs w:val="16"/>
                <w:lang w:val="uk-UA"/>
              </w:rPr>
              <w:t>47,973</w:t>
            </w:r>
          </w:p>
        </w:tc>
        <w:tc>
          <w:tcPr>
            <w:tcW w:w="653" w:type="pct"/>
            <w:shd w:val="clear" w:color="auto" w:fill="FFFFFF"/>
            <w:vAlign w:val="center"/>
          </w:tcPr>
          <w:p w:rsidR="00D01355" w:rsidRPr="003119B8" w:rsidRDefault="00D01355" w:rsidP="00AE683E">
            <w:pPr>
              <w:jc w:val="center"/>
              <w:rPr>
                <w:rFonts w:ascii="Times New Roman" w:hAnsi="Times New Roman"/>
                <w:color w:val="000000"/>
                <w:sz w:val="16"/>
                <w:szCs w:val="16"/>
                <w:lang w:val="uk-UA"/>
              </w:rPr>
            </w:pPr>
            <w:r w:rsidRPr="003119B8">
              <w:rPr>
                <w:rFonts w:ascii="Times New Roman" w:hAnsi="Times New Roman"/>
                <w:color w:val="000000"/>
                <w:sz w:val="16"/>
                <w:szCs w:val="16"/>
                <w:lang w:val="uk-UA"/>
              </w:rPr>
              <w:t>47,973</w:t>
            </w:r>
          </w:p>
        </w:tc>
        <w:tc>
          <w:tcPr>
            <w:tcW w:w="508" w:type="pct"/>
            <w:shd w:val="clear" w:color="auto" w:fill="FFFFFF"/>
            <w:vAlign w:val="center"/>
          </w:tcPr>
          <w:p w:rsidR="00D01355" w:rsidRPr="003119B8" w:rsidRDefault="00D01355" w:rsidP="00AE683E">
            <w:pPr>
              <w:jc w:val="center"/>
              <w:rPr>
                <w:rFonts w:ascii="Times New Roman" w:hAnsi="Times New Roman"/>
                <w:color w:val="000000"/>
                <w:sz w:val="16"/>
                <w:szCs w:val="16"/>
                <w:lang w:val="uk-UA"/>
              </w:rPr>
            </w:pPr>
            <w:r w:rsidRPr="003119B8">
              <w:rPr>
                <w:rFonts w:ascii="Times New Roman" w:hAnsi="Times New Roman"/>
                <w:color w:val="000000"/>
                <w:sz w:val="16"/>
                <w:szCs w:val="16"/>
                <w:lang w:val="uk-UA"/>
              </w:rPr>
              <w:t>100 %</w:t>
            </w:r>
          </w:p>
        </w:tc>
        <w:tc>
          <w:tcPr>
            <w:tcW w:w="579" w:type="pct"/>
            <w:shd w:val="clear" w:color="auto" w:fill="FFFFFF"/>
            <w:vAlign w:val="center"/>
          </w:tcPr>
          <w:p w:rsidR="00D01355" w:rsidRPr="003119B8" w:rsidRDefault="00D01355" w:rsidP="00AE683E">
            <w:pPr>
              <w:jc w:val="center"/>
              <w:rPr>
                <w:rFonts w:ascii="Times New Roman" w:hAnsi="Times New Roman"/>
                <w:color w:val="000000"/>
                <w:sz w:val="16"/>
                <w:szCs w:val="16"/>
                <w:lang w:val="uk-UA"/>
              </w:rPr>
            </w:pPr>
            <w:r w:rsidRPr="003119B8">
              <w:rPr>
                <w:rFonts w:ascii="Times New Roman" w:hAnsi="Times New Roman"/>
                <w:color w:val="000000"/>
                <w:sz w:val="16"/>
                <w:szCs w:val="16"/>
                <w:lang w:val="uk-UA"/>
              </w:rPr>
              <w:t>-</w:t>
            </w:r>
          </w:p>
        </w:tc>
      </w:tr>
      <w:tr w:rsidR="00D01355" w:rsidRPr="00875B87" w:rsidTr="00AE683E">
        <w:trPr>
          <w:trHeight w:val="77"/>
        </w:trPr>
        <w:tc>
          <w:tcPr>
            <w:tcW w:w="434" w:type="pct"/>
            <w:noWrap/>
            <w:vAlign w:val="center"/>
          </w:tcPr>
          <w:p w:rsidR="00D01355" w:rsidRPr="003119B8" w:rsidRDefault="00D01355" w:rsidP="00AE683E">
            <w:pPr>
              <w:jc w:val="center"/>
              <w:rPr>
                <w:rFonts w:ascii="Times New Roman" w:hAnsi="Times New Roman"/>
                <w:sz w:val="16"/>
                <w:szCs w:val="16"/>
                <w:lang w:val="uk-UA"/>
              </w:rPr>
            </w:pPr>
            <w:r w:rsidRPr="003119B8">
              <w:rPr>
                <w:rFonts w:ascii="Times New Roman" w:hAnsi="Times New Roman"/>
                <w:sz w:val="16"/>
                <w:szCs w:val="16"/>
                <w:lang w:val="uk-UA"/>
              </w:rPr>
              <w:t>13</w:t>
            </w:r>
          </w:p>
        </w:tc>
        <w:tc>
          <w:tcPr>
            <w:tcW w:w="2174" w:type="pct"/>
            <w:shd w:val="clear" w:color="auto" w:fill="FFFFFF"/>
            <w:vAlign w:val="center"/>
          </w:tcPr>
          <w:p w:rsidR="00D01355" w:rsidRPr="003119B8" w:rsidRDefault="00D01355" w:rsidP="00AE683E">
            <w:pPr>
              <w:jc w:val="both"/>
              <w:rPr>
                <w:rFonts w:ascii="Times New Roman" w:hAnsi="Times New Roman"/>
                <w:color w:val="000000"/>
                <w:sz w:val="16"/>
                <w:szCs w:val="16"/>
              </w:rPr>
            </w:pPr>
            <w:r w:rsidRPr="003119B8">
              <w:rPr>
                <w:rFonts w:ascii="Times New Roman" w:hAnsi="Times New Roman"/>
                <w:color w:val="000000"/>
                <w:sz w:val="16"/>
                <w:szCs w:val="16"/>
              </w:rPr>
              <w:t>Реконструкція частини мережі вуличного освітлення вул. Окружна, в с. Соболівка Броварського району, Київської області</w:t>
            </w:r>
          </w:p>
        </w:tc>
        <w:tc>
          <w:tcPr>
            <w:tcW w:w="652" w:type="pct"/>
            <w:shd w:val="clear" w:color="auto" w:fill="FFFFFF"/>
            <w:vAlign w:val="center"/>
          </w:tcPr>
          <w:p w:rsidR="00D01355" w:rsidRPr="003119B8" w:rsidRDefault="00D01355" w:rsidP="00AE683E">
            <w:pPr>
              <w:jc w:val="center"/>
              <w:rPr>
                <w:rFonts w:ascii="Times New Roman" w:hAnsi="Times New Roman"/>
                <w:color w:val="000000"/>
                <w:sz w:val="16"/>
                <w:szCs w:val="16"/>
                <w:lang w:val="uk-UA"/>
              </w:rPr>
            </w:pPr>
            <w:r w:rsidRPr="003119B8">
              <w:rPr>
                <w:rFonts w:ascii="Times New Roman" w:hAnsi="Times New Roman"/>
                <w:color w:val="000000"/>
                <w:sz w:val="16"/>
                <w:szCs w:val="16"/>
                <w:lang w:val="uk-UA"/>
              </w:rPr>
              <w:t>48,877</w:t>
            </w:r>
          </w:p>
        </w:tc>
        <w:tc>
          <w:tcPr>
            <w:tcW w:w="653" w:type="pct"/>
            <w:shd w:val="clear" w:color="auto" w:fill="FFFFFF"/>
            <w:vAlign w:val="center"/>
          </w:tcPr>
          <w:p w:rsidR="00D01355" w:rsidRPr="003119B8" w:rsidRDefault="00D01355" w:rsidP="00AE683E">
            <w:pPr>
              <w:jc w:val="center"/>
              <w:rPr>
                <w:rFonts w:ascii="Times New Roman" w:hAnsi="Times New Roman"/>
                <w:color w:val="000000"/>
                <w:sz w:val="16"/>
                <w:szCs w:val="16"/>
                <w:lang w:val="uk-UA"/>
              </w:rPr>
            </w:pPr>
            <w:r w:rsidRPr="003119B8">
              <w:rPr>
                <w:rFonts w:ascii="Times New Roman" w:hAnsi="Times New Roman"/>
                <w:color w:val="000000"/>
                <w:sz w:val="16"/>
                <w:szCs w:val="16"/>
                <w:lang w:val="uk-UA"/>
              </w:rPr>
              <w:t>48,877</w:t>
            </w:r>
          </w:p>
        </w:tc>
        <w:tc>
          <w:tcPr>
            <w:tcW w:w="508" w:type="pct"/>
            <w:shd w:val="clear" w:color="auto" w:fill="FFFFFF"/>
            <w:vAlign w:val="center"/>
          </w:tcPr>
          <w:p w:rsidR="00D01355" w:rsidRPr="003119B8" w:rsidRDefault="00D01355" w:rsidP="00AE683E">
            <w:pPr>
              <w:jc w:val="center"/>
              <w:rPr>
                <w:rFonts w:ascii="Times New Roman" w:hAnsi="Times New Roman"/>
                <w:color w:val="000000"/>
                <w:sz w:val="16"/>
                <w:szCs w:val="16"/>
                <w:lang w:val="uk-UA"/>
              </w:rPr>
            </w:pPr>
            <w:r w:rsidRPr="003119B8">
              <w:rPr>
                <w:rFonts w:ascii="Times New Roman" w:hAnsi="Times New Roman"/>
                <w:color w:val="000000"/>
                <w:sz w:val="16"/>
                <w:szCs w:val="16"/>
                <w:lang w:val="uk-UA"/>
              </w:rPr>
              <w:t>100 %</w:t>
            </w:r>
          </w:p>
        </w:tc>
        <w:tc>
          <w:tcPr>
            <w:tcW w:w="579" w:type="pct"/>
            <w:shd w:val="clear" w:color="auto" w:fill="FFFFFF"/>
            <w:vAlign w:val="center"/>
          </w:tcPr>
          <w:p w:rsidR="00D01355" w:rsidRPr="003119B8" w:rsidRDefault="00D01355" w:rsidP="00AE683E">
            <w:pPr>
              <w:jc w:val="center"/>
              <w:rPr>
                <w:rFonts w:ascii="Times New Roman" w:hAnsi="Times New Roman"/>
                <w:color w:val="000000"/>
                <w:sz w:val="16"/>
                <w:szCs w:val="16"/>
                <w:lang w:val="uk-UA"/>
              </w:rPr>
            </w:pPr>
            <w:r w:rsidRPr="003119B8">
              <w:rPr>
                <w:rFonts w:ascii="Times New Roman" w:hAnsi="Times New Roman"/>
                <w:color w:val="000000"/>
                <w:sz w:val="16"/>
                <w:szCs w:val="16"/>
                <w:lang w:val="uk-UA"/>
              </w:rPr>
              <w:t>-</w:t>
            </w:r>
          </w:p>
        </w:tc>
      </w:tr>
      <w:tr w:rsidR="00D01355" w:rsidRPr="00875B87" w:rsidTr="00AE683E">
        <w:trPr>
          <w:trHeight w:val="77"/>
        </w:trPr>
        <w:tc>
          <w:tcPr>
            <w:tcW w:w="434" w:type="pct"/>
            <w:noWrap/>
            <w:vAlign w:val="center"/>
          </w:tcPr>
          <w:p w:rsidR="00D01355" w:rsidRPr="003119B8" w:rsidRDefault="00D01355" w:rsidP="00AE683E">
            <w:pPr>
              <w:jc w:val="center"/>
              <w:rPr>
                <w:rFonts w:ascii="Times New Roman" w:hAnsi="Times New Roman"/>
                <w:sz w:val="16"/>
                <w:szCs w:val="16"/>
                <w:lang w:val="uk-UA"/>
              </w:rPr>
            </w:pPr>
            <w:r w:rsidRPr="003119B8">
              <w:rPr>
                <w:rFonts w:ascii="Times New Roman" w:hAnsi="Times New Roman"/>
                <w:sz w:val="16"/>
                <w:szCs w:val="16"/>
                <w:lang w:val="uk-UA"/>
              </w:rPr>
              <w:t>14</w:t>
            </w:r>
          </w:p>
        </w:tc>
        <w:tc>
          <w:tcPr>
            <w:tcW w:w="2174" w:type="pct"/>
            <w:shd w:val="clear" w:color="auto" w:fill="FFFFFF"/>
            <w:vAlign w:val="center"/>
          </w:tcPr>
          <w:p w:rsidR="00D01355" w:rsidRPr="003119B8" w:rsidRDefault="00D01355" w:rsidP="00AE683E">
            <w:pPr>
              <w:jc w:val="both"/>
              <w:rPr>
                <w:rFonts w:ascii="Times New Roman" w:hAnsi="Times New Roman"/>
                <w:color w:val="000000"/>
                <w:sz w:val="16"/>
                <w:szCs w:val="16"/>
                <w:lang w:val="uk-UA"/>
              </w:rPr>
            </w:pPr>
            <w:r w:rsidRPr="003119B8">
              <w:rPr>
                <w:rFonts w:ascii="Times New Roman" w:hAnsi="Times New Roman"/>
                <w:color w:val="000000"/>
                <w:sz w:val="16"/>
                <w:szCs w:val="16"/>
              </w:rPr>
              <w:t>Реконструкція частини вуличного освітлення вул. Сагайдачного в селі Пухівка Броварського району, Київської області</w:t>
            </w:r>
          </w:p>
        </w:tc>
        <w:tc>
          <w:tcPr>
            <w:tcW w:w="652" w:type="pct"/>
            <w:shd w:val="clear" w:color="auto" w:fill="FFFFFF"/>
            <w:vAlign w:val="center"/>
          </w:tcPr>
          <w:p w:rsidR="00D01355" w:rsidRPr="003119B8" w:rsidRDefault="00D01355" w:rsidP="00AE683E">
            <w:pPr>
              <w:jc w:val="center"/>
              <w:rPr>
                <w:rFonts w:ascii="Times New Roman" w:hAnsi="Times New Roman"/>
                <w:color w:val="000000"/>
                <w:sz w:val="16"/>
                <w:szCs w:val="16"/>
                <w:lang w:val="uk-UA"/>
              </w:rPr>
            </w:pPr>
            <w:r w:rsidRPr="003119B8">
              <w:rPr>
                <w:rFonts w:ascii="Times New Roman" w:hAnsi="Times New Roman"/>
                <w:color w:val="000000"/>
                <w:sz w:val="16"/>
                <w:szCs w:val="16"/>
                <w:lang w:val="uk-UA"/>
              </w:rPr>
              <w:t>47,931</w:t>
            </w:r>
          </w:p>
        </w:tc>
        <w:tc>
          <w:tcPr>
            <w:tcW w:w="653" w:type="pct"/>
            <w:shd w:val="clear" w:color="auto" w:fill="FFFFFF"/>
            <w:vAlign w:val="center"/>
          </w:tcPr>
          <w:p w:rsidR="00D01355" w:rsidRPr="003119B8" w:rsidRDefault="00D01355" w:rsidP="00AE683E">
            <w:pPr>
              <w:jc w:val="center"/>
              <w:rPr>
                <w:rFonts w:ascii="Times New Roman" w:hAnsi="Times New Roman"/>
                <w:color w:val="000000"/>
                <w:sz w:val="16"/>
                <w:szCs w:val="16"/>
                <w:lang w:val="uk-UA"/>
              </w:rPr>
            </w:pPr>
            <w:r w:rsidRPr="003119B8">
              <w:rPr>
                <w:rFonts w:ascii="Times New Roman" w:hAnsi="Times New Roman"/>
                <w:color w:val="000000"/>
                <w:sz w:val="16"/>
                <w:szCs w:val="16"/>
                <w:lang w:val="uk-UA"/>
              </w:rPr>
              <w:t>47,931</w:t>
            </w:r>
          </w:p>
        </w:tc>
        <w:tc>
          <w:tcPr>
            <w:tcW w:w="508" w:type="pct"/>
            <w:shd w:val="clear" w:color="auto" w:fill="FFFFFF"/>
            <w:vAlign w:val="center"/>
          </w:tcPr>
          <w:p w:rsidR="00D01355" w:rsidRPr="003119B8" w:rsidRDefault="00D01355" w:rsidP="00AE683E">
            <w:pPr>
              <w:jc w:val="center"/>
              <w:rPr>
                <w:rFonts w:ascii="Times New Roman" w:hAnsi="Times New Roman"/>
                <w:color w:val="000000"/>
                <w:sz w:val="16"/>
                <w:szCs w:val="16"/>
                <w:lang w:val="uk-UA"/>
              </w:rPr>
            </w:pPr>
            <w:r w:rsidRPr="003119B8">
              <w:rPr>
                <w:rFonts w:ascii="Times New Roman" w:hAnsi="Times New Roman"/>
                <w:color w:val="000000"/>
                <w:sz w:val="16"/>
                <w:szCs w:val="16"/>
                <w:lang w:val="uk-UA"/>
              </w:rPr>
              <w:t>100 %</w:t>
            </w:r>
          </w:p>
        </w:tc>
        <w:tc>
          <w:tcPr>
            <w:tcW w:w="579" w:type="pct"/>
            <w:shd w:val="clear" w:color="auto" w:fill="FFFFFF"/>
            <w:vAlign w:val="center"/>
          </w:tcPr>
          <w:p w:rsidR="00D01355" w:rsidRPr="003119B8" w:rsidRDefault="00D01355" w:rsidP="00AE683E">
            <w:pPr>
              <w:jc w:val="center"/>
              <w:rPr>
                <w:rFonts w:ascii="Times New Roman" w:hAnsi="Times New Roman"/>
                <w:color w:val="000000"/>
                <w:sz w:val="16"/>
                <w:szCs w:val="16"/>
                <w:lang w:val="uk-UA"/>
              </w:rPr>
            </w:pPr>
            <w:r w:rsidRPr="003119B8">
              <w:rPr>
                <w:rFonts w:ascii="Times New Roman" w:hAnsi="Times New Roman"/>
                <w:color w:val="000000"/>
                <w:sz w:val="16"/>
                <w:szCs w:val="16"/>
                <w:lang w:val="uk-UA"/>
              </w:rPr>
              <w:t>-</w:t>
            </w:r>
          </w:p>
        </w:tc>
      </w:tr>
      <w:tr w:rsidR="00D01355" w:rsidRPr="00875B87" w:rsidTr="00AE683E">
        <w:trPr>
          <w:trHeight w:val="77"/>
        </w:trPr>
        <w:tc>
          <w:tcPr>
            <w:tcW w:w="434" w:type="pct"/>
            <w:noWrap/>
            <w:vAlign w:val="center"/>
          </w:tcPr>
          <w:p w:rsidR="00D01355" w:rsidRPr="003119B8" w:rsidRDefault="00D01355" w:rsidP="00AE683E">
            <w:pPr>
              <w:jc w:val="center"/>
              <w:rPr>
                <w:rFonts w:ascii="Times New Roman" w:hAnsi="Times New Roman"/>
                <w:sz w:val="16"/>
                <w:szCs w:val="16"/>
                <w:lang w:val="uk-UA"/>
              </w:rPr>
            </w:pPr>
            <w:r w:rsidRPr="003119B8">
              <w:rPr>
                <w:rFonts w:ascii="Times New Roman" w:hAnsi="Times New Roman"/>
                <w:sz w:val="16"/>
                <w:szCs w:val="16"/>
                <w:lang w:val="uk-UA"/>
              </w:rPr>
              <w:t>15</w:t>
            </w:r>
          </w:p>
        </w:tc>
        <w:tc>
          <w:tcPr>
            <w:tcW w:w="2174" w:type="pct"/>
            <w:shd w:val="clear" w:color="auto" w:fill="FFFFFF"/>
            <w:vAlign w:val="center"/>
          </w:tcPr>
          <w:p w:rsidR="00D01355" w:rsidRPr="003119B8" w:rsidRDefault="00D01355" w:rsidP="00AE683E">
            <w:pPr>
              <w:jc w:val="both"/>
              <w:rPr>
                <w:rFonts w:ascii="Times New Roman" w:hAnsi="Times New Roman"/>
                <w:color w:val="000000"/>
                <w:sz w:val="16"/>
                <w:szCs w:val="16"/>
              </w:rPr>
            </w:pPr>
            <w:r w:rsidRPr="003119B8">
              <w:rPr>
                <w:rFonts w:ascii="Times New Roman" w:hAnsi="Times New Roman"/>
                <w:color w:val="000000"/>
                <w:sz w:val="16"/>
                <w:szCs w:val="16"/>
              </w:rPr>
              <w:t xml:space="preserve">Реконструкція частини мережі вуличного освітлення по вул. </w:t>
            </w:r>
            <w:r w:rsidRPr="003119B8">
              <w:rPr>
                <w:rFonts w:ascii="Times New Roman" w:hAnsi="Times New Roman"/>
                <w:color w:val="000000"/>
                <w:sz w:val="16"/>
                <w:szCs w:val="16"/>
                <w:lang w:val="uk-UA"/>
              </w:rPr>
              <w:t xml:space="preserve">Соболя </w:t>
            </w:r>
            <w:r w:rsidRPr="003119B8">
              <w:rPr>
                <w:rFonts w:ascii="Times New Roman" w:hAnsi="Times New Roman"/>
                <w:color w:val="000000"/>
                <w:sz w:val="16"/>
                <w:szCs w:val="16"/>
              </w:rPr>
              <w:t>в с. Соболівка Броварського району Київської області</w:t>
            </w:r>
          </w:p>
        </w:tc>
        <w:tc>
          <w:tcPr>
            <w:tcW w:w="652" w:type="pct"/>
            <w:shd w:val="clear" w:color="auto" w:fill="FFFFFF"/>
            <w:vAlign w:val="center"/>
          </w:tcPr>
          <w:p w:rsidR="00D01355" w:rsidRPr="003119B8" w:rsidRDefault="00D01355" w:rsidP="00AE683E">
            <w:pPr>
              <w:jc w:val="center"/>
              <w:rPr>
                <w:rFonts w:ascii="Times New Roman" w:hAnsi="Times New Roman"/>
                <w:color w:val="000000"/>
                <w:sz w:val="16"/>
                <w:szCs w:val="16"/>
                <w:lang w:val="uk-UA"/>
              </w:rPr>
            </w:pPr>
            <w:r w:rsidRPr="003119B8">
              <w:rPr>
                <w:rFonts w:ascii="Times New Roman" w:hAnsi="Times New Roman"/>
                <w:color w:val="000000"/>
                <w:sz w:val="16"/>
                <w:szCs w:val="16"/>
                <w:lang w:val="uk-UA"/>
              </w:rPr>
              <w:t>49,188</w:t>
            </w:r>
          </w:p>
        </w:tc>
        <w:tc>
          <w:tcPr>
            <w:tcW w:w="653" w:type="pct"/>
            <w:shd w:val="clear" w:color="auto" w:fill="FFFFFF"/>
            <w:vAlign w:val="center"/>
          </w:tcPr>
          <w:p w:rsidR="00D01355" w:rsidRPr="003119B8" w:rsidRDefault="00D01355" w:rsidP="00AE683E">
            <w:pPr>
              <w:jc w:val="center"/>
              <w:rPr>
                <w:rFonts w:ascii="Times New Roman" w:hAnsi="Times New Roman"/>
                <w:color w:val="000000"/>
                <w:sz w:val="16"/>
                <w:szCs w:val="16"/>
                <w:lang w:val="uk-UA"/>
              </w:rPr>
            </w:pPr>
            <w:r w:rsidRPr="003119B8">
              <w:rPr>
                <w:rFonts w:ascii="Times New Roman" w:hAnsi="Times New Roman"/>
                <w:color w:val="000000"/>
                <w:sz w:val="16"/>
                <w:szCs w:val="16"/>
                <w:lang w:val="uk-UA"/>
              </w:rPr>
              <w:t>49,188</w:t>
            </w:r>
          </w:p>
        </w:tc>
        <w:tc>
          <w:tcPr>
            <w:tcW w:w="508" w:type="pct"/>
            <w:shd w:val="clear" w:color="auto" w:fill="FFFFFF"/>
            <w:vAlign w:val="center"/>
          </w:tcPr>
          <w:p w:rsidR="00D01355" w:rsidRPr="003119B8" w:rsidRDefault="00D01355" w:rsidP="00AE683E">
            <w:pPr>
              <w:jc w:val="center"/>
              <w:rPr>
                <w:rFonts w:ascii="Times New Roman" w:hAnsi="Times New Roman"/>
                <w:color w:val="000000"/>
                <w:sz w:val="16"/>
                <w:szCs w:val="16"/>
                <w:lang w:val="uk-UA"/>
              </w:rPr>
            </w:pPr>
            <w:r w:rsidRPr="003119B8">
              <w:rPr>
                <w:rFonts w:ascii="Times New Roman" w:hAnsi="Times New Roman"/>
                <w:color w:val="000000"/>
                <w:sz w:val="16"/>
                <w:szCs w:val="16"/>
                <w:lang w:val="uk-UA"/>
              </w:rPr>
              <w:t>100 %</w:t>
            </w:r>
          </w:p>
        </w:tc>
        <w:tc>
          <w:tcPr>
            <w:tcW w:w="579" w:type="pct"/>
            <w:shd w:val="clear" w:color="auto" w:fill="FFFFFF"/>
            <w:vAlign w:val="center"/>
          </w:tcPr>
          <w:p w:rsidR="00D01355" w:rsidRPr="003119B8" w:rsidRDefault="00D01355" w:rsidP="00AE683E">
            <w:pPr>
              <w:jc w:val="center"/>
              <w:rPr>
                <w:rFonts w:ascii="Times New Roman" w:hAnsi="Times New Roman"/>
                <w:color w:val="000000"/>
                <w:sz w:val="16"/>
                <w:szCs w:val="16"/>
                <w:lang w:val="uk-UA"/>
              </w:rPr>
            </w:pPr>
            <w:r w:rsidRPr="003119B8">
              <w:rPr>
                <w:rFonts w:ascii="Times New Roman" w:hAnsi="Times New Roman"/>
                <w:color w:val="000000"/>
                <w:sz w:val="16"/>
                <w:szCs w:val="16"/>
                <w:lang w:val="uk-UA"/>
              </w:rPr>
              <w:t>-</w:t>
            </w:r>
          </w:p>
        </w:tc>
      </w:tr>
      <w:tr w:rsidR="00D01355" w:rsidRPr="00875B87" w:rsidTr="00AE683E">
        <w:trPr>
          <w:trHeight w:val="77"/>
        </w:trPr>
        <w:tc>
          <w:tcPr>
            <w:tcW w:w="434" w:type="pct"/>
            <w:noWrap/>
            <w:vAlign w:val="center"/>
          </w:tcPr>
          <w:p w:rsidR="00D01355" w:rsidRPr="003119B8" w:rsidRDefault="00D01355" w:rsidP="00AE683E">
            <w:pPr>
              <w:jc w:val="center"/>
              <w:rPr>
                <w:rFonts w:ascii="Times New Roman" w:hAnsi="Times New Roman"/>
                <w:sz w:val="16"/>
                <w:szCs w:val="16"/>
                <w:lang w:val="uk-UA"/>
              </w:rPr>
            </w:pPr>
            <w:r w:rsidRPr="003119B8">
              <w:rPr>
                <w:rFonts w:ascii="Times New Roman" w:hAnsi="Times New Roman"/>
                <w:sz w:val="16"/>
                <w:szCs w:val="16"/>
                <w:lang w:val="uk-UA"/>
              </w:rPr>
              <w:t>16</w:t>
            </w:r>
          </w:p>
        </w:tc>
        <w:tc>
          <w:tcPr>
            <w:tcW w:w="2174" w:type="pct"/>
            <w:shd w:val="clear" w:color="auto" w:fill="FFFFFF"/>
            <w:vAlign w:val="center"/>
          </w:tcPr>
          <w:p w:rsidR="00D01355" w:rsidRPr="003119B8" w:rsidRDefault="00D01355" w:rsidP="00AE683E">
            <w:pPr>
              <w:jc w:val="both"/>
              <w:rPr>
                <w:rFonts w:ascii="Times New Roman" w:hAnsi="Times New Roman"/>
                <w:color w:val="000000"/>
                <w:sz w:val="16"/>
                <w:szCs w:val="16"/>
                <w:lang w:val="uk-UA"/>
              </w:rPr>
            </w:pPr>
            <w:r w:rsidRPr="003119B8">
              <w:rPr>
                <w:rFonts w:ascii="Times New Roman" w:hAnsi="Times New Roman"/>
                <w:color w:val="000000"/>
                <w:sz w:val="16"/>
                <w:szCs w:val="16"/>
              </w:rPr>
              <w:t>Реконструкція частини вуличного освітлення вул. Стародеснянська в селі Погреби Броварського району Київської області</w:t>
            </w:r>
          </w:p>
        </w:tc>
        <w:tc>
          <w:tcPr>
            <w:tcW w:w="652" w:type="pct"/>
            <w:shd w:val="clear" w:color="auto" w:fill="FFFFFF"/>
            <w:vAlign w:val="center"/>
          </w:tcPr>
          <w:p w:rsidR="00D01355" w:rsidRPr="003119B8" w:rsidRDefault="00D01355" w:rsidP="00AE683E">
            <w:pPr>
              <w:jc w:val="center"/>
              <w:rPr>
                <w:rFonts w:ascii="Times New Roman" w:hAnsi="Times New Roman"/>
                <w:color w:val="000000"/>
                <w:sz w:val="16"/>
                <w:szCs w:val="16"/>
                <w:lang w:val="uk-UA"/>
              </w:rPr>
            </w:pPr>
            <w:r w:rsidRPr="003119B8">
              <w:rPr>
                <w:rFonts w:ascii="Times New Roman" w:hAnsi="Times New Roman"/>
                <w:color w:val="000000"/>
                <w:sz w:val="16"/>
                <w:szCs w:val="16"/>
                <w:lang w:val="uk-UA"/>
              </w:rPr>
              <w:t>47,920</w:t>
            </w:r>
          </w:p>
        </w:tc>
        <w:tc>
          <w:tcPr>
            <w:tcW w:w="653" w:type="pct"/>
            <w:shd w:val="clear" w:color="auto" w:fill="FFFFFF"/>
            <w:vAlign w:val="center"/>
          </w:tcPr>
          <w:p w:rsidR="00D01355" w:rsidRPr="003119B8" w:rsidRDefault="00D01355" w:rsidP="00AE683E">
            <w:pPr>
              <w:jc w:val="center"/>
              <w:rPr>
                <w:rFonts w:ascii="Times New Roman" w:hAnsi="Times New Roman"/>
                <w:color w:val="000000"/>
                <w:sz w:val="16"/>
                <w:szCs w:val="16"/>
                <w:lang w:val="uk-UA"/>
              </w:rPr>
            </w:pPr>
            <w:r w:rsidRPr="003119B8">
              <w:rPr>
                <w:rFonts w:ascii="Times New Roman" w:hAnsi="Times New Roman"/>
                <w:color w:val="000000"/>
                <w:sz w:val="16"/>
                <w:szCs w:val="16"/>
                <w:lang w:val="uk-UA"/>
              </w:rPr>
              <w:t>47,920</w:t>
            </w:r>
          </w:p>
        </w:tc>
        <w:tc>
          <w:tcPr>
            <w:tcW w:w="508" w:type="pct"/>
            <w:shd w:val="clear" w:color="auto" w:fill="FFFFFF"/>
            <w:vAlign w:val="center"/>
          </w:tcPr>
          <w:p w:rsidR="00D01355" w:rsidRPr="003119B8" w:rsidRDefault="00D01355" w:rsidP="00AE683E">
            <w:pPr>
              <w:jc w:val="center"/>
              <w:rPr>
                <w:rFonts w:ascii="Times New Roman" w:hAnsi="Times New Roman"/>
                <w:color w:val="000000"/>
                <w:sz w:val="16"/>
                <w:szCs w:val="16"/>
                <w:lang w:val="uk-UA"/>
              </w:rPr>
            </w:pPr>
            <w:r w:rsidRPr="003119B8">
              <w:rPr>
                <w:rFonts w:ascii="Times New Roman" w:hAnsi="Times New Roman"/>
                <w:color w:val="000000"/>
                <w:sz w:val="16"/>
                <w:szCs w:val="16"/>
                <w:lang w:val="uk-UA"/>
              </w:rPr>
              <w:t>100 %</w:t>
            </w:r>
          </w:p>
        </w:tc>
        <w:tc>
          <w:tcPr>
            <w:tcW w:w="579" w:type="pct"/>
            <w:shd w:val="clear" w:color="auto" w:fill="FFFFFF"/>
            <w:vAlign w:val="center"/>
          </w:tcPr>
          <w:p w:rsidR="00D01355" w:rsidRPr="003119B8" w:rsidRDefault="00D01355" w:rsidP="00AE683E">
            <w:pPr>
              <w:jc w:val="center"/>
              <w:rPr>
                <w:rFonts w:ascii="Times New Roman" w:hAnsi="Times New Roman"/>
                <w:color w:val="000000"/>
                <w:sz w:val="16"/>
                <w:szCs w:val="16"/>
                <w:lang w:val="uk-UA"/>
              </w:rPr>
            </w:pPr>
            <w:r w:rsidRPr="003119B8">
              <w:rPr>
                <w:rFonts w:ascii="Times New Roman" w:hAnsi="Times New Roman"/>
                <w:color w:val="000000"/>
                <w:sz w:val="16"/>
                <w:szCs w:val="16"/>
                <w:lang w:val="uk-UA"/>
              </w:rPr>
              <w:t>-</w:t>
            </w:r>
          </w:p>
        </w:tc>
      </w:tr>
      <w:tr w:rsidR="00D01355" w:rsidRPr="00875B87" w:rsidTr="00AE683E">
        <w:trPr>
          <w:trHeight w:val="77"/>
        </w:trPr>
        <w:tc>
          <w:tcPr>
            <w:tcW w:w="434" w:type="pct"/>
            <w:noWrap/>
            <w:vAlign w:val="center"/>
          </w:tcPr>
          <w:p w:rsidR="00D01355" w:rsidRPr="003119B8" w:rsidRDefault="00D01355" w:rsidP="00AE683E">
            <w:pPr>
              <w:jc w:val="center"/>
              <w:rPr>
                <w:rFonts w:ascii="Times New Roman" w:hAnsi="Times New Roman"/>
                <w:sz w:val="16"/>
                <w:szCs w:val="16"/>
                <w:lang w:val="uk-UA"/>
              </w:rPr>
            </w:pPr>
            <w:r w:rsidRPr="003119B8">
              <w:rPr>
                <w:rFonts w:ascii="Times New Roman" w:hAnsi="Times New Roman"/>
                <w:sz w:val="16"/>
                <w:szCs w:val="16"/>
                <w:lang w:val="uk-UA"/>
              </w:rPr>
              <w:t>17</w:t>
            </w:r>
          </w:p>
        </w:tc>
        <w:tc>
          <w:tcPr>
            <w:tcW w:w="2174" w:type="pct"/>
            <w:shd w:val="clear" w:color="auto" w:fill="FFFFFF"/>
            <w:vAlign w:val="center"/>
          </w:tcPr>
          <w:p w:rsidR="00D01355" w:rsidRPr="003119B8" w:rsidRDefault="00D01355" w:rsidP="00AE683E">
            <w:pPr>
              <w:jc w:val="both"/>
              <w:rPr>
                <w:rFonts w:ascii="Times New Roman" w:hAnsi="Times New Roman"/>
                <w:color w:val="000000"/>
                <w:sz w:val="16"/>
                <w:szCs w:val="16"/>
                <w:lang w:val="uk-UA"/>
              </w:rPr>
            </w:pPr>
            <w:r w:rsidRPr="003119B8">
              <w:rPr>
                <w:rFonts w:ascii="Times New Roman" w:hAnsi="Times New Roman"/>
                <w:color w:val="000000"/>
                <w:sz w:val="16"/>
                <w:szCs w:val="16"/>
              </w:rPr>
              <w:t>Реконструкція частини вуличного освітлення вул. Панаса Мирного в селі Пухівка Броварського району Київської області</w:t>
            </w:r>
          </w:p>
        </w:tc>
        <w:tc>
          <w:tcPr>
            <w:tcW w:w="652" w:type="pct"/>
            <w:shd w:val="clear" w:color="auto" w:fill="FFFFFF"/>
            <w:vAlign w:val="center"/>
          </w:tcPr>
          <w:p w:rsidR="00D01355" w:rsidRPr="003119B8" w:rsidRDefault="00D01355" w:rsidP="00AE683E">
            <w:pPr>
              <w:jc w:val="center"/>
              <w:rPr>
                <w:rFonts w:ascii="Times New Roman" w:hAnsi="Times New Roman"/>
                <w:color w:val="000000"/>
                <w:sz w:val="16"/>
                <w:szCs w:val="16"/>
                <w:lang w:val="uk-UA"/>
              </w:rPr>
            </w:pPr>
            <w:r w:rsidRPr="003119B8">
              <w:rPr>
                <w:rFonts w:ascii="Times New Roman" w:hAnsi="Times New Roman"/>
                <w:color w:val="000000"/>
                <w:sz w:val="16"/>
                <w:szCs w:val="16"/>
                <w:lang w:val="uk-UA"/>
              </w:rPr>
              <w:t>48,005</w:t>
            </w:r>
          </w:p>
        </w:tc>
        <w:tc>
          <w:tcPr>
            <w:tcW w:w="653" w:type="pct"/>
            <w:shd w:val="clear" w:color="auto" w:fill="FFFFFF"/>
            <w:vAlign w:val="center"/>
          </w:tcPr>
          <w:p w:rsidR="00D01355" w:rsidRPr="003119B8" w:rsidRDefault="00D01355" w:rsidP="00AE683E">
            <w:pPr>
              <w:jc w:val="center"/>
              <w:rPr>
                <w:rFonts w:ascii="Times New Roman" w:hAnsi="Times New Roman"/>
                <w:color w:val="000000"/>
                <w:sz w:val="16"/>
                <w:szCs w:val="16"/>
                <w:lang w:val="uk-UA"/>
              </w:rPr>
            </w:pPr>
            <w:r w:rsidRPr="003119B8">
              <w:rPr>
                <w:rFonts w:ascii="Times New Roman" w:hAnsi="Times New Roman"/>
                <w:color w:val="000000"/>
                <w:sz w:val="16"/>
                <w:szCs w:val="16"/>
                <w:lang w:val="uk-UA"/>
              </w:rPr>
              <w:t>48,005</w:t>
            </w:r>
          </w:p>
        </w:tc>
        <w:tc>
          <w:tcPr>
            <w:tcW w:w="508" w:type="pct"/>
            <w:shd w:val="clear" w:color="auto" w:fill="FFFFFF"/>
            <w:vAlign w:val="center"/>
          </w:tcPr>
          <w:p w:rsidR="00D01355" w:rsidRPr="003119B8" w:rsidRDefault="00D01355" w:rsidP="00AE683E">
            <w:pPr>
              <w:jc w:val="center"/>
              <w:rPr>
                <w:rFonts w:ascii="Times New Roman" w:hAnsi="Times New Roman"/>
                <w:color w:val="000000"/>
                <w:sz w:val="16"/>
                <w:szCs w:val="16"/>
                <w:lang w:val="uk-UA"/>
              </w:rPr>
            </w:pPr>
            <w:r w:rsidRPr="003119B8">
              <w:rPr>
                <w:rFonts w:ascii="Times New Roman" w:hAnsi="Times New Roman"/>
                <w:color w:val="000000"/>
                <w:sz w:val="16"/>
                <w:szCs w:val="16"/>
                <w:lang w:val="uk-UA"/>
              </w:rPr>
              <w:t>100 %</w:t>
            </w:r>
          </w:p>
        </w:tc>
        <w:tc>
          <w:tcPr>
            <w:tcW w:w="579" w:type="pct"/>
            <w:shd w:val="clear" w:color="auto" w:fill="FFFFFF"/>
            <w:vAlign w:val="center"/>
          </w:tcPr>
          <w:p w:rsidR="00D01355" w:rsidRPr="003119B8" w:rsidRDefault="00D01355" w:rsidP="00AE683E">
            <w:pPr>
              <w:jc w:val="center"/>
              <w:rPr>
                <w:rFonts w:ascii="Times New Roman" w:hAnsi="Times New Roman"/>
                <w:color w:val="000000"/>
                <w:sz w:val="16"/>
                <w:szCs w:val="16"/>
                <w:lang w:val="uk-UA"/>
              </w:rPr>
            </w:pPr>
            <w:r w:rsidRPr="003119B8">
              <w:rPr>
                <w:rFonts w:ascii="Times New Roman" w:hAnsi="Times New Roman"/>
                <w:color w:val="000000"/>
                <w:sz w:val="16"/>
                <w:szCs w:val="16"/>
                <w:lang w:val="uk-UA"/>
              </w:rPr>
              <w:t>-</w:t>
            </w:r>
          </w:p>
        </w:tc>
      </w:tr>
      <w:tr w:rsidR="00D01355" w:rsidRPr="00875B87" w:rsidTr="00AE683E">
        <w:trPr>
          <w:trHeight w:val="77"/>
        </w:trPr>
        <w:tc>
          <w:tcPr>
            <w:tcW w:w="434" w:type="pct"/>
            <w:noWrap/>
            <w:vAlign w:val="center"/>
          </w:tcPr>
          <w:p w:rsidR="00D01355" w:rsidRPr="003119B8" w:rsidRDefault="00D01355" w:rsidP="00AE683E">
            <w:pPr>
              <w:jc w:val="center"/>
              <w:rPr>
                <w:rFonts w:ascii="Times New Roman" w:hAnsi="Times New Roman"/>
                <w:sz w:val="16"/>
                <w:szCs w:val="16"/>
                <w:lang w:val="uk-UA"/>
              </w:rPr>
            </w:pPr>
            <w:r w:rsidRPr="003119B8">
              <w:rPr>
                <w:rFonts w:ascii="Times New Roman" w:hAnsi="Times New Roman"/>
                <w:sz w:val="16"/>
                <w:szCs w:val="16"/>
                <w:lang w:val="uk-UA"/>
              </w:rPr>
              <w:t>18</w:t>
            </w:r>
          </w:p>
        </w:tc>
        <w:tc>
          <w:tcPr>
            <w:tcW w:w="2174" w:type="pct"/>
            <w:shd w:val="clear" w:color="auto" w:fill="FFFFFF"/>
            <w:vAlign w:val="center"/>
          </w:tcPr>
          <w:p w:rsidR="00D01355" w:rsidRPr="003119B8" w:rsidRDefault="00D01355" w:rsidP="00AE683E">
            <w:pPr>
              <w:jc w:val="both"/>
              <w:rPr>
                <w:rFonts w:ascii="Times New Roman" w:hAnsi="Times New Roman"/>
                <w:color w:val="000000"/>
                <w:sz w:val="16"/>
                <w:szCs w:val="16"/>
              </w:rPr>
            </w:pPr>
            <w:r w:rsidRPr="003119B8">
              <w:rPr>
                <w:rFonts w:ascii="Times New Roman" w:hAnsi="Times New Roman"/>
                <w:color w:val="000000"/>
                <w:sz w:val="16"/>
                <w:szCs w:val="16"/>
              </w:rPr>
              <w:t xml:space="preserve">Реконструкція частини вуличного освітлення вул. </w:t>
            </w:r>
            <w:r w:rsidRPr="003119B8">
              <w:rPr>
                <w:rFonts w:ascii="Times New Roman" w:hAnsi="Times New Roman"/>
                <w:color w:val="000000"/>
                <w:sz w:val="16"/>
                <w:szCs w:val="16"/>
                <w:lang w:val="uk-UA"/>
              </w:rPr>
              <w:t>Шевченка</w:t>
            </w:r>
            <w:r w:rsidRPr="003119B8">
              <w:rPr>
                <w:rFonts w:ascii="Times New Roman" w:hAnsi="Times New Roman"/>
                <w:color w:val="000000"/>
                <w:sz w:val="16"/>
                <w:szCs w:val="16"/>
              </w:rPr>
              <w:t xml:space="preserve"> в селі Пухівка Броварського району Київської </w:t>
            </w:r>
            <w:r w:rsidRPr="003119B8">
              <w:rPr>
                <w:rFonts w:ascii="Times New Roman" w:hAnsi="Times New Roman"/>
                <w:color w:val="000000"/>
                <w:sz w:val="16"/>
                <w:szCs w:val="16"/>
              </w:rPr>
              <w:lastRenderedPageBreak/>
              <w:t>області</w:t>
            </w:r>
          </w:p>
        </w:tc>
        <w:tc>
          <w:tcPr>
            <w:tcW w:w="652" w:type="pct"/>
            <w:shd w:val="clear" w:color="auto" w:fill="FFFFFF"/>
            <w:vAlign w:val="center"/>
          </w:tcPr>
          <w:p w:rsidR="00D01355" w:rsidRPr="003119B8" w:rsidRDefault="00D01355" w:rsidP="00AE683E">
            <w:pPr>
              <w:jc w:val="center"/>
              <w:rPr>
                <w:rFonts w:ascii="Times New Roman" w:hAnsi="Times New Roman"/>
                <w:color w:val="000000"/>
                <w:sz w:val="16"/>
                <w:szCs w:val="16"/>
                <w:lang w:val="uk-UA"/>
              </w:rPr>
            </w:pPr>
            <w:r w:rsidRPr="003119B8">
              <w:rPr>
                <w:rFonts w:ascii="Times New Roman" w:hAnsi="Times New Roman"/>
                <w:color w:val="000000"/>
                <w:sz w:val="16"/>
                <w:szCs w:val="16"/>
                <w:lang w:val="uk-UA"/>
              </w:rPr>
              <w:lastRenderedPageBreak/>
              <w:t>47,367</w:t>
            </w:r>
          </w:p>
        </w:tc>
        <w:tc>
          <w:tcPr>
            <w:tcW w:w="653" w:type="pct"/>
            <w:shd w:val="clear" w:color="auto" w:fill="FFFFFF"/>
            <w:vAlign w:val="center"/>
          </w:tcPr>
          <w:p w:rsidR="00D01355" w:rsidRPr="003119B8" w:rsidRDefault="00D01355" w:rsidP="00AE683E">
            <w:pPr>
              <w:jc w:val="center"/>
              <w:rPr>
                <w:rFonts w:ascii="Times New Roman" w:hAnsi="Times New Roman"/>
                <w:color w:val="000000"/>
                <w:sz w:val="16"/>
                <w:szCs w:val="16"/>
                <w:lang w:val="uk-UA"/>
              </w:rPr>
            </w:pPr>
            <w:r w:rsidRPr="003119B8">
              <w:rPr>
                <w:rFonts w:ascii="Times New Roman" w:hAnsi="Times New Roman"/>
                <w:color w:val="000000"/>
                <w:sz w:val="16"/>
                <w:szCs w:val="16"/>
                <w:lang w:val="uk-UA"/>
              </w:rPr>
              <w:t>47,367</w:t>
            </w:r>
          </w:p>
        </w:tc>
        <w:tc>
          <w:tcPr>
            <w:tcW w:w="508" w:type="pct"/>
            <w:shd w:val="clear" w:color="auto" w:fill="FFFFFF"/>
            <w:vAlign w:val="center"/>
          </w:tcPr>
          <w:p w:rsidR="00D01355" w:rsidRPr="003119B8" w:rsidRDefault="00D01355" w:rsidP="00AE683E">
            <w:pPr>
              <w:jc w:val="center"/>
              <w:rPr>
                <w:rFonts w:ascii="Times New Roman" w:hAnsi="Times New Roman"/>
                <w:color w:val="000000"/>
                <w:sz w:val="16"/>
                <w:szCs w:val="16"/>
                <w:lang w:val="uk-UA"/>
              </w:rPr>
            </w:pPr>
            <w:r w:rsidRPr="003119B8">
              <w:rPr>
                <w:rFonts w:ascii="Times New Roman" w:hAnsi="Times New Roman"/>
                <w:color w:val="000000"/>
                <w:sz w:val="16"/>
                <w:szCs w:val="16"/>
                <w:lang w:val="uk-UA"/>
              </w:rPr>
              <w:t>100 %</w:t>
            </w:r>
          </w:p>
        </w:tc>
        <w:tc>
          <w:tcPr>
            <w:tcW w:w="579" w:type="pct"/>
            <w:shd w:val="clear" w:color="auto" w:fill="FFFFFF"/>
            <w:vAlign w:val="center"/>
          </w:tcPr>
          <w:p w:rsidR="00D01355" w:rsidRPr="003119B8" w:rsidRDefault="00D01355" w:rsidP="00AE683E">
            <w:pPr>
              <w:jc w:val="center"/>
              <w:rPr>
                <w:rFonts w:ascii="Times New Roman" w:hAnsi="Times New Roman"/>
                <w:color w:val="000000"/>
                <w:sz w:val="16"/>
                <w:szCs w:val="16"/>
                <w:lang w:val="uk-UA"/>
              </w:rPr>
            </w:pPr>
            <w:r w:rsidRPr="003119B8">
              <w:rPr>
                <w:rFonts w:ascii="Times New Roman" w:hAnsi="Times New Roman"/>
                <w:color w:val="000000"/>
                <w:sz w:val="16"/>
                <w:szCs w:val="16"/>
                <w:lang w:val="uk-UA"/>
              </w:rPr>
              <w:t>-</w:t>
            </w:r>
          </w:p>
        </w:tc>
      </w:tr>
      <w:tr w:rsidR="00D01355" w:rsidRPr="00875B87" w:rsidTr="00AE683E">
        <w:trPr>
          <w:trHeight w:val="77"/>
        </w:trPr>
        <w:tc>
          <w:tcPr>
            <w:tcW w:w="434" w:type="pct"/>
            <w:noWrap/>
            <w:vAlign w:val="center"/>
          </w:tcPr>
          <w:p w:rsidR="00D01355" w:rsidRPr="003119B8" w:rsidRDefault="00D01355" w:rsidP="00AE683E">
            <w:pPr>
              <w:jc w:val="center"/>
              <w:rPr>
                <w:rFonts w:ascii="Times New Roman" w:hAnsi="Times New Roman"/>
                <w:sz w:val="16"/>
                <w:szCs w:val="16"/>
                <w:lang w:val="uk-UA"/>
              </w:rPr>
            </w:pPr>
            <w:r w:rsidRPr="003119B8">
              <w:rPr>
                <w:rFonts w:ascii="Times New Roman" w:hAnsi="Times New Roman"/>
                <w:sz w:val="16"/>
                <w:szCs w:val="16"/>
                <w:lang w:val="uk-UA"/>
              </w:rPr>
              <w:lastRenderedPageBreak/>
              <w:t>19</w:t>
            </w:r>
          </w:p>
        </w:tc>
        <w:tc>
          <w:tcPr>
            <w:tcW w:w="2174" w:type="pct"/>
            <w:shd w:val="clear" w:color="auto" w:fill="FFFFFF"/>
            <w:vAlign w:val="center"/>
          </w:tcPr>
          <w:p w:rsidR="00D01355" w:rsidRPr="005405F4" w:rsidRDefault="00D01355" w:rsidP="00AE683E">
            <w:pPr>
              <w:jc w:val="both"/>
              <w:rPr>
                <w:rFonts w:ascii="Times New Roman" w:hAnsi="Times New Roman"/>
                <w:color w:val="000000"/>
                <w:sz w:val="14"/>
                <w:szCs w:val="14"/>
              </w:rPr>
            </w:pPr>
            <w:r w:rsidRPr="005405F4">
              <w:rPr>
                <w:rFonts w:ascii="Times New Roman" w:hAnsi="Times New Roman"/>
                <w:color w:val="000000"/>
                <w:sz w:val="14"/>
                <w:szCs w:val="14"/>
              </w:rPr>
              <w:t xml:space="preserve">Реконструкція частини вуличного освітлення вул. </w:t>
            </w:r>
            <w:r w:rsidRPr="005405F4">
              <w:rPr>
                <w:rFonts w:ascii="Times New Roman" w:hAnsi="Times New Roman"/>
                <w:color w:val="000000"/>
                <w:sz w:val="14"/>
                <w:szCs w:val="14"/>
                <w:lang w:val="uk-UA"/>
              </w:rPr>
              <w:t xml:space="preserve">Центральна </w:t>
            </w:r>
            <w:r w:rsidRPr="005405F4">
              <w:rPr>
                <w:rFonts w:ascii="Times New Roman" w:hAnsi="Times New Roman"/>
                <w:color w:val="000000"/>
                <w:sz w:val="14"/>
                <w:szCs w:val="14"/>
              </w:rPr>
              <w:t>в селі Пухівка Броварського району Київської області</w:t>
            </w:r>
          </w:p>
        </w:tc>
        <w:tc>
          <w:tcPr>
            <w:tcW w:w="652" w:type="pct"/>
            <w:shd w:val="clear" w:color="auto" w:fill="FFFFFF"/>
            <w:vAlign w:val="center"/>
          </w:tcPr>
          <w:p w:rsidR="00D01355" w:rsidRPr="003119B8" w:rsidRDefault="00D01355" w:rsidP="00AE683E">
            <w:pPr>
              <w:jc w:val="center"/>
              <w:rPr>
                <w:rFonts w:ascii="Times New Roman" w:hAnsi="Times New Roman"/>
                <w:color w:val="000000"/>
                <w:sz w:val="16"/>
                <w:szCs w:val="16"/>
                <w:lang w:val="uk-UA"/>
              </w:rPr>
            </w:pPr>
            <w:r w:rsidRPr="003119B8">
              <w:rPr>
                <w:rFonts w:ascii="Times New Roman" w:hAnsi="Times New Roman"/>
                <w:color w:val="000000"/>
                <w:sz w:val="16"/>
                <w:szCs w:val="16"/>
                <w:lang w:val="uk-UA"/>
              </w:rPr>
              <w:t>47,522</w:t>
            </w:r>
          </w:p>
        </w:tc>
        <w:tc>
          <w:tcPr>
            <w:tcW w:w="653" w:type="pct"/>
            <w:shd w:val="clear" w:color="auto" w:fill="FFFFFF"/>
            <w:vAlign w:val="center"/>
          </w:tcPr>
          <w:p w:rsidR="00D01355" w:rsidRPr="003119B8" w:rsidRDefault="00D01355" w:rsidP="00AE683E">
            <w:pPr>
              <w:jc w:val="center"/>
              <w:rPr>
                <w:rFonts w:ascii="Times New Roman" w:hAnsi="Times New Roman"/>
                <w:color w:val="000000"/>
                <w:sz w:val="16"/>
                <w:szCs w:val="16"/>
                <w:lang w:val="uk-UA"/>
              </w:rPr>
            </w:pPr>
            <w:r w:rsidRPr="003119B8">
              <w:rPr>
                <w:rFonts w:ascii="Times New Roman" w:hAnsi="Times New Roman"/>
                <w:color w:val="000000"/>
                <w:sz w:val="16"/>
                <w:szCs w:val="16"/>
                <w:lang w:val="uk-UA"/>
              </w:rPr>
              <w:t>47,522</w:t>
            </w:r>
          </w:p>
        </w:tc>
        <w:tc>
          <w:tcPr>
            <w:tcW w:w="508" w:type="pct"/>
            <w:shd w:val="clear" w:color="auto" w:fill="FFFFFF"/>
            <w:vAlign w:val="center"/>
          </w:tcPr>
          <w:p w:rsidR="00D01355" w:rsidRPr="003119B8" w:rsidRDefault="00D01355" w:rsidP="00AE683E">
            <w:pPr>
              <w:jc w:val="center"/>
              <w:rPr>
                <w:rFonts w:ascii="Times New Roman" w:hAnsi="Times New Roman"/>
                <w:color w:val="000000"/>
                <w:sz w:val="16"/>
                <w:szCs w:val="16"/>
                <w:lang w:val="uk-UA"/>
              </w:rPr>
            </w:pPr>
            <w:r w:rsidRPr="003119B8">
              <w:rPr>
                <w:rFonts w:ascii="Times New Roman" w:hAnsi="Times New Roman"/>
                <w:color w:val="000000"/>
                <w:sz w:val="16"/>
                <w:szCs w:val="16"/>
                <w:lang w:val="uk-UA"/>
              </w:rPr>
              <w:t>100 %</w:t>
            </w:r>
          </w:p>
        </w:tc>
        <w:tc>
          <w:tcPr>
            <w:tcW w:w="579" w:type="pct"/>
            <w:shd w:val="clear" w:color="auto" w:fill="FFFFFF"/>
            <w:vAlign w:val="center"/>
          </w:tcPr>
          <w:p w:rsidR="00D01355" w:rsidRPr="003119B8" w:rsidRDefault="00D01355" w:rsidP="00AE683E">
            <w:pPr>
              <w:jc w:val="center"/>
              <w:rPr>
                <w:rFonts w:ascii="Times New Roman" w:hAnsi="Times New Roman"/>
                <w:color w:val="000000"/>
                <w:sz w:val="16"/>
                <w:szCs w:val="16"/>
                <w:lang w:val="uk-UA"/>
              </w:rPr>
            </w:pPr>
            <w:r w:rsidRPr="003119B8">
              <w:rPr>
                <w:rFonts w:ascii="Times New Roman" w:hAnsi="Times New Roman"/>
                <w:color w:val="000000"/>
                <w:sz w:val="16"/>
                <w:szCs w:val="16"/>
                <w:lang w:val="uk-UA"/>
              </w:rPr>
              <w:t>-</w:t>
            </w:r>
          </w:p>
        </w:tc>
      </w:tr>
      <w:tr w:rsidR="00D01355" w:rsidRPr="00875B87" w:rsidTr="00AE683E">
        <w:trPr>
          <w:trHeight w:val="77"/>
        </w:trPr>
        <w:tc>
          <w:tcPr>
            <w:tcW w:w="434" w:type="pct"/>
            <w:noWrap/>
            <w:vAlign w:val="center"/>
          </w:tcPr>
          <w:p w:rsidR="00D01355" w:rsidRPr="003119B8" w:rsidRDefault="00D01355" w:rsidP="00AE683E">
            <w:pPr>
              <w:jc w:val="center"/>
              <w:rPr>
                <w:rFonts w:ascii="Times New Roman" w:hAnsi="Times New Roman"/>
                <w:sz w:val="16"/>
                <w:szCs w:val="16"/>
                <w:lang w:val="uk-UA"/>
              </w:rPr>
            </w:pPr>
            <w:r w:rsidRPr="003119B8">
              <w:rPr>
                <w:rFonts w:ascii="Times New Roman" w:hAnsi="Times New Roman"/>
                <w:sz w:val="16"/>
                <w:szCs w:val="16"/>
                <w:lang w:val="uk-UA"/>
              </w:rPr>
              <w:t>20</w:t>
            </w:r>
          </w:p>
        </w:tc>
        <w:tc>
          <w:tcPr>
            <w:tcW w:w="2174" w:type="pct"/>
            <w:shd w:val="clear" w:color="auto" w:fill="FFFFFF"/>
          </w:tcPr>
          <w:p w:rsidR="00D01355" w:rsidRPr="005405F4" w:rsidRDefault="00D01355" w:rsidP="00AE683E">
            <w:pPr>
              <w:jc w:val="both"/>
              <w:rPr>
                <w:rFonts w:ascii="Times New Roman" w:hAnsi="Times New Roman"/>
                <w:sz w:val="14"/>
                <w:szCs w:val="14"/>
              </w:rPr>
            </w:pPr>
            <w:r w:rsidRPr="005405F4">
              <w:rPr>
                <w:rFonts w:ascii="Times New Roman" w:hAnsi="Times New Roman"/>
                <w:color w:val="000000"/>
                <w:sz w:val="14"/>
                <w:szCs w:val="14"/>
              </w:rPr>
              <w:t>Реконструкція частини вуличного освітлення вул. Свободи в с. Рожни Броварського району Київської області</w:t>
            </w:r>
          </w:p>
        </w:tc>
        <w:tc>
          <w:tcPr>
            <w:tcW w:w="652" w:type="pct"/>
            <w:shd w:val="clear" w:color="auto" w:fill="FFFFFF"/>
            <w:vAlign w:val="center"/>
          </w:tcPr>
          <w:p w:rsidR="00D01355" w:rsidRPr="003119B8" w:rsidRDefault="00D01355" w:rsidP="00AE683E">
            <w:pPr>
              <w:jc w:val="center"/>
              <w:rPr>
                <w:rFonts w:ascii="Times New Roman" w:hAnsi="Times New Roman"/>
                <w:sz w:val="16"/>
                <w:szCs w:val="16"/>
              </w:rPr>
            </w:pPr>
            <w:r w:rsidRPr="003119B8">
              <w:rPr>
                <w:rFonts w:ascii="Times New Roman" w:hAnsi="Times New Roman"/>
                <w:color w:val="000000"/>
                <w:sz w:val="16"/>
                <w:szCs w:val="16"/>
                <w:lang w:val="uk-UA"/>
              </w:rPr>
              <w:t>295,838</w:t>
            </w:r>
          </w:p>
        </w:tc>
        <w:tc>
          <w:tcPr>
            <w:tcW w:w="653" w:type="pct"/>
            <w:shd w:val="clear" w:color="auto" w:fill="FFFFFF"/>
            <w:vAlign w:val="center"/>
          </w:tcPr>
          <w:p w:rsidR="00D01355" w:rsidRPr="003119B8" w:rsidRDefault="00D01355" w:rsidP="00AE683E">
            <w:pPr>
              <w:jc w:val="center"/>
              <w:rPr>
                <w:rFonts w:ascii="Times New Roman" w:hAnsi="Times New Roman"/>
                <w:sz w:val="16"/>
                <w:szCs w:val="16"/>
              </w:rPr>
            </w:pPr>
            <w:r w:rsidRPr="003119B8">
              <w:rPr>
                <w:rFonts w:ascii="Times New Roman" w:hAnsi="Times New Roman"/>
                <w:color w:val="000000"/>
                <w:sz w:val="16"/>
                <w:szCs w:val="16"/>
                <w:lang w:val="uk-UA"/>
              </w:rPr>
              <w:t>295,838</w:t>
            </w:r>
          </w:p>
        </w:tc>
        <w:tc>
          <w:tcPr>
            <w:tcW w:w="508" w:type="pct"/>
            <w:shd w:val="clear" w:color="auto" w:fill="FFFFFF"/>
            <w:vAlign w:val="center"/>
          </w:tcPr>
          <w:p w:rsidR="00D01355" w:rsidRPr="003119B8" w:rsidRDefault="00D01355" w:rsidP="00AE683E">
            <w:pPr>
              <w:jc w:val="center"/>
              <w:rPr>
                <w:rFonts w:ascii="Times New Roman" w:hAnsi="Times New Roman"/>
                <w:sz w:val="16"/>
                <w:szCs w:val="16"/>
              </w:rPr>
            </w:pPr>
            <w:r w:rsidRPr="003119B8">
              <w:rPr>
                <w:rFonts w:ascii="Times New Roman" w:hAnsi="Times New Roman"/>
                <w:color w:val="000000"/>
                <w:sz w:val="16"/>
                <w:szCs w:val="16"/>
                <w:lang w:val="uk-UA"/>
              </w:rPr>
              <w:t>100 %</w:t>
            </w:r>
          </w:p>
        </w:tc>
        <w:tc>
          <w:tcPr>
            <w:tcW w:w="579" w:type="pct"/>
            <w:shd w:val="clear" w:color="auto" w:fill="FFFFFF"/>
            <w:vAlign w:val="center"/>
          </w:tcPr>
          <w:p w:rsidR="00D01355" w:rsidRPr="003119B8" w:rsidRDefault="00D01355" w:rsidP="00AE683E">
            <w:pPr>
              <w:jc w:val="center"/>
              <w:rPr>
                <w:rFonts w:ascii="Times New Roman" w:hAnsi="Times New Roman"/>
                <w:color w:val="000000"/>
                <w:sz w:val="16"/>
                <w:szCs w:val="16"/>
                <w:lang w:val="uk-UA"/>
              </w:rPr>
            </w:pPr>
            <w:r w:rsidRPr="003119B8">
              <w:rPr>
                <w:rFonts w:ascii="Times New Roman" w:hAnsi="Times New Roman"/>
                <w:color w:val="000000"/>
                <w:sz w:val="16"/>
                <w:szCs w:val="16"/>
                <w:lang w:val="uk-UA"/>
              </w:rPr>
              <w:t>-</w:t>
            </w:r>
          </w:p>
        </w:tc>
      </w:tr>
      <w:tr w:rsidR="00D01355" w:rsidRPr="00875B87" w:rsidTr="00AE683E">
        <w:trPr>
          <w:trHeight w:val="77"/>
        </w:trPr>
        <w:tc>
          <w:tcPr>
            <w:tcW w:w="434" w:type="pct"/>
            <w:noWrap/>
            <w:vAlign w:val="center"/>
          </w:tcPr>
          <w:p w:rsidR="00D01355" w:rsidRPr="003119B8" w:rsidRDefault="00D01355" w:rsidP="00AE683E">
            <w:pPr>
              <w:jc w:val="center"/>
              <w:rPr>
                <w:rFonts w:ascii="Times New Roman" w:hAnsi="Times New Roman"/>
                <w:sz w:val="16"/>
                <w:szCs w:val="16"/>
                <w:lang w:val="uk-UA"/>
              </w:rPr>
            </w:pPr>
            <w:r w:rsidRPr="003119B8">
              <w:rPr>
                <w:rFonts w:ascii="Times New Roman" w:hAnsi="Times New Roman"/>
                <w:sz w:val="16"/>
                <w:szCs w:val="16"/>
                <w:lang w:val="uk-UA"/>
              </w:rPr>
              <w:t>21</w:t>
            </w:r>
          </w:p>
        </w:tc>
        <w:tc>
          <w:tcPr>
            <w:tcW w:w="2174" w:type="pct"/>
            <w:shd w:val="clear" w:color="auto" w:fill="FFFFFF"/>
          </w:tcPr>
          <w:p w:rsidR="00D01355" w:rsidRPr="005405F4" w:rsidRDefault="00D01355" w:rsidP="00AE683E">
            <w:pPr>
              <w:jc w:val="both"/>
              <w:rPr>
                <w:rFonts w:ascii="Times New Roman" w:hAnsi="Times New Roman"/>
                <w:sz w:val="14"/>
                <w:szCs w:val="14"/>
              </w:rPr>
            </w:pPr>
            <w:r w:rsidRPr="005405F4">
              <w:rPr>
                <w:rFonts w:ascii="Times New Roman" w:hAnsi="Times New Roman"/>
                <w:color w:val="000000"/>
                <w:sz w:val="14"/>
                <w:szCs w:val="14"/>
              </w:rPr>
              <w:t xml:space="preserve">Реконструкція </w:t>
            </w:r>
            <w:r w:rsidRPr="005405F4">
              <w:rPr>
                <w:rFonts w:ascii="Times New Roman" w:hAnsi="Times New Roman"/>
                <w:color w:val="000000"/>
                <w:sz w:val="14"/>
                <w:szCs w:val="14"/>
                <w:lang w:val="uk-UA"/>
              </w:rPr>
              <w:t xml:space="preserve">щитів управління мережею </w:t>
            </w:r>
            <w:r w:rsidRPr="005405F4">
              <w:rPr>
                <w:rFonts w:ascii="Times New Roman" w:hAnsi="Times New Roman"/>
                <w:color w:val="000000"/>
                <w:sz w:val="14"/>
                <w:szCs w:val="14"/>
              </w:rPr>
              <w:t xml:space="preserve">вуличного освітлення по вул. </w:t>
            </w:r>
            <w:r w:rsidRPr="005405F4">
              <w:rPr>
                <w:rFonts w:ascii="Times New Roman" w:hAnsi="Times New Roman"/>
                <w:color w:val="000000"/>
                <w:sz w:val="14"/>
                <w:szCs w:val="14"/>
                <w:lang w:val="uk-UA"/>
              </w:rPr>
              <w:t xml:space="preserve">Широка, вул. Деснянська, вул. Київська </w:t>
            </w:r>
            <w:r w:rsidRPr="005405F4">
              <w:rPr>
                <w:rFonts w:ascii="Times New Roman" w:hAnsi="Times New Roman"/>
                <w:color w:val="000000"/>
                <w:sz w:val="14"/>
                <w:szCs w:val="14"/>
              </w:rPr>
              <w:t>в с. Зазим'</w:t>
            </w:r>
            <w:r w:rsidRPr="005405F4">
              <w:rPr>
                <w:rFonts w:ascii="Times New Roman" w:hAnsi="Times New Roman"/>
                <w:color w:val="000000"/>
                <w:sz w:val="14"/>
                <w:szCs w:val="14"/>
                <w:lang w:val="uk-UA"/>
              </w:rPr>
              <w:t>є</w:t>
            </w:r>
            <w:r w:rsidRPr="005405F4">
              <w:rPr>
                <w:rFonts w:ascii="Times New Roman" w:hAnsi="Times New Roman"/>
                <w:color w:val="000000"/>
                <w:sz w:val="14"/>
                <w:szCs w:val="14"/>
              </w:rPr>
              <w:t xml:space="preserve"> Броварського району Київської області</w:t>
            </w:r>
          </w:p>
        </w:tc>
        <w:tc>
          <w:tcPr>
            <w:tcW w:w="652" w:type="pct"/>
            <w:shd w:val="clear" w:color="auto" w:fill="FFFFFF"/>
            <w:vAlign w:val="center"/>
          </w:tcPr>
          <w:p w:rsidR="00D01355" w:rsidRPr="003119B8" w:rsidRDefault="00D01355" w:rsidP="00AE683E">
            <w:pPr>
              <w:jc w:val="center"/>
              <w:rPr>
                <w:rFonts w:ascii="Times New Roman" w:hAnsi="Times New Roman"/>
                <w:sz w:val="16"/>
                <w:szCs w:val="16"/>
              </w:rPr>
            </w:pPr>
            <w:r w:rsidRPr="003119B8">
              <w:rPr>
                <w:rFonts w:ascii="Times New Roman" w:hAnsi="Times New Roman"/>
                <w:color w:val="000000"/>
                <w:sz w:val="16"/>
                <w:szCs w:val="16"/>
                <w:lang w:val="uk-UA"/>
              </w:rPr>
              <w:t>47,250</w:t>
            </w:r>
          </w:p>
        </w:tc>
        <w:tc>
          <w:tcPr>
            <w:tcW w:w="653" w:type="pct"/>
            <w:shd w:val="clear" w:color="auto" w:fill="FFFFFF"/>
            <w:vAlign w:val="center"/>
          </w:tcPr>
          <w:p w:rsidR="00D01355" w:rsidRPr="003119B8" w:rsidRDefault="00D01355" w:rsidP="00AE683E">
            <w:pPr>
              <w:jc w:val="center"/>
              <w:rPr>
                <w:rFonts w:ascii="Times New Roman" w:hAnsi="Times New Roman"/>
                <w:sz w:val="16"/>
                <w:szCs w:val="16"/>
              </w:rPr>
            </w:pPr>
            <w:r w:rsidRPr="003119B8">
              <w:rPr>
                <w:rFonts w:ascii="Times New Roman" w:hAnsi="Times New Roman"/>
                <w:color w:val="000000"/>
                <w:sz w:val="16"/>
                <w:szCs w:val="16"/>
                <w:lang w:val="uk-UA"/>
              </w:rPr>
              <w:t>47,250</w:t>
            </w:r>
          </w:p>
        </w:tc>
        <w:tc>
          <w:tcPr>
            <w:tcW w:w="508" w:type="pct"/>
            <w:shd w:val="clear" w:color="auto" w:fill="FFFFFF"/>
            <w:vAlign w:val="center"/>
          </w:tcPr>
          <w:p w:rsidR="00D01355" w:rsidRPr="003119B8" w:rsidRDefault="00D01355" w:rsidP="00AE683E">
            <w:pPr>
              <w:jc w:val="center"/>
              <w:rPr>
                <w:rFonts w:ascii="Times New Roman" w:hAnsi="Times New Roman"/>
                <w:sz w:val="16"/>
                <w:szCs w:val="16"/>
              </w:rPr>
            </w:pPr>
            <w:r w:rsidRPr="003119B8">
              <w:rPr>
                <w:rFonts w:ascii="Times New Roman" w:hAnsi="Times New Roman"/>
                <w:color w:val="000000"/>
                <w:sz w:val="16"/>
                <w:szCs w:val="16"/>
                <w:lang w:val="uk-UA"/>
              </w:rPr>
              <w:t>100 %</w:t>
            </w:r>
          </w:p>
        </w:tc>
        <w:tc>
          <w:tcPr>
            <w:tcW w:w="579" w:type="pct"/>
            <w:shd w:val="clear" w:color="auto" w:fill="FFFFFF"/>
            <w:vAlign w:val="center"/>
          </w:tcPr>
          <w:p w:rsidR="00D01355" w:rsidRPr="003119B8" w:rsidRDefault="00D01355" w:rsidP="00AE683E">
            <w:pPr>
              <w:jc w:val="center"/>
              <w:rPr>
                <w:rFonts w:ascii="Times New Roman" w:hAnsi="Times New Roman"/>
                <w:color w:val="000000"/>
                <w:sz w:val="16"/>
                <w:szCs w:val="16"/>
                <w:lang w:val="uk-UA"/>
              </w:rPr>
            </w:pPr>
            <w:r w:rsidRPr="003119B8">
              <w:rPr>
                <w:rFonts w:ascii="Times New Roman" w:hAnsi="Times New Roman"/>
                <w:color w:val="000000"/>
                <w:sz w:val="16"/>
                <w:szCs w:val="16"/>
                <w:lang w:val="uk-UA"/>
              </w:rPr>
              <w:t>-</w:t>
            </w:r>
          </w:p>
        </w:tc>
      </w:tr>
      <w:tr w:rsidR="00D01355" w:rsidRPr="00875B87" w:rsidTr="00AE683E">
        <w:trPr>
          <w:trHeight w:val="77"/>
        </w:trPr>
        <w:tc>
          <w:tcPr>
            <w:tcW w:w="434" w:type="pct"/>
            <w:noWrap/>
            <w:vAlign w:val="center"/>
          </w:tcPr>
          <w:p w:rsidR="00D01355" w:rsidRPr="003119B8" w:rsidRDefault="00D01355" w:rsidP="00AE683E">
            <w:pPr>
              <w:jc w:val="center"/>
              <w:rPr>
                <w:rFonts w:ascii="Times New Roman" w:hAnsi="Times New Roman"/>
                <w:sz w:val="16"/>
                <w:szCs w:val="16"/>
                <w:lang w:val="uk-UA"/>
              </w:rPr>
            </w:pPr>
            <w:r w:rsidRPr="003119B8">
              <w:rPr>
                <w:rFonts w:ascii="Times New Roman" w:hAnsi="Times New Roman"/>
                <w:sz w:val="16"/>
                <w:szCs w:val="16"/>
                <w:lang w:val="uk-UA"/>
              </w:rPr>
              <w:t>22</w:t>
            </w:r>
          </w:p>
        </w:tc>
        <w:tc>
          <w:tcPr>
            <w:tcW w:w="2174" w:type="pct"/>
            <w:shd w:val="clear" w:color="auto" w:fill="FFFFFF"/>
          </w:tcPr>
          <w:p w:rsidR="00D01355" w:rsidRPr="005405F4" w:rsidRDefault="00D01355" w:rsidP="00AE683E">
            <w:pPr>
              <w:jc w:val="both"/>
              <w:rPr>
                <w:rFonts w:ascii="Times New Roman" w:hAnsi="Times New Roman"/>
                <w:sz w:val="14"/>
                <w:szCs w:val="14"/>
              </w:rPr>
            </w:pPr>
            <w:r w:rsidRPr="005405F4">
              <w:rPr>
                <w:rFonts w:ascii="Times New Roman" w:hAnsi="Times New Roman"/>
                <w:color w:val="000000"/>
                <w:sz w:val="14"/>
                <w:szCs w:val="14"/>
              </w:rPr>
              <w:t>Реконструкція частини мережі вуличного освітлення прилеглої території універсального спортивного майданчика по вул. Соборна, 7 в с. Погреби Броварського району Київської області</w:t>
            </w:r>
          </w:p>
        </w:tc>
        <w:tc>
          <w:tcPr>
            <w:tcW w:w="652" w:type="pct"/>
            <w:shd w:val="clear" w:color="auto" w:fill="FFFFFF"/>
            <w:vAlign w:val="center"/>
          </w:tcPr>
          <w:p w:rsidR="00D01355" w:rsidRPr="003119B8" w:rsidRDefault="00D01355" w:rsidP="00AE683E">
            <w:pPr>
              <w:jc w:val="center"/>
              <w:rPr>
                <w:rFonts w:ascii="Times New Roman" w:hAnsi="Times New Roman"/>
                <w:color w:val="000000"/>
                <w:sz w:val="16"/>
                <w:szCs w:val="16"/>
                <w:lang w:val="uk-UA"/>
              </w:rPr>
            </w:pPr>
            <w:r w:rsidRPr="003119B8">
              <w:rPr>
                <w:rFonts w:ascii="Times New Roman" w:hAnsi="Times New Roman"/>
                <w:color w:val="000000"/>
                <w:sz w:val="16"/>
                <w:szCs w:val="16"/>
                <w:lang w:val="uk-UA"/>
              </w:rPr>
              <w:t>280,109</w:t>
            </w:r>
          </w:p>
        </w:tc>
        <w:tc>
          <w:tcPr>
            <w:tcW w:w="653" w:type="pct"/>
            <w:shd w:val="clear" w:color="auto" w:fill="FFFFFF"/>
            <w:vAlign w:val="center"/>
          </w:tcPr>
          <w:p w:rsidR="00D01355" w:rsidRPr="003119B8" w:rsidRDefault="00D01355" w:rsidP="00AE683E">
            <w:pPr>
              <w:snapToGrid w:val="0"/>
              <w:jc w:val="center"/>
              <w:rPr>
                <w:rFonts w:ascii="Times New Roman" w:hAnsi="Times New Roman"/>
                <w:color w:val="000000"/>
                <w:sz w:val="16"/>
                <w:szCs w:val="16"/>
                <w:lang w:val="uk-UA"/>
              </w:rPr>
            </w:pPr>
            <w:r w:rsidRPr="003119B8">
              <w:rPr>
                <w:rFonts w:ascii="Times New Roman" w:hAnsi="Times New Roman"/>
                <w:color w:val="000000"/>
                <w:sz w:val="16"/>
                <w:szCs w:val="16"/>
                <w:lang w:val="uk-UA"/>
              </w:rPr>
              <w:t>280,109</w:t>
            </w:r>
          </w:p>
        </w:tc>
        <w:tc>
          <w:tcPr>
            <w:tcW w:w="508" w:type="pct"/>
            <w:shd w:val="clear" w:color="auto" w:fill="FFFFFF"/>
            <w:vAlign w:val="center"/>
          </w:tcPr>
          <w:p w:rsidR="00D01355" w:rsidRPr="003119B8" w:rsidRDefault="00D01355" w:rsidP="00AE683E">
            <w:pPr>
              <w:snapToGrid w:val="0"/>
              <w:jc w:val="center"/>
              <w:rPr>
                <w:rFonts w:ascii="Times New Roman" w:hAnsi="Times New Roman"/>
                <w:b/>
                <w:color w:val="000000"/>
                <w:sz w:val="16"/>
                <w:szCs w:val="16"/>
                <w:lang w:val="uk-UA"/>
              </w:rPr>
            </w:pPr>
            <w:r w:rsidRPr="003119B8">
              <w:rPr>
                <w:rFonts w:ascii="Times New Roman" w:hAnsi="Times New Roman"/>
                <w:color w:val="000000"/>
                <w:sz w:val="16"/>
                <w:szCs w:val="16"/>
                <w:lang w:val="uk-UA"/>
              </w:rPr>
              <w:t>100 %</w:t>
            </w:r>
          </w:p>
        </w:tc>
        <w:tc>
          <w:tcPr>
            <w:tcW w:w="579" w:type="pct"/>
            <w:shd w:val="clear" w:color="auto" w:fill="FFFFFF"/>
            <w:vAlign w:val="center"/>
          </w:tcPr>
          <w:p w:rsidR="00D01355" w:rsidRPr="003119B8" w:rsidRDefault="00D01355" w:rsidP="00AE683E">
            <w:pPr>
              <w:jc w:val="center"/>
              <w:rPr>
                <w:rFonts w:ascii="Times New Roman" w:hAnsi="Times New Roman"/>
                <w:b/>
                <w:color w:val="000000"/>
                <w:sz w:val="16"/>
                <w:szCs w:val="16"/>
                <w:lang w:val="uk-UA"/>
              </w:rPr>
            </w:pPr>
            <w:r>
              <w:rPr>
                <w:rFonts w:ascii="Times New Roman" w:hAnsi="Times New Roman"/>
                <w:b/>
                <w:color w:val="000000"/>
                <w:sz w:val="16"/>
                <w:szCs w:val="16"/>
                <w:lang w:val="uk-UA"/>
              </w:rPr>
              <w:t>-</w:t>
            </w:r>
          </w:p>
        </w:tc>
      </w:tr>
      <w:tr w:rsidR="00D01355" w:rsidRPr="00875B87" w:rsidTr="00AE683E">
        <w:trPr>
          <w:trHeight w:val="77"/>
        </w:trPr>
        <w:tc>
          <w:tcPr>
            <w:tcW w:w="434" w:type="pct"/>
            <w:noWrap/>
            <w:vAlign w:val="center"/>
          </w:tcPr>
          <w:p w:rsidR="00D01355" w:rsidRPr="003119B8" w:rsidRDefault="00D01355" w:rsidP="00AE683E">
            <w:pPr>
              <w:jc w:val="center"/>
              <w:rPr>
                <w:rFonts w:ascii="Times New Roman" w:hAnsi="Times New Roman"/>
                <w:sz w:val="16"/>
                <w:szCs w:val="16"/>
                <w:lang w:val="uk-UA"/>
              </w:rPr>
            </w:pPr>
            <w:r w:rsidRPr="003119B8">
              <w:rPr>
                <w:rFonts w:ascii="Times New Roman" w:hAnsi="Times New Roman"/>
                <w:sz w:val="16"/>
                <w:szCs w:val="16"/>
                <w:lang w:val="uk-UA"/>
              </w:rPr>
              <w:t>23</w:t>
            </w:r>
          </w:p>
        </w:tc>
        <w:tc>
          <w:tcPr>
            <w:tcW w:w="2174" w:type="pct"/>
            <w:shd w:val="clear" w:color="auto" w:fill="FFFFFF"/>
          </w:tcPr>
          <w:p w:rsidR="00D01355" w:rsidRPr="005405F4" w:rsidRDefault="00D01355" w:rsidP="00AE683E">
            <w:pPr>
              <w:jc w:val="both"/>
              <w:rPr>
                <w:rFonts w:ascii="Times New Roman" w:hAnsi="Times New Roman"/>
                <w:sz w:val="14"/>
                <w:szCs w:val="14"/>
                <w:lang w:val="uk-UA"/>
              </w:rPr>
            </w:pPr>
            <w:r w:rsidRPr="005405F4">
              <w:rPr>
                <w:rFonts w:ascii="Times New Roman" w:hAnsi="Times New Roman"/>
                <w:color w:val="000000"/>
                <w:sz w:val="14"/>
                <w:szCs w:val="14"/>
              </w:rPr>
              <w:t>Реконструкція частини мережі вуличного освітлення по вул. Харченка в с. Літки Броварського району Київської області</w:t>
            </w:r>
          </w:p>
        </w:tc>
        <w:tc>
          <w:tcPr>
            <w:tcW w:w="652" w:type="pct"/>
            <w:shd w:val="clear" w:color="auto" w:fill="FFFFFF"/>
            <w:vAlign w:val="center"/>
          </w:tcPr>
          <w:p w:rsidR="00D01355" w:rsidRPr="003119B8" w:rsidRDefault="00D01355" w:rsidP="00AE683E">
            <w:pPr>
              <w:jc w:val="center"/>
              <w:rPr>
                <w:rFonts w:ascii="Times New Roman" w:hAnsi="Times New Roman"/>
                <w:sz w:val="16"/>
                <w:szCs w:val="16"/>
              </w:rPr>
            </w:pPr>
            <w:r w:rsidRPr="003119B8">
              <w:rPr>
                <w:rFonts w:ascii="Times New Roman" w:hAnsi="Times New Roman"/>
                <w:color w:val="000000"/>
                <w:sz w:val="16"/>
                <w:szCs w:val="16"/>
                <w:lang w:val="uk-UA"/>
              </w:rPr>
              <w:t>289,978</w:t>
            </w:r>
          </w:p>
        </w:tc>
        <w:tc>
          <w:tcPr>
            <w:tcW w:w="653" w:type="pct"/>
            <w:shd w:val="clear" w:color="auto" w:fill="FFFFFF"/>
            <w:vAlign w:val="center"/>
          </w:tcPr>
          <w:p w:rsidR="00D01355" w:rsidRPr="003119B8" w:rsidRDefault="00D01355" w:rsidP="00AE683E">
            <w:pPr>
              <w:snapToGrid w:val="0"/>
              <w:jc w:val="center"/>
              <w:rPr>
                <w:rFonts w:ascii="Times New Roman" w:hAnsi="Times New Roman"/>
                <w:sz w:val="16"/>
                <w:szCs w:val="16"/>
              </w:rPr>
            </w:pPr>
            <w:r w:rsidRPr="003119B8">
              <w:rPr>
                <w:rFonts w:ascii="Times New Roman" w:hAnsi="Times New Roman"/>
                <w:color w:val="000000"/>
                <w:sz w:val="16"/>
                <w:szCs w:val="16"/>
                <w:lang w:val="uk-UA"/>
              </w:rPr>
              <w:t>289,978</w:t>
            </w:r>
          </w:p>
        </w:tc>
        <w:tc>
          <w:tcPr>
            <w:tcW w:w="508" w:type="pct"/>
            <w:shd w:val="clear" w:color="auto" w:fill="FFFFFF"/>
            <w:vAlign w:val="center"/>
          </w:tcPr>
          <w:p w:rsidR="00D01355" w:rsidRPr="003119B8" w:rsidRDefault="00D01355" w:rsidP="00AE683E">
            <w:pPr>
              <w:snapToGrid w:val="0"/>
              <w:jc w:val="center"/>
              <w:rPr>
                <w:rFonts w:ascii="Times New Roman" w:hAnsi="Times New Roman"/>
                <w:color w:val="000000"/>
                <w:sz w:val="16"/>
                <w:szCs w:val="16"/>
                <w:lang w:val="uk-UA"/>
              </w:rPr>
            </w:pPr>
            <w:r w:rsidRPr="003119B8">
              <w:rPr>
                <w:rFonts w:ascii="Times New Roman" w:hAnsi="Times New Roman"/>
                <w:color w:val="000000"/>
                <w:sz w:val="16"/>
                <w:szCs w:val="16"/>
                <w:lang w:val="uk-UA"/>
              </w:rPr>
              <w:t>100 %</w:t>
            </w:r>
          </w:p>
        </w:tc>
        <w:tc>
          <w:tcPr>
            <w:tcW w:w="579" w:type="pct"/>
            <w:shd w:val="clear" w:color="auto" w:fill="FFFFFF"/>
            <w:vAlign w:val="center"/>
          </w:tcPr>
          <w:p w:rsidR="00D01355" w:rsidRPr="003119B8" w:rsidRDefault="00D01355" w:rsidP="00AE683E">
            <w:pPr>
              <w:jc w:val="center"/>
              <w:rPr>
                <w:rFonts w:ascii="Times New Roman" w:hAnsi="Times New Roman"/>
                <w:color w:val="000000"/>
                <w:sz w:val="16"/>
                <w:szCs w:val="16"/>
                <w:lang w:val="uk-UA"/>
              </w:rPr>
            </w:pPr>
            <w:r w:rsidRPr="003119B8">
              <w:rPr>
                <w:rFonts w:ascii="Times New Roman" w:hAnsi="Times New Roman"/>
                <w:color w:val="000000"/>
                <w:sz w:val="16"/>
                <w:szCs w:val="16"/>
                <w:lang w:val="uk-UA"/>
              </w:rPr>
              <w:t>-</w:t>
            </w:r>
          </w:p>
        </w:tc>
      </w:tr>
      <w:tr w:rsidR="00D01355" w:rsidRPr="00875B87" w:rsidTr="00AE683E">
        <w:trPr>
          <w:trHeight w:val="77"/>
        </w:trPr>
        <w:tc>
          <w:tcPr>
            <w:tcW w:w="434" w:type="pct"/>
            <w:noWrap/>
            <w:vAlign w:val="center"/>
          </w:tcPr>
          <w:p w:rsidR="00D01355" w:rsidRPr="003119B8" w:rsidRDefault="00D01355" w:rsidP="00AE683E">
            <w:pPr>
              <w:jc w:val="center"/>
              <w:rPr>
                <w:rFonts w:ascii="Times New Roman" w:hAnsi="Times New Roman"/>
                <w:sz w:val="16"/>
                <w:szCs w:val="16"/>
                <w:lang w:val="uk-UA"/>
              </w:rPr>
            </w:pPr>
            <w:r w:rsidRPr="003119B8">
              <w:rPr>
                <w:rFonts w:ascii="Times New Roman" w:hAnsi="Times New Roman"/>
                <w:sz w:val="16"/>
                <w:szCs w:val="16"/>
                <w:lang w:val="uk-UA"/>
              </w:rPr>
              <w:t>24</w:t>
            </w:r>
          </w:p>
        </w:tc>
        <w:tc>
          <w:tcPr>
            <w:tcW w:w="2174" w:type="pct"/>
            <w:shd w:val="clear" w:color="auto" w:fill="FFFFFF"/>
          </w:tcPr>
          <w:p w:rsidR="00D01355" w:rsidRPr="005405F4" w:rsidRDefault="00D01355" w:rsidP="00AE683E">
            <w:pPr>
              <w:jc w:val="both"/>
              <w:rPr>
                <w:rFonts w:ascii="Times New Roman" w:hAnsi="Times New Roman"/>
                <w:sz w:val="14"/>
                <w:szCs w:val="14"/>
              </w:rPr>
            </w:pPr>
            <w:r w:rsidRPr="005405F4">
              <w:rPr>
                <w:rFonts w:ascii="Times New Roman" w:hAnsi="Times New Roman"/>
                <w:color w:val="000000"/>
                <w:sz w:val="14"/>
                <w:szCs w:val="14"/>
              </w:rPr>
              <w:t>Реконструкція частини мережі вуличного освітлення по вул. Старосільська в с. Погреби Броварського району Київської області</w:t>
            </w:r>
          </w:p>
        </w:tc>
        <w:tc>
          <w:tcPr>
            <w:tcW w:w="652" w:type="pct"/>
            <w:shd w:val="clear" w:color="auto" w:fill="FFFFFF"/>
            <w:vAlign w:val="center"/>
          </w:tcPr>
          <w:p w:rsidR="00D01355" w:rsidRPr="003119B8" w:rsidRDefault="00D01355" w:rsidP="00AE683E">
            <w:pPr>
              <w:jc w:val="center"/>
              <w:rPr>
                <w:rFonts w:ascii="Times New Roman" w:hAnsi="Times New Roman"/>
                <w:sz w:val="16"/>
                <w:szCs w:val="16"/>
              </w:rPr>
            </w:pPr>
            <w:r w:rsidRPr="003119B8">
              <w:rPr>
                <w:rFonts w:ascii="Times New Roman" w:hAnsi="Times New Roman"/>
                <w:color w:val="000000"/>
                <w:sz w:val="16"/>
                <w:szCs w:val="16"/>
                <w:lang w:val="uk-UA"/>
              </w:rPr>
              <w:t>47,064</w:t>
            </w:r>
          </w:p>
        </w:tc>
        <w:tc>
          <w:tcPr>
            <w:tcW w:w="653" w:type="pct"/>
            <w:shd w:val="clear" w:color="auto" w:fill="FFFFFF"/>
            <w:vAlign w:val="center"/>
          </w:tcPr>
          <w:p w:rsidR="00D01355" w:rsidRPr="003119B8" w:rsidRDefault="00D01355" w:rsidP="00AE683E">
            <w:pPr>
              <w:snapToGrid w:val="0"/>
              <w:jc w:val="center"/>
              <w:rPr>
                <w:rFonts w:ascii="Times New Roman" w:hAnsi="Times New Roman"/>
                <w:sz w:val="16"/>
                <w:szCs w:val="16"/>
              </w:rPr>
            </w:pPr>
            <w:r w:rsidRPr="003119B8">
              <w:rPr>
                <w:rFonts w:ascii="Times New Roman" w:hAnsi="Times New Roman"/>
                <w:color w:val="000000"/>
                <w:sz w:val="16"/>
                <w:szCs w:val="16"/>
                <w:lang w:val="uk-UA"/>
              </w:rPr>
              <w:t>47,064</w:t>
            </w:r>
          </w:p>
        </w:tc>
        <w:tc>
          <w:tcPr>
            <w:tcW w:w="508" w:type="pct"/>
            <w:shd w:val="clear" w:color="auto" w:fill="FFFFFF"/>
            <w:vAlign w:val="center"/>
          </w:tcPr>
          <w:p w:rsidR="00D01355" w:rsidRPr="003119B8" w:rsidRDefault="00D01355" w:rsidP="00AE683E">
            <w:pPr>
              <w:snapToGrid w:val="0"/>
              <w:jc w:val="center"/>
              <w:rPr>
                <w:rFonts w:ascii="Times New Roman" w:hAnsi="Times New Roman"/>
                <w:color w:val="000000"/>
                <w:sz w:val="16"/>
                <w:szCs w:val="16"/>
                <w:lang w:val="uk-UA"/>
              </w:rPr>
            </w:pPr>
            <w:r w:rsidRPr="003119B8">
              <w:rPr>
                <w:rFonts w:ascii="Times New Roman" w:hAnsi="Times New Roman"/>
                <w:color w:val="000000"/>
                <w:sz w:val="16"/>
                <w:szCs w:val="16"/>
                <w:lang w:val="uk-UA"/>
              </w:rPr>
              <w:t>100 %</w:t>
            </w:r>
          </w:p>
        </w:tc>
        <w:tc>
          <w:tcPr>
            <w:tcW w:w="579" w:type="pct"/>
            <w:shd w:val="clear" w:color="auto" w:fill="FFFFFF"/>
            <w:vAlign w:val="center"/>
          </w:tcPr>
          <w:p w:rsidR="00D01355" w:rsidRPr="003119B8" w:rsidRDefault="00D01355" w:rsidP="00AE683E">
            <w:pPr>
              <w:jc w:val="center"/>
              <w:rPr>
                <w:rFonts w:ascii="Times New Roman" w:hAnsi="Times New Roman"/>
                <w:color w:val="000000"/>
                <w:sz w:val="16"/>
                <w:szCs w:val="16"/>
                <w:lang w:val="uk-UA"/>
              </w:rPr>
            </w:pPr>
            <w:r w:rsidRPr="003119B8">
              <w:rPr>
                <w:rFonts w:ascii="Times New Roman" w:hAnsi="Times New Roman"/>
                <w:color w:val="000000"/>
                <w:sz w:val="16"/>
                <w:szCs w:val="16"/>
                <w:lang w:val="uk-UA"/>
              </w:rPr>
              <w:t>-</w:t>
            </w:r>
          </w:p>
        </w:tc>
      </w:tr>
      <w:tr w:rsidR="00D01355" w:rsidRPr="00875B87" w:rsidTr="005405F4">
        <w:trPr>
          <w:trHeight w:val="467"/>
        </w:trPr>
        <w:tc>
          <w:tcPr>
            <w:tcW w:w="434" w:type="pct"/>
            <w:noWrap/>
            <w:vAlign w:val="center"/>
          </w:tcPr>
          <w:p w:rsidR="00D01355" w:rsidRPr="003119B8" w:rsidRDefault="00D01355" w:rsidP="00AE683E">
            <w:pPr>
              <w:jc w:val="center"/>
              <w:rPr>
                <w:rFonts w:ascii="Times New Roman" w:hAnsi="Times New Roman"/>
                <w:sz w:val="16"/>
                <w:szCs w:val="16"/>
                <w:lang w:val="uk-UA"/>
              </w:rPr>
            </w:pPr>
            <w:r w:rsidRPr="003119B8">
              <w:rPr>
                <w:rFonts w:ascii="Times New Roman" w:hAnsi="Times New Roman"/>
                <w:sz w:val="16"/>
                <w:szCs w:val="16"/>
                <w:lang w:val="uk-UA"/>
              </w:rPr>
              <w:t>25</w:t>
            </w:r>
          </w:p>
        </w:tc>
        <w:tc>
          <w:tcPr>
            <w:tcW w:w="2174" w:type="pct"/>
            <w:shd w:val="clear" w:color="auto" w:fill="FFFFFF"/>
          </w:tcPr>
          <w:p w:rsidR="00D01355" w:rsidRPr="005405F4" w:rsidRDefault="00D01355" w:rsidP="00AE683E">
            <w:pPr>
              <w:jc w:val="both"/>
              <w:rPr>
                <w:rFonts w:ascii="Times New Roman" w:hAnsi="Times New Roman"/>
                <w:sz w:val="14"/>
                <w:szCs w:val="14"/>
              </w:rPr>
            </w:pPr>
            <w:r w:rsidRPr="005405F4">
              <w:rPr>
                <w:rFonts w:ascii="Times New Roman" w:hAnsi="Times New Roman"/>
                <w:sz w:val="14"/>
                <w:szCs w:val="14"/>
              </w:rPr>
              <w:t>Реконструкція частини мережі вуличного освітлення по вул. Суворова та вул. Європейська в с. Погреби Броварського району Київської області</w:t>
            </w:r>
          </w:p>
        </w:tc>
        <w:tc>
          <w:tcPr>
            <w:tcW w:w="652" w:type="pct"/>
            <w:shd w:val="clear" w:color="auto" w:fill="FFFFFF"/>
            <w:vAlign w:val="center"/>
          </w:tcPr>
          <w:p w:rsidR="00D01355" w:rsidRPr="003119B8" w:rsidRDefault="00D01355" w:rsidP="00AE683E">
            <w:pPr>
              <w:jc w:val="center"/>
              <w:rPr>
                <w:rFonts w:ascii="Times New Roman" w:hAnsi="Times New Roman"/>
                <w:sz w:val="16"/>
                <w:szCs w:val="16"/>
              </w:rPr>
            </w:pPr>
            <w:r w:rsidRPr="003119B8">
              <w:rPr>
                <w:rFonts w:ascii="Times New Roman" w:hAnsi="Times New Roman"/>
                <w:sz w:val="16"/>
                <w:szCs w:val="16"/>
              </w:rPr>
              <w:t>300,000</w:t>
            </w:r>
          </w:p>
        </w:tc>
        <w:tc>
          <w:tcPr>
            <w:tcW w:w="653" w:type="pct"/>
            <w:shd w:val="clear" w:color="auto" w:fill="FFFFFF"/>
            <w:vAlign w:val="center"/>
          </w:tcPr>
          <w:p w:rsidR="00D01355" w:rsidRPr="003119B8" w:rsidRDefault="00D01355" w:rsidP="00AE683E">
            <w:pPr>
              <w:jc w:val="center"/>
              <w:rPr>
                <w:rFonts w:ascii="Times New Roman" w:hAnsi="Times New Roman"/>
                <w:sz w:val="16"/>
                <w:szCs w:val="16"/>
              </w:rPr>
            </w:pPr>
            <w:r w:rsidRPr="003119B8">
              <w:rPr>
                <w:rFonts w:ascii="Times New Roman" w:hAnsi="Times New Roman"/>
                <w:sz w:val="16"/>
                <w:szCs w:val="16"/>
              </w:rPr>
              <w:t>299,072</w:t>
            </w:r>
          </w:p>
        </w:tc>
        <w:tc>
          <w:tcPr>
            <w:tcW w:w="508" w:type="pct"/>
            <w:shd w:val="clear" w:color="auto" w:fill="FFFFFF"/>
            <w:vAlign w:val="center"/>
          </w:tcPr>
          <w:p w:rsidR="00D01355" w:rsidRPr="003119B8" w:rsidRDefault="00D01355" w:rsidP="00AE683E">
            <w:pPr>
              <w:jc w:val="center"/>
              <w:rPr>
                <w:rFonts w:ascii="Times New Roman" w:hAnsi="Times New Roman"/>
                <w:sz w:val="16"/>
                <w:szCs w:val="16"/>
              </w:rPr>
            </w:pPr>
            <w:r w:rsidRPr="003119B8">
              <w:rPr>
                <w:rFonts w:ascii="Times New Roman" w:hAnsi="Times New Roman"/>
                <w:sz w:val="16"/>
                <w:szCs w:val="16"/>
              </w:rPr>
              <w:t>100 %</w:t>
            </w:r>
          </w:p>
        </w:tc>
        <w:tc>
          <w:tcPr>
            <w:tcW w:w="579" w:type="pct"/>
            <w:shd w:val="clear" w:color="auto" w:fill="FFFFFF"/>
            <w:vAlign w:val="center"/>
          </w:tcPr>
          <w:p w:rsidR="00D01355" w:rsidRPr="003119B8" w:rsidRDefault="00D01355" w:rsidP="00AE683E">
            <w:pPr>
              <w:jc w:val="center"/>
              <w:rPr>
                <w:rFonts w:ascii="Times New Roman" w:hAnsi="Times New Roman"/>
                <w:sz w:val="16"/>
                <w:szCs w:val="16"/>
              </w:rPr>
            </w:pPr>
            <w:r w:rsidRPr="003119B8">
              <w:rPr>
                <w:rFonts w:ascii="Times New Roman" w:hAnsi="Times New Roman"/>
                <w:sz w:val="16"/>
                <w:szCs w:val="16"/>
              </w:rPr>
              <w:t>-</w:t>
            </w:r>
          </w:p>
        </w:tc>
      </w:tr>
      <w:tr w:rsidR="00D01355" w:rsidRPr="00875B87" w:rsidTr="005405F4">
        <w:trPr>
          <w:trHeight w:val="248"/>
        </w:trPr>
        <w:tc>
          <w:tcPr>
            <w:tcW w:w="434" w:type="pct"/>
            <w:noWrap/>
            <w:vAlign w:val="center"/>
          </w:tcPr>
          <w:p w:rsidR="00D01355" w:rsidRPr="003119B8" w:rsidRDefault="00D01355" w:rsidP="00AE683E">
            <w:pPr>
              <w:jc w:val="center"/>
              <w:rPr>
                <w:rFonts w:ascii="Times New Roman" w:hAnsi="Times New Roman"/>
                <w:sz w:val="16"/>
                <w:szCs w:val="16"/>
                <w:lang w:val="uk-UA"/>
              </w:rPr>
            </w:pPr>
            <w:r w:rsidRPr="003119B8">
              <w:rPr>
                <w:rFonts w:ascii="Times New Roman" w:hAnsi="Times New Roman"/>
                <w:sz w:val="16"/>
                <w:szCs w:val="16"/>
                <w:lang w:val="uk-UA"/>
              </w:rPr>
              <w:t>26</w:t>
            </w:r>
          </w:p>
        </w:tc>
        <w:tc>
          <w:tcPr>
            <w:tcW w:w="2174" w:type="pct"/>
            <w:shd w:val="clear" w:color="auto" w:fill="FFFFFF"/>
            <w:vAlign w:val="center"/>
          </w:tcPr>
          <w:p w:rsidR="00D01355" w:rsidRPr="005405F4" w:rsidRDefault="00D01355" w:rsidP="00AE683E">
            <w:pPr>
              <w:jc w:val="both"/>
              <w:rPr>
                <w:rFonts w:ascii="Times New Roman" w:hAnsi="Times New Roman"/>
                <w:sz w:val="14"/>
                <w:szCs w:val="14"/>
              </w:rPr>
            </w:pPr>
            <w:r w:rsidRPr="005405F4">
              <w:rPr>
                <w:rFonts w:ascii="Times New Roman" w:hAnsi="Times New Roman"/>
                <w:sz w:val="14"/>
                <w:szCs w:val="14"/>
              </w:rPr>
              <w:t>Реконструкція частини мережі вуличного освітлення по вул. Лісова в с. Літки Броварського району Київської області</w:t>
            </w:r>
          </w:p>
        </w:tc>
        <w:tc>
          <w:tcPr>
            <w:tcW w:w="652" w:type="pct"/>
            <w:shd w:val="clear" w:color="auto" w:fill="FFFFFF"/>
            <w:vAlign w:val="center"/>
          </w:tcPr>
          <w:p w:rsidR="00D01355" w:rsidRPr="003119B8" w:rsidRDefault="00D01355" w:rsidP="00AE683E">
            <w:pPr>
              <w:jc w:val="center"/>
              <w:rPr>
                <w:rFonts w:ascii="Times New Roman" w:hAnsi="Times New Roman"/>
                <w:sz w:val="16"/>
                <w:szCs w:val="16"/>
                <w:lang w:val="uk-UA"/>
              </w:rPr>
            </w:pPr>
            <w:r w:rsidRPr="003119B8">
              <w:rPr>
                <w:rFonts w:ascii="Times New Roman" w:hAnsi="Times New Roman"/>
                <w:sz w:val="16"/>
                <w:szCs w:val="16"/>
                <w:lang w:val="uk-UA"/>
              </w:rPr>
              <w:t>49,700</w:t>
            </w:r>
          </w:p>
        </w:tc>
        <w:tc>
          <w:tcPr>
            <w:tcW w:w="653" w:type="pct"/>
            <w:shd w:val="clear" w:color="auto" w:fill="FFFFFF"/>
            <w:vAlign w:val="center"/>
          </w:tcPr>
          <w:p w:rsidR="00D01355" w:rsidRPr="003119B8" w:rsidRDefault="00D01355" w:rsidP="00AE683E">
            <w:pPr>
              <w:jc w:val="center"/>
              <w:rPr>
                <w:rFonts w:ascii="Times New Roman" w:hAnsi="Times New Roman"/>
                <w:sz w:val="16"/>
                <w:szCs w:val="16"/>
                <w:lang w:val="uk-UA"/>
              </w:rPr>
            </w:pPr>
            <w:r w:rsidRPr="003119B8">
              <w:rPr>
                <w:rFonts w:ascii="Times New Roman" w:hAnsi="Times New Roman"/>
                <w:sz w:val="16"/>
                <w:szCs w:val="16"/>
                <w:lang w:val="uk-UA"/>
              </w:rPr>
              <w:t>48,842</w:t>
            </w:r>
          </w:p>
        </w:tc>
        <w:tc>
          <w:tcPr>
            <w:tcW w:w="508" w:type="pct"/>
            <w:shd w:val="clear" w:color="auto" w:fill="FFFFFF"/>
            <w:vAlign w:val="center"/>
          </w:tcPr>
          <w:p w:rsidR="00D01355" w:rsidRPr="003119B8" w:rsidRDefault="00D01355" w:rsidP="00AE683E">
            <w:pPr>
              <w:snapToGrid w:val="0"/>
              <w:jc w:val="center"/>
              <w:rPr>
                <w:rFonts w:ascii="Times New Roman" w:hAnsi="Times New Roman"/>
                <w:color w:val="000000"/>
                <w:sz w:val="16"/>
                <w:szCs w:val="16"/>
                <w:lang w:val="uk-UA"/>
              </w:rPr>
            </w:pPr>
            <w:r w:rsidRPr="003119B8">
              <w:rPr>
                <w:rFonts w:ascii="Times New Roman" w:hAnsi="Times New Roman"/>
                <w:color w:val="000000"/>
                <w:sz w:val="16"/>
                <w:szCs w:val="16"/>
                <w:lang w:val="uk-UA"/>
              </w:rPr>
              <w:t>100 %</w:t>
            </w:r>
          </w:p>
        </w:tc>
        <w:tc>
          <w:tcPr>
            <w:tcW w:w="579" w:type="pct"/>
            <w:shd w:val="clear" w:color="auto" w:fill="FFFFFF"/>
            <w:vAlign w:val="center"/>
          </w:tcPr>
          <w:p w:rsidR="00D01355" w:rsidRPr="007758F2" w:rsidRDefault="00D01355" w:rsidP="00AE683E">
            <w:pPr>
              <w:jc w:val="center"/>
              <w:rPr>
                <w:rFonts w:ascii="Times New Roman" w:hAnsi="Times New Roman"/>
                <w:sz w:val="16"/>
                <w:szCs w:val="16"/>
                <w:lang w:val="uk-UA"/>
              </w:rPr>
            </w:pPr>
            <w:r>
              <w:rPr>
                <w:rFonts w:ascii="Times New Roman" w:hAnsi="Times New Roman"/>
                <w:sz w:val="16"/>
                <w:szCs w:val="16"/>
                <w:lang w:val="uk-UA"/>
              </w:rPr>
              <w:t>-</w:t>
            </w:r>
          </w:p>
        </w:tc>
      </w:tr>
      <w:tr w:rsidR="00D01355" w:rsidRPr="00875B87" w:rsidTr="005405F4">
        <w:trPr>
          <w:trHeight w:val="352"/>
        </w:trPr>
        <w:tc>
          <w:tcPr>
            <w:tcW w:w="434" w:type="pct"/>
            <w:noWrap/>
            <w:vAlign w:val="center"/>
          </w:tcPr>
          <w:p w:rsidR="00D01355" w:rsidRPr="003119B8" w:rsidRDefault="00D01355" w:rsidP="00AE683E">
            <w:pPr>
              <w:jc w:val="center"/>
              <w:rPr>
                <w:rFonts w:ascii="Times New Roman" w:hAnsi="Times New Roman"/>
                <w:sz w:val="16"/>
                <w:szCs w:val="16"/>
                <w:lang w:val="uk-UA"/>
              </w:rPr>
            </w:pPr>
            <w:r w:rsidRPr="003119B8">
              <w:rPr>
                <w:rFonts w:ascii="Times New Roman" w:hAnsi="Times New Roman"/>
                <w:sz w:val="16"/>
                <w:szCs w:val="16"/>
                <w:lang w:val="uk-UA"/>
              </w:rPr>
              <w:t>27</w:t>
            </w:r>
          </w:p>
        </w:tc>
        <w:tc>
          <w:tcPr>
            <w:tcW w:w="2174" w:type="pct"/>
            <w:shd w:val="clear" w:color="auto" w:fill="FFFFFF"/>
            <w:vAlign w:val="center"/>
          </w:tcPr>
          <w:p w:rsidR="00D01355" w:rsidRPr="005405F4" w:rsidRDefault="00D01355" w:rsidP="00AE683E">
            <w:pPr>
              <w:jc w:val="both"/>
              <w:rPr>
                <w:rFonts w:ascii="Times New Roman" w:hAnsi="Times New Roman"/>
                <w:sz w:val="14"/>
                <w:szCs w:val="14"/>
              </w:rPr>
            </w:pPr>
            <w:r w:rsidRPr="005405F4">
              <w:rPr>
                <w:rFonts w:ascii="Times New Roman" w:hAnsi="Times New Roman"/>
                <w:sz w:val="14"/>
                <w:szCs w:val="14"/>
              </w:rPr>
              <w:t xml:space="preserve">Реконструкція частини мережі вуличного освітлення по вул. Рибальська в </w:t>
            </w:r>
            <w:r w:rsidRPr="005405F4">
              <w:rPr>
                <w:rFonts w:ascii="Times New Roman" w:hAnsi="Times New Roman"/>
                <w:sz w:val="14"/>
                <w:szCs w:val="14"/>
                <w:lang w:val="uk-UA"/>
              </w:rPr>
              <w:t>с</w:t>
            </w:r>
            <w:r w:rsidRPr="005405F4">
              <w:rPr>
                <w:rFonts w:ascii="Times New Roman" w:hAnsi="Times New Roman"/>
                <w:sz w:val="14"/>
                <w:szCs w:val="14"/>
              </w:rPr>
              <w:t>. Соболівка Броварського району Київської області</w:t>
            </w:r>
          </w:p>
        </w:tc>
        <w:tc>
          <w:tcPr>
            <w:tcW w:w="652" w:type="pct"/>
            <w:shd w:val="clear" w:color="auto" w:fill="FFFFFF"/>
            <w:vAlign w:val="center"/>
          </w:tcPr>
          <w:p w:rsidR="00D01355" w:rsidRPr="003119B8" w:rsidRDefault="00D01355" w:rsidP="00AE683E">
            <w:pPr>
              <w:jc w:val="center"/>
              <w:rPr>
                <w:rFonts w:ascii="Times New Roman" w:hAnsi="Times New Roman"/>
                <w:sz w:val="16"/>
                <w:szCs w:val="16"/>
                <w:lang w:val="uk-UA"/>
              </w:rPr>
            </w:pPr>
            <w:r w:rsidRPr="003119B8">
              <w:rPr>
                <w:rFonts w:ascii="Times New Roman" w:hAnsi="Times New Roman"/>
                <w:sz w:val="16"/>
                <w:szCs w:val="16"/>
                <w:lang w:val="uk-UA"/>
              </w:rPr>
              <w:t>49,329</w:t>
            </w:r>
          </w:p>
        </w:tc>
        <w:tc>
          <w:tcPr>
            <w:tcW w:w="653" w:type="pct"/>
            <w:shd w:val="clear" w:color="auto" w:fill="FFFFFF"/>
            <w:vAlign w:val="center"/>
          </w:tcPr>
          <w:p w:rsidR="00D01355" w:rsidRPr="003119B8" w:rsidRDefault="00D01355" w:rsidP="00AE683E">
            <w:pPr>
              <w:jc w:val="center"/>
              <w:rPr>
                <w:rFonts w:ascii="Times New Roman" w:hAnsi="Times New Roman"/>
                <w:sz w:val="16"/>
                <w:szCs w:val="16"/>
                <w:lang w:val="uk-UA"/>
              </w:rPr>
            </w:pPr>
            <w:r w:rsidRPr="003119B8">
              <w:rPr>
                <w:rFonts w:ascii="Times New Roman" w:hAnsi="Times New Roman"/>
                <w:sz w:val="16"/>
                <w:szCs w:val="16"/>
                <w:lang w:val="uk-UA"/>
              </w:rPr>
              <w:t>48,469</w:t>
            </w:r>
          </w:p>
        </w:tc>
        <w:tc>
          <w:tcPr>
            <w:tcW w:w="508" w:type="pct"/>
            <w:shd w:val="clear" w:color="auto" w:fill="FFFFFF"/>
            <w:vAlign w:val="center"/>
          </w:tcPr>
          <w:p w:rsidR="00D01355" w:rsidRPr="003119B8" w:rsidRDefault="00D01355" w:rsidP="00AE683E">
            <w:pPr>
              <w:jc w:val="center"/>
              <w:rPr>
                <w:rFonts w:ascii="Times New Roman" w:hAnsi="Times New Roman"/>
                <w:sz w:val="16"/>
                <w:szCs w:val="16"/>
              </w:rPr>
            </w:pPr>
            <w:r w:rsidRPr="003119B8">
              <w:rPr>
                <w:rFonts w:ascii="Times New Roman" w:hAnsi="Times New Roman"/>
                <w:sz w:val="16"/>
                <w:szCs w:val="16"/>
              </w:rPr>
              <w:t>100 %</w:t>
            </w:r>
          </w:p>
        </w:tc>
        <w:tc>
          <w:tcPr>
            <w:tcW w:w="579" w:type="pct"/>
            <w:shd w:val="clear" w:color="auto" w:fill="FFFFFF"/>
            <w:vAlign w:val="center"/>
          </w:tcPr>
          <w:p w:rsidR="00D01355" w:rsidRPr="007758F2" w:rsidRDefault="00D01355" w:rsidP="00AE683E">
            <w:pPr>
              <w:jc w:val="center"/>
              <w:rPr>
                <w:rFonts w:ascii="Times New Roman" w:hAnsi="Times New Roman"/>
                <w:sz w:val="16"/>
                <w:szCs w:val="16"/>
                <w:lang w:val="uk-UA"/>
              </w:rPr>
            </w:pPr>
            <w:r>
              <w:rPr>
                <w:rFonts w:ascii="Times New Roman" w:hAnsi="Times New Roman"/>
                <w:sz w:val="16"/>
                <w:szCs w:val="16"/>
                <w:lang w:val="uk-UA"/>
              </w:rPr>
              <w:t>-</w:t>
            </w:r>
          </w:p>
        </w:tc>
      </w:tr>
      <w:tr w:rsidR="00D01355" w:rsidRPr="00875B87" w:rsidTr="00AE683E">
        <w:trPr>
          <w:trHeight w:val="77"/>
        </w:trPr>
        <w:tc>
          <w:tcPr>
            <w:tcW w:w="434" w:type="pct"/>
            <w:noWrap/>
            <w:vAlign w:val="center"/>
          </w:tcPr>
          <w:p w:rsidR="00D01355" w:rsidRPr="003119B8" w:rsidRDefault="00D01355" w:rsidP="00AE683E">
            <w:pPr>
              <w:jc w:val="center"/>
              <w:rPr>
                <w:rFonts w:ascii="Times New Roman" w:hAnsi="Times New Roman"/>
                <w:sz w:val="16"/>
                <w:szCs w:val="16"/>
                <w:lang w:val="uk-UA"/>
              </w:rPr>
            </w:pPr>
            <w:r w:rsidRPr="003119B8">
              <w:rPr>
                <w:rFonts w:ascii="Times New Roman" w:hAnsi="Times New Roman"/>
                <w:sz w:val="16"/>
                <w:szCs w:val="16"/>
                <w:lang w:val="uk-UA"/>
              </w:rPr>
              <w:t>28</w:t>
            </w:r>
          </w:p>
        </w:tc>
        <w:tc>
          <w:tcPr>
            <w:tcW w:w="2174" w:type="pct"/>
            <w:shd w:val="clear" w:color="auto" w:fill="FFFFFF"/>
          </w:tcPr>
          <w:p w:rsidR="00D01355" w:rsidRPr="003119B8" w:rsidRDefault="00D01355" w:rsidP="00AE683E">
            <w:pPr>
              <w:jc w:val="both"/>
              <w:rPr>
                <w:rFonts w:ascii="Times New Roman" w:hAnsi="Times New Roman"/>
                <w:sz w:val="16"/>
                <w:szCs w:val="16"/>
              </w:rPr>
            </w:pPr>
            <w:r w:rsidRPr="003119B8">
              <w:rPr>
                <w:rFonts w:ascii="Times New Roman" w:hAnsi="Times New Roman"/>
                <w:color w:val="000000"/>
                <w:sz w:val="16"/>
                <w:szCs w:val="16"/>
              </w:rPr>
              <w:t>Капітальний ремонт вентиляційних каналів житлового будинку по вул. Київська, 1 в с. Зазим'</w:t>
            </w:r>
            <w:r w:rsidRPr="003119B8">
              <w:rPr>
                <w:rFonts w:ascii="Times New Roman" w:hAnsi="Times New Roman"/>
                <w:color w:val="000000"/>
                <w:sz w:val="16"/>
                <w:szCs w:val="16"/>
                <w:lang w:val="uk-UA"/>
              </w:rPr>
              <w:t>є</w:t>
            </w:r>
            <w:r w:rsidRPr="003119B8">
              <w:rPr>
                <w:rFonts w:ascii="Times New Roman" w:hAnsi="Times New Roman"/>
                <w:color w:val="000000"/>
                <w:sz w:val="16"/>
                <w:szCs w:val="16"/>
              </w:rPr>
              <w:t xml:space="preserve"> Броварського району Київської області</w:t>
            </w:r>
          </w:p>
        </w:tc>
        <w:tc>
          <w:tcPr>
            <w:tcW w:w="652" w:type="pct"/>
            <w:shd w:val="clear" w:color="auto" w:fill="FFFFFF"/>
            <w:vAlign w:val="center"/>
          </w:tcPr>
          <w:p w:rsidR="00D01355" w:rsidRPr="003119B8" w:rsidRDefault="00D01355" w:rsidP="00AE683E">
            <w:pPr>
              <w:jc w:val="center"/>
              <w:rPr>
                <w:rFonts w:ascii="Times New Roman" w:hAnsi="Times New Roman"/>
                <w:sz w:val="16"/>
                <w:szCs w:val="16"/>
                <w:lang w:val="uk-UA"/>
              </w:rPr>
            </w:pPr>
            <w:r w:rsidRPr="003119B8">
              <w:rPr>
                <w:rFonts w:ascii="Times New Roman" w:hAnsi="Times New Roman"/>
                <w:sz w:val="16"/>
                <w:szCs w:val="16"/>
                <w:lang w:val="uk-UA"/>
              </w:rPr>
              <w:t>45,933</w:t>
            </w:r>
          </w:p>
        </w:tc>
        <w:tc>
          <w:tcPr>
            <w:tcW w:w="653" w:type="pct"/>
            <w:shd w:val="clear" w:color="auto" w:fill="FFFFFF"/>
            <w:vAlign w:val="center"/>
          </w:tcPr>
          <w:p w:rsidR="00D01355" w:rsidRPr="003119B8" w:rsidRDefault="00D01355" w:rsidP="00AE683E">
            <w:pPr>
              <w:snapToGrid w:val="0"/>
              <w:jc w:val="center"/>
              <w:rPr>
                <w:rFonts w:ascii="Times New Roman" w:hAnsi="Times New Roman"/>
                <w:color w:val="000000"/>
                <w:sz w:val="16"/>
                <w:szCs w:val="16"/>
                <w:lang w:val="uk-UA"/>
              </w:rPr>
            </w:pPr>
            <w:r w:rsidRPr="003119B8">
              <w:rPr>
                <w:rFonts w:ascii="Times New Roman" w:hAnsi="Times New Roman"/>
                <w:color w:val="000000"/>
                <w:sz w:val="16"/>
                <w:szCs w:val="16"/>
                <w:lang w:val="uk-UA"/>
              </w:rPr>
              <w:t>45,933</w:t>
            </w:r>
          </w:p>
        </w:tc>
        <w:tc>
          <w:tcPr>
            <w:tcW w:w="508" w:type="pct"/>
            <w:shd w:val="clear" w:color="auto" w:fill="FFFFFF"/>
            <w:vAlign w:val="center"/>
          </w:tcPr>
          <w:p w:rsidR="00D01355" w:rsidRPr="003119B8" w:rsidRDefault="00D01355" w:rsidP="00AE683E">
            <w:pPr>
              <w:snapToGrid w:val="0"/>
              <w:jc w:val="center"/>
              <w:rPr>
                <w:rFonts w:ascii="Times New Roman" w:hAnsi="Times New Roman"/>
                <w:color w:val="000000"/>
                <w:sz w:val="16"/>
                <w:szCs w:val="16"/>
                <w:lang w:val="uk-UA"/>
              </w:rPr>
            </w:pPr>
            <w:r w:rsidRPr="003119B8">
              <w:rPr>
                <w:rFonts w:ascii="Times New Roman" w:hAnsi="Times New Roman"/>
                <w:sz w:val="16"/>
                <w:szCs w:val="16"/>
              </w:rPr>
              <w:t>100 %</w:t>
            </w:r>
          </w:p>
        </w:tc>
        <w:tc>
          <w:tcPr>
            <w:tcW w:w="579" w:type="pct"/>
            <w:shd w:val="clear" w:color="auto" w:fill="FFFFFF"/>
            <w:vAlign w:val="center"/>
          </w:tcPr>
          <w:p w:rsidR="00D01355" w:rsidRPr="003119B8" w:rsidRDefault="00D01355" w:rsidP="00AE683E">
            <w:pPr>
              <w:jc w:val="center"/>
              <w:rPr>
                <w:rFonts w:ascii="Times New Roman" w:hAnsi="Times New Roman"/>
                <w:b/>
                <w:color w:val="000000"/>
                <w:sz w:val="16"/>
                <w:szCs w:val="16"/>
                <w:lang w:val="uk-UA"/>
              </w:rPr>
            </w:pPr>
            <w:r>
              <w:rPr>
                <w:rFonts w:ascii="Times New Roman" w:hAnsi="Times New Roman"/>
                <w:b/>
                <w:color w:val="000000"/>
                <w:sz w:val="16"/>
                <w:szCs w:val="16"/>
                <w:lang w:val="uk-UA"/>
              </w:rPr>
              <w:t>-</w:t>
            </w:r>
          </w:p>
        </w:tc>
      </w:tr>
      <w:tr w:rsidR="00D01355" w:rsidRPr="00875B87" w:rsidTr="00AE683E">
        <w:trPr>
          <w:trHeight w:val="77"/>
        </w:trPr>
        <w:tc>
          <w:tcPr>
            <w:tcW w:w="434" w:type="pct"/>
            <w:noWrap/>
            <w:vAlign w:val="center"/>
          </w:tcPr>
          <w:p w:rsidR="00D01355" w:rsidRPr="003119B8" w:rsidRDefault="00D01355" w:rsidP="00AE683E">
            <w:pPr>
              <w:jc w:val="center"/>
              <w:rPr>
                <w:rFonts w:ascii="Times New Roman" w:hAnsi="Times New Roman"/>
                <w:sz w:val="16"/>
                <w:szCs w:val="16"/>
                <w:lang w:val="uk-UA"/>
              </w:rPr>
            </w:pPr>
            <w:r w:rsidRPr="003119B8">
              <w:rPr>
                <w:rFonts w:ascii="Times New Roman" w:hAnsi="Times New Roman"/>
                <w:sz w:val="16"/>
                <w:szCs w:val="16"/>
                <w:lang w:val="uk-UA"/>
              </w:rPr>
              <w:t>29</w:t>
            </w:r>
          </w:p>
        </w:tc>
        <w:tc>
          <w:tcPr>
            <w:tcW w:w="2174" w:type="pct"/>
            <w:shd w:val="clear" w:color="auto" w:fill="FFFFFF"/>
            <w:vAlign w:val="center"/>
          </w:tcPr>
          <w:p w:rsidR="00D01355" w:rsidRPr="003119B8" w:rsidRDefault="00D01355" w:rsidP="00AE683E">
            <w:pPr>
              <w:jc w:val="both"/>
              <w:rPr>
                <w:rFonts w:ascii="Times New Roman" w:hAnsi="Times New Roman"/>
                <w:color w:val="000000"/>
                <w:sz w:val="16"/>
                <w:szCs w:val="16"/>
                <w:lang w:val="uk-UA"/>
              </w:rPr>
            </w:pPr>
            <w:r w:rsidRPr="003119B8">
              <w:rPr>
                <w:rFonts w:ascii="Times New Roman" w:hAnsi="Times New Roman"/>
                <w:sz w:val="16"/>
                <w:szCs w:val="16"/>
              </w:rPr>
              <w:t>Будівництво каналізаційної насосної станції з напірними трубопроводами по вул. Київська в с. Зазим’є Броварського району Київської області</w:t>
            </w:r>
            <w:r w:rsidRPr="003119B8">
              <w:rPr>
                <w:rFonts w:ascii="Times New Roman" w:hAnsi="Times New Roman"/>
                <w:sz w:val="16"/>
                <w:szCs w:val="16"/>
                <w:lang w:val="uk-UA"/>
              </w:rPr>
              <w:t xml:space="preserve"> (співфінансування МБ 9,5 %)</w:t>
            </w:r>
          </w:p>
        </w:tc>
        <w:tc>
          <w:tcPr>
            <w:tcW w:w="652" w:type="pct"/>
            <w:shd w:val="clear" w:color="auto" w:fill="FFFFFF"/>
            <w:vAlign w:val="center"/>
          </w:tcPr>
          <w:p w:rsidR="00D01355" w:rsidRPr="003119B8" w:rsidRDefault="00D01355" w:rsidP="00AE683E">
            <w:pPr>
              <w:jc w:val="center"/>
              <w:rPr>
                <w:rFonts w:ascii="Times New Roman" w:hAnsi="Times New Roman"/>
                <w:color w:val="000000"/>
                <w:sz w:val="16"/>
                <w:szCs w:val="16"/>
                <w:lang w:val="uk-UA"/>
              </w:rPr>
            </w:pPr>
            <w:r w:rsidRPr="003119B8">
              <w:rPr>
                <w:rFonts w:ascii="Times New Roman" w:hAnsi="Times New Roman"/>
                <w:sz w:val="16"/>
                <w:szCs w:val="16"/>
                <w:lang w:val="uk-UA" w:eastAsia="ar-SA"/>
              </w:rPr>
              <w:t>14153,252</w:t>
            </w:r>
          </w:p>
        </w:tc>
        <w:tc>
          <w:tcPr>
            <w:tcW w:w="653" w:type="pct"/>
            <w:shd w:val="clear" w:color="auto" w:fill="FFFFFF"/>
            <w:vAlign w:val="center"/>
          </w:tcPr>
          <w:p w:rsidR="00D01355" w:rsidRPr="003119B8" w:rsidRDefault="00D01355" w:rsidP="00AE683E">
            <w:pPr>
              <w:suppressAutoHyphens/>
              <w:snapToGrid w:val="0"/>
              <w:jc w:val="center"/>
              <w:rPr>
                <w:rFonts w:ascii="Times New Roman" w:hAnsi="Times New Roman"/>
                <w:sz w:val="16"/>
                <w:szCs w:val="16"/>
                <w:lang w:val="uk-UA" w:eastAsia="ar-SA"/>
              </w:rPr>
            </w:pPr>
            <w:r w:rsidRPr="003119B8">
              <w:rPr>
                <w:rFonts w:ascii="Times New Roman" w:hAnsi="Times New Roman"/>
                <w:sz w:val="16"/>
                <w:szCs w:val="16"/>
                <w:lang w:val="uk-UA" w:eastAsia="ar-SA"/>
              </w:rPr>
              <w:t>1902,399</w:t>
            </w:r>
          </w:p>
        </w:tc>
        <w:tc>
          <w:tcPr>
            <w:tcW w:w="508" w:type="pct"/>
            <w:shd w:val="clear" w:color="auto" w:fill="FFFFFF"/>
            <w:vAlign w:val="center"/>
          </w:tcPr>
          <w:p w:rsidR="00D01355" w:rsidRPr="003119B8" w:rsidRDefault="00D01355" w:rsidP="00AE683E">
            <w:pPr>
              <w:suppressAutoHyphens/>
              <w:snapToGrid w:val="0"/>
              <w:jc w:val="center"/>
              <w:rPr>
                <w:rFonts w:ascii="Times New Roman" w:hAnsi="Times New Roman"/>
                <w:sz w:val="16"/>
                <w:szCs w:val="16"/>
                <w:lang w:val="uk-UA" w:eastAsia="ar-SA"/>
              </w:rPr>
            </w:pPr>
            <w:r w:rsidRPr="003119B8">
              <w:rPr>
                <w:rFonts w:ascii="Times New Roman" w:hAnsi="Times New Roman"/>
                <w:sz w:val="16"/>
                <w:szCs w:val="16"/>
                <w:lang w:val="uk-UA" w:eastAsia="ar-SA"/>
              </w:rPr>
              <w:t>-</w:t>
            </w:r>
          </w:p>
        </w:tc>
        <w:tc>
          <w:tcPr>
            <w:tcW w:w="579" w:type="pct"/>
            <w:shd w:val="clear" w:color="auto" w:fill="FFFFFF"/>
            <w:vAlign w:val="center"/>
          </w:tcPr>
          <w:p w:rsidR="00D01355" w:rsidRPr="00CA56DD" w:rsidRDefault="00D01355" w:rsidP="00AE683E">
            <w:pPr>
              <w:suppressAutoHyphens/>
              <w:snapToGrid w:val="0"/>
              <w:jc w:val="center"/>
              <w:rPr>
                <w:rFonts w:ascii="Times New Roman" w:hAnsi="Times New Roman"/>
                <w:sz w:val="10"/>
                <w:szCs w:val="10"/>
                <w:lang w:val="uk-UA" w:eastAsia="ar-SA"/>
              </w:rPr>
            </w:pPr>
            <w:r w:rsidRPr="00CA56DD">
              <w:rPr>
                <w:rFonts w:ascii="Times New Roman" w:hAnsi="Times New Roman"/>
                <w:sz w:val="10"/>
                <w:szCs w:val="10"/>
                <w:lang w:val="uk-UA" w:eastAsia="ar-SA"/>
              </w:rPr>
              <w:t>Субвенція перерахована до обласного бюджету в повному обсязі відповідно до плану</w:t>
            </w:r>
          </w:p>
        </w:tc>
      </w:tr>
      <w:tr w:rsidR="00D01355" w:rsidRPr="00875B87" w:rsidTr="00AE683E">
        <w:trPr>
          <w:trHeight w:val="77"/>
        </w:trPr>
        <w:tc>
          <w:tcPr>
            <w:tcW w:w="434" w:type="pct"/>
            <w:noWrap/>
            <w:vAlign w:val="center"/>
          </w:tcPr>
          <w:p w:rsidR="00D01355" w:rsidRPr="003119B8" w:rsidRDefault="00D01355" w:rsidP="00AE683E">
            <w:pPr>
              <w:jc w:val="center"/>
              <w:rPr>
                <w:rFonts w:ascii="Times New Roman" w:hAnsi="Times New Roman"/>
                <w:sz w:val="16"/>
                <w:szCs w:val="16"/>
                <w:lang w:val="uk-UA"/>
              </w:rPr>
            </w:pPr>
            <w:r w:rsidRPr="003119B8">
              <w:rPr>
                <w:rFonts w:ascii="Times New Roman" w:hAnsi="Times New Roman"/>
                <w:sz w:val="16"/>
                <w:szCs w:val="16"/>
                <w:lang w:val="uk-UA"/>
              </w:rPr>
              <w:t>30</w:t>
            </w:r>
          </w:p>
        </w:tc>
        <w:tc>
          <w:tcPr>
            <w:tcW w:w="2174" w:type="pct"/>
            <w:shd w:val="clear" w:color="auto" w:fill="FFFFFF"/>
            <w:vAlign w:val="center"/>
          </w:tcPr>
          <w:p w:rsidR="00D01355" w:rsidRPr="003119B8" w:rsidRDefault="00D01355" w:rsidP="00AE683E">
            <w:pPr>
              <w:jc w:val="both"/>
              <w:rPr>
                <w:rFonts w:ascii="Times New Roman" w:hAnsi="Times New Roman"/>
                <w:sz w:val="16"/>
                <w:szCs w:val="16"/>
              </w:rPr>
            </w:pPr>
            <w:r w:rsidRPr="003119B8">
              <w:rPr>
                <w:rFonts w:ascii="Times New Roman" w:hAnsi="Times New Roman"/>
                <w:sz w:val="16"/>
                <w:szCs w:val="16"/>
              </w:rPr>
              <w:t>Реконструкція системи опалення в адміністративному приміщенні Зазимської сільської ради в с. Пухівка по вул. Деснянська, 1-А</w:t>
            </w:r>
          </w:p>
        </w:tc>
        <w:tc>
          <w:tcPr>
            <w:tcW w:w="652" w:type="pct"/>
            <w:shd w:val="clear" w:color="auto" w:fill="FFFFFF"/>
            <w:vAlign w:val="center"/>
          </w:tcPr>
          <w:p w:rsidR="00D01355" w:rsidRPr="003119B8" w:rsidRDefault="00D01355" w:rsidP="00AE683E">
            <w:pPr>
              <w:jc w:val="center"/>
              <w:rPr>
                <w:rFonts w:ascii="Times New Roman" w:hAnsi="Times New Roman"/>
                <w:sz w:val="16"/>
                <w:szCs w:val="16"/>
                <w:lang w:val="uk-UA" w:eastAsia="ar-SA"/>
              </w:rPr>
            </w:pPr>
            <w:r w:rsidRPr="003119B8">
              <w:rPr>
                <w:rFonts w:ascii="Times New Roman" w:hAnsi="Times New Roman"/>
                <w:sz w:val="16"/>
                <w:szCs w:val="16"/>
                <w:lang w:val="uk-UA" w:eastAsia="ar-SA"/>
              </w:rPr>
              <w:t>160,000</w:t>
            </w:r>
          </w:p>
        </w:tc>
        <w:tc>
          <w:tcPr>
            <w:tcW w:w="653" w:type="pct"/>
            <w:shd w:val="clear" w:color="auto" w:fill="FFFFFF"/>
            <w:vAlign w:val="center"/>
          </w:tcPr>
          <w:p w:rsidR="00D01355" w:rsidRPr="003119B8" w:rsidRDefault="00D01355" w:rsidP="00AE683E">
            <w:pPr>
              <w:suppressAutoHyphens/>
              <w:snapToGrid w:val="0"/>
              <w:jc w:val="center"/>
              <w:rPr>
                <w:rFonts w:ascii="Times New Roman" w:hAnsi="Times New Roman"/>
                <w:sz w:val="16"/>
                <w:szCs w:val="16"/>
                <w:lang w:val="uk-UA" w:eastAsia="ar-SA"/>
              </w:rPr>
            </w:pPr>
            <w:r w:rsidRPr="003119B8">
              <w:rPr>
                <w:rFonts w:ascii="Times New Roman" w:hAnsi="Times New Roman"/>
                <w:sz w:val="16"/>
                <w:szCs w:val="16"/>
                <w:lang w:val="uk-UA" w:eastAsia="ar-SA"/>
              </w:rPr>
              <w:t>160,000</w:t>
            </w:r>
          </w:p>
        </w:tc>
        <w:tc>
          <w:tcPr>
            <w:tcW w:w="508" w:type="pct"/>
            <w:shd w:val="clear" w:color="auto" w:fill="FFFFFF"/>
            <w:vAlign w:val="center"/>
          </w:tcPr>
          <w:p w:rsidR="00D01355" w:rsidRPr="003119B8" w:rsidRDefault="00D01355" w:rsidP="00AE683E">
            <w:pPr>
              <w:suppressAutoHyphens/>
              <w:snapToGrid w:val="0"/>
              <w:jc w:val="center"/>
              <w:rPr>
                <w:rFonts w:ascii="Times New Roman" w:hAnsi="Times New Roman"/>
                <w:sz w:val="16"/>
                <w:szCs w:val="16"/>
                <w:lang w:val="uk-UA" w:eastAsia="ar-SA"/>
              </w:rPr>
            </w:pPr>
            <w:r w:rsidRPr="003119B8">
              <w:rPr>
                <w:rFonts w:ascii="Times New Roman" w:hAnsi="Times New Roman"/>
                <w:sz w:val="16"/>
                <w:szCs w:val="16"/>
                <w:lang w:val="uk-UA" w:eastAsia="ar-SA"/>
              </w:rPr>
              <w:t>100 %</w:t>
            </w:r>
          </w:p>
        </w:tc>
        <w:tc>
          <w:tcPr>
            <w:tcW w:w="579" w:type="pct"/>
            <w:shd w:val="clear" w:color="auto" w:fill="FFFFFF"/>
            <w:vAlign w:val="center"/>
          </w:tcPr>
          <w:p w:rsidR="00D01355" w:rsidRPr="003119B8" w:rsidRDefault="00D01355" w:rsidP="00AE683E">
            <w:pPr>
              <w:suppressAutoHyphens/>
              <w:snapToGrid w:val="0"/>
              <w:jc w:val="center"/>
              <w:rPr>
                <w:rFonts w:ascii="Times New Roman" w:hAnsi="Times New Roman"/>
                <w:sz w:val="16"/>
                <w:szCs w:val="16"/>
                <w:lang w:val="uk-UA" w:eastAsia="ar-SA"/>
              </w:rPr>
            </w:pPr>
            <w:r>
              <w:rPr>
                <w:rFonts w:ascii="Times New Roman" w:hAnsi="Times New Roman"/>
                <w:sz w:val="16"/>
                <w:szCs w:val="16"/>
                <w:lang w:val="uk-UA" w:eastAsia="ar-SA"/>
              </w:rPr>
              <w:t>-</w:t>
            </w:r>
          </w:p>
        </w:tc>
      </w:tr>
      <w:tr w:rsidR="00D01355" w:rsidRPr="00875B87" w:rsidTr="00AE683E">
        <w:trPr>
          <w:trHeight w:val="77"/>
        </w:trPr>
        <w:tc>
          <w:tcPr>
            <w:tcW w:w="434" w:type="pct"/>
            <w:noWrap/>
            <w:vAlign w:val="center"/>
          </w:tcPr>
          <w:p w:rsidR="00D01355" w:rsidRPr="003119B8" w:rsidRDefault="00D01355" w:rsidP="00AE683E">
            <w:pPr>
              <w:jc w:val="center"/>
              <w:rPr>
                <w:rFonts w:ascii="Times New Roman" w:hAnsi="Times New Roman"/>
                <w:sz w:val="16"/>
                <w:szCs w:val="16"/>
                <w:lang w:val="uk-UA"/>
              </w:rPr>
            </w:pPr>
            <w:r w:rsidRPr="003119B8">
              <w:rPr>
                <w:rFonts w:ascii="Times New Roman" w:hAnsi="Times New Roman"/>
                <w:sz w:val="16"/>
                <w:szCs w:val="16"/>
                <w:lang w:val="uk-UA"/>
              </w:rPr>
              <w:t>31</w:t>
            </w:r>
          </w:p>
        </w:tc>
        <w:tc>
          <w:tcPr>
            <w:tcW w:w="2174" w:type="pct"/>
            <w:shd w:val="clear" w:color="auto" w:fill="FFFFFF"/>
            <w:vAlign w:val="center"/>
          </w:tcPr>
          <w:p w:rsidR="00D01355" w:rsidRPr="003119B8" w:rsidRDefault="00D01355" w:rsidP="00AE683E">
            <w:pPr>
              <w:jc w:val="both"/>
              <w:rPr>
                <w:rFonts w:ascii="Times New Roman" w:hAnsi="Times New Roman"/>
                <w:sz w:val="16"/>
                <w:szCs w:val="16"/>
              </w:rPr>
            </w:pPr>
            <w:r w:rsidRPr="003119B8">
              <w:rPr>
                <w:rFonts w:ascii="Times New Roman" w:hAnsi="Times New Roman"/>
                <w:sz w:val="16"/>
                <w:szCs w:val="16"/>
              </w:rPr>
              <w:t>Нове будівництво мережі вуличного освітлення по вул. О. Чижика, вул. Висока в с. Погреби Броварського району Київської області</w:t>
            </w:r>
          </w:p>
        </w:tc>
        <w:tc>
          <w:tcPr>
            <w:tcW w:w="652" w:type="pct"/>
            <w:shd w:val="clear" w:color="auto" w:fill="FFFFFF"/>
            <w:vAlign w:val="center"/>
          </w:tcPr>
          <w:p w:rsidR="00D01355" w:rsidRPr="003119B8" w:rsidRDefault="00D01355" w:rsidP="00AE683E">
            <w:pPr>
              <w:jc w:val="center"/>
              <w:rPr>
                <w:rFonts w:ascii="Times New Roman" w:hAnsi="Times New Roman"/>
                <w:sz w:val="16"/>
                <w:szCs w:val="16"/>
                <w:lang w:val="uk-UA" w:eastAsia="ar-SA"/>
              </w:rPr>
            </w:pPr>
            <w:r w:rsidRPr="003119B8">
              <w:rPr>
                <w:rFonts w:ascii="Times New Roman" w:hAnsi="Times New Roman"/>
                <w:sz w:val="16"/>
                <w:szCs w:val="16"/>
                <w:lang w:val="uk-UA" w:eastAsia="ar-SA"/>
              </w:rPr>
              <w:t>831,788</w:t>
            </w:r>
          </w:p>
        </w:tc>
        <w:tc>
          <w:tcPr>
            <w:tcW w:w="653" w:type="pct"/>
            <w:shd w:val="clear" w:color="auto" w:fill="FFFFFF"/>
            <w:vAlign w:val="center"/>
          </w:tcPr>
          <w:p w:rsidR="00D01355" w:rsidRPr="003119B8" w:rsidRDefault="00D01355" w:rsidP="00AE683E">
            <w:pPr>
              <w:suppressAutoHyphens/>
              <w:snapToGrid w:val="0"/>
              <w:jc w:val="center"/>
              <w:rPr>
                <w:rFonts w:ascii="Times New Roman" w:hAnsi="Times New Roman"/>
                <w:sz w:val="16"/>
                <w:szCs w:val="16"/>
                <w:lang w:val="uk-UA" w:eastAsia="ar-SA"/>
              </w:rPr>
            </w:pPr>
            <w:r w:rsidRPr="003119B8">
              <w:rPr>
                <w:rFonts w:ascii="Times New Roman" w:hAnsi="Times New Roman"/>
                <w:sz w:val="16"/>
                <w:szCs w:val="16"/>
                <w:lang w:val="uk-UA" w:eastAsia="ar-SA"/>
              </w:rPr>
              <w:t>829,417</w:t>
            </w:r>
          </w:p>
        </w:tc>
        <w:tc>
          <w:tcPr>
            <w:tcW w:w="508" w:type="pct"/>
            <w:shd w:val="clear" w:color="auto" w:fill="FFFFFF"/>
            <w:vAlign w:val="center"/>
          </w:tcPr>
          <w:p w:rsidR="00D01355" w:rsidRPr="003119B8" w:rsidRDefault="00D01355" w:rsidP="00AE683E">
            <w:pPr>
              <w:suppressAutoHyphens/>
              <w:snapToGrid w:val="0"/>
              <w:jc w:val="center"/>
              <w:rPr>
                <w:rFonts w:ascii="Times New Roman" w:hAnsi="Times New Roman"/>
                <w:sz w:val="16"/>
                <w:szCs w:val="16"/>
                <w:lang w:val="uk-UA" w:eastAsia="ar-SA"/>
              </w:rPr>
            </w:pPr>
            <w:r w:rsidRPr="003119B8">
              <w:rPr>
                <w:rFonts w:ascii="Times New Roman" w:hAnsi="Times New Roman"/>
                <w:sz w:val="16"/>
                <w:szCs w:val="16"/>
                <w:lang w:val="uk-UA" w:eastAsia="ar-SA"/>
              </w:rPr>
              <w:t>100 %</w:t>
            </w:r>
          </w:p>
        </w:tc>
        <w:tc>
          <w:tcPr>
            <w:tcW w:w="579" w:type="pct"/>
            <w:shd w:val="clear" w:color="auto" w:fill="FFFFFF"/>
            <w:vAlign w:val="center"/>
          </w:tcPr>
          <w:p w:rsidR="00D01355" w:rsidRPr="003119B8" w:rsidRDefault="00D01355" w:rsidP="00AE683E">
            <w:pPr>
              <w:suppressAutoHyphens/>
              <w:snapToGrid w:val="0"/>
              <w:jc w:val="center"/>
              <w:rPr>
                <w:rFonts w:ascii="Times New Roman" w:hAnsi="Times New Roman"/>
                <w:sz w:val="16"/>
                <w:szCs w:val="16"/>
                <w:lang w:val="uk-UA" w:eastAsia="ar-SA"/>
              </w:rPr>
            </w:pPr>
            <w:r>
              <w:rPr>
                <w:rFonts w:ascii="Times New Roman" w:hAnsi="Times New Roman"/>
                <w:sz w:val="16"/>
                <w:szCs w:val="16"/>
                <w:lang w:val="uk-UA" w:eastAsia="ar-SA"/>
              </w:rPr>
              <w:t>-</w:t>
            </w:r>
          </w:p>
        </w:tc>
      </w:tr>
      <w:tr w:rsidR="00D01355" w:rsidRPr="00875B87" w:rsidTr="00AE683E">
        <w:trPr>
          <w:trHeight w:val="77"/>
        </w:trPr>
        <w:tc>
          <w:tcPr>
            <w:tcW w:w="434" w:type="pct"/>
            <w:noWrap/>
            <w:vAlign w:val="center"/>
          </w:tcPr>
          <w:p w:rsidR="00D01355" w:rsidRPr="003119B8" w:rsidRDefault="00D01355" w:rsidP="00AE683E">
            <w:pPr>
              <w:jc w:val="center"/>
              <w:rPr>
                <w:rFonts w:ascii="Times New Roman" w:hAnsi="Times New Roman"/>
                <w:sz w:val="16"/>
                <w:szCs w:val="16"/>
                <w:lang w:val="uk-UA"/>
              </w:rPr>
            </w:pPr>
            <w:r w:rsidRPr="003119B8">
              <w:rPr>
                <w:rFonts w:ascii="Times New Roman" w:hAnsi="Times New Roman"/>
                <w:sz w:val="16"/>
                <w:szCs w:val="16"/>
                <w:lang w:val="uk-UA"/>
              </w:rPr>
              <w:t>32</w:t>
            </w:r>
          </w:p>
        </w:tc>
        <w:tc>
          <w:tcPr>
            <w:tcW w:w="2174" w:type="pct"/>
            <w:shd w:val="clear" w:color="auto" w:fill="FFFFFF"/>
            <w:vAlign w:val="center"/>
          </w:tcPr>
          <w:p w:rsidR="00D01355" w:rsidRPr="003119B8" w:rsidRDefault="00D01355" w:rsidP="00AE683E">
            <w:pPr>
              <w:jc w:val="both"/>
              <w:rPr>
                <w:rFonts w:ascii="Times New Roman" w:hAnsi="Times New Roman"/>
                <w:sz w:val="16"/>
                <w:szCs w:val="16"/>
              </w:rPr>
            </w:pPr>
            <w:r w:rsidRPr="003119B8">
              <w:rPr>
                <w:rFonts w:ascii="Times New Roman" w:hAnsi="Times New Roman"/>
                <w:sz w:val="16"/>
                <w:szCs w:val="16"/>
              </w:rPr>
              <w:t>Нове будівництво мережі вуличного освітлення по вул. Свободи в с. Рожни Броварського району Київської області</w:t>
            </w:r>
          </w:p>
        </w:tc>
        <w:tc>
          <w:tcPr>
            <w:tcW w:w="652" w:type="pct"/>
            <w:shd w:val="clear" w:color="auto" w:fill="FFFFFF"/>
            <w:vAlign w:val="center"/>
          </w:tcPr>
          <w:p w:rsidR="00D01355" w:rsidRPr="003119B8" w:rsidRDefault="00D01355" w:rsidP="00AE683E">
            <w:pPr>
              <w:jc w:val="center"/>
              <w:rPr>
                <w:rFonts w:ascii="Times New Roman" w:hAnsi="Times New Roman"/>
                <w:sz w:val="16"/>
                <w:szCs w:val="16"/>
                <w:lang w:val="uk-UA" w:eastAsia="ar-SA"/>
              </w:rPr>
            </w:pPr>
            <w:r w:rsidRPr="003119B8">
              <w:rPr>
                <w:rFonts w:ascii="Times New Roman" w:hAnsi="Times New Roman"/>
                <w:sz w:val="16"/>
                <w:szCs w:val="16"/>
                <w:lang w:val="uk-UA" w:eastAsia="ar-SA"/>
              </w:rPr>
              <w:t>1271,388</w:t>
            </w:r>
          </w:p>
        </w:tc>
        <w:tc>
          <w:tcPr>
            <w:tcW w:w="653" w:type="pct"/>
            <w:shd w:val="clear" w:color="auto" w:fill="FFFFFF"/>
            <w:vAlign w:val="center"/>
          </w:tcPr>
          <w:p w:rsidR="00D01355" w:rsidRPr="003119B8" w:rsidRDefault="00D01355" w:rsidP="00AE683E">
            <w:pPr>
              <w:suppressAutoHyphens/>
              <w:snapToGrid w:val="0"/>
              <w:jc w:val="center"/>
              <w:rPr>
                <w:rFonts w:ascii="Times New Roman" w:hAnsi="Times New Roman"/>
                <w:sz w:val="16"/>
                <w:szCs w:val="16"/>
                <w:lang w:val="uk-UA" w:eastAsia="ar-SA"/>
              </w:rPr>
            </w:pPr>
            <w:r w:rsidRPr="003119B8">
              <w:rPr>
                <w:rFonts w:ascii="Times New Roman" w:hAnsi="Times New Roman"/>
                <w:sz w:val="16"/>
                <w:szCs w:val="16"/>
                <w:lang w:val="uk-UA" w:eastAsia="ar-SA"/>
              </w:rPr>
              <w:t>1267,705</w:t>
            </w:r>
          </w:p>
        </w:tc>
        <w:tc>
          <w:tcPr>
            <w:tcW w:w="508" w:type="pct"/>
            <w:shd w:val="clear" w:color="auto" w:fill="FFFFFF"/>
            <w:vAlign w:val="center"/>
          </w:tcPr>
          <w:p w:rsidR="00D01355" w:rsidRPr="003119B8" w:rsidRDefault="00D01355" w:rsidP="00AE683E">
            <w:pPr>
              <w:suppressAutoHyphens/>
              <w:snapToGrid w:val="0"/>
              <w:jc w:val="center"/>
              <w:rPr>
                <w:rFonts w:ascii="Times New Roman" w:hAnsi="Times New Roman"/>
                <w:sz w:val="16"/>
                <w:szCs w:val="16"/>
                <w:lang w:val="uk-UA" w:eastAsia="ar-SA"/>
              </w:rPr>
            </w:pPr>
            <w:r w:rsidRPr="003119B8">
              <w:rPr>
                <w:rFonts w:ascii="Times New Roman" w:hAnsi="Times New Roman"/>
                <w:sz w:val="16"/>
                <w:szCs w:val="16"/>
                <w:lang w:val="uk-UA" w:eastAsia="ar-SA"/>
              </w:rPr>
              <w:t>100 %</w:t>
            </w:r>
          </w:p>
        </w:tc>
        <w:tc>
          <w:tcPr>
            <w:tcW w:w="579" w:type="pct"/>
            <w:shd w:val="clear" w:color="auto" w:fill="FFFFFF"/>
            <w:vAlign w:val="center"/>
          </w:tcPr>
          <w:p w:rsidR="00D01355" w:rsidRPr="003119B8" w:rsidRDefault="00D01355" w:rsidP="00AE683E">
            <w:pPr>
              <w:suppressAutoHyphens/>
              <w:snapToGrid w:val="0"/>
              <w:jc w:val="center"/>
              <w:rPr>
                <w:rFonts w:ascii="Times New Roman" w:hAnsi="Times New Roman"/>
                <w:sz w:val="16"/>
                <w:szCs w:val="16"/>
                <w:lang w:val="uk-UA" w:eastAsia="ar-SA"/>
              </w:rPr>
            </w:pPr>
            <w:r>
              <w:rPr>
                <w:rFonts w:ascii="Times New Roman" w:hAnsi="Times New Roman"/>
                <w:sz w:val="16"/>
                <w:szCs w:val="16"/>
                <w:lang w:val="uk-UA" w:eastAsia="ar-SA"/>
              </w:rPr>
              <w:t>-</w:t>
            </w:r>
          </w:p>
        </w:tc>
      </w:tr>
      <w:tr w:rsidR="00D01355" w:rsidRPr="00875B87" w:rsidTr="00AE683E">
        <w:trPr>
          <w:trHeight w:val="77"/>
        </w:trPr>
        <w:tc>
          <w:tcPr>
            <w:tcW w:w="434" w:type="pct"/>
            <w:noWrap/>
            <w:vAlign w:val="center"/>
          </w:tcPr>
          <w:p w:rsidR="00D01355" w:rsidRPr="003119B8" w:rsidRDefault="00D01355" w:rsidP="00AE683E">
            <w:pPr>
              <w:jc w:val="center"/>
              <w:rPr>
                <w:rFonts w:ascii="Times New Roman" w:hAnsi="Times New Roman"/>
                <w:sz w:val="16"/>
                <w:szCs w:val="16"/>
                <w:lang w:val="uk-UA"/>
              </w:rPr>
            </w:pPr>
            <w:r w:rsidRPr="003119B8">
              <w:rPr>
                <w:rFonts w:ascii="Times New Roman" w:hAnsi="Times New Roman"/>
                <w:sz w:val="16"/>
                <w:szCs w:val="16"/>
                <w:lang w:val="uk-UA"/>
              </w:rPr>
              <w:t>33</w:t>
            </w:r>
          </w:p>
        </w:tc>
        <w:tc>
          <w:tcPr>
            <w:tcW w:w="2174" w:type="pct"/>
            <w:shd w:val="clear" w:color="auto" w:fill="FFFFFF"/>
            <w:vAlign w:val="center"/>
          </w:tcPr>
          <w:p w:rsidR="00D01355" w:rsidRPr="003119B8" w:rsidRDefault="00D01355" w:rsidP="00AE683E">
            <w:pPr>
              <w:jc w:val="both"/>
              <w:rPr>
                <w:rFonts w:ascii="Times New Roman" w:hAnsi="Times New Roman"/>
                <w:sz w:val="16"/>
                <w:szCs w:val="16"/>
              </w:rPr>
            </w:pPr>
            <w:r w:rsidRPr="003119B8">
              <w:rPr>
                <w:rFonts w:ascii="Times New Roman" w:hAnsi="Times New Roman"/>
                <w:sz w:val="16"/>
                <w:szCs w:val="16"/>
              </w:rPr>
              <w:t>Нове будівництво мережі вуличного освітлення по вул. Шевченко в с. Літки  Броварського району Київської області</w:t>
            </w:r>
          </w:p>
        </w:tc>
        <w:tc>
          <w:tcPr>
            <w:tcW w:w="652" w:type="pct"/>
            <w:shd w:val="clear" w:color="auto" w:fill="FFFFFF"/>
            <w:vAlign w:val="center"/>
          </w:tcPr>
          <w:p w:rsidR="00D01355" w:rsidRPr="003119B8" w:rsidRDefault="00D01355" w:rsidP="00AE683E">
            <w:pPr>
              <w:jc w:val="center"/>
              <w:rPr>
                <w:rFonts w:ascii="Times New Roman" w:hAnsi="Times New Roman"/>
                <w:sz w:val="16"/>
                <w:szCs w:val="16"/>
                <w:lang w:val="uk-UA" w:eastAsia="ar-SA"/>
              </w:rPr>
            </w:pPr>
            <w:r w:rsidRPr="003119B8">
              <w:rPr>
                <w:rFonts w:ascii="Times New Roman" w:hAnsi="Times New Roman"/>
                <w:sz w:val="16"/>
                <w:szCs w:val="16"/>
                <w:lang w:val="uk-UA" w:eastAsia="ar-SA"/>
              </w:rPr>
              <w:t>1229,044</w:t>
            </w:r>
          </w:p>
        </w:tc>
        <w:tc>
          <w:tcPr>
            <w:tcW w:w="653" w:type="pct"/>
            <w:shd w:val="clear" w:color="auto" w:fill="FFFFFF"/>
            <w:vAlign w:val="center"/>
          </w:tcPr>
          <w:p w:rsidR="00D01355" w:rsidRPr="003119B8" w:rsidRDefault="00D01355" w:rsidP="00AE683E">
            <w:pPr>
              <w:suppressAutoHyphens/>
              <w:snapToGrid w:val="0"/>
              <w:jc w:val="center"/>
              <w:rPr>
                <w:rFonts w:ascii="Times New Roman" w:hAnsi="Times New Roman"/>
                <w:sz w:val="16"/>
                <w:szCs w:val="16"/>
                <w:lang w:val="uk-UA" w:eastAsia="ar-SA"/>
              </w:rPr>
            </w:pPr>
            <w:r w:rsidRPr="003119B8">
              <w:rPr>
                <w:rFonts w:ascii="Times New Roman" w:hAnsi="Times New Roman"/>
                <w:sz w:val="16"/>
                <w:szCs w:val="16"/>
                <w:lang w:val="uk-UA" w:eastAsia="ar-SA"/>
              </w:rPr>
              <w:t>1225,551</w:t>
            </w:r>
          </w:p>
        </w:tc>
        <w:tc>
          <w:tcPr>
            <w:tcW w:w="508" w:type="pct"/>
            <w:shd w:val="clear" w:color="auto" w:fill="FFFFFF"/>
            <w:vAlign w:val="center"/>
          </w:tcPr>
          <w:p w:rsidR="00D01355" w:rsidRPr="003119B8" w:rsidRDefault="00D01355" w:rsidP="00AE683E">
            <w:pPr>
              <w:suppressAutoHyphens/>
              <w:snapToGrid w:val="0"/>
              <w:jc w:val="center"/>
              <w:rPr>
                <w:rFonts w:ascii="Times New Roman" w:hAnsi="Times New Roman"/>
                <w:sz w:val="16"/>
                <w:szCs w:val="16"/>
                <w:lang w:val="uk-UA" w:eastAsia="ar-SA"/>
              </w:rPr>
            </w:pPr>
            <w:r w:rsidRPr="003119B8">
              <w:rPr>
                <w:rFonts w:ascii="Times New Roman" w:hAnsi="Times New Roman"/>
                <w:sz w:val="16"/>
                <w:szCs w:val="16"/>
                <w:lang w:val="uk-UA" w:eastAsia="ar-SA"/>
              </w:rPr>
              <w:t>100 %</w:t>
            </w:r>
          </w:p>
        </w:tc>
        <w:tc>
          <w:tcPr>
            <w:tcW w:w="579" w:type="pct"/>
            <w:shd w:val="clear" w:color="auto" w:fill="FFFFFF"/>
            <w:vAlign w:val="center"/>
          </w:tcPr>
          <w:p w:rsidR="00D01355" w:rsidRPr="003119B8" w:rsidRDefault="00D01355" w:rsidP="00AE683E">
            <w:pPr>
              <w:suppressAutoHyphens/>
              <w:snapToGrid w:val="0"/>
              <w:jc w:val="center"/>
              <w:rPr>
                <w:rFonts w:ascii="Times New Roman" w:hAnsi="Times New Roman"/>
                <w:sz w:val="16"/>
                <w:szCs w:val="16"/>
                <w:lang w:val="uk-UA" w:eastAsia="ar-SA"/>
              </w:rPr>
            </w:pPr>
            <w:r>
              <w:rPr>
                <w:rFonts w:ascii="Times New Roman" w:hAnsi="Times New Roman"/>
                <w:sz w:val="16"/>
                <w:szCs w:val="16"/>
                <w:lang w:val="uk-UA" w:eastAsia="ar-SA"/>
              </w:rPr>
              <w:t>-</w:t>
            </w:r>
          </w:p>
        </w:tc>
      </w:tr>
      <w:tr w:rsidR="00D01355" w:rsidRPr="00875B87" w:rsidTr="00D01355">
        <w:trPr>
          <w:trHeight w:val="77"/>
        </w:trPr>
        <w:tc>
          <w:tcPr>
            <w:tcW w:w="434" w:type="pct"/>
            <w:noWrap/>
            <w:vAlign w:val="center"/>
          </w:tcPr>
          <w:p w:rsidR="00D01355" w:rsidRPr="00D01355" w:rsidRDefault="00D01355" w:rsidP="00D01355">
            <w:pPr>
              <w:jc w:val="center"/>
              <w:rPr>
                <w:rFonts w:ascii="Times New Roman" w:hAnsi="Times New Roman"/>
                <w:sz w:val="16"/>
                <w:szCs w:val="16"/>
              </w:rPr>
            </w:pPr>
            <w:r w:rsidRPr="00D01355">
              <w:rPr>
                <w:rFonts w:ascii="Times New Roman" w:hAnsi="Times New Roman"/>
                <w:sz w:val="16"/>
                <w:szCs w:val="16"/>
              </w:rPr>
              <w:t>34</w:t>
            </w:r>
          </w:p>
        </w:tc>
        <w:tc>
          <w:tcPr>
            <w:tcW w:w="2174" w:type="pct"/>
            <w:shd w:val="clear" w:color="auto" w:fill="FFFFFF"/>
          </w:tcPr>
          <w:p w:rsidR="00D01355" w:rsidRPr="00D01355" w:rsidRDefault="00D01355" w:rsidP="00D01355">
            <w:pPr>
              <w:jc w:val="both"/>
              <w:rPr>
                <w:rFonts w:ascii="Times New Roman" w:hAnsi="Times New Roman"/>
                <w:sz w:val="16"/>
                <w:szCs w:val="16"/>
              </w:rPr>
            </w:pPr>
            <w:r w:rsidRPr="00D01355">
              <w:rPr>
                <w:rFonts w:ascii="Times New Roman" w:hAnsi="Times New Roman"/>
                <w:sz w:val="16"/>
                <w:szCs w:val="16"/>
              </w:rPr>
              <w:t>Капітальний ремонт системи водовідведення по вул. Тровстянецька в с. Ззаим’</w:t>
            </w:r>
            <w:r>
              <w:rPr>
                <w:rFonts w:ascii="Times New Roman" w:hAnsi="Times New Roman"/>
                <w:sz w:val="16"/>
                <w:szCs w:val="16"/>
                <w:lang w:val="uk-UA"/>
              </w:rPr>
              <w:t>є</w:t>
            </w:r>
            <w:r w:rsidRPr="00D01355">
              <w:rPr>
                <w:rFonts w:ascii="Times New Roman" w:hAnsi="Times New Roman"/>
                <w:sz w:val="16"/>
                <w:szCs w:val="16"/>
              </w:rPr>
              <w:t xml:space="preserve"> Броварського району Київської області</w:t>
            </w:r>
          </w:p>
        </w:tc>
        <w:tc>
          <w:tcPr>
            <w:tcW w:w="652" w:type="pct"/>
            <w:shd w:val="clear" w:color="auto" w:fill="FFFFFF"/>
            <w:vAlign w:val="center"/>
          </w:tcPr>
          <w:p w:rsidR="00D01355" w:rsidRPr="00D01355" w:rsidRDefault="00D01355" w:rsidP="00D01355">
            <w:pPr>
              <w:jc w:val="center"/>
              <w:rPr>
                <w:rFonts w:ascii="Times New Roman" w:hAnsi="Times New Roman"/>
                <w:sz w:val="16"/>
                <w:szCs w:val="16"/>
              </w:rPr>
            </w:pPr>
            <w:r w:rsidRPr="00D01355">
              <w:rPr>
                <w:rFonts w:ascii="Times New Roman" w:hAnsi="Times New Roman"/>
                <w:sz w:val="16"/>
                <w:szCs w:val="16"/>
              </w:rPr>
              <w:t>162,00</w:t>
            </w:r>
          </w:p>
        </w:tc>
        <w:tc>
          <w:tcPr>
            <w:tcW w:w="653" w:type="pct"/>
            <w:shd w:val="clear" w:color="auto" w:fill="FFFFFF"/>
            <w:vAlign w:val="center"/>
          </w:tcPr>
          <w:p w:rsidR="00D01355" w:rsidRPr="00D01355" w:rsidRDefault="00D01355" w:rsidP="00D01355">
            <w:pPr>
              <w:jc w:val="center"/>
              <w:rPr>
                <w:rFonts w:ascii="Times New Roman" w:hAnsi="Times New Roman"/>
                <w:sz w:val="16"/>
                <w:szCs w:val="16"/>
              </w:rPr>
            </w:pPr>
            <w:r w:rsidRPr="00D01355">
              <w:rPr>
                <w:rFonts w:ascii="Times New Roman" w:hAnsi="Times New Roman"/>
                <w:sz w:val="16"/>
                <w:szCs w:val="16"/>
              </w:rPr>
              <w:t>161,916</w:t>
            </w:r>
          </w:p>
        </w:tc>
        <w:tc>
          <w:tcPr>
            <w:tcW w:w="508" w:type="pct"/>
            <w:shd w:val="clear" w:color="auto" w:fill="FFFFFF"/>
            <w:vAlign w:val="center"/>
          </w:tcPr>
          <w:p w:rsidR="00D01355" w:rsidRPr="00D01355" w:rsidRDefault="00D01355" w:rsidP="00D01355">
            <w:pPr>
              <w:jc w:val="center"/>
              <w:rPr>
                <w:rFonts w:ascii="Times New Roman" w:hAnsi="Times New Roman"/>
                <w:sz w:val="16"/>
                <w:szCs w:val="16"/>
                <w:lang w:val="uk-UA"/>
              </w:rPr>
            </w:pPr>
            <w:r>
              <w:rPr>
                <w:rFonts w:ascii="Times New Roman" w:hAnsi="Times New Roman"/>
                <w:sz w:val="16"/>
                <w:szCs w:val="16"/>
                <w:lang w:val="uk-UA"/>
              </w:rPr>
              <w:t>100 %</w:t>
            </w:r>
          </w:p>
        </w:tc>
        <w:tc>
          <w:tcPr>
            <w:tcW w:w="579" w:type="pct"/>
            <w:shd w:val="clear" w:color="auto" w:fill="FFFFFF"/>
            <w:vAlign w:val="center"/>
          </w:tcPr>
          <w:p w:rsidR="00D01355" w:rsidRPr="00D01355" w:rsidRDefault="00D01355" w:rsidP="00D01355">
            <w:pPr>
              <w:jc w:val="center"/>
              <w:rPr>
                <w:rFonts w:ascii="Times New Roman" w:hAnsi="Times New Roman"/>
                <w:sz w:val="16"/>
                <w:szCs w:val="16"/>
                <w:lang w:val="uk-UA"/>
              </w:rPr>
            </w:pPr>
            <w:r>
              <w:rPr>
                <w:rFonts w:ascii="Times New Roman" w:hAnsi="Times New Roman"/>
                <w:sz w:val="16"/>
                <w:szCs w:val="16"/>
                <w:lang w:val="uk-UA"/>
              </w:rPr>
              <w:t>-</w:t>
            </w:r>
          </w:p>
        </w:tc>
      </w:tr>
      <w:tr w:rsidR="00D01355" w:rsidRPr="00875B87" w:rsidTr="00AE683E">
        <w:trPr>
          <w:trHeight w:val="77"/>
        </w:trPr>
        <w:tc>
          <w:tcPr>
            <w:tcW w:w="5000" w:type="pct"/>
            <w:gridSpan w:val="6"/>
            <w:noWrap/>
            <w:vAlign w:val="center"/>
          </w:tcPr>
          <w:p w:rsidR="00D01355" w:rsidRPr="003119B8" w:rsidRDefault="00D01355" w:rsidP="00AE683E">
            <w:pPr>
              <w:jc w:val="center"/>
              <w:rPr>
                <w:rFonts w:ascii="Times New Roman" w:hAnsi="Times New Roman"/>
                <w:b/>
                <w:i/>
                <w:sz w:val="24"/>
                <w:szCs w:val="24"/>
                <w:lang w:val="uk-UA"/>
              </w:rPr>
            </w:pPr>
            <w:r w:rsidRPr="003119B8">
              <w:rPr>
                <w:rFonts w:ascii="Times New Roman" w:hAnsi="Times New Roman"/>
                <w:b/>
                <w:i/>
                <w:sz w:val="24"/>
                <w:szCs w:val="24"/>
                <w:lang w:val="uk-UA"/>
              </w:rPr>
              <w:t>Великодимерська селищна рада</w:t>
            </w:r>
          </w:p>
        </w:tc>
      </w:tr>
      <w:tr w:rsidR="00D01355" w:rsidRPr="00875B87" w:rsidTr="00AE683E">
        <w:trPr>
          <w:trHeight w:val="77"/>
        </w:trPr>
        <w:tc>
          <w:tcPr>
            <w:tcW w:w="434" w:type="pct"/>
            <w:noWrap/>
            <w:vAlign w:val="center"/>
          </w:tcPr>
          <w:p w:rsidR="00D01355" w:rsidRPr="003119B8" w:rsidRDefault="00D01355" w:rsidP="00AE683E">
            <w:pPr>
              <w:jc w:val="center"/>
              <w:rPr>
                <w:rFonts w:ascii="Times New Roman" w:hAnsi="Times New Roman"/>
                <w:color w:val="000000"/>
                <w:sz w:val="16"/>
                <w:szCs w:val="16"/>
                <w:lang w:val="uk-UA"/>
              </w:rPr>
            </w:pPr>
            <w:r w:rsidRPr="003119B8">
              <w:rPr>
                <w:rFonts w:ascii="Times New Roman" w:hAnsi="Times New Roman"/>
                <w:color w:val="000000"/>
                <w:sz w:val="16"/>
                <w:szCs w:val="16"/>
                <w:lang w:val="uk-UA"/>
              </w:rPr>
              <w:t>1</w:t>
            </w:r>
          </w:p>
        </w:tc>
        <w:tc>
          <w:tcPr>
            <w:tcW w:w="2174" w:type="pct"/>
            <w:shd w:val="clear" w:color="auto" w:fill="FFFFFF"/>
            <w:vAlign w:val="center"/>
          </w:tcPr>
          <w:p w:rsidR="00D01355" w:rsidRPr="005405F4" w:rsidRDefault="00D01355" w:rsidP="00AE683E">
            <w:pPr>
              <w:jc w:val="both"/>
              <w:rPr>
                <w:rFonts w:ascii="Times New Roman" w:hAnsi="Times New Roman"/>
                <w:sz w:val="14"/>
                <w:szCs w:val="14"/>
                <w:lang w:val="uk-UA"/>
              </w:rPr>
            </w:pPr>
            <w:r w:rsidRPr="005405F4">
              <w:rPr>
                <w:rFonts w:ascii="Times New Roman" w:hAnsi="Times New Roman"/>
                <w:sz w:val="14"/>
                <w:szCs w:val="14"/>
                <w:lang w:val="uk-UA"/>
              </w:rPr>
              <w:t>Капітальний ремонт свердловини, що розташована за адресою: вул. Заліська, 3 в смт Велика Димерка, Броварського району, Київської області</w:t>
            </w:r>
          </w:p>
        </w:tc>
        <w:tc>
          <w:tcPr>
            <w:tcW w:w="652" w:type="pct"/>
            <w:shd w:val="clear" w:color="auto" w:fill="FFFFFF"/>
            <w:vAlign w:val="center"/>
          </w:tcPr>
          <w:p w:rsidR="00D01355" w:rsidRPr="003119B8" w:rsidRDefault="00D01355" w:rsidP="00AE683E">
            <w:pPr>
              <w:jc w:val="center"/>
              <w:rPr>
                <w:rFonts w:ascii="Times New Roman" w:hAnsi="Times New Roman"/>
                <w:sz w:val="16"/>
                <w:szCs w:val="16"/>
                <w:lang w:val="uk-UA"/>
              </w:rPr>
            </w:pPr>
            <w:r w:rsidRPr="003119B8">
              <w:rPr>
                <w:rFonts w:ascii="Times New Roman" w:hAnsi="Times New Roman"/>
                <w:sz w:val="16"/>
                <w:szCs w:val="16"/>
                <w:lang w:val="uk-UA"/>
              </w:rPr>
              <w:t>17,250</w:t>
            </w:r>
          </w:p>
        </w:tc>
        <w:tc>
          <w:tcPr>
            <w:tcW w:w="653" w:type="pct"/>
            <w:shd w:val="clear" w:color="auto" w:fill="FFFFFF"/>
            <w:vAlign w:val="center"/>
          </w:tcPr>
          <w:p w:rsidR="00D01355" w:rsidRPr="003119B8" w:rsidRDefault="00D01355" w:rsidP="00AE683E">
            <w:pPr>
              <w:jc w:val="center"/>
              <w:rPr>
                <w:rFonts w:ascii="Times New Roman" w:hAnsi="Times New Roman"/>
                <w:sz w:val="16"/>
                <w:szCs w:val="16"/>
                <w:lang w:val="uk-UA"/>
              </w:rPr>
            </w:pPr>
            <w:r w:rsidRPr="003119B8">
              <w:rPr>
                <w:rFonts w:ascii="Times New Roman" w:hAnsi="Times New Roman"/>
                <w:sz w:val="16"/>
                <w:szCs w:val="16"/>
                <w:lang w:val="uk-UA"/>
              </w:rPr>
              <w:t>17,250</w:t>
            </w:r>
          </w:p>
        </w:tc>
        <w:tc>
          <w:tcPr>
            <w:tcW w:w="508" w:type="pct"/>
            <w:shd w:val="clear" w:color="auto" w:fill="FFFFFF"/>
            <w:vAlign w:val="center"/>
          </w:tcPr>
          <w:p w:rsidR="00D01355" w:rsidRPr="003119B8" w:rsidRDefault="00D01355" w:rsidP="00AE683E">
            <w:pPr>
              <w:jc w:val="center"/>
              <w:rPr>
                <w:rFonts w:ascii="Times New Roman" w:hAnsi="Times New Roman"/>
                <w:sz w:val="16"/>
                <w:szCs w:val="16"/>
                <w:lang w:val="uk-UA"/>
              </w:rPr>
            </w:pPr>
            <w:r w:rsidRPr="003119B8">
              <w:rPr>
                <w:rFonts w:ascii="Times New Roman" w:hAnsi="Times New Roman"/>
                <w:sz w:val="16"/>
                <w:szCs w:val="16"/>
                <w:lang w:val="uk-UA"/>
              </w:rPr>
              <w:t>100 %</w:t>
            </w:r>
          </w:p>
        </w:tc>
        <w:tc>
          <w:tcPr>
            <w:tcW w:w="579" w:type="pct"/>
            <w:shd w:val="clear" w:color="auto" w:fill="FFFFFF"/>
            <w:vAlign w:val="center"/>
          </w:tcPr>
          <w:p w:rsidR="00D01355" w:rsidRPr="003119B8" w:rsidRDefault="00D01355" w:rsidP="00AE683E">
            <w:pPr>
              <w:jc w:val="center"/>
              <w:rPr>
                <w:rFonts w:ascii="Times New Roman" w:hAnsi="Times New Roman"/>
                <w:sz w:val="16"/>
                <w:szCs w:val="16"/>
                <w:lang w:val="uk-UA"/>
              </w:rPr>
            </w:pPr>
            <w:r w:rsidRPr="003119B8">
              <w:rPr>
                <w:rFonts w:ascii="Times New Roman" w:hAnsi="Times New Roman"/>
                <w:sz w:val="16"/>
                <w:szCs w:val="16"/>
                <w:lang w:val="uk-UA"/>
              </w:rPr>
              <w:t>-</w:t>
            </w:r>
          </w:p>
        </w:tc>
      </w:tr>
      <w:tr w:rsidR="00D01355" w:rsidRPr="00875B87" w:rsidTr="00AE683E">
        <w:trPr>
          <w:trHeight w:val="77"/>
        </w:trPr>
        <w:tc>
          <w:tcPr>
            <w:tcW w:w="434" w:type="pct"/>
            <w:noWrap/>
            <w:vAlign w:val="center"/>
          </w:tcPr>
          <w:p w:rsidR="00D01355" w:rsidRPr="003119B8" w:rsidRDefault="00D01355" w:rsidP="00AE683E">
            <w:pPr>
              <w:jc w:val="center"/>
              <w:rPr>
                <w:rFonts w:ascii="Times New Roman" w:hAnsi="Times New Roman"/>
                <w:color w:val="000000"/>
                <w:sz w:val="16"/>
                <w:szCs w:val="16"/>
                <w:lang w:val="uk-UA"/>
              </w:rPr>
            </w:pPr>
            <w:r w:rsidRPr="003119B8">
              <w:rPr>
                <w:rFonts w:ascii="Times New Roman" w:hAnsi="Times New Roman"/>
                <w:color w:val="000000"/>
                <w:sz w:val="16"/>
                <w:szCs w:val="16"/>
                <w:lang w:val="uk-UA"/>
              </w:rPr>
              <w:t>2</w:t>
            </w:r>
          </w:p>
        </w:tc>
        <w:tc>
          <w:tcPr>
            <w:tcW w:w="2174" w:type="pct"/>
            <w:shd w:val="clear" w:color="auto" w:fill="FFFFFF"/>
            <w:vAlign w:val="center"/>
          </w:tcPr>
          <w:p w:rsidR="00D01355" w:rsidRPr="005405F4" w:rsidRDefault="00D01355" w:rsidP="00AE683E">
            <w:pPr>
              <w:jc w:val="both"/>
              <w:rPr>
                <w:rFonts w:ascii="Times New Roman" w:hAnsi="Times New Roman"/>
                <w:sz w:val="14"/>
                <w:szCs w:val="14"/>
                <w:lang w:val="uk-UA"/>
              </w:rPr>
            </w:pPr>
            <w:r w:rsidRPr="005405F4">
              <w:rPr>
                <w:rFonts w:ascii="Times New Roman" w:hAnsi="Times New Roman"/>
                <w:sz w:val="14"/>
                <w:szCs w:val="14"/>
                <w:lang w:val="uk-UA"/>
              </w:rPr>
              <w:t>Капітальний ремонт свердловини, що розташована за адресою: вул. Шкільна, 1-А в с. Рудня, Броварського району, Київської області</w:t>
            </w:r>
          </w:p>
        </w:tc>
        <w:tc>
          <w:tcPr>
            <w:tcW w:w="652" w:type="pct"/>
            <w:shd w:val="clear" w:color="auto" w:fill="FFFFFF"/>
            <w:vAlign w:val="center"/>
          </w:tcPr>
          <w:p w:rsidR="00D01355" w:rsidRPr="003119B8" w:rsidRDefault="00D01355" w:rsidP="00AE683E">
            <w:pPr>
              <w:jc w:val="center"/>
              <w:rPr>
                <w:rFonts w:ascii="Times New Roman" w:hAnsi="Times New Roman"/>
                <w:sz w:val="16"/>
                <w:szCs w:val="16"/>
                <w:lang w:val="uk-UA"/>
              </w:rPr>
            </w:pPr>
            <w:r w:rsidRPr="003119B8">
              <w:rPr>
                <w:rFonts w:ascii="Times New Roman" w:hAnsi="Times New Roman"/>
                <w:sz w:val="16"/>
                <w:szCs w:val="16"/>
                <w:lang w:val="uk-UA"/>
              </w:rPr>
              <w:t>21,626</w:t>
            </w:r>
          </w:p>
        </w:tc>
        <w:tc>
          <w:tcPr>
            <w:tcW w:w="653" w:type="pct"/>
            <w:shd w:val="clear" w:color="auto" w:fill="FFFFFF"/>
            <w:vAlign w:val="center"/>
          </w:tcPr>
          <w:p w:rsidR="00D01355" w:rsidRPr="003119B8" w:rsidRDefault="00D01355" w:rsidP="00AE683E">
            <w:pPr>
              <w:jc w:val="center"/>
              <w:rPr>
                <w:rFonts w:ascii="Times New Roman" w:hAnsi="Times New Roman"/>
                <w:sz w:val="16"/>
                <w:szCs w:val="16"/>
                <w:lang w:val="uk-UA"/>
              </w:rPr>
            </w:pPr>
            <w:r w:rsidRPr="003119B8">
              <w:rPr>
                <w:rFonts w:ascii="Times New Roman" w:hAnsi="Times New Roman"/>
                <w:sz w:val="16"/>
                <w:szCs w:val="16"/>
                <w:lang w:val="uk-UA"/>
              </w:rPr>
              <w:t>21,626</w:t>
            </w:r>
          </w:p>
        </w:tc>
        <w:tc>
          <w:tcPr>
            <w:tcW w:w="508" w:type="pct"/>
            <w:shd w:val="clear" w:color="auto" w:fill="FFFFFF"/>
            <w:vAlign w:val="center"/>
          </w:tcPr>
          <w:p w:rsidR="00D01355" w:rsidRPr="003119B8" w:rsidRDefault="00D01355" w:rsidP="00AE683E">
            <w:pPr>
              <w:jc w:val="center"/>
              <w:rPr>
                <w:rFonts w:ascii="Times New Roman" w:hAnsi="Times New Roman"/>
                <w:sz w:val="16"/>
                <w:szCs w:val="16"/>
                <w:lang w:val="uk-UA"/>
              </w:rPr>
            </w:pPr>
            <w:r w:rsidRPr="003119B8">
              <w:rPr>
                <w:rFonts w:ascii="Times New Roman" w:hAnsi="Times New Roman"/>
                <w:sz w:val="16"/>
                <w:szCs w:val="16"/>
                <w:lang w:val="uk-UA"/>
              </w:rPr>
              <w:t>100 %</w:t>
            </w:r>
          </w:p>
        </w:tc>
        <w:tc>
          <w:tcPr>
            <w:tcW w:w="579" w:type="pct"/>
            <w:shd w:val="clear" w:color="auto" w:fill="FFFFFF"/>
            <w:vAlign w:val="center"/>
          </w:tcPr>
          <w:p w:rsidR="00D01355" w:rsidRPr="003119B8" w:rsidRDefault="00D01355" w:rsidP="00AE683E">
            <w:pPr>
              <w:jc w:val="center"/>
              <w:rPr>
                <w:rFonts w:ascii="Times New Roman" w:hAnsi="Times New Roman"/>
                <w:sz w:val="16"/>
                <w:szCs w:val="16"/>
                <w:lang w:val="uk-UA"/>
              </w:rPr>
            </w:pPr>
            <w:r w:rsidRPr="003119B8">
              <w:rPr>
                <w:rFonts w:ascii="Times New Roman" w:hAnsi="Times New Roman"/>
                <w:sz w:val="16"/>
                <w:szCs w:val="16"/>
                <w:lang w:val="uk-UA"/>
              </w:rPr>
              <w:t>-</w:t>
            </w:r>
          </w:p>
        </w:tc>
      </w:tr>
      <w:tr w:rsidR="00D01355" w:rsidRPr="00875B87" w:rsidTr="00AE683E">
        <w:trPr>
          <w:trHeight w:val="77"/>
        </w:trPr>
        <w:tc>
          <w:tcPr>
            <w:tcW w:w="434" w:type="pct"/>
            <w:noWrap/>
            <w:vAlign w:val="center"/>
          </w:tcPr>
          <w:p w:rsidR="00D01355" w:rsidRPr="003119B8" w:rsidRDefault="00D01355" w:rsidP="00AE683E">
            <w:pPr>
              <w:jc w:val="center"/>
              <w:rPr>
                <w:rFonts w:ascii="Times New Roman" w:hAnsi="Times New Roman"/>
                <w:color w:val="000000"/>
                <w:sz w:val="16"/>
                <w:szCs w:val="16"/>
                <w:lang w:val="uk-UA"/>
              </w:rPr>
            </w:pPr>
            <w:r w:rsidRPr="003119B8">
              <w:rPr>
                <w:rFonts w:ascii="Times New Roman" w:hAnsi="Times New Roman"/>
                <w:color w:val="000000"/>
                <w:sz w:val="16"/>
                <w:szCs w:val="16"/>
                <w:lang w:val="uk-UA"/>
              </w:rPr>
              <w:t>3</w:t>
            </w:r>
          </w:p>
        </w:tc>
        <w:tc>
          <w:tcPr>
            <w:tcW w:w="2174" w:type="pct"/>
            <w:shd w:val="clear" w:color="auto" w:fill="FFFFFF"/>
            <w:vAlign w:val="center"/>
          </w:tcPr>
          <w:p w:rsidR="00D01355" w:rsidRPr="005405F4" w:rsidRDefault="00D01355" w:rsidP="00AE683E">
            <w:pPr>
              <w:jc w:val="both"/>
              <w:rPr>
                <w:rFonts w:ascii="Times New Roman" w:hAnsi="Times New Roman"/>
                <w:sz w:val="14"/>
                <w:szCs w:val="14"/>
                <w:lang w:val="uk-UA"/>
              </w:rPr>
            </w:pPr>
            <w:r w:rsidRPr="005405F4">
              <w:rPr>
                <w:rFonts w:ascii="Times New Roman" w:hAnsi="Times New Roman"/>
                <w:sz w:val="14"/>
                <w:szCs w:val="14"/>
                <w:lang w:val="uk-UA"/>
              </w:rPr>
              <w:t>Капітальний ремонт свердловини, що розташована за адресою: вул. 9-го Січня, б/н в с. Тарасівка, Броварського району, Київської області</w:t>
            </w:r>
          </w:p>
        </w:tc>
        <w:tc>
          <w:tcPr>
            <w:tcW w:w="652" w:type="pct"/>
            <w:shd w:val="clear" w:color="auto" w:fill="FFFFFF"/>
            <w:vAlign w:val="center"/>
          </w:tcPr>
          <w:p w:rsidR="00D01355" w:rsidRPr="003119B8" w:rsidRDefault="00D01355" w:rsidP="00AE683E">
            <w:pPr>
              <w:jc w:val="center"/>
              <w:rPr>
                <w:rFonts w:ascii="Times New Roman" w:hAnsi="Times New Roman"/>
                <w:sz w:val="16"/>
                <w:szCs w:val="16"/>
                <w:lang w:val="uk-UA"/>
              </w:rPr>
            </w:pPr>
            <w:r w:rsidRPr="003119B8">
              <w:rPr>
                <w:rFonts w:ascii="Times New Roman" w:hAnsi="Times New Roman"/>
                <w:sz w:val="16"/>
                <w:szCs w:val="16"/>
                <w:lang w:val="uk-UA"/>
              </w:rPr>
              <w:t>25,100</w:t>
            </w:r>
          </w:p>
        </w:tc>
        <w:tc>
          <w:tcPr>
            <w:tcW w:w="653" w:type="pct"/>
            <w:shd w:val="clear" w:color="auto" w:fill="FFFFFF"/>
            <w:vAlign w:val="center"/>
          </w:tcPr>
          <w:p w:rsidR="00D01355" w:rsidRPr="003119B8" w:rsidRDefault="00D01355" w:rsidP="00AE683E">
            <w:pPr>
              <w:jc w:val="center"/>
              <w:rPr>
                <w:rFonts w:ascii="Times New Roman" w:hAnsi="Times New Roman"/>
                <w:sz w:val="16"/>
                <w:szCs w:val="16"/>
                <w:lang w:val="uk-UA"/>
              </w:rPr>
            </w:pPr>
            <w:r w:rsidRPr="003119B8">
              <w:rPr>
                <w:rFonts w:ascii="Times New Roman" w:hAnsi="Times New Roman"/>
                <w:sz w:val="16"/>
                <w:szCs w:val="16"/>
                <w:lang w:val="uk-UA"/>
              </w:rPr>
              <w:t>25,100</w:t>
            </w:r>
          </w:p>
        </w:tc>
        <w:tc>
          <w:tcPr>
            <w:tcW w:w="508" w:type="pct"/>
            <w:shd w:val="clear" w:color="auto" w:fill="FFFFFF"/>
            <w:vAlign w:val="center"/>
          </w:tcPr>
          <w:p w:rsidR="00D01355" w:rsidRPr="003119B8" w:rsidRDefault="00D01355" w:rsidP="00AE683E">
            <w:pPr>
              <w:jc w:val="center"/>
              <w:rPr>
                <w:rFonts w:ascii="Times New Roman" w:hAnsi="Times New Roman"/>
                <w:sz w:val="16"/>
                <w:szCs w:val="16"/>
                <w:lang w:val="uk-UA"/>
              </w:rPr>
            </w:pPr>
            <w:r w:rsidRPr="003119B8">
              <w:rPr>
                <w:rFonts w:ascii="Times New Roman" w:hAnsi="Times New Roman"/>
                <w:sz w:val="16"/>
                <w:szCs w:val="16"/>
                <w:lang w:val="uk-UA"/>
              </w:rPr>
              <w:t>100 %</w:t>
            </w:r>
          </w:p>
        </w:tc>
        <w:tc>
          <w:tcPr>
            <w:tcW w:w="579" w:type="pct"/>
            <w:shd w:val="clear" w:color="auto" w:fill="FFFFFF"/>
            <w:vAlign w:val="center"/>
          </w:tcPr>
          <w:p w:rsidR="00D01355" w:rsidRPr="003119B8" w:rsidRDefault="00D01355" w:rsidP="00AE683E">
            <w:pPr>
              <w:jc w:val="center"/>
              <w:rPr>
                <w:rFonts w:ascii="Times New Roman" w:hAnsi="Times New Roman"/>
                <w:sz w:val="16"/>
                <w:szCs w:val="16"/>
                <w:lang w:val="uk-UA"/>
              </w:rPr>
            </w:pPr>
            <w:r w:rsidRPr="003119B8">
              <w:rPr>
                <w:rFonts w:ascii="Times New Roman" w:hAnsi="Times New Roman"/>
                <w:sz w:val="16"/>
                <w:szCs w:val="16"/>
                <w:lang w:val="uk-UA"/>
              </w:rPr>
              <w:t>-</w:t>
            </w:r>
          </w:p>
        </w:tc>
      </w:tr>
      <w:tr w:rsidR="00D01355" w:rsidRPr="00875B87" w:rsidTr="00AE683E">
        <w:trPr>
          <w:trHeight w:val="77"/>
        </w:trPr>
        <w:tc>
          <w:tcPr>
            <w:tcW w:w="5000" w:type="pct"/>
            <w:gridSpan w:val="6"/>
            <w:noWrap/>
            <w:vAlign w:val="center"/>
          </w:tcPr>
          <w:p w:rsidR="00D01355" w:rsidRPr="003119B8" w:rsidRDefault="00D01355" w:rsidP="00AE683E">
            <w:pPr>
              <w:jc w:val="center"/>
              <w:rPr>
                <w:rFonts w:ascii="Times New Roman" w:hAnsi="Times New Roman"/>
                <w:b/>
                <w:i/>
                <w:sz w:val="24"/>
                <w:szCs w:val="24"/>
                <w:lang w:val="uk-UA"/>
              </w:rPr>
            </w:pPr>
            <w:r w:rsidRPr="003119B8">
              <w:rPr>
                <w:rFonts w:ascii="Times New Roman" w:hAnsi="Times New Roman"/>
                <w:b/>
                <w:i/>
                <w:sz w:val="24"/>
                <w:szCs w:val="24"/>
                <w:lang w:val="uk-UA"/>
              </w:rPr>
              <w:t>Березанська міська рада</w:t>
            </w:r>
          </w:p>
        </w:tc>
      </w:tr>
      <w:tr w:rsidR="00D01355" w:rsidRPr="00875B87" w:rsidTr="00AE683E">
        <w:trPr>
          <w:trHeight w:val="77"/>
        </w:trPr>
        <w:tc>
          <w:tcPr>
            <w:tcW w:w="434" w:type="pct"/>
            <w:noWrap/>
            <w:vAlign w:val="center"/>
          </w:tcPr>
          <w:p w:rsidR="00D01355" w:rsidRPr="00AB2D8B" w:rsidRDefault="00D01355" w:rsidP="00AE683E">
            <w:pPr>
              <w:jc w:val="center"/>
              <w:rPr>
                <w:rFonts w:ascii="Times New Roman" w:hAnsi="Times New Roman"/>
                <w:color w:val="000000"/>
                <w:sz w:val="16"/>
                <w:szCs w:val="16"/>
                <w:lang w:val="uk-UA"/>
              </w:rPr>
            </w:pPr>
            <w:r w:rsidRPr="00AB2D8B">
              <w:rPr>
                <w:rFonts w:ascii="Times New Roman" w:hAnsi="Times New Roman"/>
                <w:color w:val="000000"/>
                <w:sz w:val="16"/>
                <w:szCs w:val="16"/>
                <w:lang w:val="uk-UA"/>
              </w:rPr>
              <w:t>1</w:t>
            </w:r>
          </w:p>
        </w:tc>
        <w:tc>
          <w:tcPr>
            <w:tcW w:w="2174" w:type="pct"/>
            <w:shd w:val="clear" w:color="auto" w:fill="FFFFFF"/>
            <w:vAlign w:val="center"/>
          </w:tcPr>
          <w:p w:rsidR="00D01355" w:rsidRPr="00AB2D8B" w:rsidRDefault="00D01355" w:rsidP="00AE683E">
            <w:pPr>
              <w:jc w:val="both"/>
              <w:rPr>
                <w:rFonts w:ascii="Times New Roman" w:hAnsi="Times New Roman"/>
                <w:color w:val="000000"/>
                <w:sz w:val="16"/>
                <w:szCs w:val="16"/>
                <w:lang w:val="uk-UA"/>
              </w:rPr>
            </w:pPr>
            <w:r w:rsidRPr="00AB2D8B">
              <w:rPr>
                <w:rFonts w:ascii="Times New Roman" w:hAnsi="Times New Roman"/>
                <w:color w:val="000000"/>
                <w:sz w:val="16"/>
                <w:szCs w:val="16"/>
                <w:lang w:val="uk-UA"/>
              </w:rPr>
              <w:t>Реконструкція КНС № 2 в м. Березань</w:t>
            </w:r>
          </w:p>
          <w:p w:rsidR="00D01355" w:rsidRPr="00AB2D8B" w:rsidRDefault="00D01355" w:rsidP="00AE683E">
            <w:pPr>
              <w:jc w:val="both"/>
              <w:rPr>
                <w:rFonts w:ascii="Times New Roman" w:hAnsi="Times New Roman"/>
                <w:color w:val="000000"/>
                <w:sz w:val="16"/>
                <w:szCs w:val="16"/>
                <w:lang w:val="uk-UA"/>
              </w:rPr>
            </w:pPr>
            <w:r w:rsidRPr="00AB2D8B">
              <w:rPr>
                <w:rFonts w:ascii="Times New Roman" w:hAnsi="Times New Roman"/>
                <w:color w:val="000000"/>
                <w:sz w:val="16"/>
                <w:szCs w:val="16"/>
                <w:lang w:val="uk-UA"/>
              </w:rPr>
              <w:t>(спів фінансування МБ – 0 грн.)</w:t>
            </w:r>
          </w:p>
        </w:tc>
        <w:tc>
          <w:tcPr>
            <w:tcW w:w="652" w:type="pct"/>
            <w:shd w:val="clear" w:color="auto" w:fill="FFFFFF"/>
            <w:vAlign w:val="center"/>
          </w:tcPr>
          <w:p w:rsidR="00D01355" w:rsidRPr="00AB2D8B" w:rsidRDefault="00D01355" w:rsidP="00AE683E">
            <w:pPr>
              <w:jc w:val="center"/>
              <w:rPr>
                <w:rFonts w:ascii="Times New Roman" w:hAnsi="Times New Roman"/>
                <w:color w:val="000000"/>
                <w:sz w:val="16"/>
                <w:szCs w:val="16"/>
                <w:lang w:val="uk-UA"/>
              </w:rPr>
            </w:pPr>
            <w:r w:rsidRPr="00AB2D8B">
              <w:rPr>
                <w:rFonts w:ascii="Times New Roman" w:hAnsi="Times New Roman"/>
                <w:color w:val="000000"/>
                <w:sz w:val="16"/>
                <w:szCs w:val="16"/>
                <w:lang w:val="uk-UA"/>
              </w:rPr>
              <w:t>11</w:t>
            </w:r>
            <w:r w:rsidRPr="00AB2D8B">
              <w:rPr>
                <w:rFonts w:ascii="Times New Roman" w:hAnsi="Times New Roman"/>
                <w:color w:val="000000"/>
                <w:sz w:val="16"/>
                <w:szCs w:val="16"/>
                <w:lang w:val="ru-RU"/>
              </w:rPr>
              <w:t>804</w:t>
            </w:r>
            <w:r w:rsidRPr="00AB2D8B">
              <w:rPr>
                <w:rFonts w:ascii="Times New Roman" w:hAnsi="Times New Roman"/>
                <w:color w:val="000000"/>
                <w:sz w:val="16"/>
                <w:szCs w:val="16"/>
                <w:lang w:val="uk-UA"/>
              </w:rPr>
              <w:t>,</w:t>
            </w:r>
            <w:r w:rsidRPr="00AB2D8B">
              <w:rPr>
                <w:rFonts w:ascii="Times New Roman" w:hAnsi="Times New Roman"/>
                <w:color w:val="000000"/>
                <w:sz w:val="16"/>
                <w:szCs w:val="16"/>
                <w:lang w:val="ru-RU"/>
              </w:rPr>
              <w:t>991</w:t>
            </w:r>
          </w:p>
          <w:p w:rsidR="00D01355" w:rsidRPr="00CA56DD" w:rsidRDefault="00D01355" w:rsidP="00AE683E">
            <w:pPr>
              <w:jc w:val="center"/>
              <w:rPr>
                <w:rFonts w:ascii="Times New Roman" w:hAnsi="Times New Roman"/>
                <w:color w:val="000000"/>
                <w:sz w:val="8"/>
                <w:szCs w:val="8"/>
                <w:lang w:val="uk-UA"/>
              </w:rPr>
            </w:pPr>
            <w:r w:rsidRPr="00CA56DD">
              <w:rPr>
                <w:rFonts w:ascii="Times New Roman" w:hAnsi="Times New Roman"/>
                <w:color w:val="000000"/>
                <w:sz w:val="8"/>
                <w:szCs w:val="8"/>
                <w:lang w:val="uk-UA"/>
              </w:rPr>
              <w:t>(фінансує - Обласний фонд охорони навколищного природного середовища)</w:t>
            </w:r>
          </w:p>
        </w:tc>
        <w:tc>
          <w:tcPr>
            <w:tcW w:w="653" w:type="pct"/>
            <w:shd w:val="clear" w:color="auto" w:fill="FFFFFF"/>
            <w:vAlign w:val="center"/>
          </w:tcPr>
          <w:p w:rsidR="00D01355" w:rsidRPr="00AB2D8B" w:rsidRDefault="00D01355" w:rsidP="00AE683E">
            <w:pPr>
              <w:jc w:val="center"/>
              <w:rPr>
                <w:rFonts w:ascii="Times New Roman" w:hAnsi="Times New Roman"/>
                <w:sz w:val="16"/>
                <w:szCs w:val="16"/>
                <w:lang w:val="uk-UA"/>
              </w:rPr>
            </w:pPr>
            <w:r w:rsidRPr="00AB2D8B">
              <w:rPr>
                <w:rFonts w:ascii="Times New Roman" w:hAnsi="Times New Roman"/>
                <w:sz w:val="16"/>
                <w:szCs w:val="16"/>
                <w:lang w:val="uk-UA"/>
              </w:rPr>
              <w:t>6374,695</w:t>
            </w:r>
          </w:p>
        </w:tc>
        <w:tc>
          <w:tcPr>
            <w:tcW w:w="508" w:type="pct"/>
            <w:shd w:val="clear" w:color="auto" w:fill="FFFFFF"/>
            <w:vAlign w:val="center"/>
          </w:tcPr>
          <w:p w:rsidR="00D01355" w:rsidRPr="00AB2D8B" w:rsidRDefault="00D01355" w:rsidP="00AE683E">
            <w:pPr>
              <w:jc w:val="center"/>
              <w:rPr>
                <w:rFonts w:ascii="Times New Roman" w:hAnsi="Times New Roman"/>
                <w:sz w:val="16"/>
                <w:szCs w:val="16"/>
                <w:lang w:val="uk-UA"/>
              </w:rPr>
            </w:pPr>
            <w:r w:rsidRPr="00AB2D8B">
              <w:rPr>
                <w:rFonts w:ascii="Times New Roman" w:hAnsi="Times New Roman"/>
                <w:sz w:val="16"/>
                <w:szCs w:val="16"/>
                <w:lang w:val="uk-UA"/>
              </w:rPr>
              <w:t>54 %</w:t>
            </w:r>
          </w:p>
        </w:tc>
        <w:tc>
          <w:tcPr>
            <w:tcW w:w="579" w:type="pct"/>
            <w:shd w:val="clear" w:color="auto" w:fill="FFFFFF"/>
            <w:vAlign w:val="center"/>
          </w:tcPr>
          <w:p w:rsidR="00D01355" w:rsidRPr="00CA56DD" w:rsidRDefault="00D01355" w:rsidP="00AE683E">
            <w:pPr>
              <w:jc w:val="center"/>
              <w:rPr>
                <w:rFonts w:ascii="Times New Roman" w:hAnsi="Times New Roman"/>
                <w:sz w:val="10"/>
                <w:szCs w:val="10"/>
                <w:lang w:val="uk-UA"/>
              </w:rPr>
            </w:pPr>
            <w:r w:rsidRPr="00CA56DD">
              <w:rPr>
                <w:rFonts w:ascii="Times New Roman" w:hAnsi="Times New Roman"/>
                <w:sz w:val="10"/>
                <w:szCs w:val="10"/>
                <w:lang w:val="uk-UA"/>
              </w:rPr>
              <w:t>Роботи виконано відповідно до суми фінансування</w:t>
            </w:r>
          </w:p>
        </w:tc>
      </w:tr>
      <w:tr w:rsidR="00D01355" w:rsidRPr="00875B87" w:rsidTr="00AE683E">
        <w:trPr>
          <w:trHeight w:val="77"/>
        </w:trPr>
        <w:tc>
          <w:tcPr>
            <w:tcW w:w="5000" w:type="pct"/>
            <w:gridSpan w:val="6"/>
            <w:noWrap/>
            <w:vAlign w:val="center"/>
            <w:hideMark/>
          </w:tcPr>
          <w:p w:rsidR="00D01355" w:rsidRPr="003119B8" w:rsidRDefault="00D01355" w:rsidP="00AE683E">
            <w:pPr>
              <w:jc w:val="center"/>
              <w:rPr>
                <w:rFonts w:ascii="Times New Roman" w:hAnsi="Times New Roman"/>
                <w:b/>
                <w:sz w:val="24"/>
                <w:szCs w:val="24"/>
                <w:highlight w:val="green"/>
              </w:rPr>
            </w:pPr>
            <w:r w:rsidRPr="003119B8">
              <w:rPr>
                <w:rFonts w:ascii="Times New Roman" w:hAnsi="Times New Roman"/>
                <w:b/>
                <w:sz w:val="24"/>
                <w:szCs w:val="24"/>
                <w:highlight w:val="green"/>
              </w:rPr>
              <w:t>Житлове будівництво</w:t>
            </w:r>
          </w:p>
        </w:tc>
      </w:tr>
      <w:tr w:rsidR="00D01355" w:rsidRPr="00875B87" w:rsidTr="00AE683E">
        <w:trPr>
          <w:trHeight w:val="77"/>
        </w:trPr>
        <w:tc>
          <w:tcPr>
            <w:tcW w:w="5000" w:type="pct"/>
            <w:gridSpan w:val="6"/>
            <w:noWrap/>
            <w:vAlign w:val="center"/>
          </w:tcPr>
          <w:p w:rsidR="00D01355" w:rsidRPr="003119B8" w:rsidRDefault="00D01355" w:rsidP="00AE683E">
            <w:pPr>
              <w:jc w:val="center"/>
              <w:rPr>
                <w:rFonts w:ascii="Times New Roman" w:hAnsi="Times New Roman"/>
                <w:b/>
                <w:i/>
                <w:sz w:val="24"/>
                <w:szCs w:val="24"/>
              </w:rPr>
            </w:pPr>
            <w:r w:rsidRPr="003119B8">
              <w:rPr>
                <w:rFonts w:ascii="Times New Roman" w:hAnsi="Times New Roman"/>
                <w:b/>
                <w:i/>
                <w:sz w:val="24"/>
                <w:szCs w:val="24"/>
              </w:rPr>
              <w:t>Баришівська селищна рада</w:t>
            </w:r>
          </w:p>
        </w:tc>
      </w:tr>
      <w:tr w:rsidR="00D01355" w:rsidRPr="00875B87" w:rsidTr="00AE683E">
        <w:trPr>
          <w:trHeight w:val="77"/>
        </w:trPr>
        <w:tc>
          <w:tcPr>
            <w:tcW w:w="434" w:type="pct"/>
            <w:noWrap/>
            <w:vAlign w:val="center"/>
          </w:tcPr>
          <w:p w:rsidR="00D01355" w:rsidRPr="00AB2D8B" w:rsidRDefault="00D01355" w:rsidP="00AE683E">
            <w:pPr>
              <w:jc w:val="center"/>
              <w:rPr>
                <w:rFonts w:ascii="Times New Roman" w:hAnsi="Times New Roman"/>
                <w:sz w:val="16"/>
                <w:szCs w:val="16"/>
                <w:lang w:val="uk-UA"/>
              </w:rPr>
            </w:pPr>
            <w:r w:rsidRPr="00AB2D8B">
              <w:rPr>
                <w:rFonts w:ascii="Times New Roman" w:hAnsi="Times New Roman"/>
                <w:sz w:val="16"/>
                <w:szCs w:val="16"/>
                <w:lang w:val="uk-UA"/>
              </w:rPr>
              <w:t>1</w:t>
            </w:r>
          </w:p>
        </w:tc>
        <w:tc>
          <w:tcPr>
            <w:tcW w:w="2174" w:type="pct"/>
            <w:shd w:val="clear" w:color="auto" w:fill="FFFFFF"/>
            <w:vAlign w:val="center"/>
          </w:tcPr>
          <w:p w:rsidR="00D01355" w:rsidRPr="00AB2D8B" w:rsidRDefault="00D01355" w:rsidP="00AE683E">
            <w:pPr>
              <w:jc w:val="both"/>
              <w:rPr>
                <w:rFonts w:ascii="Times New Roman" w:hAnsi="Times New Roman"/>
                <w:sz w:val="16"/>
                <w:szCs w:val="16"/>
                <w:lang w:val="uk-UA"/>
              </w:rPr>
            </w:pPr>
            <w:r w:rsidRPr="00AB2D8B">
              <w:rPr>
                <w:rFonts w:ascii="Times New Roman" w:hAnsi="Times New Roman"/>
                <w:sz w:val="16"/>
                <w:szCs w:val="16"/>
                <w:lang w:val="uk-UA"/>
              </w:rPr>
              <w:t>Заміна вікон на металопластикові та вхідних дверей на металеві у гуртожитку с. Сезенків</w:t>
            </w:r>
          </w:p>
        </w:tc>
        <w:tc>
          <w:tcPr>
            <w:tcW w:w="652" w:type="pct"/>
            <w:shd w:val="clear" w:color="auto" w:fill="FFFFFF"/>
            <w:vAlign w:val="center"/>
          </w:tcPr>
          <w:p w:rsidR="00D01355" w:rsidRPr="00AB2D8B" w:rsidRDefault="00D01355" w:rsidP="00AE683E">
            <w:pPr>
              <w:jc w:val="center"/>
              <w:rPr>
                <w:rFonts w:ascii="Times New Roman" w:hAnsi="Times New Roman"/>
                <w:sz w:val="16"/>
                <w:szCs w:val="16"/>
                <w:lang w:val="uk-UA"/>
              </w:rPr>
            </w:pPr>
            <w:r w:rsidRPr="00AB2D8B">
              <w:rPr>
                <w:rFonts w:ascii="Times New Roman" w:hAnsi="Times New Roman"/>
                <w:sz w:val="16"/>
                <w:szCs w:val="16"/>
                <w:lang w:val="uk-UA"/>
              </w:rPr>
              <w:t>48,9</w:t>
            </w:r>
          </w:p>
        </w:tc>
        <w:tc>
          <w:tcPr>
            <w:tcW w:w="653" w:type="pct"/>
            <w:shd w:val="clear" w:color="auto" w:fill="FFFFFF"/>
            <w:vAlign w:val="center"/>
          </w:tcPr>
          <w:p w:rsidR="00D01355" w:rsidRPr="00AB2D8B" w:rsidRDefault="00D01355" w:rsidP="00AE683E">
            <w:pPr>
              <w:jc w:val="center"/>
              <w:rPr>
                <w:rFonts w:ascii="Times New Roman" w:hAnsi="Times New Roman"/>
                <w:sz w:val="16"/>
                <w:szCs w:val="16"/>
                <w:lang w:val="uk-UA"/>
              </w:rPr>
            </w:pPr>
            <w:r w:rsidRPr="00AB2D8B">
              <w:rPr>
                <w:rFonts w:ascii="Times New Roman" w:hAnsi="Times New Roman"/>
                <w:sz w:val="16"/>
                <w:szCs w:val="16"/>
                <w:lang w:val="uk-UA"/>
              </w:rPr>
              <w:t>48,9</w:t>
            </w:r>
          </w:p>
        </w:tc>
        <w:tc>
          <w:tcPr>
            <w:tcW w:w="508" w:type="pct"/>
            <w:shd w:val="clear" w:color="auto" w:fill="FFFFFF"/>
            <w:vAlign w:val="center"/>
          </w:tcPr>
          <w:p w:rsidR="00D01355" w:rsidRPr="00AB2D8B" w:rsidRDefault="00D01355" w:rsidP="00AE683E">
            <w:pPr>
              <w:jc w:val="center"/>
              <w:rPr>
                <w:rFonts w:ascii="Times New Roman" w:hAnsi="Times New Roman"/>
                <w:sz w:val="16"/>
                <w:szCs w:val="16"/>
                <w:lang w:val="uk-UA"/>
              </w:rPr>
            </w:pPr>
            <w:r w:rsidRPr="00AB2D8B">
              <w:rPr>
                <w:rFonts w:ascii="Times New Roman" w:hAnsi="Times New Roman"/>
                <w:sz w:val="16"/>
                <w:szCs w:val="16"/>
                <w:lang w:val="uk-UA"/>
              </w:rPr>
              <w:t>100 %</w:t>
            </w:r>
          </w:p>
        </w:tc>
        <w:tc>
          <w:tcPr>
            <w:tcW w:w="579" w:type="pct"/>
            <w:shd w:val="clear" w:color="auto" w:fill="FFFFFF"/>
            <w:vAlign w:val="center"/>
          </w:tcPr>
          <w:p w:rsidR="00D01355" w:rsidRPr="00AB2D8B" w:rsidRDefault="00D01355" w:rsidP="00AE683E">
            <w:pPr>
              <w:jc w:val="center"/>
              <w:rPr>
                <w:rFonts w:ascii="Times New Roman" w:hAnsi="Times New Roman"/>
                <w:sz w:val="16"/>
                <w:szCs w:val="16"/>
                <w:lang w:val="uk-UA"/>
              </w:rPr>
            </w:pPr>
            <w:r w:rsidRPr="00AB2D8B">
              <w:rPr>
                <w:rFonts w:ascii="Times New Roman" w:hAnsi="Times New Roman"/>
                <w:sz w:val="16"/>
                <w:szCs w:val="16"/>
                <w:lang w:val="uk-UA"/>
              </w:rPr>
              <w:t>-</w:t>
            </w:r>
          </w:p>
        </w:tc>
      </w:tr>
      <w:tr w:rsidR="00D01355" w:rsidRPr="00875B87" w:rsidTr="00AE683E">
        <w:trPr>
          <w:trHeight w:val="77"/>
        </w:trPr>
        <w:tc>
          <w:tcPr>
            <w:tcW w:w="5000" w:type="pct"/>
            <w:gridSpan w:val="6"/>
            <w:noWrap/>
            <w:vAlign w:val="center"/>
          </w:tcPr>
          <w:p w:rsidR="00D01355" w:rsidRPr="003119B8" w:rsidRDefault="00D01355" w:rsidP="00AE683E">
            <w:pPr>
              <w:jc w:val="center"/>
              <w:rPr>
                <w:rFonts w:ascii="Times New Roman" w:hAnsi="Times New Roman"/>
                <w:b/>
                <w:i/>
                <w:sz w:val="24"/>
                <w:szCs w:val="24"/>
                <w:lang w:val="uk-UA"/>
              </w:rPr>
            </w:pPr>
            <w:r w:rsidRPr="003119B8">
              <w:rPr>
                <w:rFonts w:ascii="Times New Roman" w:hAnsi="Times New Roman"/>
                <w:b/>
                <w:i/>
                <w:sz w:val="24"/>
                <w:szCs w:val="24"/>
                <w:lang w:val="uk-UA"/>
              </w:rPr>
              <w:t>Згурівська селищна рада</w:t>
            </w:r>
          </w:p>
        </w:tc>
      </w:tr>
      <w:tr w:rsidR="00D01355" w:rsidRPr="00875B87" w:rsidTr="00AE683E">
        <w:trPr>
          <w:trHeight w:val="272"/>
        </w:trPr>
        <w:tc>
          <w:tcPr>
            <w:tcW w:w="434" w:type="pct"/>
            <w:noWrap/>
            <w:vAlign w:val="center"/>
          </w:tcPr>
          <w:p w:rsidR="00D01355" w:rsidRPr="00AB2D8B" w:rsidRDefault="00D01355" w:rsidP="00AE683E">
            <w:pPr>
              <w:jc w:val="center"/>
              <w:rPr>
                <w:rFonts w:ascii="Times New Roman" w:hAnsi="Times New Roman"/>
                <w:sz w:val="16"/>
                <w:szCs w:val="16"/>
                <w:lang w:val="uk-UA"/>
              </w:rPr>
            </w:pPr>
            <w:r w:rsidRPr="00AB2D8B">
              <w:rPr>
                <w:rFonts w:ascii="Times New Roman" w:hAnsi="Times New Roman"/>
                <w:sz w:val="16"/>
                <w:szCs w:val="16"/>
                <w:lang w:val="uk-UA"/>
              </w:rPr>
              <w:t>1</w:t>
            </w:r>
          </w:p>
        </w:tc>
        <w:tc>
          <w:tcPr>
            <w:tcW w:w="2174" w:type="pct"/>
            <w:shd w:val="clear" w:color="auto" w:fill="FFFFFF"/>
            <w:vAlign w:val="center"/>
          </w:tcPr>
          <w:p w:rsidR="00D01355" w:rsidRPr="00AB2D8B" w:rsidRDefault="00D01355" w:rsidP="00AE683E">
            <w:pPr>
              <w:jc w:val="both"/>
              <w:rPr>
                <w:rFonts w:ascii="Times New Roman" w:hAnsi="Times New Roman"/>
                <w:sz w:val="16"/>
                <w:szCs w:val="16"/>
                <w:lang w:val="uk-UA"/>
              </w:rPr>
            </w:pPr>
            <w:r w:rsidRPr="00AB2D8B">
              <w:rPr>
                <w:rFonts w:ascii="Times New Roman" w:hAnsi="Times New Roman"/>
                <w:sz w:val="16"/>
                <w:szCs w:val="16"/>
                <w:lang w:val="uk-UA"/>
              </w:rPr>
              <w:t>Реконструкція з переобладнанням будівлі гуртожитку на 2-х поверховий житловий будинок в смт Згурівка Згурівського району, Київської області</w:t>
            </w:r>
          </w:p>
        </w:tc>
        <w:tc>
          <w:tcPr>
            <w:tcW w:w="652" w:type="pct"/>
            <w:shd w:val="clear" w:color="auto" w:fill="FFFFFF"/>
            <w:vAlign w:val="center"/>
          </w:tcPr>
          <w:p w:rsidR="00D01355" w:rsidRPr="00AB2D8B" w:rsidRDefault="00D01355" w:rsidP="00AE683E">
            <w:pPr>
              <w:jc w:val="center"/>
              <w:rPr>
                <w:rFonts w:ascii="Times New Roman" w:hAnsi="Times New Roman"/>
                <w:sz w:val="16"/>
                <w:szCs w:val="16"/>
                <w:lang w:val="uk-UA"/>
              </w:rPr>
            </w:pPr>
            <w:r w:rsidRPr="00AB2D8B">
              <w:rPr>
                <w:rFonts w:ascii="Times New Roman" w:hAnsi="Times New Roman"/>
                <w:sz w:val="16"/>
                <w:szCs w:val="16"/>
                <w:lang w:val="uk-UA"/>
              </w:rPr>
              <w:t>7113,600</w:t>
            </w:r>
          </w:p>
          <w:p w:rsidR="00D01355" w:rsidRPr="00CA56DD" w:rsidRDefault="00D01355" w:rsidP="00AE683E">
            <w:pPr>
              <w:jc w:val="center"/>
              <w:rPr>
                <w:rFonts w:ascii="Times New Roman" w:hAnsi="Times New Roman"/>
                <w:sz w:val="10"/>
                <w:szCs w:val="10"/>
                <w:lang w:val="uk-UA"/>
              </w:rPr>
            </w:pPr>
            <w:r w:rsidRPr="00CA56DD">
              <w:rPr>
                <w:rFonts w:ascii="Times New Roman" w:hAnsi="Times New Roman"/>
                <w:sz w:val="10"/>
                <w:szCs w:val="10"/>
                <w:lang w:val="uk-UA"/>
              </w:rPr>
              <w:t>(субвенція ДБ 2018 – 2019 р.р. - 7113,6 тис. грн.)</w:t>
            </w:r>
          </w:p>
        </w:tc>
        <w:tc>
          <w:tcPr>
            <w:tcW w:w="653" w:type="pct"/>
            <w:shd w:val="clear" w:color="auto" w:fill="FFFFFF"/>
            <w:vAlign w:val="center"/>
          </w:tcPr>
          <w:p w:rsidR="00D01355" w:rsidRPr="00AB2D8B" w:rsidRDefault="00D01355" w:rsidP="00AE683E">
            <w:pPr>
              <w:jc w:val="center"/>
              <w:rPr>
                <w:rFonts w:ascii="Times New Roman" w:hAnsi="Times New Roman"/>
                <w:sz w:val="16"/>
                <w:szCs w:val="16"/>
                <w:lang w:val="uk-UA"/>
              </w:rPr>
            </w:pPr>
            <w:r w:rsidRPr="00AB2D8B">
              <w:rPr>
                <w:rFonts w:ascii="Times New Roman" w:hAnsi="Times New Roman"/>
                <w:sz w:val="16"/>
                <w:szCs w:val="16"/>
                <w:lang w:val="uk-UA"/>
              </w:rPr>
              <w:t>-</w:t>
            </w:r>
          </w:p>
        </w:tc>
        <w:tc>
          <w:tcPr>
            <w:tcW w:w="508" w:type="pct"/>
            <w:shd w:val="clear" w:color="auto" w:fill="FFFFFF"/>
            <w:vAlign w:val="center"/>
          </w:tcPr>
          <w:p w:rsidR="00D01355" w:rsidRPr="00AB2D8B" w:rsidRDefault="00D01355" w:rsidP="00AE683E">
            <w:pPr>
              <w:jc w:val="center"/>
              <w:rPr>
                <w:rFonts w:ascii="Times New Roman" w:hAnsi="Times New Roman"/>
                <w:sz w:val="16"/>
                <w:szCs w:val="16"/>
                <w:lang w:val="uk-UA"/>
              </w:rPr>
            </w:pPr>
            <w:r w:rsidRPr="00AB2D8B">
              <w:rPr>
                <w:rFonts w:ascii="Times New Roman" w:hAnsi="Times New Roman"/>
                <w:sz w:val="16"/>
                <w:szCs w:val="16"/>
                <w:lang w:val="uk-UA"/>
              </w:rPr>
              <w:t>100 %</w:t>
            </w:r>
          </w:p>
        </w:tc>
        <w:tc>
          <w:tcPr>
            <w:tcW w:w="579" w:type="pct"/>
            <w:shd w:val="clear" w:color="auto" w:fill="FFFFFF"/>
            <w:vAlign w:val="center"/>
          </w:tcPr>
          <w:p w:rsidR="00D01355" w:rsidRPr="00AB2D8B" w:rsidRDefault="00D01355" w:rsidP="00AE683E">
            <w:pPr>
              <w:jc w:val="center"/>
              <w:rPr>
                <w:rFonts w:ascii="Times New Roman" w:hAnsi="Times New Roman"/>
                <w:sz w:val="16"/>
                <w:szCs w:val="16"/>
                <w:highlight w:val="green"/>
                <w:lang w:val="uk-UA"/>
              </w:rPr>
            </w:pPr>
            <w:r w:rsidRPr="00AB2D8B">
              <w:rPr>
                <w:rFonts w:ascii="Times New Roman" w:hAnsi="Times New Roman"/>
                <w:sz w:val="16"/>
                <w:szCs w:val="16"/>
                <w:lang w:val="uk-UA"/>
              </w:rPr>
              <w:t>-</w:t>
            </w:r>
          </w:p>
        </w:tc>
      </w:tr>
      <w:tr w:rsidR="00D01355" w:rsidRPr="00875B87" w:rsidTr="00AE683E">
        <w:trPr>
          <w:trHeight w:val="77"/>
        </w:trPr>
        <w:tc>
          <w:tcPr>
            <w:tcW w:w="5000" w:type="pct"/>
            <w:gridSpan w:val="6"/>
            <w:noWrap/>
            <w:vAlign w:val="center"/>
          </w:tcPr>
          <w:p w:rsidR="00D01355" w:rsidRPr="003119B8" w:rsidRDefault="00D01355" w:rsidP="00AE683E">
            <w:pPr>
              <w:jc w:val="center"/>
              <w:rPr>
                <w:rFonts w:ascii="Times New Roman" w:hAnsi="Times New Roman"/>
                <w:b/>
                <w:color w:val="000000"/>
                <w:sz w:val="24"/>
                <w:szCs w:val="24"/>
                <w:highlight w:val="green"/>
                <w:lang w:val="uk-UA"/>
              </w:rPr>
            </w:pPr>
            <w:r w:rsidRPr="003119B8">
              <w:rPr>
                <w:rFonts w:ascii="Times New Roman" w:hAnsi="Times New Roman"/>
                <w:b/>
                <w:color w:val="000000"/>
                <w:sz w:val="24"/>
                <w:szCs w:val="24"/>
                <w:highlight w:val="green"/>
                <w:lang w:val="uk-UA"/>
              </w:rPr>
              <w:t>Будівництво, реконструкція та ремонт</w:t>
            </w:r>
            <w:r w:rsidRPr="003119B8">
              <w:rPr>
                <w:rFonts w:ascii="Times New Roman" w:hAnsi="Times New Roman"/>
                <w:b/>
                <w:sz w:val="24"/>
                <w:szCs w:val="24"/>
                <w:highlight w:val="green"/>
                <w:lang w:val="uk-UA" w:eastAsia="uk-UA"/>
              </w:rPr>
              <w:t xml:space="preserve"> дорожнього покриття проїзної частини вулиць, тротуарів, бордюрної частини доріг</w:t>
            </w:r>
          </w:p>
        </w:tc>
      </w:tr>
      <w:tr w:rsidR="00D01355" w:rsidRPr="00875B87" w:rsidTr="00AE683E">
        <w:trPr>
          <w:trHeight w:val="77"/>
        </w:trPr>
        <w:tc>
          <w:tcPr>
            <w:tcW w:w="5000" w:type="pct"/>
            <w:gridSpan w:val="6"/>
            <w:noWrap/>
            <w:vAlign w:val="center"/>
          </w:tcPr>
          <w:p w:rsidR="00D01355" w:rsidRPr="003119B8" w:rsidRDefault="00D01355" w:rsidP="00AE683E">
            <w:pPr>
              <w:jc w:val="center"/>
              <w:rPr>
                <w:rFonts w:ascii="Times New Roman" w:hAnsi="Times New Roman"/>
                <w:b/>
                <w:i/>
                <w:color w:val="000000"/>
                <w:sz w:val="24"/>
                <w:szCs w:val="24"/>
                <w:lang w:val="uk-UA"/>
              </w:rPr>
            </w:pPr>
            <w:r w:rsidRPr="003119B8">
              <w:rPr>
                <w:rFonts w:ascii="Times New Roman" w:hAnsi="Times New Roman"/>
                <w:b/>
                <w:i/>
                <w:color w:val="000000"/>
                <w:sz w:val="24"/>
                <w:szCs w:val="24"/>
                <w:lang w:val="uk-UA"/>
              </w:rPr>
              <w:t>Баришівська селищна рада</w:t>
            </w:r>
          </w:p>
        </w:tc>
      </w:tr>
      <w:tr w:rsidR="00D01355" w:rsidRPr="00875B87" w:rsidTr="00AE683E">
        <w:trPr>
          <w:trHeight w:val="77"/>
        </w:trPr>
        <w:tc>
          <w:tcPr>
            <w:tcW w:w="434" w:type="pct"/>
            <w:noWrap/>
            <w:vAlign w:val="center"/>
          </w:tcPr>
          <w:p w:rsidR="00D01355" w:rsidRPr="00AB2D8B" w:rsidRDefault="00D01355" w:rsidP="00AE683E">
            <w:pPr>
              <w:jc w:val="center"/>
              <w:rPr>
                <w:rFonts w:ascii="Times New Roman" w:hAnsi="Times New Roman"/>
                <w:color w:val="000000"/>
                <w:sz w:val="16"/>
                <w:szCs w:val="16"/>
                <w:lang w:val="uk-UA"/>
              </w:rPr>
            </w:pPr>
            <w:r w:rsidRPr="00AB2D8B">
              <w:rPr>
                <w:rFonts w:ascii="Times New Roman" w:hAnsi="Times New Roman"/>
                <w:color w:val="000000"/>
                <w:sz w:val="16"/>
                <w:szCs w:val="16"/>
                <w:lang w:val="uk-UA"/>
              </w:rPr>
              <w:t>1</w:t>
            </w:r>
          </w:p>
        </w:tc>
        <w:tc>
          <w:tcPr>
            <w:tcW w:w="2174" w:type="pct"/>
            <w:shd w:val="clear" w:color="auto" w:fill="FFFFFF"/>
            <w:vAlign w:val="center"/>
          </w:tcPr>
          <w:p w:rsidR="00D01355" w:rsidRPr="00AB2D8B" w:rsidRDefault="00D01355" w:rsidP="00AE683E">
            <w:pPr>
              <w:jc w:val="both"/>
              <w:rPr>
                <w:rFonts w:ascii="Times New Roman" w:hAnsi="Times New Roman"/>
                <w:sz w:val="16"/>
                <w:szCs w:val="16"/>
                <w:lang w:val="uk-UA"/>
              </w:rPr>
            </w:pPr>
            <w:r w:rsidRPr="00AB2D8B">
              <w:rPr>
                <w:rFonts w:ascii="Times New Roman" w:hAnsi="Times New Roman"/>
                <w:sz w:val="16"/>
                <w:szCs w:val="16"/>
                <w:lang w:val="uk-UA"/>
              </w:rPr>
              <w:t>Проведення робіт з поточного ремонту доріг із твердим покриттям у смт Баришівка</w:t>
            </w:r>
          </w:p>
        </w:tc>
        <w:tc>
          <w:tcPr>
            <w:tcW w:w="652" w:type="pct"/>
            <w:shd w:val="clear" w:color="auto" w:fill="FFFFFF"/>
            <w:vAlign w:val="center"/>
          </w:tcPr>
          <w:p w:rsidR="00D01355" w:rsidRPr="00AB2D8B" w:rsidRDefault="00D01355" w:rsidP="00AE683E">
            <w:pPr>
              <w:jc w:val="center"/>
              <w:rPr>
                <w:rFonts w:ascii="Times New Roman" w:hAnsi="Times New Roman"/>
                <w:sz w:val="16"/>
                <w:szCs w:val="16"/>
                <w:lang w:val="uk-UA"/>
              </w:rPr>
            </w:pPr>
            <w:r w:rsidRPr="00AB2D8B">
              <w:rPr>
                <w:rFonts w:ascii="Times New Roman" w:hAnsi="Times New Roman"/>
                <w:sz w:val="16"/>
                <w:szCs w:val="16"/>
                <w:lang w:val="uk-UA"/>
              </w:rPr>
              <w:t>1022,3</w:t>
            </w:r>
          </w:p>
        </w:tc>
        <w:tc>
          <w:tcPr>
            <w:tcW w:w="653" w:type="pct"/>
            <w:shd w:val="clear" w:color="auto" w:fill="FFFFFF"/>
            <w:vAlign w:val="center"/>
          </w:tcPr>
          <w:p w:rsidR="00D01355" w:rsidRPr="00AB2D8B" w:rsidRDefault="00D01355" w:rsidP="00AE683E">
            <w:pPr>
              <w:jc w:val="center"/>
              <w:rPr>
                <w:rFonts w:ascii="Times New Roman" w:hAnsi="Times New Roman"/>
                <w:sz w:val="16"/>
                <w:szCs w:val="16"/>
                <w:lang w:val="uk-UA"/>
              </w:rPr>
            </w:pPr>
            <w:r w:rsidRPr="00AB2D8B">
              <w:rPr>
                <w:rFonts w:ascii="Times New Roman" w:hAnsi="Times New Roman"/>
                <w:sz w:val="16"/>
                <w:szCs w:val="16"/>
                <w:lang w:val="uk-UA"/>
              </w:rPr>
              <w:t>1004,1</w:t>
            </w:r>
          </w:p>
        </w:tc>
        <w:tc>
          <w:tcPr>
            <w:tcW w:w="508" w:type="pct"/>
            <w:shd w:val="clear" w:color="auto" w:fill="FFFFFF"/>
            <w:vAlign w:val="center"/>
          </w:tcPr>
          <w:p w:rsidR="00D01355" w:rsidRPr="00AB2D8B" w:rsidRDefault="00D01355" w:rsidP="00AE683E">
            <w:pPr>
              <w:jc w:val="center"/>
              <w:rPr>
                <w:rFonts w:ascii="Times New Roman" w:hAnsi="Times New Roman"/>
                <w:sz w:val="16"/>
                <w:szCs w:val="16"/>
                <w:lang w:val="uk-UA"/>
              </w:rPr>
            </w:pPr>
            <w:r w:rsidRPr="00AB2D8B">
              <w:rPr>
                <w:rFonts w:ascii="Times New Roman" w:hAnsi="Times New Roman"/>
                <w:sz w:val="16"/>
                <w:szCs w:val="16"/>
                <w:lang w:val="uk-UA"/>
              </w:rPr>
              <w:t>100 %</w:t>
            </w:r>
          </w:p>
        </w:tc>
        <w:tc>
          <w:tcPr>
            <w:tcW w:w="579" w:type="pct"/>
            <w:shd w:val="clear" w:color="auto" w:fill="FFFFFF"/>
            <w:vAlign w:val="center"/>
          </w:tcPr>
          <w:p w:rsidR="00D01355" w:rsidRPr="00AB2D8B" w:rsidRDefault="00D01355" w:rsidP="00AE683E">
            <w:pPr>
              <w:jc w:val="center"/>
              <w:rPr>
                <w:rFonts w:ascii="Times New Roman" w:hAnsi="Times New Roman"/>
                <w:sz w:val="16"/>
                <w:szCs w:val="16"/>
                <w:highlight w:val="green"/>
                <w:lang w:val="uk-UA"/>
              </w:rPr>
            </w:pPr>
            <w:r w:rsidRPr="00AB2D8B">
              <w:rPr>
                <w:rFonts w:ascii="Times New Roman" w:hAnsi="Times New Roman"/>
                <w:sz w:val="16"/>
                <w:szCs w:val="16"/>
                <w:lang w:val="uk-UA"/>
              </w:rPr>
              <w:t>-</w:t>
            </w:r>
          </w:p>
        </w:tc>
      </w:tr>
      <w:tr w:rsidR="00D01355" w:rsidRPr="00875B87" w:rsidTr="00AE683E">
        <w:trPr>
          <w:trHeight w:val="77"/>
        </w:trPr>
        <w:tc>
          <w:tcPr>
            <w:tcW w:w="5000" w:type="pct"/>
            <w:gridSpan w:val="6"/>
            <w:noWrap/>
            <w:vAlign w:val="center"/>
          </w:tcPr>
          <w:p w:rsidR="00D01355" w:rsidRPr="003119B8" w:rsidRDefault="00D01355" w:rsidP="00AE683E">
            <w:pPr>
              <w:jc w:val="center"/>
              <w:rPr>
                <w:rFonts w:ascii="Times New Roman" w:hAnsi="Times New Roman"/>
                <w:b/>
                <w:i/>
                <w:sz w:val="24"/>
                <w:szCs w:val="24"/>
                <w:lang w:val="uk-UA"/>
              </w:rPr>
            </w:pPr>
            <w:r w:rsidRPr="003119B8">
              <w:rPr>
                <w:rFonts w:ascii="Times New Roman" w:hAnsi="Times New Roman"/>
                <w:b/>
                <w:i/>
                <w:sz w:val="24"/>
                <w:szCs w:val="24"/>
                <w:lang w:val="uk-UA"/>
              </w:rPr>
              <w:t>Калинівська селищна рада</w:t>
            </w:r>
          </w:p>
        </w:tc>
      </w:tr>
      <w:tr w:rsidR="00D01355" w:rsidRPr="00875B87" w:rsidTr="00AE683E">
        <w:trPr>
          <w:trHeight w:val="77"/>
        </w:trPr>
        <w:tc>
          <w:tcPr>
            <w:tcW w:w="434" w:type="pct"/>
            <w:noWrap/>
            <w:vAlign w:val="center"/>
          </w:tcPr>
          <w:p w:rsidR="00D01355" w:rsidRPr="00AB2D8B" w:rsidRDefault="00D01355" w:rsidP="00AE683E">
            <w:pPr>
              <w:jc w:val="center"/>
              <w:rPr>
                <w:rFonts w:ascii="Times New Roman" w:hAnsi="Times New Roman"/>
                <w:color w:val="000000"/>
                <w:sz w:val="16"/>
                <w:szCs w:val="16"/>
                <w:lang w:val="uk-UA"/>
              </w:rPr>
            </w:pPr>
            <w:r w:rsidRPr="00AB2D8B">
              <w:rPr>
                <w:rFonts w:ascii="Times New Roman" w:hAnsi="Times New Roman"/>
                <w:color w:val="000000"/>
                <w:sz w:val="16"/>
                <w:szCs w:val="16"/>
                <w:lang w:val="uk-UA"/>
              </w:rPr>
              <w:t>1</w:t>
            </w:r>
          </w:p>
        </w:tc>
        <w:tc>
          <w:tcPr>
            <w:tcW w:w="2174" w:type="pct"/>
            <w:shd w:val="clear" w:color="auto" w:fill="FFFFFF"/>
            <w:vAlign w:val="center"/>
          </w:tcPr>
          <w:p w:rsidR="00D01355" w:rsidRPr="00AB2D8B" w:rsidRDefault="00D01355" w:rsidP="00AE683E">
            <w:pPr>
              <w:jc w:val="both"/>
              <w:rPr>
                <w:rFonts w:ascii="Times New Roman" w:hAnsi="Times New Roman"/>
                <w:sz w:val="16"/>
                <w:szCs w:val="16"/>
                <w:lang w:val="uk-UA" w:eastAsia="en-US"/>
              </w:rPr>
            </w:pPr>
            <w:r w:rsidRPr="00AB2D8B">
              <w:rPr>
                <w:rFonts w:ascii="Times New Roman" w:hAnsi="Times New Roman"/>
                <w:sz w:val="16"/>
                <w:szCs w:val="16"/>
                <w:lang w:eastAsia="en-US"/>
              </w:rPr>
              <w:t xml:space="preserve">Капітальний ремонт дорожного покриття проїзної частини провул. Мирний в с. Красилівка Броварського району </w:t>
            </w:r>
            <w:r w:rsidRPr="00AB2D8B">
              <w:rPr>
                <w:rFonts w:ascii="Times New Roman" w:hAnsi="Times New Roman"/>
                <w:sz w:val="16"/>
                <w:szCs w:val="16"/>
                <w:lang w:eastAsia="en-US"/>
              </w:rPr>
              <w:lastRenderedPageBreak/>
              <w:t>Київської обл</w:t>
            </w:r>
            <w:r w:rsidRPr="00AB2D8B">
              <w:rPr>
                <w:rFonts w:ascii="Times New Roman" w:hAnsi="Times New Roman"/>
                <w:sz w:val="16"/>
                <w:szCs w:val="16"/>
                <w:lang w:val="uk-UA" w:eastAsia="en-US"/>
              </w:rPr>
              <w:t>асті</w:t>
            </w:r>
          </w:p>
        </w:tc>
        <w:tc>
          <w:tcPr>
            <w:tcW w:w="652" w:type="pct"/>
            <w:shd w:val="clear" w:color="auto" w:fill="FFFFFF"/>
            <w:vAlign w:val="center"/>
          </w:tcPr>
          <w:p w:rsidR="00D01355" w:rsidRPr="00AB2D8B" w:rsidRDefault="00D01355" w:rsidP="00AE683E">
            <w:pPr>
              <w:jc w:val="center"/>
              <w:rPr>
                <w:rFonts w:ascii="Times New Roman" w:hAnsi="Times New Roman"/>
                <w:sz w:val="16"/>
                <w:szCs w:val="16"/>
                <w:lang w:eastAsia="en-US"/>
              </w:rPr>
            </w:pPr>
            <w:r w:rsidRPr="00AB2D8B">
              <w:rPr>
                <w:rFonts w:ascii="Times New Roman" w:hAnsi="Times New Roman"/>
                <w:sz w:val="16"/>
                <w:szCs w:val="16"/>
                <w:lang w:eastAsia="en-US"/>
              </w:rPr>
              <w:lastRenderedPageBreak/>
              <w:t>286,400</w:t>
            </w:r>
          </w:p>
        </w:tc>
        <w:tc>
          <w:tcPr>
            <w:tcW w:w="653" w:type="pct"/>
            <w:shd w:val="clear" w:color="auto" w:fill="FFFFFF"/>
            <w:vAlign w:val="center"/>
          </w:tcPr>
          <w:p w:rsidR="00D01355" w:rsidRPr="00AB2D8B" w:rsidRDefault="00D01355" w:rsidP="00AE683E">
            <w:pPr>
              <w:jc w:val="center"/>
              <w:rPr>
                <w:rFonts w:ascii="Times New Roman" w:hAnsi="Times New Roman"/>
                <w:sz w:val="16"/>
                <w:szCs w:val="16"/>
                <w:lang w:eastAsia="en-US"/>
              </w:rPr>
            </w:pPr>
            <w:r w:rsidRPr="00AB2D8B">
              <w:rPr>
                <w:rFonts w:ascii="Times New Roman" w:hAnsi="Times New Roman"/>
                <w:sz w:val="16"/>
                <w:szCs w:val="16"/>
                <w:lang w:eastAsia="en-US"/>
              </w:rPr>
              <w:t>286,37604</w:t>
            </w:r>
          </w:p>
        </w:tc>
        <w:tc>
          <w:tcPr>
            <w:tcW w:w="508" w:type="pct"/>
            <w:shd w:val="clear" w:color="auto" w:fill="FFFFFF"/>
            <w:vAlign w:val="center"/>
          </w:tcPr>
          <w:p w:rsidR="00D01355" w:rsidRPr="00AB2D8B" w:rsidRDefault="00D01355" w:rsidP="00AE683E">
            <w:pPr>
              <w:jc w:val="center"/>
              <w:rPr>
                <w:rFonts w:ascii="Times New Roman" w:hAnsi="Times New Roman"/>
                <w:sz w:val="16"/>
                <w:szCs w:val="16"/>
                <w:lang w:eastAsia="en-US"/>
              </w:rPr>
            </w:pPr>
            <w:r w:rsidRPr="00AB2D8B">
              <w:rPr>
                <w:rFonts w:ascii="Times New Roman" w:hAnsi="Times New Roman"/>
                <w:sz w:val="16"/>
                <w:szCs w:val="16"/>
                <w:lang w:eastAsia="en-US"/>
              </w:rPr>
              <w:t>100 %</w:t>
            </w:r>
          </w:p>
        </w:tc>
        <w:tc>
          <w:tcPr>
            <w:tcW w:w="579" w:type="pct"/>
            <w:shd w:val="clear" w:color="auto" w:fill="FFFFFF"/>
            <w:vAlign w:val="center"/>
          </w:tcPr>
          <w:p w:rsidR="00D01355" w:rsidRPr="00AB2D8B" w:rsidRDefault="00D01355" w:rsidP="00AE683E">
            <w:pPr>
              <w:jc w:val="center"/>
              <w:rPr>
                <w:rFonts w:ascii="Times New Roman" w:hAnsi="Times New Roman"/>
                <w:sz w:val="16"/>
                <w:szCs w:val="16"/>
                <w:lang w:val="uk-UA"/>
              </w:rPr>
            </w:pPr>
            <w:r w:rsidRPr="00AB2D8B">
              <w:rPr>
                <w:rFonts w:ascii="Times New Roman" w:hAnsi="Times New Roman"/>
                <w:sz w:val="16"/>
                <w:szCs w:val="16"/>
                <w:lang w:val="uk-UA"/>
              </w:rPr>
              <w:t>-</w:t>
            </w:r>
          </w:p>
        </w:tc>
      </w:tr>
      <w:tr w:rsidR="00D01355" w:rsidRPr="00875B87" w:rsidTr="00AE683E">
        <w:trPr>
          <w:trHeight w:val="77"/>
        </w:trPr>
        <w:tc>
          <w:tcPr>
            <w:tcW w:w="434" w:type="pct"/>
            <w:noWrap/>
            <w:vAlign w:val="center"/>
          </w:tcPr>
          <w:p w:rsidR="00D01355" w:rsidRPr="00AB2D8B" w:rsidRDefault="00D01355" w:rsidP="00AE683E">
            <w:pPr>
              <w:jc w:val="center"/>
              <w:rPr>
                <w:rFonts w:ascii="Times New Roman" w:hAnsi="Times New Roman"/>
                <w:color w:val="000000"/>
                <w:sz w:val="16"/>
                <w:szCs w:val="16"/>
                <w:lang w:val="uk-UA"/>
              </w:rPr>
            </w:pPr>
            <w:r w:rsidRPr="00AB2D8B">
              <w:rPr>
                <w:rFonts w:ascii="Times New Roman" w:hAnsi="Times New Roman"/>
                <w:color w:val="000000"/>
                <w:sz w:val="16"/>
                <w:szCs w:val="16"/>
                <w:lang w:val="uk-UA"/>
              </w:rPr>
              <w:lastRenderedPageBreak/>
              <w:t>2</w:t>
            </w:r>
          </w:p>
        </w:tc>
        <w:tc>
          <w:tcPr>
            <w:tcW w:w="2174" w:type="pct"/>
            <w:shd w:val="clear" w:color="auto" w:fill="FFFFFF"/>
            <w:vAlign w:val="center"/>
          </w:tcPr>
          <w:p w:rsidR="00D01355" w:rsidRPr="00AB2D8B" w:rsidRDefault="00D01355" w:rsidP="00AE683E">
            <w:pPr>
              <w:jc w:val="both"/>
              <w:rPr>
                <w:rFonts w:ascii="Times New Roman" w:hAnsi="Times New Roman"/>
                <w:sz w:val="16"/>
                <w:szCs w:val="16"/>
                <w:lang w:val="uk-UA" w:eastAsia="en-US"/>
              </w:rPr>
            </w:pPr>
            <w:r w:rsidRPr="00AB2D8B">
              <w:rPr>
                <w:rFonts w:ascii="Times New Roman" w:hAnsi="Times New Roman"/>
                <w:sz w:val="16"/>
                <w:szCs w:val="16"/>
                <w:lang w:eastAsia="en-US"/>
              </w:rPr>
              <w:t>Капітальний ремонт дорожного покриття проїзної частини провул. Польовий в с. Красилівка Броварського району Київської області</w:t>
            </w:r>
          </w:p>
        </w:tc>
        <w:tc>
          <w:tcPr>
            <w:tcW w:w="652" w:type="pct"/>
            <w:shd w:val="clear" w:color="auto" w:fill="FFFFFF"/>
            <w:vAlign w:val="center"/>
          </w:tcPr>
          <w:p w:rsidR="00D01355" w:rsidRPr="00AB2D8B" w:rsidRDefault="00D01355" w:rsidP="00AE683E">
            <w:pPr>
              <w:jc w:val="center"/>
              <w:rPr>
                <w:rFonts w:ascii="Times New Roman" w:hAnsi="Times New Roman"/>
                <w:sz w:val="16"/>
                <w:szCs w:val="16"/>
                <w:lang w:eastAsia="en-US"/>
              </w:rPr>
            </w:pPr>
            <w:r w:rsidRPr="00AB2D8B">
              <w:rPr>
                <w:rFonts w:ascii="Times New Roman" w:hAnsi="Times New Roman"/>
                <w:sz w:val="16"/>
                <w:szCs w:val="16"/>
                <w:lang w:eastAsia="en-US"/>
              </w:rPr>
              <w:t>392,84002</w:t>
            </w:r>
          </w:p>
        </w:tc>
        <w:tc>
          <w:tcPr>
            <w:tcW w:w="653" w:type="pct"/>
            <w:shd w:val="clear" w:color="auto" w:fill="FFFFFF"/>
            <w:vAlign w:val="center"/>
          </w:tcPr>
          <w:p w:rsidR="00D01355" w:rsidRPr="00AB2D8B" w:rsidRDefault="00D01355" w:rsidP="00AE683E">
            <w:pPr>
              <w:jc w:val="center"/>
              <w:rPr>
                <w:rFonts w:ascii="Times New Roman" w:hAnsi="Times New Roman"/>
                <w:sz w:val="16"/>
                <w:szCs w:val="16"/>
                <w:lang w:eastAsia="en-US"/>
              </w:rPr>
            </w:pPr>
            <w:r w:rsidRPr="00AB2D8B">
              <w:rPr>
                <w:rFonts w:ascii="Times New Roman" w:hAnsi="Times New Roman"/>
                <w:sz w:val="16"/>
                <w:szCs w:val="16"/>
                <w:lang w:eastAsia="en-US"/>
              </w:rPr>
              <w:t>392,84002</w:t>
            </w:r>
          </w:p>
        </w:tc>
        <w:tc>
          <w:tcPr>
            <w:tcW w:w="508" w:type="pct"/>
            <w:shd w:val="clear" w:color="auto" w:fill="FFFFFF"/>
            <w:vAlign w:val="center"/>
          </w:tcPr>
          <w:p w:rsidR="00D01355" w:rsidRPr="00AB2D8B" w:rsidRDefault="00D01355" w:rsidP="00AE683E">
            <w:pPr>
              <w:jc w:val="center"/>
              <w:rPr>
                <w:rFonts w:ascii="Times New Roman" w:hAnsi="Times New Roman"/>
                <w:sz w:val="16"/>
                <w:szCs w:val="16"/>
                <w:lang w:eastAsia="en-US"/>
              </w:rPr>
            </w:pPr>
            <w:r w:rsidRPr="00AB2D8B">
              <w:rPr>
                <w:rFonts w:ascii="Times New Roman" w:hAnsi="Times New Roman"/>
                <w:sz w:val="16"/>
                <w:szCs w:val="16"/>
                <w:lang w:eastAsia="en-US"/>
              </w:rPr>
              <w:t>100 %</w:t>
            </w:r>
          </w:p>
        </w:tc>
        <w:tc>
          <w:tcPr>
            <w:tcW w:w="579" w:type="pct"/>
            <w:shd w:val="clear" w:color="auto" w:fill="FFFFFF"/>
            <w:vAlign w:val="center"/>
          </w:tcPr>
          <w:p w:rsidR="00D01355" w:rsidRPr="00AB2D8B" w:rsidRDefault="00D01355" w:rsidP="00AE683E">
            <w:pPr>
              <w:jc w:val="center"/>
              <w:rPr>
                <w:rFonts w:ascii="Times New Roman" w:hAnsi="Times New Roman"/>
                <w:sz w:val="16"/>
                <w:szCs w:val="16"/>
                <w:lang w:val="uk-UA"/>
              </w:rPr>
            </w:pPr>
            <w:r w:rsidRPr="00AB2D8B">
              <w:rPr>
                <w:rFonts w:ascii="Times New Roman" w:hAnsi="Times New Roman"/>
                <w:sz w:val="16"/>
                <w:szCs w:val="16"/>
                <w:lang w:val="uk-UA"/>
              </w:rPr>
              <w:t>-</w:t>
            </w:r>
          </w:p>
        </w:tc>
      </w:tr>
      <w:tr w:rsidR="00D01355" w:rsidRPr="00875B87" w:rsidTr="00AE683E">
        <w:trPr>
          <w:trHeight w:val="77"/>
        </w:trPr>
        <w:tc>
          <w:tcPr>
            <w:tcW w:w="434" w:type="pct"/>
            <w:noWrap/>
            <w:vAlign w:val="center"/>
          </w:tcPr>
          <w:p w:rsidR="00D01355" w:rsidRPr="00AB2D8B" w:rsidRDefault="00D01355" w:rsidP="00AE683E">
            <w:pPr>
              <w:jc w:val="center"/>
              <w:rPr>
                <w:rFonts w:ascii="Times New Roman" w:hAnsi="Times New Roman"/>
                <w:color w:val="000000"/>
                <w:sz w:val="16"/>
                <w:szCs w:val="16"/>
                <w:lang w:val="uk-UA"/>
              </w:rPr>
            </w:pPr>
            <w:r w:rsidRPr="00AB2D8B">
              <w:rPr>
                <w:rFonts w:ascii="Times New Roman" w:hAnsi="Times New Roman"/>
                <w:color w:val="000000"/>
                <w:sz w:val="16"/>
                <w:szCs w:val="16"/>
                <w:lang w:val="uk-UA"/>
              </w:rPr>
              <w:t>3</w:t>
            </w:r>
          </w:p>
        </w:tc>
        <w:tc>
          <w:tcPr>
            <w:tcW w:w="2174" w:type="pct"/>
            <w:shd w:val="clear" w:color="auto" w:fill="FFFFFF"/>
            <w:vAlign w:val="center"/>
          </w:tcPr>
          <w:p w:rsidR="00D01355" w:rsidRPr="00AB2D8B" w:rsidRDefault="00D01355" w:rsidP="00AE683E">
            <w:pPr>
              <w:jc w:val="both"/>
              <w:rPr>
                <w:rFonts w:ascii="Times New Roman" w:hAnsi="Times New Roman"/>
                <w:sz w:val="16"/>
                <w:szCs w:val="16"/>
                <w:lang w:eastAsia="en-US"/>
              </w:rPr>
            </w:pPr>
            <w:r w:rsidRPr="00AB2D8B">
              <w:rPr>
                <w:rFonts w:ascii="Times New Roman" w:hAnsi="Times New Roman"/>
                <w:sz w:val="16"/>
                <w:szCs w:val="16"/>
                <w:lang w:eastAsia="en-US"/>
              </w:rPr>
              <w:t>Капітальний ремонт дорожного покриття проїзної частини проїзду між вул. Лісова та гаражним кооперативом «Мир» в с</w:t>
            </w:r>
            <w:r w:rsidRPr="00AB2D8B">
              <w:rPr>
                <w:rFonts w:ascii="Times New Roman" w:hAnsi="Times New Roman"/>
                <w:sz w:val="16"/>
                <w:szCs w:val="16"/>
                <w:lang w:val="uk-UA" w:eastAsia="en-US"/>
              </w:rPr>
              <w:t>мт</w:t>
            </w:r>
            <w:r w:rsidRPr="00AB2D8B">
              <w:rPr>
                <w:rFonts w:ascii="Times New Roman" w:hAnsi="Times New Roman"/>
                <w:sz w:val="16"/>
                <w:szCs w:val="16"/>
                <w:lang w:eastAsia="en-US"/>
              </w:rPr>
              <w:t xml:space="preserve"> Калинівка Броварського району Київської області</w:t>
            </w:r>
          </w:p>
        </w:tc>
        <w:tc>
          <w:tcPr>
            <w:tcW w:w="652" w:type="pct"/>
            <w:shd w:val="clear" w:color="auto" w:fill="FFFFFF"/>
            <w:vAlign w:val="center"/>
          </w:tcPr>
          <w:p w:rsidR="00D01355" w:rsidRPr="00AB2D8B" w:rsidRDefault="00D01355" w:rsidP="00AE683E">
            <w:pPr>
              <w:jc w:val="center"/>
              <w:rPr>
                <w:rFonts w:ascii="Times New Roman" w:hAnsi="Times New Roman"/>
                <w:sz w:val="16"/>
                <w:szCs w:val="16"/>
                <w:lang w:eastAsia="en-US"/>
              </w:rPr>
            </w:pPr>
            <w:r w:rsidRPr="00AB2D8B">
              <w:rPr>
                <w:rFonts w:ascii="Times New Roman" w:hAnsi="Times New Roman"/>
                <w:sz w:val="16"/>
                <w:szCs w:val="16"/>
                <w:lang w:eastAsia="en-US"/>
              </w:rPr>
              <w:t>870,000</w:t>
            </w:r>
          </w:p>
        </w:tc>
        <w:tc>
          <w:tcPr>
            <w:tcW w:w="653" w:type="pct"/>
            <w:shd w:val="clear" w:color="auto" w:fill="FFFFFF"/>
            <w:vAlign w:val="center"/>
          </w:tcPr>
          <w:p w:rsidR="00D01355" w:rsidRPr="00AB2D8B" w:rsidRDefault="00D01355" w:rsidP="00AE683E">
            <w:pPr>
              <w:jc w:val="center"/>
              <w:rPr>
                <w:rFonts w:ascii="Times New Roman" w:hAnsi="Times New Roman"/>
                <w:sz w:val="16"/>
                <w:szCs w:val="16"/>
                <w:lang w:eastAsia="en-US"/>
              </w:rPr>
            </w:pPr>
            <w:r w:rsidRPr="00AB2D8B">
              <w:rPr>
                <w:rFonts w:ascii="Times New Roman" w:hAnsi="Times New Roman"/>
                <w:sz w:val="16"/>
                <w:szCs w:val="16"/>
                <w:lang w:eastAsia="en-US"/>
              </w:rPr>
              <w:t>869,99871</w:t>
            </w:r>
          </w:p>
        </w:tc>
        <w:tc>
          <w:tcPr>
            <w:tcW w:w="508" w:type="pct"/>
            <w:shd w:val="clear" w:color="auto" w:fill="FFFFFF"/>
            <w:vAlign w:val="center"/>
          </w:tcPr>
          <w:p w:rsidR="00D01355" w:rsidRPr="00AB2D8B" w:rsidRDefault="00D01355" w:rsidP="00AE683E">
            <w:pPr>
              <w:jc w:val="center"/>
              <w:rPr>
                <w:rFonts w:ascii="Times New Roman" w:hAnsi="Times New Roman"/>
                <w:sz w:val="16"/>
                <w:szCs w:val="16"/>
                <w:lang w:eastAsia="en-US"/>
              </w:rPr>
            </w:pPr>
            <w:r w:rsidRPr="00AB2D8B">
              <w:rPr>
                <w:rFonts w:ascii="Times New Roman" w:hAnsi="Times New Roman"/>
                <w:sz w:val="16"/>
                <w:szCs w:val="16"/>
                <w:lang w:eastAsia="en-US"/>
              </w:rPr>
              <w:t>100 %</w:t>
            </w:r>
          </w:p>
        </w:tc>
        <w:tc>
          <w:tcPr>
            <w:tcW w:w="579" w:type="pct"/>
            <w:shd w:val="clear" w:color="auto" w:fill="FFFFFF"/>
            <w:vAlign w:val="center"/>
          </w:tcPr>
          <w:p w:rsidR="00D01355" w:rsidRPr="00AB2D8B" w:rsidRDefault="00D01355" w:rsidP="00AE683E">
            <w:pPr>
              <w:jc w:val="center"/>
              <w:rPr>
                <w:rFonts w:ascii="Times New Roman" w:hAnsi="Times New Roman"/>
                <w:sz w:val="16"/>
                <w:szCs w:val="16"/>
                <w:lang w:val="uk-UA"/>
              </w:rPr>
            </w:pPr>
            <w:r w:rsidRPr="00AB2D8B">
              <w:rPr>
                <w:rFonts w:ascii="Times New Roman" w:hAnsi="Times New Roman"/>
                <w:sz w:val="16"/>
                <w:szCs w:val="16"/>
                <w:lang w:val="uk-UA"/>
              </w:rPr>
              <w:t>-</w:t>
            </w:r>
          </w:p>
        </w:tc>
      </w:tr>
      <w:tr w:rsidR="00D01355" w:rsidRPr="00875B87" w:rsidTr="00AE683E">
        <w:trPr>
          <w:trHeight w:val="77"/>
        </w:trPr>
        <w:tc>
          <w:tcPr>
            <w:tcW w:w="434" w:type="pct"/>
            <w:noWrap/>
            <w:vAlign w:val="center"/>
          </w:tcPr>
          <w:p w:rsidR="00D01355" w:rsidRPr="00AB2D8B" w:rsidRDefault="00D01355" w:rsidP="00AE683E">
            <w:pPr>
              <w:jc w:val="center"/>
              <w:rPr>
                <w:rFonts w:ascii="Times New Roman" w:hAnsi="Times New Roman"/>
                <w:color w:val="000000"/>
                <w:sz w:val="16"/>
                <w:szCs w:val="16"/>
                <w:lang w:val="uk-UA"/>
              </w:rPr>
            </w:pPr>
            <w:r w:rsidRPr="00AB2D8B">
              <w:rPr>
                <w:rFonts w:ascii="Times New Roman" w:hAnsi="Times New Roman"/>
                <w:color w:val="000000"/>
                <w:sz w:val="16"/>
                <w:szCs w:val="16"/>
                <w:lang w:val="uk-UA"/>
              </w:rPr>
              <w:t>4</w:t>
            </w:r>
          </w:p>
        </w:tc>
        <w:tc>
          <w:tcPr>
            <w:tcW w:w="2174" w:type="pct"/>
            <w:shd w:val="clear" w:color="auto" w:fill="FFFFFF"/>
            <w:vAlign w:val="center"/>
          </w:tcPr>
          <w:p w:rsidR="00D01355" w:rsidRPr="00AB2D8B" w:rsidRDefault="00D01355" w:rsidP="00AE683E">
            <w:pPr>
              <w:jc w:val="both"/>
              <w:rPr>
                <w:rFonts w:ascii="Times New Roman" w:hAnsi="Times New Roman"/>
                <w:sz w:val="16"/>
                <w:szCs w:val="16"/>
                <w:lang w:eastAsia="en-US"/>
              </w:rPr>
            </w:pPr>
            <w:r w:rsidRPr="00AB2D8B">
              <w:rPr>
                <w:rFonts w:ascii="Times New Roman" w:hAnsi="Times New Roman"/>
                <w:sz w:val="16"/>
                <w:szCs w:val="16"/>
                <w:lang w:eastAsia="en-US"/>
              </w:rPr>
              <w:t>Капітальний ремонт тротуару по вул. Центральна с. Красилівка Броварського району Київської області</w:t>
            </w:r>
          </w:p>
        </w:tc>
        <w:tc>
          <w:tcPr>
            <w:tcW w:w="652" w:type="pct"/>
            <w:shd w:val="clear" w:color="auto" w:fill="FFFFFF"/>
            <w:vAlign w:val="center"/>
          </w:tcPr>
          <w:p w:rsidR="00D01355" w:rsidRPr="00AB2D8B" w:rsidRDefault="00D01355" w:rsidP="00AE683E">
            <w:pPr>
              <w:jc w:val="center"/>
              <w:rPr>
                <w:rFonts w:ascii="Times New Roman" w:hAnsi="Times New Roman"/>
                <w:sz w:val="16"/>
                <w:szCs w:val="16"/>
                <w:lang w:eastAsia="en-US"/>
              </w:rPr>
            </w:pPr>
            <w:r w:rsidRPr="00AB2D8B">
              <w:rPr>
                <w:rFonts w:ascii="Times New Roman" w:hAnsi="Times New Roman"/>
                <w:sz w:val="16"/>
                <w:szCs w:val="16"/>
                <w:lang w:val="en-US" w:eastAsia="en-US"/>
              </w:rPr>
              <w:t>1803</w:t>
            </w:r>
            <w:r w:rsidRPr="00AB2D8B">
              <w:rPr>
                <w:rFonts w:ascii="Times New Roman" w:hAnsi="Times New Roman"/>
                <w:sz w:val="16"/>
                <w:szCs w:val="16"/>
                <w:lang w:eastAsia="en-US"/>
              </w:rPr>
              <w:t>,07124</w:t>
            </w:r>
          </w:p>
        </w:tc>
        <w:tc>
          <w:tcPr>
            <w:tcW w:w="653" w:type="pct"/>
            <w:shd w:val="clear" w:color="auto" w:fill="FFFFFF"/>
            <w:vAlign w:val="center"/>
          </w:tcPr>
          <w:p w:rsidR="00D01355" w:rsidRPr="00AB2D8B" w:rsidRDefault="00D01355" w:rsidP="00AE683E">
            <w:pPr>
              <w:jc w:val="center"/>
              <w:rPr>
                <w:rFonts w:ascii="Times New Roman" w:hAnsi="Times New Roman"/>
                <w:sz w:val="16"/>
                <w:szCs w:val="16"/>
                <w:lang w:eastAsia="en-US"/>
              </w:rPr>
            </w:pPr>
            <w:r w:rsidRPr="00AB2D8B">
              <w:rPr>
                <w:rFonts w:ascii="Times New Roman" w:hAnsi="Times New Roman"/>
                <w:sz w:val="16"/>
                <w:szCs w:val="16"/>
                <w:lang w:val="en-US" w:eastAsia="en-US"/>
              </w:rPr>
              <w:t>1803</w:t>
            </w:r>
            <w:r w:rsidRPr="00AB2D8B">
              <w:rPr>
                <w:rFonts w:ascii="Times New Roman" w:hAnsi="Times New Roman"/>
                <w:sz w:val="16"/>
                <w:szCs w:val="16"/>
                <w:lang w:eastAsia="en-US"/>
              </w:rPr>
              <w:t>,07124</w:t>
            </w:r>
          </w:p>
        </w:tc>
        <w:tc>
          <w:tcPr>
            <w:tcW w:w="508" w:type="pct"/>
            <w:shd w:val="clear" w:color="auto" w:fill="FFFFFF"/>
            <w:vAlign w:val="center"/>
          </w:tcPr>
          <w:p w:rsidR="00D01355" w:rsidRPr="00AB2D8B" w:rsidRDefault="00D01355" w:rsidP="00AE683E">
            <w:pPr>
              <w:jc w:val="center"/>
              <w:rPr>
                <w:rFonts w:ascii="Times New Roman" w:hAnsi="Times New Roman"/>
                <w:sz w:val="16"/>
                <w:szCs w:val="16"/>
                <w:lang w:eastAsia="en-US"/>
              </w:rPr>
            </w:pPr>
            <w:r w:rsidRPr="00AB2D8B">
              <w:rPr>
                <w:rFonts w:ascii="Times New Roman" w:hAnsi="Times New Roman"/>
                <w:sz w:val="16"/>
                <w:szCs w:val="16"/>
                <w:lang w:eastAsia="en-US"/>
              </w:rPr>
              <w:t>100 %</w:t>
            </w:r>
          </w:p>
        </w:tc>
        <w:tc>
          <w:tcPr>
            <w:tcW w:w="579" w:type="pct"/>
            <w:shd w:val="clear" w:color="auto" w:fill="FFFFFF"/>
            <w:vAlign w:val="center"/>
          </w:tcPr>
          <w:p w:rsidR="00D01355" w:rsidRPr="00AB2D8B" w:rsidRDefault="00D01355" w:rsidP="00AE683E">
            <w:pPr>
              <w:jc w:val="center"/>
              <w:rPr>
                <w:rFonts w:ascii="Times New Roman" w:hAnsi="Times New Roman"/>
                <w:sz w:val="16"/>
                <w:szCs w:val="16"/>
                <w:lang w:val="uk-UA"/>
              </w:rPr>
            </w:pPr>
            <w:r w:rsidRPr="00AB2D8B">
              <w:rPr>
                <w:rFonts w:ascii="Times New Roman" w:hAnsi="Times New Roman"/>
                <w:sz w:val="16"/>
                <w:szCs w:val="16"/>
                <w:lang w:val="uk-UA"/>
              </w:rPr>
              <w:t>-</w:t>
            </w:r>
          </w:p>
        </w:tc>
      </w:tr>
      <w:tr w:rsidR="00D01355" w:rsidRPr="00875B87" w:rsidTr="00AE683E">
        <w:trPr>
          <w:trHeight w:val="77"/>
        </w:trPr>
        <w:tc>
          <w:tcPr>
            <w:tcW w:w="434" w:type="pct"/>
            <w:noWrap/>
            <w:vAlign w:val="center"/>
          </w:tcPr>
          <w:p w:rsidR="00D01355" w:rsidRPr="00AB2D8B" w:rsidRDefault="00D01355" w:rsidP="00AE683E">
            <w:pPr>
              <w:jc w:val="center"/>
              <w:rPr>
                <w:rFonts w:ascii="Times New Roman" w:hAnsi="Times New Roman"/>
                <w:color w:val="000000"/>
                <w:sz w:val="16"/>
                <w:szCs w:val="16"/>
                <w:lang w:val="uk-UA"/>
              </w:rPr>
            </w:pPr>
            <w:r w:rsidRPr="00AB2D8B">
              <w:rPr>
                <w:rFonts w:ascii="Times New Roman" w:hAnsi="Times New Roman"/>
                <w:color w:val="000000"/>
                <w:sz w:val="16"/>
                <w:szCs w:val="16"/>
                <w:lang w:val="uk-UA"/>
              </w:rPr>
              <w:t>5</w:t>
            </w:r>
          </w:p>
        </w:tc>
        <w:tc>
          <w:tcPr>
            <w:tcW w:w="2174" w:type="pct"/>
            <w:shd w:val="clear" w:color="auto" w:fill="FFFFFF"/>
            <w:vAlign w:val="center"/>
          </w:tcPr>
          <w:p w:rsidR="00D01355" w:rsidRPr="00AB2D8B" w:rsidRDefault="00D01355" w:rsidP="00AE683E">
            <w:pPr>
              <w:jc w:val="both"/>
              <w:rPr>
                <w:rFonts w:ascii="Times New Roman" w:hAnsi="Times New Roman"/>
                <w:sz w:val="16"/>
                <w:szCs w:val="16"/>
                <w:lang w:eastAsia="en-US"/>
              </w:rPr>
            </w:pPr>
            <w:r w:rsidRPr="00AB2D8B">
              <w:rPr>
                <w:rFonts w:ascii="Times New Roman" w:hAnsi="Times New Roman"/>
                <w:sz w:val="16"/>
                <w:szCs w:val="16"/>
                <w:lang w:eastAsia="en-US"/>
              </w:rPr>
              <w:t>Капітальний ремонт тротуарних доріжок між Калинівською ЗОШ та спорудою стадіону в смт Калинівка Броварського району Київської області</w:t>
            </w:r>
          </w:p>
        </w:tc>
        <w:tc>
          <w:tcPr>
            <w:tcW w:w="652" w:type="pct"/>
            <w:shd w:val="clear" w:color="auto" w:fill="FFFFFF"/>
            <w:vAlign w:val="center"/>
          </w:tcPr>
          <w:p w:rsidR="00D01355" w:rsidRPr="00AB2D8B" w:rsidRDefault="00D01355" w:rsidP="00AE683E">
            <w:pPr>
              <w:jc w:val="center"/>
              <w:rPr>
                <w:rFonts w:ascii="Times New Roman" w:hAnsi="Times New Roman"/>
                <w:sz w:val="16"/>
                <w:szCs w:val="16"/>
                <w:lang w:eastAsia="en-US"/>
              </w:rPr>
            </w:pPr>
            <w:r w:rsidRPr="00AB2D8B">
              <w:rPr>
                <w:rFonts w:ascii="Times New Roman" w:hAnsi="Times New Roman"/>
                <w:sz w:val="16"/>
                <w:szCs w:val="16"/>
                <w:lang w:val="uk-UA" w:eastAsia="en-US"/>
              </w:rPr>
              <w:t>5089,600</w:t>
            </w:r>
          </w:p>
        </w:tc>
        <w:tc>
          <w:tcPr>
            <w:tcW w:w="653" w:type="pct"/>
            <w:shd w:val="clear" w:color="auto" w:fill="FFFFFF"/>
            <w:vAlign w:val="center"/>
          </w:tcPr>
          <w:p w:rsidR="00D01355" w:rsidRPr="00AB2D8B" w:rsidRDefault="00D01355" w:rsidP="00AE683E">
            <w:pPr>
              <w:jc w:val="center"/>
              <w:rPr>
                <w:rFonts w:ascii="Times New Roman" w:hAnsi="Times New Roman"/>
                <w:sz w:val="16"/>
                <w:szCs w:val="16"/>
                <w:lang w:val="uk-UA" w:eastAsia="en-US"/>
              </w:rPr>
            </w:pPr>
            <w:r w:rsidRPr="00AB2D8B">
              <w:rPr>
                <w:rFonts w:ascii="Times New Roman" w:hAnsi="Times New Roman"/>
                <w:sz w:val="16"/>
                <w:szCs w:val="16"/>
                <w:lang w:val="uk-UA" w:eastAsia="en-US"/>
              </w:rPr>
              <w:t>5083,14398</w:t>
            </w:r>
          </w:p>
        </w:tc>
        <w:tc>
          <w:tcPr>
            <w:tcW w:w="508" w:type="pct"/>
            <w:shd w:val="clear" w:color="auto" w:fill="FFFFFF"/>
            <w:vAlign w:val="center"/>
          </w:tcPr>
          <w:p w:rsidR="00D01355" w:rsidRPr="00AB2D8B" w:rsidRDefault="00D01355" w:rsidP="00AE683E">
            <w:pPr>
              <w:jc w:val="center"/>
              <w:rPr>
                <w:rFonts w:ascii="Times New Roman" w:hAnsi="Times New Roman"/>
                <w:sz w:val="16"/>
                <w:szCs w:val="16"/>
                <w:lang w:eastAsia="en-US"/>
              </w:rPr>
            </w:pPr>
            <w:r w:rsidRPr="00AB2D8B">
              <w:rPr>
                <w:rFonts w:ascii="Times New Roman" w:hAnsi="Times New Roman"/>
                <w:sz w:val="16"/>
                <w:szCs w:val="16"/>
                <w:lang w:val="uk-UA" w:eastAsia="en-US"/>
              </w:rPr>
              <w:t xml:space="preserve">100 </w:t>
            </w:r>
            <w:r w:rsidRPr="00AB2D8B">
              <w:rPr>
                <w:rFonts w:ascii="Times New Roman" w:hAnsi="Times New Roman"/>
                <w:sz w:val="16"/>
                <w:szCs w:val="16"/>
                <w:lang w:eastAsia="en-US"/>
              </w:rPr>
              <w:t>%</w:t>
            </w:r>
          </w:p>
        </w:tc>
        <w:tc>
          <w:tcPr>
            <w:tcW w:w="579" w:type="pct"/>
            <w:shd w:val="clear" w:color="auto" w:fill="FFFFFF"/>
            <w:vAlign w:val="center"/>
          </w:tcPr>
          <w:p w:rsidR="00D01355" w:rsidRPr="00AB2D8B" w:rsidRDefault="00D01355" w:rsidP="00AE683E">
            <w:pPr>
              <w:jc w:val="center"/>
              <w:rPr>
                <w:rFonts w:ascii="Times New Roman" w:hAnsi="Times New Roman"/>
                <w:color w:val="000000"/>
                <w:sz w:val="16"/>
                <w:szCs w:val="16"/>
                <w:lang w:val="uk-UA"/>
              </w:rPr>
            </w:pPr>
            <w:r>
              <w:rPr>
                <w:rFonts w:ascii="Times New Roman" w:hAnsi="Times New Roman"/>
                <w:color w:val="000000"/>
                <w:sz w:val="16"/>
                <w:szCs w:val="16"/>
                <w:lang w:val="uk-UA"/>
              </w:rPr>
              <w:t>-</w:t>
            </w:r>
          </w:p>
        </w:tc>
      </w:tr>
      <w:tr w:rsidR="00D01355" w:rsidRPr="00875B87" w:rsidTr="00AE683E">
        <w:trPr>
          <w:trHeight w:val="77"/>
        </w:trPr>
        <w:tc>
          <w:tcPr>
            <w:tcW w:w="434" w:type="pct"/>
            <w:noWrap/>
            <w:vAlign w:val="center"/>
          </w:tcPr>
          <w:p w:rsidR="00D01355" w:rsidRPr="00AB2D8B" w:rsidRDefault="00D01355" w:rsidP="00AE683E">
            <w:pPr>
              <w:jc w:val="center"/>
              <w:rPr>
                <w:rFonts w:ascii="Times New Roman" w:hAnsi="Times New Roman"/>
                <w:color w:val="000000"/>
                <w:sz w:val="16"/>
                <w:szCs w:val="16"/>
                <w:lang w:val="uk-UA"/>
              </w:rPr>
            </w:pPr>
            <w:r w:rsidRPr="00AB2D8B">
              <w:rPr>
                <w:rFonts w:ascii="Times New Roman" w:hAnsi="Times New Roman"/>
                <w:color w:val="000000"/>
                <w:sz w:val="16"/>
                <w:szCs w:val="16"/>
                <w:lang w:val="uk-UA"/>
              </w:rPr>
              <w:t>6</w:t>
            </w:r>
          </w:p>
        </w:tc>
        <w:tc>
          <w:tcPr>
            <w:tcW w:w="2174" w:type="pct"/>
            <w:shd w:val="clear" w:color="auto" w:fill="FFFFFF"/>
            <w:vAlign w:val="center"/>
          </w:tcPr>
          <w:p w:rsidR="00D01355" w:rsidRPr="00AB2D8B" w:rsidRDefault="00D01355" w:rsidP="00AE683E">
            <w:pPr>
              <w:jc w:val="both"/>
              <w:rPr>
                <w:rFonts w:ascii="Times New Roman" w:hAnsi="Times New Roman"/>
                <w:sz w:val="16"/>
                <w:szCs w:val="16"/>
                <w:lang w:eastAsia="en-US"/>
              </w:rPr>
            </w:pPr>
            <w:r w:rsidRPr="00AB2D8B">
              <w:rPr>
                <w:rFonts w:ascii="Times New Roman" w:hAnsi="Times New Roman"/>
                <w:sz w:val="16"/>
                <w:szCs w:val="16"/>
                <w:lang w:eastAsia="en-US"/>
              </w:rPr>
              <w:t>Капітальний ремонт дорожнього покриття проїзної частини вул. Шевченко в с. Красилівка Броварського району Київської області</w:t>
            </w:r>
          </w:p>
        </w:tc>
        <w:tc>
          <w:tcPr>
            <w:tcW w:w="652" w:type="pct"/>
            <w:shd w:val="clear" w:color="auto" w:fill="FFFFFF"/>
            <w:vAlign w:val="center"/>
          </w:tcPr>
          <w:p w:rsidR="00D01355" w:rsidRPr="00AB2D8B" w:rsidRDefault="00D01355" w:rsidP="00AE683E">
            <w:pPr>
              <w:jc w:val="center"/>
              <w:rPr>
                <w:rFonts w:ascii="Times New Roman" w:hAnsi="Times New Roman"/>
                <w:sz w:val="16"/>
                <w:szCs w:val="16"/>
                <w:lang w:eastAsia="en-US"/>
              </w:rPr>
            </w:pPr>
            <w:r w:rsidRPr="00AB2D8B">
              <w:rPr>
                <w:rFonts w:ascii="Times New Roman" w:hAnsi="Times New Roman"/>
                <w:sz w:val="16"/>
                <w:szCs w:val="16"/>
                <w:lang w:eastAsia="en-US"/>
              </w:rPr>
              <w:t>2036,450</w:t>
            </w:r>
          </w:p>
        </w:tc>
        <w:tc>
          <w:tcPr>
            <w:tcW w:w="653" w:type="pct"/>
            <w:shd w:val="clear" w:color="auto" w:fill="FFFFFF"/>
            <w:vAlign w:val="center"/>
          </w:tcPr>
          <w:p w:rsidR="00D01355" w:rsidRPr="00AB2D8B" w:rsidRDefault="00D01355" w:rsidP="00AE683E">
            <w:pPr>
              <w:jc w:val="center"/>
              <w:rPr>
                <w:rFonts w:ascii="Times New Roman" w:hAnsi="Times New Roman"/>
                <w:sz w:val="16"/>
                <w:szCs w:val="16"/>
                <w:lang w:eastAsia="en-US"/>
              </w:rPr>
            </w:pPr>
            <w:r w:rsidRPr="00AB2D8B">
              <w:rPr>
                <w:rFonts w:ascii="Times New Roman" w:hAnsi="Times New Roman"/>
                <w:sz w:val="16"/>
                <w:szCs w:val="16"/>
                <w:lang w:eastAsia="en-US"/>
              </w:rPr>
              <w:t>2036,450</w:t>
            </w:r>
          </w:p>
        </w:tc>
        <w:tc>
          <w:tcPr>
            <w:tcW w:w="508" w:type="pct"/>
            <w:shd w:val="clear" w:color="auto" w:fill="FFFFFF"/>
            <w:vAlign w:val="center"/>
          </w:tcPr>
          <w:p w:rsidR="00D01355" w:rsidRPr="00AB2D8B" w:rsidRDefault="00D01355" w:rsidP="00AE683E">
            <w:pPr>
              <w:jc w:val="center"/>
              <w:rPr>
                <w:rFonts w:ascii="Times New Roman" w:hAnsi="Times New Roman"/>
                <w:sz w:val="16"/>
                <w:szCs w:val="16"/>
                <w:lang w:eastAsia="en-US"/>
              </w:rPr>
            </w:pPr>
            <w:r w:rsidRPr="00AB2D8B">
              <w:rPr>
                <w:rFonts w:ascii="Times New Roman" w:hAnsi="Times New Roman"/>
                <w:sz w:val="16"/>
                <w:szCs w:val="16"/>
                <w:lang w:eastAsia="en-US"/>
              </w:rPr>
              <w:t>100 %</w:t>
            </w:r>
          </w:p>
        </w:tc>
        <w:tc>
          <w:tcPr>
            <w:tcW w:w="579" w:type="pct"/>
            <w:shd w:val="clear" w:color="auto" w:fill="FFFFFF"/>
            <w:vAlign w:val="center"/>
          </w:tcPr>
          <w:p w:rsidR="00D01355" w:rsidRPr="00AB2D8B" w:rsidRDefault="00D01355" w:rsidP="00AE683E">
            <w:pPr>
              <w:jc w:val="center"/>
              <w:rPr>
                <w:rFonts w:ascii="Times New Roman" w:hAnsi="Times New Roman"/>
                <w:color w:val="000000"/>
                <w:sz w:val="16"/>
                <w:szCs w:val="16"/>
                <w:lang w:val="uk-UA"/>
              </w:rPr>
            </w:pPr>
            <w:r w:rsidRPr="00AB2D8B">
              <w:rPr>
                <w:rFonts w:ascii="Times New Roman" w:hAnsi="Times New Roman"/>
                <w:color w:val="000000"/>
                <w:sz w:val="16"/>
                <w:szCs w:val="16"/>
                <w:lang w:val="uk-UA"/>
              </w:rPr>
              <w:t>-</w:t>
            </w:r>
          </w:p>
        </w:tc>
      </w:tr>
      <w:tr w:rsidR="00D01355" w:rsidRPr="00875B87" w:rsidTr="00AE683E">
        <w:trPr>
          <w:trHeight w:val="77"/>
        </w:trPr>
        <w:tc>
          <w:tcPr>
            <w:tcW w:w="434" w:type="pct"/>
            <w:noWrap/>
            <w:vAlign w:val="center"/>
          </w:tcPr>
          <w:p w:rsidR="00D01355" w:rsidRPr="00AB2D8B" w:rsidRDefault="00D01355" w:rsidP="00AE683E">
            <w:pPr>
              <w:jc w:val="center"/>
              <w:rPr>
                <w:rFonts w:ascii="Times New Roman" w:hAnsi="Times New Roman"/>
                <w:color w:val="000000"/>
                <w:sz w:val="16"/>
                <w:szCs w:val="16"/>
                <w:lang w:val="uk-UA"/>
              </w:rPr>
            </w:pPr>
            <w:r w:rsidRPr="00AB2D8B">
              <w:rPr>
                <w:rFonts w:ascii="Times New Roman" w:hAnsi="Times New Roman"/>
                <w:color w:val="000000"/>
                <w:sz w:val="16"/>
                <w:szCs w:val="16"/>
                <w:lang w:val="uk-UA"/>
              </w:rPr>
              <w:t>7</w:t>
            </w:r>
          </w:p>
        </w:tc>
        <w:tc>
          <w:tcPr>
            <w:tcW w:w="2174" w:type="pct"/>
            <w:shd w:val="clear" w:color="auto" w:fill="FFFFFF"/>
            <w:vAlign w:val="center"/>
          </w:tcPr>
          <w:p w:rsidR="00D01355" w:rsidRPr="00AB2D8B" w:rsidRDefault="00D01355" w:rsidP="00AE683E">
            <w:pPr>
              <w:jc w:val="both"/>
              <w:rPr>
                <w:rFonts w:ascii="Times New Roman" w:hAnsi="Times New Roman"/>
                <w:sz w:val="16"/>
                <w:szCs w:val="16"/>
                <w:lang w:val="uk-UA" w:eastAsia="en-US"/>
              </w:rPr>
            </w:pPr>
            <w:r w:rsidRPr="00AB2D8B">
              <w:rPr>
                <w:rFonts w:ascii="Times New Roman" w:hAnsi="Times New Roman"/>
                <w:sz w:val="16"/>
                <w:szCs w:val="16"/>
                <w:lang w:eastAsia="en-US"/>
              </w:rPr>
              <w:t>Капітальний ремонт дорожного покриття проїзної частини вул. Дачна (на ділянці від вул. Київська до вул. Озерна) в с. Скибин Калинівської селищної ради Броварського району Київської о</w:t>
            </w:r>
            <w:r w:rsidRPr="00AB2D8B">
              <w:rPr>
                <w:rFonts w:ascii="Times New Roman" w:hAnsi="Times New Roman"/>
                <w:sz w:val="16"/>
                <w:szCs w:val="16"/>
                <w:lang w:val="uk-UA" w:eastAsia="en-US"/>
              </w:rPr>
              <w:t>бласті</w:t>
            </w:r>
          </w:p>
        </w:tc>
        <w:tc>
          <w:tcPr>
            <w:tcW w:w="652" w:type="pct"/>
            <w:shd w:val="clear" w:color="auto" w:fill="FFFFFF"/>
            <w:vAlign w:val="center"/>
          </w:tcPr>
          <w:p w:rsidR="00D01355" w:rsidRPr="00AB2D8B" w:rsidRDefault="00D01355" w:rsidP="00AE683E">
            <w:pPr>
              <w:jc w:val="center"/>
              <w:rPr>
                <w:rFonts w:ascii="Times New Roman" w:hAnsi="Times New Roman"/>
                <w:sz w:val="16"/>
                <w:szCs w:val="16"/>
                <w:lang w:eastAsia="en-US"/>
              </w:rPr>
            </w:pPr>
            <w:r w:rsidRPr="00AB2D8B">
              <w:rPr>
                <w:rFonts w:ascii="Times New Roman" w:hAnsi="Times New Roman"/>
                <w:sz w:val="16"/>
                <w:szCs w:val="16"/>
                <w:lang w:eastAsia="en-US"/>
              </w:rPr>
              <w:t>1183,26137</w:t>
            </w:r>
          </w:p>
        </w:tc>
        <w:tc>
          <w:tcPr>
            <w:tcW w:w="653" w:type="pct"/>
            <w:shd w:val="clear" w:color="auto" w:fill="FFFFFF"/>
            <w:vAlign w:val="center"/>
          </w:tcPr>
          <w:p w:rsidR="00D01355" w:rsidRPr="00AB2D8B" w:rsidRDefault="00D01355" w:rsidP="00AE683E">
            <w:pPr>
              <w:jc w:val="center"/>
              <w:rPr>
                <w:rFonts w:ascii="Times New Roman" w:hAnsi="Times New Roman"/>
                <w:sz w:val="16"/>
                <w:szCs w:val="16"/>
                <w:lang w:val="uk-UA" w:eastAsia="en-US"/>
              </w:rPr>
            </w:pPr>
            <w:r w:rsidRPr="00AB2D8B">
              <w:rPr>
                <w:rFonts w:ascii="Times New Roman" w:hAnsi="Times New Roman"/>
                <w:sz w:val="16"/>
                <w:szCs w:val="16"/>
                <w:lang w:val="uk-UA" w:eastAsia="en-US"/>
              </w:rPr>
              <w:t>1176,44752</w:t>
            </w:r>
          </w:p>
        </w:tc>
        <w:tc>
          <w:tcPr>
            <w:tcW w:w="508" w:type="pct"/>
            <w:shd w:val="clear" w:color="auto" w:fill="FFFFFF"/>
            <w:vAlign w:val="center"/>
          </w:tcPr>
          <w:p w:rsidR="00D01355" w:rsidRPr="00AB2D8B" w:rsidRDefault="00D01355" w:rsidP="00AE683E">
            <w:pPr>
              <w:jc w:val="center"/>
              <w:rPr>
                <w:rFonts w:ascii="Times New Roman" w:hAnsi="Times New Roman"/>
                <w:sz w:val="16"/>
                <w:szCs w:val="16"/>
                <w:lang w:val="uk-UA" w:eastAsia="en-US"/>
              </w:rPr>
            </w:pPr>
            <w:r w:rsidRPr="00AB2D8B">
              <w:rPr>
                <w:rFonts w:ascii="Times New Roman" w:hAnsi="Times New Roman"/>
                <w:sz w:val="16"/>
                <w:szCs w:val="16"/>
                <w:lang w:val="uk-UA" w:eastAsia="en-US"/>
              </w:rPr>
              <w:t>100 %</w:t>
            </w:r>
          </w:p>
        </w:tc>
        <w:tc>
          <w:tcPr>
            <w:tcW w:w="579" w:type="pct"/>
            <w:shd w:val="clear" w:color="auto" w:fill="FFFFFF"/>
            <w:vAlign w:val="center"/>
          </w:tcPr>
          <w:p w:rsidR="00D01355" w:rsidRPr="00AB2D8B" w:rsidRDefault="00D01355" w:rsidP="00AE683E">
            <w:pPr>
              <w:jc w:val="center"/>
              <w:rPr>
                <w:rFonts w:ascii="Times New Roman" w:hAnsi="Times New Roman"/>
                <w:color w:val="000000"/>
                <w:sz w:val="16"/>
                <w:szCs w:val="16"/>
                <w:lang w:val="uk-UA"/>
              </w:rPr>
            </w:pPr>
            <w:r>
              <w:rPr>
                <w:rFonts w:ascii="Times New Roman" w:hAnsi="Times New Roman"/>
                <w:color w:val="000000"/>
                <w:sz w:val="16"/>
                <w:szCs w:val="16"/>
                <w:lang w:val="uk-UA"/>
              </w:rPr>
              <w:t>-</w:t>
            </w:r>
          </w:p>
        </w:tc>
      </w:tr>
      <w:tr w:rsidR="00D01355" w:rsidRPr="00875B87" w:rsidTr="00AE683E">
        <w:trPr>
          <w:trHeight w:val="77"/>
        </w:trPr>
        <w:tc>
          <w:tcPr>
            <w:tcW w:w="434" w:type="pct"/>
            <w:noWrap/>
            <w:vAlign w:val="center"/>
          </w:tcPr>
          <w:p w:rsidR="00D01355" w:rsidRPr="00AB2D8B" w:rsidRDefault="00D01355" w:rsidP="00AE683E">
            <w:pPr>
              <w:jc w:val="center"/>
              <w:rPr>
                <w:rFonts w:ascii="Times New Roman" w:hAnsi="Times New Roman"/>
                <w:color w:val="000000"/>
                <w:sz w:val="16"/>
                <w:szCs w:val="16"/>
                <w:lang w:val="uk-UA"/>
              </w:rPr>
            </w:pPr>
            <w:r w:rsidRPr="00AB2D8B">
              <w:rPr>
                <w:rFonts w:ascii="Times New Roman" w:hAnsi="Times New Roman"/>
                <w:color w:val="000000"/>
                <w:sz w:val="16"/>
                <w:szCs w:val="16"/>
                <w:lang w:val="uk-UA"/>
              </w:rPr>
              <w:t>8</w:t>
            </w:r>
          </w:p>
        </w:tc>
        <w:tc>
          <w:tcPr>
            <w:tcW w:w="2174" w:type="pct"/>
            <w:shd w:val="clear" w:color="auto" w:fill="FFFFFF"/>
            <w:vAlign w:val="center"/>
          </w:tcPr>
          <w:p w:rsidR="00D01355" w:rsidRPr="00AB2D8B" w:rsidRDefault="00D01355" w:rsidP="00AE683E">
            <w:pPr>
              <w:jc w:val="both"/>
              <w:rPr>
                <w:rFonts w:ascii="Times New Roman" w:hAnsi="Times New Roman"/>
                <w:sz w:val="16"/>
                <w:szCs w:val="16"/>
                <w:lang w:eastAsia="en-US"/>
              </w:rPr>
            </w:pPr>
            <w:r w:rsidRPr="00AB2D8B">
              <w:rPr>
                <w:rFonts w:ascii="Times New Roman" w:hAnsi="Times New Roman"/>
                <w:sz w:val="16"/>
                <w:szCs w:val="16"/>
                <w:lang w:eastAsia="en-US"/>
              </w:rPr>
              <w:t>Капітальний ремонт дорожного покриття по вул. Миру с. Красилівка</w:t>
            </w:r>
          </w:p>
        </w:tc>
        <w:tc>
          <w:tcPr>
            <w:tcW w:w="652" w:type="pct"/>
            <w:shd w:val="clear" w:color="auto" w:fill="FFFFFF"/>
            <w:vAlign w:val="center"/>
          </w:tcPr>
          <w:p w:rsidR="00D01355" w:rsidRPr="00AB2D8B" w:rsidRDefault="00D01355" w:rsidP="00AE683E">
            <w:pPr>
              <w:jc w:val="center"/>
              <w:rPr>
                <w:rFonts w:ascii="Times New Roman" w:hAnsi="Times New Roman"/>
                <w:sz w:val="16"/>
                <w:szCs w:val="16"/>
                <w:lang w:val="uk-UA" w:eastAsia="en-US"/>
              </w:rPr>
            </w:pPr>
            <w:r w:rsidRPr="00AB2D8B">
              <w:rPr>
                <w:rFonts w:ascii="Times New Roman" w:hAnsi="Times New Roman"/>
                <w:sz w:val="16"/>
                <w:szCs w:val="16"/>
                <w:lang w:eastAsia="en-US"/>
              </w:rPr>
              <w:t>1262,8663</w:t>
            </w:r>
          </w:p>
        </w:tc>
        <w:tc>
          <w:tcPr>
            <w:tcW w:w="653" w:type="pct"/>
            <w:shd w:val="clear" w:color="auto" w:fill="FFFFFF"/>
            <w:vAlign w:val="center"/>
          </w:tcPr>
          <w:p w:rsidR="00D01355" w:rsidRPr="00AB2D8B" w:rsidRDefault="00D01355" w:rsidP="00AE683E">
            <w:pPr>
              <w:jc w:val="center"/>
              <w:rPr>
                <w:rFonts w:ascii="Times New Roman" w:hAnsi="Times New Roman"/>
                <w:sz w:val="16"/>
                <w:szCs w:val="16"/>
                <w:lang w:eastAsia="en-US"/>
              </w:rPr>
            </w:pPr>
            <w:r w:rsidRPr="00AB2D8B">
              <w:rPr>
                <w:rFonts w:ascii="Times New Roman" w:hAnsi="Times New Roman"/>
                <w:sz w:val="16"/>
                <w:szCs w:val="16"/>
                <w:lang w:eastAsia="en-US"/>
              </w:rPr>
              <w:t>1262,8663</w:t>
            </w:r>
          </w:p>
        </w:tc>
        <w:tc>
          <w:tcPr>
            <w:tcW w:w="508" w:type="pct"/>
            <w:shd w:val="clear" w:color="auto" w:fill="FFFFFF"/>
            <w:vAlign w:val="center"/>
          </w:tcPr>
          <w:p w:rsidR="00D01355" w:rsidRPr="00AB2D8B" w:rsidRDefault="00D01355" w:rsidP="00AE683E">
            <w:pPr>
              <w:jc w:val="center"/>
              <w:rPr>
                <w:rFonts w:ascii="Times New Roman" w:hAnsi="Times New Roman"/>
                <w:sz w:val="16"/>
                <w:szCs w:val="16"/>
                <w:lang w:val="uk-UA" w:eastAsia="en-US"/>
              </w:rPr>
            </w:pPr>
            <w:r w:rsidRPr="00AB2D8B">
              <w:rPr>
                <w:rFonts w:ascii="Times New Roman" w:hAnsi="Times New Roman"/>
                <w:sz w:val="16"/>
                <w:szCs w:val="16"/>
                <w:lang w:eastAsia="en-US"/>
              </w:rPr>
              <w:t>100</w:t>
            </w:r>
            <w:r w:rsidRPr="00AB2D8B">
              <w:rPr>
                <w:rFonts w:ascii="Times New Roman" w:hAnsi="Times New Roman"/>
                <w:sz w:val="16"/>
                <w:szCs w:val="16"/>
                <w:lang w:val="uk-UA" w:eastAsia="en-US"/>
              </w:rPr>
              <w:t xml:space="preserve"> %</w:t>
            </w:r>
          </w:p>
        </w:tc>
        <w:tc>
          <w:tcPr>
            <w:tcW w:w="579" w:type="pct"/>
            <w:shd w:val="clear" w:color="auto" w:fill="FFFFFF"/>
            <w:vAlign w:val="center"/>
          </w:tcPr>
          <w:p w:rsidR="00D01355" w:rsidRPr="00AB2D8B" w:rsidRDefault="00D01355" w:rsidP="00AE683E">
            <w:pPr>
              <w:jc w:val="center"/>
              <w:rPr>
                <w:rFonts w:ascii="Times New Roman" w:hAnsi="Times New Roman"/>
                <w:color w:val="000000"/>
                <w:sz w:val="16"/>
                <w:szCs w:val="16"/>
                <w:lang w:val="uk-UA"/>
              </w:rPr>
            </w:pPr>
            <w:r w:rsidRPr="00AB2D8B">
              <w:rPr>
                <w:rFonts w:ascii="Times New Roman" w:hAnsi="Times New Roman"/>
                <w:color w:val="000000"/>
                <w:sz w:val="16"/>
                <w:szCs w:val="16"/>
                <w:lang w:val="uk-UA"/>
              </w:rPr>
              <w:t>-</w:t>
            </w:r>
          </w:p>
        </w:tc>
      </w:tr>
      <w:tr w:rsidR="00D01355" w:rsidRPr="00875B87" w:rsidTr="00AE683E">
        <w:trPr>
          <w:trHeight w:val="77"/>
        </w:trPr>
        <w:tc>
          <w:tcPr>
            <w:tcW w:w="434" w:type="pct"/>
            <w:noWrap/>
            <w:vAlign w:val="center"/>
          </w:tcPr>
          <w:p w:rsidR="00D01355" w:rsidRPr="00AB2D8B" w:rsidRDefault="00D01355" w:rsidP="00AE683E">
            <w:pPr>
              <w:jc w:val="center"/>
              <w:rPr>
                <w:rFonts w:ascii="Times New Roman" w:hAnsi="Times New Roman"/>
                <w:color w:val="000000"/>
                <w:sz w:val="16"/>
                <w:szCs w:val="16"/>
                <w:lang w:val="uk-UA"/>
              </w:rPr>
            </w:pPr>
            <w:r w:rsidRPr="00AB2D8B">
              <w:rPr>
                <w:rFonts w:ascii="Times New Roman" w:hAnsi="Times New Roman"/>
                <w:color w:val="000000"/>
                <w:sz w:val="16"/>
                <w:szCs w:val="16"/>
                <w:lang w:val="uk-UA"/>
              </w:rPr>
              <w:t>9</w:t>
            </w:r>
          </w:p>
        </w:tc>
        <w:tc>
          <w:tcPr>
            <w:tcW w:w="2174" w:type="pct"/>
            <w:shd w:val="clear" w:color="auto" w:fill="FFFFFF"/>
            <w:vAlign w:val="center"/>
          </w:tcPr>
          <w:p w:rsidR="00D01355" w:rsidRPr="00AB2D8B" w:rsidRDefault="00D01355" w:rsidP="00AE683E">
            <w:pPr>
              <w:jc w:val="both"/>
              <w:rPr>
                <w:rFonts w:ascii="Times New Roman" w:hAnsi="Times New Roman"/>
                <w:sz w:val="16"/>
                <w:szCs w:val="16"/>
                <w:lang w:eastAsia="en-US"/>
              </w:rPr>
            </w:pPr>
            <w:r w:rsidRPr="00AB2D8B">
              <w:rPr>
                <w:rFonts w:ascii="Times New Roman" w:hAnsi="Times New Roman"/>
                <w:sz w:val="16"/>
                <w:szCs w:val="16"/>
                <w:lang w:eastAsia="en-US"/>
              </w:rPr>
              <w:t>Капітальний ремонт тротуару по вул. Гоголівська с. Квітневе Калинівської селищної ради</w:t>
            </w:r>
          </w:p>
        </w:tc>
        <w:tc>
          <w:tcPr>
            <w:tcW w:w="652" w:type="pct"/>
            <w:shd w:val="clear" w:color="auto" w:fill="FFFFFF"/>
            <w:vAlign w:val="center"/>
          </w:tcPr>
          <w:p w:rsidR="00D01355" w:rsidRPr="00AB2D8B" w:rsidRDefault="00D01355" w:rsidP="00AE683E">
            <w:pPr>
              <w:jc w:val="center"/>
              <w:rPr>
                <w:rFonts w:ascii="Times New Roman" w:hAnsi="Times New Roman"/>
                <w:sz w:val="16"/>
                <w:szCs w:val="16"/>
                <w:lang w:val="uk-UA" w:eastAsia="en-US"/>
              </w:rPr>
            </w:pPr>
            <w:r w:rsidRPr="00AB2D8B">
              <w:rPr>
                <w:rFonts w:ascii="Times New Roman" w:hAnsi="Times New Roman"/>
                <w:sz w:val="16"/>
                <w:szCs w:val="16"/>
                <w:lang w:val="uk-UA" w:eastAsia="en-US"/>
              </w:rPr>
              <w:t>2743,000</w:t>
            </w:r>
          </w:p>
        </w:tc>
        <w:tc>
          <w:tcPr>
            <w:tcW w:w="653" w:type="pct"/>
            <w:shd w:val="clear" w:color="auto" w:fill="FFFFFF"/>
            <w:vAlign w:val="center"/>
          </w:tcPr>
          <w:p w:rsidR="00D01355" w:rsidRPr="00AB2D8B" w:rsidRDefault="00D01355" w:rsidP="00AE683E">
            <w:pPr>
              <w:jc w:val="center"/>
              <w:rPr>
                <w:rFonts w:ascii="Times New Roman" w:hAnsi="Times New Roman"/>
                <w:sz w:val="16"/>
                <w:szCs w:val="16"/>
                <w:lang w:val="uk-UA" w:eastAsia="en-US"/>
              </w:rPr>
            </w:pPr>
            <w:r w:rsidRPr="00AB2D8B">
              <w:rPr>
                <w:rFonts w:ascii="Times New Roman" w:hAnsi="Times New Roman"/>
                <w:sz w:val="16"/>
                <w:szCs w:val="16"/>
                <w:lang w:val="uk-UA" w:eastAsia="en-US"/>
              </w:rPr>
              <w:t>2742,62452</w:t>
            </w:r>
          </w:p>
        </w:tc>
        <w:tc>
          <w:tcPr>
            <w:tcW w:w="508" w:type="pct"/>
            <w:shd w:val="clear" w:color="auto" w:fill="FFFFFF"/>
            <w:vAlign w:val="center"/>
          </w:tcPr>
          <w:p w:rsidR="00D01355" w:rsidRPr="00AB2D8B" w:rsidRDefault="00D01355" w:rsidP="00AE683E">
            <w:pPr>
              <w:jc w:val="center"/>
              <w:rPr>
                <w:rFonts w:ascii="Times New Roman" w:hAnsi="Times New Roman"/>
                <w:sz w:val="16"/>
                <w:szCs w:val="16"/>
                <w:lang w:val="uk-UA" w:eastAsia="en-US"/>
              </w:rPr>
            </w:pPr>
            <w:r w:rsidRPr="00AB2D8B">
              <w:rPr>
                <w:rFonts w:ascii="Times New Roman" w:hAnsi="Times New Roman"/>
                <w:sz w:val="16"/>
                <w:szCs w:val="16"/>
                <w:lang w:val="uk-UA" w:eastAsia="en-US"/>
              </w:rPr>
              <w:t>100 %</w:t>
            </w:r>
          </w:p>
        </w:tc>
        <w:tc>
          <w:tcPr>
            <w:tcW w:w="579" w:type="pct"/>
            <w:shd w:val="clear" w:color="auto" w:fill="auto"/>
            <w:vAlign w:val="center"/>
          </w:tcPr>
          <w:p w:rsidR="00D01355" w:rsidRPr="00AB2D8B" w:rsidRDefault="00D01355" w:rsidP="00AE683E">
            <w:pPr>
              <w:jc w:val="center"/>
              <w:rPr>
                <w:rFonts w:ascii="Times New Roman" w:hAnsi="Times New Roman"/>
                <w:color w:val="000000"/>
                <w:sz w:val="16"/>
                <w:szCs w:val="16"/>
                <w:highlight w:val="green"/>
                <w:lang w:val="uk-UA"/>
              </w:rPr>
            </w:pPr>
            <w:r w:rsidRPr="005405F4">
              <w:rPr>
                <w:rFonts w:ascii="Times New Roman" w:hAnsi="Times New Roman"/>
                <w:color w:val="000000"/>
                <w:sz w:val="16"/>
                <w:szCs w:val="16"/>
                <w:lang w:val="uk-UA"/>
              </w:rPr>
              <w:t>-</w:t>
            </w:r>
          </w:p>
        </w:tc>
      </w:tr>
      <w:tr w:rsidR="00D01355" w:rsidRPr="00875B87" w:rsidTr="00AE683E">
        <w:trPr>
          <w:trHeight w:val="77"/>
        </w:trPr>
        <w:tc>
          <w:tcPr>
            <w:tcW w:w="434" w:type="pct"/>
            <w:noWrap/>
            <w:vAlign w:val="center"/>
          </w:tcPr>
          <w:p w:rsidR="00D01355" w:rsidRPr="00AB2D8B" w:rsidRDefault="00D01355" w:rsidP="00AE683E">
            <w:pPr>
              <w:jc w:val="center"/>
              <w:rPr>
                <w:rFonts w:ascii="Times New Roman" w:hAnsi="Times New Roman"/>
                <w:color w:val="000000"/>
                <w:sz w:val="16"/>
                <w:szCs w:val="16"/>
                <w:lang w:val="uk-UA"/>
              </w:rPr>
            </w:pPr>
            <w:r w:rsidRPr="00AB2D8B">
              <w:rPr>
                <w:rFonts w:ascii="Times New Roman" w:hAnsi="Times New Roman"/>
                <w:color w:val="000000"/>
                <w:sz w:val="16"/>
                <w:szCs w:val="16"/>
                <w:lang w:val="uk-UA"/>
              </w:rPr>
              <w:t>10</w:t>
            </w:r>
          </w:p>
        </w:tc>
        <w:tc>
          <w:tcPr>
            <w:tcW w:w="2174" w:type="pct"/>
            <w:shd w:val="clear" w:color="auto" w:fill="FFFFFF"/>
            <w:vAlign w:val="center"/>
          </w:tcPr>
          <w:p w:rsidR="00D01355" w:rsidRPr="00AB2D8B" w:rsidRDefault="00D01355" w:rsidP="00AE683E">
            <w:pPr>
              <w:jc w:val="both"/>
              <w:rPr>
                <w:rFonts w:ascii="Times New Roman" w:hAnsi="Times New Roman"/>
                <w:sz w:val="16"/>
                <w:szCs w:val="16"/>
                <w:lang w:eastAsia="en-US"/>
              </w:rPr>
            </w:pPr>
            <w:r w:rsidRPr="00AB2D8B">
              <w:rPr>
                <w:rFonts w:ascii="Times New Roman" w:hAnsi="Times New Roman"/>
                <w:sz w:val="16"/>
                <w:szCs w:val="16"/>
                <w:lang w:eastAsia="en-US"/>
              </w:rPr>
              <w:t>Капітальний ремонт дорожного покриття проїзної частини вул. Молодіжна в с. Квітневе Калинівської селищної ради Броварського району Київської області</w:t>
            </w:r>
          </w:p>
        </w:tc>
        <w:tc>
          <w:tcPr>
            <w:tcW w:w="652" w:type="pct"/>
            <w:shd w:val="clear" w:color="auto" w:fill="FFFFFF"/>
            <w:vAlign w:val="center"/>
          </w:tcPr>
          <w:p w:rsidR="00D01355" w:rsidRPr="00AB2D8B" w:rsidRDefault="00D01355" w:rsidP="00AE683E">
            <w:pPr>
              <w:jc w:val="center"/>
              <w:rPr>
                <w:rFonts w:ascii="Times New Roman" w:hAnsi="Times New Roman"/>
                <w:sz w:val="16"/>
                <w:szCs w:val="16"/>
                <w:lang w:eastAsia="en-US"/>
              </w:rPr>
            </w:pPr>
            <w:r w:rsidRPr="00AB2D8B">
              <w:rPr>
                <w:rFonts w:ascii="Times New Roman" w:hAnsi="Times New Roman"/>
                <w:sz w:val="16"/>
                <w:szCs w:val="16"/>
                <w:lang w:eastAsia="en-US"/>
              </w:rPr>
              <w:t>583,89892</w:t>
            </w:r>
          </w:p>
        </w:tc>
        <w:tc>
          <w:tcPr>
            <w:tcW w:w="653" w:type="pct"/>
            <w:shd w:val="clear" w:color="auto" w:fill="FFFFFF"/>
            <w:vAlign w:val="center"/>
          </w:tcPr>
          <w:p w:rsidR="00D01355" w:rsidRPr="00AB2D8B" w:rsidRDefault="00D01355" w:rsidP="00AE683E">
            <w:pPr>
              <w:jc w:val="center"/>
              <w:rPr>
                <w:rFonts w:ascii="Times New Roman" w:hAnsi="Times New Roman"/>
                <w:sz w:val="16"/>
                <w:szCs w:val="16"/>
                <w:lang w:eastAsia="en-US"/>
              </w:rPr>
            </w:pPr>
            <w:r w:rsidRPr="00AB2D8B">
              <w:rPr>
                <w:rFonts w:ascii="Times New Roman" w:hAnsi="Times New Roman"/>
                <w:sz w:val="16"/>
                <w:szCs w:val="16"/>
                <w:lang w:eastAsia="en-US"/>
              </w:rPr>
              <w:t>583,89892</w:t>
            </w:r>
          </w:p>
        </w:tc>
        <w:tc>
          <w:tcPr>
            <w:tcW w:w="508" w:type="pct"/>
            <w:shd w:val="clear" w:color="auto" w:fill="FFFFFF"/>
            <w:vAlign w:val="center"/>
          </w:tcPr>
          <w:p w:rsidR="00D01355" w:rsidRPr="00AB2D8B" w:rsidRDefault="00D01355" w:rsidP="00AE683E">
            <w:pPr>
              <w:jc w:val="center"/>
              <w:rPr>
                <w:rFonts w:ascii="Times New Roman" w:hAnsi="Times New Roman"/>
                <w:sz w:val="16"/>
                <w:szCs w:val="16"/>
                <w:lang w:val="uk-UA" w:eastAsia="en-US"/>
              </w:rPr>
            </w:pPr>
            <w:r w:rsidRPr="00AB2D8B">
              <w:rPr>
                <w:rFonts w:ascii="Times New Roman" w:hAnsi="Times New Roman"/>
                <w:sz w:val="16"/>
                <w:szCs w:val="16"/>
                <w:lang w:eastAsia="en-US"/>
              </w:rPr>
              <w:t>100</w:t>
            </w:r>
            <w:r w:rsidRPr="00AB2D8B">
              <w:rPr>
                <w:rFonts w:ascii="Times New Roman" w:hAnsi="Times New Roman"/>
                <w:sz w:val="16"/>
                <w:szCs w:val="16"/>
                <w:lang w:val="uk-UA" w:eastAsia="en-US"/>
              </w:rPr>
              <w:t xml:space="preserve"> %</w:t>
            </w:r>
          </w:p>
        </w:tc>
        <w:tc>
          <w:tcPr>
            <w:tcW w:w="579" w:type="pct"/>
            <w:shd w:val="clear" w:color="auto" w:fill="auto"/>
            <w:vAlign w:val="center"/>
          </w:tcPr>
          <w:p w:rsidR="00D01355" w:rsidRPr="005405F4" w:rsidRDefault="00D01355" w:rsidP="00AE683E">
            <w:pPr>
              <w:jc w:val="center"/>
              <w:rPr>
                <w:rFonts w:ascii="Times New Roman" w:hAnsi="Times New Roman"/>
                <w:color w:val="000000"/>
                <w:sz w:val="16"/>
                <w:szCs w:val="16"/>
                <w:lang w:val="uk-UA"/>
              </w:rPr>
            </w:pPr>
            <w:r w:rsidRPr="005405F4">
              <w:rPr>
                <w:rFonts w:ascii="Times New Roman" w:hAnsi="Times New Roman"/>
                <w:color w:val="000000"/>
                <w:sz w:val="16"/>
                <w:szCs w:val="16"/>
                <w:lang w:val="uk-UA"/>
              </w:rPr>
              <w:t>-</w:t>
            </w:r>
          </w:p>
        </w:tc>
      </w:tr>
      <w:tr w:rsidR="00D01355" w:rsidRPr="00875B87" w:rsidTr="00AE683E">
        <w:trPr>
          <w:trHeight w:val="77"/>
        </w:trPr>
        <w:tc>
          <w:tcPr>
            <w:tcW w:w="434" w:type="pct"/>
            <w:noWrap/>
            <w:vAlign w:val="center"/>
          </w:tcPr>
          <w:p w:rsidR="00D01355" w:rsidRPr="00AB2D8B" w:rsidRDefault="00D01355" w:rsidP="00AE683E">
            <w:pPr>
              <w:jc w:val="center"/>
              <w:rPr>
                <w:rFonts w:ascii="Times New Roman" w:hAnsi="Times New Roman"/>
                <w:color w:val="000000"/>
                <w:sz w:val="16"/>
                <w:szCs w:val="16"/>
                <w:lang w:val="uk-UA"/>
              </w:rPr>
            </w:pPr>
            <w:r w:rsidRPr="00AB2D8B">
              <w:rPr>
                <w:rFonts w:ascii="Times New Roman" w:hAnsi="Times New Roman"/>
                <w:color w:val="000000"/>
                <w:sz w:val="16"/>
                <w:szCs w:val="16"/>
                <w:lang w:val="uk-UA"/>
              </w:rPr>
              <w:t>11</w:t>
            </w:r>
          </w:p>
        </w:tc>
        <w:tc>
          <w:tcPr>
            <w:tcW w:w="2174" w:type="pct"/>
            <w:shd w:val="clear" w:color="auto" w:fill="FFFFFF"/>
            <w:vAlign w:val="center"/>
          </w:tcPr>
          <w:p w:rsidR="00D01355" w:rsidRPr="00AB2D8B" w:rsidRDefault="00D01355" w:rsidP="00AE683E">
            <w:pPr>
              <w:jc w:val="both"/>
              <w:rPr>
                <w:rFonts w:ascii="Times New Roman" w:hAnsi="Times New Roman"/>
                <w:sz w:val="16"/>
                <w:szCs w:val="16"/>
                <w:lang w:eastAsia="en-US"/>
              </w:rPr>
            </w:pPr>
            <w:r w:rsidRPr="00AB2D8B">
              <w:rPr>
                <w:rFonts w:ascii="Times New Roman" w:hAnsi="Times New Roman"/>
                <w:sz w:val="16"/>
                <w:szCs w:val="16"/>
                <w:lang w:eastAsia="en-US"/>
              </w:rPr>
              <w:t>Капітальний ремонт тротуару по вулиці Дачна в с. Скибин Калинівської селищної ради</w:t>
            </w:r>
          </w:p>
        </w:tc>
        <w:tc>
          <w:tcPr>
            <w:tcW w:w="652" w:type="pct"/>
            <w:shd w:val="clear" w:color="auto" w:fill="FFFFFF"/>
            <w:vAlign w:val="center"/>
          </w:tcPr>
          <w:p w:rsidR="00D01355" w:rsidRPr="00AB2D8B" w:rsidRDefault="00D01355" w:rsidP="00AE683E">
            <w:pPr>
              <w:jc w:val="center"/>
              <w:rPr>
                <w:rFonts w:ascii="Times New Roman" w:hAnsi="Times New Roman"/>
                <w:sz w:val="16"/>
                <w:szCs w:val="16"/>
                <w:lang w:eastAsia="en-US"/>
              </w:rPr>
            </w:pPr>
            <w:r w:rsidRPr="00AB2D8B">
              <w:rPr>
                <w:rFonts w:ascii="Times New Roman" w:hAnsi="Times New Roman"/>
                <w:sz w:val="16"/>
                <w:szCs w:val="16"/>
                <w:lang w:eastAsia="en-US"/>
              </w:rPr>
              <w:t>1128,58968</w:t>
            </w:r>
          </w:p>
        </w:tc>
        <w:tc>
          <w:tcPr>
            <w:tcW w:w="653" w:type="pct"/>
            <w:shd w:val="clear" w:color="auto" w:fill="FFFFFF"/>
            <w:vAlign w:val="center"/>
          </w:tcPr>
          <w:p w:rsidR="00D01355" w:rsidRPr="00AB2D8B" w:rsidRDefault="00D01355" w:rsidP="00AE683E">
            <w:pPr>
              <w:jc w:val="center"/>
              <w:rPr>
                <w:rFonts w:ascii="Times New Roman" w:hAnsi="Times New Roman"/>
                <w:sz w:val="16"/>
                <w:szCs w:val="16"/>
                <w:lang w:val="uk-UA" w:eastAsia="en-US"/>
              </w:rPr>
            </w:pPr>
            <w:r w:rsidRPr="00AB2D8B">
              <w:rPr>
                <w:rFonts w:ascii="Times New Roman" w:hAnsi="Times New Roman"/>
                <w:sz w:val="16"/>
                <w:szCs w:val="16"/>
                <w:lang w:val="uk-UA" w:eastAsia="en-US"/>
              </w:rPr>
              <w:t>1125,24584</w:t>
            </w:r>
          </w:p>
        </w:tc>
        <w:tc>
          <w:tcPr>
            <w:tcW w:w="508" w:type="pct"/>
            <w:shd w:val="clear" w:color="auto" w:fill="FFFFFF"/>
            <w:vAlign w:val="center"/>
          </w:tcPr>
          <w:p w:rsidR="00D01355" w:rsidRPr="00AB2D8B" w:rsidRDefault="00D01355" w:rsidP="00AE683E">
            <w:pPr>
              <w:jc w:val="center"/>
              <w:rPr>
                <w:rFonts w:ascii="Times New Roman" w:hAnsi="Times New Roman"/>
                <w:sz w:val="16"/>
                <w:szCs w:val="16"/>
                <w:lang w:val="uk-UA" w:eastAsia="en-US"/>
              </w:rPr>
            </w:pPr>
            <w:r w:rsidRPr="00AB2D8B">
              <w:rPr>
                <w:rFonts w:ascii="Times New Roman" w:hAnsi="Times New Roman"/>
                <w:sz w:val="16"/>
                <w:szCs w:val="16"/>
                <w:lang w:val="uk-UA" w:eastAsia="en-US"/>
              </w:rPr>
              <w:t>100 %</w:t>
            </w:r>
          </w:p>
        </w:tc>
        <w:tc>
          <w:tcPr>
            <w:tcW w:w="579" w:type="pct"/>
            <w:shd w:val="clear" w:color="auto" w:fill="auto"/>
            <w:vAlign w:val="center"/>
          </w:tcPr>
          <w:p w:rsidR="00D01355" w:rsidRPr="005405F4" w:rsidRDefault="00D01355" w:rsidP="00AE683E">
            <w:pPr>
              <w:jc w:val="center"/>
              <w:rPr>
                <w:rFonts w:ascii="Times New Roman" w:hAnsi="Times New Roman"/>
                <w:color w:val="000000"/>
                <w:sz w:val="16"/>
                <w:szCs w:val="16"/>
                <w:lang w:val="uk-UA"/>
              </w:rPr>
            </w:pPr>
            <w:r w:rsidRPr="005405F4">
              <w:rPr>
                <w:rFonts w:ascii="Times New Roman" w:hAnsi="Times New Roman"/>
                <w:color w:val="000000"/>
                <w:sz w:val="16"/>
                <w:szCs w:val="16"/>
                <w:lang w:val="uk-UA"/>
              </w:rPr>
              <w:t>-</w:t>
            </w:r>
          </w:p>
        </w:tc>
      </w:tr>
      <w:tr w:rsidR="00D01355" w:rsidRPr="00875B87" w:rsidTr="00AE683E">
        <w:trPr>
          <w:trHeight w:val="77"/>
        </w:trPr>
        <w:tc>
          <w:tcPr>
            <w:tcW w:w="434" w:type="pct"/>
            <w:noWrap/>
            <w:vAlign w:val="center"/>
          </w:tcPr>
          <w:p w:rsidR="00D01355" w:rsidRPr="00AB2D8B" w:rsidRDefault="00D01355" w:rsidP="00AE683E">
            <w:pPr>
              <w:jc w:val="center"/>
              <w:rPr>
                <w:rFonts w:ascii="Times New Roman" w:hAnsi="Times New Roman"/>
                <w:color w:val="000000"/>
                <w:sz w:val="16"/>
                <w:szCs w:val="16"/>
                <w:lang w:val="uk-UA"/>
              </w:rPr>
            </w:pPr>
            <w:r w:rsidRPr="00AB2D8B">
              <w:rPr>
                <w:rFonts w:ascii="Times New Roman" w:hAnsi="Times New Roman"/>
                <w:color w:val="000000"/>
                <w:sz w:val="16"/>
                <w:szCs w:val="16"/>
                <w:lang w:val="uk-UA"/>
              </w:rPr>
              <w:t>12</w:t>
            </w:r>
          </w:p>
        </w:tc>
        <w:tc>
          <w:tcPr>
            <w:tcW w:w="2174" w:type="pct"/>
            <w:shd w:val="clear" w:color="auto" w:fill="FFFFFF"/>
            <w:vAlign w:val="center"/>
          </w:tcPr>
          <w:p w:rsidR="00D01355" w:rsidRPr="00AB2D8B" w:rsidRDefault="00D01355" w:rsidP="00AE683E">
            <w:pPr>
              <w:jc w:val="both"/>
              <w:rPr>
                <w:rFonts w:ascii="Times New Roman" w:hAnsi="Times New Roman"/>
                <w:sz w:val="16"/>
                <w:szCs w:val="16"/>
                <w:lang w:eastAsia="en-US"/>
              </w:rPr>
            </w:pPr>
            <w:r w:rsidRPr="00AB2D8B">
              <w:rPr>
                <w:rFonts w:ascii="Times New Roman" w:hAnsi="Times New Roman"/>
                <w:sz w:val="16"/>
                <w:szCs w:val="16"/>
                <w:lang w:eastAsia="en-US"/>
              </w:rPr>
              <w:t>Капітальний ремонт дорожного покриття проїзної частини вул. Північна (на ділянці від вулиці Лісова до вулиці Шкільна) в смт Калинівка Броварського району Київської області</w:t>
            </w:r>
          </w:p>
        </w:tc>
        <w:tc>
          <w:tcPr>
            <w:tcW w:w="652" w:type="pct"/>
            <w:shd w:val="clear" w:color="auto" w:fill="FFFFFF"/>
            <w:vAlign w:val="center"/>
          </w:tcPr>
          <w:p w:rsidR="00D01355" w:rsidRPr="00AB2D8B" w:rsidRDefault="00D01355" w:rsidP="00AE683E">
            <w:pPr>
              <w:jc w:val="center"/>
              <w:rPr>
                <w:rFonts w:ascii="Times New Roman" w:hAnsi="Times New Roman"/>
                <w:sz w:val="16"/>
                <w:szCs w:val="16"/>
                <w:lang w:val="uk-UA" w:eastAsia="en-US"/>
              </w:rPr>
            </w:pPr>
            <w:r w:rsidRPr="00AB2D8B">
              <w:rPr>
                <w:rFonts w:ascii="Times New Roman" w:hAnsi="Times New Roman"/>
                <w:sz w:val="16"/>
                <w:szCs w:val="16"/>
                <w:lang w:val="uk-UA" w:eastAsia="en-US"/>
              </w:rPr>
              <w:t>3066,527</w:t>
            </w:r>
          </w:p>
        </w:tc>
        <w:tc>
          <w:tcPr>
            <w:tcW w:w="653" w:type="pct"/>
            <w:shd w:val="clear" w:color="auto" w:fill="FFFFFF"/>
            <w:vAlign w:val="center"/>
          </w:tcPr>
          <w:p w:rsidR="00D01355" w:rsidRPr="00AB2D8B" w:rsidRDefault="00D01355" w:rsidP="00AE683E">
            <w:pPr>
              <w:jc w:val="center"/>
              <w:rPr>
                <w:rFonts w:ascii="Times New Roman" w:hAnsi="Times New Roman"/>
                <w:sz w:val="16"/>
                <w:szCs w:val="16"/>
                <w:lang w:val="uk-UA" w:eastAsia="en-US"/>
              </w:rPr>
            </w:pPr>
            <w:r w:rsidRPr="00AB2D8B">
              <w:rPr>
                <w:rFonts w:ascii="Times New Roman" w:hAnsi="Times New Roman"/>
                <w:sz w:val="16"/>
                <w:szCs w:val="16"/>
                <w:lang w:val="uk-UA" w:eastAsia="en-US"/>
              </w:rPr>
              <w:t>3003,81522</w:t>
            </w:r>
          </w:p>
        </w:tc>
        <w:tc>
          <w:tcPr>
            <w:tcW w:w="508" w:type="pct"/>
            <w:shd w:val="clear" w:color="auto" w:fill="FFFFFF"/>
            <w:vAlign w:val="center"/>
          </w:tcPr>
          <w:p w:rsidR="00D01355" w:rsidRPr="00AB2D8B" w:rsidRDefault="00D01355" w:rsidP="00AE683E">
            <w:pPr>
              <w:jc w:val="center"/>
              <w:rPr>
                <w:rFonts w:ascii="Times New Roman" w:hAnsi="Times New Roman"/>
                <w:sz w:val="16"/>
                <w:szCs w:val="16"/>
                <w:lang w:val="uk-UA" w:eastAsia="en-US"/>
              </w:rPr>
            </w:pPr>
            <w:r w:rsidRPr="00AB2D8B">
              <w:rPr>
                <w:rFonts w:ascii="Times New Roman" w:hAnsi="Times New Roman"/>
                <w:sz w:val="16"/>
                <w:szCs w:val="16"/>
                <w:lang w:val="uk-UA" w:eastAsia="en-US"/>
              </w:rPr>
              <w:t>100 %</w:t>
            </w:r>
          </w:p>
        </w:tc>
        <w:tc>
          <w:tcPr>
            <w:tcW w:w="579" w:type="pct"/>
            <w:shd w:val="clear" w:color="auto" w:fill="FFFFFF"/>
            <w:vAlign w:val="center"/>
          </w:tcPr>
          <w:p w:rsidR="00D01355" w:rsidRPr="00AB2D8B" w:rsidRDefault="00D01355" w:rsidP="00AE683E">
            <w:pPr>
              <w:jc w:val="center"/>
              <w:rPr>
                <w:rFonts w:ascii="Times New Roman" w:hAnsi="Times New Roman"/>
                <w:color w:val="000000"/>
                <w:sz w:val="16"/>
                <w:szCs w:val="16"/>
                <w:lang w:val="uk-UA"/>
              </w:rPr>
            </w:pPr>
            <w:r>
              <w:rPr>
                <w:rFonts w:ascii="Times New Roman" w:hAnsi="Times New Roman"/>
                <w:color w:val="000000"/>
                <w:sz w:val="16"/>
                <w:szCs w:val="16"/>
                <w:lang w:val="uk-UA"/>
              </w:rPr>
              <w:t>-</w:t>
            </w:r>
          </w:p>
        </w:tc>
      </w:tr>
      <w:tr w:rsidR="00D01355" w:rsidRPr="00875B87" w:rsidTr="00AE683E">
        <w:trPr>
          <w:trHeight w:val="77"/>
        </w:trPr>
        <w:tc>
          <w:tcPr>
            <w:tcW w:w="5000" w:type="pct"/>
            <w:gridSpan w:val="6"/>
            <w:noWrap/>
            <w:vAlign w:val="center"/>
          </w:tcPr>
          <w:p w:rsidR="00D01355" w:rsidRPr="003119B8" w:rsidRDefault="00D01355" w:rsidP="00AE683E">
            <w:pPr>
              <w:jc w:val="center"/>
              <w:rPr>
                <w:rFonts w:ascii="Times New Roman" w:hAnsi="Times New Roman"/>
                <w:b/>
                <w:color w:val="000000"/>
                <w:sz w:val="24"/>
                <w:szCs w:val="24"/>
              </w:rPr>
            </w:pPr>
            <w:r w:rsidRPr="003119B8">
              <w:rPr>
                <w:rFonts w:ascii="Times New Roman" w:hAnsi="Times New Roman"/>
                <w:b/>
                <w:i/>
                <w:color w:val="000000"/>
                <w:sz w:val="24"/>
                <w:szCs w:val="24"/>
              </w:rPr>
              <w:t>Великодимерська селищна рада</w:t>
            </w:r>
          </w:p>
        </w:tc>
      </w:tr>
      <w:tr w:rsidR="00D01355" w:rsidRPr="00875B87" w:rsidTr="00AE683E">
        <w:trPr>
          <w:trHeight w:val="77"/>
        </w:trPr>
        <w:tc>
          <w:tcPr>
            <w:tcW w:w="434" w:type="pct"/>
            <w:noWrap/>
            <w:vAlign w:val="center"/>
          </w:tcPr>
          <w:p w:rsidR="00D01355" w:rsidRPr="00AB2D8B" w:rsidRDefault="00D01355" w:rsidP="00AE683E">
            <w:pPr>
              <w:jc w:val="center"/>
              <w:rPr>
                <w:rFonts w:ascii="Times New Roman" w:hAnsi="Times New Roman"/>
                <w:sz w:val="16"/>
                <w:szCs w:val="16"/>
                <w:lang w:val="uk-UA"/>
              </w:rPr>
            </w:pPr>
            <w:r w:rsidRPr="00AB2D8B">
              <w:rPr>
                <w:rFonts w:ascii="Times New Roman" w:hAnsi="Times New Roman"/>
                <w:sz w:val="16"/>
                <w:szCs w:val="16"/>
                <w:lang w:val="uk-UA"/>
              </w:rPr>
              <w:t>1</w:t>
            </w:r>
          </w:p>
        </w:tc>
        <w:tc>
          <w:tcPr>
            <w:tcW w:w="2174" w:type="pct"/>
            <w:shd w:val="clear" w:color="auto" w:fill="FFFFFF"/>
            <w:vAlign w:val="center"/>
          </w:tcPr>
          <w:p w:rsidR="00D01355" w:rsidRPr="005405F4" w:rsidRDefault="00D01355" w:rsidP="00AE683E">
            <w:pPr>
              <w:jc w:val="both"/>
              <w:rPr>
                <w:rFonts w:ascii="Times New Roman" w:hAnsi="Times New Roman"/>
                <w:sz w:val="14"/>
                <w:szCs w:val="14"/>
                <w:lang w:val="uk-UA"/>
              </w:rPr>
            </w:pPr>
            <w:r w:rsidRPr="005405F4">
              <w:rPr>
                <w:rFonts w:ascii="Times New Roman" w:hAnsi="Times New Roman"/>
                <w:sz w:val="14"/>
                <w:szCs w:val="14"/>
                <w:lang w:val="uk-UA"/>
              </w:rPr>
              <w:t>Капітальний ремонт проїзної частини вулиць Гоголівська, Павла Поповича та Андрія Зеленого з благоустроєм в смт Велика Димерка Броварського району Київська область</w:t>
            </w:r>
            <w:r w:rsidRPr="005405F4">
              <w:rPr>
                <w:rFonts w:ascii="Times New Roman" w:hAnsi="Times New Roman"/>
                <w:color w:val="000000"/>
                <w:sz w:val="14"/>
                <w:szCs w:val="14"/>
                <w:lang w:val="uk-UA"/>
              </w:rPr>
              <w:t xml:space="preserve"> (загальна площа 10500 м2)</w:t>
            </w:r>
          </w:p>
        </w:tc>
        <w:tc>
          <w:tcPr>
            <w:tcW w:w="652" w:type="pct"/>
            <w:shd w:val="clear" w:color="auto" w:fill="FFFFFF"/>
            <w:vAlign w:val="center"/>
          </w:tcPr>
          <w:p w:rsidR="00D01355" w:rsidRPr="00AB2D8B" w:rsidRDefault="00D01355" w:rsidP="00AE683E">
            <w:pPr>
              <w:jc w:val="center"/>
              <w:rPr>
                <w:rFonts w:ascii="Times New Roman" w:hAnsi="Times New Roman"/>
                <w:sz w:val="16"/>
                <w:szCs w:val="16"/>
                <w:lang w:val="uk-UA"/>
              </w:rPr>
            </w:pPr>
            <w:r w:rsidRPr="00AB2D8B">
              <w:rPr>
                <w:rFonts w:ascii="Times New Roman" w:hAnsi="Times New Roman"/>
                <w:sz w:val="16"/>
                <w:szCs w:val="16"/>
                <w:lang w:val="uk-UA"/>
              </w:rPr>
              <w:t>9984,498</w:t>
            </w:r>
          </w:p>
        </w:tc>
        <w:tc>
          <w:tcPr>
            <w:tcW w:w="653" w:type="pct"/>
            <w:shd w:val="clear" w:color="auto" w:fill="FFFFFF"/>
            <w:vAlign w:val="center"/>
          </w:tcPr>
          <w:p w:rsidR="00D01355" w:rsidRPr="00AB2D8B" w:rsidRDefault="00D01355" w:rsidP="00AE683E">
            <w:pPr>
              <w:jc w:val="center"/>
              <w:rPr>
                <w:rFonts w:ascii="Times New Roman" w:hAnsi="Times New Roman"/>
                <w:sz w:val="16"/>
                <w:szCs w:val="16"/>
                <w:lang w:val="uk-UA"/>
              </w:rPr>
            </w:pPr>
            <w:r w:rsidRPr="00AB2D8B">
              <w:rPr>
                <w:rFonts w:ascii="Times New Roman" w:hAnsi="Times New Roman"/>
                <w:sz w:val="16"/>
                <w:szCs w:val="16"/>
                <w:lang w:val="uk-UA"/>
              </w:rPr>
              <w:t>9486,775</w:t>
            </w:r>
          </w:p>
        </w:tc>
        <w:tc>
          <w:tcPr>
            <w:tcW w:w="508" w:type="pct"/>
            <w:shd w:val="clear" w:color="auto" w:fill="FFFFFF"/>
            <w:vAlign w:val="center"/>
          </w:tcPr>
          <w:p w:rsidR="00D01355" w:rsidRPr="00AB2D8B" w:rsidRDefault="00D01355" w:rsidP="00AE683E">
            <w:pPr>
              <w:jc w:val="center"/>
              <w:rPr>
                <w:rFonts w:ascii="Times New Roman" w:hAnsi="Times New Roman"/>
                <w:sz w:val="16"/>
                <w:szCs w:val="16"/>
                <w:lang w:val="uk-UA"/>
              </w:rPr>
            </w:pPr>
            <w:r w:rsidRPr="00AB2D8B">
              <w:rPr>
                <w:rFonts w:ascii="Times New Roman" w:hAnsi="Times New Roman"/>
                <w:sz w:val="16"/>
                <w:szCs w:val="16"/>
                <w:lang w:val="uk-UA"/>
              </w:rPr>
              <w:t>100 %</w:t>
            </w:r>
          </w:p>
        </w:tc>
        <w:tc>
          <w:tcPr>
            <w:tcW w:w="579" w:type="pct"/>
            <w:shd w:val="clear" w:color="auto" w:fill="FFFFFF"/>
            <w:vAlign w:val="center"/>
          </w:tcPr>
          <w:p w:rsidR="00D01355" w:rsidRPr="00AB2D8B" w:rsidRDefault="00D01355" w:rsidP="00AE683E">
            <w:pPr>
              <w:jc w:val="center"/>
              <w:rPr>
                <w:rFonts w:ascii="Times New Roman" w:hAnsi="Times New Roman"/>
                <w:sz w:val="16"/>
                <w:szCs w:val="16"/>
                <w:lang w:val="uk-UA"/>
              </w:rPr>
            </w:pPr>
            <w:r w:rsidRPr="00AB2D8B">
              <w:rPr>
                <w:rFonts w:ascii="Times New Roman" w:hAnsi="Times New Roman"/>
                <w:sz w:val="16"/>
                <w:szCs w:val="16"/>
                <w:lang w:val="uk-UA"/>
              </w:rPr>
              <w:t>-</w:t>
            </w:r>
          </w:p>
        </w:tc>
      </w:tr>
      <w:tr w:rsidR="00D01355" w:rsidRPr="00875B87" w:rsidTr="00AE683E">
        <w:trPr>
          <w:trHeight w:val="77"/>
        </w:trPr>
        <w:tc>
          <w:tcPr>
            <w:tcW w:w="434" w:type="pct"/>
            <w:noWrap/>
            <w:vAlign w:val="center"/>
          </w:tcPr>
          <w:p w:rsidR="00D01355" w:rsidRPr="00AB2D8B" w:rsidRDefault="00D01355" w:rsidP="00AE683E">
            <w:pPr>
              <w:jc w:val="center"/>
              <w:rPr>
                <w:rFonts w:ascii="Times New Roman" w:hAnsi="Times New Roman"/>
                <w:sz w:val="16"/>
                <w:szCs w:val="16"/>
                <w:lang w:val="uk-UA"/>
              </w:rPr>
            </w:pPr>
            <w:r w:rsidRPr="00AB2D8B">
              <w:rPr>
                <w:rFonts w:ascii="Times New Roman" w:hAnsi="Times New Roman"/>
                <w:sz w:val="16"/>
                <w:szCs w:val="16"/>
                <w:lang w:val="uk-UA"/>
              </w:rPr>
              <w:t>2</w:t>
            </w:r>
          </w:p>
        </w:tc>
        <w:tc>
          <w:tcPr>
            <w:tcW w:w="2174" w:type="pct"/>
            <w:shd w:val="clear" w:color="auto" w:fill="FFFFFF"/>
            <w:vAlign w:val="center"/>
          </w:tcPr>
          <w:p w:rsidR="00D01355" w:rsidRPr="005405F4" w:rsidRDefault="00D01355" w:rsidP="00AE683E">
            <w:pPr>
              <w:jc w:val="both"/>
              <w:rPr>
                <w:rFonts w:ascii="Times New Roman" w:hAnsi="Times New Roman"/>
                <w:sz w:val="14"/>
                <w:szCs w:val="14"/>
                <w:lang w:val="uk-UA"/>
              </w:rPr>
            </w:pPr>
            <w:r w:rsidRPr="005405F4">
              <w:rPr>
                <w:rFonts w:ascii="Times New Roman" w:hAnsi="Times New Roman"/>
                <w:sz w:val="14"/>
                <w:szCs w:val="14"/>
                <w:lang w:val="uk-UA"/>
              </w:rPr>
              <w:t xml:space="preserve">Капітальний ремонт тротуару по вул. Промислова (від будинку № 2 до будинку № 28-а) в смт Велика Димерка Броварського району Київської області </w:t>
            </w:r>
            <w:r w:rsidRPr="005405F4">
              <w:rPr>
                <w:rFonts w:ascii="Times New Roman" w:hAnsi="Times New Roman"/>
                <w:color w:val="000000"/>
                <w:sz w:val="14"/>
                <w:szCs w:val="14"/>
                <w:lang w:val="uk-UA"/>
              </w:rPr>
              <w:t>(загальна площа 802 м2)</w:t>
            </w:r>
          </w:p>
        </w:tc>
        <w:tc>
          <w:tcPr>
            <w:tcW w:w="652" w:type="pct"/>
            <w:shd w:val="clear" w:color="auto" w:fill="FFFFFF"/>
            <w:vAlign w:val="center"/>
          </w:tcPr>
          <w:p w:rsidR="00D01355" w:rsidRPr="00AB2D8B" w:rsidRDefault="00D01355" w:rsidP="00AE683E">
            <w:pPr>
              <w:jc w:val="center"/>
              <w:rPr>
                <w:rFonts w:ascii="Times New Roman" w:hAnsi="Times New Roman"/>
                <w:sz w:val="16"/>
                <w:szCs w:val="16"/>
                <w:lang w:val="uk-UA"/>
              </w:rPr>
            </w:pPr>
            <w:r w:rsidRPr="00AB2D8B">
              <w:rPr>
                <w:rFonts w:ascii="Times New Roman" w:hAnsi="Times New Roman"/>
                <w:sz w:val="16"/>
                <w:szCs w:val="16"/>
                <w:lang w:val="uk-UA"/>
              </w:rPr>
              <w:t>956,538</w:t>
            </w:r>
          </w:p>
        </w:tc>
        <w:tc>
          <w:tcPr>
            <w:tcW w:w="653" w:type="pct"/>
            <w:shd w:val="clear" w:color="auto" w:fill="FFFFFF"/>
            <w:vAlign w:val="center"/>
          </w:tcPr>
          <w:p w:rsidR="00D01355" w:rsidRPr="00AB2D8B" w:rsidRDefault="00D01355" w:rsidP="00AE683E">
            <w:pPr>
              <w:jc w:val="center"/>
              <w:rPr>
                <w:rFonts w:ascii="Times New Roman" w:hAnsi="Times New Roman"/>
                <w:sz w:val="16"/>
                <w:szCs w:val="16"/>
                <w:lang w:val="uk-UA"/>
              </w:rPr>
            </w:pPr>
            <w:r w:rsidRPr="00AB2D8B">
              <w:rPr>
                <w:rFonts w:ascii="Times New Roman" w:hAnsi="Times New Roman"/>
                <w:sz w:val="16"/>
                <w:szCs w:val="16"/>
                <w:lang w:val="uk-UA"/>
              </w:rPr>
              <w:t>956,538</w:t>
            </w:r>
          </w:p>
        </w:tc>
        <w:tc>
          <w:tcPr>
            <w:tcW w:w="508" w:type="pct"/>
            <w:shd w:val="clear" w:color="auto" w:fill="FFFFFF"/>
            <w:vAlign w:val="center"/>
          </w:tcPr>
          <w:p w:rsidR="00D01355" w:rsidRPr="00AB2D8B" w:rsidRDefault="00D01355" w:rsidP="00AE683E">
            <w:pPr>
              <w:jc w:val="center"/>
              <w:rPr>
                <w:rFonts w:ascii="Times New Roman" w:hAnsi="Times New Roman"/>
                <w:sz w:val="16"/>
                <w:szCs w:val="16"/>
                <w:lang w:val="uk-UA"/>
              </w:rPr>
            </w:pPr>
            <w:r w:rsidRPr="00AB2D8B">
              <w:rPr>
                <w:rFonts w:ascii="Times New Roman" w:hAnsi="Times New Roman"/>
                <w:sz w:val="16"/>
                <w:szCs w:val="16"/>
                <w:lang w:val="uk-UA"/>
              </w:rPr>
              <w:t>100 %</w:t>
            </w:r>
          </w:p>
        </w:tc>
        <w:tc>
          <w:tcPr>
            <w:tcW w:w="579" w:type="pct"/>
            <w:shd w:val="clear" w:color="auto" w:fill="FFFFFF"/>
            <w:vAlign w:val="center"/>
          </w:tcPr>
          <w:p w:rsidR="00D01355" w:rsidRPr="00AB2D8B" w:rsidRDefault="00D01355" w:rsidP="00AE683E">
            <w:pPr>
              <w:jc w:val="center"/>
              <w:rPr>
                <w:rFonts w:ascii="Times New Roman" w:hAnsi="Times New Roman"/>
                <w:sz w:val="16"/>
                <w:szCs w:val="16"/>
                <w:lang w:val="uk-UA"/>
              </w:rPr>
            </w:pPr>
            <w:r w:rsidRPr="00AB2D8B">
              <w:rPr>
                <w:rFonts w:ascii="Times New Roman" w:hAnsi="Times New Roman"/>
                <w:sz w:val="16"/>
                <w:szCs w:val="16"/>
                <w:lang w:val="uk-UA"/>
              </w:rPr>
              <w:t>-</w:t>
            </w:r>
          </w:p>
        </w:tc>
      </w:tr>
      <w:tr w:rsidR="00D01355" w:rsidRPr="00875B87" w:rsidTr="00AE683E">
        <w:trPr>
          <w:trHeight w:val="77"/>
        </w:trPr>
        <w:tc>
          <w:tcPr>
            <w:tcW w:w="434" w:type="pct"/>
            <w:noWrap/>
            <w:vAlign w:val="center"/>
          </w:tcPr>
          <w:p w:rsidR="00D01355" w:rsidRPr="00AB2D8B" w:rsidRDefault="00D01355" w:rsidP="00AE683E">
            <w:pPr>
              <w:jc w:val="center"/>
              <w:rPr>
                <w:rFonts w:ascii="Times New Roman" w:hAnsi="Times New Roman"/>
                <w:sz w:val="16"/>
                <w:szCs w:val="16"/>
                <w:lang w:val="uk-UA"/>
              </w:rPr>
            </w:pPr>
            <w:r w:rsidRPr="00AB2D8B">
              <w:rPr>
                <w:rFonts w:ascii="Times New Roman" w:hAnsi="Times New Roman"/>
                <w:sz w:val="16"/>
                <w:szCs w:val="16"/>
                <w:lang w:val="uk-UA"/>
              </w:rPr>
              <w:t>3</w:t>
            </w:r>
          </w:p>
        </w:tc>
        <w:tc>
          <w:tcPr>
            <w:tcW w:w="2174" w:type="pct"/>
            <w:shd w:val="clear" w:color="auto" w:fill="FFFFFF"/>
            <w:vAlign w:val="center"/>
          </w:tcPr>
          <w:p w:rsidR="00D01355" w:rsidRPr="005405F4" w:rsidRDefault="00D01355" w:rsidP="00AE683E">
            <w:pPr>
              <w:jc w:val="both"/>
              <w:rPr>
                <w:rFonts w:ascii="Times New Roman" w:hAnsi="Times New Roman"/>
                <w:sz w:val="14"/>
                <w:szCs w:val="14"/>
                <w:lang w:val="uk-UA"/>
              </w:rPr>
            </w:pPr>
            <w:r w:rsidRPr="005405F4">
              <w:rPr>
                <w:rFonts w:ascii="Times New Roman" w:hAnsi="Times New Roman"/>
                <w:sz w:val="14"/>
                <w:szCs w:val="14"/>
                <w:lang w:val="uk-UA"/>
              </w:rPr>
              <w:t xml:space="preserve">Капітальний ремонт дорожнього покриття проїзної частини дороги по вул. Набережна (від будинку № 1 до будинку № 29) та вул. Шматка в с. Світильня Броварського району Київської області </w:t>
            </w:r>
            <w:r w:rsidRPr="005405F4">
              <w:rPr>
                <w:rFonts w:ascii="Times New Roman" w:hAnsi="Times New Roman"/>
                <w:color w:val="000000"/>
                <w:sz w:val="14"/>
                <w:szCs w:val="14"/>
                <w:lang w:val="uk-UA"/>
              </w:rPr>
              <w:t>(загальна площа 5537 м2)</w:t>
            </w:r>
          </w:p>
        </w:tc>
        <w:tc>
          <w:tcPr>
            <w:tcW w:w="652" w:type="pct"/>
            <w:shd w:val="clear" w:color="auto" w:fill="FFFFFF"/>
            <w:vAlign w:val="center"/>
          </w:tcPr>
          <w:p w:rsidR="00D01355" w:rsidRPr="00AB2D8B" w:rsidRDefault="00D01355" w:rsidP="00AE683E">
            <w:pPr>
              <w:jc w:val="center"/>
              <w:rPr>
                <w:rFonts w:ascii="Times New Roman" w:hAnsi="Times New Roman"/>
                <w:sz w:val="16"/>
                <w:szCs w:val="16"/>
                <w:lang w:val="uk-UA"/>
              </w:rPr>
            </w:pPr>
            <w:r w:rsidRPr="00AB2D8B">
              <w:rPr>
                <w:rFonts w:ascii="Times New Roman" w:hAnsi="Times New Roman"/>
                <w:sz w:val="16"/>
                <w:szCs w:val="16"/>
                <w:lang w:val="uk-UA"/>
              </w:rPr>
              <w:t>3800,0</w:t>
            </w:r>
          </w:p>
        </w:tc>
        <w:tc>
          <w:tcPr>
            <w:tcW w:w="653" w:type="pct"/>
            <w:shd w:val="clear" w:color="auto" w:fill="FFFFFF"/>
            <w:vAlign w:val="center"/>
          </w:tcPr>
          <w:p w:rsidR="00D01355" w:rsidRPr="00AB2D8B" w:rsidRDefault="00D01355" w:rsidP="00AE683E">
            <w:pPr>
              <w:jc w:val="center"/>
              <w:rPr>
                <w:rFonts w:ascii="Times New Roman" w:hAnsi="Times New Roman"/>
                <w:sz w:val="16"/>
                <w:szCs w:val="16"/>
                <w:lang w:val="uk-UA"/>
              </w:rPr>
            </w:pPr>
            <w:r w:rsidRPr="00AB2D8B">
              <w:rPr>
                <w:rFonts w:ascii="Times New Roman" w:hAnsi="Times New Roman"/>
                <w:sz w:val="16"/>
                <w:szCs w:val="16"/>
                <w:lang w:val="uk-UA"/>
              </w:rPr>
              <w:t>3800,0</w:t>
            </w:r>
          </w:p>
        </w:tc>
        <w:tc>
          <w:tcPr>
            <w:tcW w:w="508" w:type="pct"/>
            <w:shd w:val="clear" w:color="auto" w:fill="FFFFFF"/>
            <w:vAlign w:val="center"/>
          </w:tcPr>
          <w:p w:rsidR="00D01355" w:rsidRPr="00AB2D8B" w:rsidRDefault="00D01355" w:rsidP="00AE683E">
            <w:pPr>
              <w:jc w:val="center"/>
              <w:rPr>
                <w:rFonts w:ascii="Times New Roman" w:hAnsi="Times New Roman"/>
                <w:sz w:val="16"/>
                <w:szCs w:val="16"/>
                <w:lang w:val="uk-UA"/>
              </w:rPr>
            </w:pPr>
            <w:r w:rsidRPr="00AB2D8B">
              <w:rPr>
                <w:rFonts w:ascii="Times New Roman" w:hAnsi="Times New Roman"/>
                <w:sz w:val="16"/>
                <w:szCs w:val="16"/>
                <w:lang w:val="uk-UA"/>
              </w:rPr>
              <w:t>100 %</w:t>
            </w:r>
          </w:p>
        </w:tc>
        <w:tc>
          <w:tcPr>
            <w:tcW w:w="579" w:type="pct"/>
            <w:shd w:val="clear" w:color="auto" w:fill="FFFFFF"/>
            <w:vAlign w:val="center"/>
          </w:tcPr>
          <w:p w:rsidR="00D01355" w:rsidRPr="00AB2D8B" w:rsidRDefault="00D01355" w:rsidP="00AE683E">
            <w:pPr>
              <w:jc w:val="center"/>
              <w:rPr>
                <w:rFonts w:ascii="Times New Roman" w:hAnsi="Times New Roman"/>
                <w:sz w:val="16"/>
                <w:szCs w:val="16"/>
                <w:lang w:val="uk-UA"/>
              </w:rPr>
            </w:pPr>
            <w:r w:rsidRPr="00AB2D8B">
              <w:rPr>
                <w:rFonts w:ascii="Times New Roman" w:hAnsi="Times New Roman"/>
                <w:sz w:val="16"/>
                <w:szCs w:val="16"/>
                <w:lang w:val="uk-UA"/>
              </w:rPr>
              <w:t>-</w:t>
            </w:r>
          </w:p>
        </w:tc>
      </w:tr>
      <w:tr w:rsidR="00D01355" w:rsidRPr="00875B87" w:rsidTr="00AE683E">
        <w:trPr>
          <w:trHeight w:val="77"/>
        </w:trPr>
        <w:tc>
          <w:tcPr>
            <w:tcW w:w="434" w:type="pct"/>
            <w:noWrap/>
            <w:vAlign w:val="center"/>
          </w:tcPr>
          <w:p w:rsidR="00D01355" w:rsidRPr="00AB2D8B" w:rsidRDefault="00D01355" w:rsidP="00AE683E">
            <w:pPr>
              <w:jc w:val="center"/>
              <w:rPr>
                <w:rFonts w:ascii="Times New Roman" w:hAnsi="Times New Roman"/>
                <w:sz w:val="16"/>
                <w:szCs w:val="16"/>
                <w:lang w:val="uk-UA"/>
              </w:rPr>
            </w:pPr>
            <w:r w:rsidRPr="00AB2D8B">
              <w:rPr>
                <w:rFonts w:ascii="Times New Roman" w:hAnsi="Times New Roman"/>
                <w:sz w:val="16"/>
                <w:szCs w:val="16"/>
                <w:lang w:val="uk-UA"/>
              </w:rPr>
              <w:t>4</w:t>
            </w:r>
          </w:p>
        </w:tc>
        <w:tc>
          <w:tcPr>
            <w:tcW w:w="2174" w:type="pct"/>
            <w:shd w:val="clear" w:color="auto" w:fill="FFFFFF"/>
            <w:vAlign w:val="center"/>
          </w:tcPr>
          <w:p w:rsidR="00D01355" w:rsidRPr="005405F4" w:rsidRDefault="00D01355" w:rsidP="00AE683E">
            <w:pPr>
              <w:jc w:val="both"/>
              <w:rPr>
                <w:rFonts w:ascii="Times New Roman" w:hAnsi="Times New Roman"/>
                <w:sz w:val="14"/>
                <w:szCs w:val="14"/>
                <w:lang w:val="uk-UA"/>
              </w:rPr>
            </w:pPr>
            <w:r w:rsidRPr="005405F4">
              <w:rPr>
                <w:rFonts w:ascii="Times New Roman" w:hAnsi="Times New Roman"/>
                <w:sz w:val="14"/>
                <w:szCs w:val="14"/>
                <w:lang w:val="uk-UA"/>
              </w:rPr>
              <w:t xml:space="preserve">Капітальний ремонт дорожнього покриття проїзної частини вул. Хамбіра в с. Русанів Броварського району Київської області </w:t>
            </w:r>
            <w:r w:rsidRPr="005405F4">
              <w:rPr>
                <w:rFonts w:ascii="Times New Roman" w:hAnsi="Times New Roman"/>
                <w:color w:val="000000"/>
                <w:sz w:val="14"/>
                <w:szCs w:val="14"/>
                <w:lang w:val="uk-UA"/>
              </w:rPr>
              <w:t>(загальна площа 2200 м2)</w:t>
            </w:r>
          </w:p>
        </w:tc>
        <w:tc>
          <w:tcPr>
            <w:tcW w:w="652" w:type="pct"/>
            <w:shd w:val="clear" w:color="auto" w:fill="FFFFFF"/>
            <w:vAlign w:val="center"/>
          </w:tcPr>
          <w:p w:rsidR="00D01355" w:rsidRPr="00AB2D8B" w:rsidRDefault="00D01355" w:rsidP="00AE683E">
            <w:pPr>
              <w:jc w:val="center"/>
              <w:rPr>
                <w:rFonts w:ascii="Times New Roman" w:hAnsi="Times New Roman"/>
                <w:sz w:val="16"/>
                <w:szCs w:val="16"/>
                <w:lang w:val="uk-UA"/>
              </w:rPr>
            </w:pPr>
            <w:r w:rsidRPr="00AB2D8B">
              <w:rPr>
                <w:rFonts w:ascii="Times New Roman" w:hAnsi="Times New Roman"/>
                <w:sz w:val="16"/>
                <w:szCs w:val="16"/>
                <w:lang w:val="uk-UA"/>
              </w:rPr>
              <w:t>1163,427</w:t>
            </w:r>
          </w:p>
        </w:tc>
        <w:tc>
          <w:tcPr>
            <w:tcW w:w="653" w:type="pct"/>
            <w:shd w:val="clear" w:color="auto" w:fill="FFFFFF"/>
            <w:vAlign w:val="center"/>
          </w:tcPr>
          <w:p w:rsidR="00D01355" w:rsidRPr="00AB2D8B" w:rsidRDefault="00D01355" w:rsidP="00AE683E">
            <w:pPr>
              <w:jc w:val="center"/>
              <w:rPr>
                <w:rFonts w:ascii="Times New Roman" w:hAnsi="Times New Roman"/>
                <w:sz w:val="16"/>
                <w:szCs w:val="16"/>
                <w:lang w:val="uk-UA"/>
              </w:rPr>
            </w:pPr>
            <w:r w:rsidRPr="00AB2D8B">
              <w:rPr>
                <w:rFonts w:ascii="Times New Roman" w:hAnsi="Times New Roman"/>
                <w:sz w:val="16"/>
                <w:szCs w:val="16"/>
                <w:lang w:val="uk-UA"/>
              </w:rPr>
              <w:t>1163,427</w:t>
            </w:r>
          </w:p>
        </w:tc>
        <w:tc>
          <w:tcPr>
            <w:tcW w:w="508" w:type="pct"/>
            <w:shd w:val="clear" w:color="auto" w:fill="FFFFFF"/>
            <w:vAlign w:val="center"/>
          </w:tcPr>
          <w:p w:rsidR="00D01355" w:rsidRPr="00AB2D8B" w:rsidRDefault="00D01355" w:rsidP="00AE683E">
            <w:pPr>
              <w:jc w:val="center"/>
              <w:rPr>
                <w:rFonts w:ascii="Times New Roman" w:hAnsi="Times New Roman"/>
                <w:sz w:val="16"/>
                <w:szCs w:val="16"/>
                <w:lang w:val="uk-UA"/>
              </w:rPr>
            </w:pPr>
            <w:r w:rsidRPr="00AB2D8B">
              <w:rPr>
                <w:rFonts w:ascii="Times New Roman" w:hAnsi="Times New Roman"/>
                <w:sz w:val="16"/>
                <w:szCs w:val="16"/>
                <w:lang w:val="uk-UA"/>
              </w:rPr>
              <w:t>100 %</w:t>
            </w:r>
          </w:p>
        </w:tc>
        <w:tc>
          <w:tcPr>
            <w:tcW w:w="579" w:type="pct"/>
            <w:shd w:val="clear" w:color="auto" w:fill="FFFFFF"/>
            <w:vAlign w:val="center"/>
          </w:tcPr>
          <w:p w:rsidR="00D01355" w:rsidRPr="00AB2D8B" w:rsidRDefault="00D01355" w:rsidP="00AE683E">
            <w:pPr>
              <w:jc w:val="center"/>
              <w:rPr>
                <w:rFonts w:ascii="Times New Roman" w:hAnsi="Times New Roman"/>
                <w:sz w:val="16"/>
                <w:szCs w:val="16"/>
                <w:lang w:val="uk-UA"/>
              </w:rPr>
            </w:pPr>
            <w:r w:rsidRPr="00AB2D8B">
              <w:rPr>
                <w:rFonts w:ascii="Times New Roman" w:hAnsi="Times New Roman"/>
                <w:sz w:val="16"/>
                <w:szCs w:val="16"/>
                <w:lang w:val="uk-UA"/>
              </w:rPr>
              <w:t>-</w:t>
            </w:r>
          </w:p>
        </w:tc>
      </w:tr>
      <w:tr w:rsidR="00D01355" w:rsidRPr="00875B87" w:rsidTr="00AE683E">
        <w:trPr>
          <w:trHeight w:val="77"/>
        </w:trPr>
        <w:tc>
          <w:tcPr>
            <w:tcW w:w="434" w:type="pct"/>
            <w:noWrap/>
            <w:vAlign w:val="center"/>
          </w:tcPr>
          <w:p w:rsidR="00D01355" w:rsidRPr="00AB2D8B" w:rsidRDefault="00D01355" w:rsidP="00AE683E">
            <w:pPr>
              <w:jc w:val="center"/>
              <w:rPr>
                <w:rFonts w:ascii="Times New Roman" w:hAnsi="Times New Roman"/>
                <w:sz w:val="16"/>
                <w:szCs w:val="16"/>
                <w:lang w:val="uk-UA"/>
              </w:rPr>
            </w:pPr>
            <w:r w:rsidRPr="00AB2D8B">
              <w:rPr>
                <w:rFonts w:ascii="Times New Roman" w:hAnsi="Times New Roman"/>
                <w:sz w:val="16"/>
                <w:szCs w:val="16"/>
                <w:lang w:val="uk-UA"/>
              </w:rPr>
              <w:t>5</w:t>
            </w:r>
          </w:p>
        </w:tc>
        <w:tc>
          <w:tcPr>
            <w:tcW w:w="2174" w:type="pct"/>
            <w:shd w:val="clear" w:color="auto" w:fill="FFFFFF"/>
            <w:vAlign w:val="center"/>
          </w:tcPr>
          <w:p w:rsidR="00D01355" w:rsidRPr="005405F4" w:rsidRDefault="00D01355" w:rsidP="00AE683E">
            <w:pPr>
              <w:jc w:val="both"/>
              <w:rPr>
                <w:rFonts w:ascii="Times New Roman" w:hAnsi="Times New Roman"/>
                <w:sz w:val="14"/>
                <w:szCs w:val="14"/>
                <w:lang w:val="uk-UA"/>
              </w:rPr>
            </w:pPr>
            <w:r w:rsidRPr="005405F4">
              <w:rPr>
                <w:rFonts w:ascii="Times New Roman" w:hAnsi="Times New Roman"/>
                <w:sz w:val="14"/>
                <w:szCs w:val="14"/>
                <w:lang w:val="uk-UA"/>
              </w:rPr>
              <w:t xml:space="preserve">Капітальнй ремонт дорожнього покриття проїзної частини вул. Будівельників в с. Плоске Броварського району Київської області </w:t>
            </w:r>
            <w:r w:rsidRPr="005405F4">
              <w:rPr>
                <w:rFonts w:ascii="Times New Roman" w:hAnsi="Times New Roman"/>
                <w:color w:val="000000"/>
                <w:sz w:val="14"/>
                <w:szCs w:val="14"/>
                <w:lang w:val="uk-UA"/>
              </w:rPr>
              <w:t>(загальна площа 2750 м2)</w:t>
            </w:r>
          </w:p>
        </w:tc>
        <w:tc>
          <w:tcPr>
            <w:tcW w:w="652" w:type="pct"/>
            <w:shd w:val="clear" w:color="auto" w:fill="FFFFFF"/>
            <w:vAlign w:val="center"/>
          </w:tcPr>
          <w:p w:rsidR="00D01355" w:rsidRPr="00AB2D8B" w:rsidRDefault="00D01355" w:rsidP="00AE683E">
            <w:pPr>
              <w:jc w:val="center"/>
              <w:rPr>
                <w:rFonts w:ascii="Times New Roman" w:hAnsi="Times New Roman"/>
                <w:sz w:val="16"/>
                <w:szCs w:val="16"/>
                <w:lang w:val="uk-UA"/>
              </w:rPr>
            </w:pPr>
            <w:r w:rsidRPr="00AB2D8B">
              <w:rPr>
                <w:rFonts w:ascii="Times New Roman" w:hAnsi="Times New Roman"/>
                <w:sz w:val="16"/>
                <w:szCs w:val="16"/>
                <w:lang w:val="uk-UA"/>
              </w:rPr>
              <w:t>1651,801</w:t>
            </w:r>
          </w:p>
        </w:tc>
        <w:tc>
          <w:tcPr>
            <w:tcW w:w="653" w:type="pct"/>
            <w:shd w:val="clear" w:color="auto" w:fill="FFFFFF"/>
            <w:vAlign w:val="center"/>
          </w:tcPr>
          <w:p w:rsidR="00D01355" w:rsidRPr="00AB2D8B" w:rsidRDefault="00D01355" w:rsidP="00AE683E">
            <w:pPr>
              <w:jc w:val="center"/>
              <w:rPr>
                <w:rFonts w:ascii="Times New Roman" w:hAnsi="Times New Roman"/>
                <w:sz w:val="16"/>
                <w:szCs w:val="16"/>
                <w:lang w:val="uk-UA"/>
              </w:rPr>
            </w:pPr>
            <w:r w:rsidRPr="00AB2D8B">
              <w:rPr>
                <w:rFonts w:ascii="Times New Roman" w:hAnsi="Times New Roman"/>
                <w:sz w:val="16"/>
                <w:szCs w:val="16"/>
                <w:lang w:val="uk-UA"/>
              </w:rPr>
              <w:t>1651,801</w:t>
            </w:r>
          </w:p>
        </w:tc>
        <w:tc>
          <w:tcPr>
            <w:tcW w:w="508" w:type="pct"/>
            <w:shd w:val="clear" w:color="auto" w:fill="FFFFFF"/>
            <w:vAlign w:val="center"/>
          </w:tcPr>
          <w:p w:rsidR="00D01355" w:rsidRPr="00AB2D8B" w:rsidRDefault="00D01355" w:rsidP="00AE683E">
            <w:pPr>
              <w:jc w:val="center"/>
              <w:rPr>
                <w:rFonts w:ascii="Times New Roman" w:hAnsi="Times New Roman"/>
                <w:sz w:val="16"/>
                <w:szCs w:val="16"/>
                <w:lang w:val="uk-UA"/>
              </w:rPr>
            </w:pPr>
            <w:r w:rsidRPr="00AB2D8B">
              <w:rPr>
                <w:rFonts w:ascii="Times New Roman" w:hAnsi="Times New Roman"/>
                <w:sz w:val="16"/>
                <w:szCs w:val="16"/>
                <w:lang w:val="uk-UA"/>
              </w:rPr>
              <w:t>100 %</w:t>
            </w:r>
          </w:p>
        </w:tc>
        <w:tc>
          <w:tcPr>
            <w:tcW w:w="579" w:type="pct"/>
            <w:shd w:val="clear" w:color="auto" w:fill="FFFFFF"/>
            <w:vAlign w:val="center"/>
          </w:tcPr>
          <w:p w:rsidR="00D01355" w:rsidRPr="00AB2D8B" w:rsidRDefault="00D01355" w:rsidP="00AE683E">
            <w:pPr>
              <w:jc w:val="center"/>
              <w:rPr>
                <w:rFonts w:ascii="Times New Roman" w:hAnsi="Times New Roman"/>
                <w:sz w:val="16"/>
                <w:szCs w:val="16"/>
                <w:lang w:val="uk-UA"/>
              </w:rPr>
            </w:pPr>
            <w:r w:rsidRPr="00AB2D8B">
              <w:rPr>
                <w:rFonts w:ascii="Times New Roman" w:hAnsi="Times New Roman"/>
                <w:sz w:val="16"/>
                <w:szCs w:val="16"/>
                <w:lang w:val="uk-UA"/>
              </w:rPr>
              <w:t>-</w:t>
            </w:r>
          </w:p>
        </w:tc>
      </w:tr>
      <w:tr w:rsidR="00D01355" w:rsidRPr="00875B87" w:rsidTr="00AE683E">
        <w:trPr>
          <w:trHeight w:val="77"/>
        </w:trPr>
        <w:tc>
          <w:tcPr>
            <w:tcW w:w="434" w:type="pct"/>
            <w:noWrap/>
            <w:vAlign w:val="center"/>
          </w:tcPr>
          <w:p w:rsidR="00D01355" w:rsidRPr="00AB2D8B" w:rsidRDefault="00D01355" w:rsidP="00AE683E">
            <w:pPr>
              <w:jc w:val="center"/>
              <w:rPr>
                <w:rFonts w:ascii="Times New Roman" w:hAnsi="Times New Roman"/>
                <w:sz w:val="16"/>
                <w:szCs w:val="16"/>
                <w:lang w:val="uk-UA"/>
              </w:rPr>
            </w:pPr>
            <w:r w:rsidRPr="00AB2D8B">
              <w:rPr>
                <w:rFonts w:ascii="Times New Roman" w:hAnsi="Times New Roman"/>
                <w:sz w:val="16"/>
                <w:szCs w:val="16"/>
                <w:lang w:val="uk-UA"/>
              </w:rPr>
              <w:t>6</w:t>
            </w:r>
          </w:p>
        </w:tc>
        <w:tc>
          <w:tcPr>
            <w:tcW w:w="2174" w:type="pct"/>
            <w:shd w:val="clear" w:color="auto" w:fill="FFFFFF"/>
            <w:vAlign w:val="center"/>
          </w:tcPr>
          <w:p w:rsidR="00D01355" w:rsidRPr="005405F4" w:rsidRDefault="00D01355" w:rsidP="00AE683E">
            <w:pPr>
              <w:jc w:val="both"/>
              <w:rPr>
                <w:rFonts w:ascii="Times New Roman" w:hAnsi="Times New Roman"/>
                <w:sz w:val="14"/>
                <w:szCs w:val="14"/>
                <w:lang w:val="uk-UA"/>
              </w:rPr>
            </w:pPr>
            <w:r w:rsidRPr="005405F4">
              <w:rPr>
                <w:rFonts w:ascii="Times New Roman" w:hAnsi="Times New Roman"/>
                <w:sz w:val="14"/>
                <w:szCs w:val="14"/>
                <w:lang w:val="uk-UA"/>
              </w:rPr>
              <w:t xml:space="preserve">Капітальнй ремонт дорожнього покриття проїзду від вул. Пушкіна до вул. Вокзальна в смт Велика Димерка Броварського району Київської області </w:t>
            </w:r>
            <w:r w:rsidRPr="005405F4">
              <w:rPr>
                <w:rFonts w:ascii="Times New Roman" w:hAnsi="Times New Roman"/>
                <w:color w:val="000000"/>
                <w:sz w:val="14"/>
                <w:szCs w:val="14"/>
                <w:lang w:val="uk-UA"/>
              </w:rPr>
              <w:t>(загальна площа 1026 м2)</w:t>
            </w:r>
          </w:p>
        </w:tc>
        <w:tc>
          <w:tcPr>
            <w:tcW w:w="652" w:type="pct"/>
            <w:shd w:val="clear" w:color="auto" w:fill="FFFFFF"/>
            <w:vAlign w:val="center"/>
          </w:tcPr>
          <w:p w:rsidR="00D01355" w:rsidRPr="00AB2D8B" w:rsidRDefault="00D01355" w:rsidP="00AE683E">
            <w:pPr>
              <w:jc w:val="center"/>
              <w:rPr>
                <w:rFonts w:ascii="Times New Roman" w:hAnsi="Times New Roman"/>
                <w:sz w:val="16"/>
                <w:szCs w:val="16"/>
                <w:lang w:val="uk-UA"/>
              </w:rPr>
            </w:pPr>
            <w:r w:rsidRPr="00AB2D8B">
              <w:rPr>
                <w:rFonts w:ascii="Times New Roman" w:hAnsi="Times New Roman"/>
                <w:sz w:val="16"/>
                <w:szCs w:val="16"/>
                <w:lang w:val="uk-UA"/>
              </w:rPr>
              <w:t>629,635</w:t>
            </w:r>
          </w:p>
        </w:tc>
        <w:tc>
          <w:tcPr>
            <w:tcW w:w="653" w:type="pct"/>
            <w:shd w:val="clear" w:color="auto" w:fill="FFFFFF"/>
            <w:vAlign w:val="center"/>
          </w:tcPr>
          <w:p w:rsidR="00D01355" w:rsidRPr="00AB2D8B" w:rsidRDefault="00D01355" w:rsidP="00AE683E">
            <w:pPr>
              <w:jc w:val="center"/>
              <w:rPr>
                <w:rFonts w:ascii="Times New Roman" w:hAnsi="Times New Roman"/>
                <w:sz w:val="16"/>
                <w:szCs w:val="16"/>
                <w:lang w:val="uk-UA"/>
              </w:rPr>
            </w:pPr>
            <w:r w:rsidRPr="00AB2D8B">
              <w:rPr>
                <w:rFonts w:ascii="Times New Roman" w:hAnsi="Times New Roman"/>
                <w:sz w:val="16"/>
                <w:szCs w:val="16"/>
                <w:lang w:val="uk-UA"/>
              </w:rPr>
              <w:t>629,635</w:t>
            </w:r>
          </w:p>
        </w:tc>
        <w:tc>
          <w:tcPr>
            <w:tcW w:w="508" w:type="pct"/>
            <w:shd w:val="clear" w:color="auto" w:fill="FFFFFF"/>
            <w:vAlign w:val="center"/>
          </w:tcPr>
          <w:p w:rsidR="00D01355" w:rsidRPr="00AB2D8B" w:rsidRDefault="00D01355" w:rsidP="00AE683E">
            <w:pPr>
              <w:jc w:val="center"/>
              <w:rPr>
                <w:rFonts w:ascii="Times New Roman" w:hAnsi="Times New Roman"/>
                <w:sz w:val="16"/>
                <w:szCs w:val="16"/>
                <w:lang w:val="uk-UA"/>
              </w:rPr>
            </w:pPr>
            <w:r w:rsidRPr="00AB2D8B">
              <w:rPr>
                <w:rFonts w:ascii="Times New Roman" w:hAnsi="Times New Roman"/>
                <w:sz w:val="16"/>
                <w:szCs w:val="16"/>
                <w:lang w:val="uk-UA"/>
              </w:rPr>
              <w:t>100 %</w:t>
            </w:r>
          </w:p>
        </w:tc>
        <w:tc>
          <w:tcPr>
            <w:tcW w:w="579" w:type="pct"/>
            <w:shd w:val="clear" w:color="auto" w:fill="FFFFFF"/>
            <w:vAlign w:val="center"/>
          </w:tcPr>
          <w:p w:rsidR="00D01355" w:rsidRPr="00AB2D8B" w:rsidRDefault="00D01355" w:rsidP="00AE683E">
            <w:pPr>
              <w:jc w:val="center"/>
              <w:rPr>
                <w:rFonts w:ascii="Times New Roman" w:hAnsi="Times New Roman"/>
                <w:sz w:val="16"/>
                <w:szCs w:val="16"/>
                <w:lang w:val="uk-UA"/>
              </w:rPr>
            </w:pPr>
            <w:r>
              <w:rPr>
                <w:rFonts w:ascii="Times New Roman" w:hAnsi="Times New Roman"/>
                <w:sz w:val="16"/>
                <w:szCs w:val="16"/>
                <w:lang w:val="uk-UA"/>
              </w:rPr>
              <w:t>-</w:t>
            </w:r>
          </w:p>
        </w:tc>
      </w:tr>
      <w:tr w:rsidR="00D01355" w:rsidRPr="00875B87" w:rsidTr="00AE683E">
        <w:trPr>
          <w:trHeight w:val="77"/>
        </w:trPr>
        <w:tc>
          <w:tcPr>
            <w:tcW w:w="434" w:type="pct"/>
            <w:noWrap/>
            <w:vAlign w:val="center"/>
          </w:tcPr>
          <w:p w:rsidR="00D01355" w:rsidRPr="00AB2D8B" w:rsidRDefault="00D01355" w:rsidP="00AE683E">
            <w:pPr>
              <w:jc w:val="center"/>
              <w:rPr>
                <w:rFonts w:ascii="Times New Roman" w:hAnsi="Times New Roman"/>
                <w:sz w:val="16"/>
                <w:szCs w:val="16"/>
                <w:lang w:val="uk-UA"/>
              </w:rPr>
            </w:pPr>
            <w:r w:rsidRPr="00AB2D8B">
              <w:rPr>
                <w:rFonts w:ascii="Times New Roman" w:hAnsi="Times New Roman"/>
                <w:sz w:val="16"/>
                <w:szCs w:val="16"/>
                <w:lang w:val="uk-UA"/>
              </w:rPr>
              <w:t>7</w:t>
            </w:r>
          </w:p>
        </w:tc>
        <w:tc>
          <w:tcPr>
            <w:tcW w:w="2174" w:type="pct"/>
            <w:shd w:val="clear" w:color="auto" w:fill="FFFFFF"/>
            <w:vAlign w:val="center"/>
          </w:tcPr>
          <w:p w:rsidR="00D01355" w:rsidRPr="005405F4" w:rsidRDefault="00D01355" w:rsidP="00AE683E">
            <w:pPr>
              <w:jc w:val="both"/>
              <w:rPr>
                <w:rFonts w:ascii="Times New Roman" w:hAnsi="Times New Roman"/>
                <w:sz w:val="14"/>
                <w:szCs w:val="14"/>
                <w:lang w:val="uk-UA"/>
              </w:rPr>
            </w:pPr>
            <w:r w:rsidRPr="005405F4">
              <w:rPr>
                <w:rFonts w:ascii="Times New Roman" w:hAnsi="Times New Roman"/>
                <w:sz w:val="14"/>
                <w:szCs w:val="14"/>
                <w:lang w:val="uk-UA"/>
              </w:rPr>
              <w:t xml:space="preserve">"Капітальний ремонт дорожнього покриття проїзної частини вул. Пушкіна в с. Гоголів Броварського району Київської області (коригування)" </w:t>
            </w:r>
            <w:r w:rsidRPr="005405F4">
              <w:rPr>
                <w:rFonts w:ascii="Times New Roman" w:hAnsi="Times New Roman"/>
                <w:color w:val="000000"/>
                <w:sz w:val="14"/>
                <w:szCs w:val="14"/>
                <w:lang w:val="uk-UA"/>
              </w:rPr>
              <w:t>(загальна площа 4323 м2)</w:t>
            </w:r>
          </w:p>
        </w:tc>
        <w:tc>
          <w:tcPr>
            <w:tcW w:w="652" w:type="pct"/>
            <w:shd w:val="clear" w:color="auto" w:fill="FFFFFF"/>
            <w:vAlign w:val="center"/>
          </w:tcPr>
          <w:p w:rsidR="00D01355" w:rsidRPr="00AB2D8B" w:rsidRDefault="00D01355" w:rsidP="00AE683E">
            <w:pPr>
              <w:jc w:val="center"/>
              <w:rPr>
                <w:rFonts w:ascii="Times New Roman" w:hAnsi="Times New Roman"/>
                <w:sz w:val="16"/>
                <w:szCs w:val="16"/>
                <w:lang w:val="uk-UA"/>
              </w:rPr>
            </w:pPr>
            <w:r w:rsidRPr="00AB2D8B">
              <w:rPr>
                <w:rFonts w:ascii="Times New Roman" w:hAnsi="Times New Roman"/>
                <w:sz w:val="16"/>
                <w:szCs w:val="16"/>
                <w:lang w:val="uk-UA"/>
              </w:rPr>
              <w:t>3264,686</w:t>
            </w:r>
          </w:p>
        </w:tc>
        <w:tc>
          <w:tcPr>
            <w:tcW w:w="653" w:type="pct"/>
            <w:shd w:val="clear" w:color="auto" w:fill="FFFFFF"/>
            <w:vAlign w:val="center"/>
          </w:tcPr>
          <w:p w:rsidR="00D01355" w:rsidRPr="00AB2D8B" w:rsidRDefault="00D01355" w:rsidP="00AE683E">
            <w:pPr>
              <w:jc w:val="center"/>
              <w:rPr>
                <w:rFonts w:ascii="Times New Roman" w:hAnsi="Times New Roman"/>
                <w:sz w:val="16"/>
                <w:szCs w:val="16"/>
                <w:lang w:val="uk-UA"/>
              </w:rPr>
            </w:pPr>
            <w:r w:rsidRPr="00AB2D8B">
              <w:rPr>
                <w:rFonts w:ascii="Times New Roman" w:hAnsi="Times New Roman"/>
                <w:sz w:val="16"/>
                <w:szCs w:val="16"/>
                <w:lang w:val="uk-UA"/>
              </w:rPr>
              <w:t>3264,686</w:t>
            </w:r>
          </w:p>
        </w:tc>
        <w:tc>
          <w:tcPr>
            <w:tcW w:w="508" w:type="pct"/>
            <w:shd w:val="clear" w:color="auto" w:fill="FFFFFF"/>
            <w:vAlign w:val="center"/>
          </w:tcPr>
          <w:p w:rsidR="00D01355" w:rsidRPr="00AB2D8B" w:rsidRDefault="00D01355" w:rsidP="00AE683E">
            <w:pPr>
              <w:jc w:val="center"/>
              <w:rPr>
                <w:rFonts w:ascii="Times New Roman" w:hAnsi="Times New Roman"/>
                <w:sz w:val="16"/>
                <w:szCs w:val="16"/>
                <w:lang w:val="uk-UA"/>
              </w:rPr>
            </w:pPr>
            <w:r w:rsidRPr="00AB2D8B">
              <w:rPr>
                <w:rFonts w:ascii="Times New Roman" w:hAnsi="Times New Roman"/>
                <w:sz w:val="16"/>
                <w:szCs w:val="16"/>
                <w:lang w:val="uk-UA"/>
              </w:rPr>
              <w:t>100 %</w:t>
            </w:r>
          </w:p>
        </w:tc>
        <w:tc>
          <w:tcPr>
            <w:tcW w:w="579" w:type="pct"/>
            <w:shd w:val="clear" w:color="auto" w:fill="FFFFFF"/>
            <w:vAlign w:val="center"/>
          </w:tcPr>
          <w:p w:rsidR="00D01355" w:rsidRPr="00AB2D8B" w:rsidRDefault="00D01355" w:rsidP="00AE683E">
            <w:pPr>
              <w:jc w:val="center"/>
              <w:rPr>
                <w:rFonts w:ascii="Times New Roman" w:hAnsi="Times New Roman"/>
                <w:sz w:val="16"/>
                <w:szCs w:val="16"/>
                <w:lang w:val="uk-UA"/>
              </w:rPr>
            </w:pPr>
            <w:r w:rsidRPr="00AB2D8B">
              <w:rPr>
                <w:rFonts w:ascii="Times New Roman" w:hAnsi="Times New Roman"/>
                <w:sz w:val="16"/>
                <w:szCs w:val="16"/>
                <w:lang w:val="uk-UA"/>
              </w:rPr>
              <w:t>-</w:t>
            </w:r>
          </w:p>
        </w:tc>
      </w:tr>
      <w:tr w:rsidR="00D01355" w:rsidRPr="00875B87" w:rsidTr="00AE683E">
        <w:trPr>
          <w:trHeight w:val="77"/>
        </w:trPr>
        <w:tc>
          <w:tcPr>
            <w:tcW w:w="434" w:type="pct"/>
            <w:noWrap/>
            <w:vAlign w:val="center"/>
          </w:tcPr>
          <w:p w:rsidR="00D01355" w:rsidRPr="00AB2D8B" w:rsidRDefault="00D01355" w:rsidP="00AE683E">
            <w:pPr>
              <w:jc w:val="center"/>
              <w:rPr>
                <w:rFonts w:ascii="Times New Roman" w:hAnsi="Times New Roman"/>
                <w:sz w:val="16"/>
                <w:szCs w:val="16"/>
                <w:lang w:val="uk-UA"/>
              </w:rPr>
            </w:pPr>
            <w:r w:rsidRPr="00AB2D8B">
              <w:rPr>
                <w:rFonts w:ascii="Times New Roman" w:hAnsi="Times New Roman"/>
                <w:sz w:val="16"/>
                <w:szCs w:val="16"/>
                <w:lang w:val="uk-UA"/>
              </w:rPr>
              <w:t>8</w:t>
            </w:r>
          </w:p>
        </w:tc>
        <w:tc>
          <w:tcPr>
            <w:tcW w:w="2174" w:type="pct"/>
            <w:shd w:val="clear" w:color="auto" w:fill="FFFFFF"/>
            <w:vAlign w:val="center"/>
          </w:tcPr>
          <w:p w:rsidR="00D01355" w:rsidRPr="005405F4" w:rsidRDefault="00D01355" w:rsidP="00AE683E">
            <w:pPr>
              <w:jc w:val="both"/>
              <w:rPr>
                <w:rFonts w:ascii="Times New Roman" w:hAnsi="Times New Roman"/>
                <w:sz w:val="14"/>
                <w:szCs w:val="14"/>
                <w:lang w:val="uk-UA"/>
              </w:rPr>
            </w:pPr>
            <w:r w:rsidRPr="005405F4">
              <w:rPr>
                <w:rFonts w:ascii="Times New Roman" w:hAnsi="Times New Roman"/>
                <w:sz w:val="14"/>
                <w:szCs w:val="14"/>
                <w:lang w:val="uk-UA"/>
              </w:rPr>
              <w:t>"Капітальний ремонт дорожнього покриття проїзної частини доріг по вул. Гагаріна та вул. Абрикосова в с. Богданівка Броварського району Київської області" (загальна площа 4924 м2)</w:t>
            </w:r>
          </w:p>
        </w:tc>
        <w:tc>
          <w:tcPr>
            <w:tcW w:w="652" w:type="pct"/>
            <w:shd w:val="clear" w:color="auto" w:fill="FFFFFF"/>
            <w:vAlign w:val="center"/>
          </w:tcPr>
          <w:p w:rsidR="00D01355" w:rsidRPr="00AB2D8B" w:rsidRDefault="00D01355" w:rsidP="00AE683E">
            <w:pPr>
              <w:jc w:val="center"/>
              <w:rPr>
                <w:rFonts w:ascii="Times New Roman" w:hAnsi="Times New Roman"/>
                <w:sz w:val="16"/>
                <w:szCs w:val="16"/>
                <w:lang w:val="uk-UA"/>
              </w:rPr>
            </w:pPr>
            <w:r w:rsidRPr="00AB2D8B">
              <w:rPr>
                <w:rFonts w:ascii="Times New Roman" w:hAnsi="Times New Roman"/>
                <w:sz w:val="16"/>
                <w:szCs w:val="16"/>
                <w:lang w:val="uk-UA"/>
              </w:rPr>
              <w:t>4244,748</w:t>
            </w:r>
          </w:p>
        </w:tc>
        <w:tc>
          <w:tcPr>
            <w:tcW w:w="653" w:type="pct"/>
            <w:shd w:val="clear" w:color="auto" w:fill="FFFFFF"/>
            <w:vAlign w:val="center"/>
          </w:tcPr>
          <w:p w:rsidR="00D01355" w:rsidRPr="00AB2D8B" w:rsidRDefault="00D01355" w:rsidP="00AE683E">
            <w:pPr>
              <w:jc w:val="center"/>
              <w:rPr>
                <w:rFonts w:ascii="Times New Roman" w:hAnsi="Times New Roman"/>
                <w:sz w:val="16"/>
                <w:szCs w:val="16"/>
                <w:lang w:val="uk-UA"/>
              </w:rPr>
            </w:pPr>
            <w:r w:rsidRPr="00AB2D8B">
              <w:rPr>
                <w:rFonts w:ascii="Times New Roman" w:hAnsi="Times New Roman"/>
                <w:sz w:val="16"/>
                <w:szCs w:val="16"/>
                <w:lang w:val="uk-UA"/>
              </w:rPr>
              <w:t>4244,748</w:t>
            </w:r>
          </w:p>
        </w:tc>
        <w:tc>
          <w:tcPr>
            <w:tcW w:w="508" w:type="pct"/>
            <w:shd w:val="clear" w:color="auto" w:fill="FFFFFF"/>
            <w:vAlign w:val="center"/>
          </w:tcPr>
          <w:p w:rsidR="00D01355" w:rsidRPr="00AB2D8B" w:rsidRDefault="00D01355" w:rsidP="00AE683E">
            <w:pPr>
              <w:jc w:val="center"/>
              <w:rPr>
                <w:rFonts w:ascii="Times New Roman" w:hAnsi="Times New Roman"/>
                <w:sz w:val="16"/>
                <w:szCs w:val="16"/>
                <w:lang w:val="uk-UA"/>
              </w:rPr>
            </w:pPr>
            <w:r w:rsidRPr="00AB2D8B">
              <w:rPr>
                <w:rFonts w:ascii="Times New Roman" w:hAnsi="Times New Roman"/>
                <w:sz w:val="16"/>
                <w:szCs w:val="16"/>
                <w:lang w:val="uk-UA"/>
              </w:rPr>
              <w:t>100 %</w:t>
            </w:r>
          </w:p>
        </w:tc>
        <w:tc>
          <w:tcPr>
            <w:tcW w:w="579" w:type="pct"/>
            <w:shd w:val="clear" w:color="auto" w:fill="FFFFFF"/>
            <w:vAlign w:val="center"/>
          </w:tcPr>
          <w:p w:rsidR="00D01355" w:rsidRPr="00AB2D8B" w:rsidRDefault="00D01355" w:rsidP="00AE683E">
            <w:pPr>
              <w:jc w:val="center"/>
              <w:rPr>
                <w:rFonts w:ascii="Times New Roman" w:hAnsi="Times New Roman"/>
                <w:sz w:val="16"/>
                <w:szCs w:val="16"/>
                <w:lang w:val="uk-UA"/>
              </w:rPr>
            </w:pPr>
            <w:r>
              <w:rPr>
                <w:rFonts w:ascii="Times New Roman" w:hAnsi="Times New Roman"/>
                <w:sz w:val="16"/>
                <w:szCs w:val="16"/>
                <w:lang w:val="uk-UA"/>
              </w:rPr>
              <w:t>-</w:t>
            </w:r>
          </w:p>
        </w:tc>
      </w:tr>
      <w:tr w:rsidR="00D01355" w:rsidRPr="00875B87" w:rsidTr="00AE683E">
        <w:trPr>
          <w:trHeight w:val="77"/>
        </w:trPr>
        <w:tc>
          <w:tcPr>
            <w:tcW w:w="434" w:type="pct"/>
            <w:noWrap/>
            <w:vAlign w:val="center"/>
          </w:tcPr>
          <w:p w:rsidR="00D01355" w:rsidRPr="00AB2D8B" w:rsidRDefault="00D01355" w:rsidP="00AE683E">
            <w:pPr>
              <w:jc w:val="center"/>
              <w:rPr>
                <w:rFonts w:ascii="Times New Roman" w:hAnsi="Times New Roman"/>
                <w:sz w:val="16"/>
                <w:szCs w:val="16"/>
                <w:lang w:val="uk-UA"/>
              </w:rPr>
            </w:pPr>
            <w:r w:rsidRPr="00AB2D8B">
              <w:rPr>
                <w:rFonts w:ascii="Times New Roman" w:hAnsi="Times New Roman"/>
                <w:sz w:val="16"/>
                <w:szCs w:val="16"/>
                <w:lang w:val="uk-UA"/>
              </w:rPr>
              <w:t>9</w:t>
            </w:r>
          </w:p>
        </w:tc>
        <w:tc>
          <w:tcPr>
            <w:tcW w:w="2174" w:type="pct"/>
            <w:shd w:val="clear" w:color="auto" w:fill="FFFFFF"/>
            <w:vAlign w:val="center"/>
          </w:tcPr>
          <w:p w:rsidR="00D01355" w:rsidRPr="005405F4" w:rsidRDefault="00D01355" w:rsidP="00AE683E">
            <w:pPr>
              <w:jc w:val="both"/>
              <w:rPr>
                <w:rFonts w:ascii="Times New Roman" w:hAnsi="Times New Roman"/>
                <w:sz w:val="14"/>
                <w:szCs w:val="14"/>
                <w:lang w:val="uk-UA"/>
              </w:rPr>
            </w:pPr>
            <w:r w:rsidRPr="005405F4">
              <w:rPr>
                <w:rFonts w:ascii="Times New Roman" w:hAnsi="Times New Roman"/>
                <w:sz w:val="14"/>
                <w:szCs w:val="14"/>
                <w:lang w:val="uk-UA"/>
              </w:rPr>
              <w:t>Капітальний ремонт дорожнього покриття проїзної частини дороги загального користування по вул. Південна в смт Велика Димерка Броварського району Київської області (загальна площа 3221 м2)</w:t>
            </w:r>
          </w:p>
        </w:tc>
        <w:tc>
          <w:tcPr>
            <w:tcW w:w="652" w:type="pct"/>
            <w:shd w:val="clear" w:color="auto" w:fill="FFFFFF"/>
            <w:vAlign w:val="center"/>
          </w:tcPr>
          <w:p w:rsidR="00D01355" w:rsidRPr="00AB2D8B" w:rsidRDefault="00D01355" w:rsidP="00AE683E">
            <w:pPr>
              <w:jc w:val="center"/>
              <w:rPr>
                <w:rFonts w:ascii="Times New Roman" w:hAnsi="Times New Roman"/>
                <w:sz w:val="16"/>
                <w:szCs w:val="16"/>
                <w:lang w:val="uk-UA"/>
              </w:rPr>
            </w:pPr>
            <w:r w:rsidRPr="00AB2D8B">
              <w:rPr>
                <w:rFonts w:ascii="Times New Roman" w:hAnsi="Times New Roman"/>
                <w:sz w:val="16"/>
                <w:szCs w:val="16"/>
                <w:lang w:val="uk-UA"/>
              </w:rPr>
              <w:t>2385,945</w:t>
            </w:r>
          </w:p>
        </w:tc>
        <w:tc>
          <w:tcPr>
            <w:tcW w:w="653" w:type="pct"/>
            <w:shd w:val="clear" w:color="auto" w:fill="FFFFFF"/>
            <w:vAlign w:val="center"/>
          </w:tcPr>
          <w:p w:rsidR="00D01355" w:rsidRPr="00AB2D8B" w:rsidRDefault="00D01355" w:rsidP="00AE683E">
            <w:pPr>
              <w:jc w:val="center"/>
              <w:rPr>
                <w:rFonts w:ascii="Times New Roman" w:hAnsi="Times New Roman"/>
                <w:sz w:val="16"/>
                <w:szCs w:val="16"/>
                <w:lang w:val="uk-UA"/>
              </w:rPr>
            </w:pPr>
            <w:r w:rsidRPr="00AB2D8B">
              <w:rPr>
                <w:rFonts w:ascii="Times New Roman" w:hAnsi="Times New Roman"/>
                <w:sz w:val="16"/>
                <w:szCs w:val="16"/>
                <w:lang w:val="uk-UA"/>
              </w:rPr>
              <w:t>2385,945</w:t>
            </w:r>
          </w:p>
        </w:tc>
        <w:tc>
          <w:tcPr>
            <w:tcW w:w="508" w:type="pct"/>
            <w:shd w:val="clear" w:color="auto" w:fill="FFFFFF"/>
            <w:vAlign w:val="center"/>
          </w:tcPr>
          <w:p w:rsidR="00D01355" w:rsidRPr="00AB2D8B" w:rsidRDefault="00D01355" w:rsidP="00AE683E">
            <w:pPr>
              <w:jc w:val="center"/>
              <w:rPr>
                <w:rFonts w:ascii="Times New Roman" w:hAnsi="Times New Roman"/>
                <w:sz w:val="16"/>
                <w:szCs w:val="16"/>
                <w:lang w:val="uk-UA"/>
              </w:rPr>
            </w:pPr>
            <w:r w:rsidRPr="00AB2D8B">
              <w:rPr>
                <w:rFonts w:ascii="Times New Roman" w:hAnsi="Times New Roman"/>
                <w:sz w:val="16"/>
                <w:szCs w:val="16"/>
                <w:lang w:val="uk-UA"/>
              </w:rPr>
              <w:t>100 %</w:t>
            </w:r>
          </w:p>
        </w:tc>
        <w:tc>
          <w:tcPr>
            <w:tcW w:w="579" w:type="pct"/>
            <w:shd w:val="clear" w:color="auto" w:fill="FFFFFF"/>
            <w:vAlign w:val="center"/>
          </w:tcPr>
          <w:p w:rsidR="00D01355" w:rsidRPr="00AB2D8B" w:rsidRDefault="00D01355" w:rsidP="00AE683E">
            <w:pPr>
              <w:jc w:val="center"/>
              <w:rPr>
                <w:rFonts w:ascii="Times New Roman" w:hAnsi="Times New Roman"/>
                <w:sz w:val="16"/>
                <w:szCs w:val="16"/>
                <w:lang w:val="uk-UA"/>
              </w:rPr>
            </w:pPr>
            <w:r>
              <w:rPr>
                <w:rFonts w:ascii="Times New Roman" w:hAnsi="Times New Roman"/>
                <w:sz w:val="16"/>
                <w:szCs w:val="16"/>
                <w:lang w:val="uk-UA"/>
              </w:rPr>
              <w:t>-</w:t>
            </w:r>
          </w:p>
        </w:tc>
      </w:tr>
      <w:tr w:rsidR="00D01355" w:rsidRPr="00875B87" w:rsidTr="00AE683E">
        <w:trPr>
          <w:trHeight w:val="77"/>
        </w:trPr>
        <w:tc>
          <w:tcPr>
            <w:tcW w:w="434" w:type="pct"/>
            <w:noWrap/>
            <w:vAlign w:val="center"/>
          </w:tcPr>
          <w:p w:rsidR="00D01355" w:rsidRPr="00AB2D8B" w:rsidRDefault="00D01355" w:rsidP="00AE683E">
            <w:pPr>
              <w:jc w:val="center"/>
              <w:rPr>
                <w:rFonts w:ascii="Times New Roman" w:hAnsi="Times New Roman"/>
                <w:sz w:val="16"/>
                <w:szCs w:val="16"/>
                <w:lang w:val="uk-UA"/>
              </w:rPr>
            </w:pPr>
            <w:r w:rsidRPr="00AB2D8B">
              <w:rPr>
                <w:rFonts w:ascii="Times New Roman" w:hAnsi="Times New Roman"/>
                <w:sz w:val="16"/>
                <w:szCs w:val="16"/>
                <w:lang w:val="uk-UA"/>
              </w:rPr>
              <w:t>10</w:t>
            </w:r>
          </w:p>
        </w:tc>
        <w:tc>
          <w:tcPr>
            <w:tcW w:w="2174" w:type="pct"/>
            <w:shd w:val="clear" w:color="auto" w:fill="FFFFFF"/>
            <w:vAlign w:val="center"/>
          </w:tcPr>
          <w:p w:rsidR="00D01355" w:rsidRPr="005405F4" w:rsidRDefault="00D01355" w:rsidP="00AE683E">
            <w:pPr>
              <w:jc w:val="both"/>
              <w:rPr>
                <w:rFonts w:ascii="Times New Roman" w:hAnsi="Times New Roman"/>
                <w:sz w:val="14"/>
                <w:szCs w:val="14"/>
                <w:lang w:val="uk-UA"/>
              </w:rPr>
            </w:pPr>
            <w:r w:rsidRPr="005405F4">
              <w:rPr>
                <w:rFonts w:ascii="Times New Roman" w:hAnsi="Times New Roman"/>
                <w:sz w:val="14"/>
                <w:szCs w:val="14"/>
                <w:lang w:val="uk-UA"/>
              </w:rPr>
              <w:t>Капітальний ремонт тротуару по вул. Броварська в смт Велика Димерка Броварського району Київської області</w:t>
            </w:r>
          </w:p>
        </w:tc>
        <w:tc>
          <w:tcPr>
            <w:tcW w:w="652" w:type="pct"/>
            <w:shd w:val="clear" w:color="auto" w:fill="FFFFFF"/>
            <w:vAlign w:val="center"/>
          </w:tcPr>
          <w:p w:rsidR="00D01355" w:rsidRPr="00AB2D8B" w:rsidRDefault="00D01355" w:rsidP="00AE683E">
            <w:pPr>
              <w:jc w:val="center"/>
              <w:rPr>
                <w:rFonts w:ascii="Times New Roman" w:hAnsi="Times New Roman"/>
                <w:sz w:val="16"/>
                <w:szCs w:val="16"/>
                <w:lang w:val="uk-UA"/>
              </w:rPr>
            </w:pPr>
            <w:r w:rsidRPr="00AB2D8B">
              <w:rPr>
                <w:rFonts w:ascii="Times New Roman" w:hAnsi="Times New Roman"/>
                <w:sz w:val="16"/>
                <w:szCs w:val="16"/>
                <w:lang w:val="uk-UA"/>
              </w:rPr>
              <w:t>1417,822</w:t>
            </w:r>
          </w:p>
        </w:tc>
        <w:tc>
          <w:tcPr>
            <w:tcW w:w="653" w:type="pct"/>
            <w:shd w:val="clear" w:color="auto" w:fill="FFFFFF"/>
            <w:vAlign w:val="center"/>
          </w:tcPr>
          <w:p w:rsidR="00D01355" w:rsidRPr="00AB2D8B" w:rsidRDefault="00D01355" w:rsidP="00AE683E">
            <w:pPr>
              <w:jc w:val="center"/>
              <w:rPr>
                <w:rFonts w:ascii="Times New Roman" w:hAnsi="Times New Roman"/>
                <w:sz w:val="16"/>
                <w:szCs w:val="16"/>
                <w:lang w:val="uk-UA"/>
              </w:rPr>
            </w:pPr>
            <w:r w:rsidRPr="00AB2D8B">
              <w:rPr>
                <w:rFonts w:ascii="Times New Roman" w:hAnsi="Times New Roman"/>
                <w:sz w:val="16"/>
                <w:szCs w:val="16"/>
                <w:lang w:val="uk-UA"/>
              </w:rPr>
              <w:t>1417,822</w:t>
            </w:r>
          </w:p>
        </w:tc>
        <w:tc>
          <w:tcPr>
            <w:tcW w:w="508" w:type="pct"/>
            <w:shd w:val="clear" w:color="auto" w:fill="FFFFFF"/>
            <w:vAlign w:val="center"/>
          </w:tcPr>
          <w:p w:rsidR="00D01355" w:rsidRPr="00AB2D8B" w:rsidRDefault="00D01355" w:rsidP="00AE683E">
            <w:pPr>
              <w:jc w:val="center"/>
              <w:rPr>
                <w:rFonts w:ascii="Times New Roman" w:hAnsi="Times New Roman"/>
                <w:sz w:val="16"/>
                <w:szCs w:val="16"/>
                <w:lang w:val="uk-UA"/>
              </w:rPr>
            </w:pPr>
            <w:r w:rsidRPr="00AB2D8B">
              <w:rPr>
                <w:rFonts w:ascii="Times New Roman" w:hAnsi="Times New Roman"/>
                <w:sz w:val="16"/>
                <w:szCs w:val="16"/>
                <w:lang w:val="uk-UA"/>
              </w:rPr>
              <w:t>100 %</w:t>
            </w:r>
          </w:p>
        </w:tc>
        <w:tc>
          <w:tcPr>
            <w:tcW w:w="579" w:type="pct"/>
            <w:shd w:val="clear" w:color="auto" w:fill="FFFFFF"/>
            <w:vAlign w:val="center"/>
          </w:tcPr>
          <w:p w:rsidR="00D01355" w:rsidRPr="00AB2D8B" w:rsidRDefault="00D01355" w:rsidP="00AE683E">
            <w:pPr>
              <w:jc w:val="center"/>
              <w:rPr>
                <w:rFonts w:ascii="Times New Roman" w:hAnsi="Times New Roman"/>
                <w:sz w:val="16"/>
                <w:szCs w:val="16"/>
                <w:lang w:val="uk-UA"/>
              </w:rPr>
            </w:pPr>
            <w:r>
              <w:rPr>
                <w:rFonts w:ascii="Times New Roman" w:hAnsi="Times New Roman"/>
                <w:sz w:val="16"/>
                <w:szCs w:val="16"/>
                <w:lang w:val="uk-UA"/>
              </w:rPr>
              <w:t>-</w:t>
            </w:r>
          </w:p>
        </w:tc>
      </w:tr>
      <w:tr w:rsidR="00D01355" w:rsidRPr="00875B87" w:rsidTr="00AE683E">
        <w:trPr>
          <w:trHeight w:val="77"/>
        </w:trPr>
        <w:tc>
          <w:tcPr>
            <w:tcW w:w="434" w:type="pct"/>
            <w:noWrap/>
            <w:vAlign w:val="center"/>
          </w:tcPr>
          <w:p w:rsidR="00D01355" w:rsidRPr="00AB2D8B" w:rsidRDefault="00D01355" w:rsidP="00AE683E">
            <w:pPr>
              <w:jc w:val="center"/>
              <w:rPr>
                <w:rFonts w:ascii="Times New Roman" w:hAnsi="Times New Roman"/>
                <w:sz w:val="16"/>
                <w:szCs w:val="16"/>
                <w:lang w:val="uk-UA"/>
              </w:rPr>
            </w:pPr>
            <w:r w:rsidRPr="00AB2D8B">
              <w:rPr>
                <w:rFonts w:ascii="Times New Roman" w:hAnsi="Times New Roman"/>
                <w:sz w:val="16"/>
                <w:szCs w:val="16"/>
                <w:lang w:val="uk-UA"/>
              </w:rPr>
              <w:t>11</w:t>
            </w:r>
          </w:p>
        </w:tc>
        <w:tc>
          <w:tcPr>
            <w:tcW w:w="2174" w:type="pct"/>
            <w:shd w:val="clear" w:color="auto" w:fill="FFFFFF"/>
            <w:vAlign w:val="center"/>
          </w:tcPr>
          <w:p w:rsidR="00D01355" w:rsidRPr="005405F4" w:rsidRDefault="00D01355" w:rsidP="00AE683E">
            <w:pPr>
              <w:jc w:val="both"/>
              <w:rPr>
                <w:rFonts w:ascii="Times New Roman" w:hAnsi="Times New Roman"/>
                <w:sz w:val="14"/>
                <w:szCs w:val="14"/>
                <w:lang w:val="uk-UA"/>
              </w:rPr>
            </w:pPr>
            <w:r w:rsidRPr="005405F4">
              <w:rPr>
                <w:rFonts w:ascii="Times New Roman" w:hAnsi="Times New Roman"/>
                <w:sz w:val="14"/>
                <w:szCs w:val="14"/>
                <w:lang w:val="uk-UA"/>
              </w:rPr>
              <w:t>Капітальний ремонт дорожнього покриття проїзної частини дороги загального користування по пров. Південний в смт Велика Димерка Броварського району Київської області (загальна площа 1151 м2)</w:t>
            </w:r>
          </w:p>
        </w:tc>
        <w:tc>
          <w:tcPr>
            <w:tcW w:w="652" w:type="pct"/>
            <w:shd w:val="clear" w:color="auto" w:fill="FFFFFF"/>
            <w:vAlign w:val="center"/>
          </w:tcPr>
          <w:p w:rsidR="00D01355" w:rsidRPr="00AB2D8B" w:rsidRDefault="00D01355" w:rsidP="00AE683E">
            <w:pPr>
              <w:jc w:val="center"/>
              <w:rPr>
                <w:rFonts w:ascii="Times New Roman" w:hAnsi="Times New Roman"/>
                <w:sz w:val="16"/>
                <w:szCs w:val="16"/>
                <w:lang w:val="uk-UA"/>
              </w:rPr>
            </w:pPr>
            <w:r w:rsidRPr="00AB2D8B">
              <w:rPr>
                <w:rFonts w:ascii="Times New Roman" w:hAnsi="Times New Roman"/>
                <w:sz w:val="16"/>
                <w:szCs w:val="16"/>
                <w:lang w:val="uk-UA"/>
              </w:rPr>
              <w:t>815,947</w:t>
            </w:r>
          </w:p>
        </w:tc>
        <w:tc>
          <w:tcPr>
            <w:tcW w:w="653" w:type="pct"/>
            <w:shd w:val="clear" w:color="auto" w:fill="FFFFFF"/>
            <w:vAlign w:val="center"/>
          </w:tcPr>
          <w:p w:rsidR="00D01355" w:rsidRPr="00AB2D8B" w:rsidRDefault="00D01355" w:rsidP="00AE683E">
            <w:pPr>
              <w:jc w:val="center"/>
              <w:rPr>
                <w:rFonts w:ascii="Times New Roman" w:hAnsi="Times New Roman"/>
                <w:sz w:val="16"/>
                <w:szCs w:val="16"/>
                <w:lang w:val="uk-UA"/>
              </w:rPr>
            </w:pPr>
            <w:r w:rsidRPr="00AB2D8B">
              <w:rPr>
                <w:rFonts w:ascii="Times New Roman" w:hAnsi="Times New Roman"/>
                <w:sz w:val="16"/>
                <w:szCs w:val="16"/>
                <w:lang w:val="uk-UA"/>
              </w:rPr>
              <w:t>815,947</w:t>
            </w:r>
          </w:p>
        </w:tc>
        <w:tc>
          <w:tcPr>
            <w:tcW w:w="508" w:type="pct"/>
            <w:shd w:val="clear" w:color="auto" w:fill="FFFFFF"/>
            <w:vAlign w:val="center"/>
          </w:tcPr>
          <w:p w:rsidR="00D01355" w:rsidRPr="00AB2D8B" w:rsidRDefault="00D01355" w:rsidP="00AE683E">
            <w:pPr>
              <w:jc w:val="center"/>
              <w:rPr>
                <w:rFonts w:ascii="Times New Roman" w:hAnsi="Times New Roman"/>
                <w:sz w:val="16"/>
                <w:szCs w:val="16"/>
                <w:lang w:val="uk-UA"/>
              </w:rPr>
            </w:pPr>
            <w:r w:rsidRPr="00AB2D8B">
              <w:rPr>
                <w:rFonts w:ascii="Times New Roman" w:hAnsi="Times New Roman"/>
                <w:sz w:val="16"/>
                <w:szCs w:val="16"/>
                <w:lang w:val="uk-UA"/>
              </w:rPr>
              <w:t>100 %</w:t>
            </w:r>
          </w:p>
        </w:tc>
        <w:tc>
          <w:tcPr>
            <w:tcW w:w="579" w:type="pct"/>
            <w:shd w:val="clear" w:color="auto" w:fill="FFFFFF"/>
            <w:vAlign w:val="center"/>
          </w:tcPr>
          <w:p w:rsidR="00D01355" w:rsidRPr="00AB2D8B" w:rsidRDefault="00D01355" w:rsidP="00AE683E">
            <w:pPr>
              <w:jc w:val="center"/>
              <w:rPr>
                <w:rFonts w:ascii="Times New Roman" w:hAnsi="Times New Roman"/>
                <w:sz w:val="16"/>
                <w:szCs w:val="16"/>
                <w:lang w:val="uk-UA"/>
              </w:rPr>
            </w:pPr>
            <w:r>
              <w:rPr>
                <w:rFonts w:ascii="Times New Roman" w:hAnsi="Times New Roman"/>
                <w:sz w:val="16"/>
                <w:szCs w:val="16"/>
                <w:lang w:val="uk-UA"/>
              </w:rPr>
              <w:t>-</w:t>
            </w:r>
          </w:p>
        </w:tc>
      </w:tr>
      <w:tr w:rsidR="00D01355" w:rsidRPr="00875B87" w:rsidTr="00AE683E">
        <w:trPr>
          <w:trHeight w:val="77"/>
        </w:trPr>
        <w:tc>
          <w:tcPr>
            <w:tcW w:w="5000" w:type="pct"/>
            <w:gridSpan w:val="6"/>
            <w:noWrap/>
            <w:vAlign w:val="center"/>
          </w:tcPr>
          <w:p w:rsidR="00D01355" w:rsidRPr="003119B8" w:rsidRDefault="00D01355" w:rsidP="00AE683E">
            <w:pPr>
              <w:jc w:val="center"/>
              <w:rPr>
                <w:rFonts w:ascii="Times New Roman" w:hAnsi="Times New Roman"/>
                <w:b/>
                <w:i/>
                <w:sz w:val="24"/>
                <w:szCs w:val="24"/>
                <w:lang w:val="uk-UA"/>
              </w:rPr>
            </w:pPr>
            <w:r w:rsidRPr="003119B8">
              <w:rPr>
                <w:rFonts w:ascii="Times New Roman" w:hAnsi="Times New Roman"/>
                <w:b/>
                <w:i/>
                <w:sz w:val="24"/>
                <w:szCs w:val="24"/>
                <w:lang w:val="uk-UA"/>
              </w:rPr>
              <w:t>Зазимська сільська рада</w:t>
            </w:r>
          </w:p>
        </w:tc>
      </w:tr>
      <w:tr w:rsidR="00D01355" w:rsidRPr="00875B87" w:rsidTr="00AE683E">
        <w:trPr>
          <w:trHeight w:val="77"/>
        </w:trPr>
        <w:tc>
          <w:tcPr>
            <w:tcW w:w="434" w:type="pct"/>
            <w:noWrap/>
            <w:vAlign w:val="center"/>
          </w:tcPr>
          <w:p w:rsidR="00D01355" w:rsidRPr="003119B8" w:rsidRDefault="00D01355" w:rsidP="00AE683E">
            <w:pPr>
              <w:jc w:val="center"/>
              <w:rPr>
                <w:rFonts w:ascii="Times New Roman" w:hAnsi="Times New Roman"/>
                <w:sz w:val="16"/>
                <w:szCs w:val="16"/>
                <w:lang w:val="uk-UA"/>
              </w:rPr>
            </w:pPr>
            <w:r w:rsidRPr="003119B8">
              <w:rPr>
                <w:rFonts w:ascii="Times New Roman" w:hAnsi="Times New Roman"/>
                <w:sz w:val="16"/>
                <w:szCs w:val="16"/>
                <w:lang w:val="uk-UA"/>
              </w:rPr>
              <w:t>1</w:t>
            </w:r>
          </w:p>
        </w:tc>
        <w:tc>
          <w:tcPr>
            <w:tcW w:w="2174" w:type="pct"/>
            <w:shd w:val="clear" w:color="auto" w:fill="FFFFFF"/>
            <w:vAlign w:val="center"/>
          </w:tcPr>
          <w:p w:rsidR="00D01355" w:rsidRPr="003119B8" w:rsidRDefault="00D01355" w:rsidP="00AE683E">
            <w:pPr>
              <w:jc w:val="both"/>
              <w:rPr>
                <w:rFonts w:ascii="Times New Roman" w:hAnsi="Times New Roman"/>
                <w:sz w:val="16"/>
                <w:szCs w:val="16"/>
              </w:rPr>
            </w:pPr>
            <w:r w:rsidRPr="003119B8">
              <w:rPr>
                <w:rFonts w:ascii="Times New Roman" w:hAnsi="Times New Roman"/>
                <w:sz w:val="16"/>
                <w:szCs w:val="16"/>
              </w:rPr>
              <w:t>Реконструкція автостоянки по вул. Єдності, 57 в с. Погреби Броварського району Київської області</w:t>
            </w:r>
          </w:p>
        </w:tc>
        <w:tc>
          <w:tcPr>
            <w:tcW w:w="652" w:type="pct"/>
            <w:shd w:val="clear" w:color="auto" w:fill="FFFFFF"/>
            <w:vAlign w:val="center"/>
          </w:tcPr>
          <w:p w:rsidR="00D01355" w:rsidRPr="003119B8" w:rsidRDefault="00D01355" w:rsidP="00AE683E">
            <w:pPr>
              <w:jc w:val="center"/>
              <w:rPr>
                <w:rFonts w:ascii="Times New Roman" w:hAnsi="Times New Roman"/>
                <w:sz w:val="16"/>
                <w:szCs w:val="16"/>
              </w:rPr>
            </w:pPr>
            <w:r w:rsidRPr="003119B8">
              <w:rPr>
                <w:rFonts w:ascii="Times New Roman" w:hAnsi="Times New Roman"/>
                <w:sz w:val="16"/>
                <w:szCs w:val="16"/>
              </w:rPr>
              <w:t>4</w:t>
            </w:r>
            <w:r w:rsidRPr="003119B8">
              <w:rPr>
                <w:rFonts w:ascii="Times New Roman" w:hAnsi="Times New Roman"/>
                <w:sz w:val="16"/>
                <w:szCs w:val="16"/>
                <w:lang w:val="uk-UA"/>
              </w:rPr>
              <w:t>23,500</w:t>
            </w:r>
          </w:p>
        </w:tc>
        <w:tc>
          <w:tcPr>
            <w:tcW w:w="653" w:type="pct"/>
            <w:shd w:val="clear" w:color="auto" w:fill="FFFFFF"/>
            <w:vAlign w:val="center"/>
          </w:tcPr>
          <w:p w:rsidR="00D01355" w:rsidRPr="003119B8" w:rsidRDefault="00D01355" w:rsidP="00AE683E">
            <w:pPr>
              <w:jc w:val="center"/>
              <w:rPr>
                <w:rFonts w:ascii="Times New Roman" w:hAnsi="Times New Roman"/>
                <w:sz w:val="16"/>
                <w:szCs w:val="16"/>
                <w:lang w:val="uk-UA"/>
              </w:rPr>
            </w:pPr>
            <w:r w:rsidRPr="003119B8">
              <w:rPr>
                <w:rFonts w:ascii="Times New Roman" w:hAnsi="Times New Roman"/>
                <w:sz w:val="16"/>
                <w:szCs w:val="16"/>
                <w:lang w:val="uk-UA"/>
              </w:rPr>
              <w:t>423,500</w:t>
            </w:r>
          </w:p>
        </w:tc>
        <w:tc>
          <w:tcPr>
            <w:tcW w:w="508" w:type="pct"/>
            <w:shd w:val="clear" w:color="auto" w:fill="FFFFFF"/>
            <w:vAlign w:val="center"/>
          </w:tcPr>
          <w:p w:rsidR="00D01355" w:rsidRPr="003119B8" w:rsidRDefault="00D01355" w:rsidP="00AE683E">
            <w:pPr>
              <w:jc w:val="center"/>
              <w:rPr>
                <w:rFonts w:ascii="Times New Roman" w:hAnsi="Times New Roman"/>
                <w:sz w:val="16"/>
                <w:szCs w:val="16"/>
                <w:lang w:val="uk-UA"/>
              </w:rPr>
            </w:pPr>
            <w:r w:rsidRPr="003119B8">
              <w:rPr>
                <w:rFonts w:ascii="Times New Roman" w:hAnsi="Times New Roman"/>
                <w:sz w:val="16"/>
                <w:szCs w:val="16"/>
                <w:lang w:val="uk-UA"/>
              </w:rPr>
              <w:t>100 %</w:t>
            </w:r>
          </w:p>
        </w:tc>
        <w:tc>
          <w:tcPr>
            <w:tcW w:w="579" w:type="pct"/>
            <w:shd w:val="clear" w:color="auto" w:fill="FFFFFF"/>
            <w:vAlign w:val="center"/>
          </w:tcPr>
          <w:p w:rsidR="00D01355" w:rsidRPr="003119B8" w:rsidRDefault="00D01355" w:rsidP="00AE683E">
            <w:pPr>
              <w:jc w:val="center"/>
              <w:rPr>
                <w:rFonts w:ascii="Times New Roman" w:hAnsi="Times New Roman"/>
                <w:sz w:val="16"/>
                <w:szCs w:val="16"/>
                <w:lang w:val="uk-UA"/>
              </w:rPr>
            </w:pPr>
            <w:r w:rsidRPr="003119B8">
              <w:rPr>
                <w:rFonts w:ascii="Times New Roman" w:hAnsi="Times New Roman"/>
                <w:sz w:val="16"/>
                <w:szCs w:val="16"/>
                <w:lang w:val="uk-UA"/>
              </w:rPr>
              <w:t>-</w:t>
            </w:r>
          </w:p>
        </w:tc>
      </w:tr>
      <w:tr w:rsidR="00D01355" w:rsidRPr="00875B87" w:rsidTr="00AE683E">
        <w:trPr>
          <w:trHeight w:val="77"/>
        </w:trPr>
        <w:tc>
          <w:tcPr>
            <w:tcW w:w="434" w:type="pct"/>
            <w:noWrap/>
            <w:vAlign w:val="center"/>
          </w:tcPr>
          <w:p w:rsidR="00D01355" w:rsidRPr="00AB2D8B" w:rsidRDefault="00D01355" w:rsidP="00AE683E">
            <w:pPr>
              <w:jc w:val="center"/>
              <w:rPr>
                <w:rFonts w:ascii="Times New Roman" w:hAnsi="Times New Roman"/>
                <w:sz w:val="16"/>
                <w:szCs w:val="16"/>
                <w:lang w:val="uk-UA"/>
              </w:rPr>
            </w:pPr>
            <w:r w:rsidRPr="00AB2D8B">
              <w:rPr>
                <w:rFonts w:ascii="Times New Roman" w:hAnsi="Times New Roman"/>
                <w:sz w:val="16"/>
                <w:szCs w:val="16"/>
                <w:lang w:val="uk-UA"/>
              </w:rPr>
              <w:t>2</w:t>
            </w:r>
          </w:p>
        </w:tc>
        <w:tc>
          <w:tcPr>
            <w:tcW w:w="2174" w:type="pct"/>
            <w:shd w:val="clear" w:color="auto" w:fill="FFFFFF"/>
            <w:vAlign w:val="center"/>
          </w:tcPr>
          <w:p w:rsidR="00D01355" w:rsidRPr="005405F4" w:rsidRDefault="00D01355" w:rsidP="00AE683E">
            <w:pPr>
              <w:jc w:val="both"/>
              <w:rPr>
                <w:rFonts w:ascii="Times New Roman" w:hAnsi="Times New Roman"/>
                <w:sz w:val="14"/>
                <w:szCs w:val="14"/>
                <w:lang w:val="uk-UA"/>
              </w:rPr>
            </w:pPr>
            <w:r w:rsidRPr="005405F4">
              <w:rPr>
                <w:rFonts w:ascii="Times New Roman" w:hAnsi="Times New Roman"/>
                <w:sz w:val="14"/>
                <w:szCs w:val="14"/>
                <w:lang w:val="uk-UA"/>
              </w:rPr>
              <w:t>Поточний ремонт дорожнього покриття вулиць в с. Погреби Зазимської сільської територіальної громади Броварського району Київської області</w:t>
            </w:r>
          </w:p>
        </w:tc>
        <w:tc>
          <w:tcPr>
            <w:tcW w:w="652" w:type="pct"/>
            <w:shd w:val="clear" w:color="auto" w:fill="FFFFFF"/>
            <w:vAlign w:val="center"/>
          </w:tcPr>
          <w:p w:rsidR="00D01355" w:rsidRPr="00AB2D8B" w:rsidRDefault="00D01355" w:rsidP="00AE683E">
            <w:pPr>
              <w:jc w:val="center"/>
              <w:rPr>
                <w:rFonts w:ascii="Times New Roman" w:hAnsi="Times New Roman"/>
                <w:sz w:val="16"/>
                <w:szCs w:val="16"/>
                <w:lang w:val="uk-UA"/>
              </w:rPr>
            </w:pPr>
            <w:r w:rsidRPr="00AB2D8B">
              <w:rPr>
                <w:rFonts w:ascii="Times New Roman" w:hAnsi="Times New Roman"/>
                <w:sz w:val="16"/>
                <w:szCs w:val="16"/>
                <w:lang w:val="uk-UA"/>
              </w:rPr>
              <w:t>236,342</w:t>
            </w:r>
          </w:p>
        </w:tc>
        <w:tc>
          <w:tcPr>
            <w:tcW w:w="653" w:type="pct"/>
            <w:shd w:val="clear" w:color="auto" w:fill="FFFFFF"/>
            <w:vAlign w:val="center"/>
          </w:tcPr>
          <w:p w:rsidR="00D01355" w:rsidRPr="00AB2D8B" w:rsidRDefault="00D01355" w:rsidP="00AE683E">
            <w:pPr>
              <w:jc w:val="center"/>
              <w:rPr>
                <w:rFonts w:ascii="Times New Roman" w:hAnsi="Times New Roman"/>
                <w:sz w:val="16"/>
                <w:szCs w:val="16"/>
                <w:lang w:val="uk-UA"/>
              </w:rPr>
            </w:pPr>
            <w:r w:rsidRPr="00AB2D8B">
              <w:rPr>
                <w:rFonts w:ascii="Times New Roman" w:hAnsi="Times New Roman"/>
                <w:sz w:val="16"/>
                <w:szCs w:val="16"/>
                <w:lang w:val="uk-UA"/>
              </w:rPr>
              <w:t>236,342</w:t>
            </w:r>
          </w:p>
        </w:tc>
        <w:tc>
          <w:tcPr>
            <w:tcW w:w="508" w:type="pct"/>
            <w:shd w:val="clear" w:color="auto" w:fill="FFFFFF"/>
            <w:vAlign w:val="center"/>
          </w:tcPr>
          <w:p w:rsidR="00D01355" w:rsidRPr="00AB2D8B" w:rsidRDefault="00D01355" w:rsidP="00AE683E">
            <w:pPr>
              <w:jc w:val="center"/>
              <w:rPr>
                <w:rFonts w:ascii="Times New Roman" w:hAnsi="Times New Roman"/>
                <w:sz w:val="16"/>
                <w:szCs w:val="16"/>
                <w:lang w:val="uk-UA"/>
              </w:rPr>
            </w:pPr>
            <w:r w:rsidRPr="00AB2D8B">
              <w:rPr>
                <w:rFonts w:ascii="Times New Roman" w:hAnsi="Times New Roman"/>
                <w:sz w:val="16"/>
                <w:szCs w:val="16"/>
                <w:lang w:val="uk-UA"/>
              </w:rPr>
              <w:t>100 %</w:t>
            </w:r>
          </w:p>
        </w:tc>
        <w:tc>
          <w:tcPr>
            <w:tcW w:w="579" w:type="pct"/>
            <w:shd w:val="clear" w:color="auto" w:fill="FFFFFF"/>
            <w:vAlign w:val="center"/>
          </w:tcPr>
          <w:p w:rsidR="00D01355" w:rsidRPr="00AB2D8B" w:rsidRDefault="00D01355" w:rsidP="00AE683E">
            <w:pPr>
              <w:jc w:val="center"/>
              <w:rPr>
                <w:rFonts w:ascii="Times New Roman" w:hAnsi="Times New Roman"/>
                <w:sz w:val="16"/>
                <w:szCs w:val="16"/>
                <w:lang w:val="uk-UA"/>
              </w:rPr>
            </w:pPr>
            <w:r w:rsidRPr="00AB2D8B">
              <w:rPr>
                <w:rFonts w:ascii="Times New Roman" w:hAnsi="Times New Roman"/>
                <w:sz w:val="16"/>
                <w:szCs w:val="16"/>
                <w:lang w:val="uk-UA"/>
              </w:rPr>
              <w:t>-</w:t>
            </w:r>
          </w:p>
        </w:tc>
      </w:tr>
      <w:tr w:rsidR="00D01355" w:rsidRPr="00875B87" w:rsidTr="00AE683E">
        <w:trPr>
          <w:trHeight w:val="77"/>
        </w:trPr>
        <w:tc>
          <w:tcPr>
            <w:tcW w:w="434" w:type="pct"/>
            <w:noWrap/>
            <w:vAlign w:val="center"/>
          </w:tcPr>
          <w:p w:rsidR="00D01355" w:rsidRPr="00AB2D8B" w:rsidRDefault="00D01355" w:rsidP="00AE683E">
            <w:pPr>
              <w:jc w:val="center"/>
              <w:rPr>
                <w:rFonts w:ascii="Times New Roman" w:hAnsi="Times New Roman"/>
                <w:sz w:val="16"/>
                <w:szCs w:val="16"/>
                <w:lang w:val="uk-UA"/>
              </w:rPr>
            </w:pPr>
            <w:r w:rsidRPr="00AB2D8B">
              <w:rPr>
                <w:rFonts w:ascii="Times New Roman" w:hAnsi="Times New Roman"/>
                <w:sz w:val="16"/>
                <w:szCs w:val="16"/>
                <w:lang w:val="uk-UA"/>
              </w:rPr>
              <w:t>3</w:t>
            </w:r>
          </w:p>
        </w:tc>
        <w:tc>
          <w:tcPr>
            <w:tcW w:w="2174" w:type="pct"/>
            <w:shd w:val="clear" w:color="auto" w:fill="FFFFFF"/>
            <w:vAlign w:val="center"/>
          </w:tcPr>
          <w:p w:rsidR="00D01355" w:rsidRPr="005405F4" w:rsidRDefault="00D01355" w:rsidP="00AE683E">
            <w:pPr>
              <w:jc w:val="both"/>
              <w:rPr>
                <w:rFonts w:ascii="Times New Roman" w:hAnsi="Times New Roman"/>
                <w:sz w:val="14"/>
                <w:szCs w:val="14"/>
                <w:lang w:val="uk-UA"/>
              </w:rPr>
            </w:pPr>
            <w:r w:rsidRPr="005405F4">
              <w:rPr>
                <w:rFonts w:ascii="Times New Roman" w:hAnsi="Times New Roman"/>
                <w:sz w:val="14"/>
                <w:szCs w:val="14"/>
                <w:lang w:val="uk-UA"/>
              </w:rPr>
              <w:t>Поточний ремонт дорожнього покриття вулиць в с. Зазим’є Зазимської сільської територіальної громади Броварського району Київської області</w:t>
            </w:r>
          </w:p>
        </w:tc>
        <w:tc>
          <w:tcPr>
            <w:tcW w:w="652" w:type="pct"/>
            <w:shd w:val="clear" w:color="auto" w:fill="FFFFFF"/>
            <w:vAlign w:val="center"/>
          </w:tcPr>
          <w:p w:rsidR="00D01355" w:rsidRPr="00AB2D8B" w:rsidRDefault="00D01355" w:rsidP="00AE683E">
            <w:pPr>
              <w:jc w:val="center"/>
              <w:rPr>
                <w:rFonts w:ascii="Times New Roman" w:hAnsi="Times New Roman"/>
                <w:sz w:val="16"/>
                <w:szCs w:val="16"/>
                <w:lang w:val="uk-UA"/>
              </w:rPr>
            </w:pPr>
            <w:r w:rsidRPr="00AB2D8B">
              <w:rPr>
                <w:rFonts w:ascii="Times New Roman" w:hAnsi="Times New Roman"/>
                <w:sz w:val="16"/>
                <w:szCs w:val="16"/>
                <w:lang w:val="uk-UA"/>
              </w:rPr>
              <w:t>470,338</w:t>
            </w:r>
          </w:p>
        </w:tc>
        <w:tc>
          <w:tcPr>
            <w:tcW w:w="653" w:type="pct"/>
            <w:shd w:val="clear" w:color="auto" w:fill="FFFFFF"/>
            <w:vAlign w:val="center"/>
          </w:tcPr>
          <w:p w:rsidR="00D01355" w:rsidRPr="00AB2D8B" w:rsidRDefault="00D01355" w:rsidP="00AE683E">
            <w:pPr>
              <w:jc w:val="center"/>
              <w:rPr>
                <w:rFonts w:ascii="Times New Roman" w:hAnsi="Times New Roman"/>
                <w:sz w:val="16"/>
                <w:szCs w:val="16"/>
                <w:lang w:val="uk-UA"/>
              </w:rPr>
            </w:pPr>
            <w:r w:rsidRPr="00AB2D8B">
              <w:rPr>
                <w:rFonts w:ascii="Times New Roman" w:hAnsi="Times New Roman"/>
                <w:sz w:val="16"/>
                <w:szCs w:val="16"/>
                <w:lang w:val="uk-UA"/>
              </w:rPr>
              <w:t>470,338</w:t>
            </w:r>
          </w:p>
        </w:tc>
        <w:tc>
          <w:tcPr>
            <w:tcW w:w="508" w:type="pct"/>
            <w:shd w:val="clear" w:color="auto" w:fill="FFFFFF"/>
            <w:vAlign w:val="center"/>
          </w:tcPr>
          <w:p w:rsidR="00D01355" w:rsidRPr="00AB2D8B" w:rsidRDefault="00D01355" w:rsidP="00AE683E">
            <w:pPr>
              <w:jc w:val="center"/>
              <w:rPr>
                <w:rFonts w:ascii="Times New Roman" w:hAnsi="Times New Roman"/>
                <w:sz w:val="16"/>
                <w:szCs w:val="16"/>
                <w:lang w:val="uk-UA"/>
              </w:rPr>
            </w:pPr>
            <w:r w:rsidRPr="00AB2D8B">
              <w:rPr>
                <w:rFonts w:ascii="Times New Roman" w:hAnsi="Times New Roman"/>
                <w:sz w:val="16"/>
                <w:szCs w:val="16"/>
                <w:lang w:val="uk-UA"/>
              </w:rPr>
              <w:t>100 %</w:t>
            </w:r>
          </w:p>
        </w:tc>
        <w:tc>
          <w:tcPr>
            <w:tcW w:w="579" w:type="pct"/>
            <w:shd w:val="clear" w:color="auto" w:fill="FFFFFF"/>
            <w:vAlign w:val="center"/>
          </w:tcPr>
          <w:p w:rsidR="00D01355" w:rsidRPr="00AB2D8B" w:rsidRDefault="00D01355" w:rsidP="00AE683E">
            <w:pPr>
              <w:jc w:val="center"/>
              <w:rPr>
                <w:rFonts w:ascii="Times New Roman" w:hAnsi="Times New Roman"/>
                <w:sz w:val="16"/>
                <w:szCs w:val="16"/>
                <w:lang w:val="uk-UA"/>
              </w:rPr>
            </w:pPr>
            <w:r w:rsidRPr="00AB2D8B">
              <w:rPr>
                <w:rFonts w:ascii="Times New Roman" w:hAnsi="Times New Roman"/>
                <w:sz w:val="16"/>
                <w:szCs w:val="16"/>
                <w:lang w:val="uk-UA"/>
              </w:rPr>
              <w:t>-</w:t>
            </w:r>
          </w:p>
        </w:tc>
      </w:tr>
      <w:tr w:rsidR="00D01355" w:rsidRPr="00875B87" w:rsidTr="00AE683E">
        <w:trPr>
          <w:trHeight w:val="77"/>
        </w:trPr>
        <w:tc>
          <w:tcPr>
            <w:tcW w:w="434" w:type="pct"/>
            <w:noWrap/>
            <w:vAlign w:val="center"/>
          </w:tcPr>
          <w:p w:rsidR="00D01355" w:rsidRPr="00AB2D8B" w:rsidRDefault="00D01355" w:rsidP="00AE683E">
            <w:pPr>
              <w:jc w:val="center"/>
              <w:rPr>
                <w:rFonts w:ascii="Times New Roman" w:hAnsi="Times New Roman"/>
                <w:sz w:val="16"/>
                <w:szCs w:val="16"/>
                <w:lang w:val="uk-UA"/>
              </w:rPr>
            </w:pPr>
            <w:r w:rsidRPr="00AB2D8B">
              <w:rPr>
                <w:rFonts w:ascii="Times New Roman" w:hAnsi="Times New Roman"/>
                <w:sz w:val="16"/>
                <w:szCs w:val="16"/>
                <w:lang w:val="uk-UA"/>
              </w:rPr>
              <w:t>4</w:t>
            </w:r>
          </w:p>
        </w:tc>
        <w:tc>
          <w:tcPr>
            <w:tcW w:w="2174" w:type="pct"/>
            <w:shd w:val="clear" w:color="auto" w:fill="FFFFFF"/>
          </w:tcPr>
          <w:p w:rsidR="00D01355" w:rsidRPr="005405F4" w:rsidRDefault="00D01355" w:rsidP="00AE683E">
            <w:pPr>
              <w:jc w:val="both"/>
              <w:rPr>
                <w:rFonts w:ascii="Times New Roman" w:hAnsi="Times New Roman"/>
                <w:sz w:val="14"/>
                <w:szCs w:val="14"/>
                <w:lang w:val="uk-UA"/>
              </w:rPr>
            </w:pPr>
            <w:r w:rsidRPr="005405F4">
              <w:rPr>
                <w:rFonts w:ascii="Times New Roman" w:hAnsi="Times New Roman"/>
                <w:sz w:val="14"/>
                <w:szCs w:val="14"/>
                <w:lang w:val="uk-UA"/>
              </w:rPr>
              <w:t xml:space="preserve">Поточний ремонт дорожнього покриття вулиць в с. Пухівка Зазимської сільської територіальної громади Броварського району </w:t>
            </w:r>
            <w:r w:rsidRPr="005405F4">
              <w:rPr>
                <w:rFonts w:ascii="Times New Roman" w:hAnsi="Times New Roman"/>
                <w:sz w:val="14"/>
                <w:szCs w:val="14"/>
                <w:lang w:val="uk-UA"/>
              </w:rPr>
              <w:lastRenderedPageBreak/>
              <w:t>Київської області</w:t>
            </w:r>
          </w:p>
        </w:tc>
        <w:tc>
          <w:tcPr>
            <w:tcW w:w="652" w:type="pct"/>
            <w:shd w:val="clear" w:color="auto" w:fill="FFFFFF"/>
            <w:vAlign w:val="center"/>
          </w:tcPr>
          <w:p w:rsidR="00D01355" w:rsidRPr="00AB2D8B" w:rsidRDefault="00D01355" w:rsidP="00AE683E">
            <w:pPr>
              <w:jc w:val="center"/>
              <w:rPr>
                <w:rFonts w:ascii="Times New Roman" w:hAnsi="Times New Roman"/>
                <w:sz w:val="16"/>
                <w:szCs w:val="16"/>
                <w:lang w:val="uk-UA"/>
              </w:rPr>
            </w:pPr>
            <w:r w:rsidRPr="00AB2D8B">
              <w:rPr>
                <w:rFonts w:ascii="Times New Roman" w:hAnsi="Times New Roman"/>
                <w:sz w:val="16"/>
                <w:szCs w:val="16"/>
                <w:lang w:val="uk-UA"/>
              </w:rPr>
              <w:lastRenderedPageBreak/>
              <w:t>430,359</w:t>
            </w:r>
          </w:p>
        </w:tc>
        <w:tc>
          <w:tcPr>
            <w:tcW w:w="653" w:type="pct"/>
            <w:shd w:val="clear" w:color="auto" w:fill="FFFFFF"/>
            <w:vAlign w:val="center"/>
          </w:tcPr>
          <w:p w:rsidR="00D01355" w:rsidRPr="00AB2D8B" w:rsidRDefault="00D01355" w:rsidP="00AE683E">
            <w:pPr>
              <w:jc w:val="center"/>
              <w:rPr>
                <w:rFonts w:ascii="Times New Roman" w:hAnsi="Times New Roman"/>
                <w:sz w:val="16"/>
                <w:szCs w:val="16"/>
                <w:lang w:val="uk-UA"/>
              </w:rPr>
            </w:pPr>
            <w:r w:rsidRPr="00AB2D8B">
              <w:rPr>
                <w:rFonts w:ascii="Times New Roman" w:hAnsi="Times New Roman"/>
                <w:sz w:val="16"/>
                <w:szCs w:val="16"/>
                <w:lang w:val="uk-UA"/>
              </w:rPr>
              <w:t>430,359</w:t>
            </w:r>
          </w:p>
        </w:tc>
        <w:tc>
          <w:tcPr>
            <w:tcW w:w="508" w:type="pct"/>
            <w:shd w:val="clear" w:color="auto" w:fill="FFFFFF"/>
            <w:vAlign w:val="center"/>
          </w:tcPr>
          <w:p w:rsidR="00D01355" w:rsidRPr="00AB2D8B" w:rsidRDefault="00D01355" w:rsidP="00AE683E">
            <w:pPr>
              <w:jc w:val="center"/>
              <w:rPr>
                <w:rFonts w:ascii="Times New Roman" w:hAnsi="Times New Roman"/>
                <w:sz w:val="16"/>
                <w:szCs w:val="16"/>
              </w:rPr>
            </w:pPr>
            <w:r w:rsidRPr="00AB2D8B">
              <w:rPr>
                <w:rFonts w:ascii="Times New Roman" w:hAnsi="Times New Roman"/>
                <w:sz w:val="16"/>
                <w:szCs w:val="16"/>
                <w:lang w:val="uk-UA"/>
              </w:rPr>
              <w:t>100 %</w:t>
            </w:r>
          </w:p>
        </w:tc>
        <w:tc>
          <w:tcPr>
            <w:tcW w:w="579" w:type="pct"/>
            <w:shd w:val="clear" w:color="auto" w:fill="FFFFFF"/>
            <w:vAlign w:val="center"/>
          </w:tcPr>
          <w:p w:rsidR="00D01355" w:rsidRPr="00AB2D8B" w:rsidRDefault="00D01355" w:rsidP="00AE683E">
            <w:pPr>
              <w:jc w:val="center"/>
              <w:rPr>
                <w:rFonts w:ascii="Times New Roman" w:hAnsi="Times New Roman"/>
                <w:sz w:val="16"/>
                <w:szCs w:val="16"/>
                <w:lang w:val="uk-UA"/>
              </w:rPr>
            </w:pPr>
            <w:r w:rsidRPr="00AB2D8B">
              <w:rPr>
                <w:rFonts w:ascii="Times New Roman" w:hAnsi="Times New Roman"/>
                <w:sz w:val="16"/>
                <w:szCs w:val="16"/>
                <w:lang w:val="uk-UA"/>
              </w:rPr>
              <w:t>-</w:t>
            </w:r>
          </w:p>
        </w:tc>
      </w:tr>
      <w:tr w:rsidR="00D01355" w:rsidRPr="00875B87" w:rsidTr="00AE683E">
        <w:trPr>
          <w:trHeight w:val="77"/>
        </w:trPr>
        <w:tc>
          <w:tcPr>
            <w:tcW w:w="434" w:type="pct"/>
            <w:noWrap/>
            <w:vAlign w:val="center"/>
          </w:tcPr>
          <w:p w:rsidR="00D01355" w:rsidRPr="00AB2D8B" w:rsidRDefault="00D01355" w:rsidP="00AE683E">
            <w:pPr>
              <w:jc w:val="center"/>
              <w:rPr>
                <w:rFonts w:ascii="Times New Roman" w:hAnsi="Times New Roman"/>
                <w:sz w:val="16"/>
                <w:szCs w:val="16"/>
                <w:lang w:val="uk-UA"/>
              </w:rPr>
            </w:pPr>
            <w:r w:rsidRPr="00AB2D8B">
              <w:rPr>
                <w:rFonts w:ascii="Times New Roman" w:hAnsi="Times New Roman"/>
                <w:sz w:val="16"/>
                <w:szCs w:val="16"/>
                <w:lang w:val="uk-UA"/>
              </w:rPr>
              <w:lastRenderedPageBreak/>
              <w:t>5</w:t>
            </w:r>
          </w:p>
        </w:tc>
        <w:tc>
          <w:tcPr>
            <w:tcW w:w="2174" w:type="pct"/>
            <w:shd w:val="clear" w:color="auto" w:fill="FFFFFF"/>
            <w:vAlign w:val="center"/>
          </w:tcPr>
          <w:p w:rsidR="00D01355" w:rsidRPr="005405F4" w:rsidRDefault="00D01355" w:rsidP="00AE683E">
            <w:pPr>
              <w:jc w:val="both"/>
              <w:rPr>
                <w:rFonts w:ascii="Times New Roman" w:hAnsi="Times New Roman"/>
                <w:sz w:val="16"/>
                <w:szCs w:val="16"/>
                <w:lang w:val="uk-UA"/>
              </w:rPr>
            </w:pPr>
            <w:r w:rsidRPr="005405F4">
              <w:rPr>
                <w:rFonts w:ascii="Times New Roman" w:hAnsi="Times New Roman"/>
                <w:sz w:val="16"/>
                <w:szCs w:val="16"/>
                <w:lang w:val="uk-UA"/>
              </w:rPr>
              <w:t>Поточний ремонт дорожнього покриття вулиць в с. Рожни Зазимської сільської територіальної громади Броварського району Київської області</w:t>
            </w:r>
          </w:p>
        </w:tc>
        <w:tc>
          <w:tcPr>
            <w:tcW w:w="652" w:type="pct"/>
            <w:shd w:val="clear" w:color="auto" w:fill="FFFFFF"/>
            <w:vAlign w:val="center"/>
          </w:tcPr>
          <w:p w:rsidR="00D01355" w:rsidRPr="00AB2D8B" w:rsidRDefault="00D01355" w:rsidP="00AE683E">
            <w:pPr>
              <w:jc w:val="center"/>
              <w:rPr>
                <w:rFonts w:ascii="Times New Roman" w:hAnsi="Times New Roman"/>
                <w:sz w:val="16"/>
                <w:szCs w:val="16"/>
                <w:lang w:val="uk-UA"/>
              </w:rPr>
            </w:pPr>
            <w:r w:rsidRPr="00AB2D8B">
              <w:rPr>
                <w:rFonts w:ascii="Times New Roman" w:hAnsi="Times New Roman"/>
                <w:sz w:val="16"/>
                <w:szCs w:val="16"/>
                <w:lang w:val="uk-UA"/>
              </w:rPr>
              <w:t>332,995</w:t>
            </w:r>
          </w:p>
        </w:tc>
        <w:tc>
          <w:tcPr>
            <w:tcW w:w="653" w:type="pct"/>
            <w:shd w:val="clear" w:color="auto" w:fill="FFFFFF"/>
            <w:vAlign w:val="center"/>
          </w:tcPr>
          <w:p w:rsidR="00D01355" w:rsidRPr="00AB2D8B" w:rsidRDefault="00D01355" w:rsidP="00AE683E">
            <w:pPr>
              <w:jc w:val="center"/>
              <w:rPr>
                <w:rFonts w:ascii="Times New Roman" w:hAnsi="Times New Roman"/>
                <w:sz w:val="16"/>
                <w:szCs w:val="16"/>
                <w:lang w:val="uk-UA"/>
              </w:rPr>
            </w:pPr>
            <w:r w:rsidRPr="00AB2D8B">
              <w:rPr>
                <w:rFonts w:ascii="Times New Roman" w:hAnsi="Times New Roman"/>
                <w:sz w:val="16"/>
                <w:szCs w:val="16"/>
                <w:lang w:val="uk-UA"/>
              </w:rPr>
              <w:t>332,995</w:t>
            </w:r>
          </w:p>
        </w:tc>
        <w:tc>
          <w:tcPr>
            <w:tcW w:w="508" w:type="pct"/>
            <w:shd w:val="clear" w:color="auto" w:fill="FFFFFF"/>
            <w:vAlign w:val="center"/>
          </w:tcPr>
          <w:p w:rsidR="00D01355" w:rsidRPr="00AB2D8B" w:rsidRDefault="00D01355" w:rsidP="00AE683E">
            <w:pPr>
              <w:jc w:val="center"/>
              <w:rPr>
                <w:rFonts w:ascii="Times New Roman" w:hAnsi="Times New Roman"/>
                <w:sz w:val="16"/>
                <w:szCs w:val="16"/>
                <w:lang w:val="uk-UA"/>
              </w:rPr>
            </w:pPr>
            <w:r w:rsidRPr="00AB2D8B">
              <w:rPr>
                <w:rFonts w:ascii="Times New Roman" w:hAnsi="Times New Roman"/>
                <w:sz w:val="16"/>
                <w:szCs w:val="16"/>
                <w:lang w:val="uk-UA"/>
              </w:rPr>
              <w:t>100 %</w:t>
            </w:r>
          </w:p>
        </w:tc>
        <w:tc>
          <w:tcPr>
            <w:tcW w:w="579" w:type="pct"/>
            <w:shd w:val="clear" w:color="auto" w:fill="FFFFFF"/>
            <w:vAlign w:val="center"/>
          </w:tcPr>
          <w:p w:rsidR="00D01355" w:rsidRPr="00AB2D8B" w:rsidRDefault="00D01355" w:rsidP="00AE683E">
            <w:pPr>
              <w:jc w:val="center"/>
              <w:rPr>
                <w:rFonts w:ascii="Times New Roman" w:hAnsi="Times New Roman"/>
                <w:sz w:val="16"/>
                <w:szCs w:val="16"/>
                <w:lang w:val="uk-UA"/>
              </w:rPr>
            </w:pPr>
            <w:r w:rsidRPr="00AB2D8B">
              <w:rPr>
                <w:rFonts w:ascii="Times New Roman" w:hAnsi="Times New Roman"/>
                <w:sz w:val="16"/>
                <w:szCs w:val="16"/>
                <w:lang w:val="uk-UA"/>
              </w:rPr>
              <w:t>-</w:t>
            </w:r>
          </w:p>
        </w:tc>
      </w:tr>
      <w:tr w:rsidR="00D01355" w:rsidRPr="00875B87" w:rsidTr="00AE683E">
        <w:trPr>
          <w:trHeight w:val="77"/>
        </w:trPr>
        <w:tc>
          <w:tcPr>
            <w:tcW w:w="434" w:type="pct"/>
            <w:noWrap/>
            <w:vAlign w:val="center"/>
          </w:tcPr>
          <w:p w:rsidR="00D01355" w:rsidRPr="00AB2D8B" w:rsidRDefault="00D01355" w:rsidP="00AE683E">
            <w:pPr>
              <w:jc w:val="center"/>
              <w:rPr>
                <w:rFonts w:ascii="Times New Roman" w:hAnsi="Times New Roman"/>
                <w:color w:val="000000"/>
                <w:sz w:val="16"/>
                <w:szCs w:val="16"/>
                <w:lang w:val="uk-UA"/>
              </w:rPr>
            </w:pPr>
            <w:r w:rsidRPr="00AB2D8B">
              <w:rPr>
                <w:rFonts w:ascii="Times New Roman" w:hAnsi="Times New Roman"/>
                <w:color w:val="000000"/>
                <w:sz w:val="16"/>
                <w:szCs w:val="16"/>
                <w:lang w:val="uk-UA"/>
              </w:rPr>
              <w:t>6</w:t>
            </w:r>
          </w:p>
        </w:tc>
        <w:tc>
          <w:tcPr>
            <w:tcW w:w="2174" w:type="pct"/>
            <w:shd w:val="clear" w:color="auto" w:fill="FFFFFF"/>
            <w:vAlign w:val="center"/>
          </w:tcPr>
          <w:p w:rsidR="00D01355" w:rsidRPr="005405F4" w:rsidRDefault="00D01355" w:rsidP="00AE683E">
            <w:pPr>
              <w:jc w:val="both"/>
              <w:rPr>
                <w:rFonts w:ascii="Times New Roman" w:hAnsi="Times New Roman"/>
                <w:color w:val="000000"/>
                <w:sz w:val="16"/>
                <w:szCs w:val="16"/>
                <w:lang w:val="uk-UA"/>
              </w:rPr>
            </w:pPr>
            <w:r w:rsidRPr="005405F4">
              <w:rPr>
                <w:rFonts w:ascii="Times New Roman" w:hAnsi="Times New Roman"/>
                <w:color w:val="000000"/>
                <w:sz w:val="16"/>
                <w:szCs w:val="16"/>
                <w:lang w:val="uk-UA"/>
              </w:rPr>
              <w:t>Поточний ремонт дорожнього покриття вулиць в с. Літки Зазимської сільської територіальної громади Броварського району Київської області</w:t>
            </w:r>
          </w:p>
        </w:tc>
        <w:tc>
          <w:tcPr>
            <w:tcW w:w="652" w:type="pct"/>
            <w:shd w:val="clear" w:color="auto" w:fill="FFFFFF"/>
            <w:vAlign w:val="center"/>
          </w:tcPr>
          <w:p w:rsidR="00D01355" w:rsidRPr="00AB2D8B" w:rsidRDefault="00D01355" w:rsidP="00AE683E">
            <w:pPr>
              <w:jc w:val="center"/>
              <w:rPr>
                <w:rFonts w:ascii="Times New Roman" w:hAnsi="Times New Roman"/>
                <w:color w:val="000000"/>
                <w:sz w:val="16"/>
                <w:szCs w:val="16"/>
                <w:lang w:val="uk-UA"/>
              </w:rPr>
            </w:pPr>
            <w:r w:rsidRPr="00AB2D8B">
              <w:rPr>
                <w:rFonts w:ascii="Times New Roman" w:hAnsi="Times New Roman"/>
                <w:color w:val="000000"/>
                <w:sz w:val="16"/>
                <w:szCs w:val="16"/>
                <w:lang w:val="uk-UA"/>
              </w:rPr>
              <w:t>373,798</w:t>
            </w:r>
          </w:p>
        </w:tc>
        <w:tc>
          <w:tcPr>
            <w:tcW w:w="653" w:type="pct"/>
            <w:shd w:val="clear" w:color="auto" w:fill="FFFFFF"/>
            <w:vAlign w:val="center"/>
          </w:tcPr>
          <w:p w:rsidR="00D01355" w:rsidRPr="00AB2D8B" w:rsidRDefault="00D01355" w:rsidP="00AE683E">
            <w:pPr>
              <w:jc w:val="center"/>
              <w:rPr>
                <w:rFonts w:ascii="Times New Roman" w:hAnsi="Times New Roman"/>
                <w:color w:val="000000"/>
                <w:sz w:val="16"/>
                <w:szCs w:val="16"/>
                <w:lang w:val="uk-UA"/>
              </w:rPr>
            </w:pPr>
            <w:r w:rsidRPr="00AB2D8B">
              <w:rPr>
                <w:rFonts w:ascii="Times New Roman" w:hAnsi="Times New Roman"/>
                <w:color w:val="000000"/>
                <w:sz w:val="16"/>
                <w:szCs w:val="16"/>
                <w:lang w:val="uk-UA"/>
              </w:rPr>
              <w:t>373,798</w:t>
            </w:r>
          </w:p>
        </w:tc>
        <w:tc>
          <w:tcPr>
            <w:tcW w:w="508" w:type="pct"/>
            <w:shd w:val="clear" w:color="auto" w:fill="FFFFFF"/>
            <w:vAlign w:val="center"/>
          </w:tcPr>
          <w:p w:rsidR="00D01355" w:rsidRPr="00AB2D8B" w:rsidRDefault="00D01355" w:rsidP="00AE683E">
            <w:pPr>
              <w:jc w:val="center"/>
              <w:rPr>
                <w:rFonts w:ascii="Times New Roman" w:hAnsi="Times New Roman"/>
                <w:color w:val="000000"/>
                <w:sz w:val="16"/>
                <w:szCs w:val="16"/>
                <w:lang w:val="uk-UA"/>
              </w:rPr>
            </w:pPr>
            <w:r w:rsidRPr="00AB2D8B">
              <w:rPr>
                <w:rFonts w:ascii="Times New Roman" w:hAnsi="Times New Roman"/>
                <w:color w:val="000000"/>
                <w:sz w:val="16"/>
                <w:szCs w:val="16"/>
                <w:lang w:val="uk-UA"/>
              </w:rPr>
              <w:t>100 %</w:t>
            </w:r>
          </w:p>
        </w:tc>
        <w:tc>
          <w:tcPr>
            <w:tcW w:w="579" w:type="pct"/>
            <w:shd w:val="clear" w:color="auto" w:fill="FFFFFF"/>
            <w:vAlign w:val="center"/>
          </w:tcPr>
          <w:p w:rsidR="00D01355" w:rsidRPr="00AB2D8B" w:rsidRDefault="00D01355" w:rsidP="00AE683E">
            <w:pPr>
              <w:jc w:val="center"/>
              <w:rPr>
                <w:rFonts w:ascii="Times New Roman" w:hAnsi="Times New Roman"/>
                <w:color w:val="000000"/>
                <w:sz w:val="16"/>
                <w:szCs w:val="16"/>
                <w:lang w:val="uk-UA"/>
              </w:rPr>
            </w:pPr>
            <w:r w:rsidRPr="00AB2D8B">
              <w:rPr>
                <w:rFonts w:ascii="Times New Roman" w:hAnsi="Times New Roman"/>
                <w:color w:val="000000"/>
                <w:sz w:val="16"/>
                <w:szCs w:val="16"/>
                <w:lang w:val="uk-UA"/>
              </w:rPr>
              <w:t>-</w:t>
            </w:r>
          </w:p>
        </w:tc>
      </w:tr>
      <w:tr w:rsidR="00D01355" w:rsidRPr="00875B87" w:rsidTr="00AE683E">
        <w:trPr>
          <w:trHeight w:val="77"/>
        </w:trPr>
        <w:tc>
          <w:tcPr>
            <w:tcW w:w="434" w:type="pct"/>
            <w:noWrap/>
            <w:vAlign w:val="center"/>
          </w:tcPr>
          <w:p w:rsidR="00D01355" w:rsidRPr="00AB2D8B" w:rsidRDefault="00D01355" w:rsidP="00AE683E">
            <w:pPr>
              <w:jc w:val="center"/>
              <w:rPr>
                <w:rFonts w:ascii="Times New Roman" w:hAnsi="Times New Roman"/>
                <w:color w:val="000000"/>
                <w:sz w:val="16"/>
                <w:szCs w:val="16"/>
                <w:lang w:val="uk-UA"/>
              </w:rPr>
            </w:pPr>
            <w:r w:rsidRPr="00AB2D8B">
              <w:rPr>
                <w:rFonts w:ascii="Times New Roman" w:hAnsi="Times New Roman"/>
                <w:color w:val="000000"/>
                <w:sz w:val="16"/>
                <w:szCs w:val="16"/>
                <w:lang w:val="uk-UA"/>
              </w:rPr>
              <w:t>7</w:t>
            </w:r>
          </w:p>
        </w:tc>
        <w:tc>
          <w:tcPr>
            <w:tcW w:w="2174" w:type="pct"/>
            <w:shd w:val="clear" w:color="auto" w:fill="FFFFFF"/>
            <w:vAlign w:val="center"/>
          </w:tcPr>
          <w:p w:rsidR="00D01355" w:rsidRPr="005405F4" w:rsidRDefault="00D01355" w:rsidP="00AE683E">
            <w:pPr>
              <w:jc w:val="both"/>
              <w:rPr>
                <w:rFonts w:ascii="Times New Roman" w:hAnsi="Times New Roman"/>
                <w:color w:val="000000"/>
                <w:sz w:val="16"/>
                <w:szCs w:val="16"/>
                <w:lang w:val="uk-UA"/>
              </w:rPr>
            </w:pPr>
            <w:r w:rsidRPr="005405F4">
              <w:rPr>
                <w:rFonts w:ascii="Times New Roman" w:hAnsi="Times New Roman"/>
                <w:color w:val="000000"/>
                <w:sz w:val="16"/>
                <w:szCs w:val="16"/>
                <w:lang w:val="uk-UA"/>
              </w:rPr>
              <w:t>Поточний ремонт дорожнього покриття вулиць в с. Літочки та с. Соболівка Зазимської сільської територіальної громади Броварського району Київської області</w:t>
            </w:r>
          </w:p>
        </w:tc>
        <w:tc>
          <w:tcPr>
            <w:tcW w:w="652" w:type="pct"/>
            <w:shd w:val="clear" w:color="auto" w:fill="FFFFFF"/>
            <w:vAlign w:val="center"/>
          </w:tcPr>
          <w:p w:rsidR="00D01355" w:rsidRPr="00AB2D8B" w:rsidRDefault="00D01355" w:rsidP="00AE683E">
            <w:pPr>
              <w:jc w:val="center"/>
              <w:rPr>
                <w:rFonts w:ascii="Times New Roman" w:hAnsi="Times New Roman"/>
                <w:color w:val="000000"/>
                <w:sz w:val="16"/>
                <w:szCs w:val="16"/>
                <w:lang w:val="uk-UA"/>
              </w:rPr>
            </w:pPr>
            <w:r w:rsidRPr="00AB2D8B">
              <w:rPr>
                <w:rFonts w:ascii="Times New Roman" w:hAnsi="Times New Roman"/>
                <w:color w:val="000000"/>
                <w:sz w:val="16"/>
                <w:szCs w:val="16"/>
                <w:lang w:val="uk-UA"/>
              </w:rPr>
              <w:t>82,058</w:t>
            </w:r>
          </w:p>
        </w:tc>
        <w:tc>
          <w:tcPr>
            <w:tcW w:w="653" w:type="pct"/>
            <w:shd w:val="clear" w:color="auto" w:fill="FFFFFF"/>
            <w:vAlign w:val="center"/>
          </w:tcPr>
          <w:p w:rsidR="00D01355" w:rsidRPr="00AB2D8B" w:rsidRDefault="00D01355" w:rsidP="00AE683E">
            <w:pPr>
              <w:jc w:val="center"/>
              <w:rPr>
                <w:rFonts w:ascii="Times New Roman" w:hAnsi="Times New Roman"/>
                <w:color w:val="000000"/>
                <w:sz w:val="16"/>
                <w:szCs w:val="16"/>
                <w:lang w:val="uk-UA"/>
              </w:rPr>
            </w:pPr>
            <w:r w:rsidRPr="00AB2D8B">
              <w:rPr>
                <w:rFonts w:ascii="Times New Roman" w:hAnsi="Times New Roman"/>
                <w:color w:val="000000"/>
                <w:sz w:val="16"/>
                <w:szCs w:val="16"/>
                <w:lang w:val="uk-UA"/>
              </w:rPr>
              <w:t>82,058</w:t>
            </w:r>
          </w:p>
        </w:tc>
        <w:tc>
          <w:tcPr>
            <w:tcW w:w="508" w:type="pct"/>
            <w:shd w:val="clear" w:color="auto" w:fill="FFFFFF"/>
            <w:vAlign w:val="center"/>
          </w:tcPr>
          <w:p w:rsidR="00D01355" w:rsidRPr="00AB2D8B" w:rsidRDefault="00D01355" w:rsidP="00AE683E">
            <w:pPr>
              <w:jc w:val="center"/>
              <w:rPr>
                <w:rFonts w:ascii="Times New Roman" w:hAnsi="Times New Roman"/>
                <w:color w:val="000000"/>
                <w:sz w:val="16"/>
                <w:szCs w:val="16"/>
                <w:lang w:val="uk-UA"/>
              </w:rPr>
            </w:pPr>
            <w:r w:rsidRPr="00AB2D8B">
              <w:rPr>
                <w:rFonts w:ascii="Times New Roman" w:hAnsi="Times New Roman"/>
                <w:color w:val="000000"/>
                <w:sz w:val="16"/>
                <w:szCs w:val="16"/>
                <w:lang w:val="uk-UA"/>
              </w:rPr>
              <w:t>100 %</w:t>
            </w:r>
          </w:p>
        </w:tc>
        <w:tc>
          <w:tcPr>
            <w:tcW w:w="579" w:type="pct"/>
            <w:shd w:val="clear" w:color="auto" w:fill="FFFFFF"/>
            <w:vAlign w:val="center"/>
          </w:tcPr>
          <w:p w:rsidR="00D01355" w:rsidRPr="00AB2D8B" w:rsidRDefault="00D01355" w:rsidP="00AE683E">
            <w:pPr>
              <w:jc w:val="center"/>
              <w:rPr>
                <w:rFonts w:ascii="Times New Roman" w:hAnsi="Times New Roman"/>
                <w:color w:val="000000"/>
                <w:sz w:val="16"/>
                <w:szCs w:val="16"/>
                <w:lang w:val="uk-UA"/>
              </w:rPr>
            </w:pPr>
            <w:r w:rsidRPr="00AB2D8B">
              <w:rPr>
                <w:rFonts w:ascii="Times New Roman" w:hAnsi="Times New Roman"/>
                <w:color w:val="000000"/>
                <w:sz w:val="16"/>
                <w:szCs w:val="16"/>
                <w:lang w:val="uk-UA"/>
              </w:rPr>
              <w:t>-</w:t>
            </w:r>
          </w:p>
        </w:tc>
      </w:tr>
      <w:tr w:rsidR="00D01355" w:rsidRPr="00875B87" w:rsidTr="00AE683E">
        <w:trPr>
          <w:trHeight w:val="77"/>
        </w:trPr>
        <w:tc>
          <w:tcPr>
            <w:tcW w:w="434" w:type="pct"/>
            <w:noWrap/>
            <w:vAlign w:val="center"/>
          </w:tcPr>
          <w:p w:rsidR="00D01355" w:rsidRPr="00AB2D8B" w:rsidRDefault="00D01355" w:rsidP="00AE683E">
            <w:pPr>
              <w:jc w:val="center"/>
              <w:rPr>
                <w:rFonts w:ascii="Times New Roman" w:hAnsi="Times New Roman"/>
                <w:color w:val="000000"/>
                <w:sz w:val="16"/>
                <w:szCs w:val="16"/>
                <w:lang w:val="uk-UA"/>
              </w:rPr>
            </w:pPr>
            <w:r w:rsidRPr="00AB2D8B">
              <w:rPr>
                <w:rFonts w:ascii="Times New Roman" w:hAnsi="Times New Roman"/>
                <w:color w:val="000000"/>
                <w:sz w:val="16"/>
                <w:szCs w:val="16"/>
                <w:lang w:val="uk-UA"/>
              </w:rPr>
              <w:t>8</w:t>
            </w:r>
          </w:p>
        </w:tc>
        <w:tc>
          <w:tcPr>
            <w:tcW w:w="2174" w:type="pct"/>
            <w:shd w:val="clear" w:color="auto" w:fill="FFFFFF"/>
            <w:vAlign w:val="center"/>
          </w:tcPr>
          <w:p w:rsidR="00D01355" w:rsidRPr="005405F4" w:rsidRDefault="00D01355" w:rsidP="00AE683E">
            <w:pPr>
              <w:jc w:val="both"/>
              <w:rPr>
                <w:rFonts w:ascii="Times New Roman" w:hAnsi="Times New Roman"/>
                <w:color w:val="000000"/>
                <w:sz w:val="16"/>
                <w:szCs w:val="16"/>
                <w:lang w:val="uk-UA"/>
              </w:rPr>
            </w:pPr>
            <w:r w:rsidRPr="005405F4">
              <w:rPr>
                <w:rFonts w:ascii="Times New Roman" w:hAnsi="Times New Roman"/>
                <w:color w:val="000000"/>
                <w:sz w:val="16"/>
                <w:szCs w:val="16"/>
                <w:lang w:val="uk-UA"/>
              </w:rPr>
              <w:t>Розмітка доріг</w:t>
            </w:r>
          </w:p>
        </w:tc>
        <w:tc>
          <w:tcPr>
            <w:tcW w:w="652" w:type="pct"/>
            <w:shd w:val="clear" w:color="auto" w:fill="FFFFFF"/>
            <w:vAlign w:val="center"/>
          </w:tcPr>
          <w:p w:rsidR="00D01355" w:rsidRPr="00AB2D8B" w:rsidRDefault="00D01355" w:rsidP="00AE683E">
            <w:pPr>
              <w:jc w:val="center"/>
              <w:rPr>
                <w:rFonts w:ascii="Times New Roman" w:hAnsi="Times New Roman"/>
                <w:color w:val="000000"/>
                <w:sz w:val="16"/>
                <w:szCs w:val="16"/>
                <w:lang w:val="uk-UA"/>
              </w:rPr>
            </w:pPr>
            <w:r w:rsidRPr="00AB2D8B">
              <w:rPr>
                <w:rFonts w:ascii="Times New Roman" w:hAnsi="Times New Roman"/>
                <w:color w:val="000000"/>
                <w:sz w:val="16"/>
                <w:szCs w:val="16"/>
                <w:lang w:val="uk-UA"/>
              </w:rPr>
              <w:t>199,000</w:t>
            </w:r>
          </w:p>
        </w:tc>
        <w:tc>
          <w:tcPr>
            <w:tcW w:w="653" w:type="pct"/>
            <w:shd w:val="clear" w:color="auto" w:fill="FFFFFF"/>
            <w:vAlign w:val="center"/>
          </w:tcPr>
          <w:p w:rsidR="00D01355" w:rsidRPr="00AB2D8B" w:rsidRDefault="00D01355" w:rsidP="00AE683E">
            <w:pPr>
              <w:jc w:val="center"/>
              <w:rPr>
                <w:rFonts w:ascii="Times New Roman" w:hAnsi="Times New Roman"/>
                <w:color w:val="000000"/>
                <w:sz w:val="16"/>
                <w:szCs w:val="16"/>
                <w:lang w:val="uk-UA"/>
              </w:rPr>
            </w:pPr>
            <w:r w:rsidRPr="00AB2D8B">
              <w:rPr>
                <w:rFonts w:ascii="Times New Roman" w:hAnsi="Times New Roman"/>
                <w:color w:val="000000"/>
                <w:sz w:val="16"/>
                <w:szCs w:val="16"/>
                <w:lang w:val="uk-UA"/>
              </w:rPr>
              <w:t>197,618</w:t>
            </w:r>
          </w:p>
        </w:tc>
        <w:tc>
          <w:tcPr>
            <w:tcW w:w="508" w:type="pct"/>
            <w:shd w:val="clear" w:color="auto" w:fill="FFFFFF"/>
            <w:vAlign w:val="center"/>
          </w:tcPr>
          <w:p w:rsidR="00D01355" w:rsidRPr="00AB2D8B" w:rsidRDefault="00D01355" w:rsidP="00AE683E">
            <w:pPr>
              <w:jc w:val="center"/>
              <w:rPr>
                <w:rFonts w:ascii="Times New Roman" w:hAnsi="Times New Roman"/>
                <w:color w:val="000000"/>
                <w:sz w:val="16"/>
                <w:szCs w:val="16"/>
                <w:lang w:val="uk-UA"/>
              </w:rPr>
            </w:pPr>
            <w:r w:rsidRPr="00AB2D8B">
              <w:rPr>
                <w:rFonts w:ascii="Times New Roman" w:hAnsi="Times New Roman"/>
                <w:color w:val="000000"/>
                <w:sz w:val="16"/>
                <w:szCs w:val="16"/>
                <w:lang w:val="uk-UA"/>
              </w:rPr>
              <w:t>100 %</w:t>
            </w:r>
          </w:p>
        </w:tc>
        <w:tc>
          <w:tcPr>
            <w:tcW w:w="579" w:type="pct"/>
            <w:shd w:val="clear" w:color="auto" w:fill="FFFFFF"/>
            <w:vAlign w:val="center"/>
          </w:tcPr>
          <w:p w:rsidR="00D01355" w:rsidRPr="00AB2D8B" w:rsidRDefault="00D01355" w:rsidP="00AE683E">
            <w:pPr>
              <w:jc w:val="center"/>
              <w:rPr>
                <w:rFonts w:ascii="Times New Roman" w:hAnsi="Times New Roman"/>
                <w:color w:val="000000"/>
                <w:sz w:val="16"/>
                <w:szCs w:val="16"/>
                <w:lang w:val="uk-UA"/>
              </w:rPr>
            </w:pPr>
            <w:r w:rsidRPr="00AB2D8B">
              <w:rPr>
                <w:rFonts w:ascii="Times New Roman" w:hAnsi="Times New Roman"/>
                <w:color w:val="000000"/>
                <w:sz w:val="16"/>
                <w:szCs w:val="16"/>
                <w:lang w:val="uk-UA"/>
              </w:rPr>
              <w:t>-</w:t>
            </w:r>
          </w:p>
        </w:tc>
      </w:tr>
      <w:tr w:rsidR="00D01355" w:rsidRPr="00875B87" w:rsidTr="00AE683E">
        <w:trPr>
          <w:trHeight w:val="77"/>
        </w:trPr>
        <w:tc>
          <w:tcPr>
            <w:tcW w:w="434" w:type="pct"/>
            <w:noWrap/>
            <w:vAlign w:val="center"/>
          </w:tcPr>
          <w:p w:rsidR="00D01355" w:rsidRPr="00AB2D8B" w:rsidRDefault="00D01355" w:rsidP="00AE683E">
            <w:pPr>
              <w:jc w:val="center"/>
              <w:rPr>
                <w:rFonts w:ascii="Times New Roman" w:hAnsi="Times New Roman"/>
                <w:color w:val="000000"/>
                <w:sz w:val="16"/>
                <w:szCs w:val="16"/>
                <w:lang w:val="uk-UA"/>
              </w:rPr>
            </w:pPr>
            <w:r w:rsidRPr="00AB2D8B">
              <w:rPr>
                <w:rFonts w:ascii="Times New Roman" w:hAnsi="Times New Roman"/>
                <w:color w:val="000000"/>
                <w:sz w:val="16"/>
                <w:szCs w:val="16"/>
                <w:lang w:val="uk-UA"/>
              </w:rPr>
              <w:t>9</w:t>
            </w:r>
          </w:p>
        </w:tc>
        <w:tc>
          <w:tcPr>
            <w:tcW w:w="2174" w:type="pct"/>
            <w:shd w:val="clear" w:color="auto" w:fill="FFFFFF"/>
          </w:tcPr>
          <w:p w:rsidR="00D01355" w:rsidRPr="005405F4" w:rsidRDefault="00D01355" w:rsidP="00AE683E">
            <w:pPr>
              <w:jc w:val="both"/>
              <w:rPr>
                <w:rFonts w:ascii="Times New Roman" w:hAnsi="Times New Roman"/>
                <w:sz w:val="16"/>
                <w:szCs w:val="16"/>
              </w:rPr>
            </w:pPr>
            <w:r w:rsidRPr="005405F4">
              <w:rPr>
                <w:rFonts w:ascii="Times New Roman" w:hAnsi="Times New Roman"/>
                <w:color w:val="000000"/>
                <w:sz w:val="16"/>
                <w:szCs w:val="16"/>
                <w:lang w:val="uk-UA"/>
              </w:rPr>
              <w:t>Вирівнювання грунтового покриття частини проїзду по вулицях с. Погреби Зазимської сільської ради Броварського району Київської області</w:t>
            </w:r>
          </w:p>
        </w:tc>
        <w:tc>
          <w:tcPr>
            <w:tcW w:w="652" w:type="pct"/>
            <w:shd w:val="clear" w:color="auto" w:fill="FFFFFF"/>
            <w:vAlign w:val="center"/>
          </w:tcPr>
          <w:p w:rsidR="00D01355" w:rsidRPr="00AB2D8B" w:rsidRDefault="00D01355" w:rsidP="00AE683E">
            <w:pPr>
              <w:jc w:val="center"/>
              <w:rPr>
                <w:rFonts w:ascii="Times New Roman" w:hAnsi="Times New Roman"/>
                <w:sz w:val="16"/>
                <w:szCs w:val="16"/>
              </w:rPr>
            </w:pPr>
            <w:r w:rsidRPr="00AB2D8B">
              <w:rPr>
                <w:rFonts w:ascii="Times New Roman" w:hAnsi="Times New Roman"/>
                <w:color w:val="000000"/>
                <w:sz w:val="16"/>
                <w:szCs w:val="16"/>
                <w:lang w:val="uk-UA"/>
              </w:rPr>
              <w:t>93,367</w:t>
            </w:r>
          </w:p>
        </w:tc>
        <w:tc>
          <w:tcPr>
            <w:tcW w:w="653" w:type="pct"/>
            <w:shd w:val="clear" w:color="auto" w:fill="FFFFFF"/>
            <w:vAlign w:val="center"/>
          </w:tcPr>
          <w:p w:rsidR="00D01355" w:rsidRPr="00AB2D8B" w:rsidRDefault="00D01355" w:rsidP="00AE683E">
            <w:pPr>
              <w:jc w:val="center"/>
              <w:rPr>
                <w:rFonts w:ascii="Times New Roman" w:hAnsi="Times New Roman"/>
                <w:sz w:val="16"/>
                <w:szCs w:val="16"/>
              </w:rPr>
            </w:pPr>
            <w:r w:rsidRPr="00AB2D8B">
              <w:rPr>
                <w:rFonts w:ascii="Times New Roman" w:hAnsi="Times New Roman"/>
                <w:color w:val="000000"/>
                <w:sz w:val="16"/>
                <w:szCs w:val="16"/>
                <w:lang w:val="uk-UA"/>
              </w:rPr>
              <w:t>93,367</w:t>
            </w:r>
          </w:p>
        </w:tc>
        <w:tc>
          <w:tcPr>
            <w:tcW w:w="508" w:type="pct"/>
            <w:shd w:val="clear" w:color="auto" w:fill="FFFFFF"/>
            <w:vAlign w:val="center"/>
          </w:tcPr>
          <w:p w:rsidR="00D01355" w:rsidRPr="00AB2D8B" w:rsidRDefault="00D01355" w:rsidP="00AE683E">
            <w:pPr>
              <w:jc w:val="center"/>
              <w:rPr>
                <w:rFonts w:ascii="Times New Roman" w:hAnsi="Times New Roman"/>
                <w:sz w:val="16"/>
                <w:szCs w:val="16"/>
              </w:rPr>
            </w:pPr>
            <w:r w:rsidRPr="00AB2D8B">
              <w:rPr>
                <w:rFonts w:ascii="Times New Roman" w:hAnsi="Times New Roman"/>
                <w:color w:val="000000"/>
                <w:sz w:val="16"/>
                <w:szCs w:val="16"/>
                <w:lang w:val="uk-UA"/>
              </w:rPr>
              <w:t>100 %</w:t>
            </w:r>
          </w:p>
        </w:tc>
        <w:tc>
          <w:tcPr>
            <w:tcW w:w="579" w:type="pct"/>
            <w:shd w:val="clear" w:color="auto" w:fill="FFFFFF"/>
            <w:vAlign w:val="center"/>
          </w:tcPr>
          <w:p w:rsidR="00D01355" w:rsidRPr="00AB2D8B" w:rsidRDefault="00D01355" w:rsidP="00AE683E">
            <w:pPr>
              <w:jc w:val="center"/>
              <w:rPr>
                <w:rFonts w:ascii="Times New Roman" w:hAnsi="Times New Roman"/>
                <w:color w:val="000000"/>
                <w:sz w:val="16"/>
                <w:szCs w:val="16"/>
                <w:lang w:val="uk-UA"/>
              </w:rPr>
            </w:pPr>
            <w:r w:rsidRPr="00AB2D8B">
              <w:rPr>
                <w:rFonts w:ascii="Times New Roman" w:hAnsi="Times New Roman"/>
                <w:color w:val="000000"/>
                <w:sz w:val="16"/>
                <w:szCs w:val="16"/>
                <w:lang w:val="uk-UA"/>
              </w:rPr>
              <w:t>-</w:t>
            </w:r>
          </w:p>
        </w:tc>
      </w:tr>
      <w:tr w:rsidR="00D01355" w:rsidRPr="00875B87" w:rsidTr="00AE683E">
        <w:trPr>
          <w:trHeight w:val="77"/>
        </w:trPr>
        <w:tc>
          <w:tcPr>
            <w:tcW w:w="434" w:type="pct"/>
            <w:noWrap/>
            <w:vAlign w:val="center"/>
          </w:tcPr>
          <w:p w:rsidR="00D01355" w:rsidRPr="00AB2D8B" w:rsidRDefault="00D01355" w:rsidP="00AE683E">
            <w:pPr>
              <w:jc w:val="center"/>
              <w:rPr>
                <w:rFonts w:ascii="Times New Roman" w:hAnsi="Times New Roman"/>
                <w:color w:val="000000"/>
                <w:sz w:val="16"/>
                <w:szCs w:val="16"/>
                <w:lang w:val="uk-UA"/>
              </w:rPr>
            </w:pPr>
            <w:r w:rsidRPr="00AB2D8B">
              <w:rPr>
                <w:rFonts w:ascii="Times New Roman" w:hAnsi="Times New Roman"/>
                <w:color w:val="000000"/>
                <w:sz w:val="16"/>
                <w:szCs w:val="16"/>
                <w:lang w:val="uk-UA"/>
              </w:rPr>
              <w:t>10</w:t>
            </w:r>
          </w:p>
        </w:tc>
        <w:tc>
          <w:tcPr>
            <w:tcW w:w="2174" w:type="pct"/>
            <w:shd w:val="clear" w:color="auto" w:fill="FFFFFF"/>
          </w:tcPr>
          <w:p w:rsidR="00D01355" w:rsidRPr="005405F4" w:rsidRDefault="00D01355" w:rsidP="00AE683E">
            <w:pPr>
              <w:jc w:val="both"/>
              <w:rPr>
                <w:rFonts w:ascii="Times New Roman" w:hAnsi="Times New Roman"/>
                <w:sz w:val="16"/>
                <w:szCs w:val="16"/>
              </w:rPr>
            </w:pPr>
            <w:r w:rsidRPr="005405F4">
              <w:rPr>
                <w:rFonts w:ascii="Times New Roman" w:hAnsi="Times New Roman"/>
                <w:color w:val="000000"/>
                <w:sz w:val="16"/>
                <w:szCs w:val="16"/>
                <w:lang w:val="uk-UA"/>
              </w:rPr>
              <w:t>Вирівнювання грунтового покриття частини проїзду по вулицях с. Зазим’є Зазимської сільської ради Броварського району Київської області</w:t>
            </w:r>
          </w:p>
        </w:tc>
        <w:tc>
          <w:tcPr>
            <w:tcW w:w="652" w:type="pct"/>
            <w:shd w:val="clear" w:color="auto" w:fill="FFFFFF"/>
            <w:vAlign w:val="center"/>
          </w:tcPr>
          <w:p w:rsidR="00D01355" w:rsidRPr="00AB2D8B" w:rsidRDefault="00D01355" w:rsidP="00AE683E">
            <w:pPr>
              <w:jc w:val="center"/>
              <w:rPr>
                <w:rFonts w:ascii="Times New Roman" w:hAnsi="Times New Roman"/>
                <w:sz w:val="16"/>
                <w:szCs w:val="16"/>
              </w:rPr>
            </w:pPr>
            <w:r w:rsidRPr="00AB2D8B">
              <w:rPr>
                <w:rFonts w:ascii="Times New Roman" w:hAnsi="Times New Roman"/>
                <w:color w:val="000000"/>
                <w:sz w:val="16"/>
                <w:szCs w:val="16"/>
                <w:lang w:val="uk-UA"/>
              </w:rPr>
              <w:t>49,621</w:t>
            </w:r>
          </w:p>
        </w:tc>
        <w:tc>
          <w:tcPr>
            <w:tcW w:w="653" w:type="pct"/>
            <w:shd w:val="clear" w:color="auto" w:fill="FFFFFF"/>
            <w:vAlign w:val="center"/>
          </w:tcPr>
          <w:p w:rsidR="00D01355" w:rsidRPr="00AB2D8B" w:rsidRDefault="00D01355" w:rsidP="00AE683E">
            <w:pPr>
              <w:jc w:val="center"/>
              <w:rPr>
                <w:rFonts w:ascii="Times New Roman" w:hAnsi="Times New Roman"/>
                <w:sz w:val="16"/>
                <w:szCs w:val="16"/>
              </w:rPr>
            </w:pPr>
            <w:r w:rsidRPr="00AB2D8B">
              <w:rPr>
                <w:rFonts w:ascii="Times New Roman" w:hAnsi="Times New Roman"/>
                <w:color w:val="000000"/>
                <w:sz w:val="16"/>
                <w:szCs w:val="16"/>
                <w:lang w:val="uk-UA"/>
              </w:rPr>
              <w:t>49,621</w:t>
            </w:r>
          </w:p>
        </w:tc>
        <w:tc>
          <w:tcPr>
            <w:tcW w:w="508" w:type="pct"/>
            <w:shd w:val="clear" w:color="auto" w:fill="FFFFFF"/>
            <w:vAlign w:val="center"/>
          </w:tcPr>
          <w:p w:rsidR="00D01355" w:rsidRPr="00AB2D8B" w:rsidRDefault="00D01355" w:rsidP="00AE683E">
            <w:pPr>
              <w:jc w:val="center"/>
              <w:rPr>
                <w:rFonts w:ascii="Times New Roman" w:hAnsi="Times New Roman"/>
                <w:sz w:val="16"/>
                <w:szCs w:val="16"/>
              </w:rPr>
            </w:pPr>
            <w:r w:rsidRPr="00AB2D8B">
              <w:rPr>
                <w:rFonts w:ascii="Times New Roman" w:hAnsi="Times New Roman"/>
                <w:color w:val="000000"/>
                <w:sz w:val="16"/>
                <w:szCs w:val="16"/>
                <w:lang w:val="uk-UA"/>
              </w:rPr>
              <w:t>100 %</w:t>
            </w:r>
          </w:p>
        </w:tc>
        <w:tc>
          <w:tcPr>
            <w:tcW w:w="579" w:type="pct"/>
            <w:shd w:val="clear" w:color="auto" w:fill="FFFFFF"/>
            <w:vAlign w:val="center"/>
          </w:tcPr>
          <w:p w:rsidR="00D01355" w:rsidRPr="00AB2D8B" w:rsidRDefault="00D01355" w:rsidP="00AE683E">
            <w:pPr>
              <w:jc w:val="center"/>
              <w:rPr>
                <w:rFonts w:ascii="Times New Roman" w:hAnsi="Times New Roman"/>
                <w:color w:val="000000"/>
                <w:sz w:val="16"/>
                <w:szCs w:val="16"/>
                <w:lang w:val="uk-UA"/>
              </w:rPr>
            </w:pPr>
            <w:r w:rsidRPr="00AB2D8B">
              <w:rPr>
                <w:rFonts w:ascii="Times New Roman" w:hAnsi="Times New Roman"/>
                <w:color w:val="000000"/>
                <w:sz w:val="16"/>
                <w:szCs w:val="16"/>
                <w:lang w:val="uk-UA"/>
              </w:rPr>
              <w:t>-</w:t>
            </w:r>
          </w:p>
        </w:tc>
      </w:tr>
      <w:tr w:rsidR="00D01355" w:rsidRPr="00875B87" w:rsidTr="00AE683E">
        <w:trPr>
          <w:trHeight w:val="77"/>
        </w:trPr>
        <w:tc>
          <w:tcPr>
            <w:tcW w:w="434" w:type="pct"/>
            <w:noWrap/>
            <w:vAlign w:val="center"/>
          </w:tcPr>
          <w:p w:rsidR="00D01355" w:rsidRPr="00AB2D8B" w:rsidRDefault="00D01355" w:rsidP="00AE683E">
            <w:pPr>
              <w:jc w:val="center"/>
              <w:rPr>
                <w:rFonts w:ascii="Times New Roman" w:hAnsi="Times New Roman"/>
                <w:color w:val="000000"/>
                <w:sz w:val="16"/>
                <w:szCs w:val="16"/>
                <w:lang w:val="uk-UA"/>
              </w:rPr>
            </w:pPr>
            <w:r w:rsidRPr="00AB2D8B">
              <w:rPr>
                <w:rFonts w:ascii="Times New Roman" w:hAnsi="Times New Roman"/>
                <w:color w:val="000000"/>
                <w:sz w:val="16"/>
                <w:szCs w:val="16"/>
                <w:lang w:val="uk-UA"/>
              </w:rPr>
              <w:t>11</w:t>
            </w:r>
          </w:p>
        </w:tc>
        <w:tc>
          <w:tcPr>
            <w:tcW w:w="2174" w:type="pct"/>
            <w:shd w:val="clear" w:color="auto" w:fill="FFFFFF"/>
          </w:tcPr>
          <w:p w:rsidR="00D01355" w:rsidRPr="005405F4" w:rsidRDefault="00D01355" w:rsidP="00AE683E">
            <w:pPr>
              <w:jc w:val="both"/>
              <w:rPr>
                <w:rFonts w:ascii="Times New Roman" w:hAnsi="Times New Roman"/>
                <w:sz w:val="16"/>
                <w:szCs w:val="16"/>
              </w:rPr>
            </w:pPr>
            <w:r w:rsidRPr="005405F4">
              <w:rPr>
                <w:rFonts w:ascii="Times New Roman" w:hAnsi="Times New Roman"/>
                <w:color w:val="000000"/>
                <w:sz w:val="16"/>
                <w:szCs w:val="16"/>
                <w:lang w:val="uk-UA"/>
              </w:rPr>
              <w:t>Вирівнювання грунтового покриття частини проїзду по вулицях с. Літки Зазимської сільської ради Броварського району Київської області</w:t>
            </w:r>
          </w:p>
        </w:tc>
        <w:tc>
          <w:tcPr>
            <w:tcW w:w="652" w:type="pct"/>
            <w:shd w:val="clear" w:color="auto" w:fill="FFFFFF"/>
            <w:vAlign w:val="center"/>
          </w:tcPr>
          <w:p w:rsidR="00D01355" w:rsidRPr="00AB2D8B" w:rsidRDefault="00D01355" w:rsidP="00AE683E">
            <w:pPr>
              <w:jc w:val="center"/>
              <w:rPr>
                <w:rFonts w:ascii="Times New Roman" w:hAnsi="Times New Roman"/>
                <w:sz w:val="16"/>
                <w:szCs w:val="16"/>
              </w:rPr>
            </w:pPr>
            <w:r w:rsidRPr="00AB2D8B">
              <w:rPr>
                <w:rFonts w:ascii="Times New Roman" w:hAnsi="Times New Roman"/>
                <w:color w:val="000000"/>
                <w:sz w:val="16"/>
                <w:szCs w:val="16"/>
                <w:lang w:val="uk-UA"/>
              </w:rPr>
              <w:t>196,962</w:t>
            </w:r>
          </w:p>
        </w:tc>
        <w:tc>
          <w:tcPr>
            <w:tcW w:w="653" w:type="pct"/>
            <w:shd w:val="clear" w:color="auto" w:fill="FFFFFF"/>
            <w:vAlign w:val="center"/>
          </w:tcPr>
          <w:p w:rsidR="00D01355" w:rsidRPr="00AB2D8B" w:rsidRDefault="00D01355" w:rsidP="00AE683E">
            <w:pPr>
              <w:jc w:val="center"/>
              <w:rPr>
                <w:rFonts w:ascii="Times New Roman" w:hAnsi="Times New Roman"/>
                <w:sz w:val="16"/>
                <w:szCs w:val="16"/>
              </w:rPr>
            </w:pPr>
            <w:r w:rsidRPr="00AB2D8B">
              <w:rPr>
                <w:rFonts w:ascii="Times New Roman" w:hAnsi="Times New Roman"/>
                <w:color w:val="000000"/>
                <w:sz w:val="16"/>
                <w:szCs w:val="16"/>
                <w:lang w:val="uk-UA"/>
              </w:rPr>
              <w:t>196,962</w:t>
            </w:r>
          </w:p>
        </w:tc>
        <w:tc>
          <w:tcPr>
            <w:tcW w:w="508" w:type="pct"/>
            <w:shd w:val="clear" w:color="auto" w:fill="FFFFFF"/>
            <w:vAlign w:val="center"/>
          </w:tcPr>
          <w:p w:rsidR="00D01355" w:rsidRPr="00AB2D8B" w:rsidRDefault="00D01355" w:rsidP="00AE683E">
            <w:pPr>
              <w:jc w:val="center"/>
              <w:rPr>
                <w:rFonts w:ascii="Times New Roman" w:hAnsi="Times New Roman"/>
                <w:sz w:val="16"/>
                <w:szCs w:val="16"/>
              </w:rPr>
            </w:pPr>
            <w:r w:rsidRPr="00AB2D8B">
              <w:rPr>
                <w:rFonts w:ascii="Times New Roman" w:hAnsi="Times New Roman"/>
                <w:color w:val="000000"/>
                <w:sz w:val="16"/>
                <w:szCs w:val="16"/>
                <w:lang w:val="uk-UA"/>
              </w:rPr>
              <w:t>100 %</w:t>
            </w:r>
          </w:p>
        </w:tc>
        <w:tc>
          <w:tcPr>
            <w:tcW w:w="579" w:type="pct"/>
            <w:shd w:val="clear" w:color="auto" w:fill="FFFFFF"/>
            <w:vAlign w:val="center"/>
          </w:tcPr>
          <w:p w:rsidR="00D01355" w:rsidRPr="00AB2D8B" w:rsidRDefault="00D01355" w:rsidP="00AE683E">
            <w:pPr>
              <w:jc w:val="center"/>
              <w:rPr>
                <w:rFonts w:ascii="Times New Roman" w:hAnsi="Times New Roman"/>
                <w:color w:val="000000"/>
                <w:sz w:val="16"/>
                <w:szCs w:val="16"/>
                <w:lang w:val="uk-UA"/>
              </w:rPr>
            </w:pPr>
            <w:r w:rsidRPr="00AB2D8B">
              <w:rPr>
                <w:rFonts w:ascii="Times New Roman" w:hAnsi="Times New Roman"/>
                <w:color w:val="000000"/>
                <w:sz w:val="16"/>
                <w:szCs w:val="16"/>
                <w:lang w:val="uk-UA"/>
              </w:rPr>
              <w:t>-</w:t>
            </w:r>
          </w:p>
        </w:tc>
      </w:tr>
      <w:tr w:rsidR="00D01355" w:rsidRPr="00875B87" w:rsidTr="00AE683E">
        <w:trPr>
          <w:trHeight w:val="77"/>
        </w:trPr>
        <w:tc>
          <w:tcPr>
            <w:tcW w:w="434" w:type="pct"/>
            <w:noWrap/>
            <w:vAlign w:val="center"/>
          </w:tcPr>
          <w:p w:rsidR="00D01355" w:rsidRPr="00AB2D8B" w:rsidRDefault="00D01355" w:rsidP="00AE683E">
            <w:pPr>
              <w:jc w:val="center"/>
              <w:rPr>
                <w:rFonts w:ascii="Times New Roman" w:hAnsi="Times New Roman"/>
                <w:color w:val="000000"/>
                <w:sz w:val="16"/>
                <w:szCs w:val="16"/>
                <w:lang w:val="uk-UA"/>
              </w:rPr>
            </w:pPr>
            <w:r w:rsidRPr="00AB2D8B">
              <w:rPr>
                <w:rFonts w:ascii="Times New Roman" w:hAnsi="Times New Roman"/>
                <w:color w:val="000000"/>
                <w:sz w:val="16"/>
                <w:szCs w:val="16"/>
                <w:lang w:val="uk-UA"/>
              </w:rPr>
              <w:t>12</w:t>
            </w:r>
          </w:p>
        </w:tc>
        <w:tc>
          <w:tcPr>
            <w:tcW w:w="2174" w:type="pct"/>
            <w:shd w:val="clear" w:color="auto" w:fill="FFFFFF"/>
          </w:tcPr>
          <w:p w:rsidR="00D01355" w:rsidRPr="005405F4" w:rsidRDefault="00D01355" w:rsidP="00AE683E">
            <w:pPr>
              <w:jc w:val="both"/>
              <w:rPr>
                <w:rFonts w:ascii="Times New Roman" w:hAnsi="Times New Roman"/>
                <w:sz w:val="16"/>
                <w:szCs w:val="16"/>
              </w:rPr>
            </w:pPr>
            <w:r w:rsidRPr="005405F4">
              <w:rPr>
                <w:rFonts w:ascii="Times New Roman" w:hAnsi="Times New Roman"/>
                <w:sz w:val="16"/>
                <w:szCs w:val="16"/>
              </w:rPr>
              <w:t>Капітальний ремонт проїзної частини проїзду по вул. Суворова в с. Погреби Броварського району Київської області</w:t>
            </w:r>
          </w:p>
        </w:tc>
        <w:tc>
          <w:tcPr>
            <w:tcW w:w="652" w:type="pct"/>
            <w:shd w:val="clear" w:color="auto" w:fill="FFFFFF"/>
            <w:vAlign w:val="center"/>
          </w:tcPr>
          <w:p w:rsidR="00D01355" w:rsidRPr="00AB2D8B" w:rsidRDefault="00D01355" w:rsidP="00AE683E">
            <w:pPr>
              <w:jc w:val="center"/>
              <w:rPr>
                <w:rFonts w:ascii="Times New Roman" w:hAnsi="Times New Roman"/>
                <w:sz w:val="16"/>
                <w:szCs w:val="16"/>
              </w:rPr>
            </w:pPr>
            <w:r w:rsidRPr="00AB2D8B">
              <w:rPr>
                <w:rFonts w:ascii="Times New Roman" w:hAnsi="Times New Roman"/>
                <w:sz w:val="16"/>
                <w:szCs w:val="16"/>
                <w:lang w:val="uk-UA"/>
              </w:rPr>
              <w:t>14,580</w:t>
            </w:r>
          </w:p>
        </w:tc>
        <w:tc>
          <w:tcPr>
            <w:tcW w:w="653" w:type="pct"/>
            <w:shd w:val="clear" w:color="auto" w:fill="FFFFFF"/>
            <w:vAlign w:val="center"/>
          </w:tcPr>
          <w:p w:rsidR="00D01355" w:rsidRPr="00AB2D8B" w:rsidRDefault="00D01355" w:rsidP="00AE683E">
            <w:pPr>
              <w:snapToGrid w:val="0"/>
              <w:jc w:val="center"/>
              <w:rPr>
                <w:rFonts w:ascii="Times New Roman" w:hAnsi="Times New Roman"/>
                <w:sz w:val="16"/>
                <w:szCs w:val="16"/>
              </w:rPr>
            </w:pPr>
            <w:r w:rsidRPr="00AB2D8B">
              <w:rPr>
                <w:rFonts w:ascii="Times New Roman" w:hAnsi="Times New Roman"/>
                <w:sz w:val="16"/>
                <w:szCs w:val="16"/>
                <w:lang w:val="uk-UA"/>
              </w:rPr>
              <w:t>14,580</w:t>
            </w:r>
          </w:p>
        </w:tc>
        <w:tc>
          <w:tcPr>
            <w:tcW w:w="508" w:type="pct"/>
            <w:shd w:val="clear" w:color="auto" w:fill="FFFFFF"/>
            <w:vAlign w:val="center"/>
          </w:tcPr>
          <w:p w:rsidR="00D01355" w:rsidRPr="00AB2D8B" w:rsidRDefault="00D01355" w:rsidP="00AE683E">
            <w:pPr>
              <w:snapToGrid w:val="0"/>
              <w:jc w:val="center"/>
              <w:rPr>
                <w:rFonts w:ascii="Times New Roman" w:hAnsi="Times New Roman"/>
                <w:sz w:val="16"/>
                <w:szCs w:val="16"/>
                <w:lang w:val="uk-UA"/>
              </w:rPr>
            </w:pPr>
            <w:r w:rsidRPr="00AB2D8B">
              <w:rPr>
                <w:rFonts w:ascii="Times New Roman" w:hAnsi="Times New Roman"/>
                <w:sz w:val="16"/>
                <w:szCs w:val="16"/>
                <w:lang w:val="uk-UA"/>
              </w:rPr>
              <w:t>100 %</w:t>
            </w:r>
          </w:p>
        </w:tc>
        <w:tc>
          <w:tcPr>
            <w:tcW w:w="579" w:type="pct"/>
            <w:shd w:val="clear" w:color="auto" w:fill="FFFFFF"/>
            <w:vAlign w:val="center"/>
          </w:tcPr>
          <w:p w:rsidR="00D01355" w:rsidRPr="00AB2D8B" w:rsidRDefault="00D01355" w:rsidP="00AE683E">
            <w:pPr>
              <w:jc w:val="center"/>
              <w:rPr>
                <w:rFonts w:ascii="Times New Roman" w:hAnsi="Times New Roman"/>
                <w:color w:val="000000"/>
                <w:sz w:val="16"/>
                <w:szCs w:val="16"/>
                <w:lang w:val="uk-UA"/>
              </w:rPr>
            </w:pPr>
            <w:r w:rsidRPr="00AB2D8B">
              <w:rPr>
                <w:rFonts w:ascii="Times New Roman" w:hAnsi="Times New Roman"/>
                <w:color w:val="000000"/>
                <w:sz w:val="16"/>
                <w:szCs w:val="16"/>
                <w:lang w:val="uk-UA"/>
              </w:rPr>
              <w:t>-</w:t>
            </w:r>
          </w:p>
        </w:tc>
      </w:tr>
      <w:tr w:rsidR="00D01355" w:rsidRPr="00875B87" w:rsidTr="00AE683E">
        <w:trPr>
          <w:trHeight w:val="77"/>
        </w:trPr>
        <w:tc>
          <w:tcPr>
            <w:tcW w:w="434" w:type="pct"/>
            <w:noWrap/>
            <w:vAlign w:val="center"/>
          </w:tcPr>
          <w:p w:rsidR="00D01355" w:rsidRPr="003119B8" w:rsidRDefault="00D01355" w:rsidP="00AE683E">
            <w:pPr>
              <w:jc w:val="center"/>
              <w:rPr>
                <w:rFonts w:ascii="Times New Roman" w:hAnsi="Times New Roman"/>
                <w:color w:val="000000"/>
                <w:sz w:val="16"/>
                <w:szCs w:val="16"/>
                <w:lang w:val="uk-UA"/>
              </w:rPr>
            </w:pPr>
            <w:r w:rsidRPr="003119B8">
              <w:rPr>
                <w:rFonts w:ascii="Times New Roman" w:hAnsi="Times New Roman"/>
                <w:color w:val="000000"/>
                <w:sz w:val="16"/>
                <w:szCs w:val="16"/>
                <w:lang w:val="uk-UA"/>
              </w:rPr>
              <w:t>13</w:t>
            </w:r>
          </w:p>
        </w:tc>
        <w:tc>
          <w:tcPr>
            <w:tcW w:w="2174" w:type="pct"/>
            <w:shd w:val="clear" w:color="auto" w:fill="FFFFFF"/>
          </w:tcPr>
          <w:p w:rsidR="00D01355" w:rsidRPr="005405F4" w:rsidRDefault="00D01355" w:rsidP="00AE683E">
            <w:pPr>
              <w:jc w:val="both"/>
              <w:rPr>
                <w:rFonts w:ascii="Times New Roman" w:hAnsi="Times New Roman"/>
                <w:sz w:val="16"/>
                <w:szCs w:val="16"/>
              </w:rPr>
            </w:pPr>
            <w:r w:rsidRPr="005405F4">
              <w:rPr>
                <w:rFonts w:ascii="Times New Roman" w:hAnsi="Times New Roman"/>
                <w:sz w:val="16"/>
                <w:szCs w:val="16"/>
              </w:rPr>
              <w:t>Капітальний ремонт покриття проїзної частини проїзду по вул. Броварській Зазимська сільська рада Броварського району Київської області</w:t>
            </w:r>
          </w:p>
        </w:tc>
        <w:tc>
          <w:tcPr>
            <w:tcW w:w="652" w:type="pct"/>
            <w:shd w:val="clear" w:color="auto" w:fill="FFFFFF"/>
            <w:vAlign w:val="center"/>
          </w:tcPr>
          <w:p w:rsidR="00D01355" w:rsidRPr="003119B8" w:rsidRDefault="00D01355" w:rsidP="00AE683E">
            <w:pPr>
              <w:jc w:val="center"/>
              <w:rPr>
                <w:rFonts w:ascii="Times New Roman" w:hAnsi="Times New Roman"/>
                <w:sz w:val="16"/>
                <w:szCs w:val="16"/>
                <w:lang w:val="uk-UA"/>
              </w:rPr>
            </w:pPr>
            <w:r w:rsidRPr="003119B8">
              <w:rPr>
                <w:rFonts w:ascii="Times New Roman" w:hAnsi="Times New Roman"/>
                <w:sz w:val="16"/>
                <w:szCs w:val="16"/>
                <w:lang w:val="uk-UA"/>
              </w:rPr>
              <w:t>4734,768</w:t>
            </w:r>
          </w:p>
        </w:tc>
        <w:tc>
          <w:tcPr>
            <w:tcW w:w="653" w:type="pct"/>
            <w:shd w:val="clear" w:color="auto" w:fill="FFFFFF"/>
            <w:vAlign w:val="center"/>
          </w:tcPr>
          <w:p w:rsidR="00D01355" w:rsidRPr="003119B8" w:rsidRDefault="00D01355" w:rsidP="00AE683E">
            <w:pPr>
              <w:snapToGrid w:val="0"/>
              <w:jc w:val="center"/>
              <w:rPr>
                <w:rFonts w:ascii="Times New Roman" w:hAnsi="Times New Roman"/>
                <w:sz w:val="16"/>
                <w:szCs w:val="16"/>
                <w:lang w:val="uk-UA"/>
              </w:rPr>
            </w:pPr>
            <w:r w:rsidRPr="003119B8">
              <w:rPr>
                <w:rFonts w:ascii="Times New Roman" w:hAnsi="Times New Roman"/>
                <w:sz w:val="16"/>
                <w:szCs w:val="16"/>
                <w:lang w:val="uk-UA"/>
              </w:rPr>
              <w:t>4734,768</w:t>
            </w:r>
          </w:p>
        </w:tc>
        <w:tc>
          <w:tcPr>
            <w:tcW w:w="508" w:type="pct"/>
            <w:shd w:val="clear" w:color="auto" w:fill="FFFFFF"/>
            <w:vAlign w:val="center"/>
          </w:tcPr>
          <w:p w:rsidR="00D01355" w:rsidRPr="003119B8" w:rsidRDefault="00D01355" w:rsidP="00AE683E">
            <w:pPr>
              <w:snapToGrid w:val="0"/>
              <w:jc w:val="center"/>
              <w:rPr>
                <w:rFonts w:ascii="Times New Roman" w:hAnsi="Times New Roman"/>
                <w:sz w:val="16"/>
                <w:szCs w:val="16"/>
                <w:lang w:val="uk-UA"/>
              </w:rPr>
            </w:pPr>
            <w:r w:rsidRPr="003119B8">
              <w:rPr>
                <w:rFonts w:ascii="Times New Roman" w:hAnsi="Times New Roman"/>
                <w:sz w:val="16"/>
                <w:szCs w:val="16"/>
                <w:lang w:val="uk-UA"/>
              </w:rPr>
              <w:t>100 %</w:t>
            </w:r>
          </w:p>
        </w:tc>
        <w:tc>
          <w:tcPr>
            <w:tcW w:w="579" w:type="pct"/>
            <w:shd w:val="clear" w:color="auto" w:fill="auto"/>
            <w:vAlign w:val="center"/>
          </w:tcPr>
          <w:p w:rsidR="00D01355" w:rsidRPr="005405F4" w:rsidRDefault="00D01355" w:rsidP="00AE683E">
            <w:pPr>
              <w:jc w:val="center"/>
              <w:rPr>
                <w:rFonts w:ascii="Times New Roman" w:hAnsi="Times New Roman"/>
                <w:color w:val="000000"/>
                <w:sz w:val="16"/>
                <w:szCs w:val="16"/>
                <w:lang w:val="uk-UA"/>
              </w:rPr>
            </w:pPr>
            <w:r w:rsidRPr="005405F4">
              <w:rPr>
                <w:rFonts w:ascii="Times New Roman" w:hAnsi="Times New Roman"/>
                <w:color w:val="000000"/>
                <w:sz w:val="16"/>
                <w:szCs w:val="16"/>
                <w:lang w:val="uk-UA"/>
              </w:rPr>
              <w:t>-</w:t>
            </w:r>
          </w:p>
        </w:tc>
      </w:tr>
      <w:tr w:rsidR="00D01355" w:rsidRPr="00875B87" w:rsidTr="00AE683E">
        <w:trPr>
          <w:trHeight w:val="77"/>
        </w:trPr>
        <w:tc>
          <w:tcPr>
            <w:tcW w:w="434" w:type="pct"/>
            <w:noWrap/>
            <w:vAlign w:val="center"/>
          </w:tcPr>
          <w:p w:rsidR="00D01355" w:rsidRPr="003119B8" w:rsidRDefault="00D01355" w:rsidP="00AE683E">
            <w:pPr>
              <w:jc w:val="center"/>
              <w:rPr>
                <w:rFonts w:ascii="Times New Roman" w:hAnsi="Times New Roman"/>
                <w:color w:val="000000"/>
                <w:sz w:val="16"/>
                <w:szCs w:val="16"/>
                <w:lang w:val="uk-UA"/>
              </w:rPr>
            </w:pPr>
            <w:r w:rsidRPr="003119B8">
              <w:rPr>
                <w:rFonts w:ascii="Times New Roman" w:hAnsi="Times New Roman"/>
                <w:color w:val="000000"/>
                <w:sz w:val="16"/>
                <w:szCs w:val="16"/>
                <w:lang w:val="uk-UA"/>
              </w:rPr>
              <w:t>14</w:t>
            </w:r>
          </w:p>
        </w:tc>
        <w:tc>
          <w:tcPr>
            <w:tcW w:w="2174" w:type="pct"/>
            <w:shd w:val="clear" w:color="auto" w:fill="FFFFFF"/>
          </w:tcPr>
          <w:p w:rsidR="00D01355" w:rsidRPr="005405F4" w:rsidRDefault="00D01355" w:rsidP="00AE683E">
            <w:pPr>
              <w:jc w:val="both"/>
              <w:rPr>
                <w:rFonts w:ascii="Times New Roman" w:hAnsi="Times New Roman"/>
                <w:sz w:val="16"/>
                <w:szCs w:val="16"/>
              </w:rPr>
            </w:pPr>
            <w:r w:rsidRPr="005405F4">
              <w:rPr>
                <w:rFonts w:ascii="Times New Roman" w:hAnsi="Times New Roman"/>
                <w:sz w:val="16"/>
                <w:szCs w:val="16"/>
              </w:rPr>
              <w:t>Капітальний ремонт покриття проїзної частини проїзду по вул. Осинки від вулиці Польова до вулиці Весняна в с. Зазим'</w:t>
            </w:r>
            <w:r w:rsidRPr="005405F4">
              <w:rPr>
                <w:rFonts w:ascii="Times New Roman" w:hAnsi="Times New Roman"/>
                <w:sz w:val="16"/>
                <w:szCs w:val="16"/>
                <w:lang w:val="uk-UA"/>
              </w:rPr>
              <w:t>є</w:t>
            </w:r>
            <w:r w:rsidRPr="005405F4">
              <w:rPr>
                <w:rFonts w:ascii="Times New Roman" w:hAnsi="Times New Roman"/>
                <w:sz w:val="16"/>
                <w:szCs w:val="16"/>
              </w:rPr>
              <w:t xml:space="preserve"> Броварського району Київської області</w:t>
            </w:r>
          </w:p>
        </w:tc>
        <w:tc>
          <w:tcPr>
            <w:tcW w:w="652" w:type="pct"/>
            <w:shd w:val="clear" w:color="auto" w:fill="FFFFFF"/>
            <w:vAlign w:val="center"/>
          </w:tcPr>
          <w:p w:rsidR="00D01355" w:rsidRPr="003119B8" w:rsidRDefault="00D01355" w:rsidP="00AE683E">
            <w:pPr>
              <w:jc w:val="center"/>
              <w:rPr>
                <w:rFonts w:ascii="Times New Roman" w:hAnsi="Times New Roman"/>
                <w:sz w:val="16"/>
                <w:szCs w:val="16"/>
                <w:lang w:val="uk-UA"/>
              </w:rPr>
            </w:pPr>
            <w:r w:rsidRPr="003119B8">
              <w:rPr>
                <w:rFonts w:ascii="Times New Roman" w:hAnsi="Times New Roman"/>
                <w:sz w:val="16"/>
                <w:szCs w:val="16"/>
                <w:lang w:val="uk-UA"/>
              </w:rPr>
              <w:t>1647,066</w:t>
            </w:r>
          </w:p>
        </w:tc>
        <w:tc>
          <w:tcPr>
            <w:tcW w:w="653" w:type="pct"/>
            <w:shd w:val="clear" w:color="auto" w:fill="FFFFFF"/>
            <w:vAlign w:val="center"/>
          </w:tcPr>
          <w:p w:rsidR="00D01355" w:rsidRPr="003119B8" w:rsidRDefault="00D01355" w:rsidP="00AE683E">
            <w:pPr>
              <w:snapToGrid w:val="0"/>
              <w:jc w:val="center"/>
              <w:rPr>
                <w:rFonts w:ascii="Times New Roman" w:hAnsi="Times New Roman"/>
                <w:sz w:val="16"/>
                <w:szCs w:val="16"/>
                <w:lang w:val="uk-UA"/>
              </w:rPr>
            </w:pPr>
            <w:r w:rsidRPr="003119B8">
              <w:rPr>
                <w:rFonts w:ascii="Times New Roman" w:hAnsi="Times New Roman"/>
                <w:sz w:val="16"/>
                <w:szCs w:val="16"/>
                <w:lang w:val="uk-UA"/>
              </w:rPr>
              <w:t>1647,066</w:t>
            </w:r>
          </w:p>
        </w:tc>
        <w:tc>
          <w:tcPr>
            <w:tcW w:w="508" w:type="pct"/>
            <w:shd w:val="clear" w:color="auto" w:fill="FFFFFF"/>
            <w:vAlign w:val="center"/>
          </w:tcPr>
          <w:p w:rsidR="00D01355" w:rsidRPr="003119B8" w:rsidRDefault="00D01355" w:rsidP="00AE683E">
            <w:pPr>
              <w:snapToGrid w:val="0"/>
              <w:jc w:val="center"/>
              <w:rPr>
                <w:rFonts w:ascii="Times New Roman" w:hAnsi="Times New Roman"/>
                <w:sz w:val="16"/>
                <w:szCs w:val="16"/>
                <w:lang w:val="uk-UA"/>
              </w:rPr>
            </w:pPr>
            <w:r w:rsidRPr="003119B8">
              <w:rPr>
                <w:rFonts w:ascii="Times New Roman" w:hAnsi="Times New Roman"/>
                <w:sz w:val="16"/>
                <w:szCs w:val="16"/>
                <w:lang w:val="uk-UA"/>
              </w:rPr>
              <w:t>100 %</w:t>
            </w:r>
          </w:p>
        </w:tc>
        <w:tc>
          <w:tcPr>
            <w:tcW w:w="579" w:type="pct"/>
            <w:shd w:val="clear" w:color="auto" w:fill="auto"/>
            <w:vAlign w:val="center"/>
          </w:tcPr>
          <w:p w:rsidR="00D01355" w:rsidRPr="005405F4" w:rsidRDefault="00D01355" w:rsidP="00AE683E">
            <w:pPr>
              <w:jc w:val="center"/>
              <w:rPr>
                <w:rFonts w:ascii="Times New Roman" w:hAnsi="Times New Roman"/>
                <w:color w:val="000000"/>
                <w:sz w:val="16"/>
                <w:szCs w:val="16"/>
                <w:lang w:val="uk-UA"/>
              </w:rPr>
            </w:pPr>
            <w:r w:rsidRPr="005405F4">
              <w:rPr>
                <w:rFonts w:ascii="Times New Roman" w:hAnsi="Times New Roman"/>
                <w:color w:val="000000"/>
                <w:sz w:val="16"/>
                <w:szCs w:val="16"/>
                <w:lang w:val="uk-UA"/>
              </w:rPr>
              <w:t>-</w:t>
            </w:r>
          </w:p>
        </w:tc>
      </w:tr>
      <w:tr w:rsidR="00D01355" w:rsidRPr="00875B87" w:rsidTr="00AE683E">
        <w:trPr>
          <w:trHeight w:val="77"/>
        </w:trPr>
        <w:tc>
          <w:tcPr>
            <w:tcW w:w="434" w:type="pct"/>
            <w:noWrap/>
            <w:vAlign w:val="center"/>
          </w:tcPr>
          <w:p w:rsidR="00D01355" w:rsidRPr="003119B8" w:rsidRDefault="00D01355" w:rsidP="00AE683E">
            <w:pPr>
              <w:jc w:val="center"/>
              <w:rPr>
                <w:rFonts w:ascii="Times New Roman" w:hAnsi="Times New Roman"/>
                <w:color w:val="000000"/>
                <w:sz w:val="16"/>
                <w:szCs w:val="16"/>
                <w:lang w:val="uk-UA"/>
              </w:rPr>
            </w:pPr>
            <w:r w:rsidRPr="003119B8">
              <w:rPr>
                <w:rFonts w:ascii="Times New Roman" w:hAnsi="Times New Roman"/>
                <w:color w:val="000000"/>
                <w:sz w:val="16"/>
                <w:szCs w:val="16"/>
                <w:lang w:val="uk-UA"/>
              </w:rPr>
              <w:t>15</w:t>
            </w:r>
          </w:p>
        </w:tc>
        <w:tc>
          <w:tcPr>
            <w:tcW w:w="2174" w:type="pct"/>
            <w:shd w:val="clear" w:color="auto" w:fill="FFFFFF"/>
          </w:tcPr>
          <w:p w:rsidR="00D01355" w:rsidRPr="005405F4" w:rsidRDefault="00D01355" w:rsidP="00AE683E">
            <w:pPr>
              <w:jc w:val="both"/>
              <w:rPr>
                <w:rFonts w:ascii="Times New Roman" w:hAnsi="Times New Roman"/>
                <w:sz w:val="16"/>
                <w:szCs w:val="16"/>
              </w:rPr>
            </w:pPr>
            <w:r w:rsidRPr="005405F4">
              <w:rPr>
                <w:rFonts w:ascii="Times New Roman" w:hAnsi="Times New Roman"/>
                <w:sz w:val="16"/>
                <w:szCs w:val="16"/>
              </w:rPr>
              <w:t>Капітальний ремонт частини провулку Польовий (від вулиці Науки) в с. Рожни Броварського району Київської області</w:t>
            </w:r>
          </w:p>
        </w:tc>
        <w:tc>
          <w:tcPr>
            <w:tcW w:w="652" w:type="pct"/>
            <w:shd w:val="clear" w:color="auto" w:fill="FFFFFF"/>
            <w:vAlign w:val="center"/>
          </w:tcPr>
          <w:p w:rsidR="00D01355" w:rsidRPr="003119B8" w:rsidRDefault="00D01355" w:rsidP="00AE683E">
            <w:pPr>
              <w:jc w:val="center"/>
              <w:rPr>
                <w:rFonts w:ascii="Times New Roman" w:hAnsi="Times New Roman"/>
                <w:sz w:val="16"/>
                <w:szCs w:val="16"/>
                <w:lang w:val="uk-UA"/>
              </w:rPr>
            </w:pPr>
            <w:r w:rsidRPr="003119B8">
              <w:rPr>
                <w:rFonts w:ascii="Times New Roman" w:hAnsi="Times New Roman"/>
                <w:sz w:val="16"/>
                <w:szCs w:val="16"/>
                <w:lang w:val="uk-UA"/>
              </w:rPr>
              <w:t>622,181</w:t>
            </w:r>
          </w:p>
        </w:tc>
        <w:tc>
          <w:tcPr>
            <w:tcW w:w="653" w:type="pct"/>
            <w:shd w:val="clear" w:color="auto" w:fill="FFFFFF"/>
            <w:vAlign w:val="center"/>
          </w:tcPr>
          <w:p w:rsidR="00D01355" w:rsidRPr="003119B8" w:rsidRDefault="00D01355" w:rsidP="00AE683E">
            <w:pPr>
              <w:snapToGrid w:val="0"/>
              <w:jc w:val="center"/>
              <w:rPr>
                <w:rFonts w:ascii="Times New Roman" w:hAnsi="Times New Roman"/>
                <w:sz w:val="16"/>
                <w:szCs w:val="16"/>
                <w:lang w:val="uk-UA"/>
              </w:rPr>
            </w:pPr>
            <w:r w:rsidRPr="003119B8">
              <w:rPr>
                <w:rFonts w:ascii="Times New Roman" w:hAnsi="Times New Roman"/>
                <w:sz w:val="16"/>
                <w:szCs w:val="16"/>
                <w:lang w:val="uk-UA"/>
              </w:rPr>
              <w:t>622,180</w:t>
            </w:r>
          </w:p>
        </w:tc>
        <w:tc>
          <w:tcPr>
            <w:tcW w:w="508" w:type="pct"/>
            <w:shd w:val="clear" w:color="auto" w:fill="FFFFFF"/>
            <w:vAlign w:val="center"/>
          </w:tcPr>
          <w:p w:rsidR="00D01355" w:rsidRPr="003119B8" w:rsidRDefault="00D01355" w:rsidP="00AE683E">
            <w:pPr>
              <w:snapToGrid w:val="0"/>
              <w:jc w:val="center"/>
              <w:rPr>
                <w:rFonts w:ascii="Times New Roman" w:hAnsi="Times New Roman"/>
                <w:sz w:val="16"/>
                <w:szCs w:val="16"/>
                <w:lang w:val="uk-UA"/>
              </w:rPr>
            </w:pPr>
            <w:r w:rsidRPr="003119B8">
              <w:rPr>
                <w:rFonts w:ascii="Times New Roman" w:hAnsi="Times New Roman"/>
                <w:sz w:val="16"/>
                <w:szCs w:val="16"/>
                <w:lang w:val="uk-UA"/>
              </w:rPr>
              <w:t>100 %</w:t>
            </w:r>
          </w:p>
        </w:tc>
        <w:tc>
          <w:tcPr>
            <w:tcW w:w="579" w:type="pct"/>
            <w:shd w:val="clear" w:color="auto" w:fill="auto"/>
            <w:vAlign w:val="center"/>
          </w:tcPr>
          <w:p w:rsidR="00D01355" w:rsidRPr="005405F4" w:rsidRDefault="00D01355" w:rsidP="00AE683E">
            <w:pPr>
              <w:jc w:val="center"/>
              <w:rPr>
                <w:rFonts w:ascii="Times New Roman" w:hAnsi="Times New Roman"/>
                <w:color w:val="000000"/>
                <w:sz w:val="16"/>
                <w:szCs w:val="16"/>
                <w:lang w:val="uk-UA"/>
              </w:rPr>
            </w:pPr>
            <w:r w:rsidRPr="005405F4">
              <w:rPr>
                <w:rFonts w:ascii="Times New Roman" w:hAnsi="Times New Roman"/>
                <w:color w:val="000000"/>
                <w:sz w:val="16"/>
                <w:szCs w:val="16"/>
                <w:lang w:val="uk-UA"/>
              </w:rPr>
              <w:t>-</w:t>
            </w:r>
          </w:p>
        </w:tc>
      </w:tr>
      <w:tr w:rsidR="00D01355" w:rsidRPr="00875B87" w:rsidTr="00AE683E">
        <w:trPr>
          <w:trHeight w:val="77"/>
        </w:trPr>
        <w:tc>
          <w:tcPr>
            <w:tcW w:w="5000" w:type="pct"/>
            <w:gridSpan w:val="6"/>
            <w:noWrap/>
            <w:vAlign w:val="center"/>
          </w:tcPr>
          <w:p w:rsidR="00D01355" w:rsidRPr="003119B8" w:rsidRDefault="00D01355" w:rsidP="00AE683E">
            <w:pPr>
              <w:jc w:val="center"/>
              <w:rPr>
                <w:rFonts w:ascii="Times New Roman" w:hAnsi="Times New Roman"/>
                <w:b/>
                <w:color w:val="000000"/>
                <w:sz w:val="24"/>
                <w:szCs w:val="24"/>
                <w:lang w:val="uk-UA"/>
              </w:rPr>
            </w:pPr>
            <w:r w:rsidRPr="003119B8">
              <w:rPr>
                <w:rFonts w:ascii="Times New Roman" w:hAnsi="Times New Roman"/>
                <w:b/>
                <w:color w:val="000000"/>
                <w:sz w:val="24"/>
                <w:szCs w:val="24"/>
                <w:highlight w:val="green"/>
                <w:lang w:val="uk-UA"/>
              </w:rPr>
              <w:t>Березанська міська рада</w:t>
            </w:r>
          </w:p>
        </w:tc>
      </w:tr>
      <w:tr w:rsidR="00D01355" w:rsidRPr="00875B87" w:rsidTr="00AE683E">
        <w:trPr>
          <w:trHeight w:val="77"/>
        </w:trPr>
        <w:tc>
          <w:tcPr>
            <w:tcW w:w="434" w:type="pct"/>
            <w:noWrap/>
            <w:vAlign w:val="center"/>
          </w:tcPr>
          <w:p w:rsidR="00D01355" w:rsidRPr="00AB2D8B" w:rsidRDefault="00D01355" w:rsidP="00AE683E">
            <w:pPr>
              <w:jc w:val="center"/>
              <w:rPr>
                <w:rFonts w:ascii="Times New Roman" w:hAnsi="Times New Roman"/>
                <w:color w:val="000000"/>
                <w:sz w:val="16"/>
                <w:szCs w:val="16"/>
                <w:lang w:val="uk-UA"/>
              </w:rPr>
            </w:pPr>
            <w:r w:rsidRPr="00AB2D8B">
              <w:rPr>
                <w:rFonts w:ascii="Times New Roman" w:hAnsi="Times New Roman"/>
                <w:color w:val="000000"/>
                <w:sz w:val="16"/>
                <w:szCs w:val="16"/>
                <w:lang w:val="uk-UA"/>
              </w:rPr>
              <w:t>1</w:t>
            </w:r>
          </w:p>
        </w:tc>
        <w:tc>
          <w:tcPr>
            <w:tcW w:w="2174" w:type="pct"/>
            <w:shd w:val="clear" w:color="auto" w:fill="FFFFFF"/>
            <w:vAlign w:val="center"/>
          </w:tcPr>
          <w:p w:rsidR="00D01355" w:rsidRPr="00AB2D8B" w:rsidRDefault="00D01355" w:rsidP="00AE683E">
            <w:pPr>
              <w:rPr>
                <w:rFonts w:ascii="Times New Roman" w:hAnsi="Times New Roman"/>
                <w:sz w:val="16"/>
                <w:szCs w:val="16"/>
                <w:lang w:val="uk-UA"/>
              </w:rPr>
            </w:pPr>
            <w:r w:rsidRPr="00AB2D8B">
              <w:rPr>
                <w:rFonts w:ascii="Times New Roman" w:hAnsi="Times New Roman"/>
                <w:sz w:val="16"/>
                <w:szCs w:val="16"/>
                <w:lang w:val="uk-UA"/>
              </w:rPr>
              <w:t>Капітальний ремонт вул. Привокзальна</w:t>
            </w:r>
          </w:p>
        </w:tc>
        <w:tc>
          <w:tcPr>
            <w:tcW w:w="652" w:type="pct"/>
            <w:shd w:val="clear" w:color="auto" w:fill="FFFFFF"/>
            <w:vAlign w:val="center"/>
          </w:tcPr>
          <w:p w:rsidR="00D01355" w:rsidRPr="00AB2D8B" w:rsidRDefault="00D01355" w:rsidP="00AE683E">
            <w:pPr>
              <w:jc w:val="center"/>
              <w:rPr>
                <w:rFonts w:ascii="Times New Roman" w:hAnsi="Times New Roman"/>
                <w:sz w:val="16"/>
                <w:szCs w:val="16"/>
                <w:lang w:val="uk-UA"/>
              </w:rPr>
            </w:pPr>
            <w:r w:rsidRPr="00AB2D8B">
              <w:rPr>
                <w:rFonts w:ascii="Times New Roman" w:hAnsi="Times New Roman"/>
                <w:sz w:val="16"/>
                <w:szCs w:val="16"/>
                <w:lang w:val="uk-UA"/>
              </w:rPr>
              <w:t>14133,5</w:t>
            </w:r>
          </w:p>
        </w:tc>
        <w:tc>
          <w:tcPr>
            <w:tcW w:w="653" w:type="pct"/>
            <w:shd w:val="clear" w:color="auto" w:fill="FFFFFF"/>
            <w:vAlign w:val="center"/>
          </w:tcPr>
          <w:p w:rsidR="00D01355" w:rsidRPr="00AB2D8B" w:rsidRDefault="00D01355" w:rsidP="00AE683E">
            <w:pPr>
              <w:snapToGrid w:val="0"/>
              <w:jc w:val="center"/>
              <w:rPr>
                <w:rFonts w:ascii="Times New Roman" w:hAnsi="Times New Roman"/>
                <w:sz w:val="16"/>
                <w:szCs w:val="16"/>
                <w:lang w:val="uk-UA"/>
              </w:rPr>
            </w:pPr>
            <w:r w:rsidRPr="00AB2D8B">
              <w:rPr>
                <w:rFonts w:ascii="Times New Roman" w:hAnsi="Times New Roman"/>
                <w:sz w:val="16"/>
                <w:szCs w:val="16"/>
                <w:lang w:val="uk-UA"/>
              </w:rPr>
              <w:t>2968,035</w:t>
            </w:r>
          </w:p>
        </w:tc>
        <w:tc>
          <w:tcPr>
            <w:tcW w:w="508" w:type="pct"/>
            <w:shd w:val="clear" w:color="auto" w:fill="FFFFFF"/>
            <w:vAlign w:val="center"/>
          </w:tcPr>
          <w:p w:rsidR="00D01355" w:rsidRPr="00AB2D8B" w:rsidRDefault="00D01355" w:rsidP="00AE683E">
            <w:pPr>
              <w:snapToGrid w:val="0"/>
              <w:jc w:val="center"/>
              <w:rPr>
                <w:rFonts w:ascii="Times New Roman" w:hAnsi="Times New Roman"/>
                <w:sz w:val="16"/>
                <w:szCs w:val="16"/>
                <w:lang w:val="uk-UA"/>
              </w:rPr>
            </w:pPr>
            <w:r w:rsidRPr="00AB2D8B">
              <w:rPr>
                <w:rFonts w:ascii="Times New Roman" w:hAnsi="Times New Roman"/>
                <w:sz w:val="16"/>
                <w:szCs w:val="16"/>
                <w:lang w:val="uk-UA"/>
              </w:rPr>
              <w:t>21 %</w:t>
            </w:r>
          </w:p>
        </w:tc>
        <w:tc>
          <w:tcPr>
            <w:tcW w:w="579" w:type="pct"/>
            <w:shd w:val="clear" w:color="auto" w:fill="FFFFFF"/>
            <w:vAlign w:val="center"/>
          </w:tcPr>
          <w:p w:rsidR="00D01355" w:rsidRPr="00CA56DD" w:rsidRDefault="00D01355" w:rsidP="00AE683E">
            <w:pPr>
              <w:jc w:val="center"/>
              <w:rPr>
                <w:rFonts w:ascii="Times New Roman" w:hAnsi="Times New Roman"/>
                <w:color w:val="000000"/>
                <w:sz w:val="8"/>
                <w:szCs w:val="8"/>
                <w:lang w:val="uk-UA"/>
              </w:rPr>
            </w:pPr>
            <w:r w:rsidRPr="00CA56DD">
              <w:rPr>
                <w:rFonts w:ascii="Times New Roman" w:hAnsi="Times New Roman"/>
                <w:color w:val="000000"/>
                <w:sz w:val="8"/>
                <w:szCs w:val="8"/>
                <w:lang w:val="uk-UA"/>
              </w:rPr>
              <w:t>Співфінансування з обласного та місцевого бюджетів 80%/20%.</w:t>
            </w:r>
          </w:p>
          <w:p w:rsidR="00D01355" w:rsidRPr="00CA56DD" w:rsidRDefault="00D01355" w:rsidP="00AE683E">
            <w:pPr>
              <w:jc w:val="center"/>
              <w:rPr>
                <w:rFonts w:ascii="Times New Roman" w:hAnsi="Times New Roman"/>
                <w:color w:val="000000"/>
                <w:sz w:val="8"/>
                <w:szCs w:val="8"/>
                <w:lang w:val="uk-UA"/>
              </w:rPr>
            </w:pPr>
            <w:r w:rsidRPr="00CA56DD">
              <w:rPr>
                <w:rFonts w:ascii="Times New Roman" w:hAnsi="Times New Roman"/>
                <w:color w:val="000000"/>
                <w:sz w:val="8"/>
                <w:szCs w:val="8"/>
                <w:lang w:val="uk-UA"/>
              </w:rPr>
              <w:t>Через погодні умови фінансування перенесено на 2022 рік.</w:t>
            </w:r>
          </w:p>
        </w:tc>
      </w:tr>
      <w:tr w:rsidR="00D01355" w:rsidRPr="00875B87" w:rsidTr="00AE683E">
        <w:trPr>
          <w:trHeight w:val="77"/>
        </w:trPr>
        <w:tc>
          <w:tcPr>
            <w:tcW w:w="5000" w:type="pct"/>
            <w:gridSpan w:val="6"/>
            <w:noWrap/>
            <w:vAlign w:val="center"/>
          </w:tcPr>
          <w:p w:rsidR="00D01355" w:rsidRPr="003119B8" w:rsidRDefault="00D01355" w:rsidP="00AE683E">
            <w:pPr>
              <w:jc w:val="center"/>
              <w:rPr>
                <w:rFonts w:ascii="Times New Roman" w:hAnsi="Times New Roman"/>
                <w:b/>
                <w:color w:val="000000"/>
                <w:sz w:val="24"/>
                <w:szCs w:val="24"/>
                <w:highlight w:val="green"/>
              </w:rPr>
            </w:pPr>
            <w:r w:rsidRPr="003119B8">
              <w:rPr>
                <w:rFonts w:ascii="Times New Roman" w:hAnsi="Times New Roman"/>
                <w:b/>
                <w:color w:val="000000"/>
                <w:sz w:val="24"/>
                <w:szCs w:val="24"/>
                <w:highlight w:val="green"/>
              </w:rPr>
              <w:t>Будівництво, реконструкція та ремонт інших об’єктів</w:t>
            </w:r>
          </w:p>
        </w:tc>
      </w:tr>
      <w:tr w:rsidR="00D01355" w:rsidRPr="00875B87" w:rsidTr="00AE683E">
        <w:trPr>
          <w:trHeight w:val="77"/>
        </w:trPr>
        <w:tc>
          <w:tcPr>
            <w:tcW w:w="5000" w:type="pct"/>
            <w:gridSpan w:val="6"/>
            <w:noWrap/>
            <w:vAlign w:val="center"/>
          </w:tcPr>
          <w:p w:rsidR="00D01355" w:rsidRPr="003119B8" w:rsidRDefault="00D01355" w:rsidP="00AE683E">
            <w:pPr>
              <w:jc w:val="center"/>
              <w:rPr>
                <w:rFonts w:ascii="Times New Roman" w:hAnsi="Times New Roman"/>
                <w:b/>
                <w:i/>
                <w:sz w:val="24"/>
                <w:szCs w:val="24"/>
                <w:lang w:val="uk-UA"/>
              </w:rPr>
            </w:pPr>
            <w:r w:rsidRPr="003119B8">
              <w:rPr>
                <w:rFonts w:ascii="Times New Roman" w:hAnsi="Times New Roman"/>
                <w:b/>
                <w:i/>
                <w:sz w:val="24"/>
                <w:szCs w:val="24"/>
                <w:lang w:val="uk-UA"/>
              </w:rPr>
              <w:t>Калинівська селищна рада</w:t>
            </w:r>
          </w:p>
        </w:tc>
      </w:tr>
      <w:tr w:rsidR="00D01355" w:rsidRPr="00875B87" w:rsidTr="00AE683E">
        <w:trPr>
          <w:trHeight w:val="77"/>
        </w:trPr>
        <w:tc>
          <w:tcPr>
            <w:tcW w:w="434" w:type="pct"/>
            <w:noWrap/>
            <w:vAlign w:val="center"/>
          </w:tcPr>
          <w:p w:rsidR="00D01355" w:rsidRPr="00AB2D8B" w:rsidRDefault="00D01355" w:rsidP="00AE683E">
            <w:pPr>
              <w:jc w:val="center"/>
              <w:rPr>
                <w:rFonts w:ascii="Times New Roman" w:hAnsi="Times New Roman"/>
                <w:color w:val="000000"/>
                <w:sz w:val="16"/>
                <w:szCs w:val="16"/>
                <w:lang w:val="uk-UA"/>
              </w:rPr>
            </w:pPr>
            <w:r w:rsidRPr="00AB2D8B">
              <w:rPr>
                <w:rFonts w:ascii="Times New Roman" w:hAnsi="Times New Roman"/>
                <w:color w:val="000000"/>
                <w:sz w:val="16"/>
                <w:szCs w:val="16"/>
                <w:lang w:val="uk-UA"/>
              </w:rPr>
              <w:t>1</w:t>
            </w:r>
          </w:p>
        </w:tc>
        <w:tc>
          <w:tcPr>
            <w:tcW w:w="2174" w:type="pct"/>
            <w:shd w:val="clear" w:color="auto" w:fill="FFFFFF"/>
            <w:vAlign w:val="center"/>
          </w:tcPr>
          <w:p w:rsidR="00D01355" w:rsidRPr="00AB2D8B" w:rsidRDefault="00D01355" w:rsidP="00AE683E">
            <w:pPr>
              <w:jc w:val="both"/>
              <w:rPr>
                <w:rFonts w:ascii="Times New Roman" w:hAnsi="Times New Roman"/>
                <w:sz w:val="16"/>
                <w:szCs w:val="16"/>
                <w:lang w:val="uk-UA"/>
              </w:rPr>
            </w:pPr>
            <w:r w:rsidRPr="00AB2D8B">
              <w:rPr>
                <w:rFonts w:ascii="Times New Roman" w:hAnsi="Times New Roman"/>
                <w:sz w:val="16"/>
                <w:szCs w:val="16"/>
                <w:lang w:val="uk-UA"/>
              </w:rPr>
              <w:t>Капітальний ремонт парку відпочинку по вулиці Центральній в с. Красилівка</w:t>
            </w:r>
          </w:p>
        </w:tc>
        <w:tc>
          <w:tcPr>
            <w:tcW w:w="652" w:type="pct"/>
            <w:shd w:val="clear" w:color="auto" w:fill="FFFFFF"/>
            <w:vAlign w:val="center"/>
          </w:tcPr>
          <w:p w:rsidR="00D01355" w:rsidRPr="00AB2D8B" w:rsidRDefault="00D01355" w:rsidP="00AE683E">
            <w:pPr>
              <w:jc w:val="center"/>
              <w:rPr>
                <w:rFonts w:ascii="Times New Roman" w:hAnsi="Times New Roman"/>
                <w:sz w:val="16"/>
                <w:szCs w:val="16"/>
                <w:lang w:val="uk-UA"/>
              </w:rPr>
            </w:pPr>
            <w:r w:rsidRPr="00AB2D8B">
              <w:rPr>
                <w:rFonts w:ascii="Times New Roman" w:hAnsi="Times New Roman"/>
                <w:sz w:val="16"/>
                <w:szCs w:val="16"/>
                <w:lang w:val="uk-UA"/>
              </w:rPr>
              <w:t>1425,000</w:t>
            </w:r>
          </w:p>
        </w:tc>
        <w:tc>
          <w:tcPr>
            <w:tcW w:w="653" w:type="pct"/>
            <w:shd w:val="clear" w:color="auto" w:fill="FFFFFF"/>
            <w:vAlign w:val="center"/>
          </w:tcPr>
          <w:p w:rsidR="00D01355" w:rsidRPr="00AB2D8B" w:rsidRDefault="00D01355" w:rsidP="00AE683E">
            <w:pPr>
              <w:jc w:val="center"/>
              <w:rPr>
                <w:rFonts w:ascii="Times New Roman" w:hAnsi="Times New Roman"/>
                <w:sz w:val="16"/>
                <w:szCs w:val="16"/>
                <w:lang w:val="uk-UA"/>
              </w:rPr>
            </w:pPr>
            <w:r w:rsidRPr="00AB2D8B">
              <w:rPr>
                <w:rFonts w:ascii="Times New Roman" w:hAnsi="Times New Roman"/>
                <w:sz w:val="16"/>
                <w:szCs w:val="16"/>
                <w:lang w:val="uk-UA"/>
              </w:rPr>
              <w:t>1425,000</w:t>
            </w:r>
          </w:p>
        </w:tc>
        <w:tc>
          <w:tcPr>
            <w:tcW w:w="508" w:type="pct"/>
            <w:shd w:val="clear" w:color="auto" w:fill="FFFFFF"/>
            <w:vAlign w:val="center"/>
          </w:tcPr>
          <w:p w:rsidR="00D01355" w:rsidRPr="00AB2D8B" w:rsidRDefault="00D01355" w:rsidP="00AE683E">
            <w:pPr>
              <w:jc w:val="center"/>
              <w:rPr>
                <w:rFonts w:ascii="Times New Roman" w:hAnsi="Times New Roman"/>
                <w:sz w:val="16"/>
                <w:szCs w:val="16"/>
                <w:lang w:val="uk-UA"/>
              </w:rPr>
            </w:pPr>
            <w:r w:rsidRPr="00AB2D8B">
              <w:rPr>
                <w:rFonts w:ascii="Times New Roman" w:hAnsi="Times New Roman"/>
                <w:sz w:val="16"/>
                <w:szCs w:val="16"/>
                <w:lang w:val="uk-UA"/>
              </w:rPr>
              <w:t>100 %</w:t>
            </w:r>
          </w:p>
        </w:tc>
        <w:tc>
          <w:tcPr>
            <w:tcW w:w="579" w:type="pct"/>
            <w:shd w:val="clear" w:color="auto" w:fill="FFFFFF"/>
            <w:vAlign w:val="center"/>
          </w:tcPr>
          <w:p w:rsidR="00D01355" w:rsidRPr="00AB2D8B" w:rsidRDefault="00D01355" w:rsidP="00AE683E">
            <w:pPr>
              <w:jc w:val="center"/>
              <w:rPr>
                <w:rFonts w:ascii="Times New Roman" w:hAnsi="Times New Roman"/>
                <w:sz w:val="16"/>
                <w:szCs w:val="16"/>
                <w:lang w:val="uk-UA"/>
              </w:rPr>
            </w:pPr>
            <w:r>
              <w:rPr>
                <w:rFonts w:ascii="Times New Roman" w:hAnsi="Times New Roman"/>
                <w:sz w:val="16"/>
                <w:szCs w:val="16"/>
                <w:lang w:val="uk-UA"/>
              </w:rPr>
              <w:t>-</w:t>
            </w:r>
          </w:p>
        </w:tc>
      </w:tr>
      <w:tr w:rsidR="00D01355" w:rsidRPr="00875B87" w:rsidTr="00AE683E">
        <w:trPr>
          <w:trHeight w:val="77"/>
        </w:trPr>
        <w:tc>
          <w:tcPr>
            <w:tcW w:w="434" w:type="pct"/>
            <w:noWrap/>
            <w:vAlign w:val="center"/>
          </w:tcPr>
          <w:p w:rsidR="00D01355" w:rsidRPr="00AB2D8B" w:rsidRDefault="00D01355" w:rsidP="00AE683E">
            <w:pPr>
              <w:jc w:val="center"/>
              <w:rPr>
                <w:rFonts w:ascii="Times New Roman" w:hAnsi="Times New Roman"/>
                <w:color w:val="000000"/>
                <w:sz w:val="16"/>
                <w:szCs w:val="16"/>
                <w:lang w:val="uk-UA"/>
              </w:rPr>
            </w:pPr>
            <w:r w:rsidRPr="00AB2D8B">
              <w:rPr>
                <w:rFonts w:ascii="Times New Roman" w:hAnsi="Times New Roman"/>
                <w:color w:val="000000"/>
                <w:sz w:val="16"/>
                <w:szCs w:val="16"/>
                <w:lang w:val="uk-UA"/>
              </w:rPr>
              <w:t>2</w:t>
            </w:r>
          </w:p>
        </w:tc>
        <w:tc>
          <w:tcPr>
            <w:tcW w:w="2174" w:type="pct"/>
            <w:shd w:val="clear" w:color="auto" w:fill="FFFFFF"/>
            <w:vAlign w:val="center"/>
          </w:tcPr>
          <w:p w:rsidR="00D01355" w:rsidRPr="00AB2D8B" w:rsidRDefault="00D01355" w:rsidP="00AE683E">
            <w:pPr>
              <w:jc w:val="both"/>
              <w:rPr>
                <w:rFonts w:ascii="Times New Roman" w:hAnsi="Times New Roman"/>
                <w:sz w:val="16"/>
                <w:szCs w:val="16"/>
                <w:lang w:val="uk-UA"/>
              </w:rPr>
            </w:pPr>
            <w:r w:rsidRPr="00AB2D8B">
              <w:rPr>
                <w:rFonts w:ascii="Times New Roman" w:hAnsi="Times New Roman"/>
                <w:sz w:val="16"/>
                <w:szCs w:val="16"/>
                <w:lang w:val="uk-UA"/>
              </w:rPr>
              <w:t>Будівництво дитячого майданчика по вул. Ладанська в с. Красилівка Броварського району Київської області</w:t>
            </w:r>
          </w:p>
        </w:tc>
        <w:tc>
          <w:tcPr>
            <w:tcW w:w="652" w:type="pct"/>
            <w:shd w:val="clear" w:color="auto" w:fill="FFFFFF"/>
            <w:vAlign w:val="center"/>
          </w:tcPr>
          <w:p w:rsidR="00D01355" w:rsidRPr="00AB2D8B" w:rsidRDefault="00D01355" w:rsidP="00AE683E">
            <w:pPr>
              <w:jc w:val="center"/>
              <w:rPr>
                <w:rFonts w:ascii="Times New Roman" w:hAnsi="Times New Roman"/>
                <w:sz w:val="16"/>
                <w:szCs w:val="16"/>
                <w:lang w:val="uk-UA"/>
              </w:rPr>
            </w:pPr>
            <w:r w:rsidRPr="00AB2D8B">
              <w:rPr>
                <w:rFonts w:ascii="Times New Roman" w:hAnsi="Times New Roman"/>
                <w:sz w:val="16"/>
                <w:szCs w:val="16"/>
                <w:lang w:val="uk-UA"/>
              </w:rPr>
              <w:t>295,45015</w:t>
            </w:r>
          </w:p>
        </w:tc>
        <w:tc>
          <w:tcPr>
            <w:tcW w:w="653" w:type="pct"/>
            <w:shd w:val="clear" w:color="auto" w:fill="FFFFFF"/>
            <w:vAlign w:val="center"/>
          </w:tcPr>
          <w:p w:rsidR="00D01355" w:rsidRPr="00AB2D8B" w:rsidRDefault="00D01355" w:rsidP="00AE683E">
            <w:pPr>
              <w:jc w:val="center"/>
              <w:rPr>
                <w:rFonts w:ascii="Times New Roman" w:hAnsi="Times New Roman"/>
                <w:color w:val="000000"/>
                <w:sz w:val="16"/>
                <w:szCs w:val="16"/>
                <w:lang w:val="uk-UA"/>
              </w:rPr>
            </w:pPr>
            <w:r w:rsidRPr="00AB2D8B">
              <w:rPr>
                <w:rFonts w:ascii="Times New Roman" w:hAnsi="Times New Roman"/>
                <w:color w:val="000000"/>
                <w:sz w:val="16"/>
                <w:szCs w:val="16"/>
                <w:lang w:val="uk-UA"/>
              </w:rPr>
              <w:t>295,45015</w:t>
            </w:r>
          </w:p>
        </w:tc>
        <w:tc>
          <w:tcPr>
            <w:tcW w:w="508" w:type="pct"/>
            <w:shd w:val="clear" w:color="auto" w:fill="FFFFFF"/>
            <w:vAlign w:val="center"/>
          </w:tcPr>
          <w:p w:rsidR="00D01355" w:rsidRPr="00AB2D8B" w:rsidRDefault="00D01355" w:rsidP="00AE683E">
            <w:pPr>
              <w:jc w:val="center"/>
              <w:rPr>
                <w:rFonts w:ascii="Times New Roman" w:hAnsi="Times New Roman"/>
                <w:color w:val="000000"/>
                <w:sz w:val="16"/>
                <w:szCs w:val="16"/>
                <w:lang w:val="uk-UA"/>
              </w:rPr>
            </w:pPr>
            <w:r w:rsidRPr="00AB2D8B">
              <w:rPr>
                <w:rFonts w:ascii="Times New Roman" w:hAnsi="Times New Roman"/>
                <w:color w:val="000000"/>
                <w:sz w:val="16"/>
                <w:szCs w:val="16"/>
                <w:lang w:val="uk-UA"/>
              </w:rPr>
              <w:t>100 %</w:t>
            </w:r>
          </w:p>
        </w:tc>
        <w:tc>
          <w:tcPr>
            <w:tcW w:w="579" w:type="pct"/>
            <w:shd w:val="clear" w:color="auto" w:fill="FFFFFF"/>
            <w:vAlign w:val="center"/>
          </w:tcPr>
          <w:p w:rsidR="00D01355" w:rsidRPr="00AB2D8B" w:rsidRDefault="00D01355" w:rsidP="00AE683E">
            <w:pPr>
              <w:jc w:val="center"/>
              <w:rPr>
                <w:rFonts w:ascii="Times New Roman" w:hAnsi="Times New Roman"/>
                <w:color w:val="000000"/>
                <w:sz w:val="16"/>
                <w:szCs w:val="16"/>
                <w:lang w:val="uk-UA"/>
              </w:rPr>
            </w:pPr>
            <w:r w:rsidRPr="00AB2D8B">
              <w:rPr>
                <w:rFonts w:ascii="Times New Roman" w:hAnsi="Times New Roman"/>
                <w:color w:val="000000"/>
                <w:sz w:val="16"/>
                <w:szCs w:val="16"/>
                <w:lang w:val="uk-UA"/>
              </w:rPr>
              <w:t>-</w:t>
            </w:r>
          </w:p>
        </w:tc>
      </w:tr>
      <w:tr w:rsidR="00D01355" w:rsidRPr="00875B87" w:rsidTr="00AE683E">
        <w:trPr>
          <w:trHeight w:val="77"/>
        </w:trPr>
        <w:tc>
          <w:tcPr>
            <w:tcW w:w="434" w:type="pct"/>
            <w:noWrap/>
            <w:vAlign w:val="center"/>
          </w:tcPr>
          <w:p w:rsidR="00D01355" w:rsidRPr="00AB2D8B" w:rsidRDefault="00D01355" w:rsidP="00AE683E">
            <w:pPr>
              <w:jc w:val="center"/>
              <w:rPr>
                <w:rFonts w:ascii="Times New Roman" w:hAnsi="Times New Roman"/>
                <w:color w:val="000000"/>
                <w:sz w:val="16"/>
                <w:szCs w:val="16"/>
                <w:lang w:val="uk-UA"/>
              </w:rPr>
            </w:pPr>
            <w:r w:rsidRPr="00AB2D8B">
              <w:rPr>
                <w:rFonts w:ascii="Times New Roman" w:hAnsi="Times New Roman"/>
                <w:color w:val="000000"/>
                <w:sz w:val="16"/>
                <w:szCs w:val="16"/>
                <w:lang w:val="uk-UA"/>
              </w:rPr>
              <w:t>3</w:t>
            </w:r>
          </w:p>
        </w:tc>
        <w:tc>
          <w:tcPr>
            <w:tcW w:w="2174" w:type="pct"/>
            <w:shd w:val="clear" w:color="auto" w:fill="FFFFFF"/>
            <w:vAlign w:val="center"/>
          </w:tcPr>
          <w:p w:rsidR="00D01355" w:rsidRPr="00AB2D8B" w:rsidRDefault="00D01355" w:rsidP="00AE683E">
            <w:pPr>
              <w:jc w:val="both"/>
              <w:rPr>
                <w:rFonts w:ascii="Times New Roman" w:hAnsi="Times New Roman"/>
                <w:sz w:val="16"/>
                <w:szCs w:val="16"/>
                <w:lang w:val="uk-UA"/>
              </w:rPr>
            </w:pPr>
            <w:r w:rsidRPr="00AB2D8B">
              <w:rPr>
                <w:rFonts w:ascii="Times New Roman" w:hAnsi="Times New Roman"/>
                <w:sz w:val="16"/>
                <w:szCs w:val="16"/>
                <w:lang w:val="uk-UA"/>
              </w:rPr>
              <w:t>Будівництво дитячого майданчика по вул. Володимирська в с. Красилівка Броварського району Київської області</w:t>
            </w:r>
          </w:p>
        </w:tc>
        <w:tc>
          <w:tcPr>
            <w:tcW w:w="652" w:type="pct"/>
            <w:shd w:val="clear" w:color="auto" w:fill="FFFFFF"/>
            <w:vAlign w:val="center"/>
          </w:tcPr>
          <w:p w:rsidR="00D01355" w:rsidRPr="00AB2D8B" w:rsidRDefault="00D01355" w:rsidP="00AE683E">
            <w:pPr>
              <w:jc w:val="center"/>
              <w:rPr>
                <w:rFonts w:ascii="Times New Roman" w:hAnsi="Times New Roman"/>
                <w:color w:val="000000"/>
                <w:sz w:val="16"/>
                <w:szCs w:val="16"/>
                <w:lang w:val="uk-UA"/>
              </w:rPr>
            </w:pPr>
            <w:r w:rsidRPr="00AB2D8B">
              <w:rPr>
                <w:rFonts w:ascii="Times New Roman" w:hAnsi="Times New Roman"/>
                <w:color w:val="000000"/>
                <w:sz w:val="16"/>
                <w:szCs w:val="16"/>
                <w:lang w:val="uk-UA"/>
              </w:rPr>
              <w:t>295,51939</w:t>
            </w:r>
          </w:p>
        </w:tc>
        <w:tc>
          <w:tcPr>
            <w:tcW w:w="653" w:type="pct"/>
            <w:shd w:val="clear" w:color="auto" w:fill="FFFFFF"/>
            <w:vAlign w:val="center"/>
          </w:tcPr>
          <w:p w:rsidR="00D01355" w:rsidRPr="00AB2D8B" w:rsidRDefault="00D01355" w:rsidP="00AE683E">
            <w:pPr>
              <w:jc w:val="center"/>
              <w:rPr>
                <w:rFonts w:ascii="Times New Roman" w:hAnsi="Times New Roman"/>
                <w:color w:val="000000"/>
                <w:sz w:val="16"/>
                <w:szCs w:val="16"/>
                <w:lang w:val="uk-UA"/>
              </w:rPr>
            </w:pPr>
            <w:r w:rsidRPr="00AB2D8B">
              <w:rPr>
                <w:rFonts w:ascii="Times New Roman" w:hAnsi="Times New Roman"/>
                <w:color w:val="000000"/>
                <w:sz w:val="16"/>
                <w:szCs w:val="16"/>
                <w:lang w:val="uk-UA"/>
              </w:rPr>
              <w:t>295,51939</w:t>
            </w:r>
          </w:p>
        </w:tc>
        <w:tc>
          <w:tcPr>
            <w:tcW w:w="508" w:type="pct"/>
            <w:shd w:val="clear" w:color="auto" w:fill="FFFFFF"/>
            <w:vAlign w:val="center"/>
          </w:tcPr>
          <w:p w:rsidR="00D01355" w:rsidRPr="00AB2D8B" w:rsidRDefault="00D01355" w:rsidP="00AE683E">
            <w:pPr>
              <w:jc w:val="center"/>
              <w:rPr>
                <w:rFonts w:ascii="Times New Roman" w:hAnsi="Times New Roman"/>
                <w:color w:val="000000"/>
                <w:sz w:val="16"/>
                <w:szCs w:val="16"/>
                <w:lang w:val="uk-UA"/>
              </w:rPr>
            </w:pPr>
            <w:r w:rsidRPr="00AB2D8B">
              <w:rPr>
                <w:rFonts w:ascii="Times New Roman" w:hAnsi="Times New Roman"/>
                <w:color w:val="000000"/>
                <w:sz w:val="16"/>
                <w:szCs w:val="16"/>
                <w:lang w:val="uk-UA"/>
              </w:rPr>
              <w:t>100 %</w:t>
            </w:r>
          </w:p>
        </w:tc>
        <w:tc>
          <w:tcPr>
            <w:tcW w:w="579" w:type="pct"/>
            <w:shd w:val="clear" w:color="auto" w:fill="FFFFFF"/>
            <w:vAlign w:val="center"/>
          </w:tcPr>
          <w:p w:rsidR="00D01355" w:rsidRPr="00AB2D8B" w:rsidRDefault="00D01355" w:rsidP="00AE683E">
            <w:pPr>
              <w:jc w:val="center"/>
              <w:rPr>
                <w:rFonts w:ascii="Times New Roman" w:hAnsi="Times New Roman"/>
                <w:color w:val="000000"/>
                <w:sz w:val="16"/>
                <w:szCs w:val="16"/>
                <w:lang w:val="uk-UA"/>
              </w:rPr>
            </w:pPr>
            <w:r w:rsidRPr="00AB2D8B">
              <w:rPr>
                <w:rFonts w:ascii="Times New Roman" w:hAnsi="Times New Roman"/>
                <w:color w:val="000000"/>
                <w:sz w:val="16"/>
                <w:szCs w:val="16"/>
                <w:lang w:val="uk-UA"/>
              </w:rPr>
              <w:t>-</w:t>
            </w:r>
          </w:p>
        </w:tc>
      </w:tr>
      <w:tr w:rsidR="00D01355" w:rsidRPr="00875B87" w:rsidTr="00AE683E">
        <w:trPr>
          <w:trHeight w:val="77"/>
        </w:trPr>
        <w:tc>
          <w:tcPr>
            <w:tcW w:w="5000" w:type="pct"/>
            <w:gridSpan w:val="6"/>
            <w:noWrap/>
            <w:vAlign w:val="center"/>
          </w:tcPr>
          <w:p w:rsidR="00D01355" w:rsidRPr="003119B8" w:rsidRDefault="00D01355" w:rsidP="00AE683E">
            <w:pPr>
              <w:jc w:val="center"/>
              <w:rPr>
                <w:rFonts w:ascii="Times New Roman" w:hAnsi="Times New Roman"/>
                <w:b/>
                <w:i/>
                <w:sz w:val="24"/>
                <w:szCs w:val="24"/>
                <w:lang w:val="uk-UA"/>
              </w:rPr>
            </w:pPr>
            <w:r w:rsidRPr="003119B8">
              <w:rPr>
                <w:rFonts w:ascii="Times New Roman" w:hAnsi="Times New Roman"/>
                <w:b/>
                <w:i/>
                <w:sz w:val="24"/>
                <w:szCs w:val="24"/>
                <w:lang w:val="uk-UA"/>
              </w:rPr>
              <w:t>Зазимська сільська рада</w:t>
            </w:r>
          </w:p>
        </w:tc>
      </w:tr>
      <w:tr w:rsidR="00D01355" w:rsidRPr="00875B87" w:rsidTr="00AE683E">
        <w:trPr>
          <w:trHeight w:val="77"/>
        </w:trPr>
        <w:tc>
          <w:tcPr>
            <w:tcW w:w="434" w:type="pct"/>
            <w:noWrap/>
            <w:vAlign w:val="center"/>
          </w:tcPr>
          <w:p w:rsidR="00D01355" w:rsidRPr="003119B8" w:rsidRDefault="00D01355" w:rsidP="00AE683E">
            <w:pPr>
              <w:jc w:val="center"/>
              <w:rPr>
                <w:rFonts w:ascii="Times New Roman" w:hAnsi="Times New Roman"/>
                <w:color w:val="000000"/>
                <w:sz w:val="16"/>
                <w:szCs w:val="16"/>
                <w:lang w:val="uk-UA"/>
              </w:rPr>
            </w:pPr>
            <w:r w:rsidRPr="003119B8">
              <w:rPr>
                <w:rFonts w:ascii="Times New Roman" w:hAnsi="Times New Roman"/>
                <w:color w:val="000000"/>
                <w:sz w:val="16"/>
                <w:szCs w:val="16"/>
                <w:lang w:val="uk-UA"/>
              </w:rPr>
              <w:t>1</w:t>
            </w:r>
          </w:p>
        </w:tc>
        <w:tc>
          <w:tcPr>
            <w:tcW w:w="2174" w:type="pct"/>
            <w:shd w:val="clear" w:color="auto" w:fill="FFFFFF"/>
            <w:vAlign w:val="center"/>
          </w:tcPr>
          <w:p w:rsidR="00D01355" w:rsidRPr="005405F4" w:rsidRDefault="00D01355" w:rsidP="00AE683E">
            <w:pPr>
              <w:jc w:val="both"/>
              <w:rPr>
                <w:rFonts w:ascii="Times New Roman" w:hAnsi="Times New Roman"/>
                <w:color w:val="000000"/>
                <w:sz w:val="16"/>
                <w:szCs w:val="16"/>
              </w:rPr>
            </w:pPr>
            <w:r w:rsidRPr="005405F4">
              <w:rPr>
                <w:rFonts w:ascii="Times New Roman" w:hAnsi="Times New Roman"/>
                <w:color w:val="000000"/>
                <w:sz w:val="16"/>
                <w:szCs w:val="16"/>
                <w:lang w:val="uk-UA"/>
              </w:rPr>
              <w:t>Будівництво сільс</w:t>
            </w:r>
            <w:r w:rsidRPr="005405F4">
              <w:rPr>
                <w:rFonts w:ascii="Times New Roman" w:hAnsi="Times New Roman"/>
                <w:color w:val="000000"/>
                <w:sz w:val="16"/>
                <w:szCs w:val="16"/>
              </w:rPr>
              <w:t>ького кладовища по вул. Г.</w:t>
            </w:r>
            <w:r w:rsidRPr="005405F4">
              <w:rPr>
                <w:rFonts w:ascii="Times New Roman" w:hAnsi="Times New Roman"/>
                <w:color w:val="000000"/>
                <w:sz w:val="16"/>
                <w:szCs w:val="16"/>
                <w:lang w:val="uk-UA"/>
              </w:rPr>
              <w:t xml:space="preserve"> </w:t>
            </w:r>
            <w:r w:rsidRPr="005405F4">
              <w:rPr>
                <w:rFonts w:ascii="Times New Roman" w:hAnsi="Times New Roman"/>
                <w:color w:val="000000"/>
                <w:sz w:val="16"/>
                <w:szCs w:val="16"/>
              </w:rPr>
              <w:t>Мельника в с. Зазим'є Броварського району Київської області (огорожа, відкриті автостоянки, туалети, центральний прооїзд) (Перша черга)</w:t>
            </w:r>
          </w:p>
        </w:tc>
        <w:tc>
          <w:tcPr>
            <w:tcW w:w="652" w:type="pct"/>
            <w:shd w:val="clear" w:color="auto" w:fill="FFFFFF"/>
            <w:vAlign w:val="center"/>
          </w:tcPr>
          <w:p w:rsidR="00D01355" w:rsidRPr="003119B8" w:rsidRDefault="00D01355" w:rsidP="00AE683E">
            <w:pPr>
              <w:jc w:val="center"/>
              <w:rPr>
                <w:rFonts w:ascii="Times New Roman" w:hAnsi="Times New Roman"/>
                <w:color w:val="000000"/>
                <w:sz w:val="16"/>
                <w:szCs w:val="16"/>
              </w:rPr>
            </w:pPr>
            <w:r w:rsidRPr="003119B8">
              <w:rPr>
                <w:rFonts w:ascii="Times New Roman" w:hAnsi="Times New Roman"/>
                <w:color w:val="000000"/>
                <w:sz w:val="16"/>
                <w:szCs w:val="16"/>
              </w:rPr>
              <w:t>3484,371</w:t>
            </w:r>
          </w:p>
        </w:tc>
        <w:tc>
          <w:tcPr>
            <w:tcW w:w="653" w:type="pct"/>
            <w:shd w:val="clear" w:color="auto" w:fill="FFFFFF"/>
            <w:vAlign w:val="center"/>
          </w:tcPr>
          <w:p w:rsidR="00D01355" w:rsidRPr="003119B8" w:rsidRDefault="00D01355" w:rsidP="00AE683E">
            <w:pPr>
              <w:jc w:val="center"/>
              <w:rPr>
                <w:rFonts w:ascii="Times New Roman" w:hAnsi="Times New Roman"/>
                <w:color w:val="000000"/>
                <w:sz w:val="16"/>
                <w:szCs w:val="16"/>
                <w:lang w:val="uk-UA"/>
              </w:rPr>
            </w:pPr>
            <w:r w:rsidRPr="003119B8">
              <w:rPr>
                <w:rFonts w:ascii="Times New Roman" w:hAnsi="Times New Roman"/>
                <w:color w:val="000000"/>
                <w:sz w:val="16"/>
                <w:szCs w:val="16"/>
                <w:lang w:val="uk-UA"/>
              </w:rPr>
              <w:t>379,490</w:t>
            </w:r>
          </w:p>
        </w:tc>
        <w:tc>
          <w:tcPr>
            <w:tcW w:w="508" w:type="pct"/>
            <w:shd w:val="clear" w:color="auto" w:fill="FFFFFF"/>
            <w:vAlign w:val="center"/>
          </w:tcPr>
          <w:p w:rsidR="00D01355" w:rsidRPr="003119B8" w:rsidRDefault="00D01355" w:rsidP="00AE683E">
            <w:pPr>
              <w:jc w:val="center"/>
              <w:rPr>
                <w:rFonts w:ascii="Times New Roman" w:hAnsi="Times New Roman"/>
                <w:color w:val="000000"/>
                <w:sz w:val="16"/>
                <w:szCs w:val="16"/>
                <w:lang w:val="uk-UA"/>
              </w:rPr>
            </w:pPr>
            <w:r w:rsidRPr="003119B8">
              <w:rPr>
                <w:rFonts w:ascii="Times New Roman" w:hAnsi="Times New Roman"/>
                <w:color w:val="000000"/>
                <w:sz w:val="16"/>
                <w:szCs w:val="16"/>
                <w:lang w:val="uk-UA"/>
              </w:rPr>
              <w:t>11 %</w:t>
            </w:r>
          </w:p>
        </w:tc>
        <w:tc>
          <w:tcPr>
            <w:tcW w:w="579" w:type="pct"/>
            <w:shd w:val="clear" w:color="auto" w:fill="FFFFFF"/>
            <w:vAlign w:val="center"/>
          </w:tcPr>
          <w:p w:rsidR="00D01355" w:rsidRPr="003119B8" w:rsidRDefault="00D01355" w:rsidP="00AE683E">
            <w:pPr>
              <w:jc w:val="center"/>
              <w:rPr>
                <w:rFonts w:ascii="Times New Roman" w:hAnsi="Times New Roman"/>
                <w:color w:val="000000"/>
                <w:sz w:val="16"/>
                <w:szCs w:val="16"/>
                <w:lang w:val="uk-UA"/>
              </w:rPr>
            </w:pPr>
            <w:r>
              <w:rPr>
                <w:rFonts w:ascii="Times New Roman" w:hAnsi="Times New Roman"/>
                <w:color w:val="000000"/>
                <w:sz w:val="16"/>
                <w:szCs w:val="16"/>
                <w:lang w:val="uk-UA"/>
              </w:rPr>
              <w:t>-</w:t>
            </w:r>
          </w:p>
        </w:tc>
      </w:tr>
      <w:tr w:rsidR="00D01355" w:rsidRPr="00875B87" w:rsidTr="00AE683E">
        <w:trPr>
          <w:trHeight w:val="77"/>
        </w:trPr>
        <w:tc>
          <w:tcPr>
            <w:tcW w:w="434" w:type="pct"/>
            <w:noWrap/>
            <w:vAlign w:val="center"/>
          </w:tcPr>
          <w:p w:rsidR="00D01355" w:rsidRPr="003119B8" w:rsidRDefault="00D01355" w:rsidP="00AE683E">
            <w:pPr>
              <w:jc w:val="center"/>
              <w:rPr>
                <w:rFonts w:ascii="Times New Roman" w:hAnsi="Times New Roman"/>
                <w:color w:val="000000"/>
                <w:sz w:val="16"/>
                <w:szCs w:val="16"/>
                <w:lang w:val="uk-UA"/>
              </w:rPr>
            </w:pPr>
            <w:r w:rsidRPr="003119B8">
              <w:rPr>
                <w:rFonts w:ascii="Times New Roman" w:hAnsi="Times New Roman"/>
                <w:color w:val="000000"/>
                <w:sz w:val="16"/>
                <w:szCs w:val="16"/>
                <w:lang w:val="uk-UA"/>
              </w:rPr>
              <w:t>2</w:t>
            </w:r>
          </w:p>
        </w:tc>
        <w:tc>
          <w:tcPr>
            <w:tcW w:w="2174" w:type="pct"/>
            <w:shd w:val="clear" w:color="auto" w:fill="FFFFFF"/>
          </w:tcPr>
          <w:p w:rsidR="00D01355" w:rsidRPr="005405F4" w:rsidRDefault="00D01355" w:rsidP="00AE683E">
            <w:pPr>
              <w:jc w:val="both"/>
              <w:rPr>
                <w:rFonts w:ascii="Times New Roman" w:hAnsi="Times New Roman"/>
                <w:sz w:val="16"/>
                <w:szCs w:val="16"/>
              </w:rPr>
            </w:pPr>
            <w:r w:rsidRPr="005405F4">
              <w:rPr>
                <w:rFonts w:ascii="Times New Roman" w:hAnsi="Times New Roman"/>
                <w:sz w:val="16"/>
                <w:szCs w:val="16"/>
                <w:lang w:val="uk-UA"/>
              </w:rPr>
              <w:t>Будівництво тротуарних доріжок першої черги парку по вулиці Майданівська в с. Погреби Броварського району Київської області</w:t>
            </w:r>
          </w:p>
        </w:tc>
        <w:tc>
          <w:tcPr>
            <w:tcW w:w="652" w:type="pct"/>
            <w:shd w:val="clear" w:color="auto" w:fill="FFFFFF"/>
            <w:vAlign w:val="center"/>
          </w:tcPr>
          <w:p w:rsidR="00D01355" w:rsidRPr="003119B8" w:rsidRDefault="00D01355" w:rsidP="00AE683E">
            <w:pPr>
              <w:jc w:val="center"/>
              <w:rPr>
                <w:rFonts w:ascii="Times New Roman" w:hAnsi="Times New Roman"/>
                <w:sz w:val="16"/>
                <w:szCs w:val="16"/>
                <w:lang w:val="uk-UA"/>
              </w:rPr>
            </w:pPr>
            <w:r w:rsidRPr="003119B8">
              <w:rPr>
                <w:rFonts w:ascii="Times New Roman" w:hAnsi="Times New Roman"/>
                <w:sz w:val="16"/>
                <w:szCs w:val="16"/>
                <w:lang w:val="uk-UA"/>
              </w:rPr>
              <w:t>6882,872</w:t>
            </w:r>
          </w:p>
        </w:tc>
        <w:tc>
          <w:tcPr>
            <w:tcW w:w="653" w:type="pct"/>
            <w:shd w:val="clear" w:color="auto" w:fill="FFFFFF"/>
            <w:vAlign w:val="center"/>
          </w:tcPr>
          <w:p w:rsidR="00D01355" w:rsidRPr="00D01355" w:rsidRDefault="00D01355" w:rsidP="00AE683E">
            <w:pPr>
              <w:jc w:val="center"/>
              <w:rPr>
                <w:rFonts w:ascii="Times New Roman" w:hAnsi="Times New Roman"/>
                <w:sz w:val="16"/>
                <w:szCs w:val="16"/>
                <w:lang w:val="uk-UA"/>
              </w:rPr>
            </w:pPr>
            <w:r>
              <w:rPr>
                <w:rFonts w:ascii="Times New Roman" w:hAnsi="Times New Roman"/>
                <w:sz w:val="16"/>
                <w:szCs w:val="16"/>
                <w:lang w:val="uk-UA"/>
              </w:rPr>
              <w:t>6874,558</w:t>
            </w:r>
          </w:p>
        </w:tc>
        <w:tc>
          <w:tcPr>
            <w:tcW w:w="508" w:type="pct"/>
            <w:shd w:val="clear" w:color="auto" w:fill="FFFFFF"/>
            <w:vAlign w:val="center"/>
          </w:tcPr>
          <w:p w:rsidR="00D01355" w:rsidRPr="003119B8" w:rsidRDefault="00D01355" w:rsidP="00D01355">
            <w:pPr>
              <w:snapToGrid w:val="0"/>
              <w:jc w:val="center"/>
              <w:rPr>
                <w:rFonts w:ascii="Times New Roman" w:hAnsi="Times New Roman"/>
                <w:sz w:val="16"/>
                <w:szCs w:val="16"/>
                <w:lang w:val="uk-UA"/>
              </w:rPr>
            </w:pPr>
            <w:r>
              <w:rPr>
                <w:rFonts w:ascii="Times New Roman" w:hAnsi="Times New Roman"/>
                <w:sz w:val="16"/>
                <w:szCs w:val="16"/>
                <w:lang w:val="uk-UA"/>
              </w:rPr>
              <w:t>100</w:t>
            </w:r>
            <w:r w:rsidRPr="003119B8">
              <w:rPr>
                <w:rFonts w:ascii="Times New Roman" w:hAnsi="Times New Roman"/>
                <w:sz w:val="16"/>
                <w:szCs w:val="16"/>
                <w:lang w:val="uk-UA"/>
              </w:rPr>
              <w:t xml:space="preserve"> %</w:t>
            </w:r>
          </w:p>
        </w:tc>
        <w:tc>
          <w:tcPr>
            <w:tcW w:w="579" w:type="pct"/>
            <w:shd w:val="clear" w:color="auto" w:fill="FFFFFF"/>
            <w:vAlign w:val="center"/>
          </w:tcPr>
          <w:p w:rsidR="00D01355" w:rsidRPr="003119B8" w:rsidRDefault="00D01355" w:rsidP="00AE683E">
            <w:pPr>
              <w:jc w:val="center"/>
              <w:rPr>
                <w:rFonts w:ascii="Times New Roman" w:hAnsi="Times New Roman"/>
                <w:b/>
                <w:color w:val="000000"/>
                <w:sz w:val="16"/>
                <w:szCs w:val="16"/>
                <w:lang w:val="uk-UA"/>
              </w:rPr>
            </w:pPr>
            <w:r>
              <w:rPr>
                <w:rFonts w:ascii="Times New Roman" w:hAnsi="Times New Roman"/>
                <w:b/>
                <w:color w:val="000000"/>
                <w:sz w:val="16"/>
                <w:szCs w:val="16"/>
                <w:lang w:val="uk-UA"/>
              </w:rPr>
              <w:t>-</w:t>
            </w:r>
          </w:p>
        </w:tc>
      </w:tr>
      <w:tr w:rsidR="00D01355" w:rsidRPr="00875B87" w:rsidTr="00AE683E">
        <w:trPr>
          <w:trHeight w:val="77"/>
        </w:trPr>
        <w:tc>
          <w:tcPr>
            <w:tcW w:w="434" w:type="pct"/>
            <w:noWrap/>
            <w:vAlign w:val="center"/>
          </w:tcPr>
          <w:p w:rsidR="00D01355" w:rsidRPr="003119B8" w:rsidRDefault="00D01355" w:rsidP="00AE683E">
            <w:pPr>
              <w:jc w:val="center"/>
              <w:rPr>
                <w:rFonts w:ascii="Times New Roman" w:hAnsi="Times New Roman"/>
                <w:sz w:val="16"/>
                <w:szCs w:val="16"/>
                <w:lang w:val="uk-UA"/>
              </w:rPr>
            </w:pPr>
            <w:r w:rsidRPr="003119B8">
              <w:rPr>
                <w:rFonts w:ascii="Times New Roman" w:hAnsi="Times New Roman"/>
                <w:sz w:val="16"/>
                <w:szCs w:val="16"/>
                <w:lang w:val="uk-UA"/>
              </w:rPr>
              <w:t>3</w:t>
            </w:r>
          </w:p>
        </w:tc>
        <w:tc>
          <w:tcPr>
            <w:tcW w:w="2174" w:type="pct"/>
            <w:shd w:val="clear" w:color="auto" w:fill="FFFFFF"/>
          </w:tcPr>
          <w:p w:rsidR="00D01355" w:rsidRPr="005405F4" w:rsidRDefault="00D01355" w:rsidP="00AE683E">
            <w:pPr>
              <w:jc w:val="both"/>
              <w:rPr>
                <w:rFonts w:ascii="Times New Roman" w:hAnsi="Times New Roman"/>
                <w:color w:val="000000"/>
                <w:sz w:val="16"/>
                <w:szCs w:val="16"/>
                <w:lang w:val="uk-UA"/>
              </w:rPr>
            </w:pPr>
            <w:r w:rsidRPr="005405F4">
              <w:rPr>
                <w:rFonts w:ascii="Times New Roman" w:hAnsi="Times New Roman"/>
                <w:color w:val="000000"/>
                <w:sz w:val="16"/>
                <w:szCs w:val="16"/>
                <w:lang w:val="uk-UA"/>
              </w:rPr>
              <w:t>Реконструкція «Пам’ятника загиблим воїнам» в с. Погреби Броварського району Київської області</w:t>
            </w:r>
          </w:p>
        </w:tc>
        <w:tc>
          <w:tcPr>
            <w:tcW w:w="652" w:type="pct"/>
            <w:shd w:val="clear" w:color="auto" w:fill="FFFFFF"/>
            <w:vAlign w:val="center"/>
          </w:tcPr>
          <w:p w:rsidR="00D01355" w:rsidRPr="003119B8" w:rsidRDefault="00D01355" w:rsidP="00AE683E">
            <w:pPr>
              <w:jc w:val="center"/>
              <w:rPr>
                <w:rFonts w:ascii="Times New Roman" w:hAnsi="Times New Roman"/>
                <w:sz w:val="16"/>
                <w:szCs w:val="16"/>
              </w:rPr>
            </w:pPr>
            <w:r w:rsidRPr="003119B8">
              <w:rPr>
                <w:rFonts w:ascii="Times New Roman" w:hAnsi="Times New Roman"/>
                <w:color w:val="000000"/>
                <w:sz w:val="16"/>
                <w:szCs w:val="16"/>
                <w:lang w:val="uk-UA"/>
              </w:rPr>
              <w:t>47,900</w:t>
            </w:r>
          </w:p>
        </w:tc>
        <w:tc>
          <w:tcPr>
            <w:tcW w:w="653" w:type="pct"/>
            <w:shd w:val="clear" w:color="auto" w:fill="FFFFFF"/>
            <w:vAlign w:val="center"/>
          </w:tcPr>
          <w:p w:rsidR="00D01355" w:rsidRPr="003119B8" w:rsidRDefault="00D01355" w:rsidP="00AE683E">
            <w:pPr>
              <w:jc w:val="center"/>
              <w:rPr>
                <w:rFonts w:ascii="Times New Roman" w:hAnsi="Times New Roman"/>
                <w:sz w:val="16"/>
                <w:szCs w:val="16"/>
                <w:lang w:val="uk-UA"/>
              </w:rPr>
            </w:pPr>
            <w:r w:rsidRPr="003119B8">
              <w:rPr>
                <w:rFonts w:ascii="Times New Roman" w:hAnsi="Times New Roman"/>
                <w:sz w:val="16"/>
                <w:szCs w:val="16"/>
                <w:lang w:val="uk-UA"/>
              </w:rPr>
              <w:t>47,900</w:t>
            </w:r>
          </w:p>
        </w:tc>
        <w:tc>
          <w:tcPr>
            <w:tcW w:w="508" w:type="pct"/>
            <w:shd w:val="clear" w:color="auto" w:fill="FFFFFF"/>
            <w:vAlign w:val="center"/>
          </w:tcPr>
          <w:p w:rsidR="00D01355" w:rsidRPr="003119B8" w:rsidRDefault="00D01355" w:rsidP="00AE683E">
            <w:pPr>
              <w:jc w:val="center"/>
              <w:rPr>
                <w:rFonts w:ascii="Times New Roman" w:hAnsi="Times New Roman"/>
                <w:sz w:val="16"/>
                <w:szCs w:val="16"/>
              </w:rPr>
            </w:pPr>
            <w:r w:rsidRPr="003119B8">
              <w:rPr>
                <w:rFonts w:ascii="Times New Roman" w:hAnsi="Times New Roman"/>
                <w:color w:val="000000"/>
                <w:sz w:val="16"/>
                <w:szCs w:val="16"/>
                <w:lang w:val="uk-UA"/>
              </w:rPr>
              <w:t>100 %</w:t>
            </w:r>
          </w:p>
        </w:tc>
        <w:tc>
          <w:tcPr>
            <w:tcW w:w="579" w:type="pct"/>
            <w:shd w:val="clear" w:color="auto" w:fill="FFFFFF"/>
            <w:vAlign w:val="center"/>
          </w:tcPr>
          <w:p w:rsidR="00D01355" w:rsidRPr="003119B8" w:rsidRDefault="00D01355" w:rsidP="00AE683E">
            <w:pPr>
              <w:jc w:val="center"/>
              <w:rPr>
                <w:rFonts w:ascii="Times New Roman" w:hAnsi="Times New Roman"/>
                <w:color w:val="000000"/>
                <w:sz w:val="16"/>
                <w:szCs w:val="16"/>
                <w:lang w:val="uk-UA"/>
              </w:rPr>
            </w:pPr>
            <w:r>
              <w:rPr>
                <w:rFonts w:ascii="Times New Roman" w:hAnsi="Times New Roman"/>
                <w:color w:val="000000"/>
                <w:sz w:val="16"/>
                <w:szCs w:val="16"/>
                <w:lang w:val="uk-UA"/>
              </w:rPr>
              <w:t>-</w:t>
            </w:r>
          </w:p>
        </w:tc>
      </w:tr>
      <w:tr w:rsidR="00D01355" w:rsidRPr="00875B87" w:rsidTr="00AE683E">
        <w:trPr>
          <w:trHeight w:val="77"/>
        </w:trPr>
        <w:tc>
          <w:tcPr>
            <w:tcW w:w="5000" w:type="pct"/>
            <w:gridSpan w:val="6"/>
            <w:noWrap/>
            <w:vAlign w:val="center"/>
          </w:tcPr>
          <w:p w:rsidR="00D01355" w:rsidRPr="003119B8" w:rsidRDefault="00D01355" w:rsidP="00AE683E">
            <w:pPr>
              <w:jc w:val="center"/>
              <w:rPr>
                <w:rFonts w:ascii="Times New Roman" w:hAnsi="Times New Roman"/>
                <w:b/>
                <w:i/>
                <w:sz w:val="24"/>
                <w:szCs w:val="24"/>
              </w:rPr>
            </w:pPr>
            <w:r w:rsidRPr="003119B8">
              <w:rPr>
                <w:rFonts w:ascii="Times New Roman" w:hAnsi="Times New Roman"/>
                <w:b/>
                <w:i/>
                <w:sz w:val="24"/>
                <w:szCs w:val="24"/>
              </w:rPr>
              <w:t>Баришівська селищна рада</w:t>
            </w:r>
          </w:p>
        </w:tc>
      </w:tr>
      <w:tr w:rsidR="00D01355" w:rsidRPr="00875B87" w:rsidTr="00AE683E">
        <w:trPr>
          <w:trHeight w:val="77"/>
        </w:trPr>
        <w:tc>
          <w:tcPr>
            <w:tcW w:w="434" w:type="pct"/>
            <w:noWrap/>
            <w:vAlign w:val="center"/>
          </w:tcPr>
          <w:p w:rsidR="00D01355" w:rsidRPr="00AB2D8B" w:rsidRDefault="00D01355" w:rsidP="00AE683E">
            <w:pPr>
              <w:jc w:val="center"/>
              <w:rPr>
                <w:rFonts w:ascii="Times New Roman" w:hAnsi="Times New Roman"/>
                <w:color w:val="000000"/>
                <w:sz w:val="16"/>
                <w:szCs w:val="16"/>
                <w:lang w:val="uk-UA"/>
              </w:rPr>
            </w:pPr>
            <w:r w:rsidRPr="00AB2D8B">
              <w:rPr>
                <w:rFonts w:ascii="Times New Roman" w:hAnsi="Times New Roman"/>
                <w:color w:val="000000"/>
                <w:sz w:val="16"/>
                <w:szCs w:val="16"/>
                <w:lang w:val="uk-UA"/>
              </w:rPr>
              <w:t>1</w:t>
            </w:r>
          </w:p>
        </w:tc>
        <w:tc>
          <w:tcPr>
            <w:tcW w:w="2174" w:type="pct"/>
            <w:shd w:val="clear" w:color="auto" w:fill="FFFFFF"/>
            <w:vAlign w:val="center"/>
          </w:tcPr>
          <w:p w:rsidR="00D01355" w:rsidRPr="00AB2D8B" w:rsidRDefault="00D01355" w:rsidP="00AE683E">
            <w:pPr>
              <w:jc w:val="both"/>
              <w:rPr>
                <w:rFonts w:ascii="Times New Roman" w:hAnsi="Times New Roman"/>
                <w:sz w:val="16"/>
                <w:szCs w:val="16"/>
                <w:lang w:val="uk-UA"/>
              </w:rPr>
            </w:pPr>
            <w:r w:rsidRPr="00AB2D8B">
              <w:rPr>
                <w:rFonts w:ascii="Times New Roman" w:hAnsi="Times New Roman"/>
                <w:sz w:val="16"/>
                <w:szCs w:val="16"/>
                <w:lang w:val="uk-UA"/>
              </w:rPr>
              <w:t xml:space="preserve">Реконструкція комплексу гідротехнічних споруд осушувально-зволожувальної системи р. Трубіж з метою захисту від підтоплення та затоплення територій і сільськогосподарських угідь Баришівського району </w:t>
            </w:r>
          </w:p>
        </w:tc>
        <w:tc>
          <w:tcPr>
            <w:tcW w:w="652" w:type="pct"/>
            <w:shd w:val="clear" w:color="auto" w:fill="FFFFFF"/>
            <w:vAlign w:val="center"/>
          </w:tcPr>
          <w:p w:rsidR="00D01355" w:rsidRPr="00AB2D8B" w:rsidRDefault="00D01355" w:rsidP="00AE683E">
            <w:pPr>
              <w:jc w:val="center"/>
              <w:rPr>
                <w:rFonts w:ascii="Times New Roman" w:hAnsi="Times New Roman"/>
                <w:sz w:val="16"/>
                <w:szCs w:val="16"/>
                <w:lang w:val="uk-UA"/>
              </w:rPr>
            </w:pPr>
            <w:r w:rsidRPr="00AB2D8B">
              <w:rPr>
                <w:rFonts w:ascii="Times New Roman" w:hAnsi="Times New Roman"/>
                <w:sz w:val="16"/>
                <w:szCs w:val="16"/>
                <w:lang w:val="uk-UA"/>
              </w:rPr>
              <w:t>3570,461</w:t>
            </w:r>
          </w:p>
        </w:tc>
        <w:tc>
          <w:tcPr>
            <w:tcW w:w="653" w:type="pct"/>
            <w:shd w:val="clear" w:color="auto" w:fill="FFFFFF"/>
            <w:vAlign w:val="center"/>
          </w:tcPr>
          <w:p w:rsidR="00D01355" w:rsidRPr="00AB2D8B" w:rsidRDefault="00D01355" w:rsidP="00AE683E">
            <w:pPr>
              <w:jc w:val="center"/>
              <w:rPr>
                <w:rFonts w:ascii="Times New Roman" w:hAnsi="Times New Roman"/>
                <w:sz w:val="16"/>
                <w:szCs w:val="16"/>
                <w:lang w:val="uk-UA"/>
              </w:rPr>
            </w:pPr>
            <w:r w:rsidRPr="00AB2D8B">
              <w:rPr>
                <w:rFonts w:ascii="Times New Roman" w:hAnsi="Times New Roman"/>
                <w:sz w:val="16"/>
                <w:szCs w:val="16"/>
                <w:lang w:val="uk-UA"/>
              </w:rPr>
              <w:t>3570,461</w:t>
            </w:r>
          </w:p>
        </w:tc>
        <w:tc>
          <w:tcPr>
            <w:tcW w:w="508" w:type="pct"/>
            <w:shd w:val="clear" w:color="auto" w:fill="FFFFFF"/>
            <w:vAlign w:val="center"/>
          </w:tcPr>
          <w:p w:rsidR="00D01355" w:rsidRPr="00AB2D8B" w:rsidRDefault="00D01355" w:rsidP="00AE683E">
            <w:pPr>
              <w:jc w:val="center"/>
              <w:rPr>
                <w:rFonts w:ascii="Times New Roman" w:hAnsi="Times New Roman"/>
                <w:sz w:val="16"/>
                <w:szCs w:val="16"/>
                <w:lang w:val="uk-UA"/>
              </w:rPr>
            </w:pPr>
            <w:r w:rsidRPr="00AB2D8B">
              <w:rPr>
                <w:rFonts w:ascii="Times New Roman" w:hAnsi="Times New Roman"/>
                <w:sz w:val="16"/>
                <w:szCs w:val="16"/>
                <w:lang w:val="uk-UA"/>
              </w:rPr>
              <w:t>100 %</w:t>
            </w:r>
          </w:p>
        </w:tc>
        <w:tc>
          <w:tcPr>
            <w:tcW w:w="579" w:type="pct"/>
            <w:shd w:val="clear" w:color="auto" w:fill="FFFFFF"/>
            <w:vAlign w:val="center"/>
          </w:tcPr>
          <w:p w:rsidR="00D01355" w:rsidRPr="00AB2D8B" w:rsidRDefault="00D01355" w:rsidP="00AE683E">
            <w:pPr>
              <w:jc w:val="center"/>
              <w:rPr>
                <w:rFonts w:ascii="Times New Roman" w:hAnsi="Times New Roman"/>
                <w:sz w:val="16"/>
                <w:szCs w:val="16"/>
                <w:highlight w:val="green"/>
                <w:lang w:val="uk-UA"/>
              </w:rPr>
            </w:pPr>
            <w:r w:rsidRPr="00AB2D8B">
              <w:rPr>
                <w:rFonts w:ascii="Times New Roman" w:hAnsi="Times New Roman"/>
                <w:sz w:val="16"/>
                <w:szCs w:val="16"/>
                <w:lang w:val="uk-UA"/>
              </w:rPr>
              <w:t>-</w:t>
            </w:r>
          </w:p>
        </w:tc>
      </w:tr>
    </w:tbl>
    <w:p w:rsidR="004E2B3D" w:rsidRDefault="004E2B3D" w:rsidP="00337CD1">
      <w:pPr>
        <w:jc w:val="center"/>
        <w:rPr>
          <w:rFonts w:ascii="Times New Roman" w:hAnsi="Times New Roman"/>
          <w:b/>
          <w:bCs/>
          <w:iCs/>
          <w:sz w:val="24"/>
          <w:szCs w:val="24"/>
          <w:lang w:val="uk-UA"/>
        </w:rPr>
        <w:sectPr w:rsidR="004E2B3D" w:rsidSect="00B63DA0">
          <w:headerReference w:type="default" r:id="rId9"/>
          <w:footerReference w:type="default" r:id="rId10"/>
          <w:pgSz w:w="11906" w:h="16838"/>
          <w:pgMar w:top="1134" w:right="567" w:bottom="1134" w:left="1701" w:header="709" w:footer="709" w:gutter="0"/>
          <w:cols w:space="708"/>
          <w:titlePg/>
          <w:docGrid w:linePitch="381"/>
        </w:sectPr>
      </w:pPr>
    </w:p>
    <w:p w:rsidR="00A32B3D" w:rsidRPr="0031032A" w:rsidRDefault="00DC15C2" w:rsidP="00A32B3D">
      <w:pPr>
        <w:jc w:val="right"/>
        <w:rPr>
          <w:rFonts w:ascii="Times New Roman" w:hAnsi="Times New Roman"/>
          <w:b/>
          <w:bCs/>
          <w:iCs/>
          <w:szCs w:val="28"/>
          <w:lang w:val="uk-UA"/>
        </w:rPr>
      </w:pPr>
      <w:r>
        <w:rPr>
          <w:rFonts w:ascii="Times New Roman" w:hAnsi="Times New Roman"/>
          <w:b/>
          <w:bCs/>
          <w:iCs/>
          <w:szCs w:val="28"/>
          <w:lang w:val="uk-UA"/>
        </w:rPr>
        <w:lastRenderedPageBreak/>
        <w:t>Додаток № 6</w:t>
      </w:r>
    </w:p>
    <w:p w:rsidR="00337CD1" w:rsidRPr="0031032A" w:rsidRDefault="00337CD1" w:rsidP="00337CD1">
      <w:pPr>
        <w:jc w:val="center"/>
        <w:rPr>
          <w:rFonts w:ascii="Times New Roman" w:hAnsi="Times New Roman"/>
          <w:b/>
          <w:bCs/>
          <w:iCs/>
          <w:szCs w:val="28"/>
          <w:lang w:val="uk-UA"/>
        </w:rPr>
      </w:pPr>
      <w:r w:rsidRPr="0031032A">
        <w:rPr>
          <w:rFonts w:ascii="Times New Roman" w:hAnsi="Times New Roman"/>
          <w:b/>
          <w:bCs/>
          <w:iCs/>
          <w:szCs w:val="28"/>
          <w:lang w:val="uk-UA"/>
        </w:rPr>
        <w:t>Виплата державних соціальних допомог</w:t>
      </w:r>
    </w:p>
    <w:p w:rsidR="00337CD1" w:rsidRPr="00F409A9" w:rsidRDefault="00337CD1" w:rsidP="00337CD1">
      <w:pPr>
        <w:jc w:val="center"/>
        <w:rPr>
          <w:rFonts w:ascii="Times New Roman" w:hAnsi="Times New Roman"/>
          <w:b/>
          <w:bCs/>
          <w:iCs/>
          <w:sz w:val="24"/>
          <w:szCs w:val="24"/>
          <w:lang w:val="uk-UA"/>
        </w:rPr>
      </w:pPr>
    </w:p>
    <w:tbl>
      <w:tblPr>
        <w:tblW w:w="14889" w:type="dxa"/>
        <w:tblInd w:w="103" w:type="dxa"/>
        <w:tblLayout w:type="fixed"/>
        <w:tblLook w:val="04A0"/>
      </w:tblPr>
      <w:tblGrid>
        <w:gridCol w:w="457"/>
        <w:gridCol w:w="4226"/>
        <w:gridCol w:w="1134"/>
        <w:gridCol w:w="1985"/>
        <w:gridCol w:w="1417"/>
        <w:gridCol w:w="1276"/>
        <w:gridCol w:w="1276"/>
        <w:gridCol w:w="1275"/>
        <w:gridCol w:w="1843"/>
      </w:tblGrid>
      <w:tr w:rsidR="00337CD1" w:rsidRPr="00A32B3D" w:rsidTr="007758F2">
        <w:trPr>
          <w:trHeight w:val="207"/>
        </w:trPr>
        <w:tc>
          <w:tcPr>
            <w:tcW w:w="45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7CD1" w:rsidRPr="005575AC" w:rsidRDefault="00337CD1" w:rsidP="007758F2">
            <w:pPr>
              <w:jc w:val="center"/>
              <w:rPr>
                <w:rFonts w:ascii="Times New Roman" w:hAnsi="Times New Roman"/>
                <w:b/>
                <w:color w:val="000000"/>
                <w:sz w:val="17"/>
                <w:szCs w:val="17"/>
              </w:rPr>
            </w:pPr>
            <w:r w:rsidRPr="005575AC">
              <w:rPr>
                <w:rFonts w:ascii="Times New Roman" w:hAnsi="Times New Roman"/>
                <w:b/>
                <w:color w:val="000000"/>
                <w:sz w:val="17"/>
                <w:szCs w:val="17"/>
              </w:rPr>
              <w:t>№</w:t>
            </w:r>
          </w:p>
        </w:tc>
        <w:tc>
          <w:tcPr>
            <w:tcW w:w="42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7CD1" w:rsidRPr="005575AC" w:rsidRDefault="00337CD1" w:rsidP="007758F2">
            <w:pPr>
              <w:jc w:val="center"/>
              <w:rPr>
                <w:rFonts w:ascii="Times New Roman" w:hAnsi="Times New Roman"/>
                <w:b/>
                <w:color w:val="000000"/>
                <w:sz w:val="17"/>
                <w:szCs w:val="17"/>
                <w:lang w:val="uk-UA"/>
              </w:rPr>
            </w:pPr>
            <w:r w:rsidRPr="005575AC">
              <w:rPr>
                <w:rFonts w:ascii="Times New Roman" w:hAnsi="Times New Roman"/>
                <w:b/>
                <w:color w:val="000000"/>
                <w:sz w:val="17"/>
                <w:szCs w:val="17"/>
                <w:lang w:val="uk-UA"/>
              </w:rPr>
              <w:t>Види соціальних допомог</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7CD1" w:rsidRPr="005575AC" w:rsidRDefault="00337CD1" w:rsidP="007758F2">
            <w:pPr>
              <w:jc w:val="center"/>
              <w:rPr>
                <w:rFonts w:ascii="Times New Roman" w:hAnsi="Times New Roman"/>
                <w:b/>
                <w:color w:val="000000"/>
                <w:sz w:val="17"/>
                <w:szCs w:val="17"/>
              </w:rPr>
            </w:pPr>
            <w:r w:rsidRPr="005575AC">
              <w:rPr>
                <w:rFonts w:ascii="Times New Roman" w:hAnsi="Times New Roman"/>
                <w:b/>
                <w:color w:val="000000"/>
                <w:sz w:val="17"/>
                <w:szCs w:val="17"/>
              </w:rPr>
              <w:t>Од. виміру</w:t>
            </w:r>
          </w:p>
        </w:tc>
        <w:tc>
          <w:tcPr>
            <w:tcW w:w="7229" w:type="dxa"/>
            <w:gridSpan w:val="5"/>
            <w:tcBorders>
              <w:top w:val="single" w:sz="4" w:space="0" w:color="auto"/>
              <w:left w:val="single" w:sz="4" w:space="0" w:color="auto"/>
              <w:bottom w:val="single" w:sz="4" w:space="0" w:color="auto"/>
              <w:right w:val="single" w:sz="4" w:space="0" w:color="auto"/>
            </w:tcBorders>
            <w:vAlign w:val="center"/>
          </w:tcPr>
          <w:p w:rsidR="00337CD1" w:rsidRPr="005575AC" w:rsidRDefault="00337CD1" w:rsidP="007758F2">
            <w:pPr>
              <w:jc w:val="center"/>
              <w:rPr>
                <w:rFonts w:ascii="Times New Roman" w:hAnsi="Times New Roman"/>
                <w:b/>
                <w:color w:val="000000"/>
                <w:sz w:val="17"/>
                <w:szCs w:val="17"/>
                <w:lang w:val="uk-UA"/>
              </w:rPr>
            </w:pPr>
            <w:r w:rsidRPr="005575AC">
              <w:rPr>
                <w:rFonts w:ascii="Times New Roman" w:hAnsi="Times New Roman"/>
                <w:b/>
                <w:color w:val="000000"/>
                <w:sz w:val="17"/>
                <w:szCs w:val="17"/>
                <w:lang w:val="uk-UA"/>
              </w:rPr>
              <w:t>Станом на 01.01.2022</w:t>
            </w:r>
          </w:p>
        </w:tc>
        <w:tc>
          <w:tcPr>
            <w:tcW w:w="1843" w:type="dxa"/>
            <w:vMerge w:val="restart"/>
            <w:tcBorders>
              <w:top w:val="single" w:sz="4" w:space="0" w:color="auto"/>
              <w:left w:val="single" w:sz="4" w:space="0" w:color="auto"/>
              <w:right w:val="single" w:sz="4" w:space="0" w:color="auto"/>
            </w:tcBorders>
            <w:vAlign w:val="center"/>
          </w:tcPr>
          <w:p w:rsidR="00337CD1" w:rsidRPr="005575AC" w:rsidRDefault="00337CD1" w:rsidP="007758F2">
            <w:pPr>
              <w:jc w:val="center"/>
              <w:rPr>
                <w:rFonts w:ascii="Times New Roman" w:hAnsi="Times New Roman"/>
                <w:b/>
                <w:color w:val="000000"/>
                <w:sz w:val="17"/>
                <w:szCs w:val="17"/>
                <w:lang w:val="uk-UA"/>
              </w:rPr>
            </w:pPr>
            <w:r w:rsidRPr="005575AC">
              <w:rPr>
                <w:rFonts w:ascii="Times New Roman" w:hAnsi="Times New Roman"/>
                <w:b/>
                <w:color w:val="000000"/>
                <w:sz w:val="17"/>
                <w:szCs w:val="17"/>
                <w:lang w:val="uk-UA"/>
              </w:rPr>
              <w:t>Всього по Броварському району</w:t>
            </w:r>
          </w:p>
        </w:tc>
      </w:tr>
      <w:tr w:rsidR="00337CD1" w:rsidRPr="00A32B3D" w:rsidTr="007758F2">
        <w:trPr>
          <w:trHeight w:val="562"/>
        </w:trPr>
        <w:tc>
          <w:tcPr>
            <w:tcW w:w="457" w:type="dxa"/>
            <w:vMerge/>
            <w:tcBorders>
              <w:top w:val="single" w:sz="4" w:space="0" w:color="auto"/>
              <w:left w:val="single" w:sz="4" w:space="0" w:color="auto"/>
              <w:bottom w:val="single" w:sz="4" w:space="0" w:color="auto"/>
              <w:right w:val="single" w:sz="4" w:space="0" w:color="auto"/>
            </w:tcBorders>
            <w:vAlign w:val="center"/>
            <w:hideMark/>
          </w:tcPr>
          <w:p w:rsidR="00337CD1" w:rsidRPr="005575AC" w:rsidRDefault="00337CD1" w:rsidP="007758F2">
            <w:pPr>
              <w:jc w:val="center"/>
              <w:rPr>
                <w:rFonts w:ascii="Times New Roman" w:hAnsi="Times New Roman"/>
                <w:color w:val="000000"/>
                <w:sz w:val="17"/>
                <w:szCs w:val="17"/>
              </w:rPr>
            </w:pPr>
          </w:p>
        </w:tc>
        <w:tc>
          <w:tcPr>
            <w:tcW w:w="4226" w:type="dxa"/>
            <w:vMerge/>
            <w:tcBorders>
              <w:top w:val="single" w:sz="4" w:space="0" w:color="auto"/>
              <w:left w:val="single" w:sz="4" w:space="0" w:color="auto"/>
              <w:bottom w:val="single" w:sz="4" w:space="0" w:color="auto"/>
              <w:right w:val="single" w:sz="4" w:space="0" w:color="auto"/>
            </w:tcBorders>
            <w:vAlign w:val="center"/>
            <w:hideMark/>
          </w:tcPr>
          <w:p w:rsidR="00337CD1" w:rsidRPr="005575AC" w:rsidRDefault="00337CD1" w:rsidP="007758F2">
            <w:pPr>
              <w:jc w:val="center"/>
              <w:rPr>
                <w:rFonts w:ascii="Times New Roman" w:hAnsi="Times New Roman"/>
                <w:color w:val="000000"/>
                <w:sz w:val="17"/>
                <w:szCs w:val="17"/>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37CD1" w:rsidRPr="005575AC" w:rsidRDefault="00337CD1" w:rsidP="007758F2">
            <w:pPr>
              <w:jc w:val="center"/>
              <w:rPr>
                <w:rFonts w:ascii="Times New Roman" w:hAnsi="Times New Roman"/>
                <w:color w:val="000000"/>
                <w:sz w:val="17"/>
                <w:szCs w:val="17"/>
              </w:rPr>
            </w:pPr>
          </w:p>
        </w:tc>
        <w:tc>
          <w:tcPr>
            <w:tcW w:w="1985" w:type="dxa"/>
            <w:tcBorders>
              <w:top w:val="single" w:sz="4" w:space="0" w:color="auto"/>
              <w:left w:val="single" w:sz="4" w:space="0" w:color="auto"/>
              <w:bottom w:val="single" w:sz="4" w:space="0" w:color="auto"/>
              <w:right w:val="single" w:sz="4" w:space="0" w:color="auto"/>
            </w:tcBorders>
            <w:vAlign w:val="center"/>
          </w:tcPr>
          <w:p w:rsidR="00337CD1" w:rsidRPr="005575AC" w:rsidRDefault="007758F2" w:rsidP="007758F2">
            <w:pPr>
              <w:jc w:val="center"/>
              <w:rPr>
                <w:rFonts w:ascii="Times New Roman" w:hAnsi="Times New Roman"/>
                <w:b/>
                <w:color w:val="000000"/>
                <w:sz w:val="17"/>
                <w:szCs w:val="17"/>
                <w:lang w:val="uk-UA"/>
              </w:rPr>
            </w:pPr>
            <w:r>
              <w:rPr>
                <w:rFonts w:ascii="Times New Roman" w:hAnsi="Times New Roman"/>
                <w:b/>
                <w:color w:val="000000"/>
                <w:sz w:val="17"/>
                <w:szCs w:val="17"/>
                <w:lang w:val="uk-UA"/>
              </w:rPr>
              <w:t xml:space="preserve">Великодимерська </w:t>
            </w:r>
            <w:r w:rsidR="00337CD1" w:rsidRPr="005575AC">
              <w:rPr>
                <w:rFonts w:ascii="Times New Roman" w:hAnsi="Times New Roman"/>
                <w:b/>
                <w:color w:val="000000"/>
                <w:sz w:val="17"/>
                <w:szCs w:val="17"/>
                <w:lang w:val="uk-UA"/>
              </w:rPr>
              <w:t>ТГ</w:t>
            </w:r>
          </w:p>
          <w:p w:rsidR="00337CD1" w:rsidRPr="005575AC" w:rsidRDefault="00337CD1" w:rsidP="007758F2">
            <w:pPr>
              <w:jc w:val="center"/>
              <w:rPr>
                <w:rFonts w:ascii="Times New Roman" w:hAnsi="Times New Roman"/>
                <w:b/>
                <w:color w:val="000000"/>
                <w:sz w:val="17"/>
                <w:szCs w:val="17"/>
                <w:lang w:val="uk-UA"/>
              </w:rPr>
            </w:pPr>
            <w:r w:rsidRPr="005575AC">
              <w:rPr>
                <w:rFonts w:ascii="Times New Roman" w:hAnsi="Times New Roman"/>
                <w:b/>
                <w:color w:val="000000"/>
                <w:sz w:val="17"/>
                <w:szCs w:val="17"/>
                <w:lang w:val="uk-UA"/>
              </w:rPr>
              <w:t>Зазимська ТГ</w:t>
            </w:r>
          </w:p>
          <w:p w:rsidR="00337CD1" w:rsidRPr="005575AC" w:rsidRDefault="007758F2" w:rsidP="007758F2">
            <w:pPr>
              <w:jc w:val="center"/>
              <w:rPr>
                <w:rFonts w:ascii="Times New Roman" w:hAnsi="Times New Roman"/>
                <w:b/>
                <w:color w:val="000000"/>
                <w:sz w:val="17"/>
                <w:szCs w:val="17"/>
                <w:lang w:val="uk-UA"/>
              </w:rPr>
            </w:pPr>
            <w:r>
              <w:rPr>
                <w:rFonts w:ascii="Times New Roman" w:hAnsi="Times New Roman"/>
                <w:b/>
                <w:color w:val="000000"/>
                <w:sz w:val="17"/>
                <w:szCs w:val="17"/>
                <w:lang w:val="uk-UA"/>
              </w:rPr>
              <w:t xml:space="preserve">Калинівська </w:t>
            </w:r>
            <w:r w:rsidR="00337CD1" w:rsidRPr="005575AC">
              <w:rPr>
                <w:rFonts w:ascii="Times New Roman" w:hAnsi="Times New Roman"/>
                <w:b/>
                <w:color w:val="000000"/>
                <w:sz w:val="17"/>
                <w:szCs w:val="17"/>
                <w:lang w:val="uk-UA"/>
              </w:rPr>
              <w:t>ТГ</w:t>
            </w:r>
          </w:p>
          <w:p w:rsidR="00337CD1" w:rsidRPr="005575AC" w:rsidRDefault="007758F2" w:rsidP="007758F2">
            <w:pPr>
              <w:jc w:val="center"/>
              <w:rPr>
                <w:rFonts w:ascii="Times New Roman" w:hAnsi="Times New Roman"/>
                <w:b/>
                <w:color w:val="000000"/>
                <w:sz w:val="17"/>
                <w:szCs w:val="17"/>
                <w:lang w:val="uk-UA"/>
              </w:rPr>
            </w:pPr>
            <w:r>
              <w:rPr>
                <w:rFonts w:ascii="Times New Roman" w:hAnsi="Times New Roman"/>
                <w:b/>
                <w:color w:val="000000"/>
                <w:sz w:val="17"/>
                <w:szCs w:val="17"/>
                <w:lang w:val="uk-UA"/>
              </w:rPr>
              <w:t xml:space="preserve">Калитянська </w:t>
            </w:r>
            <w:r w:rsidR="00337CD1" w:rsidRPr="005575AC">
              <w:rPr>
                <w:rFonts w:ascii="Times New Roman" w:hAnsi="Times New Roman"/>
                <w:b/>
                <w:color w:val="000000"/>
                <w:sz w:val="17"/>
                <w:szCs w:val="17"/>
                <w:lang w:val="uk-UA"/>
              </w:rPr>
              <w:t>ТГ</w:t>
            </w:r>
          </w:p>
        </w:tc>
        <w:tc>
          <w:tcPr>
            <w:tcW w:w="1417" w:type="dxa"/>
            <w:tcBorders>
              <w:top w:val="single" w:sz="4" w:space="0" w:color="auto"/>
              <w:left w:val="single" w:sz="4" w:space="0" w:color="auto"/>
              <w:bottom w:val="single" w:sz="4" w:space="0" w:color="auto"/>
              <w:right w:val="single" w:sz="4" w:space="0" w:color="auto"/>
            </w:tcBorders>
            <w:vAlign w:val="center"/>
          </w:tcPr>
          <w:p w:rsidR="00337CD1" w:rsidRPr="005575AC" w:rsidRDefault="007758F2" w:rsidP="007758F2">
            <w:pPr>
              <w:jc w:val="center"/>
              <w:rPr>
                <w:rFonts w:ascii="Times New Roman" w:hAnsi="Times New Roman"/>
                <w:b/>
                <w:color w:val="000000"/>
                <w:sz w:val="17"/>
                <w:szCs w:val="17"/>
                <w:lang w:val="uk-UA"/>
              </w:rPr>
            </w:pPr>
            <w:r>
              <w:rPr>
                <w:rFonts w:ascii="Times New Roman" w:hAnsi="Times New Roman"/>
                <w:b/>
                <w:color w:val="000000"/>
                <w:sz w:val="17"/>
                <w:szCs w:val="17"/>
                <w:lang w:val="uk-UA"/>
              </w:rPr>
              <w:t xml:space="preserve">Баришівська </w:t>
            </w:r>
            <w:r w:rsidR="00337CD1" w:rsidRPr="005575AC">
              <w:rPr>
                <w:rFonts w:ascii="Times New Roman" w:hAnsi="Times New Roman"/>
                <w:b/>
                <w:color w:val="000000"/>
                <w:sz w:val="17"/>
                <w:szCs w:val="17"/>
                <w:lang w:val="uk-UA"/>
              </w:rPr>
              <w:t>ТГ</w:t>
            </w:r>
          </w:p>
        </w:tc>
        <w:tc>
          <w:tcPr>
            <w:tcW w:w="1276" w:type="dxa"/>
            <w:tcBorders>
              <w:top w:val="single" w:sz="4" w:space="0" w:color="auto"/>
              <w:left w:val="single" w:sz="4" w:space="0" w:color="auto"/>
              <w:bottom w:val="single" w:sz="4" w:space="0" w:color="auto"/>
              <w:right w:val="single" w:sz="4" w:space="0" w:color="auto"/>
            </w:tcBorders>
            <w:vAlign w:val="center"/>
          </w:tcPr>
          <w:p w:rsidR="00337CD1" w:rsidRPr="005575AC" w:rsidRDefault="007758F2" w:rsidP="007758F2">
            <w:pPr>
              <w:jc w:val="center"/>
              <w:rPr>
                <w:rFonts w:ascii="Times New Roman" w:hAnsi="Times New Roman"/>
                <w:b/>
                <w:color w:val="000000"/>
                <w:sz w:val="17"/>
                <w:szCs w:val="17"/>
                <w:lang w:val="uk-UA"/>
              </w:rPr>
            </w:pPr>
            <w:r>
              <w:rPr>
                <w:rFonts w:ascii="Times New Roman" w:hAnsi="Times New Roman"/>
                <w:b/>
                <w:color w:val="000000"/>
                <w:sz w:val="17"/>
                <w:szCs w:val="17"/>
                <w:lang w:val="uk-UA"/>
              </w:rPr>
              <w:t xml:space="preserve">Згурівська </w:t>
            </w:r>
            <w:r w:rsidR="00337CD1" w:rsidRPr="005575AC">
              <w:rPr>
                <w:rFonts w:ascii="Times New Roman" w:hAnsi="Times New Roman"/>
                <w:b/>
                <w:color w:val="000000"/>
                <w:sz w:val="17"/>
                <w:szCs w:val="17"/>
                <w:lang w:val="uk-UA"/>
              </w:rPr>
              <w:t>ТГ</w:t>
            </w:r>
          </w:p>
        </w:tc>
        <w:tc>
          <w:tcPr>
            <w:tcW w:w="1276" w:type="dxa"/>
            <w:tcBorders>
              <w:top w:val="single" w:sz="4" w:space="0" w:color="auto"/>
              <w:left w:val="single" w:sz="4" w:space="0" w:color="auto"/>
              <w:bottom w:val="single" w:sz="4" w:space="0" w:color="auto"/>
              <w:right w:val="single" w:sz="4" w:space="0" w:color="auto"/>
            </w:tcBorders>
            <w:vAlign w:val="center"/>
          </w:tcPr>
          <w:p w:rsidR="00337CD1" w:rsidRPr="005575AC" w:rsidRDefault="007758F2" w:rsidP="007758F2">
            <w:pPr>
              <w:jc w:val="center"/>
              <w:rPr>
                <w:rFonts w:ascii="Times New Roman" w:hAnsi="Times New Roman"/>
                <w:b/>
                <w:color w:val="000000"/>
                <w:sz w:val="17"/>
                <w:szCs w:val="17"/>
                <w:lang w:val="uk-UA"/>
              </w:rPr>
            </w:pPr>
            <w:r>
              <w:rPr>
                <w:rFonts w:ascii="Times New Roman" w:hAnsi="Times New Roman"/>
                <w:b/>
                <w:color w:val="000000"/>
                <w:sz w:val="17"/>
                <w:szCs w:val="17"/>
                <w:lang w:val="uk-UA"/>
              </w:rPr>
              <w:t xml:space="preserve">Березанська </w:t>
            </w:r>
            <w:r w:rsidR="00337CD1" w:rsidRPr="005575AC">
              <w:rPr>
                <w:rFonts w:ascii="Times New Roman" w:hAnsi="Times New Roman"/>
                <w:b/>
                <w:color w:val="000000"/>
                <w:sz w:val="17"/>
                <w:szCs w:val="17"/>
                <w:lang w:val="uk-UA"/>
              </w:rPr>
              <w:t>ТГ</w:t>
            </w:r>
          </w:p>
        </w:tc>
        <w:tc>
          <w:tcPr>
            <w:tcW w:w="1275" w:type="dxa"/>
            <w:tcBorders>
              <w:top w:val="single" w:sz="4" w:space="0" w:color="auto"/>
              <w:left w:val="single" w:sz="4" w:space="0" w:color="auto"/>
              <w:bottom w:val="single" w:sz="4" w:space="0" w:color="auto"/>
              <w:right w:val="single" w:sz="4" w:space="0" w:color="auto"/>
            </w:tcBorders>
            <w:vAlign w:val="center"/>
          </w:tcPr>
          <w:p w:rsidR="00337CD1" w:rsidRPr="005575AC" w:rsidRDefault="007758F2" w:rsidP="007758F2">
            <w:pPr>
              <w:jc w:val="center"/>
              <w:rPr>
                <w:rFonts w:ascii="Times New Roman" w:hAnsi="Times New Roman"/>
                <w:b/>
                <w:color w:val="000000"/>
                <w:sz w:val="17"/>
                <w:szCs w:val="17"/>
                <w:lang w:val="uk-UA"/>
              </w:rPr>
            </w:pPr>
            <w:r>
              <w:rPr>
                <w:rFonts w:ascii="Times New Roman" w:hAnsi="Times New Roman"/>
                <w:b/>
                <w:color w:val="000000"/>
                <w:sz w:val="17"/>
                <w:szCs w:val="17"/>
                <w:lang w:val="uk-UA"/>
              </w:rPr>
              <w:t xml:space="preserve">Броварська </w:t>
            </w:r>
            <w:r w:rsidR="00337CD1" w:rsidRPr="005575AC">
              <w:rPr>
                <w:rFonts w:ascii="Times New Roman" w:hAnsi="Times New Roman"/>
                <w:b/>
                <w:color w:val="000000"/>
                <w:sz w:val="17"/>
                <w:szCs w:val="17"/>
                <w:lang w:val="uk-UA"/>
              </w:rPr>
              <w:t>ТГ</w:t>
            </w:r>
          </w:p>
        </w:tc>
        <w:tc>
          <w:tcPr>
            <w:tcW w:w="1843" w:type="dxa"/>
            <w:vMerge/>
            <w:tcBorders>
              <w:left w:val="single" w:sz="4" w:space="0" w:color="auto"/>
              <w:bottom w:val="single" w:sz="4" w:space="0" w:color="auto"/>
              <w:right w:val="single" w:sz="4" w:space="0" w:color="auto"/>
            </w:tcBorders>
          </w:tcPr>
          <w:p w:rsidR="00337CD1" w:rsidRPr="005575AC" w:rsidRDefault="00337CD1" w:rsidP="004E2B3D">
            <w:pPr>
              <w:rPr>
                <w:rFonts w:ascii="Times New Roman" w:hAnsi="Times New Roman"/>
                <w:color w:val="000000"/>
                <w:sz w:val="17"/>
                <w:szCs w:val="17"/>
              </w:rPr>
            </w:pPr>
          </w:p>
        </w:tc>
      </w:tr>
      <w:tr w:rsidR="00337CD1" w:rsidRPr="00A32B3D" w:rsidTr="004E2B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457" w:type="dxa"/>
            <w:tcBorders>
              <w:top w:val="single" w:sz="4" w:space="0" w:color="auto"/>
              <w:left w:val="single" w:sz="4" w:space="0" w:color="auto"/>
              <w:bottom w:val="single" w:sz="4" w:space="0" w:color="auto"/>
              <w:right w:val="single" w:sz="4" w:space="0" w:color="auto"/>
            </w:tcBorders>
            <w:vAlign w:val="center"/>
          </w:tcPr>
          <w:p w:rsidR="00337CD1" w:rsidRPr="005575AC" w:rsidRDefault="00337CD1" w:rsidP="004E2B3D">
            <w:pPr>
              <w:jc w:val="center"/>
              <w:rPr>
                <w:rFonts w:ascii="Times New Roman" w:hAnsi="Times New Roman"/>
                <w:b/>
                <w:bCs/>
                <w:color w:val="000000"/>
                <w:sz w:val="17"/>
                <w:szCs w:val="17"/>
              </w:rPr>
            </w:pPr>
            <w:r w:rsidRPr="005575AC">
              <w:rPr>
                <w:rFonts w:ascii="Times New Roman" w:hAnsi="Times New Roman"/>
                <w:b/>
                <w:bCs/>
                <w:color w:val="000000"/>
                <w:sz w:val="17"/>
                <w:szCs w:val="17"/>
              </w:rPr>
              <w:t>1</w:t>
            </w:r>
          </w:p>
        </w:tc>
        <w:tc>
          <w:tcPr>
            <w:tcW w:w="4226" w:type="dxa"/>
            <w:tcBorders>
              <w:top w:val="single" w:sz="4" w:space="0" w:color="auto"/>
              <w:left w:val="single" w:sz="4" w:space="0" w:color="auto"/>
              <w:bottom w:val="single" w:sz="4" w:space="0" w:color="auto"/>
              <w:right w:val="single" w:sz="4" w:space="0" w:color="auto"/>
            </w:tcBorders>
            <w:vAlign w:val="center"/>
          </w:tcPr>
          <w:p w:rsidR="00337CD1" w:rsidRPr="005575AC" w:rsidRDefault="00337CD1" w:rsidP="004E2B3D">
            <w:pPr>
              <w:jc w:val="both"/>
              <w:rPr>
                <w:rFonts w:ascii="Times New Roman" w:hAnsi="Times New Roman"/>
                <w:sz w:val="17"/>
                <w:szCs w:val="17"/>
                <w:lang w:val="uk-UA"/>
              </w:rPr>
            </w:pPr>
            <w:r w:rsidRPr="005575AC">
              <w:rPr>
                <w:rFonts w:ascii="Times New Roman" w:hAnsi="Times New Roman"/>
                <w:sz w:val="17"/>
                <w:szCs w:val="17"/>
                <w:lang w:val="uk-UA"/>
              </w:rPr>
              <w:t>Допомога у зв'язку з вагітністю та пологами</w:t>
            </w:r>
          </w:p>
        </w:tc>
        <w:tc>
          <w:tcPr>
            <w:tcW w:w="1134" w:type="dxa"/>
            <w:tcBorders>
              <w:top w:val="single" w:sz="4" w:space="0" w:color="auto"/>
              <w:left w:val="single" w:sz="4" w:space="0" w:color="auto"/>
              <w:bottom w:val="single" w:sz="4" w:space="0" w:color="auto"/>
              <w:right w:val="single" w:sz="4" w:space="0" w:color="auto"/>
            </w:tcBorders>
            <w:vAlign w:val="center"/>
          </w:tcPr>
          <w:p w:rsidR="00337CD1" w:rsidRPr="005575AC" w:rsidRDefault="00337CD1" w:rsidP="004E2B3D">
            <w:pPr>
              <w:jc w:val="center"/>
              <w:rPr>
                <w:rFonts w:ascii="Times New Roman" w:hAnsi="Times New Roman"/>
                <w:sz w:val="17"/>
                <w:szCs w:val="17"/>
                <w:lang w:val="uk-UA"/>
              </w:rPr>
            </w:pPr>
            <w:r w:rsidRPr="005575AC">
              <w:rPr>
                <w:rFonts w:ascii="Times New Roman" w:hAnsi="Times New Roman"/>
                <w:sz w:val="17"/>
                <w:szCs w:val="17"/>
                <w:lang w:val="uk-UA"/>
              </w:rPr>
              <w:t>к-сть</w:t>
            </w:r>
          </w:p>
          <w:p w:rsidR="00337CD1" w:rsidRPr="005575AC" w:rsidRDefault="00337CD1" w:rsidP="004E2B3D">
            <w:pPr>
              <w:jc w:val="center"/>
              <w:rPr>
                <w:rFonts w:ascii="Times New Roman" w:hAnsi="Times New Roman"/>
                <w:sz w:val="17"/>
                <w:szCs w:val="17"/>
                <w:lang w:val="uk-UA"/>
              </w:rPr>
            </w:pPr>
            <w:r w:rsidRPr="005575AC">
              <w:rPr>
                <w:rFonts w:ascii="Times New Roman" w:hAnsi="Times New Roman"/>
                <w:sz w:val="17"/>
                <w:szCs w:val="17"/>
                <w:lang w:val="uk-UA"/>
              </w:rPr>
              <w:t>тис.грн.</w:t>
            </w:r>
          </w:p>
        </w:tc>
        <w:tc>
          <w:tcPr>
            <w:tcW w:w="1985" w:type="dxa"/>
            <w:tcBorders>
              <w:top w:val="single" w:sz="4" w:space="0" w:color="auto"/>
              <w:left w:val="single" w:sz="4" w:space="0" w:color="auto"/>
              <w:bottom w:val="single" w:sz="4" w:space="0" w:color="auto"/>
              <w:right w:val="single" w:sz="4" w:space="0" w:color="auto"/>
            </w:tcBorders>
            <w:vAlign w:val="center"/>
          </w:tcPr>
          <w:p w:rsidR="00337CD1" w:rsidRPr="005575AC" w:rsidRDefault="00337CD1" w:rsidP="004E2B3D">
            <w:pPr>
              <w:jc w:val="center"/>
              <w:rPr>
                <w:rFonts w:ascii="Times New Roman" w:hAnsi="Times New Roman"/>
                <w:sz w:val="17"/>
                <w:szCs w:val="17"/>
                <w:lang w:val="uk-UA"/>
              </w:rPr>
            </w:pPr>
            <w:r w:rsidRPr="005575AC">
              <w:rPr>
                <w:rFonts w:ascii="Times New Roman" w:hAnsi="Times New Roman"/>
                <w:sz w:val="17"/>
                <w:szCs w:val="17"/>
                <w:lang w:val="uk-UA"/>
              </w:rPr>
              <w:t>262</w:t>
            </w:r>
          </w:p>
          <w:p w:rsidR="00337CD1" w:rsidRPr="005575AC" w:rsidRDefault="00337CD1" w:rsidP="004E2B3D">
            <w:pPr>
              <w:jc w:val="center"/>
              <w:rPr>
                <w:rFonts w:ascii="Times New Roman" w:hAnsi="Times New Roman"/>
                <w:sz w:val="17"/>
                <w:szCs w:val="17"/>
                <w:lang w:val="uk-UA"/>
              </w:rPr>
            </w:pPr>
            <w:r w:rsidRPr="005575AC">
              <w:rPr>
                <w:rFonts w:ascii="Times New Roman" w:hAnsi="Times New Roman"/>
                <w:sz w:val="17"/>
                <w:szCs w:val="17"/>
                <w:lang w:val="uk-UA"/>
              </w:rPr>
              <w:t>513,2</w:t>
            </w:r>
          </w:p>
        </w:tc>
        <w:tc>
          <w:tcPr>
            <w:tcW w:w="1417" w:type="dxa"/>
            <w:tcBorders>
              <w:top w:val="single" w:sz="4" w:space="0" w:color="auto"/>
              <w:left w:val="single" w:sz="4" w:space="0" w:color="auto"/>
              <w:bottom w:val="single" w:sz="4" w:space="0" w:color="auto"/>
              <w:right w:val="single" w:sz="4" w:space="0" w:color="auto"/>
            </w:tcBorders>
            <w:vAlign w:val="center"/>
          </w:tcPr>
          <w:p w:rsidR="00337CD1" w:rsidRPr="005575AC" w:rsidRDefault="00337CD1" w:rsidP="004E2B3D">
            <w:pPr>
              <w:jc w:val="center"/>
              <w:rPr>
                <w:rFonts w:ascii="Times New Roman" w:hAnsi="Times New Roman"/>
                <w:sz w:val="17"/>
                <w:szCs w:val="17"/>
                <w:lang w:val="uk-UA"/>
              </w:rPr>
            </w:pPr>
            <w:r w:rsidRPr="005575AC">
              <w:rPr>
                <w:rFonts w:ascii="Times New Roman" w:hAnsi="Times New Roman"/>
                <w:sz w:val="17"/>
                <w:szCs w:val="17"/>
                <w:lang w:val="uk-UA"/>
              </w:rPr>
              <w:t>98</w:t>
            </w:r>
          </w:p>
          <w:p w:rsidR="00337CD1" w:rsidRPr="005575AC" w:rsidRDefault="00337CD1" w:rsidP="004E2B3D">
            <w:pPr>
              <w:jc w:val="center"/>
              <w:rPr>
                <w:rFonts w:ascii="Times New Roman" w:hAnsi="Times New Roman"/>
                <w:sz w:val="17"/>
                <w:szCs w:val="17"/>
                <w:lang w:val="uk-UA"/>
              </w:rPr>
            </w:pPr>
            <w:r w:rsidRPr="005575AC">
              <w:rPr>
                <w:rFonts w:ascii="Times New Roman" w:hAnsi="Times New Roman"/>
                <w:sz w:val="17"/>
                <w:szCs w:val="17"/>
                <w:lang w:val="uk-UA"/>
              </w:rPr>
              <w:t>244,1</w:t>
            </w:r>
          </w:p>
        </w:tc>
        <w:tc>
          <w:tcPr>
            <w:tcW w:w="1276" w:type="dxa"/>
            <w:tcBorders>
              <w:top w:val="single" w:sz="4" w:space="0" w:color="auto"/>
              <w:left w:val="single" w:sz="4" w:space="0" w:color="auto"/>
              <w:bottom w:val="single" w:sz="4" w:space="0" w:color="auto"/>
              <w:right w:val="single" w:sz="4" w:space="0" w:color="auto"/>
            </w:tcBorders>
            <w:vAlign w:val="center"/>
          </w:tcPr>
          <w:p w:rsidR="00337CD1" w:rsidRPr="005575AC" w:rsidRDefault="00337CD1" w:rsidP="004E2B3D">
            <w:pPr>
              <w:jc w:val="center"/>
              <w:rPr>
                <w:rFonts w:ascii="Times New Roman" w:hAnsi="Times New Roman"/>
                <w:sz w:val="17"/>
                <w:szCs w:val="17"/>
                <w:lang w:val="uk-UA"/>
              </w:rPr>
            </w:pPr>
            <w:r w:rsidRPr="005575AC">
              <w:rPr>
                <w:rFonts w:ascii="Times New Roman" w:hAnsi="Times New Roman"/>
                <w:sz w:val="17"/>
                <w:szCs w:val="17"/>
                <w:lang w:val="uk-UA"/>
              </w:rPr>
              <w:t>60</w:t>
            </w:r>
          </w:p>
          <w:p w:rsidR="00337CD1" w:rsidRPr="005575AC" w:rsidRDefault="00337CD1" w:rsidP="004E2B3D">
            <w:pPr>
              <w:jc w:val="center"/>
              <w:rPr>
                <w:rFonts w:ascii="Times New Roman" w:hAnsi="Times New Roman"/>
                <w:sz w:val="17"/>
                <w:szCs w:val="17"/>
                <w:lang w:val="uk-UA"/>
              </w:rPr>
            </w:pPr>
            <w:r w:rsidRPr="005575AC">
              <w:rPr>
                <w:rFonts w:ascii="Times New Roman" w:hAnsi="Times New Roman"/>
                <w:sz w:val="17"/>
                <w:szCs w:val="17"/>
                <w:lang w:val="uk-UA"/>
              </w:rPr>
              <w:t>234,9</w:t>
            </w:r>
          </w:p>
        </w:tc>
        <w:tc>
          <w:tcPr>
            <w:tcW w:w="1276" w:type="dxa"/>
            <w:tcBorders>
              <w:top w:val="single" w:sz="4" w:space="0" w:color="auto"/>
              <w:left w:val="single" w:sz="4" w:space="0" w:color="auto"/>
              <w:bottom w:val="single" w:sz="4" w:space="0" w:color="auto"/>
              <w:right w:val="single" w:sz="4" w:space="0" w:color="auto"/>
            </w:tcBorders>
            <w:vAlign w:val="bottom"/>
          </w:tcPr>
          <w:p w:rsidR="00337CD1" w:rsidRPr="005575AC" w:rsidRDefault="00337CD1" w:rsidP="004E2B3D">
            <w:pPr>
              <w:jc w:val="center"/>
              <w:textAlignment w:val="baseline"/>
              <w:rPr>
                <w:rFonts w:ascii="Times New Roman" w:hAnsi="Times New Roman"/>
                <w:sz w:val="17"/>
                <w:szCs w:val="17"/>
                <w:lang w:val="uk-UA"/>
              </w:rPr>
            </w:pPr>
            <w:r w:rsidRPr="005575AC">
              <w:rPr>
                <w:rFonts w:ascii="Times New Roman" w:hAnsi="Times New Roman"/>
                <w:sz w:val="17"/>
                <w:szCs w:val="17"/>
                <w:lang w:val="uk-UA"/>
              </w:rPr>
              <w:t>128</w:t>
            </w:r>
          </w:p>
          <w:p w:rsidR="00337CD1" w:rsidRPr="005575AC" w:rsidRDefault="00337CD1" w:rsidP="004E2B3D">
            <w:pPr>
              <w:jc w:val="center"/>
              <w:textAlignment w:val="baseline"/>
              <w:rPr>
                <w:rFonts w:ascii="Times New Roman" w:hAnsi="Times New Roman"/>
                <w:sz w:val="17"/>
                <w:szCs w:val="17"/>
                <w:lang w:val="uk-UA"/>
              </w:rPr>
            </w:pPr>
            <w:r w:rsidRPr="005575AC">
              <w:rPr>
                <w:rFonts w:ascii="Times New Roman" w:hAnsi="Times New Roman"/>
                <w:sz w:val="17"/>
                <w:szCs w:val="17"/>
                <w:lang w:val="uk-UA"/>
              </w:rPr>
              <w:t>245,2</w:t>
            </w:r>
          </w:p>
        </w:tc>
        <w:tc>
          <w:tcPr>
            <w:tcW w:w="1275" w:type="dxa"/>
            <w:tcBorders>
              <w:top w:val="single" w:sz="4" w:space="0" w:color="auto"/>
              <w:left w:val="single" w:sz="4" w:space="0" w:color="auto"/>
              <w:bottom w:val="single" w:sz="4" w:space="0" w:color="auto"/>
              <w:right w:val="single" w:sz="4" w:space="0" w:color="auto"/>
            </w:tcBorders>
            <w:vAlign w:val="center"/>
          </w:tcPr>
          <w:p w:rsidR="00337CD1" w:rsidRPr="005575AC" w:rsidRDefault="00337CD1" w:rsidP="004E2B3D">
            <w:pPr>
              <w:jc w:val="center"/>
              <w:rPr>
                <w:rFonts w:ascii="Times New Roman" w:hAnsi="Times New Roman"/>
                <w:sz w:val="17"/>
                <w:szCs w:val="17"/>
                <w:lang w:val="uk-UA"/>
              </w:rPr>
            </w:pPr>
            <w:r w:rsidRPr="005575AC">
              <w:rPr>
                <w:rFonts w:ascii="Times New Roman" w:hAnsi="Times New Roman"/>
                <w:sz w:val="17"/>
                <w:szCs w:val="17"/>
                <w:lang w:val="uk-UA"/>
              </w:rPr>
              <w:t>470/1251,7</w:t>
            </w:r>
          </w:p>
        </w:tc>
        <w:tc>
          <w:tcPr>
            <w:tcW w:w="1843" w:type="dxa"/>
            <w:tcBorders>
              <w:top w:val="single" w:sz="4" w:space="0" w:color="auto"/>
              <w:left w:val="single" w:sz="4" w:space="0" w:color="auto"/>
              <w:bottom w:val="single" w:sz="4" w:space="0" w:color="auto"/>
              <w:right w:val="single" w:sz="4" w:space="0" w:color="auto"/>
            </w:tcBorders>
            <w:vAlign w:val="center"/>
          </w:tcPr>
          <w:p w:rsidR="00337CD1" w:rsidRPr="005575AC" w:rsidRDefault="00337CD1" w:rsidP="004E2B3D">
            <w:pPr>
              <w:jc w:val="center"/>
              <w:rPr>
                <w:rFonts w:ascii="Times New Roman" w:hAnsi="Times New Roman"/>
                <w:b/>
                <w:sz w:val="17"/>
                <w:szCs w:val="17"/>
                <w:lang w:val="uk-UA"/>
              </w:rPr>
            </w:pPr>
            <w:r w:rsidRPr="005575AC">
              <w:rPr>
                <w:rFonts w:ascii="Times New Roman" w:hAnsi="Times New Roman"/>
                <w:b/>
                <w:sz w:val="17"/>
                <w:szCs w:val="17"/>
                <w:lang w:val="uk-UA"/>
              </w:rPr>
              <w:t>1018</w:t>
            </w:r>
          </w:p>
          <w:p w:rsidR="00337CD1" w:rsidRPr="005575AC" w:rsidRDefault="00337CD1" w:rsidP="004E2B3D">
            <w:pPr>
              <w:jc w:val="center"/>
              <w:rPr>
                <w:rFonts w:ascii="Times New Roman" w:hAnsi="Times New Roman"/>
                <w:b/>
                <w:sz w:val="17"/>
                <w:szCs w:val="17"/>
                <w:lang w:val="uk-UA"/>
              </w:rPr>
            </w:pPr>
            <w:r w:rsidRPr="005575AC">
              <w:rPr>
                <w:rFonts w:ascii="Times New Roman" w:hAnsi="Times New Roman"/>
                <w:b/>
                <w:sz w:val="17"/>
                <w:szCs w:val="17"/>
                <w:lang w:val="uk-UA"/>
              </w:rPr>
              <w:t>2489,1</w:t>
            </w:r>
          </w:p>
        </w:tc>
      </w:tr>
      <w:tr w:rsidR="00337CD1" w:rsidRPr="00A32B3D" w:rsidTr="004E2B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457" w:type="dxa"/>
            <w:tcBorders>
              <w:top w:val="single" w:sz="4" w:space="0" w:color="auto"/>
              <w:left w:val="single" w:sz="4" w:space="0" w:color="auto"/>
              <w:bottom w:val="single" w:sz="4" w:space="0" w:color="auto"/>
              <w:right w:val="single" w:sz="4" w:space="0" w:color="auto"/>
            </w:tcBorders>
            <w:vAlign w:val="center"/>
          </w:tcPr>
          <w:p w:rsidR="00337CD1" w:rsidRPr="005575AC" w:rsidRDefault="00337CD1" w:rsidP="004E2B3D">
            <w:pPr>
              <w:jc w:val="center"/>
              <w:rPr>
                <w:rFonts w:ascii="Times New Roman" w:hAnsi="Times New Roman"/>
                <w:b/>
                <w:bCs/>
                <w:color w:val="000000"/>
                <w:sz w:val="17"/>
                <w:szCs w:val="17"/>
                <w:lang w:val="uk-UA"/>
              </w:rPr>
            </w:pPr>
            <w:r w:rsidRPr="005575AC">
              <w:rPr>
                <w:rFonts w:ascii="Times New Roman" w:hAnsi="Times New Roman"/>
                <w:b/>
                <w:bCs/>
                <w:color w:val="000000"/>
                <w:sz w:val="17"/>
                <w:szCs w:val="17"/>
                <w:lang w:val="uk-UA"/>
              </w:rPr>
              <w:t>2</w:t>
            </w:r>
          </w:p>
        </w:tc>
        <w:tc>
          <w:tcPr>
            <w:tcW w:w="4226" w:type="dxa"/>
            <w:tcBorders>
              <w:top w:val="single" w:sz="4" w:space="0" w:color="auto"/>
              <w:left w:val="single" w:sz="4" w:space="0" w:color="auto"/>
              <w:bottom w:val="single" w:sz="4" w:space="0" w:color="auto"/>
              <w:right w:val="single" w:sz="4" w:space="0" w:color="auto"/>
            </w:tcBorders>
            <w:vAlign w:val="center"/>
          </w:tcPr>
          <w:p w:rsidR="00337CD1" w:rsidRPr="005575AC" w:rsidRDefault="00337CD1" w:rsidP="004E2B3D">
            <w:pPr>
              <w:jc w:val="both"/>
              <w:rPr>
                <w:rFonts w:ascii="Times New Roman" w:hAnsi="Times New Roman"/>
                <w:sz w:val="17"/>
                <w:szCs w:val="17"/>
                <w:lang w:val="uk-UA"/>
              </w:rPr>
            </w:pPr>
            <w:r w:rsidRPr="005575AC">
              <w:rPr>
                <w:rFonts w:ascii="Times New Roman" w:hAnsi="Times New Roman"/>
                <w:sz w:val="17"/>
                <w:szCs w:val="17"/>
                <w:lang w:val="uk-UA"/>
              </w:rPr>
              <w:t>Допомога при усиновлені дитини</w:t>
            </w:r>
          </w:p>
        </w:tc>
        <w:tc>
          <w:tcPr>
            <w:tcW w:w="1134" w:type="dxa"/>
            <w:tcBorders>
              <w:top w:val="single" w:sz="4" w:space="0" w:color="auto"/>
              <w:left w:val="single" w:sz="4" w:space="0" w:color="auto"/>
              <w:bottom w:val="single" w:sz="4" w:space="0" w:color="auto"/>
              <w:right w:val="single" w:sz="4" w:space="0" w:color="auto"/>
            </w:tcBorders>
            <w:vAlign w:val="center"/>
          </w:tcPr>
          <w:p w:rsidR="00337CD1" w:rsidRPr="005575AC" w:rsidRDefault="00337CD1" w:rsidP="004E2B3D">
            <w:pPr>
              <w:jc w:val="center"/>
              <w:rPr>
                <w:rFonts w:ascii="Times New Roman" w:hAnsi="Times New Roman"/>
                <w:sz w:val="17"/>
                <w:szCs w:val="17"/>
                <w:lang w:val="uk-UA"/>
              </w:rPr>
            </w:pPr>
            <w:r w:rsidRPr="005575AC">
              <w:rPr>
                <w:rFonts w:ascii="Times New Roman" w:hAnsi="Times New Roman"/>
                <w:sz w:val="17"/>
                <w:szCs w:val="17"/>
                <w:lang w:val="uk-UA"/>
              </w:rPr>
              <w:t>к-сть</w:t>
            </w:r>
          </w:p>
          <w:p w:rsidR="00337CD1" w:rsidRPr="005575AC" w:rsidRDefault="00337CD1" w:rsidP="004E2B3D">
            <w:pPr>
              <w:jc w:val="center"/>
              <w:rPr>
                <w:rFonts w:ascii="Times New Roman" w:hAnsi="Times New Roman"/>
                <w:sz w:val="17"/>
                <w:szCs w:val="17"/>
                <w:lang w:val="uk-UA"/>
              </w:rPr>
            </w:pPr>
            <w:r w:rsidRPr="005575AC">
              <w:rPr>
                <w:rFonts w:ascii="Times New Roman" w:hAnsi="Times New Roman"/>
                <w:sz w:val="17"/>
                <w:szCs w:val="17"/>
                <w:lang w:val="uk-UA"/>
              </w:rPr>
              <w:t>тис.грн.</w:t>
            </w:r>
          </w:p>
        </w:tc>
        <w:tc>
          <w:tcPr>
            <w:tcW w:w="1985" w:type="dxa"/>
            <w:tcBorders>
              <w:top w:val="single" w:sz="4" w:space="0" w:color="auto"/>
              <w:left w:val="single" w:sz="4" w:space="0" w:color="auto"/>
              <w:bottom w:val="single" w:sz="4" w:space="0" w:color="auto"/>
              <w:right w:val="single" w:sz="4" w:space="0" w:color="auto"/>
            </w:tcBorders>
            <w:vAlign w:val="center"/>
          </w:tcPr>
          <w:p w:rsidR="00337CD1" w:rsidRPr="005575AC" w:rsidRDefault="00337CD1" w:rsidP="004E2B3D">
            <w:pPr>
              <w:jc w:val="center"/>
              <w:rPr>
                <w:rFonts w:ascii="Times New Roman" w:hAnsi="Times New Roman"/>
                <w:sz w:val="17"/>
                <w:szCs w:val="17"/>
                <w:lang w:val="uk-UA"/>
              </w:rPr>
            </w:pPr>
            <w:r w:rsidRPr="005575AC">
              <w:rPr>
                <w:rFonts w:ascii="Times New Roman" w:hAnsi="Times New Roman"/>
                <w:sz w:val="17"/>
                <w:szCs w:val="17"/>
                <w:lang w:val="uk-UA"/>
              </w:rPr>
              <w:t>2</w:t>
            </w:r>
          </w:p>
          <w:p w:rsidR="00337CD1" w:rsidRPr="005575AC" w:rsidRDefault="00337CD1" w:rsidP="004E2B3D">
            <w:pPr>
              <w:jc w:val="center"/>
              <w:rPr>
                <w:rFonts w:ascii="Times New Roman" w:hAnsi="Times New Roman"/>
                <w:sz w:val="17"/>
                <w:szCs w:val="17"/>
                <w:lang w:val="uk-UA"/>
              </w:rPr>
            </w:pPr>
            <w:r w:rsidRPr="005575AC">
              <w:rPr>
                <w:rFonts w:ascii="Times New Roman" w:hAnsi="Times New Roman"/>
                <w:sz w:val="17"/>
                <w:szCs w:val="17"/>
                <w:lang w:val="uk-UA"/>
              </w:rPr>
              <w:t>31,1</w:t>
            </w:r>
          </w:p>
        </w:tc>
        <w:tc>
          <w:tcPr>
            <w:tcW w:w="1417" w:type="dxa"/>
            <w:tcBorders>
              <w:top w:val="single" w:sz="4" w:space="0" w:color="auto"/>
              <w:left w:val="single" w:sz="4" w:space="0" w:color="auto"/>
              <w:bottom w:val="single" w:sz="4" w:space="0" w:color="auto"/>
              <w:right w:val="single" w:sz="4" w:space="0" w:color="auto"/>
            </w:tcBorders>
            <w:vAlign w:val="center"/>
          </w:tcPr>
          <w:p w:rsidR="00337CD1" w:rsidRPr="005575AC" w:rsidRDefault="00337CD1" w:rsidP="004E2B3D">
            <w:pPr>
              <w:jc w:val="center"/>
              <w:rPr>
                <w:rFonts w:ascii="Times New Roman" w:hAnsi="Times New Roman"/>
                <w:sz w:val="17"/>
                <w:szCs w:val="17"/>
                <w:lang w:val="uk-UA"/>
              </w:rPr>
            </w:pPr>
            <w:r w:rsidRPr="005575AC">
              <w:rPr>
                <w:rFonts w:ascii="Times New Roman" w:hAnsi="Times New Roman"/>
                <w:sz w:val="17"/>
                <w:szCs w:val="17"/>
                <w:lang w:val="uk-UA"/>
              </w:rPr>
              <w:t>1</w:t>
            </w:r>
          </w:p>
          <w:p w:rsidR="00337CD1" w:rsidRPr="005575AC" w:rsidRDefault="00337CD1" w:rsidP="004E2B3D">
            <w:pPr>
              <w:jc w:val="center"/>
              <w:rPr>
                <w:rFonts w:ascii="Times New Roman" w:hAnsi="Times New Roman"/>
                <w:sz w:val="17"/>
                <w:szCs w:val="17"/>
                <w:lang w:val="uk-UA"/>
              </w:rPr>
            </w:pPr>
            <w:r w:rsidRPr="005575AC">
              <w:rPr>
                <w:rFonts w:ascii="Times New Roman" w:hAnsi="Times New Roman"/>
                <w:sz w:val="17"/>
                <w:szCs w:val="17"/>
                <w:lang w:val="uk-UA"/>
              </w:rPr>
              <w:t>23,3</w:t>
            </w:r>
          </w:p>
        </w:tc>
        <w:tc>
          <w:tcPr>
            <w:tcW w:w="1276" w:type="dxa"/>
            <w:tcBorders>
              <w:top w:val="single" w:sz="4" w:space="0" w:color="auto"/>
              <w:left w:val="single" w:sz="4" w:space="0" w:color="auto"/>
              <w:bottom w:val="single" w:sz="4" w:space="0" w:color="auto"/>
              <w:right w:val="single" w:sz="4" w:space="0" w:color="auto"/>
            </w:tcBorders>
            <w:vAlign w:val="center"/>
          </w:tcPr>
          <w:p w:rsidR="00337CD1" w:rsidRPr="005575AC" w:rsidRDefault="00337CD1" w:rsidP="004E2B3D">
            <w:pPr>
              <w:jc w:val="center"/>
              <w:rPr>
                <w:rFonts w:ascii="Times New Roman" w:hAnsi="Times New Roman"/>
                <w:sz w:val="17"/>
                <w:szCs w:val="17"/>
                <w:lang w:val="uk-UA"/>
              </w:rPr>
            </w:pPr>
            <w:r w:rsidRPr="005575AC">
              <w:rPr>
                <w:rFonts w:ascii="Times New Roman" w:hAnsi="Times New Roman"/>
                <w:sz w:val="17"/>
                <w:szCs w:val="17"/>
                <w:lang w:val="uk-UA"/>
              </w:rPr>
              <w:t>1</w:t>
            </w:r>
          </w:p>
          <w:p w:rsidR="00337CD1" w:rsidRPr="005575AC" w:rsidRDefault="00337CD1" w:rsidP="004E2B3D">
            <w:pPr>
              <w:jc w:val="center"/>
              <w:rPr>
                <w:rFonts w:ascii="Times New Roman" w:hAnsi="Times New Roman"/>
                <w:sz w:val="17"/>
                <w:szCs w:val="17"/>
                <w:lang w:val="uk-UA"/>
              </w:rPr>
            </w:pPr>
            <w:r w:rsidRPr="005575AC">
              <w:rPr>
                <w:rFonts w:ascii="Times New Roman" w:hAnsi="Times New Roman"/>
                <w:sz w:val="17"/>
                <w:szCs w:val="17"/>
                <w:lang w:val="uk-UA"/>
              </w:rPr>
              <w:t>12,0</w:t>
            </w:r>
          </w:p>
        </w:tc>
        <w:tc>
          <w:tcPr>
            <w:tcW w:w="1276" w:type="dxa"/>
            <w:tcBorders>
              <w:top w:val="single" w:sz="4" w:space="0" w:color="auto"/>
              <w:left w:val="single" w:sz="4" w:space="0" w:color="auto"/>
              <w:bottom w:val="single" w:sz="4" w:space="0" w:color="auto"/>
              <w:right w:val="single" w:sz="4" w:space="0" w:color="auto"/>
            </w:tcBorders>
            <w:vAlign w:val="center"/>
          </w:tcPr>
          <w:p w:rsidR="00337CD1" w:rsidRPr="005575AC" w:rsidRDefault="00337CD1" w:rsidP="004E2B3D">
            <w:pPr>
              <w:jc w:val="center"/>
              <w:textAlignment w:val="baseline"/>
              <w:rPr>
                <w:rFonts w:ascii="Times New Roman" w:hAnsi="Times New Roman"/>
                <w:sz w:val="17"/>
                <w:szCs w:val="17"/>
                <w:lang w:val="uk-UA"/>
              </w:rPr>
            </w:pPr>
            <w:r w:rsidRPr="005575AC">
              <w:rPr>
                <w:rFonts w:ascii="Times New Roman" w:hAnsi="Times New Roman"/>
                <w:sz w:val="17"/>
                <w:szCs w:val="17"/>
                <w:lang w:val="uk-UA"/>
              </w:rPr>
              <w:t>1</w:t>
            </w:r>
          </w:p>
          <w:p w:rsidR="00337CD1" w:rsidRPr="005575AC" w:rsidRDefault="00337CD1" w:rsidP="004E2B3D">
            <w:pPr>
              <w:jc w:val="center"/>
              <w:textAlignment w:val="baseline"/>
              <w:rPr>
                <w:rFonts w:ascii="Times New Roman" w:hAnsi="Times New Roman"/>
                <w:sz w:val="17"/>
                <w:szCs w:val="17"/>
                <w:lang w:val="uk-UA"/>
              </w:rPr>
            </w:pPr>
            <w:r w:rsidRPr="005575AC">
              <w:rPr>
                <w:rFonts w:ascii="Times New Roman" w:hAnsi="Times New Roman"/>
                <w:sz w:val="17"/>
                <w:szCs w:val="17"/>
                <w:lang w:val="uk-UA"/>
              </w:rPr>
              <w:t>6,9</w:t>
            </w:r>
          </w:p>
        </w:tc>
        <w:tc>
          <w:tcPr>
            <w:tcW w:w="1275" w:type="dxa"/>
            <w:tcBorders>
              <w:top w:val="single" w:sz="4" w:space="0" w:color="auto"/>
              <w:left w:val="single" w:sz="4" w:space="0" w:color="auto"/>
              <w:bottom w:val="single" w:sz="4" w:space="0" w:color="auto"/>
              <w:right w:val="single" w:sz="4" w:space="0" w:color="auto"/>
            </w:tcBorders>
            <w:vAlign w:val="center"/>
          </w:tcPr>
          <w:p w:rsidR="00337CD1" w:rsidRPr="005575AC" w:rsidRDefault="00337CD1" w:rsidP="004E2B3D">
            <w:pPr>
              <w:jc w:val="center"/>
              <w:rPr>
                <w:rFonts w:ascii="Times New Roman" w:hAnsi="Times New Roman"/>
                <w:sz w:val="17"/>
                <w:szCs w:val="17"/>
                <w:lang w:val="uk-UA"/>
              </w:rPr>
            </w:pPr>
            <w:r w:rsidRPr="005575AC">
              <w:rPr>
                <w:rFonts w:ascii="Times New Roman" w:hAnsi="Times New Roman"/>
                <w:sz w:val="17"/>
                <w:szCs w:val="17"/>
                <w:lang w:val="uk-UA"/>
              </w:rPr>
              <w:t>23/424,8</w:t>
            </w:r>
          </w:p>
        </w:tc>
        <w:tc>
          <w:tcPr>
            <w:tcW w:w="1843" w:type="dxa"/>
            <w:tcBorders>
              <w:top w:val="single" w:sz="4" w:space="0" w:color="auto"/>
              <w:left w:val="single" w:sz="4" w:space="0" w:color="auto"/>
              <w:bottom w:val="single" w:sz="4" w:space="0" w:color="auto"/>
              <w:right w:val="single" w:sz="4" w:space="0" w:color="auto"/>
            </w:tcBorders>
            <w:vAlign w:val="center"/>
          </w:tcPr>
          <w:p w:rsidR="00337CD1" w:rsidRPr="005575AC" w:rsidRDefault="00337CD1" w:rsidP="004E2B3D">
            <w:pPr>
              <w:jc w:val="center"/>
              <w:rPr>
                <w:rFonts w:ascii="Times New Roman" w:hAnsi="Times New Roman"/>
                <w:b/>
                <w:sz w:val="17"/>
                <w:szCs w:val="17"/>
                <w:lang w:val="uk-UA"/>
              </w:rPr>
            </w:pPr>
            <w:r w:rsidRPr="005575AC">
              <w:rPr>
                <w:rFonts w:ascii="Times New Roman" w:hAnsi="Times New Roman"/>
                <w:b/>
                <w:sz w:val="17"/>
                <w:szCs w:val="17"/>
                <w:lang w:val="uk-UA"/>
              </w:rPr>
              <w:t>28</w:t>
            </w:r>
          </w:p>
          <w:p w:rsidR="00337CD1" w:rsidRPr="005575AC" w:rsidRDefault="00337CD1" w:rsidP="004E2B3D">
            <w:pPr>
              <w:jc w:val="center"/>
              <w:rPr>
                <w:rFonts w:ascii="Times New Roman" w:hAnsi="Times New Roman"/>
                <w:b/>
                <w:sz w:val="17"/>
                <w:szCs w:val="17"/>
                <w:lang w:val="uk-UA"/>
              </w:rPr>
            </w:pPr>
            <w:r w:rsidRPr="005575AC">
              <w:rPr>
                <w:rFonts w:ascii="Times New Roman" w:hAnsi="Times New Roman"/>
                <w:b/>
                <w:sz w:val="17"/>
                <w:szCs w:val="17"/>
                <w:lang w:val="uk-UA"/>
              </w:rPr>
              <w:t>498,1</w:t>
            </w:r>
          </w:p>
        </w:tc>
      </w:tr>
      <w:tr w:rsidR="00337CD1" w:rsidRPr="00A32B3D" w:rsidTr="004E2B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457" w:type="dxa"/>
            <w:tcBorders>
              <w:top w:val="single" w:sz="4" w:space="0" w:color="auto"/>
              <w:left w:val="single" w:sz="4" w:space="0" w:color="auto"/>
              <w:bottom w:val="single" w:sz="4" w:space="0" w:color="auto"/>
              <w:right w:val="single" w:sz="4" w:space="0" w:color="auto"/>
            </w:tcBorders>
            <w:vAlign w:val="center"/>
          </w:tcPr>
          <w:p w:rsidR="00337CD1" w:rsidRPr="005575AC" w:rsidRDefault="00337CD1" w:rsidP="004E2B3D">
            <w:pPr>
              <w:jc w:val="center"/>
              <w:rPr>
                <w:rFonts w:ascii="Times New Roman" w:hAnsi="Times New Roman"/>
                <w:b/>
                <w:bCs/>
                <w:color w:val="000000"/>
                <w:sz w:val="17"/>
                <w:szCs w:val="17"/>
                <w:lang w:val="uk-UA"/>
              </w:rPr>
            </w:pPr>
            <w:r w:rsidRPr="005575AC">
              <w:rPr>
                <w:rFonts w:ascii="Times New Roman" w:hAnsi="Times New Roman"/>
                <w:b/>
                <w:bCs/>
                <w:color w:val="000000"/>
                <w:sz w:val="17"/>
                <w:szCs w:val="17"/>
                <w:lang w:val="uk-UA"/>
              </w:rPr>
              <w:t>3</w:t>
            </w:r>
          </w:p>
        </w:tc>
        <w:tc>
          <w:tcPr>
            <w:tcW w:w="4226" w:type="dxa"/>
            <w:tcBorders>
              <w:top w:val="single" w:sz="4" w:space="0" w:color="auto"/>
              <w:left w:val="single" w:sz="4" w:space="0" w:color="auto"/>
              <w:bottom w:val="single" w:sz="4" w:space="0" w:color="auto"/>
              <w:right w:val="single" w:sz="4" w:space="0" w:color="auto"/>
            </w:tcBorders>
            <w:vAlign w:val="center"/>
          </w:tcPr>
          <w:p w:rsidR="00337CD1" w:rsidRPr="005575AC" w:rsidRDefault="00337CD1" w:rsidP="004E2B3D">
            <w:pPr>
              <w:jc w:val="both"/>
              <w:rPr>
                <w:rFonts w:ascii="Times New Roman" w:hAnsi="Times New Roman"/>
                <w:sz w:val="17"/>
                <w:szCs w:val="17"/>
                <w:lang w:val="uk-UA"/>
              </w:rPr>
            </w:pPr>
            <w:r w:rsidRPr="005575AC">
              <w:rPr>
                <w:rFonts w:ascii="Times New Roman" w:hAnsi="Times New Roman"/>
                <w:sz w:val="17"/>
                <w:szCs w:val="17"/>
                <w:lang w:val="uk-UA"/>
              </w:rPr>
              <w:t>Одноразова допомога при народженні дитини</w:t>
            </w:r>
          </w:p>
        </w:tc>
        <w:tc>
          <w:tcPr>
            <w:tcW w:w="1134" w:type="dxa"/>
            <w:tcBorders>
              <w:top w:val="single" w:sz="4" w:space="0" w:color="auto"/>
              <w:left w:val="single" w:sz="4" w:space="0" w:color="auto"/>
              <w:bottom w:val="single" w:sz="4" w:space="0" w:color="auto"/>
              <w:right w:val="single" w:sz="4" w:space="0" w:color="auto"/>
            </w:tcBorders>
            <w:vAlign w:val="center"/>
          </w:tcPr>
          <w:p w:rsidR="00337CD1" w:rsidRPr="005575AC" w:rsidRDefault="00337CD1" w:rsidP="004E2B3D">
            <w:pPr>
              <w:jc w:val="center"/>
              <w:rPr>
                <w:rFonts w:ascii="Times New Roman" w:hAnsi="Times New Roman"/>
                <w:sz w:val="17"/>
                <w:szCs w:val="17"/>
                <w:lang w:val="uk-UA"/>
              </w:rPr>
            </w:pPr>
            <w:r w:rsidRPr="005575AC">
              <w:rPr>
                <w:rFonts w:ascii="Times New Roman" w:hAnsi="Times New Roman"/>
                <w:sz w:val="17"/>
                <w:szCs w:val="17"/>
                <w:lang w:val="uk-UA"/>
              </w:rPr>
              <w:t>к-сть</w:t>
            </w:r>
          </w:p>
          <w:p w:rsidR="00337CD1" w:rsidRPr="005575AC" w:rsidRDefault="00337CD1" w:rsidP="004E2B3D">
            <w:pPr>
              <w:jc w:val="center"/>
              <w:rPr>
                <w:rFonts w:ascii="Times New Roman" w:hAnsi="Times New Roman"/>
                <w:sz w:val="17"/>
                <w:szCs w:val="17"/>
                <w:lang w:val="uk-UA"/>
              </w:rPr>
            </w:pPr>
            <w:r w:rsidRPr="005575AC">
              <w:rPr>
                <w:rFonts w:ascii="Times New Roman" w:hAnsi="Times New Roman"/>
                <w:sz w:val="17"/>
                <w:szCs w:val="17"/>
                <w:lang w:val="uk-UA"/>
              </w:rPr>
              <w:t>тис.грн.</w:t>
            </w:r>
          </w:p>
        </w:tc>
        <w:tc>
          <w:tcPr>
            <w:tcW w:w="1985" w:type="dxa"/>
            <w:tcBorders>
              <w:top w:val="single" w:sz="4" w:space="0" w:color="auto"/>
              <w:left w:val="single" w:sz="4" w:space="0" w:color="auto"/>
              <w:bottom w:val="single" w:sz="4" w:space="0" w:color="auto"/>
              <w:right w:val="single" w:sz="4" w:space="0" w:color="auto"/>
            </w:tcBorders>
            <w:vAlign w:val="center"/>
          </w:tcPr>
          <w:p w:rsidR="00337CD1" w:rsidRPr="005575AC" w:rsidRDefault="00337CD1" w:rsidP="004E2B3D">
            <w:pPr>
              <w:jc w:val="center"/>
              <w:rPr>
                <w:rFonts w:ascii="Times New Roman" w:hAnsi="Times New Roman"/>
                <w:sz w:val="17"/>
                <w:szCs w:val="17"/>
                <w:lang w:val="uk-UA"/>
              </w:rPr>
            </w:pPr>
            <w:r w:rsidRPr="005575AC">
              <w:rPr>
                <w:rFonts w:ascii="Times New Roman" w:hAnsi="Times New Roman"/>
                <w:sz w:val="17"/>
                <w:szCs w:val="17"/>
                <w:lang w:val="uk-UA"/>
              </w:rPr>
              <w:t>1444</w:t>
            </w:r>
          </w:p>
          <w:p w:rsidR="00337CD1" w:rsidRPr="005575AC" w:rsidRDefault="00337CD1" w:rsidP="004E2B3D">
            <w:pPr>
              <w:jc w:val="center"/>
              <w:rPr>
                <w:rFonts w:ascii="Times New Roman" w:hAnsi="Times New Roman"/>
                <w:sz w:val="17"/>
                <w:szCs w:val="17"/>
                <w:lang w:val="uk-UA"/>
              </w:rPr>
            </w:pPr>
            <w:r w:rsidRPr="005575AC">
              <w:rPr>
                <w:rFonts w:ascii="Times New Roman" w:hAnsi="Times New Roman"/>
                <w:sz w:val="17"/>
                <w:szCs w:val="17"/>
                <w:lang w:val="uk-UA"/>
              </w:rPr>
              <w:t>22167,1</w:t>
            </w:r>
          </w:p>
        </w:tc>
        <w:tc>
          <w:tcPr>
            <w:tcW w:w="1417" w:type="dxa"/>
            <w:tcBorders>
              <w:top w:val="single" w:sz="4" w:space="0" w:color="auto"/>
              <w:left w:val="single" w:sz="4" w:space="0" w:color="auto"/>
              <w:bottom w:val="single" w:sz="4" w:space="0" w:color="auto"/>
              <w:right w:val="single" w:sz="4" w:space="0" w:color="auto"/>
            </w:tcBorders>
            <w:vAlign w:val="center"/>
          </w:tcPr>
          <w:p w:rsidR="00337CD1" w:rsidRPr="005575AC" w:rsidRDefault="00337CD1" w:rsidP="004E2B3D">
            <w:pPr>
              <w:jc w:val="center"/>
              <w:rPr>
                <w:rFonts w:ascii="Times New Roman" w:hAnsi="Times New Roman"/>
                <w:sz w:val="17"/>
                <w:szCs w:val="17"/>
                <w:lang w:val="uk-UA"/>
              </w:rPr>
            </w:pPr>
            <w:r w:rsidRPr="005575AC">
              <w:rPr>
                <w:rFonts w:ascii="Times New Roman" w:hAnsi="Times New Roman"/>
                <w:sz w:val="17"/>
                <w:szCs w:val="17"/>
                <w:lang w:val="uk-UA"/>
              </w:rPr>
              <w:t>633</w:t>
            </w:r>
          </w:p>
          <w:p w:rsidR="00337CD1" w:rsidRPr="005575AC" w:rsidRDefault="00337CD1" w:rsidP="004E2B3D">
            <w:pPr>
              <w:jc w:val="center"/>
              <w:rPr>
                <w:rFonts w:ascii="Times New Roman" w:hAnsi="Times New Roman"/>
                <w:sz w:val="17"/>
                <w:szCs w:val="17"/>
                <w:lang w:val="uk-UA"/>
              </w:rPr>
            </w:pPr>
            <w:r w:rsidRPr="005575AC">
              <w:rPr>
                <w:rFonts w:ascii="Times New Roman" w:hAnsi="Times New Roman"/>
                <w:sz w:val="17"/>
                <w:szCs w:val="17"/>
                <w:lang w:val="uk-UA"/>
              </w:rPr>
              <w:t>9402,9</w:t>
            </w:r>
          </w:p>
        </w:tc>
        <w:tc>
          <w:tcPr>
            <w:tcW w:w="1276" w:type="dxa"/>
            <w:tcBorders>
              <w:top w:val="single" w:sz="4" w:space="0" w:color="auto"/>
              <w:left w:val="single" w:sz="4" w:space="0" w:color="auto"/>
              <w:bottom w:val="single" w:sz="4" w:space="0" w:color="auto"/>
              <w:right w:val="single" w:sz="4" w:space="0" w:color="auto"/>
            </w:tcBorders>
            <w:vAlign w:val="center"/>
          </w:tcPr>
          <w:p w:rsidR="00337CD1" w:rsidRPr="005575AC" w:rsidRDefault="00337CD1" w:rsidP="004E2B3D">
            <w:pPr>
              <w:jc w:val="center"/>
              <w:rPr>
                <w:rFonts w:ascii="Times New Roman" w:hAnsi="Times New Roman"/>
                <w:sz w:val="17"/>
                <w:szCs w:val="17"/>
                <w:lang w:val="uk-UA"/>
              </w:rPr>
            </w:pPr>
            <w:r w:rsidRPr="005575AC">
              <w:rPr>
                <w:rFonts w:ascii="Times New Roman" w:hAnsi="Times New Roman"/>
                <w:sz w:val="17"/>
                <w:szCs w:val="17"/>
                <w:lang w:val="uk-UA"/>
              </w:rPr>
              <w:t>344</w:t>
            </w:r>
          </w:p>
          <w:p w:rsidR="00337CD1" w:rsidRPr="005575AC" w:rsidRDefault="00337CD1" w:rsidP="004E2B3D">
            <w:pPr>
              <w:jc w:val="center"/>
              <w:rPr>
                <w:rFonts w:ascii="Times New Roman" w:hAnsi="Times New Roman"/>
                <w:sz w:val="17"/>
                <w:szCs w:val="17"/>
                <w:lang w:val="uk-UA"/>
              </w:rPr>
            </w:pPr>
            <w:r w:rsidRPr="005575AC">
              <w:rPr>
                <w:rFonts w:ascii="Times New Roman" w:hAnsi="Times New Roman"/>
                <w:sz w:val="17"/>
                <w:szCs w:val="17"/>
                <w:lang w:val="uk-UA"/>
              </w:rPr>
              <w:t>472,2</w:t>
            </w:r>
          </w:p>
        </w:tc>
        <w:tc>
          <w:tcPr>
            <w:tcW w:w="1276" w:type="dxa"/>
            <w:tcBorders>
              <w:top w:val="single" w:sz="4" w:space="0" w:color="auto"/>
              <w:left w:val="single" w:sz="4" w:space="0" w:color="auto"/>
              <w:bottom w:val="single" w:sz="4" w:space="0" w:color="auto"/>
              <w:right w:val="single" w:sz="4" w:space="0" w:color="auto"/>
            </w:tcBorders>
            <w:vAlign w:val="center"/>
          </w:tcPr>
          <w:p w:rsidR="00337CD1" w:rsidRPr="005575AC" w:rsidRDefault="00337CD1" w:rsidP="004E2B3D">
            <w:pPr>
              <w:jc w:val="center"/>
              <w:textAlignment w:val="baseline"/>
              <w:rPr>
                <w:rFonts w:ascii="Times New Roman" w:hAnsi="Times New Roman"/>
                <w:sz w:val="17"/>
                <w:szCs w:val="17"/>
                <w:lang w:val="uk-UA"/>
              </w:rPr>
            </w:pPr>
            <w:r w:rsidRPr="005575AC">
              <w:rPr>
                <w:rFonts w:ascii="Times New Roman" w:hAnsi="Times New Roman"/>
                <w:sz w:val="17"/>
                <w:szCs w:val="17"/>
                <w:lang w:val="uk-UA"/>
              </w:rPr>
              <w:t>526</w:t>
            </w:r>
          </w:p>
          <w:p w:rsidR="00337CD1" w:rsidRPr="005575AC" w:rsidRDefault="00337CD1" w:rsidP="004E2B3D">
            <w:pPr>
              <w:jc w:val="center"/>
              <w:textAlignment w:val="baseline"/>
              <w:rPr>
                <w:rFonts w:ascii="Times New Roman" w:hAnsi="Times New Roman"/>
                <w:sz w:val="17"/>
                <w:szCs w:val="17"/>
                <w:lang w:val="uk-UA"/>
              </w:rPr>
            </w:pPr>
            <w:r w:rsidRPr="005575AC">
              <w:rPr>
                <w:rFonts w:ascii="Times New Roman" w:hAnsi="Times New Roman"/>
                <w:sz w:val="17"/>
                <w:szCs w:val="17"/>
                <w:lang w:val="uk-UA"/>
              </w:rPr>
              <w:t>7904,1</w:t>
            </w:r>
          </w:p>
        </w:tc>
        <w:tc>
          <w:tcPr>
            <w:tcW w:w="1275" w:type="dxa"/>
            <w:tcBorders>
              <w:top w:val="single" w:sz="4" w:space="0" w:color="auto"/>
              <w:left w:val="single" w:sz="4" w:space="0" w:color="auto"/>
              <w:bottom w:val="single" w:sz="4" w:space="0" w:color="auto"/>
              <w:right w:val="single" w:sz="4" w:space="0" w:color="auto"/>
            </w:tcBorders>
            <w:vAlign w:val="center"/>
          </w:tcPr>
          <w:p w:rsidR="00337CD1" w:rsidRPr="005575AC" w:rsidRDefault="00337CD1" w:rsidP="004E2B3D">
            <w:pPr>
              <w:jc w:val="center"/>
              <w:rPr>
                <w:rFonts w:ascii="Times New Roman" w:hAnsi="Times New Roman"/>
                <w:sz w:val="17"/>
                <w:szCs w:val="17"/>
                <w:lang w:val="uk-UA"/>
              </w:rPr>
            </w:pPr>
            <w:r w:rsidRPr="005575AC">
              <w:rPr>
                <w:rFonts w:ascii="Times New Roman" w:hAnsi="Times New Roman"/>
                <w:sz w:val="17"/>
                <w:szCs w:val="17"/>
                <w:lang w:val="uk-UA"/>
              </w:rPr>
              <w:t>3729/55645,5</w:t>
            </w:r>
          </w:p>
        </w:tc>
        <w:tc>
          <w:tcPr>
            <w:tcW w:w="1843" w:type="dxa"/>
            <w:tcBorders>
              <w:top w:val="single" w:sz="4" w:space="0" w:color="auto"/>
              <w:left w:val="single" w:sz="4" w:space="0" w:color="auto"/>
              <w:bottom w:val="single" w:sz="4" w:space="0" w:color="auto"/>
              <w:right w:val="single" w:sz="4" w:space="0" w:color="auto"/>
            </w:tcBorders>
            <w:vAlign w:val="center"/>
          </w:tcPr>
          <w:p w:rsidR="00337CD1" w:rsidRPr="005575AC" w:rsidRDefault="00337CD1" w:rsidP="004E2B3D">
            <w:pPr>
              <w:jc w:val="center"/>
              <w:rPr>
                <w:rFonts w:ascii="Times New Roman" w:hAnsi="Times New Roman"/>
                <w:b/>
                <w:sz w:val="17"/>
                <w:szCs w:val="17"/>
                <w:lang w:val="uk-UA"/>
              </w:rPr>
            </w:pPr>
            <w:r w:rsidRPr="005575AC">
              <w:rPr>
                <w:rFonts w:ascii="Times New Roman" w:hAnsi="Times New Roman"/>
                <w:b/>
                <w:sz w:val="17"/>
                <w:szCs w:val="17"/>
                <w:lang w:val="uk-UA"/>
              </w:rPr>
              <w:t>6676</w:t>
            </w:r>
          </w:p>
          <w:p w:rsidR="00337CD1" w:rsidRPr="005575AC" w:rsidRDefault="00337CD1" w:rsidP="004E2B3D">
            <w:pPr>
              <w:jc w:val="center"/>
              <w:rPr>
                <w:rFonts w:ascii="Times New Roman" w:hAnsi="Times New Roman"/>
                <w:b/>
                <w:sz w:val="17"/>
                <w:szCs w:val="17"/>
                <w:lang w:val="uk-UA"/>
              </w:rPr>
            </w:pPr>
            <w:r w:rsidRPr="005575AC">
              <w:rPr>
                <w:rFonts w:ascii="Times New Roman" w:hAnsi="Times New Roman"/>
                <w:b/>
                <w:sz w:val="17"/>
                <w:szCs w:val="17"/>
                <w:lang w:val="uk-UA"/>
              </w:rPr>
              <w:t>95591,8</w:t>
            </w:r>
          </w:p>
        </w:tc>
      </w:tr>
      <w:tr w:rsidR="00337CD1" w:rsidRPr="00A32B3D" w:rsidTr="004E2B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457" w:type="dxa"/>
            <w:tcBorders>
              <w:top w:val="single" w:sz="4" w:space="0" w:color="auto"/>
              <w:left w:val="single" w:sz="4" w:space="0" w:color="auto"/>
              <w:bottom w:val="single" w:sz="4" w:space="0" w:color="auto"/>
              <w:right w:val="single" w:sz="4" w:space="0" w:color="auto"/>
            </w:tcBorders>
            <w:vAlign w:val="center"/>
          </w:tcPr>
          <w:p w:rsidR="00337CD1" w:rsidRPr="005575AC" w:rsidRDefault="00337CD1" w:rsidP="004E2B3D">
            <w:pPr>
              <w:jc w:val="center"/>
              <w:rPr>
                <w:rFonts w:ascii="Times New Roman" w:hAnsi="Times New Roman"/>
                <w:b/>
                <w:bCs/>
                <w:color w:val="000000"/>
                <w:sz w:val="17"/>
                <w:szCs w:val="17"/>
                <w:lang w:val="uk-UA"/>
              </w:rPr>
            </w:pPr>
            <w:r w:rsidRPr="005575AC">
              <w:rPr>
                <w:rFonts w:ascii="Times New Roman" w:hAnsi="Times New Roman"/>
                <w:b/>
                <w:bCs/>
                <w:color w:val="000000"/>
                <w:sz w:val="17"/>
                <w:szCs w:val="17"/>
                <w:lang w:val="uk-UA"/>
              </w:rPr>
              <w:t>4</w:t>
            </w:r>
          </w:p>
        </w:tc>
        <w:tc>
          <w:tcPr>
            <w:tcW w:w="4226" w:type="dxa"/>
            <w:tcBorders>
              <w:top w:val="single" w:sz="4" w:space="0" w:color="auto"/>
              <w:left w:val="single" w:sz="4" w:space="0" w:color="auto"/>
              <w:bottom w:val="single" w:sz="4" w:space="0" w:color="auto"/>
              <w:right w:val="single" w:sz="4" w:space="0" w:color="auto"/>
            </w:tcBorders>
            <w:vAlign w:val="center"/>
          </w:tcPr>
          <w:p w:rsidR="00337CD1" w:rsidRPr="005575AC" w:rsidRDefault="00337CD1" w:rsidP="004E2B3D">
            <w:pPr>
              <w:jc w:val="both"/>
              <w:rPr>
                <w:rFonts w:ascii="Times New Roman" w:hAnsi="Times New Roman"/>
                <w:sz w:val="17"/>
                <w:szCs w:val="17"/>
                <w:lang w:val="uk-UA"/>
              </w:rPr>
            </w:pPr>
            <w:r w:rsidRPr="005575AC">
              <w:rPr>
                <w:rFonts w:ascii="Times New Roman" w:hAnsi="Times New Roman"/>
                <w:sz w:val="17"/>
                <w:szCs w:val="17"/>
                <w:lang w:val="uk-UA"/>
              </w:rPr>
              <w:t>Допомога на дітей, які перебувають під опікою</w:t>
            </w:r>
          </w:p>
        </w:tc>
        <w:tc>
          <w:tcPr>
            <w:tcW w:w="1134" w:type="dxa"/>
            <w:tcBorders>
              <w:top w:val="single" w:sz="4" w:space="0" w:color="auto"/>
              <w:left w:val="single" w:sz="4" w:space="0" w:color="auto"/>
              <w:bottom w:val="single" w:sz="4" w:space="0" w:color="auto"/>
              <w:right w:val="single" w:sz="4" w:space="0" w:color="auto"/>
            </w:tcBorders>
            <w:vAlign w:val="center"/>
          </w:tcPr>
          <w:p w:rsidR="00337CD1" w:rsidRPr="005575AC" w:rsidRDefault="00337CD1" w:rsidP="004E2B3D">
            <w:pPr>
              <w:jc w:val="center"/>
              <w:rPr>
                <w:rFonts w:ascii="Times New Roman" w:hAnsi="Times New Roman"/>
                <w:sz w:val="17"/>
                <w:szCs w:val="17"/>
                <w:lang w:val="uk-UA"/>
              </w:rPr>
            </w:pPr>
            <w:r w:rsidRPr="005575AC">
              <w:rPr>
                <w:rFonts w:ascii="Times New Roman" w:hAnsi="Times New Roman"/>
                <w:sz w:val="17"/>
                <w:szCs w:val="17"/>
                <w:lang w:val="uk-UA"/>
              </w:rPr>
              <w:t>к-сть</w:t>
            </w:r>
          </w:p>
          <w:p w:rsidR="00337CD1" w:rsidRPr="005575AC" w:rsidRDefault="00337CD1" w:rsidP="004E2B3D">
            <w:pPr>
              <w:jc w:val="center"/>
              <w:rPr>
                <w:rFonts w:ascii="Times New Roman" w:hAnsi="Times New Roman"/>
                <w:sz w:val="17"/>
                <w:szCs w:val="17"/>
                <w:lang w:val="uk-UA"/>
              </w:rPr>
            </w:pPr>
            <w:r w:rsidRPr="005575AC">
              <w:rPr>
                <w:rFonts w:ascii="Times New Roman" w:hAnsi="Times New Roman"/>
                <w:sz w:val="17"/>
                <w:szCs w:val="17"/>
                <w:lang w:val="uk-UA"/>
              </w:rPr>
              <w:t>тис.грн.</w:t>
            </w:r>
          </w:p>
        </w:tc>
        <w:tc>
          <w:tcPr>
            <w:tcW w:w="1985" w:type="dxa"/>
            <w:tcBorders>
              <w:top w:val="single" w:sz="4" w:space="0" w:color="auto"/>
              <w:left w:val="single" w:sz="4" w:space="0" w:color="auto"/>
              <w:bottom w:val="single" w:sz="4" w:space="0" w:color="auto"/>
              <w:right w:val="single" w:sz="4" w:space="0" w:color="auto"/>
            </w:tcBorders>
            <w:vAlign w:val="center"/>
          </w:tcPr>
          <w:p w:rsidR="00337CD1" w:rsidRPr="005575AC" w:rsidRDefault="00337CD1" w:rsidP="004E2B3D">
            <w:pPr>
              <w:jc w:val="center"/>
              <w:rPr>
                <w:rFonts w:ascii="Times New Roman" w:hAnsi="Times New Roman"/>
                <w:sz w:val="17"/>
                <w:szCs w:val="17"/>
                <w:lang w:val="uk-UA"/>
              </w:rPr>
            </w:pPr>
            <w:r w:rsidRPr="005575AC">
              <w:rPr>
                <w:rFonts w:ascii="Times New Roman" w:hAnsi="Times New Roman"/>
                <w:sz w:val="17"/>
                <w:szCs w:val="17"/>
                <w:lang w:val="uk-UA"/>
              </w:rPr>
              <w:t>75</w:t>
            </w:r>
          </w:p>
          <w:p w:rsidR="00337CD1" w:rsidRPr="005575AC" w:rsidRDefault="00337CD1" w:rsidP="004E2B3D">
            <w:pPr>
              <w:jc w:val="center"/>
              <w:rPr>
                <w:rFonts w:ascii="Times New Roman" w:hAnsi="Times New Roman"/>
                <w:sz w:val="17"/>
                <w:szCs w:val="17"/>
                <w:lang w:val="uk-UA"/>
              </w:rPr>
            </w:pPr>
            <w:r w:rsidRPr="005575AC">
              <w:rPr>
                <w:rFonts w:ascii="Times New Roman" w:hAnsi="Times New Roman"/>
                <w:sz w:val="17"/>
                <w:szCs w:val="17"/>
                <w:lang w:val="uk-UA"/>
              </w:rPr>
              <w:t>5730,7</w:t>
            </w:r>
          </w:p>
        </w:tc>
        <w:tc>
          <w:tcPr>
            <w:tcW w:w="1417" w:type="dxa"/>
            <w:tcBorders>
              <w:top w:val="single" w:sz="4" w:space="0" w:color="auto"/>
              <w:left w:val="single" w:sz="4" w:space="0" w:color="auto"/>
              <w:bottom w:val="single" w:sz="4" w:space="0" w:color="auto"/>
              <w:right w:val="single" w:sz="4" w:space="0" w:color="auto"/>
            </w:tcBorders>
            <w:vAlign w:val="center"/>
          </w:tcPr>
          <w:p w:rsidR="00337CD1" w:rsidRPr="005575AC" w:rsidRDefault="00337CD1" w:rsidP="004E2B3D">
            <w:pPr>
              <w:jc w:val="center"/>
              <w:rPr>
                <w:rFonts w:ascii="Times New Roman" w:hAnsi="Times New Roman"/>
                <w:sz w:val="17"/>
                <w:szCs w:val="17"/>
                <w:lang w:val="uk-UA"/>
              </w:rPr>
            </w:pPr>
            <w:r w:rsidRPr="005575AC">
              <w:rPr>
                <w:rFonts w:ascii="Times New Roman" w:hAnsi="Times New Roman"/>
                <w:sz w:val="17"/>
                <w:szCs w:val="17"/>
                <w:lang w:val="uk-UA"/>
              </w:rPr>
              <w:t>14</w:t>
            </w:r>
          </w:p>
          <w:p w:rsidR="00337CD1" w:rsidRPr="005575AC" w:rsidRDefault="00337CD1" w:rsidP="004E2B3D">
            <w:pPr>
              <w:jc w:val="center"/>
              <w:rPr>
                <w:rFonts w:ascii="Times New Roman" w:hAnsi="Times New Roman"/>
                <w:sz w:val="17"/>
                <w:szCs w:val="17"/>
                <w:lang w:val="uk-UA"/>
              </w:rPr>
            </w:pPr>
            <w:r w:rsidRPr="005575AC">
              <w:rPr>
                <w:rFonts w:ascii="Times New Roman" w:hAnsi="Times New Roman"/>
                <w:sz w:val="17"/>
                <w:szCs w:val="17"/>
                <w:lang w:val="uk-UA"/>
              </w:rPr>
              <w:t>1927,5</w:t>
            </w:r>
          </w:p>
        </w:tc>
        <w:tc>
          <w:tcPr>
            <w:tcW w:w="1276" w:type="dxa"/>
            <w:tcBorders>
              <w:top w:val="single" w:sz="4" w:space="0" w:color="auto"/>
              <w:left w:val="single" w:sz="4" w:space="0" w:color="auto"/>
              <w:bottom w:val="single" w:sz="4" w:space="0" w:color="auto"/>
              <w:right w:val="single" w:sz="4" w:space="0" w:color="auto"/>
            </w:tcBorders>
            <w:vAlign w:val="center"/>
          </w:tcPr>
          <w:p w:rsidR="00337CD1" w:rsidRPr="005575AC" w:rsidRDefault="00337CD1" w:rsidP="004E2B3D">
            <w:pPr>
              <w:jc w:val="center"/>
              <w:rPr>
                <w:rFonts w:ascii="Times New Roman" w:hAnsi="Times New Roman"/>
                <w:sz w:val="17"/>
                <w:szCs w:val="17"/>
                <w:lang w:val="uk-UA"/>
              </w:rPr>
            </w:pPr>
            <w:r w:rsidRPr="005575AC">
              <w:rPr>
                <w:rFonts w:ascii="Times New Roman" w:hAnsi="Times New Roman"/>
                <w:sz w:val="17"/>
                <w:szCs w:val="17"/>
                <w:lang w:val="uk-UA"/>
              </w:rPr>
              <w:t>23</w:t>
            </w:r>
          </w:p>
          <w:p w:rsidR="00337CD1" w:rsidRPr="005575AC" w:rsidRDefault="00337CD1" w:rsidP="004E2B3D">
            <w:pPr>
              <w:jc w:val="center"/>
              <w:rPr>
                <w:rFonts w:ascii="Times New Roman" w:hAnsi="Times New Roman"/>
                <w:sz w:val="17"/>
                <w:szCs w:val="17"/>
                <w:lang w:val="uk-UA"/>
              </w:rPr>
            </w:pPr>
            <w:r w:rsidRPr="005575AC">
              <w:rPr>
                <w:rFonts w:ascii="Times New Roman" w:hAnsi="Times New Roman"/>
                <w:sz w:val="17"/>
                <w:szCs w:val="17"/>
                <w:lang w:val="uk-UA"/>
              </w:rPr>
              <w:t>2629,3</w:t>
            </w:r>
          </w:p>
        </w:tc>
        <w:tc>
          <w:tcPr>
            <w:tcW w:w="1276" w:type="dxa"/>
            <w:tcBorders>
              <w:top w:val="single" w:sz="4" w:space="0" w:color="auto"/>
              <w:left w:val="single" w:sz="4" w:space="0" w:color="auto"/>
              <w:bottom w:val="single" w:sz="4" w:space="0" w:color="auto"/>
              <w:right w:val="single" w:sz="4" w:space="0" w:color="auto"/>
            </w:tcBorders>
            <w:vAlign w:val="center"/>
          </w:tcPr>
          <w:p w:rsidR="00337CD1" w:rsidRPr="005575AC" w:rsidRDefault="00337CD1" w:rsidP="004E2B3D">
            <w:pPr>
              <w:jc w:val="center"/>
              <w:textAlignment w:val="baseline"/>
              <w:rPr>
                <w:rFonts w:ascii="Times New Roman" w:hAnsi="Times New Roman"/>
                <w:sz w:val="17"/>
                <w:szCs w:val="17"/>
                <w:lang w:val="uk-UA"/>
              </w:rPr>
            </w:pPr>
            <w:r w:rsidRPr="005575AC">
              <w:rPr>
                <w:rFonts w:ascii="Times New Roman" w:hAnsi="Times New Roman"/>
                <w:sz w:val="17"/>
                <w:szCs w:val="17"/>
                <w:lang w:val="uk-UA"/>
              </w:rPr>
              <w:t>15</w:t>
            </w:r>
          </w:p>
          <w:p w:rsidR="00337CD1" w:rsidRPr="005575AC" w:rsidRDefault="00337CD1" w:rsidP="004E2B3D">
            <w:pPr>
              <w:jc w:val="center"/>
              <w:textAlignment w:val="baseline"/>
              <w:rPr>
                <w:rFonts w:ascii="Times New Roman" w:hAnsi="Times New Roman"/>
                <w:sz w:val="17"/>
                <w:szCs w:val="17"/>
                <w:lang w:val="uk-UA"/>
              </w:rPr>
            </w:pPr>
            <w:r w:rsidRPr="005575AC">
              <w:rPr>
                <w:rFonts w:ascii="Times New Roman" w:hAnsi="Times New Roman"/>
                <w:sz w:val="17"/>
                <w:szCs w:val="17"/>
                <w:lang w:val="uk-UA"/>
              </w:rPr>
              <w:t>1224,2</w:t>
            </w:r>
          </w:p>
        </w:tc>
        <w:tc>
          <w:tcPr>
            <w:tcW w:w="1275" w:type="dxa"/>
            <w:tcBorders>
              <w:top w:val="single" w:sz="4" w:space="0" w:color="auto"/>
              <w:left w:val="single" w:sz="4" w:space="0" w:color="auto"/>
              <w:bottom w:val="single" w:sz="4" w:space="0" w:color="auto"/>
              <w:right w:val="single" w:sz="4" w:space="0" w:color="auto"/>
            </w:tcBorders>
            <w:vAlign w:val="center"/>
          </w:tcPr>
          <w:p w:rsidR="00337CD1" w:rsidRPr="005575AC" w:rsidRDefault="00337CD1" w:rsidP="004E2B3D">
            <w:pPr>
              <w:jc w:val="center"/>
              <w:rPr>
                <w:rFonts w:ascii="Times New Roman" w:hAnsi="Times New Roman"/>
                <w:sz w:val="17"/>
                <w:szCs w:val="17"/>
                <w:lang w:val="uk-UA"/>
              </w:rPr>
            </w:pPr>
            <w:r w:rsidRPr="005575AC">
              <w:rPr>
                <w:rFonts w:ascii="Times New Roman" w:hAnsi="Times New Roman"/>
                <w:sz w:val="17"/>
                <w:szCs w:val="17"/>
                <w:lang w:val="uk-UA"/>
              </w:rPr>
              <w:t>73/6993,8</w:t>
            </w:r>
          </w:p>
        </w:tc>
        <w:tc>
          <w:tcPr>
            <w:tcW w:w="1843" w:type="dxa"/>
            <w:tcBorders>
              <w:top w:val="single" w:sz="4" w:space="0" w:color="auto"/>
              <w:left w:val="single" w:sz="4" w:space="0" w:color="auto"/>
              <w:bottom w:val="single" w:sz="4" w:space="0" w:color="auto"/>
              <w:right w:val="single" w:sz="4" w:space="0" w:color="auto"/>
            </w:tcBorders>
            <w:vAlign w:val="center"/>
          </w:tcPr>
          <w:p w:rsidR="00337CD1" w:rsidRPr="005575AC" w:rsidRDefault="00337CD1" w:rsidP="004E2B3D">
            <w:pPr>
              <w:jc w:val="center"/>
              <w:rPr>
                <w:rFonts w:ascii="Times New Roman" w:hAnsi="Times New Roman"/>
                <w:b/>
                <w:sz w:val="17"/>
                <w:szCs w:val="17"/>
                <w:lang w:val="uk-UA"/>
              </w:rPr>
            </w:pPr>
            <w:r w:rsidRPr="005575AC">
              <w:rPr>
                <w:rFonts w:ascii="Times New Roman" w:hAnsi="Times New Roman"/>
                <w:b/>
                <w:sz w:val="17"/>
                <w:szCs w:val="17"/>
                <w:lang w:val="uk-UA"/>
              </w:rPr>
              <w:t>200</w:t>
            </w:r>
          </w:p>
          <w:p w:rsidR="00337CD1" w:rsidRPr="005575AC" w:rsidRDefault="00337CD1" w:rsidP="004E2B3D">
            <w:pPr>
              <w:jc w:val="center"/>
              <w:rPr>
                <w:rFonts w:ascii="Times New Roman" w:hAnsi="Times New Roman"/>
                <w:b/>
                <w:sz w:val="17"/>
                <w:szCs w:val="17"/>
                <w:lang w:val="uk-UA"/>
              </w:rPr>
            </w:pPr>
            <w:r w:rsidRPr="005575AC">
              <w:rPr>
                <w:rFonts w:ascii="Times New Roman" w:hAnsi="Times New Roman"/>
                <w:b/>
                <w:sz w:val="17"/>
                <w:szCs w:val="17"/>
                <w:lang w:val="uk-UA"/>
              </w:rPr>
              <w:t>18505,5</w:t>
            </w:r>
          </w:p>
        </w:tc>
      </w:tr>
      <w:tr w:rsidR="00337CD1" w:rsidRPr="00A32B3D" w:rsidTr="004E2B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457" w:type="dxa"/>
            <w:tcBorders>
              <w:top w:val="single" w:sz="4" w:space="0" w:color="auto"/>
              <w:left w:val="single" w:sz="4" w:space="0" w:color="auto"/>
              <w:bottom w:val="single" w:sz="4" w:space="0" w:color="auto"/>
              <w:right w:val="single" w:sz="4" w:space="0" w:color="auto"/>
            </w:tcBorders>
            <w:vAlign w:val="center"/>
          </w:tcPr>
          <w:p w:rsidR="00337CD1" w:rsidRPr="005575AC" w:rsidRDefault="00337CD1" w:rsidP="004E2B3D">
            <w:pPr>
              <w:jc w:val="center"/>
              <w:rPr>
                <w:rFonts w:ascii="Times New Roman" w:hAnsi="Times New Roman"/>
                <w:b/>
                <w:bCs/>
                <w:color w:val="000000"/>
                <w:sz w:val="17"/>
                <w:szCs w:val="17"/>
                <w:lang w:val="uk-UA"/>
              </w:rPr>
            </w:pPr>
            <w:r w:rsidRPr="005575AC">
              <w:rPr>
                <w:rFonts w:ascii="Times New Roman" w:hAnsi="Times New Roman"/>
                <w:b/>
                <w:bCs/>
                <w:color w:val="000000"/>
                <w:sz w:val="17"/>
                <w:szCs w:val="17"/>
                <w:lang w:val="uk-UA"/>
              </w:rPr>
              <w:t>5</w:t>
            </w:r>
          </w:p>
        </w:tc>
        <w:tc>
          <w:tcPr>
            <w:tcW w:w="4226" w:type="dxa"/>
            <w:tcBorders>
              <w:top w:val="single" w:sz="4" w:space="0" w:color="auto"/>
              <w:left w:val="single" w:sz="4" w:space="0" w:color="auto"/>
              <w:bottom w:val="single" w:sz="4" w:space="0" w:color="auto"/>
              <w:right w:val="single" w:sz="4" w:space="0" w:color="auto"/>
            </w:tcBorders>
            <w:vAlign w:val="center"/>
          </w:tcPr>
          <w:p w:rsidR="00337CD1" w:rsidRPr="005575AC" w:rsidRDefault="00337CD1" w:rsidP="004E2B3D">
            <w:pPr>
              <w:jc w:val="both"/>
              <w:rPr>
                <w:rFonts w:ascii="Times New Roman" w:hAnsi="Times New Roman"/>
                <w:sz w:val="17"/>
                <w:szCs w:val="17"/>
                <w:lang w:val="uk-UA"/>
              </w:rPr>
            </w:pPr>
            <w:r w:rsidRPr="005575AC">
              <w:rPr>
                <w:rFonts w:ascii="Times New Roman" w:hAnsi="Times New Roman"/>
                <w:sz w:val="17"/>
                <w:szCs w:val="17"/>
                <w:lang w:val="uk-UA"/>
              </w:rPr>
              <w:t>Допомога на дітей одиноким матерям</w:t>
            </w:r>
          </w:p>
        </w:tc>
        <w:tc>
          <w:tcPr>
            <w:tcW w:w="1134" w:type="dxa"/>
            <w:tcBorders>
              <w:top w:val="single" w:sz="4" w:space="0" w:color="auto"/>
              <w:left w:val="single" w:sz="4" w:space="0" w:color="auto"/>
              <w:bottom w:val="single" w:sz="4" w:space="0" w:color="auto"/>
              <w:right w:val="single" w:sz="4" w:space="0" w:color="auto"/>
            </w:tcBorders>
            <w:vAlign w:val="center"/>
          </w:tcPr>
          <w:p w:rsidR="00337CD1" w:rsidRPr="005575AC" w:rsidRDefault="00337CD1" w:rsidP="004E2B3D">
            <w:pPr>
              <w:jc w:val="center"/>
              <w:rPr>
                <w:rFonts w:ascii="Times New Roman" w:hAnsi="Times New Roman"/>
                <w:sz w:val="17"/>
                <w:szCs w:val="17"/>
                <w:lang w:val="uk-UA"/>
              </w:rPr>
            </w:pPr>
            <w:r w:rsidRPr="005575AC">
              <w:rPr>
                <w:rFonts w:ascii="Times New Roman" w:hAnsi="Times New Roman"/>
                <w:sz w:val="17"/>
                <w:szCs w:val="17"/>
                <w:lang w:val="uk-UA"/>
              </w:rPr>
              <w:t>к-сть</w:t>
            </w:r>
          </w:p>
          <w:p w:rsidR="00337CD1" w:rsidRPr="005575AC" w:rsidRDefault="00337CD1" w:rsidP="004E2B3D">
            <w:pPr>
              <w:jc w:val="center"/>
              <w:rPr>
                <w:rFonts w:ascii="Times New Roman" w:hAnsi="Times New Roman"/>
                <w:sz w:val="17"/>
                <w:szCs w:val="17"/>
                <w:lang w:val="uk-UA"/>
              </w:rPr>
            </w:pPr>
            <w:r w:rsidRPr="005575AC">
              <w:rPr>
                <w:rFonts w:ascii="Times New Roman" w:hAnsi="Times New Roman"/>
                <w:sz w:val="17"/>
                <w:szCs w:val="17"/>
                <w:lang w:val="uk-UA"/>
              </w:rPr>
              <w:t>тис.грн.</w:t>
            </w:r>
          </w:p>
        </w:tc>
        <w:tc>
          <w:tcPr>
            <w:tcW w:w="1985" w:type="dxa"/>
            <w:tcBorders>
              <w:top w:val="single" w:sz="4" w:space="0" w:color="auto"/>
              <w:left w:val="single" w:sz="4" w:space="0" w:color="auto"/>
              <w:bottom w:val="single" w:sz="4" w:space="0" w:color="auto"/>
              <w:right w:val="single" w:sz="4" w:space="0" w:color="auto"/>
            </w:tcBorders>
            <w:vAlign w:val="center"/>
          </w:tcPr>
          <w:p w:rsidR="00337CD1" w:rsidRPr="005575AC" w:rsidRDefault="00337CD1" w:rsidP="004E2B3D">
            <w:pPr>
              <w:jc w:val="center"/>
              <w:rPr>
                <w:rFonts w:ascii="Times New Roman" w:hAnsi="Times New Roman"/>
                <w:sz w:val="17"/>
                <w:szCs w:val="17"/>
                <w:lang w:val="uk-UA"/>
              </w:rPr>
            </w:pPr>
            <w:r w:rsidRPr="005575AC">
              <w:rPr>
                <w:rFonts w:ascii="Times New Roman" w:hAnsi="Times New Roman"/>
                <w:sz w:val="17"/>
                <w:szCs w:val="17"/>
                <w:lang w:val="uk-UA"/>
              </w:rPr>
              <w:t>56</w:t>
            </w:r>
          </w:p>
          <w:p w:rsidR="00337CD1" w:rsidRPr="005575AC" w:rsidRDefault="00337CD1" w:rsidP="004E2B3D">
            <w:pPr>
              <w:jc w:val="center"/>
              <w:rPr>
                <w:rFonts w:ascii="Times New Roman" w:hAnsi="Times New Roman"/>
                <w:sz w:val="17"/>
                <w:szCs w:val="17"/>
                <w:lang w:val="uk-UA"/>
              </w:rPr>
            </w:pPr>
            <w:r w:rsidRPr="005575AC">
              <w:rPr>
                <w:rFonts w:ascii="Times New Roman" w:hAnsi="Times New Roman"/>
                <w:sz w:val="17"/>
                <w:szCs w:val="17"/>
                <w:lang w:val="uk-UA"/>
              </w:rPr>
              <w:t>1759,3</w:t>
            </w:r>
          </w:p>
        </w:tc>
        <w:tc>
          <w:tcPr>
            <w:tcW w:w="1417" w:type="dxa"/>
            <w:tcBorders>
              <w:top w:val="single" w:sz="4" w:space="0" w:color="auto"/>
              <w:left w:val="single" w:sz="4" w:space="0" w:color="auto"/>
              <w:bottom w:val="single" w:sz="4" w:space="0" w:color="auto"/>
              <w:right w:val="single" w:sz="4" w:space="0" w:color="auto"/>
            </w:tcBorders>
            <w:vAlign w:val="center"/>
          </w:tcPr>
          <w:p w:rsidR="00337CD1" w:rsidRPr="005575AC" w:rsidRDefault="00337CD1" w:rsidP="004E2B3D">
            <w:pPr>
              <w:jc w:val="center"/>
              <w:rPr>
                <w:rFonts w:ascii="Times New Roman" w:hAnsi="Times New Roman"/>
                <w:sz w:val="17"/>
                <w:szCs w:val="17"/>
                <w:lang w:val="uk-UA"/>
              </w:rPr>
            </w:pPr>
            <w:r w:rsidRPr="005575AC">
              <w:rPr>
                <w:rFonts w:ascii="Times New Roman" w:hAnsi="Times New Roman"/>
                <w:sz w:val="17"/>
                <w:szCs w:val="17"/>
                <w:lang w:val="uk-UA"/>
              </w:rPr>
              <w:t>70</w:t>
            </w:r>
          </w:p>
          <w:p w:rsidR="00337CD1" w:rsidRPr="005575AC" w:rsidRDefault="00337CD1" w:rsidP="004E2B3D">
            <w:pPr>
              <w:jc w:val="center"/>
              <w:rPr>
                <w:rFonts w:ascii="Times New Roman" w:hAnsi="Times New Roman"/>
                <w:sz w:val="17"/>
                <w:szCs w:val="17"/>
                <w:lang w:val="uk-UA"/>
              </w:rPr>
            </w:pPr>
            <w:r w:rsidRPr="005575AC">
              <w:rPr>
                <w:rFonts w:ascii="Times New Roman" w:hAnsi="Times New Roman"/>
                <w:sz w:val="17"/>
                <w:szCs w:val="17"/>
                <w:lang w:val="uk-UA"/>
              </w:rPr>
              <w:t>1542,2</w:t>
            </w:r>
          </w:p>
        </w:tc>
        <w:tc>
          <w:tcPr>
            <w:tcW w:w="1276" w:type="dxa"/>
            <w:tcBorders>
              <w:top w:val="single" w:sz="4" w:space="0" w:color="auto"/>
              <w:left w:val="single" w:sz="4" w:space="0" w:color="auto"/>
              <w:bottom w:val="single" w:sz="4" w:space="0" w:color="auto"/>
              <w:right w:val="single" w:sz="4" w:space="0" w:color="auto"/>
            </w:tcBorders>
            <w:vAlign w:val="center"/>
          </w:tcPr>
          <w:p w:rsidR="00337CD1" w:rsidRPr="005575AC" w:rsidRDefault="00337CD1" w:rsidP="004E2B3D">
            <w:pPr>
              <w:jc w:val="center"/>
              <w:rPr>
                <w:rFonts w:ascii="Times New Roman" w:hAnsi="Times New Roman"/>
                <w:sz w:val="17"/>
                <w:szCs w:val="17"/>
                <w:lang w:val="uk-UA"/>
              </w:rPr>
            </w:pPr>
            <w:r w:rsidRPr="005575AC">
              <w:rPr>
                <w:rFonts w:ascii="Times New Roman" w:hAnsi="Times New Roman"/>
                <w:sz w:val="17"/>
                <w:szCs w:val="17"/>
                <w:lang w:val="uk-UA"/>
              </w:rPr>
              <w:t>32</w:t>
            </w:r>
          </w:p>
          <w:p w:rsidR="00337CD1" w:rsidRPr="005575AC" w:rsidRDefault="00337CD1" w:rsidP="004E2B3D">
            <w:pPr>
              <w:jc w:val="center"/>
              <w:rPr>
                <w:rFonts w:ascii="Times New Roman" w:hAnsi="Times New Roman"/>
                <w:sz w:val="17"/>
                <w:szCs w:val="17"/>
                <w:lang w:val="uk-UA"/>
              </w:rPr>
            </w:pPr>
            <w:r w:rsidRPr="005575AC">
              <w:rPr>
                <w:rFonts w:ascii="Times New Roman" w:hAnsi="Times New Roman"/>
                <w:sz w:val="17"/>
                <w:szCs w:val="17"/>
                <w:lang w:val="uk-UA"/>
              </w:rPr>
              <w:t>1025,8</w:t>
            </w:r>
          </w:p>
        </w:tc>
        <w:tc>
          <w:tcPr>
            <w:tcW w:w="1276" w:type="dxa"/>
            <w:tcBorders>
              <w:top w:val="single" w:sz="4" w:space="0" w:color="auto"/>
              <w:left w:val="single" w:sz="4" w:space="0" w:color="auto"/>
              <w:bottom w:val="single" w:sz="4" w:space="0" w:color="auto"/>
              <w:right w:val="single" w:sz="4" w:space="0" w:color="auto"/>
            </w:tcBorders>
            <w:vAlign w:val="center"/>
          </w:tcPr>
          <w:p w:rsidR="00337CD1" w:rsidRPr="005575AC" w:rsidRDefault="00337CD1" w:rsidP="004E2B3D">
            <w:pPr>
              <w:jc w:val="center"/>
              <w:textAlignment w:val="baseline"/>
              <w:rPr>
                <w:rFonts w:ascii="Times New Roman" w:hAnsi="Times New Roman"/>
                <w:sz w:val="17"/>
                <w:szCs w:val="17"/>
                <w:lang w:val="uk-UA"/>
              </w:rPr>
            </w:pPr>
            <w:r w:rsidRPr="005575AC">
              <w:rPr>
                <w:rFonts w:ascii="Times New Roman" w:hAnsi="Times New Roman"/>
                <w:sz w:val="17"/>
                <w:szCs w:val="17"/>
                <w:lang w:val="uk-UA"/>
              </w:rPr>
              <w:t>44</w:t>
            </w:r>
          </w:p>
          <w:p w:rsidR="00337CD1" w:rsidRPr="005575AC" w:rsidRDefault="00337CD1" w:rsidP="004E2B3D">
            <w:pPr>
              <w:jc w:val="center"/>
              <w:textAlignment w:val="baseline"/>
              <w:rPr>
                <w:rFonts w:ascii="Times New Roman" w:hAnsi="Times New Roman"/>
                <w:sz w:val="17"/>
                <w:szCs w:val="17"/>
                <w:lang w:val="uk-UA"/>
              </w:rPr>
            </w:pPr>
            <w:r w:rsidRPr="005575AC">
              <w:rPr>
                <w:rFonts w:ascii="Times New Roman" w:hAnsi="Times New Roman"/>
                <w:sz w:val="17"/>
                <w:szCs w:val="17"/>
                <w:lang w:val="uk-UA"/>
              </w:rPr>
              <w:t>1145,2</w:t>
            </w:r>
          </w:p>
        </w:tc>
        <w:tc>
          <w:tcPr>
            <w:tcW w:w="1275" w:type="dxa"/>
            <w:tcBorders>
              <w:top w:val="single" w:sz="4" w:space="0" w:color="auto"/>
              <w:left w:val="single" w:sz="4" w:space="0" w:color="auto"/>
              <w:bottom w:val="single" w:sz="4" w:space="0" w:color="auto"/>
              <w:right w:val="single" w:sz="4" w:space="0" w:color="auto"/>
            </w:tcBorders>
            <w:vAlign w:val="center"/>
          </w:tcPr>
          <w:p w:rsidR="00337CD1" w:rsidRPr="005575AC" w:rsidRDefault="00337CD1" w:rsidP="004E2B3D">
            <w:pPr>
              <w:jc w:val="center"/>
              <w:rPr>
                <w:rFonts w:ascii="Times New Roman" w:hAnsi="Times New Roman"/>
                <w:sz w:val="17"/>
                <w:szCs w:val="17"/>
                <w:lang w:val="uk-UA"/>
              </w:rPr>
            </w:pPr>
            <w:r w:rsidRPr="005575AC">
              <w:rPr>
                <w:rFonts w:ascii="Times New Roman" w:hAnsi="Times New Roman"/>
                <w:sz w:val="17"/>
                <w:szCs w:val="17"/>
                <w:lang w:val="uk-UA"/>
              </w:rPr>
              <w:t>114/2767,0</w:t>
            </w:r>
          </w:p>
        </w:tc>
        <w:tc>
          <w:tcPr>
            <w:tcW w:w="1843" w:type="dxa"/>
            <w:tcBorders>
              <w:top w:val="single" w:sz="4" w:space="0" w:color="auto"/>
              <w:left w:val="single" w:sz="4" w:space="0" w:color="auto"/>
              <w:bottom w:val="single" w:sz="4" w:space="0" w:color="auto"/>
              <w:right w:val="single" w:sz="4" w:space="0" w:color="auto"/>
            </w:tcBorders>
            <w:vAlign w:val="center"/>
          </w:tcPr>
          <w:p w:rsidR="00337CD1" w:rsidRPr="005575AC" w:rsidRDefault="00337CD1" w:rsidP="004E2B3D">
            <w:pPr>
              <w:jc w:val="center"/>
              <w:rPr>
                <w:rFonts w:ascii="Times New Roman" w:hAnsi="Times New Roman"/>
                <w:b/>
                <w:sz w:val="17"/>
                <w:szCs w:val="17"/>
                <w:lang w:val="uk-UA"/>
              </w:rPr>
            </w:pPr>
            <w:r w:rsidRPr="005575AC">
              <w:rPr>
                <w:rFonts w:ascii="Times New Roman" w:hAnsi="Times New Roman"/>
                <w:b/>
                <w:sz w:val="17"/>
                <w:szCs w:val="17"/>
                <w:lang w:val="uk-UA"/>
              </w:rPr>
              <w:t>316</w:t>
            </w:r>
          </w:p>
          <w:p w:rsidR="00337CD1" w:rsidRPr="005575AC" w:rsidRDefault="00337CD1" w:rsidP="004E2B3D">
            <w:pPr>
              <w:jc w:val="center"/>
              <w:rPr>
                <w:rFonts w:ascii="Times New Roman" w:hAnsi="Times New Roman"/>
                <w:b/>
                <w:sz w:val="17"/>
                <w:szCs w:val="17"/>
                <w:lang w:val="uk-UA"/>
              </w:rPr>
            </w:pPr>
            <w:r w:rsidRPr="005575AC">
              <w:rPr>
                <w:rFonts w:ascii="Times New Roman" w:hAnsi="Times New Roman"/>
                <w:b/>
                <w:sz w:val="17"/>
                <w:szCs w:val="17"/>
                <w:lang w:val="uk-UA"/>
              </w:rPr>
              <w:t>8239,5</w:t>
            </w:r>
          </w:p>
        </w:tc>
      </w:tr>
      <w:tr w:rsidR="00337CD1" w:rsidRPr="00A32B3D" w:rsidTr="004E2B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457" w:type="dxa"/>
            <w:tcBorders>
              <w:top w:val="single" w:sz="4" w:space="0" w:color="auto"/>
              <w:left w:val="single" w:sz="4" w:space="0" w:color="auto"/>
              <w:bottom w:val="single" w:sz="4" w:space="0" w:color="auto"/>
              <w:right w:val="single" w:sz="4" w:space="0" w:color="auto"/>
            </w:tcBorders>
            <w:vAlign w:val="center"/>
          </w:tcPr>
          <w:p w:rsidR="00337CD1" w:rsidRPr="005575AC" w:rsidRDefault="00337CD1" w:rsidP="004E2B3D">
            <w:pPr>
              <w:jc w:val="center"/>
              <w:rPr>
                <w:rFonts w:ascii="Times New Roman" w:hAnsi="Times New Roman"/>
                <w:b/>
                <w:bCs/>
                <w:color w:val="000000"/>
                <w:sz w:val="17"/>
                <w:szCs w:val="17"/>
                <w:lang w:val="uk-UA"/>
              </w:rPr>
            </w:pPr>
            <w:r w:rsidRPr="005575AC">
              <w:rPr>
                <w:rFonts w:ascii="Times New Roman" w:hAnsi="Times New Roman"/>
                <w:b/>
                <w:bCs/>
                <w:color w:val="000000"/>
                <w:sz w:val="17"/>
                <w:szCs w:val="17"/>
                <w:lang w:val="uk-UA"/>
              </w:rPr>
              <w:t>6</w:t>
            </w:r>
          </w:p>
        </w:tc>
        <w:tc>
          <w:tcPr>
            <w:tcW w:w="4226" w:type="dxa"/>
            <w:tcBorders>
              <w:top w:val="single" w:sz="4" w:space="0" w:color="auto"/>
              <w:left w:val="single" w:sz="4" w:space="0" w:color="auto"/>
              <w:bottom w:val="single" w:sz="4" w:space="0" w:color="auto"/>
              <w:right w:val="single" w:sz="4" w:space="0" w:color="auto"/>
            </w:tcBorders>
            <w:vAlign w:val="center"/>
          </w:tcPr>
          <w:p w:rsidR="00337CD1" w:rsidRPr="005405F4" w:rsidRDefault="00337CD1" w:rsidP="004E2B3D">
            <w:pPr>
              <w:jc w:val="both"/>
              <w:rPr>
                <w:rFonts w:ascii="Times New Roman" w:hAnsi="Times New Roman"/>
                <w:sz w:val="16"/>
                <w:szCs w:val="16"/>
                <w:lang w:val="uk-UA"/>
              </w:rPr>
            </w:pPr>
            <w:r w:rsidRPr="005405F4">
              <w:rPr>
                <w:rFonts w:ascii="Times New Roman" w:hAnsi="Times New Roman"/>
                <w:sz w:val="16"/>
                <w:szCs w:val="16"/>
                <w:lang w:val="uk-UA"/>
              </w:rPr>
              <w:t xml:space="preserve">Допомога на дітей, хворих на тяжкі перинатальні ураження нервової системи, тяжкі вроджені вади розвитку, рідкісні орфанні захворювання, онкологічні, онкогематологічні захворювання, дитячий церебральний параліч, тяжкі психічні розлади, цукровий діабет </w:t>
            </w:r>
            <w:r w:rsidRPr="005405F4">
              <w:rPr>
                <w:rFonts w:ascii="Times New Roman" w:hAnsi="Times New Roman"/>
                <w:sz w:val="16"/>
                <w:szCs w:val="16"/>
              </w:rPr>
              <w:t>I</w:t>
            </w:r>
            <w:r w:rsidRPr="005405F4">
              <w:rPr>
                <w:rFonts w:ascii="Times New Roman" w:hAnsi="Times New Roman"/>
                <w:sz w:val="16"/>
                <w:szCs w:val="16"/>
                <w:lang w:val="uk-UA"/>
              </w:rPr>
              <w:t xml:space="preserve"> типу (інсулінозалежний), гострі або хронічні захворювання нирок </w:t>
            </w:r>
            <w:r w:rsidRPr="005405F4">
              <w:rPr>
                <w:rFonts w:ascii="Times New Roman" w:hAnsi="Times New Roman"/>
                <w:sz w:val="16"/>
                <w:szCs w:val="16"/>
              </w:rPr>
              <w:t>IV</w:t>
            </w:r>
            <w:r w:rsidRPr="005405F4">
              <w:rPr>
                <w:rFonts w:ascii="Times New Roman" w:hAnsi="Times New Roman"/>
                <w:sz w:val="16"/>
                <w:szCs w:val="16"/>
                <w:lang w:val="uk-UA"/>
              </w:rPr>
              <w:t xml:space="preserve"> ступеня, на дитину, яка отримала тяжку травму, потребує трансплантації органа, потребує паліативної допомоги, яким не встановлено інвалідність</w:t>
            </w:r>
          </w:p>
        </w:tc>
        <w:tc>
          <w:tcPr>
            <w:tcW w:w="1134" w:type="dxa"/>
            <w:tcBorders>
              <w:top w:val="single" w:sz="4" w:space="0" w:color="auto"/>
              <w:left w:val="single" w:sz="4" w:space="0" w:color="auto"/>
              <w:bottom w:val="single" w:sz="4" w:space="0" w:color="auto"/>
              <w:right w:val="single" w:sz="4" w:space="0" w:color="auto"/>
            </w:tcBorders>
            <w:vAlign w:val="center"/>
          </w:tcPr>
          <w:p w:rsidR="00337CD1" w:rsidRPr="005575AC" w:rsidRDefault="00337CD1" w:rsidP="004E2B3D">
            <w:pPr>
              <w:jc w:val="center"/>
              <w:rPr>
                <w:rFonts w:ascii="Times New Roman" w:hAnsi="Times New Roman"/>
                <w:sz w:val="17"/>
                <w:szCs w:val="17"/>
                <w:lang w:val="uk-UA"/>
              </w:rPr>
            </w:pPr>
            <w:r w:rsidRPr="005575AC">
              <w:rPr>
                <w:rFonts w:ascii="Times New Roman" w:hAnsi="Times New Roman"/>
                <w:sz w:val="17"/>
                <w:szCs w:val="17"/>
                <w:lang w:val="uk-UA"/>
              </w:rPr>
              <w:t>к-сть</w:t>
            </w:r>
          </w:p>
          <w:p w:rsidR="00337CD1" w:rsidRPr="005575AC" w:rsidRDefault="00337CD1" w:rsidP="004E2B3D">
            <w:pPr>
              <w:jc w:val="center"/>
              <w:rPr>
                <w:rFonts w:ascii="Times New Roman" w:hAnsi="Times New Roman"/>
                <w:sz w:val="17"/>
                <w:szCs w:val="17"/>
                <w:lang w:val="uk-UA"/>
              </w:rPr>
            </w:pPr>
            <w:r w:rsidRPr="005575AC">
              <w:rPr>
                <w:rFonts w:ascii="Times New Roman" w:hAnsi="Times New Roman"/>
                <w:sz w:val="17"/>
                <w:szCs w:val="17"/>
                <w:lang w:val="uk-UA"/>
              </w:rPr>
              <w:t>тис.грн.</w:t>
            </w:r>
          </w:p>
        </w:tc>
        <w:tc>
          <w:tcPr>
            <w:tcW w:w="1985" w:type="dxa"/>
            <w:tcBorders>
              <w:top w:val="single" w:sz="4" w:space="0" w:color="auto"/>
              <w:left w:val="single" w:sz="4" w:space="0" w:color="auto"/>
              <w:bottom w:val="single" w:sz="4" w:space="0" w:color="auto"/>
              <w:right w:val="single" w:sz="4" w:space="0" w:color="auto"/>
            </w:tcBorders>
            <w:vAlign w:val="center"/>
          </w:tcPr>
          <w:p w:rsidR="00337CD1" w:rsidRPr="005575AC" w:rsidRDefault="00337CD1" w:rsidP="004E2B3D">
            <w:pPr>
              <w:jc w:val="center"/>
              <w:rPr>
                <w:rFonts w:ascii="Times New Roman" w:hAnsi="Times New Roman"/>
                <w:sz w:val="17"/>
                <w:szCs w:val="17"/>
                <w:lang w:val="uk-UA"/>
              </w:rPr>
            </w:pPr>
            <w:r w:rsidRPr="005575AC">
              <w:rPr>
                <w:rFonts w:ascii="Times New Roman" w:hAnsi="Times New Roman"/>
                <w:sz w:val="17"/>
                <w:szCs w:val="17"/>
                <w:lang w:val="uk-UA"/>
              </w:rPr>
              <w:t>0</w:t>
            </w:r>
          </w:p>
          <w:p w:rsidR="00337CD1" w:rsidRPr="005575AC" w:rsidRDefault="00337CD1" w:rsidP="004E2B3D">
            <w:pPr>
              <w:jc w:val="center"/>
              <w:rPr>
                <w:rFonts w:ascii="Times New Roman" w:hAnsi="Times New Roman"/>
                <w:sz w:val="17"/>
                <w:szCs w:val="17"/>
                <w:lang w:val="uk-UA"/>
              </w:rPr>
            </w:pPr>
            <w:r w:rsidRPr="005575AC">
              <w:rPr>
                <w:rFonts w:ascii="Times New Roman" w:hAnsi="Times New Roman"/>
                <w:sz w:val="17"/>
                <w:szCs w:val="17"/>
                <w:lang w:val="uk-UA"/>
              </w:rPr>
              <w:t>0,0</w:t>
            </w:r>
          </w:p>
        </w:tc>
        <w:tc>
          <w:tcPr>
            <w:tcW w:w="1417" w:type="dxa"/>
            <w:tcBorders>
              <w:top w:val="single" w:sz="4" w:space="0" w:color="auto"/>
              <w:left w:val="single" w:sz="4" w:space="0" w:color="auto"/>
              <w:bottom w:val="single" w:sz="4" w:space="0" w:color="auto"/>
              <w:right w:val="single" w:sz="4" w:space="0" w:color="auto"/>
            </w:tcBorders>
            <w:vAlign w:val="center"/>
          </w:tcPr>
          <w:p w:rsidR="00337CD1" w:rsidRPr="005575AC" w:rsidRDefault="00337CD1" w:rsidP="004E2B3D">
            <w:pPr>
              <w:jc w:val="center"/>
              <w:rPr>
                <w:rFonts w:ascii="Times New Roman" w:hAnsi="Times New Roman"/>
                <w:sz w:val="17"/>
                <w:szCs w:val="17"/>
                <w:lang w:val="uk-UA"/>
              </w:rPr>
            </w:pPr>
            <w:r w:rsidRPr="005575AC">
              <w:rPr>
                <w:rFonts w:ascii="Times New Roman" w:hAnsi="Times New Roman"/>
                <w:sz w:val="17"/>
                <w:szCs w:val="17"/>
                <w:lang w:val="uk-UA"/>
              </w:rPr>
              <w:t>1</w:t>
            </w:r>
          </w:p>
          <w:p w:rsidR="00337CD1" w:rsidRPr="005575AC" w:rsidRDefault="00337CD1" w:rsidP="004E2B3D">
            <w:pPr>
              <w:jc w:val="center"/>
              <w:rPr>
                <w:rFonts w:ascii="Times New Roman" w:hAnsi="Times New Roman"/>
                <w:sz w:val="17"/>
                <w:szCs w:val="17"/>
                <w:lang w:val="uk-UA"/>
              </w:rPr>
            </w:pPr>
            <w:r w:rsidRPr="005575AC">
              <w:rPr>
                <w:rFonts w:ascii="Times New Roman" w:hAnsi="Times New Roman"/>
                <w:sz w:val="17"/>
                <w:szCs w:val="17"/>
                <w:lang w:val="uk-UA"/>
              </w:rPr>
              <w:t>3,6</w:t>
            </w:r>
          </w:p>
        </w:tc>
        <w:tc>
          <w:tcPr>
            <w:tcW w:w="1276" w:type="dxa"/>
            <w:tcBorders>
              <w:top w:val="single" w:sz="4" w:space="0" w:color="auto"/>
              <w:left w:val="single" w:sz="4" w:space="0" w:color="auto"/>
              <w:bottom w:val="single" w:sz="4" w:space="0" w:color="auto"/>
              <w:right w:val="single" w:sz="4" w:space="0" w:color="auto"/>
            </w:tcBorders>
            <w:vAlign w:val="center"/>
          </w:tcPr>
          <w:p w:rsidR="00337CD1" w:rsidRPr="005575AC" w:rsidRDefault="00337CD1" w:rsidP="004E2B3D">
            <w:pPr>
              <w:jc w:val="center"/>
              <w:rPr>
                <w:rFonts w:ascii="Times New Roman" w:hAnsi="Times New Roman"/>
                <w:sz w:val="17"/>
                <w:szCs w:val="17"/>
                <w:lang w:val="uk-UA"/>
              </w:rPr>
            </w:pPr>
            <w:r w:rsidRPr="005575AC">
              <w:rPr>
                <w:rFonts w:ascii="Times New Roman" w:hAnsi="Times New Roman"/>
                <w:sz w:val="17"/>
                <w:szCs w:val="17"/>
                <w:lang w:val="uk-UA"/>
              </w:rPr>
              <w:t>0</w:t>
            </w:r>
          </w:p>
          <w:p w:rsidR="00337CD1" w:rsidRPr="005575AC" w:rsidRDefault="00337CD1" w:rsidP="004E2B3D">
            <w:pPr>
              <w:jc w:val="center"/>
              <w:rPr>
                <w:rFonts w:ascii="Times New Roman" w:hAnsi="Times New Roman"/>
                <w:sz w:val="17"/>
                <w:szCs w:val="17"/>
                <w:lang w:val="uk-UA"/>
              </w:rPr>
            </w:pPr>
            <w:r w:rsidRPr="005575AC">
              <w:rPr>
                <w:rFonts w:ascii="Times New Roman" w:hAnsi="Times New Roman"/>
                <w:sz w:val="17"/>
                <w:szCs w:val="17"/>
                <w:lang w:val="uk-UA"/>
              </w:rPr>
              <w:t>0,0</w:t>
            </w:r>
          </w:p>
        </w:tc>
        <w:tc>
          <w:tcPr>
            <w:tcW w:w="1276" w:type="dxa"/>
            <w:tcBorders>
              <w:top w:val="single" w:sz="4" w:space="0" w:color="auto"/>
              <w:left w:val="single" w:sz="4" w:space="0" w:color="auto"/>
              <w:bottom w:val="single" w:sz="4" w:space="0" w:color="auto"/>
              <w:right w:val="single" w:sz="4" w:space="0" w:color="auto"/>
            </w:tcBorders>
            <w:vAlign w:val="center"/>
          </w:tcPr>
          <w:p w:rsidR="00337CD1" w:rsidRPr="005575AC" w:rsidRDefault="007758F2" w:rsidP="004E2B3D">
            <w:pPr>
              <w:jc w:val="center"/>
              <w:textAlignment w:val="baseline"/>
              <w:rPr>
                <w:rFonts w:ascii="Times New Roman" w:hAnsi="Times New Roman"/>
                <w:sz w:val="17"/>
                <w:szCs w:val="17"/>
                <w:lang w:val="uk-UA"/>
              </w:rPr>
            </w:pPr>
            <w:r>
              <w:rPr>
                <w:rFonts w:ascii="Times New Roman" w:hAnsi="Times New Roman"/>
                <w:sz w:val="17"/>
                <w:szCs w:val="17"/>
                <w:lang w:val="uk-UA"/>
              </w:rPr>
              <w:t>0</w:t>
            </w:r>
          </w:p>
          <w:p w:rsidR="00337CD1" w:rsidRPr="005575AC" w:rsidRDefault="00337CD1" w:rsidP="004E2B3D">
            <w:pPr>
              <w:jc w:val="center"/>
              <w:textAlignment w:val="baseline"/>
              <w:rPr>
                <w:rFonts w:ascii="Times New Roman" w:hAnsi="Times New Roman"/>
                <w:sz w:val="17"/>
                <w:szCs w:val="17"/>
                <w:lang w:val="uk-UA"/>
              </w:rPr>
            </w:pPr>
            <w:r w:rsidRPr="005575AC">
              <w:rPr>
                <w:rFonts w:ascii="Times New Roman" w:hAnsi="Times New Roman"/>
                <w:sz w:val="17"/>
                <w:szCs w:val="17"/>
                <w:lang w:val="uk-UA"/>
              </w:rPr>
              <w:t>0</w:t>
            </w:r>
            <w:r w:rsidR="007758F2">
              <w:rPr>
                <w:rFonts w:ascii="Times New Roman" w:hAnsi="Times New Roman"/>
                <w:sz w:val="17"/>
                <w:szCs w:val="17"/>
                <w:lang w:val="uk-UA"/>
              </w:rPr>
              <w:t>,0</w:t>
            </w:r>
          </w:p>
        </w:tc>
        <w:tc>
          <w:tcPr>
            <w:tcW w:w="1275" w:type="dxa"/>
            <w:tcBorders>
              <w:top w:val="single" w:sz="4" w:space="0" w:color="auto"/>
              <w:left w:val="single" w:sz="4" w:space="0" w:color="auto"/>
              <w:bottom w:val="single" w:sz="4" w:space="0" w:color="auto"/>
              <w:right w:val="single" w:sz="4" w:space="0" w:color="auto"/>
            </w:tcBorders>
            <w:vAlign w:val="center"/>
          </w:tcPr>
          <w:p w:rsidR="00337CD1" w:rsidRDefault="00337CD1" w:rsidP="004E2B3D">
            <w:pPr>
              <w:jc w:val="center"/>
              <w:rPr>
                <w:rFonts w:ascii="Times New Roman" w:hAnsi="Times New Roman"/>
                <w:sz w:val="17"/>
                <w:szCs w:val="17"/>
                <w:lang w:val="uk-UA"/>
              </w:rPr>
            </w:pPr>
            <w:r w:rsidRPr="005575AC">
              <w:rPr>
                <w:rFonts w:ascii="Times New Roman" w:hAnsi="Times New Roman"/>
                <w:sz w:val="17"/>
                <w:szCs w:val="17"/>
                <w:lang w:val="uk-UA"/>
              </w:rPr>
              <w:t>0</w:t>
            </w:r>
          </w:p>
          <w:p w:rsidR="007758F2" w:rsidRPr="005575AC" w:rsidRDefault="007758F2" w:rsidP="004E2B3D">
            <w:pPr>
              <w:jc w:val="center"/>
              <w:rPr>
                <w:rFonts w:ascii="Times New Roman" w:hAnsi="Times New Roman"/>
                <w:sz w:val="17"/>
                <w:szCs w:val="17"/>
                <w:lang w:val="uk-UA"/>
              </w:rPr>
            </w:pPr>
            <w:r>
              <w:rPr>
                <w:rFonts w:ascii="Times New Roman" w:hAnsi="Times New Roman"/>
                <w:sz w:val="17"/>
                <w:szCs w:val="17"/>
                <w:lang w:val="uk-UA"/>
              </w:rPr>
              <w:t>0,0</w:t>
            </w:r>
          </w:p>
        </w:tc>
        <w:tc>
          <w:tcPr>
            <w:tcW w:w="1843" w:type="dxa"/>
            <w:tcBorders>
              <w:top w:val="single" w:sz="4" w:space="0" w:color="auto"/>
              <w:left w:val="single" w:sz="4" w:space="0" w:color="auto"/>
              <w:bottom w:val="single" w:sz="4" w:space="0" w:color="auto"/>
              <w:right w:val="single" w:sz="4" w:space="0" w:color="auto"/>
            </w:tcBorders>
            <w:vAlign w:val="center"/>
          </w:tcPr>
          <w:p w:rsidR="00337CD1" w:rsidRPr="005575AC" w:rsidRDefault="00337CD1" w:rsidP="004E2B3D">
            <w:pPr>
              <w:jc w:val="center"/>
              <w:rPr>
                <w:rFonts w:ascii="Times New Roman" w:hAnsi="Times New Roman"/>
                <w:b/>
                <w:sz w:val="17"/>
                <w:szCs w:val="17"/>
                <w:lang w:val="uk-UA"/>
              </w:rPr>
            </w:pPr>
            <w:r w:rsidRPr="005575AC">
              <w:rPr>
                <w:rFonts w:ascii="Times New Roman" w:hAnsi="Times New Roman"/>
                <w:b/>
                <w:sz w:val="17"/>
                <w:szCs w:val="17"/>
                <w:lang w:val="uk-UA"/>
              </w:rPr>
              <w:t>1</w:t>
            </w:r>
          </w:p>
          <w:p w:rsidR="00337CD1" w:rsidRPr="005575AC" w:rsidRDefault="00337CD1" w:rsidP="004E2B3D">
            <w:pPr>
              <w:jc w:val="center"/>
              <w:rPr>
                <w:rFonts w:ascii="Times New Roman" w:hAnsi="Times New Roman"/>
                <w:b/>
                <w:sz w:val="17"/>
                <w:szCs w:val="17"/>
                <w:lang w:val="uk-UA"/>
              </w:rPr>
            </w:pPr>
            <w:r w:rsidRPr="005575AC">
              <w:rPr>
                <w:rFonts w:ascii="Times New Roman" w:hAnsi="Times New Roman"/>
                <w:b/>
                <w:sz w:val="17"/>
                <w:szCs w:val="17"/>
                <w:lang w:val="uk-UA"/>
              </w:rPr>
              <w:t>3,6</w:t>
            </w:r>
          </w:p>
        </w:tc>
      </w:tr>
      <w:tr w:rsidR="00337CD1" w:rsidRPr="00A32B3D" w:rsidTr="004E2B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457" w:type="dxa"/>
            <w:tcBorders>
              <w:top w:val="single" w:sz="4" w:space="0" w:color="auto"/>
              <w:left w:val="single" w:sz="4" w:space="0" w:color="auto"/>
              <w:bottom w:val="single" w:sz="4" w:space="0" w:color="auto"/>
              <w:right w:val="single" w:sz="4" w:space="0" w:color="auto"/>
            </w:tcBorders>
            <w:vAlign w:val="center"/>
          </w:tcPr>
          <w:p w:rsidR="00337CD1" w:rsidRPr="005575AC" w:rsidRDefault="00337CD1" w:rsidP="004E2B3D">
            <w:pPr>
              <w:jc w:val="center"/>
              <w:rPr>
                <w:rFonts w:ascii="Times New Roman" w:hAnsi="Times New Roman"/>
                <w:b/>
                <w:bCs/>
                <w:color w:val="000000"/>
                <w:sz w:val="17"/>
                <w:szCs w:val="17"/>
                <w:lang w:val="uk-UA"/>
              </w:rPr>
            </w:pPr>
            <w:r w:rsidRPr="005575AC">
              <w:rPr>
                <w:rFonts w:ascii="Times New Roman" w:hAnsi="Times New Roman"/>
                <w:b/>
                <w:bCs/>
                <w:color w:val="000000"/>
                <w:sz w:val="17"/>
                <w:szCs w:val="17"/>
                <w:lang w:val="uk-UA"/>
              </w:rPr>
              <w:t>7</w:t>
            </w:r>
          </w:p>
        </w:tc>
        <w:tc>
          <w:tcPr>
            <w:tcW w:w="4226" w:type="dxa"/>
            <w:tcBorders>
              <w:top w:val="single" w:sz="4" w:space="0" w:color="auto"/>
              <w:left w:val="single" w:sz="4" w:space="0" w:color="auto"/>
              <w:bottom w:val="single" w:sz="4" w:space="0" w:color="auto"/>
              <w:right w:val="single" w:sz="4" w:space="0" w:color="auto"/>
            </w:tcBorders>
            <w:vAlign w:val="center"/>
          </w:tcPr>
          <w:p w:rsidR="00337CD1" w:rsidRPr="005575AC" w:rsidRDefault="00337CD1" w:rsidP="004E2B3D">
            <w:pPr>
              <w:jc w:val="both"/>
              <w:rPr>
                <w:rFonts w:ascii="Times New Roman" w:hAnsi="Times New Roman"/>
                <w:sz w:val="17"/>
                <w:szCs w:val="17"/>
                <w:lang w:val="uk-UA"/>
              </w:rPr>
            </w:pPr>
            <w:r w:rsidRPr="005575AC">
              <w:rPr>
                <w:rFonts w:ascii="Times New Roman" w:hAnsi="Times New Roman"/>
                <w:bCs/>
                <w:sz w:val="17"/>
                <w:szCs w:val="17"/>
                <w:lang w:val="uk-UA"/>
              </w:rPr>
              <w:t>Д</w:t>
            </w:r>
            <w:r w:rsidRPr="005575AC">
              <w:rPr>
                <w:rFonts w:ascii="Times New Roman" w:hAnsi="Times New Roman"/>
                <w:bCs/>
                <w:sz w:val="17"/>
                <w:szCs w:val="17"/>
              </w:rPr>
              <w:t>опомога на дітей, які виховуються у багатодітних сім’ях</w:t>
            </w:r>
          </w:p>
        </w:tc>
        <w:tc>
          <w:tcPr>
            <w:tcW w:w="1134" w:type="dxa"/>
            <w:tcBorders>
              <w:top w:val="single" w:sz="4" w:space="0" w:color="auto"/>
              <w:left w:val="single" w:sz="4" w:space="0" w:color="auto"/>
              <w:bottom w:val="single" w:sz="4" w:space="0" w:color="auto"/>
              <w:right w:val="single" w:sz="4" w:space="0" w:color="auto"/>
            </w:tcBorders>
            <w:vAlign w:val="center"/>
          </w:tcPr>
          <w:p w:rsidR="00337CD1" w:rsidRPr="005575AC" w:rsidRDefault="00337CD1" w:rsidP="004E2B3D">
            <w:pPr>
              <w:jc w:val="center"/>
              <w:rPr>
                <w:rFonts w:ascii="Times New Roman" w:hAnsi="Times New Roman"/>
                <w:sz w:val="17"/>
                <w:szCs w:val="17"/>
                <w:lang w:val="uk-UA"/>
              </w:rPr>
            </w:pPr>
            <w:r w:rsidRPr="005575AC">
              <w:rPr>
                <w:rFonts w:ascii="Times New Roman" w:hAnsi="Times New Roman"/>
                <w:sz w:val="17"/>
                <w:szCs w:val="17"/>
                <w:lang w:val="uk-UA"/>
              </w:rPr>
              <w:t>к-сть</w:t>
            </w:r>
          </w:p>
          <w:p w:rsidR="00337CD1" w:rsidRPr="005575AC" w:rsidRDefault="00337CD1" w:rsidP="004E2B3D">
            <w:pPr>
              <w:jc w:val="center"/>
              <w:rPr>
                <w:rFonts w:ascii="Times New Roman" w:hAnsi="Times New Roman"/>
                <w:sz w:val="17"/>
                <w:szCs w:val="17"/>
                <w:lang w:val="uk-UA"/>
              </w:rPr>
            </w:pPr>
            <w:r w:rsidRPr="005575AC">
              <w:rPr>
                <w:rFonts w:ascii="Times New Roman" w:hAnsi="Times New Roman"/>
                <w:sz w:val="17"/>
                <w:szCs w:val="17"/>
                <w:lang w:val="uk-UA"/>
              </w:rPr>
              <w:t>тис.грн.</w:t>
            </w:r>
          </w:p>
        </w:tc>
        <w:tc>
          <w:tcPr>
            <w:tcW w:w="1985" w:type="dxa"/>
            <w:tcBorders>
              <w:top w:val="single" w:sz="4" w:space="0" w:color="auto"/>
              <w:left w:val="single" w:sz="4" w:space="0" w:color="auto"/>
              <w:bottom w:val="single" w:sz="4" w:space="0" w:color="auto"/>
              <w:right w:val="single" w:sz="4" w:space="0" w:color="auto"/>
            </w:tcBorders>
            <w:vAlign w:val="center"/>
          </w:tcPr>
          <w:p w:rsidR="00337CD1" w:rsidRPr="005575AC" w:rsidRDefault="00337CD1" w:rsidP="004E2B3D">
            <w:pPr>
              <w:jc w:val="center"/>
              <w:rPr>
                <w:rFonts w:ascii="Times New Roman" w:hAnsi="Times New Roman"/>
                <w:sz w:val="17"/>
                <w:szCs w:val="17"/>
                <w:lang w:val="uk-UA"/>
              </w:rPr>
            </w:pPr>
            <w:r w:rsidRPr="005575AC">
              <w:rPr>
                <w:rFonts w:ascii="Times New Roman" w:hAnsi="Times New Roman"/>
                <w:sz w:val="17"/>
                <w:szCs w:val="17"/>
                <w:lang w:val="uk-UA"/>
              </w:rPr>
              <w:t>347</w:t>
            </w:r>
          </w:p>
          <w:p w:rsidR="00337CD1" w:rsidRPr="005575AC" w:rsidRDefault="00337CD1" w:rsidP="004E2B3D">
            <w:pPr>
              <w:jc w:val="center"/>
              <w:rPr>
                <w:rFonts w:ascii="Times New Roman" w:hAnsi="Times New Roman"/>
                <w:sz w:val="17"/>
                <w:szCs w:val="17"/>
                <w:lang w:val="uk-UA"/>
              </w:rPr>
            </w:pPr>
            <w:r w:rsidRPr="005575AC">
              <w:rPr>
                <w:rFonts w:ascii="Times New Roman" w:hAnsi="Times New Roman"/>
                <w:sz w:val="17"/>
                <w:szCs w:val="17"/>
                <w:lang w:val="uk-UA"/>
              </w:rPr>
              <w:t>8418,0</w:t>
            </w:r>
          </w:p>
        </w:tc>
        <w:tc>
          <w:tcPr>
            <w:tcW w:w="1417" w:type="dxa"/>
            <w:tcBorders>
              <w:top w:val="single" w:sz="4" w:space="0" w:color="auto"/>
              <w:left w:val="single" w:sz="4" w:space="0" w:color="auto"/>
              <w:bottom w:val="single" w:sz="4" w:space="0" w:color="auto"/>
              <w:right w:val="single" w:sz="4" w:space="0" w:color="auto"/>
            </w:tcBorders>
            <w:vAlign w:val="center"/>
          </w:tcPr>
          <w:p w:rsidR="00337CD1" w:rsidRPr="005575AC" w:rsidRDefault="00337CD1" w:rsidP="004E2B3D">
            <w:pPr>
              <w:jc w:val="center"/>
              <w:rPr>
                <w:rFonts w:ascii="Times New Roman" w:hAnsi="Times New Roman"/>
                <w:sz w:val="17"/>
                <w:szCs w:val="17"/>
                <w:lang w:val="uk-UA"/>
              </w:rPr>
            </w:pPr>
            <w:r w:rsidRPr="005575AC">
              <w:rPr>
                <w:rFonts w:ascii="Times New Roman" w:hAnsi="Times New Roman"/>
                <w:sz w:val="17"/>
                <w:szCs w:val="17"/>
                <w:lang w:val="uk-UA"/>
              </w:rPr>
              <w:t>157</w:t>
            </w:r>
          </w:p>
          <w:p w:rsidR="00337CD1" w:rsidRPr="005575AC" w:rsidRDefault="00337CD1" w:rsidP="004E2B3D">
            <w:pPr>
              <w:jc w:val="center"/>
              <w:rPr>
                <w:rFonts w:ascii="Times New Roman" w:hAnsi="Times New Roman"/>
                <w:sz w:val="17"/>
                <w:szCs w:val="17"/>
                <w:lang w:val="uk-UA"/>
              </w:rPr>
            </w:pPr>
            <w:r w:rsidRPr="005575AC">
              <w:rPr>
                <w:rFonts w:ascii="Times New Roman" w:hAnsi="Times New Roman"/>
                <w:sz w:val="17"/>
                <w:szCs w:val="17"/>
                <w:lang w:val="uk-UA"/>
              </w:rPr>
              <w:t>3724,9</w:t>
            </w:r>
          </w:p>
        </w:tc>
        <w:tc>
          <w:tcPr>
            <w:tcW w:w="1276" w:type="dxa"/>
            <w:tcBorders>
              <w:top w:val="single" w:sz="4" w:space="0" w:color="auto"/>
              <w:left w:val="single" w:sz="4" w:space="0" w:color="auto"/>
              <w:bottom w:val="single" w:sz="4" w:space="0" w:color="auto"/>
              <w:right w:val="single" w:sz="4" w:space="0" w:color="auto"/>
            </w:tcBorders>
            <w:vAlign w:val="center"/>
          </w:tcPr>
          <w:p w:rsidR="00337CD1" w:rsidRPr="005575AC" w:rsidRDefault="00337CD1" w:rsidP="004E2B3D">
            <w:pPr>
              <w:jc w:val="center"/>
              <w:rPr>
                <w:rFonts w:ascii="Times New Roman" w:hAnsi="Times New Roman"/>
                <w:sz w:val="17"/>
                <w:szCs w:val="17"/>
                <w:lang w:val="uk-UA"/>
              </w:rPr>
            </w:pPr>
            <w:r w:rsidRPr="005575AC">
              <w:rPr>
                <w:rFonts w:ascii="Times New Roman" w:hAnsi="Times New Roman"/>
                <w:sz w:val="17"/>
                <w:szCs w:val="17"/>
                <w:lang w:val="uk-UA"/>
              </w:rPr>
              <w:t>100</w:t>
            </w:r>
          </w:p>
          <w:p w:rsidR="00337CD1" w:rsidRPr="005575AC" w:rsidRDefault="00337CD1" w:rsidP="004E2B3D">
            <w:pPr>
              <w:jc w:val="center"/>
              <w:rPr>
                <w:rFonts w:ascii="Times New Roman" w:hAnsi="Times New Roman"/>
                <w:sz w:val="17"/>
                <w:szCs w:val="17"/>
                <w:lang w:val="uk-UA"/>
              </w:rPr>
            </w:pPr>
            <w:r w:rsidRPr="005575AC">
              <w:rPr>
                <w:rFonts w:ascii="Times New Roman" w:hAnsi="Times New Roman"/>
                <w:sz w:val="17"/>
                <w:szCs w:val="17"/>
                <w:lang w:val="uk-UA"/>
              </w:rPr>
              <w:t>2521,6</w:t>
            </w:r>
          </w:p>
        </w:tc>
        <w:tc>
          <w:tcPr>
            <w:tcW w:w="1276" w:type="dxa"/>
            <w:tcBorders>
              <w:top w:val="single" w:sz="4" w:space="0" w:color="auto"/>
              <w:left w:val="single" w:sz="4" w:space="0" w:color="auto"/>
              <w:bottom w:val="single" w:sz="4" w:space="0" w:color="auto"/>
              <w:right w:val="single" w:sz="4" w:space="0" w:color="auto"/>
            </w:tcBorders>
            <w:vAlign w:val="center"/>
          </w:tcPr>
          <w:p w:rsidR="00337CD1" w:rsidRPr="005575AC" w:rsidRDefault="00337CD1" w:rsidP="004E2B3D">
            <w:pPr>
              <w:jc w:val="center"/>
              <w:textAlignment w:val="baseline"/>
              <w:rPr>
                <w:rFonts w:ascii="Times New Roman" w:hAnsi="Times New Roman"/>
                <w:sz w:val="17"/>
                <w:szCs w:val="17"/>
                <w:lang w:val="uk-UA"/>
              </w:rPr>
            </w:pPr>
            <w:r w:rsidRPr="005575AC">
              <w:rPr>
                <w:rFonts w:ascii="Times New Roman" w:hAnsi="Times New Roman"/>
                <w:sz w:val="17"/>
                <w:szCs w:val="17"/>
                <w:lang w:val="uk-UA"/>
              </w:rPr>
              <w:t>158</w:t>
            </w:r>
          </w:p>
          <w:p w:rsidR="00337CD1" w:rsidRPr="005575AC" w:rsidRDefault="00337CD1" w:rsidP="004E2B3D">
            <w:pPr>
              <w:jc w:val="center"/>
              <w:textAlignment w:val="baseline"/>
              <w:rPr>
                <w:rFonts w:ascii="Times New Roman" w:hAnsi="Times New Roman"/>
                <w:sz w:val="17"/>
                <w:szCs w:val="17"/>
                <w:lang w:val="uk-UA"/>
              </w:rPr>
            </w:pPr>
            <w:r w:rsidRPr="005575AC">
              <w:rPr>
                <w:rFonts w:ascii="Times New Roman" w:hAnsi="Times New Roman"/>
                <w:sz w:val="17"/>
                <w:szCs w:val="17"/>
                <w:lang w:val="uk-UA"/>
              </w:rPr>
              <w:t>3801,2</w:t>
            </w:r>
          </w:p>
        </w:tc>
        <w:tc>
          <w:tcPr>
            <w:tcW w:w="1275" w:type="dxa"/>
            <w:tcBorders>
              <w:top w:val="single" w:sz="4" w:space="0" w:color="auto"/>
              <w:left w:val="single" w:sz="4" w:space="0" w:color="auto"/>
              <w:bottom w:val="single" w:sz="4" w:space="0" w:color="auto"/>
              <w:right w:val="single" w:sz="4" w:space="0" w:color="auto"/>
            </w:tcBorders>
            <w:vAlign w:val="center"/>
          </w:tcPr>
          <w:p w:rsidR="00337CD1" w:rsidRPr="005575AC" w:rsidRDefault="00337CD1" w:rsidP="004E2B3D">
            <w:pPr>
              <w:jc w:val="center"/>
              <w:rPr>
                <w:rFonts w:ascii="Times New Roman" w:hAnsi="Times New Roman"/>
                <w:sz w:val="17"/>
                <w:szCs w:val="17"/>
                <w:lang w:val="uk-UA"/>
              </w:rPr>
            </w:pPr>
            <w:r w:rsidRPr="005575AC">
              <w:rPr>
                <w:rFonts w:ascii="Times New Roman" w:hAnsi="Times New Roman"/>
                <w:sz w:val="17"/>
                <w:szCs w:val="17"/>
                <w:lang w:val="uk-UA"/>
              </w:rPr>
              <w:t>580/13770,1</w:t>
            </w:r>
          </w:p>
        </w:tc>
        <w:tc>
          <w:tcPr>
            <w:tcW w:w="1843" w:type="dxa"/>
            <w:tcBorders>
              <w:top w:val="single" w:sz="4" w:space="0" w:color="auto"/>
              <w:left w:val="single" w:sz="4" w:space="0" w:color="auto"/>
              <w:bottom w:val="single" w:sz="4" w:space="0" w:color="auto"/>
              <w:right w:val="single" w:sz="4" w:space="0" w:color="auto"/>
            </w:tcBorders>
            <w:vAlign w:val="center"/>
          </w:tcPr>
          <w:p w:rsidR="00337CD1" w:rsidRPr="005575AC" w:rsidRDefault="00337CD1" w:rsidP="004E2B3D">
            <w:pPr>
              <w:jc w:val="center"/>
              <w:rPr>
                <w:rFonts w:ascii="Times New Roman" w:hAnsi="Times New Roman"/>
                <w:b/>
                <w:sz w:val="17"/>
                <w:szCs w:val="17"/>
                <w:lang w:val="uk-UA"/>
              </w:rPr>
            </w:pPr>
            <w:r w:rsidRPr="005575AC">
              <w:rPr>
                <w:rFonts w:ascii="Times New Roman" w:hAnsi="Times New Roman"/>
                <w:b/>
                <w:sz w:val="17"/>
                <w:szCs w:val="17"/>
                <w:lang w:val="uk-UA"/>
              </w:rPr>
              <w:t>1342</w:t>
            </w:r>
          </w:p>
          <w:p w:rsidR="00337CD1" w:rsidRPr="005575AC" w:rsidRDefault="00337CD1" w:rsidP="004E2B3D">
            <w:pPr>
              <w:jc w:val="center"/>
              <w:rPr>
                <w:rFonts w:ascii="Times New Roman" w:hAnsi="Times New Roman"/>
                <w:b/>
                <w:sz w:val="17"/>
                <w:szCs w:val="17"/>
                <w:lang w:val="uk-UA"/>
              </w:rPr>
            </w:pPr>
            <w:r w:rsidRPr="005575AC">
              <w:rPr>
                <w:rFonts w:ascii="Times New Roman" w:hAnsi="Times New Roman"/>
                <w:b/>
                <w:sz w:val="17"/>
                <w:szCs w:val="17"/>
                <w:lang w:val="uk-UA"/>
              </w:rPr>
              <w:t>32235,8</w:t>
            </w:r>
          </w:p>
        </w:tc>
      </w:tr>
      <w:tr w:rsidR="00337CD1" w:rsidRPr="00A32B3D" w:rsidTr="004E2B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457" w:type="dxa"/>
            <w:tcBorders>
              <w:top w:val="single" w:sz="4" w:space="0" w:color="auto"/>
              <w:left w:val="single" w:sz="4" w:space="0" w:color="auto"/>
              <w:bottom w:val="single" w:sz="4" w:space="0" w:color="auto"/>
              <w:right w:val="single" w:sz="4" w:space="0" w:color="auto"/>
            </w:tcBorders>
            <w:vAlign w:val="center"/>
          </w:tcPr>
          <w:p w:rsidR="00337CD1" w:rsidRPr="005575AC" w:rsidRDefault="00337CD1" w:rsidP="004E2B3D">
            <w:pPr>
              <w:jc w:val="center"/>
              <w:rPr>
                <w:rFonts w:ascii="Times New Roman" w:hAnsi="Times New Roman"/>
                <w:b/>
                <w:bCs/>
                <w:color w:val="000000"/>
                <w:sz w:val="17"/>
                <w:szCs w:val="17"/>
                <w:lang w:val="uk-UA"/>
              </w:rPr>
            </w:pPr>
            <w:r w:rsidRPr="005575AC">
              <w:rPr>
                <w:rFonts w:ascii="Times New Roman" w:hAnsi="Times New Roman"/>
                <w:b/>
                <w:bCs/>
                <w:color w:val="000000"/>
                <w:sz w:val="17"/>
                <w:szCs w:val="17"/>
                <w:lang w:val="uk-UA"/>
              </w:rPr>
              <w:t>8</w:t>
            </w:r>
          </w:p>
        </w:tc>
        <w:tc>
          <w:tcPr>
            <w:tcW w:w="4226" w:type="dxa"/>
            <w:tcBorders>
              <w:top w:val="single" w:sz="4" w:space="0" w:color="auto"/>
              <w:left w:val="single" w:sz="4" w:space="0" w:color="auto"/>
              <w:bottom w:val="single" w:sz="4" w:space="0" w:color="auto"/>
              <w:right w:val="single" w:sz="4" w:space="0" w:color="auto"/>
            </w:tcBorders>
            <w:vAlign w:val="center"/>
          </w:tcPr>
          <w:p w:rsidR="00337CD1" w:rsidRPr="005575AC" w:rsidRDefault="00337CD1" w:rsidP="004E2B3D">
            <w:pPr>
              <w:jc w:val="both"/>
              <w:rPr>
                <w:rFonts w:ascii="Times New Roman" w:hAnsi="Times New Roman"/>
                <w:sz w:val="17"/>
                <w:szCs w:val="17"/>
                <w:lang w:val="uk-UA"/>
              </w:rPr>
            </w:pPr>
            <w:r w:rsidRPr="005575AC">
              <w:rPr>
                <w:rFonts w:ascii="Times New Roman" w:hAnsi="Times New Roman"/>
                <w:sz w:val="17"/>
                <w:szCs w:val="17"/>
                <w:lang w:val="uk-UA"/>
              </w:rPr>
              <w:t>Тимчасова державна допомога дітям, батьки яких ухиляються від сплати аліментів</w:t>
            </w:r>
          </w:p>
        </w:tc>
        <w:tc>
          <w:tcPr>
            <w:tcW w:w="1134" w:type="dxa"/>
            <w:tcBorders>
              <w:top w:val="single" w:sz="4" w:space="0" w:color="auto"/>
              <w:left w:val="single" w:sz="4" w:space="0" w:color="auto"/>
              <w:bottom w:val="single" w:sz="4" w:space="0" w:color="auto"/>
              <w:right w:val="single" w:sz="4" w:space="0" w:color="auto"/>
            </w:tcBorders>
            <w:vAlign w:val="center"/>
          </w:tcPr>
          <w:p w:rsidR="00337CD1" w:rsidRPr="005575AC" w:rsidRDefault="00337CD1" w:rsidP="004E2B3D">
            <w:pPr>
              <w:jc w:val="center"/>
              <w:rPr>
                <w:rFonts w:ascii="Times New Roman" w:hAnsi="Times New Roman"/>
                <w:sz w:val="17"/>
                <w:szCs w:val="17"/>
                <w:lang w:val="uk-UA"/>
              </w:rPr>
            </w:pPr>
            <w:r w:rsidRPr="005575AC">
              <w:rPr>
                <w:rFonts w:ascii="Times New Roman" w:hAnsi="Times New Roman"/>
                <w:sz w:val="17"/>
                <w:szCs w:val="17"/>
                <w:lang w:val="uk-UA"/>
              </w:rPr>
              <w:t>к-сть</w:t>
            </w:r>
          </w:p>
          <w:p w:rsidR="00337CD1" w:rsidRPr="005575AC" w:rsidRDefault="00337CD1" w:rsidP="004E2B3D">
            <w:pPr>
              <w:jc w:val="center"/>
              <w:rPr>
                <w:rFonts w:ascii="Times New Roman" w:hAnsi="Times New Roman"/>
                <w:sz w:val="17"/>
                <w:szCs w:val="17"/>
                <w:lang w:val="uk-UA"/>
              </w:rPr>
            </w:pPr>
            <w:r w:rsidRPr="005575AC">
              <w:rPr>
                <w:rFonts w:ascii="Times New Roman" w:hAnsi="Times New Roman"/>
                <w:sz w:val="17"/>
                <w:szCs w:val="17"/>
                <w:lang w:val="uk-UA"/>
              </w:rPr>
              <w:t>тис.грн.</w:t>
            </w:r>
          </w:p>
        </w:tc>
        <w:tc>
          <w:tcPr>
            <w:tcW w:w="1985" w:type="dxa"/>
            <w:tcBorders>
              <w:top w:val="single" w:sz="4" w:space="0" w:color="auto"/>
              <w:left w:val="single" w:sz="4" w:space="0" w:color="auto"/>
              <w:bottom w:val="single" w:sz="4" w:space="0" w:color="auto"/>
              <w:right w:val="single" w:sz="4" w:space="0" w:color="auto"/>
            </w:tcBorders>
            <w:vAlign w:val="center"/>
          </w:tcPr>
          <w:p w:rsidR="00337CD1" w:rsidRPr="005575AC" w:rsidRDefault="00337CD1" w:rsidP="004E2B3D">
            <w:pPr>
              <w:jc w:val="center"/>
              <w:rPr>
                <w:rFonts w:ascii="Times New Roman" w:hAnsi="Times New Roman"/>
                <w:sz w:val="17"/>
                <w:szCs w:val="17"/>
                <w:lang w:val="uk-UA"/>
              </w:rPr>
            </w:pPr>
            <w:r w:rsidRPr="005575AC">
              <w:rPr>
                <w:rFonts w:ascii="Times New Roman" w:hAnsi="Times New Roman"/>
                <w:sz w:val="17"/>
                <w:szCs w:val="17"/>
                <w:lang w:val="uk-UA"/>
              </w:rPr>
              <w:t>3</w:t>
            </w:r>
          </w:p>
          <w:p w:rsidR="00337CD1" w:rsidRPr="005575AC" w:rsidRDefault="00337CD1" w:rsidP="004E2B3D">
            <w:pPr>
              <w:jc w:val="center"/>
              <w:rPr>
                <w:rFonts w:ascii="Times New Roman" w:hAnsi="Times New Roman"/>
                <w:sz w:val="17"/>
                <w:szCs w:val="17"/>
                <w:lang w:val="uk-UA"/>
              </w:rPr>
            </w:pPr>
            <w:r w:rsidRPr="005575AC">
              <w:rPr>
                <w:rFonts w:ascii="Times New Roman" w:hAnsi="Times New Roman"/>
                <w:sz w:val="17"/>
                <w:szCs w:val="17"/>
                <w:lang w:val="uk-UA"/>
              </w:rPr>
              <w:t>86,6</w:t>
            </w:r>
          </w:p>
        </w:tc>
        <w:tc>
          <w:tcPr>
            <w:tcW w:w="1417" w:type="dxa"/>
            <w:tcBorders>
              <w:top w:val="single" w:sz="4" w:space="0" w:color="auto"/>
              <w:left w:val="single" w:sz="4" w:space="0" w:color="auto"/>
              <w:bottom w:val="single" w:sz="4" w:space="0" w:color="auto"/>
              <w:right w:val="single" w:sz="4" w:space="0" w:color="auto"/>
            </w:tcBorders>
            <w:vAlign w:val="center"/>
          </w:tcPr>
          <w:p w:rsidR="00337CD1" w:rsidRPr="005575AC" w:rsidRDefault="00337CD1" w:rsidP="004E2B3D">
            <w:pPr>
              <w:jc w:val="center"/>
              <w:rPr>
                <w:rFonts w:ascii="Times New Roman" w:hAnsi="Times New Roman"/>
                <w:sz w:val="17"/>
                <w:szCs w:val="17"/>
                <w:lang w:val="uk-UA"/>
              </w:rPr>
            </w:pPr>
            <w:r w:rsidRPr="005575AC">
              <w:rPr>
                <w:rFonts w:ascii="Times New Roman" w:hAnsi="Times New Roman"/>
                <w:sz w:val="17"/>
                <w:szCs w:val="17"/>
                <w:lang w:val="uk-UA"/>
              </w:rPr>
              <w:t>3</w:t>
            </w:r>
          </w:p>
          <w:p w:rsidR="00337CD1" w:rsidRPr="005575AC" w:rsidRDefault="00337CD1" w:rsidP="004E2B3D">
            <w:pPr>
              <w:jc w:val="center"/>
              <w:rPr>
                <w:rFonts w:ascii="Times New Roman" w:hAnsi="Times New Roman"/>
                <w:sz w:val="17"/>
                <w:szCs w:val="17"/>
                <w:lang w:val="uk-UA"/>
              </w:rPr>
            </w:pPr>
            <w:r w:rsidRPr="005575AC">
              <w:rPr>
                <w:rFonts w:ascii="Times New Roman" w:hAnsi="Times New Roman"/>
                <w:sz w:val="17"/>
                <w:szCs w:val="17"/>
                <w:lang w:val="uk-UA"/>
              </w:rPr>
              <w:t>74,1</w:t>
            </w:r>
          </w:p>
        </w:tc>
        <w:tc>
          <w:tcPr>
            <w:tcW w:w="1276" w:type="dxa"/>
            <w:tcBorders>
              <w:top w:val="single" w:sz="4" w:space="0" w:color="auto"/>
              <w:left w:val="single" w:sz="4" w:space="0" w:color="auto"/>
              <w:bottom w:val="single" w:sz="4" w:space="0" w:color="auto"/>
              <w:right w:val="single" w:sz="4" w:space="0" w:color="auto"/>
            </w:tcBorders>
            <w:vAlign w:val="center"/>
          </w:tcPr>
          <w:p w:rsidR="00337CD1" w:rsidRPr="005575AC" w:rsidRDefault="00337CD1" w:rsidP="004E2B3D">
            <w:pPr>
              <w:jc w:val="center"/>
              <w:rPr>
                <w:rFonts w:ascii="Times New Roman" w:hAnsi="Times New Roman"/>
                <w:sz w:val="17"/>
                <w:szCs w:val="17"/>
                <w:lang w:val="uk-UA"/>
              </w:rPr>
            </w:pPr>
            <w:r w:rsidRPr="005575AC">
              <w:rPr>
                <w:rFonts w:ascii="Times New Roman" w:hAnsi="Times New Roman"/>
                <w:sz w:val="17"/>
                <w:szCs w:val="17"/>
                <w:lang w:val="uk-UA"/>
              </w:rPr>
              <w:t>0</w:t>
            </w:r>
          </w:p>
          <w:p w:rsidR="00337CD1" w:rsidRPr="005575AC" w:rsidRDefault="00337CD1" w:rsidP="004E2B3D">
            <w:pPr>
              <w:jc w:val="center"/>
              <w:rPr>
                <w:rFonts w:ascii="Times New Roman" w:hAnsi="Times New Roman"/>
                <w:sz w:val="17"/>
                <w:szCs w:val="17"/>
                <w:lang w:val="uk-UA"/>
              </w:rPr>
            </w:pPr>
            <w:r w:rsidRPr="005575AC">
              <w:rPr>
                <w:rFonts w:ascii="Times New Roman" w:hAnsi="Times New Roman"/>
                <w:sz w:val="17"/>
                <w:szCs w:val="17"/>
                <w:lang w:val="uk-UA"/>
              </w:rPr>
              <w:t>0,0</w:t>
            </w:r>
          </w:p>
        </w:tc>
        <w:tc>
          <w:tcPr>
            <w:tcW w:w="1276" w:type="dxa"/>
            <w:tcBorders>
              <w:top w:val="single" w:sz="4" w:space="0" w:color="auto"/>
              <w:left w:val="single" w:sz="4" w:space="0" w:color="auto"/>
              <w:bottom w:val="single" w:sz="4" w:space="0" w:color="auto"/>
              <w:right w:val="single" w:sz="4" w:space="0" w:color="auto"/>
            </w:tcBorders>
            <w:vAlign w:val="center"/>
          </w:tcPr>
          <w:p w:rsidR="00337CD1" w:rsidRPr="005575AC" w:rsidRDefault="00337CD1" w:rsidP="004E2B3D">
            <w:pPr>
              <w:jc w:val="center"/>
              <w:textAlignment w:val="baseline"/>
              <w:rPr>
                <w:rFonts w:ascii="Times New Roman" w:hAnsi="Times New Roman"/>
                <w:sz w:val="17"/>
                <w:szCs w:val="17"/>
                <w:lang w:val="uk-UA"/>
              </w:rPr>
            </w:pPr>
            <w:r w:rsidRPr="005575AC">
              <w:rPr>
                <w:rFonts w:ascii="Times New Roman" w:hAnsi="Times New Roman"/>
                <w:sz w:val="17"/>
                <w:szCs w:val="17"/>
                <w:lang w:val="uk-UA"/>
              </w:rPr>
              <w:t>4</w:t>
            </w:r>
          </w:p>
          <w:p w:rsidR="00337CD1" w:rsidRPr="005575AC" w:rsidRDefault="00337CD1" w:rsidP="004E2B3D">
            <w:pPr>
              <w:jc w:val="center"/>
              <w:textAlignment w:val="baseline"/>
              <w:rPr>
                <w:rFonts w:ascii="Times New Roman" w:hAnsi="Times New Roman"/>
                <w:sz w:val="17"/>
                <w:szCs w:val="17"/>
                <w:lang w:val="uk-UA"/>
              </w:rPr>
            </w:pPr>
            <w:r w:rsidRPr="005575AC">
              <w:rPr>
                <w:rFonts w:ascii="Times New Roman" w:hAnsi="Times New Roman"/>
                <w:sz w:val="17"/>
                <w:szCs w:val="17"/>
                <w:lang w:val="uk-UA"/>
              </w:rPr>
              <w:t>62,3</w:t>
            </w:r>
          </w:p>
        </w:tc>
        <w:tc>
          <w:tcPr>
            <w:tcW w:w="1275" w:type="dxa"/>
            <w:tcBorders>
              <w:top w:val="single" w:sz="4" w:space="0" w:color="auto"/>
              <w:left w:val="single" w:sz="4" w:space="0" w:color="auto"/>
              <w:bottom w:val="single" w:sz="4" w:space="0" w:color="auto"/>
              <w:right w:val="single" w:sz="4" w:space="0" w:color="auto"/>
            </w:tcBorders>
            <w:vAlign w:val="center"/>
          </w:tcPr>
          <w:p w:rsidR="00337CD1" w:rsidRPr="005575AC" w:rsidRDefault="00337CD1" w:rsidP="004E2B3D">
            <w:pPr>
              <w:jc w:val="center"/>
              <w:rPr>
                <w:rFonts w:ascii="Times New Roman" w:hAnsi="Times New Roman"/>
                <w:sz w:val="17"/>
                <w:szCs w:val="17"/>
                <w:lang w:val="uk-UA"/>
              </w:rPr>
            </w:pPr>
            <w:r w:rsidRPr="005575AC">
              <w:rPr>
                <w:rFonts w:ascii="Times New Roman" w:hAnsi="Times New Roman"/>
                <w:sz w:val="17"/>
                <w:szCs w:val="17"/>
                <w:lang w:val="uk-UA"/>
              </w:rPr>
              <w:t>29/343,2</w:t>
            </w:r>
          </w:p>
        </w:tc>
        <w:tc>
          <w:tcPr>
            <w:tcW w:w="1843" w:type="dxa"/>
            <w:tcBorders>
              <w:top w:val="single" w:sz="4" w:space="0" w:color="auto"/>
              <w:left w:val="single" w:sz="4" w:space="0" w:color="auto"/>
              <w:bottom w:val="single" w:sz="4" w:space="0" w:color="auto"/>
              <w:right w:val="single" w:sz="4" w:space="0" w:color="auto"/>
            </w:tcBorders>
            <w:vAlign w:val="center"/>
          </w:tcPr>
          <w:p w:rsidR="00337CD1" w:rsidRPr="005575AC" w:rsidRDefault="00337CD1" w:rsidP="004E2B3D">
            <w:pPr>
              <w:jc w:val="center"/>
              <w:rPr>
                <w:rFonts w:ascii="Times New Roman" w:hAnsi="Times New Roman"/>
                <w:b/>
                <w:sz w:val="17"/>
                <w:szCs w:val="17"/>
                <w:lang w:val="uk-UA"/>
              </w:rPr>
            </w:pPr>
            <w:r w:rsidRPr="005575AC">
              <w:rPr>
                <w:rFonts w:ascii="Times New Roman" w:hAnsi="Times New Roman"/>
                <w:b/>
                <w:sz w:val="17"/>
                <w:szCs w:val="17"/>
                <w:lang w:val="uk-UA"/>
              </w:rPr>
              <w:t>39</w:t>
            </w:r>
          </w:p>
          <w:p w:rsidR="00337CD1" w:rsidRPr="005575AC" w:rsidRDefault="00337CD1" w:rsidP="004E2B3D">
            <w:pPr>
              <w:jc w:val="center"/>
              <w:rPr>
                <w:rFonts w:ascii="Times New Roman" w:hAnsi="Times New Roman"/>
                <w:b/>
                <w:sz w:val="17"/>
                <w:szCs w:val="17"/>
                <w:lang w:val="uk-UA"/>
              </w:rPr>
            </w:pPr>
            <w:r w:rsidRPr="005575AC">
              <w:rPr>
                <w:rFonts w:ascii="Times New Roman" w:hAnsi="Times New Roman"/>
                <w:b/>
                <w:sz w:val="17"/>
                <w:szCs w:val="17"/>
                <w:lang w:val="uk-UA"/>
              </w:rPr>
              <w:t>566,2</w:t>
            </w:r>
          </w:p>
        </w:tc>
      </w:tr>
      <w:tr w:rsidR="00337CD1" w:rsidRPr="00A32B3D" w:rsidTr="004E2B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457" w:type="dxa"/>
            <w:tcBorders>
              <w:top w:val="single" w:sz="4" w:space="0" w:color="auto"/>
              <w:left w:val="single" w:sz="4" w:space="0" w:color="auto"/>
              <w:bottom w:val="single" w:sz="4" w:space="0" w:color="auto"/>
              <w:right w:val="single" w:sz="4" w:space="0" w:color="auto"/>
            </w:tcBorders>
            <w:vAlign w:val="center"/>
          </w:tcPr>
          <w:p w:rsidR="00337CD1" w:rsidRPr="005575AC" w:rsidRDefault="00337CD1" w:rsidP="004E2B3D">
            <w:pPr>
              <w:jc w:val="center"/>
              <w:rPr>
                <w:rFonts w:ascii="Times New Roman" w:hAnsi="Times New Roman"/>
                <w:b/>
                <w:bCs/>
                <w:color w:val="000000"/>
                <w:sz w:val="17"/>
                <w:szCs w:val="17"/>
                <w:lang w:val="uk-UA"/>
              </w:rPr>
            </w:pPr>
            <w:r w:rsidRPr="005575AC">
              <w:rPr>
                <w:rFonts w:ascii="Times New Roman" w:hAnsi="Times New Roman"/>
                <w:b/>
                <w:bCs/>
                <w:color w:val="000000"/>
                <w:sz w:val="17"/>
                <w:szCs w:val="17"/>
                <w:lang w:val="uk-UA"/>
              </w:rPr>
              <w:t>9</w:t>
            </w:r>
          </w:p>
        </w:tc>
        <w:tc>
          <w:tcPr>
            <w:tcW w:w="4226" w:type="dxa"/>
            <w:tcBorders>
              <w:top w:val="single" w:sz="4" w:space="0" w:color="auto"/>
              <w:left w:val="single" w:sz="4" w:space="0" w:color="auto"/>
              <w:bottom w:val="single" w:sz="4" w:space="0" w:color="auto"/>
              <w:right w:val="single" w:sz="4" w:space="0" w:color="auto"/>
            </w:tcBorders>
            <w:vAlign w:val="center"/>
          </w:tcPr>
          <w:p w:rsidR="00337CD1" w:rsidRPr="00EC47B6" w:rsidRDefault="00337CD1" w:rsidP="00EC47B6">
            <w:pPr>
              <w:jc w:val="both"/>
              <w:rPr>
                <w:rFonts w:ascii="Times New Roman" w:hAnsi="Times New Roman"/>
                <w:sz w:val="17"/>
                <w:szCs w:val="17"/>
              </w:rPr>
            </w:pPr>
            <w:r w:rsidRPr="00EC47B6">
              <w:rPr>
                <w:rFonts w:ascii="Times New Roman" w:hAnsi="Times New Roman"/>
                <w:sz w:val="17"/>
                <w:szCs w:val="17"/>
              </w:rPr>
              <w:t xml:space="preserve">Допомога </w:t>
            </w:r>
            <w:r w:rsidR="00EC47B6" w:rsidRPr="00EC47B6">
              <w:rPr>
                <w:rFonts w:ascii="Times New Roman" w:hAnsi="Times New Roman"/>
                <w:sz w:val="17"/>
                <w:szCs w:val="17"/>
              </w:rPr>
              <w:t>особам з</w:t>
            </w:r>
            <w:r w:rsidR="00EC47B6" w:rsidRPr="00EC47B6">
              <w:rPr>
                <w:rFonts w:ascii="Times New Roman" w:hAnsi="Times New Roman"/>
                <w:sz w:val="17"/>
                <w:szCs w:val="17"/>
                <w:lang w:val="uk-UA"/>
              </w:rPr>
              <w:t xml:space="preserve"> </w:t>
            </w:r>
            <w:r w:rsidR="00EC47B6" w:rsidRPr="00EC47B6">
              <w:rPr>
                <w:rFonts w:ascii="Times New Roman" w:hAnsi="Times New Roman"/>
                <w:sz w:val="17"/>
                <w:szCs w:val="17"/>
              </w:rPr>
              <w:t>інвалідністю</w:t>
            </w:r>
            <w:r w:rsidR="00EC47B6" w:rsidRPr="00EC47B6">
              <w:rPr>
                <w:rFonts w:ascii="Times New Roman" w:hAnsi="Times New Roman"/>
                <w:sz w:val="17"/>
                <w:szCs w:val="17"/>
                <w:lang w:val="uk-UA"/>
              </w:rPr>
              <w:t xml:space="preserve"> </w:t>
            </w:r>
            <w:r w:rsidR="00EC47B6" w:rsidRPr="00EC47B6">
              <w:rPr>
                <w:rFonts w:ascii="Times New Roman" w:hAnsi="Times New Roman"/>
                <w:sz w:val="17"/>
                <w:szCs w:val="17"/>
              </w:rPr>
              <w:t>з</w:t>
            </w:r>
            <w:r w:rsidR="00EC47B6" w:rsidRPr="00EC47B6">
              <w:rPr>
                <w:rFonts w:ascii="Times New Roman" w:hAnsi="Times New Roman"/>
                <w:sz w:val="17"/>
                <w:szCs w:val="17"/>
                <w:lang w:val="uk-UA"/>
              </w:rPr>
              <w:t xml:space="preserve"> </w:t>
            </w:r>
            <w:r w:rsidR="00EC47B6" w:rsidRPr="00EC47B6">
              <w:rPr>
                <w:rFonts w:ascii="Times New Roman" w:hAnsi="Times New Roman"/>
                <w:sz w:val="17"/>
                <w:szCs w:val="17"/>
              </w:rPr>
              <w:t xml:space="preserve">дитинства </w:t>
            </w:r>
            <w:r w:rsidRPr="00EC47B6">
              <w:rPr>
                <w:rFonts w:ascii="Times New Roman" w:hAnsi="Times New Roman"/>
                <w:sz w:val="17"/>
                <w:szCs w:val="17"/>
              </w:rPr>
              <w:t>та дітям з інвалідністю</w:t>
            </w:r>
          </w:p>
        </w:tc>
        <w:tc>
          <w:tcPr>
            <w:tcW w:w="1134" w:type="dxa"/>
            <w:tcBorders>
              <w:top w:val="single" w:sz="4" w:space="0" w:color="auto"/>
              <w:left w:val="single" w:sz="4" w:space="0" w:color="auto"/>
              <w:bottom w:val="single" w:sz="4" w:space="0" w:color="auto"/>
              <w:right w:val="single" w:sz="4" w:space="0" w:color="auto"/>
            </w:tcBorders>
            <w:vAlign w:val="center"/>
          </w:tcPr>
          <w:p w:rsidR="00337CD1" w:rsidRPr="005575AC" w:rsidRDefault="00337CD1" w:rsidP="004E2B3D">
            <w:pPr>
              <w:jc w:val="center"/>
              <w:rPr>
                <w:rFonts w:ascii="Times New Roman" w:hAnsi="Times New Roman"/>
                <w:sz w:val="17"/>
                <w:szCs w:val="17"/>
                <w:lang w:val="uk-UA"/>
              </w:rPr>
            </w:pPr>
            <w:r w:rsidRPr="005575AC">
              <w:rPr>
                <w:rFonts w:ascii="Times New Roman" w:hAnsi="Times New Roman"/>
                <w:sz w:val="17"/>
                <w:szCs w:val="17"/>
                <w:lang w:val="uk-UA"/>
              </w:rPr>
              <w:t>к-сть</w:t>
            </w:r>
          </w:p>
          <w:p w:rsidR="00337CD1" w:rsidRPr="005575AC" w:rsidRDefault="00337CD1" w:rsidP="004E2B3D">
            <w:pPr>
              <w:jc w:val="center"/>
              <w:rPr>
                <w:rFonts w:ascii="Times New Roman" w:hAnsi="Times New Roman"/>
                <w:sz w:val="17"/>
                <w:szCs w:val="17"/>
                <w:lang w:val="uk-UA"/>
              </w:rPr>
            </w:pPr>
            <w:r w:rsidRPr="005575AC">
              <w:rPr>
                <w:rFonts w:ascii="Times New Roman" w:hAnsi="Times New Roman"/>
                <w:sz w:val="17"/>
                <w:szCs w:val="17"/>
                <w:lang w:val="uk-UA"/>
              </w:rPr>
              <w:t>тис.грн.</w:t>
            </w:r>
          </w:p>
        </w:tc>
        <w:tc>
          <w:tcPr>
            <w:tcW w:w="1985" w:type="dxa"/>
            <w:tcBorders>
              <w:top w:val="single" w:sz="4" w:space="0" w:color="auto"/>
              <w:left w:val="single" w:sz="4" w:space="0" w:color="auto"/>
              <w:bottom w:val="single" w:sz="4" w:space="0" w:color="auto"/>
              <w:right w:val="single" w:sz="4" w:space="0" w:color="auto"/>
            </w:tcBorders>
            <w:vAlign w:val="center"/>
          </w:tcPr>
          <w:p w:rsidR="00337CD1" w:rsidRPr="005575AC" w:rsidRDefault="00337CD1" w:rsidP="004E2B3D">
            <w:pPr>
              <w:jc w:val="center"/>
              <w:rPr>
                <w:rFonts w:ascii="Times New Roman" w:hAnsi="Times New Roman"/>
                <w:sz w:val="17"/>
                <w:szCs w:val="17"/>
                <w:lang w:val="uk-UA"/>
              </w:rPr>
            </w:pPr>
            <w:r w:rsidRPr="005575AC">
              <w:rPr>
                <w:rFonts w:ascii="Times New Roman" w:hAnsi="Times New Roman"/>
                <w:sz w:val="17"/>
                <w:szCs w:val="17"/>
                <w:lang w:val="uk-UA"/>
              </w:rPr>
              <w:t>676</w:t>
            </w:r>
          </w:p>
          <w:p w:rsidR="00337CD1" w:rsidRPr="005575AC" w:rsidRDefault="00337CD1" w:rsidP="004E2B3D">
            <w:pPr>
              <w:jc w:val="center"/>
              <w:rPr>
                <w:rFonts w:ascii="Times New Roman" w:hAnsi="Times New Roman"/>
                <w:sz w:val="17"/>
                <w:szCs w:val="17"/>
                <w:lang w:val="uk-UA"/>
              </w:rPr>
            </w:pPr>
            <w:r w:rsidRPr="005575AC">
              <w:rPr>
                <w:rFonts w:ascii="Times New Roman" w:hAnsi="Times New Roman"/>
                <w:sz w:val="17"/>
                <w:szCs w:val="17"/>
                <w:lang w:val="uk-UA"/>
              </w:rPr>
              <w:t>20561,8</w:t>
            </w:r>
          </w:p>
        </w:tc>
        <w:tc>
          <w:tcPr>
            <w:tcW w:w="1417" w:type="dxa"/>
            <w:tcBorders>
              <w:top w:val="single" w:sz="4" w:space="0" w:color="auto"/>
              <w:left w:val="single" w:sz="4" w:space="0" w:color="auto"/>
              <w:bottom w:val="single" w:sz="4" w:space="0" w:color="auto"/>
              <w:right w:val="single" w:sz="4" w:space="0" w:color="auto"/>
            </w:tcBorders>
            <w:vAlign w:val="center"/>
          </w:tcPr>
          <w:p w:rsidR="00337CD1" w:rsidRPr="005575AC" w:rsidRDefault="00337CD1" w:rsidP="004E2B3D">
            <w:pPr>
              <w:jc w:val="center"/>
              <w:rPr>
                <w:rFonts w:ascii="Times New Roman" w:hAnsi="Times New Roman"/>
                <w:sz w:val="17"/>
                <w:szCs w:val="17"/>
                <w:lang w:val="uk-UA"/>
              </w:rPr>
            </w:pPr>
            <w:r w:rsidRPr="005575AC">
              <w:rPr>
                <w:rFonts w:ascii="Times New Roman" w:hAnsi="Times New Roman"/>
                <w:sz w:val="17"/>
                <w:szCs w:val="17"/>
                <w:lang w:val="uk-UA"/>
              </w:rPr>
              <w:t>272</w:t>
            </w:r>
          </w:p>
          <w:p w:rsidR="00337CD1" w:rsidRPr="005575AC" w:rsidRDefault="00337CD1" w:rsidP="004E2B3D">
            <w:pPr>
              <w:jc w:val="center"/>
              <w:rPr>
                <w:rFonts w:ascii="Times New Roman" w:hAnsi="Times New Roman"/>
                <w:sz w:val="17"/>
                <w:szCs w:val="17"/>
                <w:lang w:val="uk-UA"/>
              </w:rPr>
            </w:pPr>
            <w:r w:rsidRPr="005575AC">
              <w:rPr>
                <w:rFonts w:ascii="Times New Roman" w:hAnsi="Times New Roman"/>
                <w:sz w:val="17"/>
                <w:szCs w:val="17"/>
                <w:lang w:val="uk-UA"/>
              </w:rPr>
              <w:t>8509,1</w:t>
            </w:r>
          </w:p>
        </w:tc>
        <w:tc>
          <w:tcPr>
            <w:tcW w:w="1276" w:type="dxa"/>
            <w:tcBorders>
              <w:top w:val="single" w:sz="4" w:space="0" w:color="auto"/>
              <w:left w:val="single" w:sz="4" w:space="0" w:color="auto"/>
              <w:bottom w:val="single" w:sz="4" w:space="0" w:color="auto"/>
              <w:right w:val="single" w:sz="4" w:space="0" w:color="auto"/>
            </w:tcBorders>
            <w:vAlign w:val="center"/>
          </w:tcPr>
          <w:p w:rsidR="00337CD1" w:rsidRPr="005575AC" w:rsidRDefault="00337CD1" w:rsidP="004E2B3D">
            <w:pPr>
              <w:jc w:val="center"/>
              <w:rPr>
                <w:rFonts w:ascii="Times New Roman" w:hAnsi="Times New Roman"/>
                <w:sz w:val="17"/>
                <w:szCs w:val="17"/>
                <w:lang w:val="uk-UA"/>
              </w:rPr>
            </w:pPr>
            <w:r w:rsidRPr="005575AC">
              <w:rPr>
                <w:rFonts w:ascii="Times New Roman" w:hAnsi="Times New Roman"/>
                <w:sz w:val="17"/>
                <w:szCs w:val="17"/>
                <w:lang w:val="uk-UA"/>
              </w:rPr>
              <w:t>229</w:t>
            </w:r>
          </w:p>
          <w:p w:rsidR="00337CD1" w:rsidRPr="005575AC" w:rsidRDefault="00337CD1" w:rsidP="004E2B3D">
            <w:pPr>
              <w:jc w:val="center"/>
              <w:rPr>
                <w:rFonts w:ascii="Times New Roman" w:hAnsi="Times New Roman"/>
                <w:sz w:val="17"/>
                <w:szCs w:val="17"/>
                <w:lang w:val="uk-UA"/>
              </w:rPr>
            </w:pPr>
            <w:r w:rsidRPr="005575AC">
              <w:rPr>
                <w:rFonts w:ascii="Times New Roman" w:hAnsi="Times New Roman"/>
                <w:sz w:val="17"/>
                <w:szCs w:val="17"/>
                <w:lang w:val="uk-UA"/>
              </w:rPr>
              <w:t>6266,1</w:t>
            </w:r>
          </w:p>
        </w:tc>
        <w:tc>
          <w:tcPr>
            <w:tcW w:w="1276" w:type="dxa"/>
            <w:tcBorders>
              <w:top w:val="single" w:sz="4" w:space="0" w:color="auto"/>
              <w:left w:val="single" w:sz="4" w:space="0" w:color="auto"/>
              <w:bottom w:val="single" w:sz="4" w:space="0" w:color="auto"/>
              <w:right w:val="single" w:sz="4" w:space="0" w:color="auto"/>
            </w:tcBorders>
            <w:vAlign w:val="center"/>
          </w:tcPr>
          <w:p w:rsidR="00337CD1" w:rsidRPr="005575AC" w:rsidRDefault="00337CD1" w:rsidP="004E2B3D">
            <w:pPr>
              <w:jc w:val="center"/>
              <w:textAlignment w:val="baseline"/>
              <w:rPr>
                <w:rFonts w:ascii="Times New Roman" w:hAnsi="Times New Roman"/>
                <w:sz w:val="17"/>
                <w:szCs w:val="17"/>
                <w:lang w:val="uk-UA"/>
              </w:rPr>
            </w:pPr>
            <w:r w:rsidRPr="005575AC">
              <w:rPr>
                <w:rFonts w:ascii="Times New Roman" w:hAnsi="Times New Roman"/>
                <w:sz w:val="17"/>
                <w:szCs w:val="17"/>
                <w:lang w:val="uk-UA"/>
              </w:rPr>
              <w:t>252</w:t>
            </w:r>
          </w:p>
          <w:p w:rsidR="00337CD1" w:rsidRPr="005575AC" w:rsidRDefault="00337CD1" w:rsidP="004E2B3D">
            <w:pPr>
              <w:jc w:val="center"/>
              <w:textAlignment w:val="baseline"/>
              <w:rPr>
                <w:rFonts w:ascii="Times New Roman" w:hAnsi="Times New Roman"/>
                <w:sz w:val="17"/>
                <w:szCs w:val="17"/>
                <w:lang w:val="uk-UA"/>
              </w:rPr>
            </w:pPr>
            <w:r w:rsidRPr="005575AC">
              <w:rPr>
                <w:rFonts w:ascii="Times New Roman" w:hAnsi="Times New Roman"/>
                <w:sz w:val="17"/>
                <w:szCs w:val="17"/>
                <w:lang w:val="uk-UA"/>
              </w:rPr>
              <w:t>7598,5</w:t>
            </w:r>
          </w:p>
        </w:tc>
        <w:tc>
          <w:tcPr>
            <w:tcW w:w="1275" w:type="dxa"/>
            <w:tcBorders>
              <w:top w:val="single" w:sz="4" w:space="0" w:color="auto"/>
              <w:left w:val="single" w:sz="4" w:space="0" w:color="auto"/>
              <w:bottom w:val="single" w:sz="4" w:space="0" w:color="auto"/>
              <w:right w:val="single" w:sz="4" w:space="0" w:color="auto"/>
            </w:tcBorders>
            <w:vAlign w:val="center"/>
          </w:tcPr>
          <w:p w:rsidR="00337CD1" w:rsidRPr="005575AC" w:rsidRDefault="00337CD1" w:rsidP="004E2B3D">
            <w:pPr>
              <w:jc w:val="center"/>
              <w:rPr>
                <w:rFonts w:ascii="Times New Roman" w:hAnsi="Times New Roman"/>
                <w:sz w:val="17"/>
                <w:szCs w:val="17"/>
                <w:lang w:val="uk-UA"/>
              </w:rPr>
            </w:pPr>
            <w:r w:rsidRPr="005575AC">
              <w:rPr>
                <w:rFonts w:ascii="Times New Roman" w:hAnsi="Times New Roman"/>
                <w:sz w:val="17"/>
                <w:szCs w:val="17"/>
                <w:lang w:val="uk-UA"/>
              </w:rPr>
              <w:t>1247/38684,9</w:t>
            </w:r>
          </w:p>
        </w:tc>
        <w:tc>
          <w:tcPr>
            <w:tcW w:w="1843" w:type="dxa"/>
            <w:tcBorders>
              <w:top w:val="single" w:sz="4" w:space="0" w:color="auto"/>
              <w:left w:val="single" w:sz="4" w:space="0" w:color="auto"/>
              <w:bottom w:val="single" w:sz="4" w:space="0" w:color="auto"/>
              <w:right w:val="single" w:sz="4" w:space="0" w:color="auto"/>
            </w:tcBorders>
            <w:vAlign w:val="center"/>
          </w:tcPr>
          <w:p w:rsidR="00337CD1" w:rsidRPr="005575AC" w:rsidRDefault="00337CD1" w:rsidP="004E2B3D">
            <w:pPr>
              <w:jc w:val="center"/>
              <w:rPr>
                <w:rFonts w:ascii="Times New Roman" w:hAnsi="Times New Roman"/>
                <w:b/>
                <w:sz w:val="17"/>
                <w:szCs w:val="17"/>
                <w:lang w:val="uk-UA"/>
              </w:rPr>
            </w:pPr>
            <w:r w:rsidRPr="005575AC">
              <w:rPr>
                <w:rFonts w:ascii="Times New Roman" w:hAnsi="Times New Roman"/>
                <w:b/>
                <w:sz w:val="17"/>
                <w:szCs w:val="17"/>
                <w:lang w:val="uk-UA"/>
              </w:rPr>
              <w:t>2676</w:t>
            </w:r>
          </w:p>
          <w:p w:rsidR="00337CD1" w:rsidRPr="005575AC" w:rsidRDefault="00337CD1" w:rsidP="004E2B3D">
            <w:pPr>
              <w:jc w:val="center"/>
              <w:rPr>
                <w:rFonts w:ascii="Times New Roman" w:hAnsi="Times New Roman"/>
                <w:b/>
                <w:sz w:val="17"/>
                <w:szCs w:val="17"/>
                <w:lang w:val="uk-UA"/>
              </w:rPr>
            </w:pPr>
            <w:r w:rsidRPr="005575AC">
              <w:rPr>
                <w:rFonts w:ascii="Times New Roman" w:hAnsi="Times New Roman"/>
                <w:b/>
                <w:sz w:val="17"/>
                <w:szCs w:val="17"/>
                <w:lang w:val="uk-UA"/>
              </w:rPr>
              <w:t>81620,4</w:t>
            </w:r>
          </w:p>
        </w:tc>
      </w:tr>
      <w:tr w:rsidR="00337CD1" w:rsidRPr="00A32B3D" w:rsidTr="004E2B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457" w:type="dxa"/>
            <w:tcBorders>
              <w:top w:val="single" w:sz="4" w:space="0" w:color="auto"/>
              <w:left w:val="single" w:sz="4" w:space="0" w:color="auto"/>
              <w:bottom w:val="single" w:sz="4" w:space="0" w:color="auto"/>
              <w:right w:val="single" w:sz="4" w:space="0" w:color="auto"/>
            </w:tcBorders>
            <w:vAlign w:val="center"/>
          </w:tcPr>
          <w:p w:rsidR="00337CD1" w:rsidRPr="005575AC" w:rsidRDefault="00337CD1" w:rsidP="004E2B3D">
            <w:pPr>
              <w:jc w:val="center"/>
              <w:rPr>
                <w:rFonts w:ascii="Times New Roman" w:hAnsi="Times New Roman"/>
                <w:b/>
                <w:bCs/>
                <w:color w:val="000000"/>
                <w:sz w:val="17"/>
                <w:szCs w:val="17"/>
                <w:lang w:val="uk-UA"/>
              </w:rPr>
            </w:pPr>
            <w:r w:rsidRPr="005575AC">
              <w:rPr>
                <w:rFonts w:ascii="Times New Roman" w:hAnsi="Times New Roman"/>
                <w:b/>
                <w:bCs/>
                <w:color w:val="000000"/>
                <w:sz w:val="17"/>
                <w:szCs w:val="17"/>
                <w:lang w:val="uk-UA"/>
              </w:rPr>
              <w:t>10</w:t>
            </w:r>
          </w:p>
        </w:tc>
        <w:tc>
          <w:tcPr>
            <w:tcW w:w="4226" w:type="dxa"/>
            <w:tcBorders>
              <w:top w:val="single" w:sz="4" w:space="0" w:color="auto"/>
              <w:left w:val="single" w:sz="4" w:space="0" w:color="auto"/>
              <w:bottom w:val="single" w:sz="4" w:space="0" w:color="auto"/>
              <w:right w:val="single" w:sz="4" w:space="0" w:color="auto"/>
            </w:tcBorders>
            <w:vAlign w:val="center"/>
          </w:tcPr>
          <w:p w:rsidR="00337CD1" w:rsidRPr="005575AC" w:rsidRDefault="00337CD1" w:rsidP="004E2B3D">
            <w:pPr>
              <w:jc w:val="both"/>
              <w:rPr>
                <w:rFonts w:ascii="Times New Roman" w:hAnsi="Times New Roman"/>
                <w:sz w:val="17"/>
                <w:szCs w:val="17"/>
                <w:lang w:val="uk-UA"/>
              </w:rPr>
            </w:pPr>
            <w:r w:rsidRPr="005575AC">
              <w:rPr>
                <w:rFonts w:ascii="Times New Roman" w:hAnsi="Times New Roman"/>
                <w:sz w:val="17"/>
                <w:szCs w:val="17"/>
                <w:lang w:val="uk-UA"/>
              </w:rPr>
              <w:t>Державна соціальна допомога малозабезпеченим сім</w:t>
            </w:r>
            <w:r w:rsidRPr="005575AC">
              <w:rPr>
                <w:rFonts w:ascii="Times New Roman" w:hAnsi="Times New Roman"/>
                <w:sz w:val="17"/>
                <w:szCs w:val="17"/>
              </w:rPr>
              <w:t>’</w:t>
            </w:r>
            <w:r w:rsidRPr="005575AC">
              <w:rPr>
                <w:rFonts w:ascii="Times New Roman" w:hAnsi="Times New Roman"/>
                <w:sz w:val="17"/>
                <w:szCs w:val="17"/>
                <w:lang w:val="uk-UA"/>
              </w:rPr>
              <w:t>ям</w:t>
            </w:r>
          </w:p>
        </w:tc>
        <w:tc>
          <w:tcPr>
            <w:tcW w:w="1134" w:type="dxa"/>
            <w:tcBorders>
              <w:top w:val="single" w:sz="4" w:space="0" w:color="auto"/>
              <w:left w:val="single" w:sz="4" w:space="0" w:color="auto"/>
              <w:bottom w:val="single" w:sz="4" w:space="0" w:color="auto"/>
              <w:right w:val="single" w:sz="4" w:space="0" w:color="auto"/>
            </w:tcBorders>
            <w:vAlign w:val="center"/>
          </w:tcPr>
          <w:p w:rsidR="00337CD1" w:rsidRPr="005575AC" w:rsidRDefault="00337CD1" w:rsidP="004E2B3D">
            <w:pPr>
              <w:jc w:val="center"/>
              <w:rPr>
                <w:rFonts w:ascii="Times New Roman" w:hAnsi="Times New Roman"/>
                <w:sz w:val="17"/>
                <w:szCs w:val="17"/>
                <w:lang w:val="uk-UA"/>
              </w:rPr>
            </w:pPr>
            <w:r w:rsidRPr="005575AC">
              <w:rPr>
                <w:rFonts w:ascii="Times New Roman" w:hAnsi="Times New Roman"/>
                <w:sz w:val="17"/>
                <w:szCs w:val="17"/>
                <w:lang w:val="uk-UA"/>
              </w:rPr>
              <w:t>к-сть</w:t>
            </w:r>
          </w:p>
          <w:p w:rsidR="00337CD1" w:rsidRPr="005575AC" w:rsidRDefault="00337CD1" w:rsidP="004E2B3D">
            <w:pPr>
              <w:jc w:val="center"/>
              <w:rPr>
                <w:rFonts w:ascii="Times New Roman" w:hAnsi="Times New Roman"/>
                <w:sz w:val="17"/>
                <w:szCs w:val="17"/>
                <w:lang w:val="uk-UA"/>
              </w:rPr>
            </w:pPr>
            <w:r w:rsidRPr="005575AC">
              <w:rPr>
                <w:rFonts w:ascii="Times New Roman" w:hAnsi="Times New Roman"/>
                <w:sz w:val="17"/>
                <w:szCs w:val="17"/>
                <w:lang w:val="uk-UA"/>
              </w:rPr>
              <w:t>тис.грн.</w:t>
            </w:r>
          </w:p>
        </w:tc>
        <w:tc>
          <w:tcPr>
            <w:tcW w:w="1985" w:type="dxa"/>
            <w:tcBorders>
              <w:top w:val="single" w:sz="4" w:space="0" w:color="auto"/>
              <w:left w:val="single" w:sz="4" w:space="0" w:color="auto"/>
              <w:bottom w:val="single" w:sz="4" w:space="0" w:color="auto"/>
              <w:right w:val="single" w:sz="4" w:space="0" w:color="auto"/>
            </w:tcBorders>
            <w:vAlign w:val="center"/>
          </w:tcPr>
          <w:p w:rsidR="00337CD1" w:rsidRPr="005575AC" w:rsidRDefault="00337CD1" w:rsidP="004E2B3D">
            <w:pPr>
              <w:jc w:val="center"/>
              <w:rPr>
                <w:rFonts w:ascii="Times New Roman" w:hAnsi="Times New Roman"/>
                <w:sz w:val="17"/>
                <w:szCs w:val="17"/>
                <w:lang w:val="uk-UA"/>
              </w:rPr>
            </w:pPr>
            <w:r w:rsidRPr="005575AC">
              <w:rPr>
                <w:rFonts w:ascii="Times New Roman" w:hAnsi="Times New Roman"/>
                <w:sz w:val="17"/>
                <w:szCs w:val="17"/>
                <w:lang w:val="uk-UA"/>
              </w:rPr>
              <w:t>52</w:t>
            </w:r>
          </w:p>
          <w:p w:rsidR="00337CD1" w:rsidRPr="005575AC" w:rsidRDefault="00337CD1" w:rsidP="004E2B3D">
            <w:pPr>
              <w:jc w:val="center"/>
              <w:rPr>
                <w:rFonts w:ascii="Times New Roman" w:hAnsi="Times New Roman"/>
                <w:sz w:val="17"/>
                <w:szCs w:val="17"/>
                <w:lang w:val="uk-UA"/>
              </w:rPr>
            </w:pPr>
            <w:r w:rsidRPr="005575AC">
              <w:rPr>
                <w:rFonts w:ascii="Times New Roman" w:hAnsi="Times New Roman"/>
                <w:sz w:val="17"/>
                <w:szCs w:val="17"/>
                <w:lang w:val="uk-UA"/>
              </w:rPr>
              <w:t>3800,6</w:t>
            </w:r>
          </w:p>
        </w:tc>
        <w:tc>
          <w:tcPr>
            <w:tcW w:w="1417" w:type="dxa"/>
            <w:tcBorders>
              <w:top w:val="single" w:sz="4" w:space="0" w:color="auto"/>
              <w:left w:val="single" w:sz="4" w:space="0" w:color="auto"/>
              <w:bottom w:val="single" w:sz="4" w:space="0" w:color="auto"/>
              <w:right w:val="single" w:sz="4" w:space="0" w:color="auto"/>
            </w:tcBorders>
            <w:vAlign w:val="center"/>
          </w:tcPr>
          <w:p w:rsidR="00337CD1" w:rsidRPr="005575AC" w:rsidRDefault="00337CD1" w:rsidP="004E2B3D">
            <w:pPr>
              <w:jc w:val="center"/>
              <w:rPr>
                <w:rFonts w:ascii="Times New Roman" w:hAnsi="Times New Roman"/>
                <w:sz w:val="17"/>
                <w:szCs w:val="17"/>
                <w:lang w:val="uk-UA"/>
              </w:rPr>
            </w:pPr>
            <w:r w:rsidRPr="005575AC">
              <w:rPr>
                <w:rFonts w:ascii="Times New Roman" w:hAnsi="Times New Roman"/>
                <w:sz w:val="17"/>
                <w:szCs w:val="17"/>
                <w:lang w:val="uk-UA"/>
              </w:rPr>
              <w:t>97</w:t>
            </w:r>
          </w:p>
          <w:p w:rsidR="00337CD1" w:rsidRPr="005575AC" w:rsidRDefault="00337CD1" w:rsidP="004E2B3D">
            <w:pPr>
              <w:jc w:val="center"/>
              <w:rPr>
                <w:rFonts w:ascii="Times New Roman" w:hAnsi="Times New Roman"/>
                <w:sz w:val="17"/>
                <w:szCs w:val="17"/>
                <w:lang w:val="uk-UA"/>
              </w:rPr>
            </w:pPr>
            <w:r w:rsidRPr="005575AC">
              <w:rPr>
                <w:rFonts w:ascii="Times New Roman" w:hAnsi="Times New Roman"/>
                <w:sz w:val="17"/>
                <w:szCs w:val="17"/>
                <w:lang w:val="uk-UA"/>
              </w:rPr>
              <w:t>4330,1</w:t>
            </w:r>
          </w:p>
        </w:tc>
        <w:tc>
          <w:tcPr>
            <w:tcW w:w="1276" w:type="dxa"/>
            <w:tcBorders>
              <w:top w:val="single" w:sz="4" w:space="0" w:color="auto"/>
              <w:left w:val="single" w:sz="4" w:space="0" w:color="auto"/>
              <w:bottom w:val="single" w:sz="4" w:space="0" w:color="auto"/>
              <w:right w:val="single" w:sz="4" w:space="0" w:color="auto"/>
            </w:tcBorders>
            <w:vAlign w:val="center"/>
          </w:tcPr>
          <w:p w:rsidR="00337CD1" w:rsidRPr="005575AC" w:rsidRDefault="00337CD1" w:rsidP="004E2B3D">
            <w:pPr>
              <w:jc w:val="center"/>
              <w:rPr>
                <w:rFonts w:ascii="Times New Roman" w:hAnsi="Times New Roman"/>
                <w:sz w:val="17"/>
                <w:szCs w:val="17"/>
                <w:lang w:val="uk-UA"/>
              </w:rPr>
            </w:pPr>
            <w:r w:rsidRPr="005575AC">
              <w:rPr>
                <w:rFonts w:ascii="Times New Roman" w:hAnsi="Times New Roman"/>
                <w:sz w:val="17"/>
                <w:szCs w:val="17"/>
                <w:lang w:val="uk-UA"/>
              </w:rPr>
              <w:t>62</w:t>
            </w:r>
          </w:p>
          <w:p w:rsidR="00337CD1" w:rsidRPr="005575AC" w:rsidRDefault="00337CD1" w:rsidP="004E2B3D">
            <w:pPr>
              <w:jc w:val="center"/>
              <w:rPr>
                <w:rFonts w:ascii="Times New Roman" w:hAnsi="Times New Roman"/>
                <w:sz w:val="17"/>
                <w:szCs w:val="17"/>
                <w:lang w:val="uk-UA"/>
              </w:rPr>
            </w:pPr>
            <w:r w:rsidRPr="005575AC">
              <w:rPr>
                <w:rFonts w:ascii="Times New Roman" w:hAnsi="Times New Roman"/>
                <w:sz w:val="17"/>
                <w:szCs w:val="17"/>
                <w:lang w:val="uk-UA"/>
              </w:rPr>
              <w:t>4240,0</w:t>
            </w:r>
          </w:p>
        </w:tc>
        <w:tc>
          <w:tcPr>
            <w:tcW w:w="1276" w:type="dxa"/>
            <w:tcBorders>
              <w:top w:val="single" w:sz="4" w:space="0" w:color="auto"/>
              <w:left w:val="single" w:sz="4" w:space="0" w:color="auto"/>
              <w:bottom w:val="single" w:sz="4" w:space="0" w:color="auto"/>
              <w:right w:val="single" w:sz="4" w:space="0" w:color="auto"/>
            </w:tcBorders>
            <w:vAlign w:val="center"/>
          </w:tcPr>
          <w:p w:rsidR="00337CD1" w:rsidRPr="005575AC" w:rsidRDefault="00337CD1" w:rsidP="004E2B3D">
            <w:pPr>
              <w:jc w:val="center"/>
              <w:textAlignment w:val="baseline"/>
              <w:rPr>
                <w:rFonts w:ascii="Times New Roman" w:hAnsi="Times New Roman"/>
                <w:sz w:val="17"/>
                <w:szCs w:val="17"/>
                <w:lang w:val="uk-UA"/>
              </w:rPr>
            </w:pPr>
            <w:r w:rsidRPr="005575AC">
              <w:rPr>
                <w:rFonts w:ascii="Times New Roman" w:hAnsi="Times New Roman"/>
                <w:sz w:val="17"/>
                <w:szCs w:val="17"/>
                <w:lang w:val="uk-UA"/>
              </w:rPr>
              <w:t>86</w:t>
            </w:r>
          </w:p>
          <w:p w:rsidR="00337CD1" w:rsidRPr="005575AC" w:rsidRDefault="00337CD1" w:rsidP="004E2B3D">
            <w:pPr>
              <w:jc w:val="center"/>
              <w:textAlignment w:val="baseline"/>
              <w:rPr>
                <w:rFonts w:ascii="Times New Roman" w:hAnsi="Times New Roman"/>
                <w:sz w:val="17"/>
                <w:szCs w:val="17"/>
                <w:lang w:val="uk-UA"/>
              </w:rPr>
            </w:pPr>
            <w:r w:rsidRPr="005575AC">
              <w:rPr>
                <w:rFonts w:ascii="Times New Roman" w:hAnsi="Times New Roman"/>
                <w:sz w:val="17"/>
                <w:szCs w:val="17"/>
                <w:lang w:val="uk-UA"/>
              </w:rPr>
              <w:t>5207,3</w:t>
            </w:r>
          </w:p>
        </w:tc>
        <w:tc>
          <w:tcPr>
            <w:tcW w:w="1275" w:type="dxa"/>
            <w:tcBorders>
              <w:top w:val="single" w:sz="4" w:space="0" w:color="auto"/>
              <w:left w:val="single" w:sz="4" w:space="0" w:color="auto"/>
              <w:bottom w:val="single" w:sz="4" w:space="0" w:color="auto"/>
              <w:right w:val="single" w:sz="4" w:space="0" w:color="auto"/>
            </w:tcBorders>
            <w:vAlign w:val="center"/>
          </w:tcPr>
          <w:p w:rsidR="00337CD1" w:rsidRPr="005575AC" w:rsidRDefault="00337CD1" w:rsidP="004E2B3D">
            <w:pPr>
              <w:jc w:val="center"/>
              <w:rPr>
                <w:rFonts w:ascii="Times New Roman" w:hAnsi="Times New Roman"/>
                <w:sz w:val="17"/>
                <w:szCs w:val="17"/>
                <w:lang w:val="uk-UA"/>
              </w:rPr>
            </w:pPr>
            <w:r w:rsidRPr="005575AC">
              <w:rPr>
                <w:rFonts w:ascii="Times New Roman" w:hAnsi="Times New Roman"/>
                <w:sz w:val="17"/>
                <w:szCs w:val="17"/>
                <w:lang w:val="uk-UA"/>
              </w:rPr>
              <w:t>120/5287,2</w:t>
            </w:r>
          </w:p>
        </w:tc>
        <w:tc>
          <w:tcPr>
            <w:tcW w:w="1843" w:type="dxa"/>
            <w:tcBorders>
              <w:top w:val="single" w:sz="4" w:space="0" w:color="auto"/>
              <w:left w:val="single" w:sz="4" w:space="0" w:color="auto"/>
              <w:bottom w:val="single" w:sz="4" w:space="0" w:color="auto"/>
              <w:right w:val="single" w:sz="4" w:space="0" w:color="auto"/>
            </w:tcBorders>
            <w:vAlign w:val="center"/>
          </w:tcPr>
          <w:p w:rsidR="00337CD1" w:rsidRPr="005575AC" w:rsidRDefault="00337CD1" w:rsidP="004E2B3D">
            <w:pPr>
              <w:jc w:val="center"/>
              <w:rPr>
                <w:rFonts w:ascii="Times New Roman" w:hAnsi="Times New Roman"/>
                <w:b/>
                <w:sz w:val="17"/>
                <w:szCs w:val="17"/>
                <w:lang w:val="uk-UA"/>
              </w:rPr>
            </w:pPr>
            <w:r w:rsidRPr="005575AC">
              <w:rPr>
                <w:rFonts w:ascii="Times New Roman" w:hAnsi="Times New Roman"/>
                <w:b/>
                <w:sz w:val="17"/>
                <w:szCs w:val="17"/>
                <w:lang w:val="uk-UA"/>
              </w:rPr>
              <w:t>417</w:t>
            </w:r>
          </w:p>
          <w:p w:rsidR="00337CD1" w:rsidRPr="005575AC" w:rsidRDefault="00337CD1" w:rsidP="004E2B3D">
            <w:pPr>
              <w:jc w:val="center"/>
              <w:rPr>
                <w:rFonts w:ascii="Times New Roman" w:hAnsi="Times New Roman"/>
                <w:b/>
                <w:sz w:val="17"/>
                <w:szCs w:val="17"/>
                <w:lang w:val="uk-UA"/>
              </w:rPr>
            </w:pPr>
            <w:r w:rsidRPr="005575AC">
              <w:rPr>
                <w:rFonts w:ascii="Times New Roman" w:hAnsi="Times New Roman"/>
                <w:b/>
                <w:sz w:val="17"/>
                <w:szCs w:val="17"/>
                <w:lang w:val="uk-UA"/>
              </w:rPr>
              <w:t>22865,2</w:t>
            </w:r>
          </w:p>
        </w:tc>
      </w:tr>
      <w:tr w:rsidR="00337CD1" w:rsidRPr="00A32B3D" w:rsidTr="004E2B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457" w:type="dxa"/>
            <w:tcBorders>
              <w:top w:val="single" w:sz="4" w:space="0" w:color="auto"/>
              <w:left w:val="single" w:sz="4" w:space="0" w:color="auto"/>
              <w:bottom w:val="single" w:sz="4" w:space="0" w:color="auto"/>
              <w:right w:val="single" w:sz="4" w:space="0" w:color="auto"/>
            </w:tcBorders>
            <w:vAlign w:val="center"/>
          </w:tcPr>
          <w:p w:rsidR="00337CD1" w:rsidRPr="005575AC" w:rsidRDefault="00337CD1" w:rsidP="004E2B3D">
            <w:pPr>
              <w:jc w:val="center"/>
              <w:rPr>
                <w:rFonts w:ascii="Times New Roman" w:hAnsi="Times New Roman"/>
                <w:b/>
                <w:bCs/>
                <w:color w:val="000000"/>
                <w:sz w:val="17"/>
                <w:szCs w:val="17"/>
                <w:lang w:val="uk-UA"/>
              </w:rPr>
            </w:pPr>
            <w:r w:rsidRPr="005575AC">
              <w:rPr>
                <w:rFonts w:ascii="Times New Roman" w:hAnsi="Times New Roman"/>
                <w:b/>
                <w:bCs/>
                <w:color w:val="000000"/>
                <w:sz w:val="17"/>
                <w:szCs w:val="17"/>
                <w:lang w:val="uk-UA"/>
              </w:rPr>
              <w:t>11</w:t>
            </w:r>
          </w:p>
        </w:tc>
        <w:tc>
          <w:tcPr>
            <w:tcW w:w="4226" w:type="dxa"/>
            <w:tcBorders>
              <w:top w:val="single" w:sz="4" w:space="0" w:color="auto"/>
              <w:left w:val="single" w:sz="4" w:space="0" w:color="auto"/>
              <w:bottom w:val="single" w:sz="4" w:space="0" w:color="auto"/>
              <w:right w:val="single" w:sz="4" w:space="0" w:color="auto"/>
            </w:tcBorders>
            <w:vAlign w:val="center"/>
          </w:tcPr>
          <w:p w:rsidR="00337CD1" w:rsidRPr="005575AC" w:rsidRDefault="00337CD1" w:rsidP="00EC47B6">
            <w:pPr>
              <w:jc w:val="both"/>
              <w:rPr>
                <w:rFonts w:ascii="Times New Roman" w:hAnsi="Times New Roman"/>
                <w:sz w:val="17"/>
                <w:szCs w:val="17"/>
                <w:lang w:val="uk-UA"/>
              </w:rPr>
            </w:pPr>
            <w:r w:rsidRPr="005575AC">
              <w:rPr>
                <w:rFonts w:ascii="Times New Roman" w:hAnsi="Times New Roman"/>
                <w:sz w:val="17"/>
                <w:szCs w:val="17"/>
                <w:lang w:val="uk-UA"/>
              </w:rPr>
              <w:t xml:space="preserve">Допомога на догляд за </w:t>
            </w:r>
            <w:r w:rsidR="00EC47B6">
              <w:rPr>
                <w:rFonts w:ascii="Times New Roman" w:hAnsi="Times New Roman"/>
                <w:sz w:val="17"/>
                <w:szCs w:val="17"/>
                <w:lang w:val="uk-UA"/>
              </w:rPr>
              <w:t>особою з інвалідністю</w:t>
            </w:r>
            <w:r w:rsidRPr="005575AC">
              <w:rPr>
                <w:rFonts w:ascii="Times New Roman" w:hAnsi="Times New Roman"/>
                <w:sz w:val="17"/>
                <w:szCs w:val="17"/>
                <w:lang w:val="uk-UA"/>
              </w:rPr>
              <w:t xml:space="preserve"> I чи II групи внаслідок психічного розладу</w:t>
            </w:r>
          </w:p>
        </w:tc>
        <w:tc>
          <w:tcPr>
            <w:tcW w:w="1134" w:type="dxa"/>
            <w:tcBorders>
              <w:top w:val="single" w:sz="4" w:space="0" w:color="auto"/>
              <w:left w:val="single" w:sz="4" w:space="0" w:color="auto"/>
              <w:bottom w:val="single" w:sz="4" w:space="0" w:color="auto"/>
              <w:right w:val="single" w:sz="4" w:space="0" w:color="auto"/>
            </w:tcBorders>
            <w:vAlign w:val="center"/>
          </w:tcPr>
          <w:p w:rsidR="00337CD1" w:rsidRPr="005575AC" w:rsidRDefault="00337CD1" w:rsidP="004E2B3D">
            <w:pPr>
              <w:jc w:val="center"/>
              <w:rPr>
                <w:rFonts w:ascii="Times New Roman" w:hAnsi="Times New Roman"/>
                <w:sz w:val="17"/>
                <w:szCs w:val="17"/>
                <w:lang w:val="uk-UA"/>
              </w:rPr>
            </w:pPr>
            <w:r w:rsidRPr="005575AC">
              <w:rPr>
                <w:rFonts w:ascii="Times New Roman" w:hAnsi="Times New Roman"/>
                <w:sz w:val="17"/>
                <w:szCs w:val="17"/>
                <w:lang w:val="uk-UA"/>
              </w:rPr>
              <w:t>к-сть</w:t>
            </w:r>
          </w:p>
          <w:p w:rsidR="00337CD1" w:rsidRPr="005575AC" w:rsidRDefault="00337CD1" w:rsidP="004E2B3D">
            <w:pPr>
              <w:jc w:val="center"/>
              <w:rPr>
                <w:rFonts w:ascii="Times New Roman" w:hAnsi="Times New Roman"/>
                <w:sz w:val="17"/>
                <w:szCs w:val="17"/>
                <w:lang w:val="uk-UA"/>
              </w:rPr>
            </w:pPr>
            <w:r w:rsidRPr="005575AC">
              <w:rPr>
                <w:rFonts w:ascii="Times New Roman" w:hAnsi="Times New Roman"/>
                <w:sz w:val="17"/>
                <w:szCs w:val="17"/>
                <w:lang w:val="uk-UA"/>
              </w:rPr>
              <w:t>тис.грн.</w:t>
            </w:r>
          </w:p>
        </w:tc>
        <w:tc>
          <w:tcPr>
            <w:tcW w:w="1985" w:type="dxa"/>
            <w:tcBorders>
              <w:top w:val="single" w:sz="4" w:space="0" w:color="auto"/>
              <w:left w:val="single" w:sz="4" w:space="0" w:color="auto"/>
              <w:bottom w:val="single" w:sz="4" w:space="0" w:color="auto"/>
              <w:right w:val="single" w:sz="4" w:space="0" w:color="auto"/>
            </w:tcBorders>
            <w:vAlign w:val="center"/>
          </w:tcPr>
          <w:p w:rsidR="00337CD1" w:rsidRPr="005575AC" w:rsidRDefault="00337CD1" w:rsidP="004E2B3D">
            <w:pPr>
              <w:jc w:val="center"/>
              <w:rPr>
                <w:rFonts w:ascii="Times New Roman" w:hAnsi="Times New Roman"/>
                <w:sz w:val="17"/>
                <w:szCs w:val="17"/>
                <w:lang w:val="uk-UA"/>
              </w:rPr>
            </w:pPr>
            <w:r w:rsidRPr="005575AC">
              <w:rPr>
                <w:rFonts w:ascii="Times New Roman" w:hAnsi="Times New Roman"/>
                <w:sz w:val="17"/>
                <w:szCs w:val="17"/>
                <w:lang w:val="uk-UA"/>
              </w:rPr>
              <w:t>63</w:t>
            </w:r>
          </w:p>
          <w:p w:rsidR="00337CD1" w:rsidRPr="005575AC" w:rsidRDefault="00337CD1" w:rsidP="004E2B3D">
            <w:pPr>
              <w:jc w:val="center"/>
              <w:rPr>
                <w:rFonts w:ascii="Times New Roman" w:hAnsi="Times New Roman"/>
                <w:sz w:val="17"/>
                <w:szCs w:val="17"/>
                <w:lang w:val="uk-UA"/>
              </w:rPr>
            </w:pPr>
            <w:r w:rsidRPr="005575AC">
              <w:rPr>
                <w:rFonts w:ascii="Times New Roman" w:hAnsi="Times New Roman"/>
                <w:sz w:val="17"/>
                <w:szCs w:val="17"/>
                <w:lang w:val="uk-UA"/>
              </w:rPr>
              <w:t>1781,7</w:t>
            </w:r>
          </w:p>
        </w:tc>
        <w:tc>
          <w:tcPr>
            <w:tcW w:w="1417" w:type="dxa"/>
            <w:tcBorders>
              <w:top w:val="single" w:sz="4" w:space="0" w:color="auto"/>
              <w:left w:val="single" w:sz="4" w:space="0" w:color="auto"/>
              <w:bottom w:val="single" w:sz="4" w:space="0" w:color="auto"/>
              <w:right w:val="single" w:sz="4" w:space="0" w:color="auto"/>
            </w:tcBorders>
            <w:vAlign w:val="center"/>
          </w:tcPr>
          <w:p w:rsidR="00337CD1" w:rsidRPr="005575AC" w:rsidRDefault="00337CD1" w:rsidP="004E2B3D">
            <w:pPr>
              <w:jc w:val="center"/>
              <w:rPr>
                <w:rFonts w:ascii="Times New Roman" w:hAnsi="Times New Roman"/>
                <w:sz w:val="17"/>
                <w:szCs w:val="17"/>
                <w:lang w:val="uk-UA"/>
              </w:rPr>
            </w:pPr>
            <w:r w:rsidRPr="005575AC">
              <w:rPr>
                <w:rFonts w:ascii="Times New Roman" w:hAnsi="Times New Roman"/>
                <w:sz w:val="17"/>
                <w:szCs w:val="17"/>
                <w:lang w:val="uk-UA"/>
              </w:rPr>
              <w:t>43</w:t>
            </w:r>
          </w:p>
          <w:p w:rsidR="00337CD1" w:rsidRPr="005575AC" w:rsidRDefault="00337CD1" w:rsidP="004E2B3D">
            <w:pPr>
              <w:jc w:val="center"/>
              <w:rPr>
                <w:rFonts w:ascii="Times New Roman" w:hAnsi="Times New Roman"/>
                <w:sz w:val="17"/>
                <w:szCs w:val="17"/>
                <w:lang w:val="uk-UA"/>
              </w:rPr>
            </w:pPr>
            <w:r w:rsidRPr="005575AC">
              <w:rPr>
                <w:rFonts w:ascii="Times New Roman" w:hAnsi="Times New Roman"/>
                <w:sz w:val="17"/>
                <w:szCs w:val="17"/>
                <w:lang w:val="uk-UA"/>
              </w:rPr>
              <w:t>1334,1</w:t>
            </w:r>
          </w:p>
        </w:tc>
        <w:tc>
          <w:tcPr>
            <w:tcW w:w="1276" w:type="dxa"/>
            <w:tcBorders>
              <w:top w:val="single" w:sz="4" w:space="0" w:color="auto"/>
              <w:left w:val="single" w:sz="4" w:space="0" w:color="auto"/>
              <w:bottom w:val="single" w:sz="4" w:space="0" w:color="auto"/>
              <w:right w:val="single" w:sz="4" w:space="0" w:color="auto"/>
            </w:tcBorders>
            <w:vAlign w:val="center"/>
          </w:tcPr>
          <w:p w:rsidR="00337CD1" w:rsidRPr="005575AC" w:rsidRDefault="00337CD1" w:rsidP="004E2B3D">
            <w:pPr>
              <w:jc w:val="center"/>
              <w:rPr>
                <w:rFonts w:ascii="Times New Roman" w:hAnsi="Times New Roman"/>
                <w:sz w:val="17"/>
                <w:szCs w:val="17"/>
                <w:lang w:val="uk-UA"/>
              </w:rPr>
            </w:pPr>
            <w:r w:rsidRPr="005575AC">
              <w:rPr>
                <w:rFonts w:ascii="Times New Roman" w:hAnsi="Times New Roman"/>
                <w:sz w:val="17"/>
                <w:szCs w:val="17"/>
                <w:lang w:val="uk-UA"/>
              </w:rPr>
              <w:t>13</w:t>
            </w:r>
          </w:p>
          <w:p w:rsidR="00337CD1" w:rsidRPr="005575AC" w:rsidRDefault="00337CD1" w:rsidP="004E2B3D">
            <w:pPr>
              <w:jc w:val="center"/>
              <w:rPr>
                <w:rFonts w:ascii="Times New Roman" w:hAnsi="Times New Roman"/>
                <w:sz w:val="17"/>
                <w:szCs w:val="17"/>
                <w:lang w:val="uk-UA"/>
              </w:rPr>
            </w:pPr>
            <w:r w:rsidRPr="005575AC">
              <w:rPr>
                <w:rFonts w:ascii="Times New Roman" w:hAnsi="Times New Roman"/>
                <w:sz w:val="17"/>
                <w:szCs w:val="17"/>
                <w:lang w:val="uk-UA"/>
              </w:rPr>
              <w:t>363,3</w:t>
            </w:r>
          </w:p>
        </w:tc>
        <w:tc>
          <w:tcPr>
            <w:tcW w:w="1276" w:type="dxa"/>
            <w:tcBorders>
              <w:top w:val="single" w:sz="4" w:space="0" w:color="auto"/>
              <w:left w:val="single" w:sz="4" w:space="0" w:color="auto"/>
              <w:bottom w:val="single" w:sz="4" w:space="0" w:color="auto"/>
              <w:right w:val="single" w:sz="4" w:space="0" w:color="auto"/>
            </w:tcBorders>
            <w:vAlign w:val="center"/>
          </w:tcPr>
          <w:p w:rsidR="00337CD1" w:rsidRPr="005575AC" w:rsidRDefault="00337CD1" w:rsidP="004E2B3D">
            <w:pPr>
              <w:jc w:val="center"/>
              <w:textAlignment w:val="baseline"/>
              <w:rPr>
                <w:rFonts w:ascii="Times New Roman" w:hAnsi="Times New Roman"/>
                <w:sz w:val="17"/>
                <w:szCs w:val="17"/>
                <w:lang w:val="uk-UA"/>
              </w:rPr>
            </w:pPr>
            <w:r w:rsidRPr="005575AC">
              <w:rPr>
                <w:rFonts w:ascii="Times New Roman" w:hAnsi="Times New Roman"/>
                <w:sz w:val="17"/>
                <w:szCs w:val="17"/>
                <w:lang w:val="uk-UA"/>
              </w:rPr>
              <w:t>14</w:t>
            </w:r>
          </w:p>
          <w:p w:rsidR="00337CD1" w:rsidRPr="005575AC" w:rsidRDefault="00337CD1" w:rsidP="004E2B3D">
            <w:pPr>
              <w:jc w:val="center"/>
              <w:textAlignment w:val="baseline"/>
              <w:rPr>
                <w:rFonts w:ascii="Times New Roman" w:hAnsi="Times New Roman"/>
                <w:sz w:val="17"/>
                <w:szCs w:val="17"/>
                <w:lang w:val="uk-UA"/>
              </w:rPr>
            </w:pPr>
            <w:r w:rsidRPr="005575AC">
              <w:rPr>
                <w:rFonts w:ascii="Times New Roman" w:hAnsi="Times New Roman"/>
                <w:sz w:val="17"/>
                <w:szCs w:val="17"/>
                <w:lang w:val="uk-UA"/>
              </w:rPr>
              <w:t>352,3</w:t>
            </w:r>
          </w:p>
        </w:tc>
        <w:tc>
          <w:tcPr>
            <w:tcW w:w="1275" w:type="dxa"/>
            <w:tcBorders>
              <w:top w:val="single" w:sz="4" w:space="0" w:color="auto"/>
              <w:left w:val="single" w:sz="4" w:space="0" w:color="auto"/>
              <w:bottom w:val="single" w:sz="4" w:space="0" w:color="auto"/>
              <w:right w:val="single" w:sz="4" w:space="0" w:color="auto"/>
            </w:tcBorders>
            <w:vAlign w:val="center"/>
          </w:tcPr>
          <w:p w:rsidR="00337CD1" w:rsidRPr="005575AC" w:rsidRDefault="00337CD1" w:rsidP="004E2B3D">
            <w:pPr>
              <w:jc w:val="center"/>
              <w:rPr>
                <w:rFonts w:ascii="Times New Roman" w:hAnsi="Times New Roman"/>
                <w:sz w:val="17"/>
                <w:szCs w:val="17"/>
                <w:lang w:val="uk-UA"/>
              </w:rPr>
            </w:pPr>
            <w:r w:rsidRPr="005575AC">
              <w:rPr>
                <w:rFonts w:ascii="Times New Roman" w:hAnsi="Times New Roman"/>
                <w:sz w:val="17"/>
                <w:szCs w:val="17"/>
                <w:lang w:val="uk-UA"/>
              </w:rPr>
              <w:t>76/1929,0</w:t>
            </w:r>
          </w:p>
        </w:tc>
        <w:tc>
          <w:tcPr>
            <w:tcW w:w="1843" w:type="dxa"/>
            <w:tcBorders>
              <w:top w:val="single" w:sz="4" w:space="0" w:color="auto"/>
              <w:left w:val="single" w:sz="4" w:space="0" w:color="auto"/>
              <w:bottom w:val="single" w:sz="4" w:space="0" w:color="auto"/>
              <w:right w:val="single" w:sz="4" w:space="0" w:color="auto"/>
            </w:tcBorders>
            <w:vAlign w:val="center"/>
          </w:tcPr>
          <w:p w:rsidR="00337CD1" w:rsidRPr="005575AC" w:rsidRDefault="00337CD1" w:rsidP="004E2B3D">
            <w:pPr>
              <w:jc w:val="center"/>
              <w:rPr>
                <w:rFonts w:ascii="Times New Roman" w:hAnsi="Times New Roman"/>
                <w:b/>
                <w:sz w:val="17"/>
                <w:szCs w:val="17"/>
                <w:lang w:val="uk-UA"/>
              </w:rPr>
            </w:pPr>
            <w:r w:rsidRPr="005575AC">
              <w:rPr>
                <w:rFonts w:ascii="Times New Roman" w:hAnsi="Times New Roman"/>
                <w:b/>
                <w:sz w:val="17"/>
                <w:szCs w:val="17"/>
                <w:lang w:val="uk-UA"/>
              </w:rPr>
              <w:t>209</w:t>
            </w:r>
          </w:p>
          <w:p w:rsidR="00337CD1" w:rsidRPr="005575AC" w:rsidRDefault="00337CD1" w:rsidP="004E2B3D">
            <w:pPr>
              <w:jc w:val="center"/>
              <w:rPr>
                <w:rFonts w:ascii="Times New Roman" w:hAnsi="Times New Roman"/>
                <w:b/>
                <w:sz w:val="17"/>
                <w:szCs w:val="17"/>
                <w:lang w:val="uk-UA"/>
              </w:rPr>
            </w:pPr>
            <w:r w:rsidRPr="005575AC">
              <w:rPr>
                <w:rFonts w:ascii="Times New Roman" w:hAnsi="Times New Roman"/>
                <w:b/>
                <w:sz w:val="17"/>
                <w:szCs w:val="17"/>
                <w:lang w:val="uk-UA"/>
              </w:rPr>
              <w:t>5760,4</w:t>
            </w:r>
          </w:p>
        </w:tc>
      </w:tr>
      <w:tr w:rsidR="00337CD1" w:rsidRPr="00A32B3D" w:rsidTr="0055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16"/>
        </w:trPr>
        <w:tc>
          <w:tcPr>
            <w:tcW w:w="457" w:type="dxa"/>
            <w:tcBorders>
              <w:top w:val="single" w:sz="4" w:space="0" w:color="auto"/>
              <w:left w:val="single" w:sz="4" w:space="0" w:color="auto"/>
              <w:bottom w:val="single" w:sz="4" w:space="0" w:color="auto"/>
              <w:right w:val="single" w:sz="4" w:space="0" w:color="auto"/>
            </w:tcBorders>
            <w:vAlign w:val="center"/>
          </w:tcPr>
          <w:p w:rsidR="00337CD1" w:rsidRPr="005575AC" w:rsidRDefault="00337CD1" w:rsidP="004E2B3D">
            <w:pPr>
              <w:jc w:val="center"/>
              <w:rPr>
                <w:rFonts w:ascii="Times New Roman" w:hAnsi="Times New Roman"/>
                <w:b/>
                <w:bCs/>
                <w:color w:val="000000"/>
                <w:sz w:val="17"/>
                <w:szCs w:val="17"/>
                <w:lang w:val="uk-UA"/>
              </w:rPr>
            </w:pPr>
            <w:r w:rsidRPr="005575AC">
              <w:rPr>
                <w:rFonts w:ascii="Times New Roman" w:hAnsi="Times New Roman"/>
                <w:b/>
                <w:bCs/>
                <w:color w:val="000000"/>
                <w:sz w:val="17"/>
                <w:szCs w:val="17"/>
                <w:lang w:val="uk-UA"/>
              </w:rPr>
              <w:t>12</w:t>
            </w:r>
          </w:p>
        </w:tc>
        <w:tc>
          <w:tcPr>
            <w:tcW w:w="4226" w:type="dxa"/>
            <w:tcBorders>
              <w:top w:val="single" w:sz="4" w:space="0" w:color="auto"/>
              <w:left w:val="single" w:sz="4" w:space="0" w:color="auto"/>
              <w:bottom w:val="single" w:sz="4" w:space="0" w:color="auto"/>
              <w:right w:val="single" w:sz="4" w:space="0" w:color="auto"/>
            </w:tcBorders>
            <w:vAlign w:val="center"/>
          </w:tcPr>
          <w:p w:rsidR="00337CD1" w:rsidRPr="005575AC" w:rsidRDefault="00337CD1" w:rsidP="004E2B3D">
            <w:pPr>
              <w:jc w:val="both"/>
              <w:rPr>
                <w:rFonts w:ascii="Times New Roman" w:hAnsi="Times New Roman"/>
                <w:sz w:val="17"/>
                <w:szCs w:val="17"/>
                <w:lang w:val="uk-UA"/>
              </w:rPr>
            </w:pPr>
            <w:r w:rsidRPr="005575AC">
              <w:rPr>
                <w:rFonts w:ascii="Times New Roman" w:hAnsi="Times New Roman"/>
                <w:sz w:val="17"/>
                <w:szCs w:val="17"/>
                <w:lang w:val="uk-UA"/>
              </w:rPr>
              <w:t>Державна соціальна допомога особам, які не мають права на пенсію,</w:t>
            </w:r>
            <w:r w:rsidR="007758F2">
              <w:rPr>
                <w:rFonts w:ascii="Times New Roman" w:hAnsi="Times New Roman"/>
                <w:sz w:val="17"/>
                <w:szCs w:val="17"/>
                <w:lang w:val="uk-UA"/>
              </w:rPr>
              <w:t xml:space="preserve"> </w:t>
            </w:r>
            <w:r w:rsidRPr="005575AC">
              <w:rPr>
                <w:rFonts w:ascii="Times New Roman" w:hAnsi="Times New Roman"/>
                <w:sz w:val="17"/>
                <w:szCs w:val="17"/>
                <w:lang w:val="uk-UA"/>
              </w:rPr>
              <w:t>та особам з інвалідністю</w:t>
            </w:r>
          </w:p>
        </w:tc>
        <w:tc>
          <w:tcPr>
            <w:tcW w:w="1134" w:type="dxa"/>
            <w:tcBorders>
              <w:top w:val="single" w:sz="4" w:space="0" w:color="auto"/>
              <w:left w:val="single" w:sz="4" w:space="0" w:color="auto"/>
              <w:bottom w:val="single" w:sz="4" w:space="0" w:color="auto"/>
              <w:right w:val="single" w:sz="4" w:space="0" w:color="auto"/>
            </w:tcBorders>
            <w:vAlign w:val="center"/>
          </w:tcPr>
          <w:p w:rsidR="00337CD1" w:rsidRPr="005575AC" w:rsidRDefault="00337CD1" w:rsidP="004E2B3D">
            <w:pPr>
              <w:jc w:val="center"/>
              <w:rPr>
                <w:rFonts w:ascii="Times New Roman" w:hAnsi="Times New Roman"/>
                <w:sz w:val="17"/>
                <w:szCs w:val="17"/>
                <w:lang w:val="uk-UA"/>
              </w:rPr>
            </w:pPr>
            <w:r w:rsidRPr="005575AC">
              <w:rPr>
                <w:rFonts w:ascii="Times New Roman" w:hAnsi="Times New Roman"/>
                <w:sz w:val="17"/>
                <w:szCs w:val="17"/>
                <w:lang w:val="uk-UA"/>
              </w:rPr>
              <w:t>к-сть</w:t>
            </w:r>
          </w:p>
          <w:p w:rsidR="00337CD1" w:rsidRPr="005575AC" w:rsidRDefault="00337CD1" w:rsidP="004E2B3D">
            <w:pPr>
              <w:jc w:val="center"/>
              <w:rPr>
                <w:rFonts w:ascii="Times New Roman" w:hAnsi="Times New Roman"/>
                <w:sz w:val="17"/>
                <w:szCs w:val="17"/>
                <w:lang w:val="uk-UA"/>
              </w:rPr>
            </w:pPr>
            <w:r w:rsidRPr="005575AC">
              <w:rPr>
                <w:rFonts w:ascii="Times New Roman" w:hAnsi="Times New Roman"/>
                <w:sz w:val="17"/>
                <w:szCs w:val="17"/>
                <w:lang w:val="uk-UA"/>
              </w:rPr>
              <w:t>тис.грн</w:t>
            </w:r>
          </w:p>
        </w:tc>
        <w:tc>
          <w:tcPr>
            <w:tcW w:w="1985" w:type="dxa"/>
            <w:tcBorders>
              <w:top w:val="single" w:sz="4" w:space="0" w:color="auto"/>
              <w:left w:val="single" w:sz="4" w:space="0" w:color="auto"/>
              <w:bottom w:val="single" w:sz="4" w:space="0" w:color="auto"/>
              <w:right w:val="single" w:sz="4" w:space="0" w:color="auto"/>
            </w:tcBorders>
            <w:vAlign w:val="center"/>
          </w:tcPr>
          <w:p w:rsidR="00337CD1" w:rsidRPr="005575AC" w:rsidRDefault="00337CD1" w:rsidP="004E2B3D">
            <w:pPr>
              <w:jc w:val="center"/>
              <w:rPr>
                <w:rFonts w:ascii="Times New Roman" w:hAnsi="Times New Roman"/>
                <w:sz w:val="17"/>
                <w:szCs w:val="17"/>
                <w:lang w:val="uk-UA"/>
              </w:rPr>
            </w:pPr>
            <w:r w:rsidRPr="005575AC">
              <w:rPr>
                <w:rFonts w:ascii="Times New Roman" w:hAnsi="Times New Roman"/>
                <w:sz w:val="17"/>
                <w:szCs w:val="17"/>
                <w:lang w:val="uk-UA"/>
              </w:rPr>
              <w:t>195</w:t>
            </w:r>
          </w:p>
          <w:p w:rsidR="00337CD1" w:rsidRPr="005575AC" w:rsidRDefault="00337CD1" w:rsidP="004E2B3D">
            <w:pPr>
              <w:jc w:val="center"/>
              <w:rPr>
                <w:rFonts w:ascii="Times New Roman" w:hAnsi="Times New Roman"/>
                <w:sz w:val="17"/>
                <w:szCs w:val="17"/>
                <w:lang w:val="uk-UA"/>
              </w:rPr>
            </w:pPr>
            <w:r w:rsidRPr="005575AC">
              <w:rPr>
                <w:rFonts w:ascii="Times New Roman" w:hAnsi="Times New Roman"/>
                <w:sz w:val="17"/>
                <w:szCs w:val="17"/>
                <w:lang w:val="uk-UA"/>
              </w:rPr>
              <w:t>4471,9</w:t>
            </w:r>
          </w:p>
        </w:tc>
        <w:tc>
          <w:tcPr>
            <w:tcW w:w="1417" w:type="dxa"/>
            <w:tcBorders>
              <w:top w:val="single" w:sz="4" w:space="0" w:color="auto"/>
              <w:left w:val="single" w:sz="4" w:space="0" w:color="auto"/>
              <w:bottom w:val="single" w:sz="4" w:space="0" w:color="auto"/>
              <w:right w:val="single" w:sz="4" w:space="0" w:color="auto"/>
            </w:tcBorders>
            <w:vAlign w:val="center"/>
          </w:tcPr>
          <w:p w:rsidR="00337CD1" w:rsidRPr="005575AC" w:rsidRDefault="00337CD1" w:rsidP="004E2B3D">
            <w:pPr>
              <w:jc w:val="center"/>
              <w:rPr>
                <w:rFonts w:ascii="Times New Roman" w:hAnsi="Times New Roman"/>
                <w:sz w:val="17"/>
                <w:szCs w:val="17"/>
                <w:lang w:val="uk-UA"/>
              </w:rPr>
            </w:pPr>
          </w:p>
          <w:p w:rsidR="00337CD1" w:rsidRPr="005575AC" w:rsidRDefault="00337CD1" w:rsidP="004E2B3D">
            <w:pPr>
              <w:jc w:val="center"/>
              <w:rPr>
                <w:rFonts w:ascii="Times New Roman" w:hAnsi="Times New Roman"/>
                <w:sz w:val="17"/>
                <w:szCs w:val="17"/>
                <w:lang w:val="uk-UA"/>
              </w:rPr>
            </w:pPr>
            <w:r w:rsidRPr="005575AC">
              <w:rPr>
                <w:rFonts w:ascii="Times New Roman" w:hAnsi="Times New Roman"/>
                <w:sz w:val="17"/>
                <w:szCs w:val="17"/>
                <w:lang w:val="uk-UA"/>
              </w:rPr>
              <w:t>137</w:t>
            </w:r>
          </w:p>
          <w:p w:rsidR="00337CD1" w:rsidRPr="005575AC" w:rsidRDefault="00337CD1" w:rsidP="005575AC">
            <w:pPr>
              <w:jc w:val="center"/>
              <w:rPr>
                <w:rFonts w:ascii="Times New Roman" w:hAnsi="Times New Roman"/>
                <w:sz w:val="17"/>
                <w:szCs w:val="17"/>
                <w:lang w:val="uk-UA"/>
              </w:rPr>
            </w:pPr>
            <w:r w:rsidRPr="005575AC">
              <w:rPr>
                <w:rFonts w:ascii="Times New Roman" w:hAnsi="Times New Roman"/>
                <w:sz w:val="17"/>
                <w:szCs w:val="17"/>
                <w:lang w:val="uk-UA"/>
              </w:rPr>
              <w:t>2679,1</w:t>
            </w:r>
          </w:p>
        </w:tc>
        <w:tc>
          <w:tcPr>
            <w:tcW w:w="1276" w:type="dxa"/>
            <w:tcBorders>
              <w:top w:val="single" w:sz="4" w:space="0" w:color="auto"/>
              <w:left w:val="single" w:sz="4" w:space="0" w:color="auto"/>
              <w:bottom w:val="single" w:sz="4" w:space="0" w:color="auto"/>
              <w:right w:val="single" w:sz="4" w:space="0" w:color="auto"/>
            </w:tcBorders>
            <w:vAlign w:val="center"/>
          </w:tcPr>
          <w:p w:rsidR="00337CD1" w:rsidRPr="005575AC" w:rsidRDefault="00337CD1" w:rsidP="004E2B3D">
            <w:pPr>
              <w:jc w:val="center"/>
              <w:rPr>
                <w:rFonts w:ascii="Times New Roman" w:hAnsi="Times New Roman"/>
                <w:sz w:val="17"/>
                <w:szCs w:val="17"/>
                <w:lang w:val="uk-UA"/>
              </w:rPr>
            </w:pPr>
            <w:r w:rsidRPr="005575AC">
              <w:rPr>
                <w:rFonts w:ascii="Times New Roman" w:hAnsi="Times New Roman"/>
                <w:sz w:val="17"/>
                <w:szCs w:val="17"/>
                <w:lang w:val="uk-UA"/>
              </w:rPr>
              <w:t>57</w:t>
            </w:r>
          </w:p>
          <w:p w:rsidR="00337CD1" w:rsidRPr="005575AC" w:rsidRDefault="00337CD1" w:rsidP="004E2B3D">
            <w:pPr>
              <w:jc w:val="center"/>
              <w:rPr>
                <w:rFonts w:ascii="Times New Roman" w:hAnsi="Times New Roman"/>
                <w:sz w:val="17"/>
                <w:szCs w:val="17"/>
                <w:lang w:val="uk-UA"/>
              </w:rPr>
            </w:pPr>
            <w:r w:rsidRPr="005575AC">
              <w:rPr>
                <w:rFonts w:ascii="Times New Roman" w:hAnsi="Times New Roman"/>
                <w:sz w:val="17"/>
                <w:szCs w:val="17"/>
                <w:lang w:val="uk-UA"/>
              </w:rPr>
              <w:t>1151,5</w:t>
            </w:r>
          </w:p>
        </w:tc>
        <w:tc>
          <w:tcPr>
            <w:tcW w:w="1276" w:type="dxa"/>
            <w:tcBorders>
              <w:top w:val="single" w:sz="4" w:space="0" w:color="auto"/>
              <w:left w:val="single" w:sz="4" w:space="0" w:color="auto"/>
              <w:bottom w:val="single" w:sz="4" w:space="0" w:color="auto"/>
              <w:right w:val="single" w:sz="4" w:space="0" w:color="auto"/>
            </w:tcBorders>
            <w:vAlign w:val="center"/>
          </w:tcPr>
          <w:p w:rsidR="00337CD1" w:rsidRPr="005575AC" w:rsidRDefault="00337CD1" w:rsidP="004E2B3D">
            <w:pPr>
              <w:jc w:val="center"/>
              <w:textAlignment w:val="baseline"/>
              <w:rPr>
                <w:rFonts w:ascii="Times New Roman" w:hAnsi="Times New Roman"/>
                <w:sz w:val="17"/>
                <w:szCs w:val="17"/>
                <w:lang w:val="uk-UA"/>
              </w:rPr>
            </w:pPr>
            <w:r w:rsidRPr="005575AC">
              <w:rPr>
                <w:rFonts w:ascii="Times New Roman" w:hAnsi="Times New Roman"/>
                <w:sz w:val="17"/>
                <w:szCs w:val="17"/>
                <w:lang w:val="uk-UA"/>
              </w:rPr>
              <w:t>9</w:t>
            </w:r>
          </w:p>
          <w:p w:rsidR="00337CD1" w:rsidRPr="005575AC" w:rsidRDefault="00337CD1" w:rsidP="004E2B3D">
            <w:pPr>
              <w:jc w:val="center"/>
              <w:textAlignment w:val="baseline"/>
              <w:rPr>
                <w:rFonts w:ascii="Times New Roman" w:hAnsi="Times New Roman"/>
                <w:sz w:val="17"/>
                <w:szCs w:val="17"/>
                <w:lang w:val="uk-UA"/>
              </w:rPr>
            </w:pPr>
            <w:r w:rsidRPr="005575AC">
              <w:rPr>
                <w:rFonts w:ascii="Times New Roman" w:hAnsi="Times New Roman"/>
                <w:sz w:val="17"/>
                <w:szCs w:val="17"/>
                <w:lang w:val="uk-UA"/>
              </w:rPr>
              <w:t>255,6</w:t>
            </w:r>
          </w:p>
        </w:tc>
        <w:tc>
          <w:tcPr>
            <w:tcW w:w="1275" w:type="dxa"/>
            <w:tcBorders>
              <w:top w:val="single" w:sz="4" w:space="0" w:color="auto"/>
              <w:left w:val="single" w:sz="4" w:space="0" w:color="auto"/>
              <w:bottom w:val="single" w:sz="4" w:space="0" w:color="auto"/>
              <w:right w:val="single" w:sz="4" w:space="0" w:color="auto"/>
            </w:tcBorders>
            <w:vAlign w:val="center"/>
          </w:tcPr>
          <w:p w:rsidR="00337CD1" w:rsidRPr="005575AC" w:rsidRDefault="00337CD1" w:rsidP="004E2B3D">
            <w:pPr>
              <w:jc w:val="center"/>
              <w:rPr>
                <w:rFonts w:ascii="Times New Roman" w:hAnsi="Times New Roman"/>
                <w:sz w:val="17"/>
                <w:szCs w:val="17"/>
                <w:lang w:val="uk-UA"/>
              </w:rPr>
            </w:pPr>
            <w:r w:rsidRPr="005575AC">
              <w:rPr>
                <w:rFonts w:ascii="Times New Roman" w:hAnsi="Times New Roman"/>
                <w:sz w:val="17"/>
                <w:szCs w:val="17"/>
                <w:lang w:val="uk-UA"/>
              </w:rPr>
              <w:t>403/9090,3</w:t>
            </w:r>
          </w:p>
        </w:tc>
        <w:tc>
          <w:tcPr>
            <w:tcW w:w="1843" w:type="dxa"/>
            <w:tcBorders>
              <w:top w:val="single" w:sz="4" w:space="0" w:color="auto"/>
              <w:left w:val="single" w:sz="4" w:space="0" w:color="auto"/>
              <w:bottom w:val="single" w:sz="4" w:space="0" w:color="auto"/>
              <w:right w:val="single" w:sz="4" w:space="0" w:color="auto"/>
            </w:tcBorders>
            <w:vAlign w:val="center"/>
          </w:tcPr>
          <w:p w:rsidR="00337CD1" w:rsidRPr="005575AC" w:rsidRDefault="00337CD1" w:rsidP="004E2B3D">
            <w:pPr>
              <w:jc w:val="center"/>
              <w:rPr>
                <w:rFonts w:ascii="Times New Roman" w:hAnsi="Times New Roman"/>
                <w:b/>
                <w:sz w:val="17"/>
                <w:szCs w:val="17"/>
                <w:lang w:val="uk-UA"/>
              </w:rPr>
            </w:pPr>
            <w:r w:rsidRPr="005575AC">
              <w:rPr>
                <w:rFonts w:ascii="Times New Roman" w:hAnsi="Times New Roman"/>
                <w:b/>
                <w:sz w:val="17"/>
                <w:szCs w:val="17"/>
                <w:lang w:val="uk-UA"/>
              </w:rPr>
              <w:t>801</w:t>
            </w:r>
          </w:p>
          <w:p w:rsidR="00337CD1" w:rsidRPr="005575AC" w:rsidRDefault="00337CD1" w:rsidP="004E2B3D">
            <w:pPr>
              <w:jc w:val="center"/>
              <w:rPr>
                <w:rFonts w:ascii="Times New Roman" w:hAnsi="Times New Roman"/>
                <w:b/>
                <w:sz w:val="17"/>
                <w:szCs w:val="17"/>
                <w:lang w:val="uk-UA"/>
              </w:rPr>
            </w:pPr>
            <w:r w:rsidRPr="005575AC">
              <w:rPr>
                <w:rFonts w:ascii="Times New Roman" w:hAnsi="Times New Roman"/>
                <w:b/>
                <w:sz w:val="17"/>
                <w:szCs w:val="17"/>
                <w:lang w:val="uk-UA"/>
              </w:rPr>
              <w:t>17648,4</w:t>
            </w:r>
          </w:p>
        </w:tc>
      </w:tr>
      <w:tr w:rsidR="00337CD1" w:rsidRPr="00A32B3D" w:rsidTr="004E2B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457" w:type="dxa"/>
            <w:tcBorders>
              <w:top w:val="single" w:sz="4" w:space="0" w:color="auto"/>
              <w:left w:val="single" w:sz="4" w:space="0" w:color="auto"/>
              <w:bottom w:val="single" w:sz="4" w:space="0" w:color="auto"/>
              <w:right w:val="single" w:sz="4" w:space="0" w:color="auto"/>
            </w:tcBorders>
            <w:vAlign w:val="center"/>
          </w:tcPr>
          <w:p w:rsidR="00337CD1" w:rsidRPr="005575AC" w:rsidRDefault="00337CD1" w:rsidP="004E2B3D">
            <w:pPr>
              <w:jc w:val="center"/>
              <w:rPr>
                <w:rFonts w:ascii="Times New Roman" w:hAnsi="Times New Roman"/>
                <w:b/>
                <w:bCs/>
                <w:color w:val="000000"/>
                <w:sz w:val="17"/>
                <w:szCs w:val="17"/>
                <w:lang w:val="uk-UA"/>
              </w:rPr>
            </w:pPr>
            <w:r w:rsidRPr="005575AC">
              <w:rPr>
                <w:rFonts w:ascii="Times New Roman" w:hAnsi="Times New Roman"/>
                <w:b/>
                <w:bCs/>
                <w:color w:val="000000"/>
                <w:sz w:val="17"/>
                <w:szCs w:val="17"/>
                <w:lang w:val="uk-UA"/>
              </w:rPr>
              <w:t>13</w:t>
            </w:r>
          </w:p>
        </w:tc>
        <w:tc>
          <w:tcPr>
            <w:tcW w:w="4226" w:type="dxa"/>
            <w:tcBorders>
              <w:top w:val="single" w:sz="4" w:space="0" w:color="auto"/>
              <w:left w:val="single" w:sz="4" w:space="0" w:color="auto"/>
              <w:bottom w:val="single" w:sz="4" w:space="0" w:color="auto"/>
              <w:right w:val="single" w:sz="4" w:space="0" w:color="auto"/>
            </w:tcBorders>
            <w:vAlign w:val="center"/>
          </w:tcPr>
          <w:p w:rsidR="00337CD1" w:rsidRPr="005575AC" w:rsidRDefault="00337CD1" w:rsidP="004E2B3D">
            <w:pPr>
              <w:jc w:val="both"/>
              <w:rPr>
                <w:rFonts w:ascii="Times New Roman" w:hAnsi="Times New Roman"/>
                <w:i/>
                <w:sz w:val="17"/>
                <w:szCs w:val="17"/>
                <w:lang w:val="uk-UA"/>
              </w:rPr>
            </w:pPr>
            <w:r w:rsidRPr="005575AC">
              <w:rPr>
                <w:rFonts w:ascii="Times New Roman" w:hAnsi="Times New Roman"/>
                <w:sz w:val="17"/>
                <w:szCs w:val="17"/>
                <w:lang w:val="uk-UA"/>
              </w:rPr>
              <w:t>Щомісячна компенсація на виплату непрацюючій працездатній особі, яка доглядає за особою з інвалідністю</w:t>
            </w:r>
            <w:r w:rsidRPr="005575AC">
              <w:rPr>
                <w:rFonts w:ascii="Times New Roman" w:hAnsi="Times New Roman"/>
                <w:sz w:val="17"/>
                <w:szCs w:val="17"/>
              </w:rPr>
              <w:t xml:space="preserve"> </w:t>
            </w:r>
            <w:r w:rsidRPr="005575AC">
              <w:rPr>
                <w:rFonts w:ascii="Times New Roman" w:hAnsi="Times New Roman"/>
                <w:sz w:val="17"/>
                <w:szCs w:val="17"/>
                <w:lang w:val="en-US"/>
              </w:rPr>
              <w:t>I</w:t>
            </w:r>
            <w:r w:rsidRPr="005575AC">
              <w:rPr>
                <w:rFonts w:ascii="Times New Roman" w:hAnsi="Times New Roman"/>
                <w:sz w:val="17"/>
                <w:szCs w:val="17"/>
              </w:rPr>
              <w:t xml:space="preserve"> </w:t>
            </w:r>
            <w:r w:rsidRPr="005575AC">
              <w:rPr>
                <w:rFonts w:ascii="Times New Roman" w:hAnsi="Times New Roman"/>
                <w:sz w:val="17"/>
                <w:szCs w:val="17"/>
                <w:lang w:val="uk-UA"/>
              </w:rPr>
              <w:t>групи, а також за особою, яка досягла 80-річного віку</w:t>
            </w:r>
          </w:p>
        </w:tc>
        <w:tc>
          <w:tcPr>
            <w:tcW w:w="1134" w:type="dxa"/>
            <w:tcBorders>
              <w:top w:val="single" w:sz="4" w:space="0" w:color="auto"/>
              <w:left w:val="single" w:sz="4" w:space="0" w:color="auto"/>
              <w:bottom w:val="single" w:sz="4" w:space="0" w:color="auto"/>
              <w:right w:val="single" w:sz="4" w:space="0" w:color="auto"/>
            </w:tcBorders>
            <w:vAlign w:val="center"/>
          </w:tcPr>
          <w:p w:rsidR="00337CD1" w:rsidRPr="005575AC" w:rsidRDefault="00337CD1" w:rsidP="004E2B3D">
            <w:pPr>
              <w:jc w:val="center"/>
              <w:rPr>
                <w:rFonts w:ascii="Times New Roman" w:hAnsi="Times New Roman"/>
                <w:sz w:val="17"/>
                <w:szCs w:val="17"/>
                <w:lang w:val="uk-UA"/>
              </w:rPr>
            </w:pPr>
            <w:r w:rsidRPr="005575AC">
              <w:rPr>
                <w:rFonts w:ascii="Times New Roman" w:hAnsi="Times New Roman"/>
                <w:sz w:val="17"/>
                <w:szCs w:val="17"/>
                <w:lang w:val="uk-UA"/>
              </w:rPr>
              <w:t>к-сть</w:t>
            </w:r>
          </w:p>
          <w:p w:rsidR="00337CD1" w:rsidRPr="005575AC" w:rsidRDefault="00337CD1" w:rsidP="004E2B3D">
            <w:pPr>
              <w:jc w:val="center"/>
              <w:rPr>
                <w:rFonts w:ascii="Times New Roman" w:hAnsi="Times New Roman"/>
                <w:sz w:val="17"/>
                <w:szCs w:val="17"/>
                <w:lang w:val="uk-UA"/>
              </w:rPr>
            </w:pPr>
            <w:r w:rsidRPr="005575AC">
              <w:rPr>
                <w:rFonts w:ascii="Times New Roman" w:hAnsi="Times New Roman"/>
                <w:sz w:val="17"/>
                <w:szCs w:val="17"/>
                <w:lang w:val="uk-UA"/>
              </w:rPr>
              <w:t>тис.грн.</w:t>
            </w:r>
          </w:p>
        </w:tc>
        <w:tc>
          <w:tcPr>
            <w:tcW w:w="1985" w:type="dxa"/>
            <w:tcBorders>
              <w:top w:val="single" w:sz="4" w:space="0" w:color="auto"/>
              <w:left w:val="single" w:sz="4" w:space="0" w:color="auto"/>
              <w:bottom w:val="single" w:sz="4" w:space="0" w:color="auto"/>
              <w:right w:val="single" w:sz="4" w:space="0" w:color="auto"/>
            </w:tcBorders>
            <w:vAlign w:val="center"/>
          </w:tcPr>
          <w:p w:rsidR="00337CD1" w:rsidRPr="005575AC" w:rsidRDefault="00337CD1" w:rsidP="004E2B3D">
            <w:pPr>
              <w:jc w:val="center"/>
              <w:rPr>
                <w:rFonts w:ascii="Times New Roman" w:hAnsi="Times New Roman"/>
                <w:sz w:val="17"/>
                <w:szCs w:val="17"/>
                <w:lang w:val="uk-UA"/>
              </w:rPr>
            </w:pPr>
            <w:r w:rsidRPr="005575AC">
              <w:rPr>
                <w:rFonts w:ascii="Times New Roman" w:hAnsi="Times New Roman"/>
                <w:sz w:val="17"/>
                <w:szCs w:val="17"/>
                <w:lang w:val="uk-UA"/>
              </w:rPr>
              <w:t>3</w:t>
            </w:r>
          </w:p>
          <w:p w:rsidR="00337CD1" w:rsidRPr="005575AC" w:rsidRDefault="00337CD1" w:rsidP="004E2B3D">
            <w:pPr>
              <w:jc w:val="center"/>
              <w:rPr>
                <w:rFonts w:ascii="Times New Roman" w:hAnsi="Times New Roman"/>
                <w:sz w:val="17"/>
                <w:szCs w:val="17"/>
                <w:lang w:val="uk-UA"/>
              </w:rPr>
            </w:pPr>
            <w:r w:rsidRPr="005575AC">
              <w:rPr>
                <w:rFonts w:ascii="Times New Roman" w:hAnsi="Times New Roman"/>
                <w:sz w:val="17"/>
                <w:szCs w:val="17"/>
                <w:lang w:val="uk-UA"/>
              </w:rPr>
              <w:t>1,4</w:t>
            </w:r>
          </w:p>
        </w:tc>
        <w:tc>
          <w:tcPr>
            <w:tcW w:w="1417" w:type="dxa"/>
            <w:tcBorders>
              <w:top w:val="single" w:sz="4" w:space="0" w:color="auto"/>
              <w:left w:val="single" w:sz="4" w:space="0" w:color="auto"/>
              <w:bottom w:val="single" w:sz="4" w:space="0" w:color="auto"/>
              <w:right w:val="single" w:sz="4" w:space="0" w:color="auto"/>
            </w:tcBorders>
            <w:vAlign w:val="center"/>
          </w:tcPr>
          <w:p w:rsidR="00337CD1" w:rsidRPr="005575AC" w:rsidRDefault="00337CD1" w:rsidP="004E2B3D">
            <w:pPr>
              <w:jc w:val="center"/>
              <w:rPr>
                <w:rFonts w:ascii="Times New Roman" w:hAnsi="Times New Roman"/>
                <w:sz w:val="17"/>
                <w:szCs w:val="17"/>
                <w:lang w:val="uk-UA"/>
              </w:rPr>
            </w:pPr>
            <w:r w:rsidRPr="005575AC">
              <w:rPr>
                <w:rFonts w:ascii="Times New Roman" w:hAnsi="Times New Roman"/>
                <w:sz w:val="17"/>
                <w:szCs w:val="17"/>
                <w:lang w:val="uk-UA"/>
              </w:rPr>
              <w:t>3</w:t>
            </w:r>
          </w:p>
          <w:p w:rsidR="00337CD1" w:rsidRPr="005575AC" w:rsidRDefault="00337CD1" w:rsidP="004E2B3D">
            <w:pPr>
              <w:jc w:val="center"/>
              <w:rPr>
                <w:rFonts w:ascii="Times New Roman" w:hAnsi="Times New Roman"/>
                <w:sz w:val="17"/>
                <w:szCs w:val="17"/>
                <w:lang w:val="uk-UA"/>
              </w:rPr>
            </w:pPr>
            <w:r w:rsidRPr="005575AC">
              <w:rPr>
                <w:rFonts w:ascii="Times New Roman" w:hAnsi="Times New Roman"/>
                <w:sz w:val="17"/>
                <w:szCs w:val="17"/>
                <w:lang w:val="uk-UA"/>
              </w:rPr>
              <w:t>1,1</w:t>
            </w:r>
          </w:p>
        </w:tc>
        <w:tc>
          <w:tcPr>
            <w:tcW w:w="1276" w:type="dxa"/>
            <w:tcBorders>
              <w:top w:val="single" w:sz="4" w:space="0" w:color="auto"/>
              <w:left w:val="single" w:sz="4" w:space="0" w:color="auto"/>
              <w:bottom w:val="single" w:sz="4" w:space="0" w:color="auto"/>
              <w:right w:val="single" w:sz="4" w:space="0" w:color="auto"/>
            </w:tcBorders>
            <w:vAlign w:val="center"/>
          </w:tcPr>
          <w:p w:rsidR="00337CD1" w:rsidRPr="005575AC" w:rsidRDefault="00337CD1" w:rsidP="004E2B3D">
            <w:pPr>
              <w:jc w:val="center"/>
              <w:rPr>
                <w:rFonts w:ascii="Times New Roman" w:hAnsi="Times New Roman"/>
                <w:sz w:val="17"/>
                <w:szCs w:val="17"/>
                <w:lang w:val="uk-UA"/>
              </w:rPr>
            </w:pPr>
            <w:r w:rsidRPr="005575AC">
              <w:rPr>
                <w:rFonts w:ascii="Times New Roman" w:hAnsi="Times New Roman"/>
                <w:sz w:val="17"/>
                <w:szCs w:val="17"/>
                <w:lang w:val="uk-UA"/>
              </w:rPr>
              <w:t>8</w:t>
            </w:r>
          </w:p>
          <w:p w:rsidR="00337CD1" w:rsidRPr="005575AC" w:rsidRDefault="00337CD1" w:rsidP="004E2B3D">
            <w:pPr>
              <w:jc w:val="center"/>
              <w:rPr>
                <w:rFonts w:ascii="Times New Roman" w:hAnsi="Times New Roman"/>
                <w:sz w:val="17"/>
                <w:szCs w:val="17"/>
                <w:lang w:val="uk-UA"/>
              </w:rPr>
            </w:pPr>
            <w:r w:rsidRPr="005575AC">
              <w:rPr>
                <w:rFonts w:ascii="Times New Roman" w:hAnsi="Times New Roman"/>
                <w:sz w:val="17"/>
                <w:szCs w:val="17"/>
                <w:lang w:val="uk-UA"/>
              </w:rPr>
              <w:t>3,0</w:t>
            </w:r>
          </w:p>
        </w:tc>
        <w:tc>
          <w:tcPr>
            <w:tcW w:w="1276" w:type="dxa"/>
            <w:tcBorders>
              <w:top w:val="single" w:sz="4" w:space="0" w:color="auto"/>
              <w:left w:val="single" w:sz="4" w:space="0" w:color="auto"/>
              <w:bottom w:val="single" w:sz="4" w:space="0" w:color="auto"/>
              <w:right w:val="single" w:sz="4" w:space="0" w:color="auto"/>
            </w:tcBorders>
            <w:vAlign w:val="center"/>
          </w:tcPr>
          <w:p w:rsidR="00337CD1" w:rsidRPr="005575AC" w:rsidRDefault="00337CD1" w:rsidP="004E2B3D">
            <w:pPr>
              <w:jc w:val="center"/>
              <w:textAlignment w:val="baseline"/>
              <w:rPr>
                <w:rFonts w:ascii="Times New Roman" w:hAnsi="Times New Roman"/>
                <w:sz w:val="17"/>
                <w:szCs w:val="17"/>
                <w:lang w:val="uk-UA"/>
              </w:rPr>
            </w:pPr>
            <w:r w:rsidRPr="005575AC">
              <w:rPr>
                <w:rFonts w:ascii="Times New Roman" w:hAnsi="Times New Roman"/>
                <w:sz w:val="17"/>
                <w:szCs w:val="17"/>
                <w:lang w:val="uk-UA"/>
              </w:rPr>
              <w:t>3</w:t>
            </w:r>
          </w:p>
          <w:p w:rsidR="00337CD1" w:rsidRPr="005575AC" w:rsidRDefault="00337CD1" w:rsidP="004E2B3D">
            <w:pPr>
              <w:jc w:val="center"/>
              <w:textAlignment w:val="baseline"/>
              <w:rPr>
                <w:rFonts w:ascii="Times New Roman" w:hAnsi="Times New Roman"/>
                <w:sz w:val="17"/>
                <w:szCs w:val="17"/>
                <w:lang w:val="uk-UA"/>
              </w:rPr>
            </w:pPr>
            <w:r w:rsidRPr="005575AC">
              <w:rPr>
                <w:rFonts w:ascii="Times New Roman" w:hAnsi="Times New Roman"/>
                <w:sz w:val="17"/>
                <w:szCs w:val="17"/>
                <w:lang w:val="uk-UA"/>
              </w:rPr>
              <w:t>1,3</w:t>
            </w:r>
          </w:p>
        </w:tc>
        <w:tc>
          <w:tcPr>
            <w:tcW w:w="1275" w:type="dxa"/>
            <w:tcBorders>
              <w:top w:val="single" w:sz="4" w:space="0" w:color="auto"/>
              <w:left w:val="single" w:sz="4" w:space="0" w:color="auto"/>
              <w:bottom w:val="single" w:sz="4" w:space="0" w:color="auto"/>
              <w:right w:val="single" w:sz="4" w:space="0" w:color="auto"/>
            </w:tcBorders>
            <w:vAlign w:val="center"/>
          </w:tcPr>
          <w:p w:rsidR="00337CD1" w:rsidRPr="005575AC" w:rsidRDefault="00337CD1" w:rsidP="004E2B3D">
            <w:pPr>
              <w:jc w:val="center"/>
              <w:rPr>
                <w:rFonts w:ascii="Times New Roman" w:hAnsi="Times New Roman"/>
                <w:sz w:val="17"/>
                <w:szCs w:val="17"/>
                <w:lang w:val="uk-UA"/>
              </w:rPr>
            </w:pPr>
            <w:r w:rsidRPr="005575AC">
              <w:rPr>
                <w:rFonts w:ascii="Times New Roman" w:hAnsi="Times New Roman"/>
                <w:sz w:val="17"/>
                <w:szCs w:val="17"/>
                <w:lang w:val="uk-UA"/>
              </w:rPr>
              <w:t>18/8,3</w:t>
            </w:r>
          </w:p>
        </w:tc>
        <w:tc>
          <w:tcPr>
            <w:tcW w:w="1843" w:type="dxa"/>
            <w:tcBorders>
              <w:top w:val="single" w:sz="4" w:space="0" w:color="auto"/>
              <w:left w:val="single" w:sz="4" w:space="0" w:color="auto"/>
              <w:bottom w:val="single" w:sz="4" w:space="0" w:color="auto"/>
              <w:right w:val="single" w:sz="4" w:space="0" w:color="auto"/>
            </w:tcBorders>
            <w:vAlign w:val="center"/>
          </w:tcPr>
          <w:p w:rsidR="00337CD1" w:rsidRPr="005575AC" w:rsidRDefault="00337CD1" w:rsidP="004E2B3D">
            <w:pPr>
              <w:jc w:val="center"/>
              <w:rPr>
                <w:rFonts w:ascii="Times New Roman" w:hAnsi="Times New Roman"/>
                <w:b/>
                <w:sz w:val="17"/>
                <w:szCs w:val="17"/>
                <w:lang w:val="uk-UA"/>
              </w:rPr>
            </w:pPr>
            <w:r w:rsidRPr="005575AC">
              <w:rPr>
                <w:rFonts w:ascii="Times New Roman" w:hAnsi="Times New Roman"/>
                <w:b/>
                <w:sz w:val="17"/>
                <w:szCs w:val="17"/>
                <w:lang w:val="uk-UA"/>
              </w:rPr>
              <w:t>35</w:t>
            </w:r>
          </w:p>
          <w:p w:rsidR="00337CD1" w:rsidRPr="005575AC" w:rsidRDefault="00337CD1" w:rsidP="004E2B3D">
            <w:pPr>
              <w:jc w:val="center"/>
              <w:rPr>
                <w:rFonts w:ascii="Times New Roman" w:hAnsi="Times New Roman"/>
                <w:b/>
                <w:sz w:val="17"/>
                <w:szCs w:val="17"/>
                <w:lang w:val="uk-UA"/>
              </w:rPr>
            </w:pPr>
            <w:r w:rsidRPr="005575AC">
              <w:rPr>
                <w:rFonts w:ascii="Times New Roman" w:hAnsi="Times New Roman"/>
                <w:b/>
                <w:sz w:val="17"/>
                <w:szCs w:val="17"/>
                <w:lang w:val="uk-UA"/>
              </w:rPr>
              <w:t>15,1</w:t>
            </w:r>
          </w:p>
        </w:tc>
      </w:tr>
      <w:tr w:rsidR="00337CD1" w:rsidRPr="00A32B3D" w:rsidTr="004E2B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457" w:type="dxa"/>
            <w:tcBorders>
              <w:top w:val="single" w:sz="4" w:space="0" w:color="auto"/>
              <w:left w:val="single" w:sz="4" w:space="0" w:color="auto"/>
              <w:bottom w:val="single" w:sz="4" w:space="0" w:color="auto"/>
              <w:right w:val="single" w:sz="4" w:space="0" w:color="auto"/>
            </w:tcBorders>
            <w:vAlign w:val="center"/>
          </w:tcPr>
          <w:p w:rsidR="00337CD1" w:rsidRPr="005575AC" w:rsidRDefault="00337CD1" w:rsidP="004E2B3D">
            <w:pPr>
              <w:jc w:val="center"/>
              <w:rPr>
                <w:rFonts w:ascii="Times New Roman" w:hAnsi="Times New Roman"/>
                <w:b/>
                <w:bCs/>
                <w:color w:val="000000"/>
                <w:sz w:val="17"/>
                <w:szCs w:val="17"/>
                <w:lang w:val="uk-UA"/>
              </w:rPr>
            </w:pPr>
            <w:r w:rsidRPr="005575AC">
              <w:rPr>
                <w:rFonts w:ascii="Times New Roman" w:hAnsi="Times New Roman"/>
                <w:b/>
                <w:bCs/>
                <w:color w:val="000000"/>
                <w:sz w:val="17"/>
                <w:szCs w:val="17"/>
                <w:lang w:val="uk-UA"/>
              </w:rPr>
              <w:t>14</w:t>
            </w:r>
          </w:p>
        </w:tc>
        <w:tc>
          <w:tcPr>
            <w:tcW w:w="4226" w:type="dxa"/>
            <w:tcBorders>
              <w:top w:val="single" w:sz="4" w:space="0" w:color="auto"/>
              <w:left w:val="single" w:sz="4" w:space="0" w:color="auto"/>
              <w:bottom w:val="single" w:sz="4" w:space="0" w:color="auto"/>
              <w:right w:val="single" w:sz="4" w:space="0" w:color="auto"/>
            </w:tcBorders>
            <w:vAlign w:val="center"/>
          </w:tcPr>
          <w:p w:rsidR="00337CD1" w:rsidRPr="005575AC" w:rsidRDefault="00337CD1" w:rsidP="004E2B3D">
            <w:pPr>
              <w:pStyle w:val="affe"/>
              <w:jc w:val="both"/>
              <w:rPr>
                <w:sz w:val="17"/>
                <w:szCs w:val="17"/>
              </w:rPr>
            </w:pPr>
            <w:r w:rsidRPr="005575AC">
              <w:rPr>
                <w:sz w:val="17"/>
                <w:szCs w:val="17"/>
              </w:rPr>
              <w:t>Тимчасова державна соціальна допомога непрацюючій особі, яка досягла загального пенсійного віку, але не набула права на пенсійну виплату</w:t>
            </w:r>
          </w:p>
        </w:tc>
        <w:tc>
          <w:tcPr>
            <w:tcW w:w="1134" w:type="dxa"/>
            <w:tcBorders>
              <w:top w:val="single" w:sz="4" w:space="0" w:color="auto"/>
              <w:left w:val="single" w:sz="4" w:space="0" w:color="auto"/>
              <w:bottom w:val="single" w:sz="4" w:space="0" w:color="auto"/>
              <w:right w:val="single" w:sz="4" w:space="0" w:color="auto"/>
            </w:tcBorders>
            <w:vAlign w:val="center"/>
          </w:tcPr>
          <w:p w:rsidR="00337CD1" w:rsidRPr="005575AC" w:rsidRDefault="00337CD1" w:rsidP="004E2B3D">
            <w:pPr>
              <w:jc w:val="center"/>
              <w:rPr>
                <w:rFonts w:ascii="Times New Roman" w:hAnsi="Times New Roman"/>
                <w:sz w:val="17"/>
                <w:szCs w:val="17"/>
                <w:lang w:val="uk-UA"/>
              </w:rPr>
            </w:pPr>
            <w:r w:rsidRPr="005575AC">
              <w:rPr>
                <w:rFonts w:ascii="Times New Roman" w:hAnsi="Times New Roman"/>
                <w:sz w:val="17"/>
                <w:szCs w:val="17"/>
                <w:lang w:val="uk-UA"/>
              </w:rPr>
              <w:t>к-сть</w:t>
            </w:r>
          </w:p>
          <w:p w:rsidR="00337CD1" w:rsidRPr="005575AC" w:rsidRDefault="00337CD1" w:rsidP="004E2B3D">
            <w:pPr>
              <w:jc w:val="center"/>
              <w:rPr>
                <w:rFonts w:ascii="Times New Roman" w:hAnsi="Times New Roman"/>
                <w:sz w:val="17"/>
                <w:szCs w:val="17"/>
                <w:lang w:val="uk-UA"/>
              </w:rPr>
            </w:pPr>
            <w:r w:rsidRPr="005575AC">
              <w:rPr>
                <w:rFonts w:ascii="Times New Roman" w:hAnsi="Times New Roman"/>
                <w:sz w:val="17"/>
                <w:szCs w:val="17"/>
                <w:lang w:val="uk-UA"/>
              </w:rPr>
              <w:t>тис.грн.</w:t>
            </w:r>
          </w:p>
        </w:tc>
        <w:tc>
          <w:tcPr>
            <w:tcW w:w="1985" w:type="dxa"/>
            <w:tcBorders>
              <w:top w:val="single" w:sz="4" w:space="0" w:color="auto"/>
              <w:left w:val="single" w:sz="4" w:space="0" w:color="auto"/>
              <w:bottom w:val="single" w:sz="4" w:space="0" w:color="auto"/>
              <w:right w:val="single" w:sz="4" w:space="0" w:color="auto"/>
            </w:tcBorders>
            <w:vAlign w:val="center"/>
          </w:tcPr>
          <w:p w:rsidR="00337CD1" w:rsidRPr="005575AC" w:rsidRDefault="00337CD1" w:rsidP="004E2B3D">
            <w:pPr>
              <w:jc w:val="center"/>
              <w:rPr>
                <w:rFonts w:ascii="Times New Roman" w:hAnsi="Times New Roman"/>
                <w:sz w:val="17"/>
                <w:szCs w:val="17"/>
                <w:lang w:val="uk-UA"/>
              </w:rPr>
            </w:pPr>
            <w:r w:rsidRPr="005575AC">
              <w:rPr>
                <w:rFonts w:ascii="Times New Roman" w:hAnsi="Times New Roman"/>
                <w:sz w:val="17"/>
                <w:szCs w:val="17"/>
                <w:lang w:val="uk-UA"/>
              </w:rPr>
              <w:t>27</w:t>
            </w:r>
          </w:p>
          <w:p w:rsidR="00337CD1" w:rsidRPr="005575AC" w:rsidRDefault="00337CD1" w:rsidP="004E2B3D">
            <w:pPr>
              <w:jc w:val="center"/>
              <w:rPr>
                <w:rFonts w:ascii="Times New Roman" w:hAnsi="Times New Roman"/>
                <w:sz w:val="17"/>
                <w:szCs w:val="17"/>
                <w:lang w:val="uk-UA"/>
              </w:rPr>
            </w:pPr>
            <w:r w:rsidRPr="005575AC">
              <w:rPr>
                <w:rFonts w:ascii="Times New Roman" w:hAnsi="Times New Roman"/>
                <w:sz w:val="17"/>
                <w:szCs w:val="17"/>
                <w:lang w:val="uk-UA"/>
              </w:rPr>
              <w:t>561,2</w:t>
            </w:r>
          </w:p>
        </w:tc>
        <w:tc>
          <w:tcPr>
            <w:tcW w:w="1417" w:type="dxa"/>
            <w:tcBorders>
              <w:top w:val="single" w:sz="4" w:space="0" w:color="auto"/>
              <w:left w:val="single" w:sz="4" w:space="0" w:color="auto"/>
              <w:bottom w:val="single" w:sz="4" w:space="0" w:color="auto"/>
              <w:right w:val="single" w:sz="4" w:space="0" w:color="auto"/>
            </w:tcBorders>
            <w:vAlign w:val="center"/>
          </w:tcPr>
          <w:p w:rsidR="00337CD1" w:rsidRPr="005575AC" w:rsidRDefault="00337CD1" w:rsidP="004E2B3D">
            <w:pPr>
              <w:jc w:val="center"/>
              <w:rPr>
                <w:rFonts w:ascii="Times New Roman" w:hAnsi="Times New Roman"/>
                <w:sz w:val="17"/>
                <w:szCs w:val="17"/>
                <w:lang w:val="uk-UA"/>
              </w:rPr>
            </w:pPr>
            <w:r w:rsidRPr="005575AC">
              <w:rPr>
                <w:rFonts w:ascii="Times New Roman" w:hAnsi="Times New Roman"/>
                <w:sz w:val="17"/>
                <w:szCs w:val="17"/>
                <w:lang w:val="uk-UA"/>
              </w:rPr>
              <w:t>4</w:t>
            </w:r>
          </w:p>
          <w:p w:rsidR="00337CD1" w:rsidRPr="005575AC" w:rsidRDefault="00337CD1" w:rsidP="004E2B3D">
            <w:pPr>
              <w:jc w:val="center"/>
              <w:rPr>
                <w:rFonts w:ascii="Times New Roman" w:hAnsi="Times New Roman"/>
                <w:sz w:val="17"/>
                <w:szCs w:val="17"/>
                <w:lang w:val="uk-UA"/>
              </w:rPr>
            </w:pPr>
            <w:r w:rsidRPr="005575AC">
              <w:rPr>
                <w:rFonts w:ascii="Times New Roman" w:hAnsi="Times New Roman"/>
                <w:sz w:val="17"/>
                <w:szCs w:val="17"/>
                <w:lang w:val="uk-UA"/>
              </w:rPr>
              <w:t>59,4</w:t>
            </w:r>
          </w:p>
        </w:tc>
        <w:tc>
          <w:tcPr>
            <w:tcW w:w="1276" w:type="dxa"/>
            <w:tcBorders>
              <w:top w:val="single" w:sz="4" w:space="0" w:color="auto"/>
              <w:left w:val="single" w:sz="4" w:space="0" w:color="auto"/>
              <w:bottom w:val="single" w:sz="4" w:space="0" w:color="auto"/>
              <w:right w:val="single" w:sz="4" w:space="0" w:color="auto"/>
            </w:tcBorders>
            <w:vAlign w:val="center"/>
          </w:tcPr>
          <w:p w:rsidR="00337CD1" w:rsidRPr="005575AC" w:rsidRDefault="00337CD1" w:rsidP="004E2B3D">
            <w:pPr>
              <w:jc w:val="center"/>
              <w:rPr>
                <w:rFonts w:ascii="Times New Roman" w:hAnsi="Times New Roman"/>
                <w:sz w:val="17"/>
                <w:szCs w:val="17"/>
                <w:lang w:val="uk-UA"/>
              </w:rPr>
            </w:pPr>
            <w:r w:rsidRPr="005575AC">
              <w:rPr>
                <w:rFonts w:ascii="Times New Roman" w:hAnsi="Times New Roman"/>
                <w:sz w:val="17"/>
                <w:szCs w:val="17"/>
                <w:lang w:val="uk-UA"/>
              </w:rPr>
              <w:t>6</w:t>
            </w:r>
          </w:p>
          <w:p w:rsidR="00337CD1" w:rsidRPr="005575AC" w:rsidRDefault="00337CD1" w:rsidP="004E2B3D">
            <w:pPr>
              <w:jc w:val="center"/>
              <w:rPr>
                <w:rFonts w:ascii="Times New Roman" w:hAnsi="Times New Roman"/>
                <w:sz w:val="17"/>
                <w:szCs w:val="17"/>
                <w:lang w:val="uk-UA"/>
              </w:rPr>
            </w:pPr>
            <w:r w:rsidRPr="005575AC">
              <w:rPr>
                <w:rFonts w:ascii="Times New Roman" w:hAnsi="Times New Roman"/>
                <w:sz w:val="17"/>
                <w:szCs w:val="17"/>
                <w:lang w:val="uk-UA"/>
              </w:rPr>
              <w:t>42,7</w:t>
            </w:r>
          </w:p>
        </w:tc>
        <w:tc>
          <w:tcPr>
            <w:tcW w:w="1276" w:type="dxa"/>
            <w:tcBorders>
              <w:top w:val="single" w:sz="4" w:space="0" w:color="auto"/>
              <w:left w:val="single" w:sz="4" w:space="0" w:color="auto"/>
              <w:bottom w:val="single" w:sz="4" w:space="0" w:color="auto"/>
              <w:right w:val="single" w:sz="4" w:space="0" w:color="auto"/>
            </w:tcBorders>
            <w:vAlign w:val="center"/>
          </w:tcPr>
          <w:p w:rsidR="00337CD1" w:rsidRPr="005575AC" w:rsidRDefault="00337CD1" w:rsidP="004E2B3D">
            <w:pPr>
              <w:jc w:val="center"/>
              <w:textAlignment w:val="baseline"/>
              <w:rPr>
                <w:rFonts w:ascii="Times New Roman" w:hAnsi="Times New Roman"/>
                <w:sz w:val="17"/>
                <w:szCs w:val="17"/>
                <w:lang w:val="uk-UA"/>
              </w:rPr>
            </w:pPr>
            <w:r w:rsidRPr="005575AC">
              <w:rPr>
                <w:rFonts w:ascii="Times New Roman" w:hAnsi="Times New Roman"/>
                <w:sz w:val="17"/>
                <w:szCs w:val="17"/>
                <w:lang w:val="uk-UA"/>
              </w:rPr>
              <w:t>72</w:t>
            </w:r>
          </w:p>
          <w:p w:rsidR="00337CD1" w:rsidRPr="005575AC" w:rsidRDefault="00337CD1" w:rsidP="004E2B3D">
            <w:pPr>
              <w:jc w:val="center"/>
              <w:textAlignment w:val="baseline"/>
              <w:rPr>
                <w:rFonts w:ascii="Times New Roman" w:hAnsi="Times New Roman"/>
                <w:sz w:val="17"/>
                <w:szCs w:val="17"/>
                <w:lang w:val="uk-UA"/>
              </w:rPr>
            </w:pPr>
            <w:r w:rsidRPr="005575AC">
              <w:rPr>
                <w:rFonts w:ascii="Times New Roman" w:hAnsi="Times New Roman"/>
                <w:sz w:val="17"/>
                <w:szCs w:val="17"/>
                <w:lang w:val="uk-UA"/>
              </w:rPr>
              <w:t>1612,5</w:t>
            </w:r>
          </w:p>
        </w:tc>
        <w:tc>
          <w:tcPr>
            <w:tcW w:w="1275" w:type="dxa"/>
            <w:tcBorders>
              <w:top w:val="single" w:sz="4" w:space="0" w:color="auto"/>
              <w:left w:val="single" w:sz="4" w:space="0" w:color="auto"/>
              <w:bottom w:val="single" w:sz="4" w:space="0" w:color="auto"/>
              <w:right w:val="single" w:sz="4" w:space="0" w:color="auto"/>
            </w:tcBorders>
            <w:vAlign w:val="center"/>
          </w:tcPr>
          <w:p w:rsidR="00337CD1" w:rsidRPr="005575AC" w:rsidRDefault="00337CD1" w:rsidP="004E2B3D">
            <w:pPr>
              <w:jc w:val="center"/>
              <w:rPr>
                <w:rFonts w:ascii="Times New Roman" w:hAnsi="Times New Roman"/>
                <w:sz w:val="17"/>
                <w:szCs w:val="17"/>
                <w:lang w:val="uk-UA"/>
              </w:rPr>
            </w:pPr>
            <w:r w:rsidRPr="005575AC">
              <w:rPr>
                <w:rFonts w:ascii="Times New Roman" w:hAnsi="Times New Roman"/>
                <w:sz w:val="17"/>
                <w:szCs w:val="17"/>
                <w:lang w:val="uk-UA"/>
              </w:rPr>
              <w:t>41/865,5</w:t>
            </w:r>
          </w:p>
        </w:tc>
        <w:tc>
          <w:tcPr>
            <w:tcW w:w="1843" w:type="dxa"/>
            <w:tcBorders>
              <w:top w:val="single" w:sz="4" w:space="0" w:color="auto"/>
              <w:left w:val="single" w:sz="4" w:space="0" w:color="auto"/>
              <w:bottom w:val="single" w:sz="4" w:space="0" w:color="auto"/>
              <w:right w:val="single" w:sz="4" w:space="0" w:color="auto"/>
            </w:tcBorders>
            <w:vAlign w:val="center"/>
          </w:tcPr>
          <w:p w:rsidR="00337CD1" w:rsidRPr="005575AC" w:rsidRDefault="00337CD1" w:rsidP="004E2B3D">
            <w:pPr>
              <w:jc w:val="center"/>
              <w:rPr>
                <w:rFonts w:ascii="Times New Roman" w:hAnsi="Times New Roman"/>
                <w:b/>
                <w:sz w:val="17"/>
                <w:szCs w:val="17"/>
                <w:lang w:val="uk-UA"/>
              </w:rPr>
            </w:pPr>
            <w:r w:rsidRPr="005575AC">
              <w:rPr>
                <w:rFonts w:ascii="Times New Roman" w:hAnsi="Times New Roman"/>
                <w:b/>
                <w:sz w:val="17"/>
                <w:szCs w:val="17"/>
                <w:lang w:val="uk-UA"/>
              </w:rPr>
              <w:t>150</w:t>
            </w:r>
          </w:p>
          <w:p w:rsidR="00337CD1" w:rsidRPr="005575AC" w:rsidRDefault="00337CD1" w:rsidP="004E2B3D">
            <w:pPr>
              <w:jc w:val="center"/>
              <w:rPr>
                <w:rFonts w:ascii="Times New Roman" w:hAnsi="Times New Roman"/>
                <w:b/>
                <w:sz w:val="17"/>
                <w:szCs w:val="17"/>
                <w:lang w:val="uk-UA"/>
              </w:rPr>
            </w:pPr>
            <w:r w:rsidRPr="005575AC">
              <w:rPr>
                <w:rFonts w:ascii="Times New Roman" w:hAnsi="Times New Roman"/>
                <w:b/>
                <w:sz w:val="17"/>
                <w:szCs w:val="17"/>
                <w:lang w:val="uk-UA"/>
              </w:rPr>
              <w:t>3141,3</w:t>
            </w:r>
          </w:p>
        </w:tc>
      </w:tr>
      <w:tr w:rsidR="00337CD1" w:rsidRPr="00A32B3D" w:rsidTr="004E2B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457" w:type="dxa"/>
            <w:tcBorders>
              <w:top w:val="single" w:sz="4" w:space="0" w:color="auto"/>
              <w:left w:val="single" w:sz="4" w:space="0" w:color="auto"/>
              <w:bottom w:val="single" w:sz="4" w:space="0" w:color="auto"/>
              <w:right w:val="single" w:sz="4" w:space="0" w:color="auto"/>
            </w:tcBorders>
            <w:vAlign w:val="center"/>
          </w:tcPr>
          <w:p w:rsidR="00337CD1" w:rsidRPr="005575AC" w:rsidRDefault="00337CD1" w:rsidP="004E2B3D">
            <w:pPr>
              <w:jc w:val="center"/>
              <w:rPr>
                <w:rFonts w:ascii="Times New Roman" w:hAnsi="Times New Roman"/>
                <w:b/>
                <w:bCs/>
                <w:color w:val="000000"/>
                <w:sz w:val="17"/>
                <w:szCs w:val="17"/>
                <w:lang w:val="uk-UA"/>
              </w:rPr>
            </w:pPr>
            <w:r w:rsidRPr="005575AC">
              <w:rPr>
                <w:rFonts w:ascii="Times New Roman" w:hAnsi="Times New Roman"/>
                <w:b/>
                <w:bCs/>
                <w:color w:val="000000"/>
                <w:sz w:val="17"/>
                <w:szCs w:val="17"/>
                <w:lang w:val="uk-UA"/>
              </w:rPr>
              <w:lastRenderedPageBreak/>
              <w:t>15</w:t>
            </w:r>
          </w:p>
        </w:tc>
        <w:tc>
          <w:tcPr>
            <w:tcW w:w="4226" w:type="dxa"/>
            <w:tcBorders>
              <w:top w:val="single" w:sz="4" w:space="0" w:color="auto"/>
              <w:left w:val="single" w:sz="4" w:space="0" w:color="auto"/>
              <w:bottom w:val="single" w:sz="4" w:space="0" w:color="auto"/>
              <w:right w:val="single" w:sz="4" w:space="0" w:color="auto"/>
            </w:tcBorders>
            <w:vAlign w:val="center"/>
          </w:tcPr>
          <w:p w:rsidR="00337CD1" w:rsidRPr="005575AC" w:rsidRDefault="00337CD1" w:rsidP="004E2B3D">
            <w:pPr>
              <w:jc w:val="both"/>
              <w:rPr>
                <w:rFonts w:ascii="Times New Roman" w:hAnsi="Times New Roman"/>
                <w:sz w:val="17"/>
                <w:szCs w:val="17"/>
                <w:lang w:val="uk-UA"/>
              </w:rPr>
            </w:pPr>
            <w:r w:rsidRPr="005575AC">
              <w:rPr>
                <w:rFonts w:ascii="Times New Roman" w:hAnsi="Times New Roman"/>
                <w:sz w:val="17"/>
                <w:szCs w:val="17"/>
                <w:lang w:val="uk-UA"/>
              </w:rPr>
              <w:t>Державна соціальна допомога на дітей сиріт</w:t>
            </w:r>
          </w:p>
        </w:tc>
        <w:tc>
          <w:tcPr>
            <w:tcW w:w="1134" w:type="dxa"/>
            <w:tcBorders>
              <w:top w:val="single" w:sz="4" w:space="0" w:color="auto"/>
              <w:left w:val="single" w:sz="4" w:space="0" w:color="auto"/>
              <w:bottom w:val="single" w:sz="4" w:space="0" w:color="auto"/>
              <w:right w:val="single" w:sz="4" w:space="0" w:color="auto"/>
            </w:tcBorders>
            <w:vAlign w:val="center"/>
          </w:tcPr>
          <w:p w:rsidR="00337CD1" w:rsidRPr="005575AC" w:rsidRDefault="00337CD1" w:rsidP="004E2B3D">
            <w:pPr>
              <w:jc w:val="center"/>
              <w:rPr>
                <w:rFonts w:ascii="Times New Roman" w:hAnsi="Times New Roman"/>
                <w:sz w:val="17"/>
                <w:szCs w:val="17"/>
                <w:lang w:val="uk-UA"/>
              </w:rPr>
            </w:pPr>
            <w:r w:rsidRPr="005575AC">
              <w:rPr>
                <w:rFonts w:ascii="Times New Roman" w:hAnsi="Times New Roman"/>
                <w:sz w:val="17"/>
                <w:szCs w:val="17"/>
                <w:lang w:val="uk-UA"/>
              </w:rPr>
              <w:t>к-сть</w:t>
            </w:r>
          </w:p>
          <w:p w:rsidR="00337CD1" w:rsidRPr="005575AC" w:rsidRDefault="00337CD1" w:rsidP="004E2B3D">
            <w:pPr>
              <w:jc w:val="center"/>
              <w:rPr>
                <w:rFonts w:ascii="Times New Roman" w:hAnsi="Times New Roman"/>
                <w:sz w:val="17"/>
                <w:szCs w:val="17"/>
                <w:lang w:val="uk-UA"/>
              </w:rPr>
            </w:pPr>
            <w:r w:rsidRPr="005575AC">
              <w:rPr>
                <w:rFonts w:ascii="Times New Roman" w:hAnsi="Times New Roman"/>
                <w:sz w:val="17"/>
                <w:szCs w:val="17"/>
                <w:lang w:val="uk-UA"/>
              </w:rPr>
              <w:t>тис.грн</w:t>
            </w:r>
          </w:p>
        </w:tc>
        <w:tc>
          <w:tcPr>
            <w:tcW w:w="1985" w:type="dxa"/>
            <w:tcBorders>
              <w:top w:val="single" w:sz="4" w:space="0" w:color="auto"/>
              <w:left w:val="single" w:sz="4" w:space="0" w:color="auto"/>
              <w:bottom w:val="single" w:sz="4" w:space="0" w:color="auto"/>
              <w:right w:val="single" w:sz="4" w:space="0" w:color="auto"/>
            </w:tcBorders>
            <w:vAlign w:val="center"/>
          </w:tcPr>
          <w:p w:rsidR="00337CD1" w:rsidRPr="005575AC" w:rsidRDefault="00337CD1" w:rsidP="004E2B3D">
            <w:pPr>
              <w:jc w:val="center"/>
              <w:rPr>
                <w:rFonts w:ascii="Times New Roman" w:hAnsi="Times New Roman"/>
                <w:sz w:val="17"/>
                <w:szCs w:val="17"/>
                <w:lang w:val="uk-UA"/>
              </w:rPr>
            </w:pPr>
            <w:r w:rsidRPr="005575AC">
              <w:rPr>
                <w:rFonts w:ascii="Times New Roman" w:hAnsi="Times New Roman"/>
                <w:sz w:val="17"/>
                <w:szCs w:val="17"/>
                <w:lang w:val="uk-UA"/>
              </w:rPr>
              <w:t>12</w:t>
            </w:r>
          </w:p>
          <w:p w:rsidR="00337CD1" w:rsidRPr="005575AC" w:rsidRDefault="00337CD1" w:rsidP="004E2B3D">
            <w:pPr>
              <w:jc w:val="center"/>
              <w:rPr>
                <w:rFonts w:ascii="Times New Roman" w:hAnsi="Times New Roman"/>
                <w:sz w:val="17"/>
                <w:szCs w:val="17"/>
                <w:lang w:val="uk-UA"/>
              </w:rPr>
            </w:pPr>
            <w:r w:rsidRPr="005575AC">
              <w:rPr>
                <w:rFonts w:ascii="Times New Roman" w:hAnsi="Times New Roman"/>
                <w:sz w:val="17"/>
                <w:szCs w:val="17"/>
                <w:lang w:val="uk-UA"/>
              </w:rPr>
              <w:t>4348,8</w:t>
            </w:r>
          </w:p>
        </w:tc>
        <w:tc>
          <w:tcPr>
            <w:tcW w:w="1417" w:type="dxa"/>
            <w:tcBorders>
              <w:top w:val="single" w:sz="4" w:space="0" w:color="auto"/>
              <w:left w:val="single" w:sz="4" w:space="0" w:color="auto"/>
              <w:bottom w:val="single" w:sz="4" w:space="0" w:color="auto"/>
              <w:right w:val="single" w:sz="4" w:space="0" w:color="auto"/>
            </w:tcBorders>
            <w:vAlign w:val="center"/>
          </w:tcPr>
          <w:p w:rsidR="00337CD1" w:rsidRPr="005575AC" w:rsidRDefault="00337CD1" w:rsidP="004E2B3D">
            <w:pPr>
              <w:jc w:val="center"/>
              <w:rPr>
                <w:rFonts w:ascii="Times New Roman" w:hAnsi="Times New Roman"/>
                <w:sz w:val="17"/>
                <w:szCs w:val="17"/>
                <w:lang w:val="uk-UA"/>
              </w:rPr>
            </w:pPr>
            <w:r w:rsidRPr="005575AC">
              <w:rPr>
                <w:rFonts w:ascii="Times New Roman" w:hAnsi="Times New Roman"/>
                <w:sz w:val="17"/>
                <w:szCs w:val="17"/>
                <w:lang w:val="uk-UA"/>
              </w:rPr>
              <w:t>1</w:t>
            </w:r>
          </w:p>
          <w:p w:rsidR="00337CD1" w:rsidRPr="005575AC" w:rsidRDefault="00337CD1" w:rsidP="004E2B3D">
            <w:pPr>
              <w:jc w:val="center"/>
              <w:rPr>
                <w:rFonts w:ascii="Times New Roman" w:hAnsi="Times New Roman"/>
                <w:sz w:val="17"/>
                <w:szCs w:val="17"/>
                <w:lang w:val="uk-UA"/>
              </w:rPr>
            </w:pPr>
            <w:r w:rsidRPr="005575AC">
              <w:rPr>
                <w:rFonts w:ascii="Times New Roman" w:hAnsi="Times New Roman"/>
                <w:sz w:val="17"/>
                <w:szCs w:val="17"/>
                <w:lang w:val="uk-UA"/>
              </w:rPr>
              <w:t>346,1</w:t>
            </w:r>
          </w:p>
        </w:tc>
        <w:tc>
          <w:tcPr>
            <w:tcW w:w="1276" w:type="dxa"/>
            <w:tcBorders>
              <w:top w:val="single" w:sz="4" w:space="0" w:color="auto"/>
              <w:left w:val="single" w:sz="4" w:space="0" w:color="auto"/>
              <w:bottom w:val="single" w:sz="4" w:space="0" w:color="auto"/>
              <w:right w:val="single" w:sz="4" w:space="0" w:color="auto"/>
            </w:tcBorders>
            <w:vAlign w:val="center"/>
          </w:tcPr>
          <w:p w:rsidR="00337CD1" w:rsidRPr="005575AC" w:rsidRDefault="00337CD1" w:rsidP="004E2B3D">
            <w:pPr>
              <w:jc w:val="center"/>
              <w:rPr>
                <w:rFonts w:ascii="Times New Roman" w:hAnsi="Times New Roman"/>
                <w:sz w:val="17"/>
                <w:szCs w:val="17"/>
                <w:lang w:val="uk-UA"/>
              </w:rPr>
            </w:pPr>
            <w:r w:rsidRPr="005575AC">
              <w:rPr>
                <w:rFonts w:ascii="Times New Roman" w:hAnsi="Times New Roman"/>
                <w:sz w:val="17"/>
                <w:szCs w:val="17"/>
                <w:lang w:val="uk-UA"/>
              </w:rPr>
              <w:t>4</w:t>
            </w:r>
          </w:p>
          <w:p w:rsidR="00337CD1" w:rsidRPr="005575AC" w:rsidRDefault="00337CD1" w:rsidP="004E2B3D">
            <w:pPr>
              <w:jc w:val="center"/>
              <w:rPr>
                <w:rFonts w:ascii="Times New Roman" w:hAnsi="Times New Roman"/>
                <w:sz w:val="17"/>
                <w:szCs w:val="17"/>
                <w:lang w:val="uk-UA"/>
              </w:rPr>
            </w:pPr>
            <w:r w:rsidRPr="005575AC">
              <w:rPr>
                <w:rFonts w:ascii="Times New Roman" w:hAnsi="Times New Roman"/>
                <w:sz w:val="17"/>
                <w:szCs w:val="17"/>
                <w:lang w:val="uk-UA"/>
              </w:rPr>
              <w:t>1998,3</w:t>
            </w:r>
          </w:p>
        </w:tc>
        <w:tc>
          <w:tcPr>
            <w:tcW w:w="1276" w:type="dxa"/>
            <w:tcBorders>
              <w:top w:val="single" w:sz="4" w:space="0" w:color="auto"/>
              <w:left w:val="single" w:sz="4" w:space="0" w:color="auto"/>
              <w:bottom w:val="single" w:sz="4" w:space="0" w:color="auto"/>
              <w:right w:val="single" w:sz="4" w:space="0" w:color="auto"/>
            </w:tcBorders>
            <w:vAlign w:val="center"/>
          </w:tcPr>
          <w:p w:rsidR="00337CD1" w:rsidRPr="005575AC" w:rsidRDefault="00337CD1" w:rsidP="004E2B3D">
            <w:pPr>
              <w:jc w:val="center"/>
              <w:textAlignment w:val="baseline"/>
              <w:rPr>
                <w:rFonts w:ascii="Times New Roman" w:hAnsi="Times New Roman"/>
                <w:sz w:val="17"/>
                <w:szCs w:val="17"/>
                <w:lang w:val="uk-UA"/>
              </w:rPr>
            </w:pPr>
            <w:r w:rsidRPr="005575AC">
              <w:rPr>
                <w:rFonts w:ascii="Times New Roman" w:hAnsi="Times New Roman"/>
                <w:sz w:val="17"/>
                <w:szCs w:val="17"/>
                <w:lang w:val="uk-UA"/>
              </w:rPr>
              <w:t>3</w:t>
            </w:r>
          </w:p>
          <w:p w:rsidR="00337CD1" w:rsidRPr="005575AC" w:rsidRDefault="00337CD1" w:rsidP="004E2B3D">
            <w:pPr>
              <w:jc w:val="center"/>
              <w:textAlignment w:val="baseline"/>
              <w:rPr>
                <w:rFonts w:ascii="Times New Roman" w:hAnsi="Times New Roman"/>
                <w:sz w:val="17"/>
                <w:szCs w:val="17"/>
                <w:lang w:val="uk-UA"/>
              </w:rPr>
            </w:pPr>
            <w:r w:rsidRPr="005575AC">
              <w:rPr>
                <w:rFonts w:ascii="Times New Roman" w:hAnsi="Times New Roman"/>
                <w:sz w:val="17"/>
                <w:szCs w:val="17"/>
                <w:lang w:val="uk-UA"/>
              </w:rPr>
              <w:t>1415,5</w:t>
            </w:r>
          </w:p>
        </w:tc>
        <w:tc>
          <w:tcPr>
            <w:tcW w:w="1275" w:type="dxa"/>
            <w:tcBorders>
              <w:top w:val="single" w:sz="4" w:space="0" w:color="auto"/>
              <w:left w:val="single" w:sz="4" w:space="0" w:color="auto"/>
              <w:bottom w:val="single" w:sz="4" w:space="0" w:color="auto"/>
              <w:right w:val="single" w:sz="4" w:space="0" w:color="auto"/>
            </w:tcBorders>
            <w:vAlign w:val="center"/>
          </w:tcPr>
          <w:p w:rsidR="00337CD1" w:rsidRPr="005575AC" w:rsidRDefault="00337CD1" w:rsidP="004E2B3D">
            <w:pPr>
              <w:jc w:val="center"/>
              <w:rPr>
                <w:rFonts w:ascii="Times New Roman" w:hAnsi="Times New Roman"/>
                <w:sz w:val="17"/>
                <w:szCs w:val="17"/>
                <w:lang w:val="uk-UA"/>
              </w:rPr>
            </w:pPr>
            <w:r w:rsidRPr="005575AC">
              <w:rPr>
                <w:rFonts w:ascii="Times New Roman" w:hAnsi="Times New Roman"/>
                <w:sz w:val="17"/>
                <w:szCs w:val="17"/>
                <w:lang w:val="uk-UA"/>
              </w:rPr>
              <w:t>11/3871,3</w:t>
            </w:r>
          </w:p>
        </w:tc>
        <w:tc>
          <w:tcPr>
            <w:tcW w:w="1843" w:type="dxa"/>
            <w:tcBorders>
              <w:top w:val="single" w:sz="4" w:space="0" w:color="auto"/>
              <w:left w:val="single" w:sz="4" w:space="0" w:color="auto"/>
              <w:bottom w:val="single" w:sz="4" w:space="0" w:color="auto"/>
              <w:right w:val="single" w:sz="4" w:space="0" w:color="auto"/>
            </w:tcBorders>
            <w:vAlign w:val="center"/>
          </w:tcPr>
          <w:p w:rsidR="00337CD1" w:rsidRPr="005575AC" w:rsidRDefault="00337CD1" w:rsidP="004E2B3D">
            <w:pPr>
              <w:jc w:val="center"/>
              <w:rPr>
                <w:rFonts w:ascii="Times New Roman" w:hAnsi="Times New Roman"/>
                <w:b/>
                <w:sz w:val="17"/>
                <w:szCs w:val="17"/>
                <w:lang w:val="uk-UA"/>
              </w:rPr>
            </w:pPr>
            <w:r w:rsidRPr="005575AC">
              <w:rPr>
                <w:rFonts w:ascii="Times New Roman" w:hAnsi="Times New Roman"/>
                <w:b/>
                <w:sz w:val="17"/>
                <w:szCs w:val="17"/>
                <w:lang w:val="uk-UA"/>
              </w:rPr>
              <w:t>31</w:t>
            </w:r>
          </w:p>
          <w:p w:rsidR="00337CD1" w:rsidRPr="005575AC" w:rsidRDefault="00337CD1" w:rsidP="004E2B3D">
            <w:pPr>
              <w:jc w:val="center"/>
              <w:rPr>
                <w:rFonts w:ascii="Times New Roman" w:hAnsi="Times New Roman"/>
                <w:b/>
                <w:sz w:val="17"/>
                <w:szCs w:val="17"/>
                <w:lang w:val="uk-UA"/>
              </w:rPr>
            </w:pPr>
            <w:r w:rsidRPr="005575AC">
              <w:rPr>
                <w:rFonts w:ascii="Times New Roman" w:hAnsi="Times New Roman"/>
                <w:b/>
                <w:sz w:val="17"/>
                <w:szCs w:val="17"/>
                <w:lang w:val="uk-UA"/>
              </w:rPr>
              <w:t>11980,0</w:t>
            </w:r>
          </w:p>
        </w:tc>
      </w:tr>
      <w:tr w:rsidR="00337CD1" w:rsidRPr="00A32B3D" w:rsidTr="004E2B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457" w:type="dxa"/>
            <w:tcBorders>
              <w:top w:val="single" w:sz="4" w:space="0" w:color="auto"/>
              <w:left w:val="single" w:sz="4" w:space="0" w:color="auto"/>
              <w:bottom w:val="single" w:sz="4" w:space="0" w:color="auto"/>
              <w:right w:val="single" w:sz="4" w:space="0" w:color="auto"/>
            </w:tcBorders>
            <w:vAlign w:val="center"/>
          </w:tcPr>
          <w:p w:rsidR="00337CD1" w:rsidRPr="005575AC" w:rsidRDefault="00337CD1" w:rsidP="004E2B3D">
            <w:pPr>
              <w:jc w:val="center"/>
              <w:rPr>
                <w:rFonts w:ascii="Times New Roman" w:hAnsi="Times New Roman"/>
                <w:b/>
                <w:bCs/>
                <w:color w:val="000000"/>
                <w:sz w:val="17"/>
                <w:szCs w:val="17"/>
                <w:lang w:val="uk-UA"/>
              </w:rPr>
            </w:pPr>
            <w:r w:rsidRPr="005575AC">
              <w:rPr>
                <w:rFonts w:ascii="Times New Roman" w:hAnsi="Times New Roman"/>
                <w:b/>
                <w:bCs/>
                <w:color w:val="000000"/>
                <w:sz w:val="17"/>
                <w:szCs w:val="17"/>
                <w:lang w:val="uk-UA"/>
              </w:rPr>
              <w:t>16</w:t>
            </w:r>
          </w:p>
        </w:tc>
        <w:tc>
          <w:tcPr>
            <w:tcW w:w="4226" w:type="dxa"/>
            <w:tcBorders>
              <w:top w:val="single" w:sz="4" w:space="0" w:color="auto"/>
              <w:left w:val="single" w:sz="4" w:space="0" w:color="auto"/>
              <w:bottom w:val="single" w:sz="4" w:space="0" w:color="auto"/>
              <w:right w:val="single" w:sz="4" w:space="0" w:color="auto"/>
            </w:tcBorders>
            <w:vAlign w:val="center"/>
          </w:tcPr>
          <w:p w:rsidR="00337CD1" w:rsidRPr="005575AC" w:rsidRDefault="00337CD1" w:rsidP="004E2B3D">
            <w:pPr>
              <w:jc w:val="both"/>
              <w:rPr>
                <w:rFonts w:ascii="Times New Roman" w:hAnsi="Times New Roman"/>
                <w:sz w:val="17"/>
                <w:szCs w:val="17"/>
                <w:lang w:val="uk-UA"/>
              </w:rPr>
            </w:pPr>
            <w:r w:rsidRPr="005575AC">
              <w:rPr>
                <w:rFonts w:ascii="Times New Roman" w:hAnsi="Times New Roman"/>
                <w:sz w:val="17"/>
                <w:szCs w:val="17"/>
                <w:lang w:val="uk-UA"/>
              </w:rPr>
              <w:t>Відшкодування послуги з дог</w:t>
            </w:r>
            <w:r w:rsidR="00EC47B6">
              <w:rPr>
                <w:rFonts w:ascii="Times New Roman" w:hAnsi="Times New Roman"/>
                <w:sz w:val="17"/>
                <w:szCs w:val="17"/>
                <w:lang w:val="uk-UA"/>
              </w:rPr>
              <w:t>ляду за дитиною до трьох років «</w:t>
            </w:r>
            <w:r w:rsidRPr="005575AC">
              <w:rPr>
                <w:rFonts w:ascii="Times New Roman" w:hAnsi="Times New Roman"/>
                <w:sz w:val="17"/>
                <w:szCs w:val="17"/>
                <w:lang w:val="uk-UA"/>
              </w:rPr>
              <w:t>муніципальна няня</w:t>
            </w:r>
            <w:r w:rsidR="00EC47B6">
              <w:rPr>
                <w:rFonts w:ascii="Times New Roman" w:hAnsi="Times New Roman"/>
                <w:sz w:val="17"/>
                <w:szCs w:val="17"/>
                <w:lang w:val="uk-UA"/>
              </w:rPr>
              <w:t>»</w:t>
            </w:r>
          </w:p>
        </w:tc>
        <w:tc>
          <w:tcPr>
            <w:tcW w:w="1134" w:type="dxa"/>
            <w:tcBorders>
              <w:top w:val="single" w:sz="4" w:space="0" w:color="auto"/>
              <w:left w:val="single" w:sz="4" w:space="0" w:color="auto"/>
              <w:bottom w:val="single" w:sz="4" w:space="0" w:color="auto"/>
              <w:right w:val="single" w:sz="4" w:space="0" w:color="auto"/>
            </w:tcBorders>
            <w:vAlign w:val="center"/>
          </w:tcPr>
          <w:p w:rsidR="00337CD1" w:rsidRPr="005575AC" w:rsidRDefault="00337CD1" w:rsidP="004E2B3D">
            <w:pPr>
              <w:jc w:val="center"/>
              <w:rPr>
                <w:rFonts w:ascii="Times New Roman" w:hAnsi="Times New Roman"/>
                <w:sz w:val="17"/>
                <w:szCs w:val="17"/>
                <w:lang w:val="uk-UA"/>
              </w:rPr>
            </w:pPr>
            <w:r w:rsidRPr="005575AC">
              <w:rPr>
                <w:rFonts w:ascii="Times New Roman" w:hAnsi="Times New Roman"/>
                <w:sz w:val="17"/>
                <w:szCs w:val="17"/>
                <w:lang w:val="uk-UA"/>
              </w:rPr>
              <w:t>к-сть</w:t>
            </w:r>
          </w:p>
          <w:p w:rsidR="00337CD1" w:rsidRPr="005575AC" w:rsidRDefault="00337CD1" w:rsidP="004E2B3D">
            <w:pPr>
              <w:jc w:val="center"/>
              <w:rPr>
                <w:rFonts w:ascii="Times New Roman" w:hAnsi="Times New Roman"/>
                <w:sz w:val="17"/>
                <w:szCs w:val="17"/>
                <w:lang w:val="uk-UA"/>
              </w:rPr>
            </w:pPr>
            <w:r w:rsidRPr="005575AC">
              <w:rPr>
                <w:rFonts w:ascii="Times New Roman" w:hAnsi="Times New Roman"/>
                <w:sz w:val="17"/>
                <w:szCs w:val="17"/>
                <w:lang w:val="uk-UA"/>
              </w:rPr>
              <w:t>тис.грн</w:t>
            </w:r>
          </w:p>
        </w:tc>
        <w:tc>
          <w:tcPr>
            <w:tcW w:w="1985" w:type="dxa"/>
            <w:tcBorders>
              <w:top w:val="single" w:sz="4" w:space="0" w:color="auto"/>
              <w:left w:val="single" w:sz="4" w:space="0" w:color="auto"/>
              <w:bottom w:val="single" w:sz="4" w:space="0" w:color="auto"/>
              <w:right w:val="single" w:sz="4" w:space="0" w:color="auto"/>
            </w:tcBorders>
            <w:vAlign w:val="center"/>
          </w:tcPr>
          <w:p w:rsidR="00337CD1" w:rsidRPr="005575AC" w:rsidRDefault="00337CD1" w:rsidP="004E2B3D">
            <w:pPr>
              <w:jc w:val="center"/>
              <w:rPr>
                <w:rFonts w:ascii="Times New Roman" w:hAnsi="Times New Roman"/>
                <w:sz w:val="17"/>
                <w:szCs w:val="17"/>
                <w:lang w:val="uk-UA"/>
              </w:rPr>
            </w:pPr>
            <w:r w:rsidRPr="005575AC">
              <w:rPr>
                <w:rFonts w:ascii="Times New Roman" w:hAnsi="Times New Roman"/>
                <w:sz w:val="17"/>
                <w:szCs w:val="17"/>
                <w:lang w:val="uk-UA"/>
              </w:rPr>
              <w:t>4</w:t>
            </w:r>
          </w:p>
          <w:p w:rsidR="00337CD1" w:rsidRPr="005575AC" w:rsidRDefault="00337CD1" w:rsidP="004E2B3D">
            <w:pPr>
              <w:jc w:val="center"/>
              <w:rPr>
                <w:rFonts w:ascii="Times New Roman" w:hAnsi="Times New Roman"/>
                <w:sz w:val="17"/>
                <w:szCs w:val="17"/>
                <w:lang w:val="uk-UA"/>
              </w:rPr>
            </w:pPr>
            <w:r w:rsidRPr="005575AC">
              <w:rPr>
                <w:rFonts w:ascii="Times New Roman" w:hAnsi="Times New Roman"/>
                <w:sz w:val="17"/>
                <w:szCs w:val="17"/>
                <w:lang w:val="uk-UA"/>
              </w:rPr>
              <w:t>126,0</w:t>
            </w:r>
          </w:p>
        </w:tc>
        <w:tc>
          <w:tcPr>
            <w:tcW w:w="1417" w:type="dxa"/>
            <w:tcBorders>
              <w:top w:val="single" w:sz="4" w:space="0" w:color="auto"/>
              <w:left w:val="single" w:sz="4" w:space="0" w:color="auto"/>
              <w:bottom w:val="single" w:sz="4" w:space="0" w:color="auto"/>
              <w:right w:val="single" w:sz="4" w:space="0" w:color="auto"/>
            </w:tcBorders>
            <w:vAlign w:val="center"/>
          </w:tcPr>
          <w:p w:rsidR="00337CD1" w:rsidRPr="005575AC" w:rsidRDefault="00337CD1" w:rsidP="004E2B3D">
            <w:pPr>
              <w:jc w:val="center"/>
              <w:rPr>
                <w:rFonts w:ascii="Times New Roman" w:hAnsi="Times New Roman"/>
                <w:sz w:val="17"/>
                <w:szCs w:val="17"/>
                <w:lang w:val="uk-UA"/>
              </w:rPr>
            </w:pPr>
            <w:r w:rsidRPr="005575AC">
              <w:rPr>
                <w:rFonts w:ascii="Times New Roman" w:hAnsi="Times New Roman"/>
                <w:sz w:val="17"/>
                <w:szCs w:val="17"/>
                <w:lang w:val="uk-UA"/>
              </w:rPr>
              <w:t>1</w:t>
            </w:r>
          </w:p>
          <w:p w:rsidR="00337CD1" w:rsidRPr="005575AC" w:rsidRDefault="00337CD1" w:rsidP="004E2B3D">
            <w:pPr>
              <w:jc w:val="center"/>
              <w:rPr>
                <w:rFonts w:ascii="Times New Roman" w:hAnsi="Times New Roman"/>
                <w:sz w:val="17"/>
                <w:szCs w:val="17"/>
                <w:lang w:val="uk-UA"/>
              </w:rPr>
            </w:pPr>
            <w:r w:rsidRPr="005575AC">
              <w:rPr>
                <w:rFonts w:ascii="Times New Roman" w:hAnsi="Times New Roman"/>
                <w:sz w:val="17"/>
                <w:szCs w:val="17"/>
                <w:lang w:val="uk-UA"/>
              </w:rPr>
              <w:t>12,6</w:t>
            </w:r>
          </w:p>
        </w:tc>
        <w:tc>
          <w:tcPr>
            <w:tcW w:w="1276" w:type="dxa"/>
            <w:tcBorders>
              <w:top w:val="single" w:sz="4" w:space="0" w:color="auto"/>
              <w:left w:val="single" w:sz="4" w:space="0" w:color="auto"/>
              <w:bottom w:val="single" w:sz="4" w:space="0" w:color="auto"/>
              <w:right w:val="single" w:sz="4" w:space="0" w:color="auto"/>
            </w:tcBorders>
            <w:vAlign w:val="center"/>
          </w:tcPr>
          <w:p w:rsidR="00337CD1" w:rsidRPr="005575AC" w:rsidRDefault="00337CD1" w:rsidP="004E2B3D">
            <w:pPr>
              <w:jc w:val="center"/>
              <w:rPr>
                <w:rFonts w:ascii="Times New Roman" w:hAnsi="Times New Roman"/>
                <w:sz w:val="17"/>
                <w:szCs w:val="17"/>
                <w:lang w:val="uk-UA"/>
              </w:rPr>
            </w:pPr>
            <w:r w:rsidRPr="005575AC">
              <w:rPr>
                <w:rFonts w:ascii="Times New Roman" w:hAnsi="Times New Roman"/>
                <w:sz w:val="17"/>
                <w:szCs w:val="17"/>
                <w:lang w:val="uk-UA"/>
              </w:rPr>
              <w:t>1</w:t>
            </w:r>
          </w:p>
          <w:p w:rsidR="00337CD1" w:rsidRPr="005575AC" w:rsidRDefault="00337CD1" w:rsidP="004E2B3D">
            <w:pPr>
              <w:jc w:val="center"/>
              <w:rPr>
                <w:rFonts w:ascii="Times New Roman" w:hAnsi="Times New Roman"/>
                <w:sz w:val="17"/>
                <w:szCs w:val="17"/>
                <w:lang w:val="uk-UA"/>
              </w:rPr>
            </w:pPr>
            <w:r w:rsidRPr="005575AC">
              <w:rPr>
                <w:rFonts w:ascii="Times New Roman" w:hAnsi="Times New Roman"/>
                <w:sz w:val="17"/>
                <w:szCs w:val="17"/>
                <w:lang w:val="uk-UA"/>
              </w:rPr>
              <w:t>17,2</w:t>
            </w:r>
          </w:p>
        </w:tc>
        <w:tc>
          <w:tcPr>
            <w:tcW w:w="1276" w:type="dxa"/>
            <w:tcBorders>
              <w:top w:val="single" w:sz="4" w:space="0" w:color="auto"/>
              <w:left w:val="single" w:sz="4" w:space="0" w:color="auto"/>
              <w:bottom w:val="single" w:sz="4" w:space="0" w:color="auto"/>
              <w:right w:val="single" w:sz="4" w:space="0" w:color="auto"/>
            </w:tcBorders>
            <w:vAlign w:val="center"/>
          </w:tcPr>
          <w:p w:rsidR="00337CD1" w:rsidRPr="005575AC" w:rsidRDefault="00337CD1" w:rsidP="004E2B3D">
            <w:pPr>
              <w:jc w:val="center"/>
              <w:textAlignment w:val="baseline"/>
              <w:rPr>
                <w:rFonts w:ascii="Times New Roman" w:hAnsi="Times New Roman"/>
                <w:sz w:val="17"/>
                <w:szCs w:val="17"/>
                <w:lang w:val="uk-UA"/>
              </w:rPr>
            </w:pPr>
            <w:r w:rsidRPr="005575AC">
              <w:rPr>
                <w:rFonts w:ascii="Times New Roman" w:hAnsi="Times New Roman"/>
                <w:sz w:val="17"/>
                <w:szCs w:val="17"/>
                <w:lang w:val="uk-UA"/>
              </w:rPr>
              <w:t>1</w:t>
            </w:r>
          </w:p>
          <w:p w:rsidR="00337CD1" w:rsidRPr="005575AC" w:rsidRDefault="00337CD1" w:rsidP="004E2B3D">
            <w:pPr>
              <w:jc w:val="center"/>
              <w:textAlignment w:val="baseline"/>
              <w:rPr>
                <w:rFonts w:ascii="Times New Roman" w:hAnsi="Times New Roman"/>
                <w:sz w:val="17"/>
                <w:szCs w:val="17"/>
                <w:lang w:val="uk-UA"/>
              </w:rPr>
            </w:pPr>
            <w:r w:rsidRPr="005575AC">
              <w:rPr>
                <w:rFonts w:ascii="Times New Roman" w:hAnsi="Times New Roman"/>
                <w:sz w:val="17"/>
                <w:szCs w:val="17"/>
                <w:lang w:val="uk-UA"/>
              </w:rPr>
              <w:t>3,6</w:t>
            </w:r>
          </w:p>
        </w:tc>
        <w:tc>
          <w:tcPr>
            <w:tcW w:w="1275" w:type="dxa"/>
            <w:tcBorders>
              <w:top w:val="single" w:sz="4" w:space="0" w:color="auto"/>
              <w:left w:val="single" w:sz="4" w:space="0" w:color="auto"/>
              <w:bottom w:val="single" w:sz="4" w:space="0" w:color="auto"/>
              <w:right w:val="single" w:sz="4" w:space="0" w:color="auto"/>
            </w:tcBorders>
            <w:vAlign w:val="center"/>
          </w:tcPr>
          <w:p w:rsidR="00337CD1" w:rsidRPr="005575AC" w:rsidRDefault="00337CD1" w:rsidP="004E2B3D">
            <w:pPr>
              <w:jc w:val="center"/>
              <w:rPr>
                <w:rFonts w:ascii="Times New Roman" w:hAnsi="Times New Roman"/>
                <w:sz w:val="17"/>
                <w:szCs w:val="17"/>
                <w:lang w:val="uk-UA"/>
              </w:rPr>
            </w:pPr>
            <w:r w:rsidRPr="005575AC">
              <w:rPr>
                <w:rFonts w:ascii="Times New Roman" w:hAnsi="Times New Roman"/>
                <w:sz w:val="17"/>
                <w:szCs w:val="17"/>
                <w:lang w:val="uk-UA"/>
              </w:rPr>
              <w:t>37/1269,2</w:t>
            </w:r>
          </w:p>
        </w:tc>
        <w:tc>
          <w:tcPr>
            <w:tcW w:w="1843" w:type="dxa"/>
            <w:tcBorders>
              <w:top w:val="single" w:sz="4" w:space="0" w:color="auto"/>
              <w:left w:val="single" w:sz="4" w:space="0" w:color="auto"/>
              <w:bottom w:val="single" w:sz="4" w:space="0" w:color="auto"/>
              <w:right w:val="single" w:sz="4" w:space="0" w:color="auto"/>
            </w:tcBorders>
            <w:vAlign w:val="center"/>
          </w:tcPr>
          <w:p w:rsidR="00337CD1" w:rsidRPr="005575AC" w:rsidRDefault="00337CD1" w:rsidP="004E2B3D">
            <w:pPr>
              <w:jc w:val="center"/>
              <w:rPr>
                <w:rFonts w:ascii="Times New Roman" w:hAnsi="Times New Roman"/>
                <w:b/>
                <w:sz w:val="17"/>
                <w:szCs w:val="17"/>
                <w:lang w:val="uk-UA"/>
              </w:rPr>
            </w:pPr>
            <w:r w:rsidRPr="005575AC">
              <w:rPr>
                <w:rFonts w:ascii="Times New Roman" w:hAnsi="Times New Roman"/>
                <w:b/>
                <w:sz w:val="17"/>
                <w:szCs w:val="17"/>
                <w:lang w:val="uk-UA"/>
              </w:rPr>
              <w:t>44</w:t>
            </w:r>
          </w:p>
          <w:p w:rsidR="00337CD1" w:rsidRPr="005575AC" w:rsidRDefault="00337CD1" w:rsidP="004E2B3D">
            <w:pPr>
              <w:jc w:val="center"/>
              <w:rPr>
                <w:rFonts w:ascii="Times New Roman" w:hAnsi="Times New Roman"/>
                <w:b/>
                <w:sz w:val="17"/>
                <w:szCs w:val="17"/>
                <w:lang w:val="uk-UA"/>
              </w:rPr>
            </w:pPr>
            <w:r w:rsidRPr="005575AC">
              <w:rPr>
                <w:rFonts w:ascii="Times New Roman" w:hAnsi="Times New Roman"/>
                <w:b/>
                <w:sz w:val="17"/>
                <w:szCs w:val="17"/>
                <w:lang w:val="uk-UA"/>
              </w:rPr>
              <w:t>1428,6</w:t>
            </w:r>
          </w:p>
        </w:tc>
      </w:tr>
      <w:tr w:rsidR="00337CD1" w:rsidRPr="00A32B3D" w:rsidTr="004E2B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457" w:type="dxa"/>
            <w:tcBorders>
              <w:top w:val="single" w:sz="4" w:space="0" w:color="auto"/>
              <w:left w:val="single" w:sz="4" w:space="0" w:color="auto"/>
              <w:bottom w:val="single" w:sz="4" w:space="0" w:color="auto"/>
              <w:right w:val="single" w:sz="4" w:space="0" w:color="auto"/>
            </w:tcBorders>
            <w:vAlign w:val="center"/>
          </w:tcPr>
          <w:p w:rsidR="00337CD1" w:rsidRPr="005575AC" w:rsidRDefault="00337CD1" w:rsidP="004E2B3D">
            <w:pPr>
              <w:jc w:val="center"/>
              <w:rPr>
                <w:rFonts w:ascii="Times New Roman" w:hAnsi="Times New Roman"/>
                <w:b/>
                <w:bCs/>
                <w:color w:val="000000"/>
                <w:sz w:val="17"/>
                <w:szCs w:val="17"/>
                <w:lang w:val="uk-UA"/>
              </w:rPr>
            </w:pPr>
            <w:r w:rsidRPr="005575AC">
              <w:rPr>
                <w:rFonts w:ascii="Times New Roman" w:hAnsi="Times New Roman"/>
                <w:b/>
                <w:bCs/>
                <w:color w:val="000000"/>
                <w:sz w:val="17"/>
                <w:szCs w:val="17"/>
                <w:lang w:val="uk-UA"/>
              </w:rPr>
              <w:t>17</w:t>
            </w:r>
          </w:p>
        </w:tc>
        <w:tc>
          <w:tcPr>
            <w:tcW w:w="4226" w:type="dxa"/>
            <w:tcBorders>
              <w:top w:val="single" w:sz="4" w:space="0" w:color="auto"/>
              <w:left w:val="single" w:sz="4" w:space="0" w:color="auto"/>
              <w:bottom w:val="single" w:sz="4" w:space="0" w:color="auto"/>
              <w:right w:val="single" w:sz="4" w:space="0" w:color="auto"/>
            </w:tcBorders>
            <w:vAlign w:val="center"/>
          </w:tcPr>
          <w:p w:rsidR="00337CD1" w:rsidRPr="005575AC" w:rsidRDefault="00337CD1" w:rsidP="004E2B3D">
            <w:pPr>
              <w:jc w:val="both"/>
              <w:rPr>
                <w:rFonts w:ascii="Times New Roman" w:hAnsi="Times New Roman"/>
                <w:sz w:val="17"/>
                <w:szCs w:val="17"/>
                <w:lang w:val="uk-UA"/>
              </w:rPr>
            </w:pPr>
            <w:r w:rsidRPr="005575AC">
              <w:rPr>
                <w:rFonts w:ascii="Times New Roman" w:hAnsi="Times New Roman"/>
                <w:sz w:val="17"/>
                <w:szCs w:val="17"/>
                <w:lang w:val="uk-UA"/>
              </w:rPr>
              <w:t>Компенсація фізичним особам, які надають соціальні послуги, постанова КМУ № 558</w:t>
            </w:r>
          </w:p>
        </w:tc>
        <w:tc>
          <w:tcPr>
            <w:tcW w:w="1134" w:type="dxa"/>
            <w:tcBorders>
              <w:top w:val="single" w:sz="4" w:space="0" w:color="auto"/>
              <w:left w:val="single" w:sz="4" w:space="0" w:color="auto"/>
              <w:bottom w:val="single" w:sz="4" w:space="0" w:color="auto"/>
              <w:right w:val="single" w:sz="4" w:space="0" w:color="auto"/>
            </w:tcBorders>
            <w:vAlign w:val="center"/>
          </w:tcPr>
          <w:p w:rsidR="00337CD1" w:rsidRPr="005575AC" w:rsidRDefault="00337CD1" w:rsidP="004E2B3D">
            <w:pPr>
              <w:jc w:val="center"/>
              <w:rPr>
                <w:rFonts w:ascii="Times New Roman" w:hAnsi="Times New Roman"/>
                <w:sz w:val="17"/>
                <w:szCs w:val="17"/>
                <w:lang w:val="uk-UA"/>
              </w:rPr>
            </w:pPr>
            <w:r w:rsidRPr="005575AC">
              <w:rPr>
                <w:rFonts w:ascii="Times New Roman" w:hAnsi="Times New Roman"/>
                <w:sz w:val="17"/>
                <w:szCs w:val="17"/>
                <w:lang w:val="uk-UA"/>
              </w:rPr>
              <w:t>к-сть</w:t>
            </w:r>
          </w:p>
          <w:p w:rsidR="00337CD1" w:rsidRPr="005575AC" w:rsidRDefault="00337CD1" w:rsidP="004E2B3D">
            <w:pPr>
              <w:jc w:val="center"/>
              <w:rPr>
                <w:rFonts w:ascii="Times New Roman" w:hAnsi="Times New Roman"/>
                <w:sz w:val="17"/>
                <w:szCs w:val="17"/>
                <w:lang w:val="uk-UA"/>
              </w:rPr>
            </w:pPr>
            <w:r w:rsidRPr="005575AC">
              <w:rPr>
                <w:rFonts w:ascii="Times New Roman" w:hAnsi="Times New Roman"/>
                <w:sz w:val="17"/>
                <w:szCs w:val="17"/>
                <w:lang w:val="uk-UA"/>
              </w:rPr>
              <w:t>тис.грн.</w:t>
            </w:r>
          </w:p>
        </w:tc>
        <w:tc>
          <w:tcPr>
            <w:tcW w:w="1985" w:type="dxa"/>
            <w:tcBorders>
              <w:top w:val="single" w:sz="4" w:space="0" w:color="auto"/>
              <w:left w:val="single" w:sz="4" w:space="0" w:color="auto"/>
              <w:bottom w:val="single" w:sz="4" w:space="0" w:color="auto"/>
              <w:right w:val="single" w:sz="4" w:space="0" w:color="auto"/>
            </w:tcBorders>
            <w:vAlign w:val="center"/>
          </w:tcPr>
          <w:p w:rsidR="00337CD1" w:rsidRPr="005575AC" w:rsidRDefault="00337CD1" w:rsidP="004E2B3D">
            <w:pPr>
              <w:jc w:val="center"/>
              <w:rPr>
                <w:rFonts w:ascii="Times New Roman" w:hAnsi="Times New Roman"/>
                <w:sz w:val="17"/>
                <w:szCs w:val="17"/>
                <w:lang w:val="uk-UA"/>
              </w:rPr>
            </w:pPr>
            <w:r w:rsidRPr="005575AC">
              <w:rPr>
                <w:rFonts w:ascii="Times New Roman" w:hAnsi="Times New Roman"/>
                <w:sz w:val="17"/>
                <w:szCs w:val="17"/>
                <w:lang w:val="uk-UA"/>
              </w:rPr>
              <w:t>70</w:t>
            </w:r>
          </w:p>
          <w:p w:rsidR="00337CD1" w:rsidRPr="005575AC" w:rsidRDefault="00337CD1" w:rsidP="004E2B3D">
            <w:pPr>
              <w:jc w:val="center"/>
              <w:rPr>
                <w:rFonts w:ascii="Times New Roman" w:hAnsi="Times New Roman"/>
                <w:sz w:val="17"/>
                <w:szCs w:val="17"/>
                <w:lang w:val="uk-UA"/>
              </w:rPr>
            </w:pPr>
            <w:r w:rsidRPr="005575AC">
              <w:rPr>
                <w:rFonts w:ascii="Times New Roman" w:hAnsi="Times New Roman"/>
                <w:sz w:val="17"/>
                <w:szCs w:val="17"/>
                <w:lang w:val="uk-UA"/>
              </w:rPr>
              <w:t>233,3</w:t>
            </w:r>
          </w:p>
        </w:tc>
        <w:tc>
          <w:tcPr>
            <w:tcW w:w="1417" w:type="dxa"/>
            <w:tcBorders>
              <w:top w:val="single" w:sz="4" w:space="0" w:color="auto"/>
              <w:left w:val="single" w:sz="4" w:space="0" w:color="auto"/>
              <w:bottom w:val="single" w:sz="4" w:space="0" w:color="auto"/>
              <w:right w:val="single" w:sz="4" w:space="0" w:color="auto"/>
            </w:tcBorders>
            <w:vAlign w:val="center"/>
          </w:tcPr>
          <w:p w:rsidR="00337CD1" w:rsidRPr="005575AC" w:rsidRDefault="00337CD1" w:rsidP="004E2B3D">
            <w:pPr>
              <w:jc w:val="center"/>
              <w:rPr>
                <w:rFonts w:ascii="Times New Roman" w:hAnsi="Times New Roman"/>
                <w:sz w:val="17"/>
                <w:szCs w:val="17"/>
                <w:lang w:val="uk-UA"/>
              </w:rPr>
            </w:pPr>
            <w:r w:rsidRPr="005575AC">
              <w:rPr>
                <w:rFonts w:ascii="Times New Roman" w:hAnsi="Times New Roman"/>
                <w:sz w:val="17"/>
                <w:szCs w:val="17"/>
                <w:lang w:val="uk-UA"/>
              </w:rPr>
              <w:t>13</w:t>
            </w:r>
          </w:p>
          <w:p w:rsidR="00337CD1" w:rsidRPr="005575AC" w:rsidRDefault="00337CD1" w:rsidP="004E2B3D">
            <w:pPr>
              <w:jc w:val="center"/>
              <w:rPr>
                <w:rFonts w:ascii="Times New Roman" w:hAnsi="Times New Roman"/>
                <w:sz w:val="17"/>
                <w:szCs w:val="17"/>
                <w:lang w:val="uk-UA"/>
              </w:rPr>
            </w:pPr>
            <w:r w:rsidRPr="005575AC">
              <w:rPr>
                <w:rFonts w:ascii="Times New Roman" w:hAnsi="Times New Roman"/>
                <w:sz w:val="17"/>
                <w:szCs w:val="17"/>
                <w:lang w:val="uk-UA"/>
              </w:rPr>
              <w:t>68,9</w:t>
            </w:r>
          </w:p>
        </w:tc>
        <w:tc>
          <w:tcPr>
            <w:tcW w:w="1276" w:type="dxa"/>
            <w:tcBorders>
              <w:top w:val="single" w:sz="4" w:space="0" w:color="auto"/>
              <w:left w:val="single" w:sz="4" w:space="0" w:color="auto"/>
              <w:bottom w:val="single" w:sz="4" w:space="0" w:color="auto"/>
              <w:right w:val="single" w:sz="4" w:space="0" w:color="auto"/>
            </w:tcBorders>
            <w:vAlign w:val="center"/>
          </w:tcPr>
          <w:p w:rsidR="00337CD1" w:rsidRPr="005575AC" w:rsidRDefault="00337CD1" w:rsidP="004E2B3D">
            <w:pPr>
              <w:jc w:val="center"/>
              <w:rPr>
                <w:rFonts w:ascii="Times New Roman" w:hAnsi="Times New Roman"/>
                <w:sz w:val="17"/>
                <w:szCs w:val="17"/>
                <w:lang w:val="uk-UA"/>
              </w:rPr>
            </w:pPr>
            <w:r w:rsidRPr="005575AC">
              <w:rPr>
                <w:rFonts w:ascii="Times New Roman" w:hAnsi="Times New Roman"/>
                <w:sz w:val="17"/>
                <w:szCs w:val="17"/>
                <w:lang w:val="uk-UA"/>
              </w:rPr>
              <w:t>1</w:t>
            </w:r>
          </w:p>
          <w:p w:rsidR="00337CD1" w:rsidRPr="005575AC" w:rsidRDefault="00337CD1" w:rsidP="004E2B3D">
            <w:pPr>
              <w:jc w:val="center"/>
              <w:rPr>
                <w:rFonts w:ascii="Times New Roman" w:hAnsi="Times New Roman"/>
                <w:sz w:val="17"/>
                <w:szCs w:val="17"/>
                <w:lang w:val="uk-UA"/>
              </w:rPr>
            </w:pPr>
            <w:r w:rsidRPr="005575AC">
              <w:rPr>
                <w:rFonts w:ascii="Times New Roman" w:hAnsi="Times New Roman"/>
                <w:sz w:val="17"/>
                <w:szCs w:val="17"/>
                <w:lang w:val="uk-UA"/>
              </w:rPr>
              <w:t>30,4</w:t>
            </w:r>
          </w:p>
        </w:tc>
        <w:tc>
          <w:tcPr>
            <w:tcW w:w="1276" w:type="dxa"/>
            <w:tcBorders>
              <w:top w:val="single" w:sz="4" w:space="0" w:color="auto"/>
              <w:left w:val="single" w:sz="4" w:space="0" w:color="auto"/>
              <w:bottom w:val="single" w:sz="4" w:space="0" w:color="auto"/>
              <w:right w:val="single" w:sz="4" w:space="0" w:color="auto"/>
            </w:tcBorders>
            <w:vAlign w:val="center"/>
          </w:tcPr>
          <w:p w:rsidR="00337CD1" w:rsidRPr="005575AC" w:rsidRDefault="00337CD1" w:rsidP="004E2B3D">
            <w:pPr>
              <w:jc w:val="center"/>
              <w:textAlignment w:val="baseline"/>
              <w:rPr>
                <w:rFonts w:ascii="Times New Roman" w:hAnsi="Times New Roman"/>
                <w:sz w:val="17"/>
                <w:szCs w:val="17"/>
                <w:lang w:val="uk-UA"/>
              </w:rPr>
            </w:pPr>
            <w:r w:rsidRPr="005575AC">
              <w:rPr>
                <w:rFonts w:ascii="Times New Roman" w:hAnsi="Times New Roman"/>
                <w:sz w:val="17"/>
                <w:szCs w:val="17"/>
                <w:lang w:val="uk-UA"/>
              </w:rPr>
              <w:t>9</w:t>
            </w:r>
          </w:p>
          <w:p w:rsidR="00337CD1" w:rsidRPr="005575AC" w:rsidRDefault="00337CD1" w:rsidP="004E2B3D">
            <w:pPr>
              <w:jc w:val="center"/>
              <w:textAlignment w:val="baseline"/>
              <w:rPr>
                <w:rFonts w:ascii="Times New Roman" w:hAnsi="Times New Roman"/>
                <w:sz w:val="17"/>
                <w:szCs w:val="17"/>
                <w:lang w:val="uk-UA"/>
              </w:rPr>
            </w:pPr>
            <w:r w:rsidRPr="005575AC">
              <w:rPr>
                <w:rFonts w:ascii="Times New Roman" w:hAnsi="Times New Roman"/>
                <w:sz w:val="17"/>
                <w:szCs w:val="17"/>
                <w:lang w:val="uk-UA"/>
              </w:rPr>
              <w:t>53,3</w:t>
            </w:r>
          </w:p>
        </w:tc>
        <w:tc>
          <w:tcPr>
            <w:tcW w:w="1275" w:type="dxa"/>
            <w:tcBorders>
              <w:top w:val="single" w:sz="4" w:space="0" w:color="auto"/>
              <w:left w:val="single" w:sz="4" w:space="0" w:color="auto"/>
              <w:bottom w:val="single" w:sz="4" w:space="0" w:color="auto"/>
              <w:right w:val="single" w:sz="4" w:space="0" w:color="auto"/>
            </w:tcBorders>
            <w:vAlign w:val="center"/>
          </w:tcPr>
          <w:p w:rsidR="00337CD1" w:rsidRPr="005575AC" w:rsidRDefault="00337CD1" w:rsidP="004E2B3D">
            <w:pPr>
              <w:jc w:val="center"/>
              <w:rPr>
                <w:rFonts w:ascii="Times New Roman" w:hAnsi="Times New Roman"/>
                <w:sz w:val="17"/>
                <w:szCs w:val="17"/>
                <w:lang w:val="uk-UA"/>
              </w:rPr>
            </w:pPr>
            <w:r w:rsidRPr="005575AC">
              <w:rPr>
                <w:rFonts w:ascii="Times New Roman" w:hAnsi="Times New Roman"/>
                <w:sz w:val="17"/>
                <w:szCs w:val="17"/>
                <w:lang w:val="uk-UA"/>
              </w:rPr>
              <w:t>137/525,9</w:t>
            </w:r>
          </w:p>
        </w:tc>
        <w:tc>
          <w:tcPr>
            <w:tcW w:w="1843" w:type="dxa"/>
            <w:tcBorders>
              <w:top w:val="single" w:sz="4" w:space="0" w:color="auto"/>
              <w:left w:val="single" w:sz="4" w:space="0" w:color="auto"/>
              <w:bottom w:val="single" w:sz="4" w:space="0" w:color="auto"/>
              <w:right w:val="single" w:sz="4" w:space="0" w:color="auto"/>
            </w:tcBorders>
            <w:vAlign w:val="center"/>
          </w:tcPr>
          <w:p w:rsidR="00337CD1" w:rsidRPr="005575AC" w:rsidRDefault="00337CD1" w:rsidP="004E2B3D">
            <w:pPr>
              <w:jc w:val="center"/>
              <w:rPr>
                <w:rFonts w:ascii="Times New Roman" w:hAnsi="Times New Roman"/>
                <w:b/>
                <w:sz w:val="17"/>
                <w:szCs w:val="17"/>
                <w:lang w:val="uk-UA"/>
              </w:rPr>
            </w:pPr>
            <w:r w:rsidRPr="005575AC">
              <w:rPr>
                <w:rFonts w:ascii="Times New Roman" w:hAnsi="Times New Roman"/>
                <w:b/>
                <w:sz w:val="17"/>
                <w:szCs w:val="17"/>
                <w:lang w:val="uk-UA"/>
              </w:rPr>
              <w:t>230</w:t>
            </w:r>
          </w:p>
          <w:p w:rsidR="00337CD1" w:rsidRPr="005575AC" w:rsidRDefault="00337CD1" w:rsidP="004E2B3D">
            <w:pPr>
              <w:jc w:val="center"/>
              <w:rPr>
                <w:rFonts w:ascii="Times New Roman" w:hAnsi="Times New Roman"/>
                <w:b/>
                <w:sz w:val="17"/>
                <w:szCs w:val="17"/>
                <w:lang w:val="uk-UA"/>
              </w:rPr>
            </w:pPr>
            <w:r w:rsidRPr="005575AC">
              <w:rPr>
                <w:rFonts w:ascii="Times New Roman" w:hAnsi="Times New Roman"/>
                <w:b/>
                <w:sz w:val="17"/>
                <w:szCs w:val="17"/>
                <w:lang w:val="uk-UA"/>
              </w:rPr>
              <w:t>911,8</w:t>
            </w:r>
          </w:p>
        </w:tc>
      </w:tr>
      <w:tr w:rsidR="00337CD1" w:rsidRPr="00A32B3D" w:rsidTr="004E2B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457" w:type="dxa"/>
            <w:tcBorders>
              <w:top w:val="single" w:sz="4" w:space="0" w:color="auto"/>
              <w:left w:val="single" w:sz="4" w:space="0" w:color="auto"/>
              <w:bottom w:val="single" w:sz="4" w:space="0" w:color="auto"/>
              <w:right w:val="single" w:sz="4" w:space="0" w:color="auto"/>
            </w:tcBorders>
            <w:vAlign w:val="center"/>
          </w:tcPr>
          <w:p w:rsidR="00337CD1" w:rsidRPr="005575AC" w:rsidRDefault="00337CD1" w:rsidP="004E2B3D">
            <w:pPr>
              <w:jc w:val="center"/>
              <w:rPr>
                <w:rFonts w:ascii="Times New Roman" w:hAnsi="Times New Roman"/>
                <w:b/>
                <w:bCs/>
                <w:color w:val="000000"/>
                <w:sz w:val="17"/>
                <w:szCs w:val="17"/>
                <w:lang w:val="uk-UA"/>
              </w:rPr>
            </w:pPr>
            <w:r w:rsidRPr="005575AC">
              <w:rPr>
                <w:rFonts w:ascii="Times New Roman" w:hAnsi="Times New Roman"/>
                <w:b/>
                <w:bCs/>
                <w:color w:val="000000"/>
                <w:sz w:val="17"/>
                <w:szCs w:val="17"/>
                <w:lang w:val="uk-UA"/>
              </w:rPr>
              <w:t>18</w:t>
            </w:r>
          </w:p>
        </w:tc>
        <w:tc>
          <w:tcPr>
            <w:tcW w:w="4226" w:type="dxa"/>
            <w:tcBorders>
              <w:top w:val="single" w:sz="4" w:space="0" w:color="auto"/>
              <w:left w:val="single" w:sz="4" w:space="0" w:color="auto"/>
              <w:bottom w:val="single" w:sz="4" w:space="0" w:color="auto"/>
              <w:right w:val="single" w:sz="4" w:space="0" w:color="auto"/>
            </w:tcBorders>
            <w:vAlign w:val="center"/>
          </w:tcPr>
          <w:p w:rsidR="00337CD1" w:rsidRPr="005575AC" w:rsidRDefault="00337CD1" w:rsidP="004E2B3D">
            <w:pPr>
              <w:jc w:val="both"/>
              <w:rPr>
                <w:rFonts w:ascii="Times New Roman" w:hAnsi="Times New Roman"/>
                <w:sz w:val="17"/>
                <w:szCs w:val="17"/>
                <w:lang w:val="uk-UA"/>
              </w:rPr>
            </w:pPr>
            <w:r w:rsidRPr="005575AC">
              <w:rPr>
                <w:rFonts w:ascii="Times New Roman" w:hAnsi="Times New Roman"/>
                <w:sz w:val="17"/>
                <w:szCs w:val="17"/>
                <w:lang w:val="uk-UA"/>
              </w:rPr>
              <w:t>Компенсації фізичним особам, які надають соціальні послуги з догляду на непрофесійній основі постанова КМУ від 23.09.2020 № 859</w:t>
            </w:r>
          </w:p>
        </w:tc>
        <w:tc>
          <w:tcPr>
            <w:tcW w:w="1134" w:type="dxa"/>
            <w:tcBorders>
              <w:top w:val="single" w:sz="4" w:space="0" w:color="auto"/>
              <w:left w:val="single" w:sz="4" w:space="0" w:color="auto"/>
              <w:bottom w:val="single" w:sz="4" w:space="0" w:color="auto"/>
              <w:right w:val="single" w:sz="4" w:space="0" w:color="auto"/>
            </w:tcBorders>
            <w:vAlign w:val="center"/>
          </w:tcPr>
          <w:p w:rsidR="00337CD1" w:rsidRPr="005575AC" w:rsidRDefault="00337CD1" w:rsidP="004E2B3D">
            <w:pPr>
              <w:jc w:val="center"/>
              <w:rPr>
                <w:rFonts w:ascii="Times New Roman" w:hAnsi="Times New Roman"/>
                <w:sz w:val="17"/>
                <w:szCs w:val="17"/>
                <w:lang w:val="uk-UA"/>
              </w:rPr>
            </w:pPr>
            <w:r w:rsidRPr="005575AC">
              <w:rPr>
                <w:rFonts w:ascii="Times New Roman" w:hAnsi="Times New Roman"/>
                <w:sz w:val="17"/>
                <w:szCs w:val="17"/>
                <w:lang w:val="uk-UA"/>
              </w:rPr>
              <w:t>к-сть</w:t>
            </w:r>
          </w:p>
          <w:p w:rsidR="00337CD1" w:rsidRPr="005575AC" w:rsidRDefault="00337CD1" w:rsidP="004E2B3D">
            <w:pPr>
              <w:jc w:val="center"/>
              <w:rPr>
                <w:rFonts w:ascii="Times New Roman" w:hAnsi="Times New Roman"/>
                <w:sz w:val="17"/>
                <w:szCs w:val="17"/>
                <w:lang w:val="uk-UA"/>
              </w:rPr>
            </w:pPr>
            <w:r w:rsidRPr="005575AC">
              <w:rPr>
                <w:rFonts w:ascii="Times New Roman" w:hAnsi="Times New Roman"/>
                <w:sz w:val="17"/>
                <w:szCs w:val="17"/>
                <w:lang w:val="uk-UA"/>
              </w:rPr>
              <w:t>тис.грн</w:t>
            </w:r>
          </w:p>
        </w:tc>
        <w:tc>
          <w:tcPr>
            <w:tcW w:w="1985" w:type="dxa"/>
            <w:tcBorders>
              <w:top w:val="single" w:sz="4" w:space="0" w:color="auto"/>
              <w:left w:val="single" w:sz="4" w:space="0" w:color="auto"/>
              <w:bottom w:val="single" w:sz="4" w:space="0" w:color="auto"/>
              <w:right w:val="single" w:sz="4" w:space="0" w:color="auto"/>
            </w:tcBorders>
            <w:vAlign w:val="center"/>
          </w:tcPr>
          <w:p w:rsidR="00337CD1" w:rsidRPr="005575AC" w:rsidRDefault="00337CD1" w:rsidP="004E2B3D">
            <w:pPr>
              <w:jc w:val="center"/>
              <w:rPr>
                <w:rFonts w:ascii="Times New Roman" w:hAnsi="Times New Roman"/>
                <w:sz w:val="17"/>
                <w:szCs w:val="17"/>
                <w:lang w:val="uk-UA"/>
              </w:rPr>
            </w:pPr>
            <w:r w:rsidRPr="005575AC">
              <w:rPr>
                <w:rFonts w:ascii="Times New Roman" w:hAnsi="Times New Roman"/>
                <w:sz w:val="17"/>
                <w:szCs w:val="17"/>
                <w:lang w:val="uk-UA"/>
              </w:rPr>
              <w:t>6</w:t>
            </w:r>
          </w:p>
          <w:p w:rsidR="00337CD1" w:rsidRPr="005575AC" w:rsidRDefault="00337CD1" w:rsidP="004E2B3D">
            <w:pPr>
              <w:jc w:val="center"/>
              <w:rPr>
                <w:rFonts w:ascii="Times New Roman" w:hAnsi="Times New Roman"/>
                <w:sz w:val="17"/>
                <w:szCs w:val="17"/>
                <w:lang w:val="uk-UA"/>
              </w:rPr>
            </w:pPr>
            <w:r w:rsidRPr="005575AC">
              <w:rPr>
                <w:rFonts w:ascii="Times New Roman" w:hAnsi="Times New Roman"/>
                <w:sz w:val="17"/>
                <w:szCs w:val="17"/>
                <w:lang w:val="uk-UA"/>
              </w:rPr>
              <w:t>65,7</w:t>
            </w:r>
          </w:p>
        </w:tc>
        <w:tc>
          <w:tcPr>
            <w:tcW w:w="1417" w:type="dxa"/>
            <w:tcBorders>
              <w:top w:val="single" w:sz="4" w:space="0" w:color="auto"/>
              <w:left w:val="single" w:sz="4" w:space="0" w:color="auto"/>
              <w:bottom w:val="single" w:sz="4" w:space="0" w:color="auto"/>
              <w:right w:val="single" w:sz="4" w:space="0" w:color="auto"/>
            </w:tcBorders>
            <w:vAlign w:val="center"/>
          </w:tcPr>
          <w:p w:rsidR="00337CD1" w:rsidRPr="005575AC" w:rsidRDefault="00337CD1" w:rsidP="004E2B3D">
            <w:pPr>
              <w:jc w:val="center"/>
              <w:rPr>
                <w:rFonts w:ascii="Times New Roman" w:hAnsi="Times New Roman"/>
                <w:sz w:val="17"/>
                <w:szCs w:val="17"/>
                <w:lang w:val="uk-UA"/>
              </w:rPr>
            </w:pPr>
            <w:r w:rsidRPr="005575AC">
              <w:rPr>
                <w:rFonts w:ascii="Times New Roman" w:hAnsi="Times New Roman"/>
                <w:sz w:val="17"/>
                <w:szCs w:val="17"/>
                <w:lang w:val="uk-UA"/>
              </w:rPr>
              <w:t>33</w:t>
            </w:r>
          </w:p>
          <w:p w:rsidR="00337CD1" w:rsidRPr="005575AC" w:rsidRDefault="00337CD1" w:rsidP="004E2B3D">
            <w:pPr>
              <w:jc w:val="center"/>
              <w:rPr>
                <w:rFonts w:ascii="Times New Roman" w:hAnsi="Times New Roman"/>
                <w:sz w:val="17"/>
                <w:szCs w:val="17"/>
                <w:lang w:val="uk-UA"/>
              </w:rPr>
            </w:pPr>
            <w:r w:rsidRPr="005575AC">
              <w:rPr>
                <w:rFonts w:ascii="Times New Roman" w:hAnsi="Times New Roman"/>
                <w:sz w:val="17"/>
                <w:szCs w:val="17"/>
                <w:lang w:val="uk-UA"/>
              </w:rPr>
              <w:t>317,1</w:t>
            </w:r>
          </w:p>
        </w:tc>
        <w:tc>
          <w:tcPr>
            <w:tcW w:w="1276" w:type="dxa"/>
            <w:tcBorders>
              <w:top w:val="single" w:sz="4" w:space="0" w:color="auto"/>
              <w:left w:val="single" w:sz="4" w:space="0" w:color="auto"/>
              <w:bottom w:val="single" w:sz="4" w:space="0" w:color="auto"/>
              <w:right w:val="single" w:sz="4" w:space="0" w:color="auto"/>
            </w:tcBorders>
            <w:vAlign w:val="center"/>
          </w:tcPr>
          <w:p w:rsidR="00337CD1" w:rsidRPr="005575AC" w:rsidRDefault="00337CD1" w:rsidP="004E2B3D">
            <w:pPr>
              <w:jc w:val="center"/>
              <w:rPr>
                <w:rFonts w:ascii="Times New Roman" w:hAnsi="Times New Roman"/>
                <w:sz w:val="17"/>
                <w:szCs w:val="17"/>
                <w:lang w:val="uk-UA"/>
              </w:rPr>
            </w:pPr>
            <w:r w:rsidRPr="005575AC">
              <w:rPr>
                <w:rFonts w:ascii="Times New Roman" w:hAnsi="Times New Roman"/>
                <w:sz w:val="17"/>
                <w:szCs w:val="17"/>
                <w:lang w:val="uk-UA"/>
              </w:rPr>
              <w:t>7</w:t>
            </w:r>
          </w:p>
          <w:p w:rsidR="00337CD1" w:rsidRPr="005575AC" w:rsidRDefault="00337CD1" w:rsidP="004E2B3D">
            <w:pPr>
              <w:jc w:val="center"/>
              <w:rPr>
                <w:rFonts w:ascii="Times New Roman" w:hAnsi="Times New Roman"/>
                <w:sz w:val="17"/>
                <w:szCs w:val="17"/>
                <w:lang w:val="uk-UA"/>
              </w:rPr>
            </w:pPr>
            <w:r w:rsidRPr="005575AC">
              <w:rPr>
                <w:rFonts w:ascii="Times New Roman" w:hAnsi="Times New Roman"/>
                <w:sz w:val="17"/>
                <w:szCs w:val="17"/>
                <w:lang w:val="uk-UA"/>
              </w:rPr>
              <w:t>51,1</w:t>
            </w:r>
          </w:p>
        </w:tc>
        <w:tc>
          <w:tcPr>
            <w:tcW w:w="1276" w:type="dxa"/>
            <w:tcBorders>
              <w:top w:val="single" w:sz="4" w:space="0" w:color="auto"/>
              <w:left w:val="single" w:sz="4" w:space="0" w:color="auto"/>
              <w:bottom w:val="single" w:sz="4" w:space="0" w:color="auto"/>
              <w:right w:val="single" w:sz="4" w:space="0" w:color="auto"/>
            </w:tcBorders>
            <w:vAlign w:val="center"/>
          </w:tcPr>
          <w:p w:rsidR="00337CD1" w:rsidRPr="005575AC" w:rsidRDefault="00337CD1" w:rsidP="004E2B3D">
            <w:pPr>
              <w:jc w:val="center"/>
              <w:textAlignment w:val="baseline"/>
              <w:rPr>
                <w:rFonts w:ascii="Times New Roman" w:hAnsi="Times New Roman"/>
                <w:sz w:val="17"/>
                <w:szCs w:val="17"/>
                <w:lang w:val="uk-UA"/>
              </w:rPr>
            </w:pPr>
            <w:r w:rsidRPr="005575AC">
              <w:rPr>
                <w:rFonts w:ascii="Times New Roman" w:hAnsi="Times New Roman"/>
                <w:sz w:val="17"/>
                <w:szCs w:val="17"/>
                <w:lang w:val="uk-UA"/>
              </w:rPr>
              <w:t>22</w:t>
            </w:r>
          </w:p>
          <w:p w:rsidR="00337CD1" w:rsidRPr="005575AC" w:rsidRDefault="00337CD1" w:rsidP="004E2B3D">
            <w:pPr>
              <w:jc w:val="center"/>
              <w:textAlignment w:val="baseline"/>
              <w:rPr>
                <w:rFonts w:ascii="Times New Roman" w:hAnsi="Times New Roman"/>
                <w:sz w:val="17"/>
                <w:szCs w:val="17"/>
                <w:lang w:val="uk-UA"/>
              </w:rPr>
            </w:pPr>
            <w:r w:rsidRPr="005575AC">
              <w:rPr>
                <w:rFonts w:ascii="Times New Roman" w:hAnsi="Times New Roman"/>
                <w:sz w:val="17"/>
                <w:szCs w:val="17"/>
                <w:lang w:val="uk-UA"/>
              </w:rPr>
              <w:t>443,8</w:t>
            </w:r>
          </w:p>
        </w:tc>
        <w:tc>
          <w:tcPr>
            <w:tcW w:w="1275" w:type="dxa"/>
            <w:tcBorders>
              <w:top w:val="single" w:sz="4" w:space="0" w:color="auto"/>
              <w:left w:val="single" w:sz="4" w:space="0" w:color="auto"/>
              <w:bottom w:val="single" w:sz="4" w:space="0" w:color="auto"/>
              <w:right w:val="single" w:sz="4" w:space="0" w:color="auto"/>
            </w:tcBorders>
            <w:vAlign w:val="center"/>
          </w:tcPr>
          <w:p w:rsidR="00337CD1" w:rsidRPr="005575AC" w:rsidRDefault="00337CD1" w:rsidP="004E2B3D">
            <w:pPr>
              <w:jc w:val="center"/>
              <w:rPr>
                <w:rFonts w:ascii="Times New Roman" w:hAnsi="Times New Roman"/>
                <w:sz w:val="17"/>
                <w:szCs w:val="17"/>
                <w:lang w:val="uk-UA"/>
              </w:rPr>
            </w:pPr>
            <w:r w:rsidRPr="005575AC">
              <w:rPr>
                <w:rFonts w:ascii="Times New Roman" w:hAnsi="Times New Roman"/>
                <w:sz w:val="17"/>
                <w:szCs w:val="17"/>
                <w:lang w:val="uk-UA"/>
              </w:rPr>
              <w:t>9/127,7</w:t>
            </w:r>
          </w:p>
        </w:tc>
        <w:tc>
          <w:tcPr>
            <w:tcW w:w="1843" w:type="dxa"/>
            <w:tcBorders>
              <w:top w:val="single" w:sz="4" w:space="0" w:color="auto"/>
              <w:left w:val="single" w:sz="4" w:space="0" w:color="auto"/>
              <w:bottom w:val="single" w:sz="4" w:space="0" w:color="auto"/>
              <w:right w:val="single" w:sz="4" w:space="0" w:color="auto"/>
            </w:tcBorders>
            <w:vAlign w:val="center"/>
          </w:tcPr>
          <w:p w:rsidR="00337CD1" w:rsidRPr="005575AC" w:rsidRDefault="00337CD1" w:rsidP="004E2B3D">
            <w:pPr>
              <w:jc w:val="center"/>
              <w:rPr>
                <w:rFonts w:ascii="Times New Roman" w:hAnsi="Times New Roman"/>
                <w:b/>
                <w:sz w:val="17"/>
                <w:szCs w:val="17"/>
                <w:lang w:val="uk-UA"/>
              </w:rPr>
            </w:pPr>
            <w:r w:rsidRPr="005575AC">
              <w:rPr>
                <w:rFonts w:ascii="Times New Roman" w:hAnsi="Times New Roman"/>
                <w:b/>
                <w:sz w:val="17"/>
                <w:szCs w:val="17"/>
                <w:lang w:val="uk-UA"/>
              </w:rPr>
              <w:t>77</w:t>
            </w:r>
          </w:p>
          <w:p w:rsidR="00337CD1" w:rsidRPr="005575AC" w:rsidRDefault="00337CD1" w:rsidP="004E2B3D">
            <w:pPr>
              <w:jc w:val="center"/>
              <w:rPr>
                <w:rFonts w:ascii="Times New Roman" w:hAnsi="Times New Roman"/>
                <w:b/>
                <w:sz w:val="17"/>
                <w:szCs w:val="17"/>
                <w:lang w:val="uk-UA"/>
              </w:rPr>
            </w:pPr>
            <w:r w:rsidRPr="005575AC">
              <w:rPr>
                <w:rFonts w:ascii="Times New Roman" w:hAnsi="Times New Roman"/>
                <w:b/>
                <w:sz w:val="17"/>
                <w:szCs w:val="17"/>
                <w:lang w:val="uk-UA"/>
              </w:rPr>
              <w:t>1002,4</w:t>
            </w:r>
          </w:p>
        </w:tc>
      </w:tr>
      <w:tr w:rsidR="00337CD1" w:rsidRPr="00A32B3D" w:rsidTr="0055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88"/>
        </w:trPr>
        <w:tc>
          <w:tcPr>
            <w:tcW w:w="457" w:type="dxa"/>
            <w:tcBorders>
              <w:top w:val="single" w:sz="4" w:space="0" w:color="auto"/>
              <w:left w:val="single" w:sz="4" w:space="0" w:color="auto"/>
              <w:bottom w:val="single" w:sz="4" w:space="0" w:color="auto"/>
              <w:right w:val="single" w:sz="4" w:space="0" w:color="auto"/>
            </w:tcBorders>
            <w:vAlign w:val="center"/>
          </w:tcPr>
          <w:p w:rsidR="00337CD1" w:rsidRPr="005575AC" w:rsidRDefault="00337CD1" w:rsidP="004E2B3D">
            <w:pPr>
              <w:jc w:val="center"/>
              <w:rPr>
                <w:rFonts w:ascii="Times New Roman" w:hAnsi="Times New Roman"/>
                <w:b/>
                <w:bCs/>
                <w:color w:val="000000"/>
                <w:sz w:val="17"/>
                <w:szCs w:val="17"/>
                <w:lang w:val="uk-UA"/>
              </w:rPr>
            </w:pPr>
            <w:r w:rsidRPr="005575AC">
              <w:rPr>
                <w:rFonts w:ascii="Times New Roman" w:hAnsi="Times New Roman"/>
                <w:b/>
                <w:bCs/>
                <w:color w:val="000000"/>
                <w:sz w:val="17"/>
                <w:szCs w:val="17"/>
                <w:lang w:val="uk-UA"/>
              </w:rPr>
              <w:t>19</w:t>
            </w:r>
          </w:p>
        </w:tc>
        <w:tc>
          <w:tcPr>
            <w:tcW w:w="4226" w:type="dxa"/>
            <w:tcBorders>
              <w:top w:val="single" w:sz="4" w:space="0" w:color="auto"/>
              <w:left w:val="single" w:sz="4" w:space="0" w:color="auto"/>
              <w:bottom w:val="single" w:sz="4" w:space="0" w:color="auto"/>
              <w:right w:val="single" w:sz="4" w:space="0" w:color="auto"/>
            </w:tcBorders>
            <w:vAlign w:val="center"/>
          </w:tcPr>
          <w:p w:rsidR="00337CD1" w:rsidRPr="005575AC" w:rsidRDefault="00337CD1" w:rsidP="004E2B3D">
            <w:pPr>
              <w:jc w:val="both"/>
              <w:rPr>
                <w:rFonts w:ascii="Times New Roman" w:hAnsi="Times New Roman"/>
                <w:sz w:val="17"/>
                <w:szCs w:val="17"/>
                <w:lang w:val="uk-UA"/>
              </w:rPr>
            </w:pPr>
            <w:r w:rsidRPr="005575AC">
              <w:rPr>
                <w:rFonts w:ascii="Times New Roman" w:hAnsi="Times New Roman"/>
                <w:sz w:val="17"/>
                <w:szCs w:val="17"/>
                <w:lang w:val="uk-UA"/>
              </w:rPr>
              <w:t>Адресна допомога внутрішньо переміщеним особам</w:t>
            </w:r>
          </w:p>
        </w:tc>
        <w:tc>
          <w:tcPr>
            <w:tcW w:w="1134" w:type="dxa"/>
            <w:tcBorders>
              <w:top w:val="single" w:sz="4" w:space="0" w:color="auto"/>
              <w:left w:val="single" w:sz="4" w:space="0" w:color="auto"/>
              <w:bottom w:val="single" w:sz="4" w:space="0" w:color="auto"/>
              <w:right w:val="single" w:sz="4" w:space="0" w:color="auto"/>
            </w:tcBorders>
            <w:vAlign w:val="center"/>
          </w:tcPr>
          <w:p w:rsidR="00337CD1" w:rsidRPr="005575AC" w:rsidRDefault="00337CD1" w:rsidP="004E2B3D">
            <w:pPr>
              <w:jc w:val="center"/>
              <w:rPr>
                <w:rFonts w:ascii="Times New Roman" w:hAnsi="Times New Roman"/>
                <w:sz w:val="17"/>
                <w:szCs w:val="17"/>
                <w:lang w:val="uk-UA"/>
              </w:rPr>
            </w:pPr>
            <w:r w:rsidRPr="005575AC">
              <w:rPr>
                <w:rFonts w:ascii="Times New Roman" w:hAnsi="Times New Roman"/>
                <w:sz w:val="17"/>
                <w:szCs w:val="17"/>
                <w:lang w:val="uk-UA"/>
              </w:rPr>
              <w:t>к-сть</w:t>
            </w:r>
          </w:p>
          <w:p w:rsidR="00337CD1" w:rsidRPr="005575AC" w:rsidRDefault="00337CD1" w:rsidP="004E2B3D">
            <w:pPr>
              <w:jc w:val="center"/>
              <w:rPr>
                <w:rFonts w:ascii="Times New Roman" w:hAnsi="Times New Roman"/>
                <w:sz w:val="17"/>
                <w:szCs w:val="17"/>
                <w:lang w:val="uk-UA"/>
              </w:rPr>
            </w:pPr>
            <w:r w:rsidRPr="005575AC">
              <w:rPr>
                <w:rFonts w:ascii="Times New Roman" w:hAnsi="Times New Roman"/>
                <w:sz w:val="17"/>
                <w:szCs w:val="17"/>
                <w:lang w:val="uk-UA"/>
              </w:rPr>
              <w:t>тис.грн</w:t>
            </w:r>
          </w:p>
        </w:tc>
        <w:tc>
          <w:tcPr>
            <w:tcW w:w="1985" w:type="dxa"/>
            <w:tcBorders>
              <w:top w:val="single" w:sz="4" w:space="0" w:color="auto"/>
              <w:left w:val="single" w:sz="4" w:space="0" w:color="auto"/>
              <w:bottom w:val="single" w:sz="4" w:space="0" w:color="auto"/>
              <w:right w:val="single" w:sz="4" w:space="0" w:color="auto"/>
            </w:tcBorders>
            <w:vAlign w:val="center"/>
          </w:tcPr>
          <w:p w:rsidR="00337CD1" w:rsidRPr="005575AC" w:rsidRDefault="00337CD1" w:rsidP="004E2B3D">
            <w:pPr>
              <w:jc w:val="center"/>
              <w:rPr>
                <w:rFonts w:ascii="Times New Roman" w:hAnsi="Times New Roman"/>
                <w:sz w:val="17"/>
                <w:szCs w:val="17"/>
                <w:lang w:val="uk-UA"/>
              </w:rPr>
            </w:pPr>
            <w:r w:rsidRPr="005575AC">
              <w:rPr>
                <w:rFonts w:ascii="Times New Roman" w:hAnsi="Times New Roman"/>
                <w:sz w:val="17"/>
                <w:szCs w:val="17"/>
                <w:lang w:val="uk-UA"/>
              </w:rPr>
              <w:t>181</w:t>
            </w:r>
          </w:p>
          <w:p w:rsidR="00337CD1" w:rsidRPr="005575AC" w:rsidRDefault="00337CD1" w:rsidP="004E2B3D">
            <w:pPr>
              <w:jc w:val="center"/>
              <w:rPr>
                <w:rFonts w:ascii="Times New Roman" w:hAnsi="Times New Roman"/>
                <w:sz w:val="17"/>
                <w:szCs w:val="17"/>
                <w:lang w:val="uk-UA"/>
              </w:rPr>
            </w:pPr>
            <w:r w:rsidRPr="005575AC">
              <w:rPr>
                <w:rFonts w:ascii="Times New Roman" w:hAnsi="Times New Roman"/>
                <w:sz w:val="17"/>
                <w:szCs w:val="17"/>
                <w:lang w:val="uk-UA"/>
              </w:rPr>
              <w:t>3803,9</w:t>
            </w:r>
          </w:p>
        </w:tc>
        <w:tc>
          <w:tcPr>
            <w:tcW w:w="1417" w:type="dxa"/>
            <w:tcBorders>
              <w:top w:val="single" w:sz="4" w:space="0" w:color="auto"/>
              <w:left w:val="single" w:sz="4" w:space="0" w:color="auto"/>
              <w:bottom w:val="single" w:sz="4" w:space="0" w:color="auto"/>
              <w:right w:val="single" w:sz="4" w:space="0" w:color="auto"/>
            </w:tcBorders>
            <w:vAlign w:val="center"/>
          </w:tcPr>
          <w:p w:rsidR="00337CD1" w:rsidRPr="005575AC" w:rsidRDefault="00337CD1" w:rsidP="004E2B3D">
            <w:pPr>
              <w:jc w:val="center"/>
              <w:rPr>
                <w:rFonts w:ascii="Times New Roman" w:hAnsi="Times New Roman"/>
                <w:sz w:val="17"/>
                <w:szCs w:val="17"/>
                <w:lang w:val="uk-UA"/>
              </w:rPr>
            </w:pPr>
            <w:r w:rsidRPr="005575AC">
              <w:rPr>
                <w:rFonts w:ascii="Times New Roman" w:hAnsi="Times New Roman"/>
                <w:sz w:val="17"/>
                <w:szCs w:val="17"/>
                <w:lang w:val="uk-UA"/>
              </w:rPr>
              <w:t>105</w:t>
            </w:r>
          </w:p>
          <w:p w:rsidR="00337CD1" w:rsidRPr="005575AC" w:rsidRDefault="00337CD1" w:rsidP="004E2B3D">
            <w:pPr>
              <w:jc w:val="center"/>
              <w:rPr>
                <w:rFonts w:ascii="Times New Roman" w:hAnsi="Times New Roman"/>
                <w:sz w:val="17"/>
                <w:szCs w:val="17"/>
                <w:lang w:val="uk-UA"/>
              </w:rPr>
            </w:pPr>
            <w:r w:rsidRPr="005575AC">
              <w:rPr>
                <w:rFonts w:ascii="Times New Roman" w:hAnsi="Times New Roman"/>
                <w:sz w:val="17"/>
                <w:szCs w:val="17"/>
                <w:lang w:val="uk-UA"/>
              </w:rPr>
              <w:t>1699,3</w:t>
            </w:r>
          </w:p>
        </w:tc>
        <w:tc>
          <w:tcPr>
            <w:tcW w:w="1276" w:type="dxa"/>
            <w:tcBorders>
              <w:top w:val="single" w:sz="4" w:space="0" w:color="auto"/>
              <w:left w:val="single" w:sz="4" w:space="0" w:color="auto"/>
              <w:bottom w:val="single" w:sz="4" w:space="0" w:color="auto"/>
              <w:right w:val="single" w:sz="4" w:space="0" w:color="auto"/>
            </w:tcBorders>
            <w:vAlign w:val="center"/>
          </w:tcPr>
          <w:p w:rsidR="00337CD1" w:rsidRPr="005575AC" w:rsidRDefault="00337CD1" w:rsidP="004E2B3D">
            <w:pPr>
              <w:jc w:val="center"/>
              <w:rPr>
                <w:rFonts w:ascii="Times New Roman" w:hAnsi="Times New Roman"/>
                <w:sz w:val="17"/>
                <w:szCs w:val="17"/>
                <w:lang w:val="uk-UA"/>
              </w:rPr>
            </w:pPr>
            <w:r w:rsidRPr="005575AC">
              <w:rPr>
                <w:rFonts w:ascii="Times New Roman" w:hAnsi="Times New Roman"/>
                <w:sz w:val="17"/>
                <w:szCs w:val="17"/>
                <w:lang w:val="uk-UA"/>
              </w:rPr>
              <w:t>12</w:t>
            </w:r>
          </w:p>
          <w:p w:rsidR="00337CD1" w:rsidRPr="005575AC" w:rsidRDefault="00337CD1" w:rsidP="004E2B3D">
            <w:pPr>
              <w:jc w:val="center"/>
              <w:rPr>
                <w:rFonts w:ascii="Times New Roman" w:hAnsi="Times New Roman"/>
                <w:sz w:val="17"/>
                <w:szCs w:val="17"/>
                <w:lang w:val="uk-UA"/>
              </w:rPr>
            </w:pPr>
            <w:r w:rsidRPr="005575AC">
              <w:rPr>
                <w:rFonts w:ascii="Times New Roman" w:hAnsi="Times New Roman"/>
                <w:sz w:val="17"/>
                <w:szCs w:val="17"/>
                <w:lang w:val="uk-UA"/>
              </w:rPr>
              <w:t>334,4</w:t>
            </w:r>
          </w:p>
        </w:tc>
        <w:tc>
          <w:tcPr>
            <w:tcW w:w="1276" w:type="dxa"/>
            <w:tcBorders>
              <w:top w:val="single" w:sz="4" w:space="0" w:color="auto"/>
              <w:left w:val="single" w:sz="4" w:space="0" w:color="auto"/>
              <w:bottom w:val="single" w:sz="4" w:space="0" w:color="auto"/>
              <w:right w:val="single" w:sz="4" w:space="0" w:color="auto"/>
            </w:tcBorders>
            <w:vAlign w:val="center"/>
          </w:tcPr>
          <w:p w:rsidR="00337CD1" w:rsidRPr="005575AC" w:rsidRDefault="00337CD1" w:rsidP="004E2B3D">
            <w:pPr>
              <w:jc w:val="center"/>
              <w:textAlignment w:val="baseline"/>
              <w:rPr>
                <w:rFonts w:ascii="Times New Roman" w:hAnsi="Times New Roman"/>
                <w:sz w:val="17"/>
                <w:szCs w:val="17"/>
                <w:lang w:val="uk-UA"/>
              </w:rPr>
            </w:pPr>
            <w:r w:rsidRPr="005575AC">
              <w:rPr>
                <w:rFonts w:ascii="Times New Roman" w:hAnsi="Times New Roman"/>
                <w:sz w:val="17"/>
                <w:szCs w:val="17"/>
                <w:lang w:val="uk-UA"/>
              </w:rPr>
              <w:t>66</w:t>
            </w:r>
          </w:p>
          <w:p w:rsidR="00337CD1" w:rsidRPr="005575AC" w:rsidRDefault="00337CD1" w:rsidP="004E2B3D">
            <w:pPr>
              <w:jc w:val="center"/>
              <w:textAlignment w:val="baseline"/>
              <w:rPr>
                <w:rFonts w:ascii="Times New Roman" w:hAnsi="Times New Roman"/>
                <w:sz w:val="17"/>
                <w:szCs w:val="17"/>
                <w:lang w:val="uk-UA"/>
              </w:rPr>
            </w:pPr>
            <w:r w:rsidRPr="005575AC">
              <w:rPr>
                <w:rFonts w:ascii="Times New Roman" w:hAnsi="Times New Roman"/>
                <w:sz w:val="17"/>
                <w:szCs w:val="17"/>
                <w:lang w:val="uk-UA"/>
              </w:rPr>
              <w:t>1338,2</w:t>
            </w:r>
          </w:p>
        </w:tc>
        <w:tc>
          <w:tcPr>
            <w:tcW w:w="1275" w:type="dxa"/>
            <w:tcBorders>
              <w:top w:val="single" w:sz="4" w:space="0" w:color="auto"/>
              <w:left w:val="single" w:sz="4" w:space="0" w:color="auto"/>
              <w:bottom w:val="single" w:sz="4" w:space="0" w:color="auto"/>
              <w:right w:val="single" w:sz="4" w:space="0" w:color="auto"/>
            </w:tcBorders>
            <w:vAlign w:val="center"/>
          </w:tcPr>
          <w:p w:rsidR="00337CD1" w:rsidRPr="005575AC" w:rsidRDefault="00337CD1" w:rsidP="004E2B3D">
            <w:pPr>
              <w:jc w:val="center"/>
              <w:rPr>
                <w:rFonts w:ascii="Times New Roman" w:hAnsi="Times New Roman"/>
                <w:sz w:val="17"/>
                <w:szCs w:val="17"/>
                <w:lang w:val="uk-UA"/>
              </w:rPr>
            </w:pPr>
            <w:r w:rsidRPr="005575AC">
              <w:rPr>
                <w:rFonts w:ascii="Times New Roman" w:hAnsi="Times New Roman"/>
                <w:sz w:val="17"/>
                <w:szCs w:val="17"/>
                <w:lang w:val="uk-UA"/>
              </w:rPr>
              <w:t>1358/17578,0</w:t>
            </w:r>
          </w:p>
        </w:tc>
        <w:tc>
          <w:tcPr>
            <w:tcW w:w="1843" w:type="dxa"/>
            <w:tcBorders>
              <w:top w:val="single" w:sz="4" w:space="0" w:color="auto"/>
              <w:left w:val="single" w:sz="4" w:space="0" w:color="auto"/>
              <w:bottom w:val="single" w:sz="4" w:space="0" w:color="auto"/>
              <w:right w:val="single" w:sz="4" w:space="0" w:color="auto"/>
            </w:tcBorders>
            <w:vAlign w:val="center"/>
          </w:tcPr>
          <w:p w:rsidR="00337CD1" w:rsidRPr="005575AC" w:rsidRDefault="00337CD1" w:rsidP="004E2B3D">
            <w:pPr>
              <w:jc w:val="center"/>
              <w:rPr>
                <w:rFonts w:ascii="Times New Roman" w:hAnsi="Times New Roman"/>
                <w:b/>
                <w:sz w:val="17"/>
                <w:szCs w:val="17"/>
                <w:lang w:val="uk-UA"/>
              </w:rPr>
            </w:pPr>
            <w:r w:rsidRPr="005575AC">
              <w:rPr>
                <w:rFonts w:ascii="Times New Roman" w:hAnsi="Times New Roman"/>
                <w:b/>
                <w:sz w:val="17"/>
                <w:szCs w:val="17"/>
                <w:lang w:val="uk-UA"/>
              </w:rPr>
              <w:t>1722</w:t>
            </w:r>
          </w:p>
          <w:p w:rsidR="00337CD1" w:rsidRPr="005575AC" w:rsidRDefault="00337CD1" w:rsidP="004E2B3D">
            <w:pPr>
              <w:jc w:val="center"/>
              <w:rPr>
                <w:rFonts w:ascii="Times New Roman" w:hAnsi="Times New Roman"/>
                <w:b/>
                <w:sz w:val="17"/>
                <w:szCs w:val="17"/>
                <w:lang w:val="uk-UA"/>
              </w:rPr>
            </w:pPr>
            <w:r w:rsidRPr="005575AC">
              <w:rPr>
                <w:rFonts w:ascii="Times New Roman" w:hAnsi="Times New Roman"/>
                <w:b/>
                <w:sz w:val="17"/>
                <w:szCs w:val="17"/>
                <w:lang w:val="uk-UA"/>
              </w:rPr>
              <w:t>24753,8</w:t>
            </w:r>
          </w:p>
        </w:tc>
      </w:tr>
      <w:tr w:rsidR="00337CD1" w:rsidRPr="00A32B3D" w:rsidTr="004E2B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457" w:type="dxa"/>
            <w:tcBorders>
              <w:top w:val="single" w:sz="4" w:space="0" w:color="auto"/>
              <w:left w:val="single" w:sz="4" w:space="0" w:color="auto"/>
              <w:bottom w:val="single" w:sz="4" w:space="0" w:color="auto"/>
              <w:right w:val="single" w:sz="4" w:space="0" w:color="auto"/>
            </w:tcBorders>
            <w:vAlign w:val="center"/>
          </w:tcPr>
          <w:p w:rsidR="00337CD1" w:rsidRPr="005575AC" w:rsidRDefault="00337CD1" w:rsidP="004E2B3D">
            <w:pPr>
              <w:jc w:val="center"/>
              <w:rPr>
                <w:rFonts w:ascii="Times New Roman" w:hAnsi="Times New Roman"/>
                <w:b/>
                <w:bCs/>
                <w:color w:val="000000"/>
                <w:sz w:val="17"/>
                <w:szCs w:val="17"/>
                <w:lang w:val="uk-UA"/>
              </w:rPr>
            </w:pPr>
            <w:r w:rsidRPr="005575AC">
              <w:rPr>
                <w:rFonts w:ascii="Times New Roman" w:hAnsi="Times New Roman"/>
                <w:b/>
                <w:bCs/>
                <w:color w:val="000000"/>
                <w:sz w:val="17"/>
                <w:szCs w:val="17"/>
                <w:lang w:val="uk-UA"/>
              </w:rPr>
              <w:t>20</w:t>
            </w:r>
          </w:p>
        </w:tc>
        <w:tc>
          <w:tcPr>
            <w:tcW w:w="4226" w:type="dxa"/>
            <w:tcBorders>
              <w:top w:val="single" w:sz="4" w:space="0" w:color="auto"/>
              <w:left w:val="single" w:sz="4" w:space="0" w:color="auto"/>
              <w:bottom w:val="single" w:sz="4" w:space="0" w:color="auto"/>
              <w:right w:val="single" w:sz="4" w:space="0" w:color="auto"/>
            </w:tcBorders>
            <w:vAlign w:val="center"/>
          </w:tcPr>
          <w:p w:rsidR="00337CD1" w:rsidRPr="005575AC" w:rsidRDefault="00EC47B6" w:rsidP="004E2B3D">
            <w:pPr>
              <w:jc w:val="both"/>
              <w:rPr>
                <w:rFonts w:ascii="Times New Roman" w:hAnsi="Times New Roman"/>
                <w:sz w:val="17"/>
                <w:szCs w:val="17"/>
                <w:lang w:val="uk-UA"/>
              </w:rPr>
            </w:pPr>
            <w:r>
              <w:rPr>
                <w:rFonts w:ascii="Times New Roman" w:hAnsi="Times New Roman"/>
                <w:sz w:val="17"/>
                <w:szCs w:val="17"/>
                <w:lang w:val="uk-UA"/>
              </w:rPr>
              <w:t>«</w:t>
            </w:r>
            <w:r w:rsidR="00337CD1" w:rsidRPr="005575AC">
              <w:rPr>
                <w:rFonts w:ascii="Times New Roman" w:hAnsi="Times New Roman"/>
                <w:sz w:val="17"/>
                <w:szCs w:val="17"/>
                <w:lang w:val="uk-UA"/>
              </w:rPr>
              <w:t>Заходи із соціального захисту дітей, сімей, жінок та найбіль</w:t>
            </w:r>
            <w:r>
              <w:rPr>
                <w:rFonts w:ascii="Times New Roman" w:hAnsi="Times New Roman"/>
                <w:sz w:val="17"/>
                <w:szCs w:val="17"/>
                <w:lang w:val="uk-UA"/>
              </w:rPr>
              <w:t>ш вразливих категорій населення»</w:t>
            </w:r>
            <w:r w:rsidR="00337CD1" w:rsidRPr="005575AC">
              <w:rPr>
                <w:rFonts w:ascii="Times New Roman" w:hAnsi="Times New Roman"/>
                <w:sz w:val="17"/>
                <w:szCs w:val="17"/>
                <w:lang w:val="uk-UA"/>
              </w:rPr>
              <w:t xml:space="preserve"> (Мати-героїня)</w:t>
            </w:r>
          </w:p>
        </w:tc>
        <w:tc>
          <w:tcPr>
            <w:tcW w:w="1134" w:type="dxa"/>
            <w:tcBorders>
              <w:top w:val="single" w:sz="4" w:space="0" w:color="auto"/>
              <w:left w:val="single" w:sz="4" w:space="0" w:color="auto"/>
              <w:bottom w:val="single" w:sz="4" w:space="0" w:color="auto"/>
              <w:right w:val="single" w:sz="4" w:space="0" w:color="auto"/>
            </w:tcBorders>
            <w:vAlign w:val="center"/>
          </w:tcPr>
          <w:p w:rsidR="00337CD1" w:rsidRPr="005575AC" w:rsidRDefault="00337CD1" w:rsidP="004E2B3D">
            <w:pPr>
              <w:jc w:val="center"/>
              <w:rPr>
                <w:rFonts w:ascii="Times New Roman" w:hAnsi="Times New Roman"/>
                <w:sz w:val="17"/>
                <w:szCs w:val="17"/>
                <w:lang w:val="uk-UA"/>
              </w:rPr>
            </w:pPr>
            <w:r w:rsidRPr="005575AC">
              <w:rPr>
                <w:rFonts w:ascii="Times New Roman" w:hAnsi="Times New Roman"/>
                <w:sz w:val="17"/>
                <w:szCs w:val="17"/>
                <w:lang w:val="uk-UA"/>
              </w:rPr>
              <w:t>к-сть</w:t>
            </w:r>
          </w:p>
          <w:p w:rsidR="00337CD1" w:rsidRPr="005575AC" w:rsidRDefault="00337CD1" w:rsidP="004E2B3D">
            <w:pPr>
              <w:jc w:val="center"/>
              <w:rPr>
                <w:rFonts w:ascii="Times New Roman" w:hAnsi="Times New Roman"/>
                <w:sz w:val="17"/>
                <w:szCs w:val="17"/>
                <w:lang w:val="uk-UA"/>
              </w:rPr>
            </w:pPr>
            <w:r w:rsidRPr="005575AC">
              <w:rPr>
                <w:rFonts w:ascii="Times New Roman" w:hAnsi="Times New Roman"/>
                <w:sz w:val="17"/>
                <w:szCs w:val="17"/>
                <w:lang w:val="uk-UA"/>
              </w:rPr>
              <w:t>тис.грн</w:t>
            </w:r>
          </w:p>
        </w:tc>
        <w:tc>
          <w:tcPr>
            <w:tcW w:w="1985" w:type="dxa"/>
            <w:tcBorders>
              <w:top w:val="single" w:sz="4" w:space="0" w:color="auto"/>
              <w:left w:val="single" w:sz="4" w:space="0" w:color="auto"/>
              <w:bottom w:val="single" w:sz="4" w:space="0" w:color="auto"/>
              <w:right w:val="single" w:sz="4" w:space="0" w:color="auto"/>
            </w:tcBorders>
            <w:vAlign w:val="center"/>
          </w:tcPr>
          <w:p w:rsidR="00337CD1" w:rsidRPr="005575AC" w:rsidRDefault="00337CD1" w:rsidP="004E2B3D">
            <w:pPr>
              <w:jc w:val="center"/>
              <w:rPr>
                <w:rFonts w:ascii="Times New Roman" w:hAnsi="Times New Roman"/>
                <w:sz w:val="17"/>
                <w:szCs w:val="17"/>
                <w:lang w:val="uk-UA"/>
              </w:rPr>
            </w:pPr>
            <w:r w:rsidRPr="005575AC">
              <w:rPr>
                <w:rFonts w:ascii="Times New Roman" w:hAnsi="Times New Roman"/>
                <w:sz w:val="17"/>
                <w:szCs w:val="17"/>
                <w:lang w:val="uk-UA"/>
              </w:rPr>
              <w:t>0</w:t>
            </w:r>
          </w:p>
          <w:p w:rsidR="00337CD1" w:rsidRPr="005575AC" w:rsidRDefault="00337CD1" w:rsidP="004E2B3D">
            <w:pPr>
              <w:jc w:val="center"/>
              <w:rPr>
                <w:rFonts w:ascii="Times New Roman" w:hAnsi="Times New Roman"/>
                <w:sz w:val="17"/>
                <w:szCs w:val="17"/>
                <w:lang w:val="uk-UA"/>
              </w:rPr>
            </w:pPr>
            <w:r w:rsidRPr="005575AC">
              <w:rPr>
                <w:rFonts w:ascii="Times New Roman" w:hAnsi="Times New Roman"/>
                <w:sz w:val="17"/>
                <w:szCs w:val="17"/>
                <w:lang w:val="uk-UA"/>
              </w:rPr>
              <w:t>0,0</w:t>
            </w:r>
          </w:p>
        </w:tc>
        <w:tc>
          <w:tcPr>
            <w:tcW w:w="1417" w:type="dxa"/>
            <w:tcBorders>
              <w:top w:val="single" w:sz="4" w:space="0" w:color="auto"/>
              <w:left w:val="single" w:sz="4" w:space="0" w:color="auto"/>
              <w:bottom w:val="single" w:sz="4" w:space="0" w:color="auto"/>
              <w:right w:val="single" w:sz="4" w:space="0" w:color="auto"/>
            </w:tcBorders>
            <w:vAlign w:val="center"/>
          </w:tcPr>
          <w:p w:rsidR="00337CD1" w:rsidRPr="005575AC" w:rsidRDefault="00337CD1" w:rsidP="004E2B3D">
            <w:pPr>
              <w:jc w:val="center"/>
              <w:rPr>
                <w:rFonts w:ascii="Times New Roman" w:hAnsi="Times New Roman"/>
                <w:sz w:val="17"/>
                <w:szCs w:val="17"/>
                <w:lang w:val="uk-UA"/>
              </w:rPr>
            </w:pPr>
            <w:r w:rsidRPr="005575AC">
              <w:rPr>
                <w:rFonts w:ascii="Times New Roman" w:hAnsi="Times New Roman"/>
                <w:sz w:val="17"/>
                <w:szCs w:val="17"/>
                <w:lang w:val="uk-UA"/>
              </w:rPr>
              <w:t>1</w:t>
            </w:r>
          </w:p>
          <w:p w:rsidR="00337CD1" w:rsidRPr="005575AC" w:rsidRDefault="00337CD1" w:rsidP="004E2B3D">
            <w:pPr>
              <w:jc w:val="center"/>
              <w:rPr>
                <w:rFonts w:ascii="Times New Roman" w:hAnsi="Times New Roman"/>
                <w:sz w:val="17"/>
                <w:szCs w:val="17"/>
                <w:lang w:val="uk-UA"/>
              </w:rPr>
            </w:pPr>
            <w:r w:rsidRPr="005575AC">
              <w:rPr>
                <w:rFonts w:ascii="Times New Roman" w:hAnsi="Times New Roman"/>
                <w:sz w:val="17"/>
                <w:szCs w:val="17"/>
                <w:lang w:val="uk-UA"/>
              </w:rPr>
              <w:t>22,7</w:t>
            </w:r>
          </w:p>
        </w:tc>
        <w:tc>
          <w:tcPr>
            <w:tcW w:w="1276" w:type="dxa"/>
            <w:tcBorders>
              <w:top w:val="single" w:sz="4" w:space="0" w:color="auto"/>
              <w:left w:val="single" w:sz="4" w:space="0" w:color="auto"/>
              <w:bottom w:val="single" w:sz="4" w:space="0" w:color="auto"/>
              <w:right w:val="single" w:sz="4" w:space="0" w:color="auto"/>
            </w:tcBorders>
            <w:vAlign w:val="center"/>
          </w:tcPr>
          <w:p w:rsidR="00337CD1" w:rsidRPr="005575AC" w:rsidRDefault="00337CD1" w:rsidP="004E2B3D">
            <w:pPr>
              <w:jc w:val="center"/>
              <w:rPr>
                <w:rFonts w:ascii="Times New Roman" w:hAnsi="Times New Roman"/>
                <w:sz w:val="17"/>
                <w:szCs w:val="17"/>
                <w:lang w:val="uk-UA"/>
              </w:rPr>
            </w:pPr>
            <w:r w:rsidRPr="005575AC">
              <w:rPr>
                <w:rFonts w:ascii="Times New Roman" w:hAnsi="Times New Roman"/>
                <w:sz w:val="17"/>
                <w:szCs w:val="17"/>
                <w:lang w:val="uk-UA"/>
              </w:rPr>
              <w:t>0</w:t>
            </w:r>
          </w:p>
          <w:p w:rsidR="00337CD1" w:rsidRPr="005575AC" w:rsidRDefault="00337CD1" w:rsidP="004E2B3D">
            <w:pPr>
              <w:jc w:val="center"/>
              <w:rPr>
                <w:rFonts w:ascii="Times New Roman" w:hAnsi="Times New Roman"/>
                <w:sz w:val="17"/>
                <w:szCs w:val="17"/>
                <w:lang w:val="uk-UA"/>
              </w:rPr>
            </w:pPr>
            <w:r w:rsidRPr="005575AC">
              <w:rPr>
                <w:rFonts w:ascii="Times New Roman" w:hAnsi="Times New Roman"/>
                <w:sz w:val="17"/>
                <w:szCs w:val="17"/>
                <w:lang w:val="uk-UA"/>
              </w:rPr>
              <w:t>0,0</w:t>
            </w:r>
          </w:p>
        </w:tc>
        <w:tc>
          <w:tcPr>
            <w:tcW w:w="1276" w:type="dxa"/>
            <w:tcBorders>
              <w:top w:val="single" w:sz="4" w:space="0" w:color="auto"/>
              <w:left w:val="single" w:sz="4" w:space="0" w:color="auto"/>
              <w:bottom w:val="single" w:sz="4" w:space="0" w:color="auto"/>
              <w:right w:val="single" w:sz="4" w:space="0" w:color="auto"/>
            </w:tcBorders>
            <w:vAlign w:val="center"/>
          </w:tcPr>
          <w:p w:rsidR="00337CD1" w:rsidRPr="005575AC" w:rsidRDefault="00337CD1" w:rsidP="004E2B3D">
            <w:pPr>
              <w:jc w:val="center"/>
              <w:textAlignment w:val="baseline"/>
              <w:rPr>
                <w:rFonts w:ascii="Times New Roman" w:hAnsi="Times New Roman"/>
                <w:sz w:val="17"/>
                <w:szCs w:val="17"/>
                <w:lang w:val="uk-UA"/>
              </w:rPr>
            </w:pPr>
            <w:r w:rsidRPr="005575AC">
              <w:rPr>
                <w:rFonts w:ascii="Times New Roman" w:hAnsi="Times New Roman"/>
                <w:sz w:val="17"/>
                <w:szCs w:val="17"/>
                <w:lang w:val="uk-UA"/>
              </w:rPr>
              <w:t>1</w:t>
            </w:r>
          </w:p>
          <w:p w:rsidR="00337CD1" w:rsidRPr="005575AC" w:rsidRDefault="00337CD1" w:rsidP="004E2B3D">
            <w:pPr>
              <w:jc w:val="center"/>
              <w:textAlignment w:val="baseline"/>
              <w:rPr>
                <w:rFonts w:ascii="Times New Roman" w:hAnsi="Times New Roman"/>
                <w:sz w:val="17"/>
                <w:szCs w:val="17"/>
                <w:lang w:val="uk-UA"/>
              </w:rPr>
            </w:pPr>
            <w:r w:rsidRPr="005575AC">
              <w:rPr>
                <w:rFonts w:ascii="Times New Roman" w:hAnsi="Times New Roman"/>
                <w:sz w:val="17"/>
                <w:szCs w:val="17"/>
                <w:lang w:val="uk-UA"/>
              </w:rPr>
              <w:t>22,7</w:t>
            </w:r>
          </w:p>
        </w:tc>
        <w:tc>
          <w:tcPr>
            <w:tcW w:w="1275" w:type="dxa"/>
            <w:tcBorders>
              <w:top w:val="single" w:sz="4" w:space="0" w:color="auto"/>
              <w:left w:val="single" w:sz="4" w:space="0" w:color="auto"/>
              <w:bottom w:val="single" w:sz="4" w:space="0" w:color="auto"/>
              <w:right w:val="single" w:sz="4" w:space="0" w:color="auto"/>
            </w:tcBorders>
            <w:vAlign w:val="center"/>
          </w:tcPr>
          <w:p w:rsidR="00337CD1" w:rsidRPr="005575AC" w:rsidRDefault="00337CD1" w:rsidP="004E2B3D">
            <w:pPr>
              <w:jc w:val="center"/>
              <w:rPr>
                <w:rFonts w:ascii="Times New Roman" w:hAnsi="Times New Roman"/>
                <w:sz w:val="17"/>
                <w:szCs w:val="17"/>
                <w:lang w:val="uk-UA"/>
              </w:rPr>
            </w:pPr>
            <w:r w:rsidRPr="005575AC">
              <w:rPr>
                <w:rFonts w:ascii="Times New Roman" w:hAnsi="Times New Roman"/>
                <w:sz w:val="17"/>
                <w:szCs w:val="17"/>
                <w:lang w:val="uk-UA"/>
              </w:rPr>
              <w:t>5/111,8</w:t>
            </w:r>
          </w:p>
        </w:tc>
        <w:tc>
          <w:tcPr>
            <w:tcW w:w="1843" w:type="dxa"/>
            <w:tcBorders>
              <w:top w:val="single" w:sz="4" w:space="0" w:color="auto"/>
              <w:left w:val="single" w:sz="4" w:space="0" w:color="auto"/>
              <w:bottom w:val="single" w:sz="4" w:space="0" w:color="auto"/>
              <w:right w:val="single" w:sz="4" w:space="0" w:color="auto"/>
            </w:tcBorders>
            <w:vAlign w:val="center"/>
          </w:tcPr>
          <w:p w:rsidR="00337CD1" w:rsidRPr="005575AC" w:rsidRDefault="00337CD1" w:rsidP="004E2B3D">
            <w:pPr>
              <w:jc w:val="center"/>
              <w:rPr>
                <w:rFonts w:ascii="Times New Roman" w:hAnsi="Times New Roman"/>
                <w:b/>
                <w:sz w:val="17"/>
                <w:szCs w:val="17"/>
                <w:lang w:val="uk-UA"/>
              </w:rPr>
            </w:pPr>
            <w:r w:rsidRPr="005575AC">
              <w:rPr>
                <w:rFonts w:ascii="Times New Roman" w:hAnsi="Times New Roman"/>
                <w:b/>
                <w:sz w:val="17"/>
                <w:szCs w:val="17"/>
                <w:lang w:val="uk-UA"/>
              </w:rPr>
              <w:t>7</w:t>
            </w:r>
          </w:p>
          <w:p w:rsidR="00337CD1" w:rsidRPr="005575AC" w:rsidRDefault="00337CD1" w:rsidP="004E2B3D">
            <w:pPr>
              <w:jc w:val="center"/>
              <w:rPr>
                <w:rFonts w:ascii="Times New Roman" w:hAnsi="Times New Roman"/>
                <w:b/>
                <w:sz w:val="17"/>
                <w:szCs w:val="17"/>
                <w:lang w:val="uk-UA"/>
              </w:rPr>
            </w:pPr>
            <w:r w:rsidRPr="005575AC">
              <w:rPr>
                <w:rFonts w:ascii="Times New Roman" w:hAnsi="Times New Roman"/>
                <w:b/>
                <w:sz w:val="17"/>
                <w:szCs w:val="17"/>
                <w:lang w:val="uk-UA"/>
              </w:rPr>
              <w:t>157,2</w:t>
            </w:r>
          </w:p>
        </w:tc>
      </w:tr>
      <w:tr w:rsidR="00337CD1" w:rsidRPr="00A32B3D" w:rsidTr="0055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511"/>
        </w:trPr>
        <w:tc>
          <w:tcPr>
            <w:tcW w:w="457" w:type="dxa"/>
            <w:tcBorders>
              <w:top w:val="single" w:sz="4" w:space="0" w:color="auto"/>
              <w:left w:val="single" w:sz="4" w:space="0" w:color="auto"/>
              <w:bottom w:val="single" w:sz="4" w:space="0" w:color="auto"/>
              <w:right w:val="single" w:sz="4" w:space="0" w:color="auto"/>
            </w:tcBorders>
            <w:vAlign w:val="center"/>
          </w:tcPr>
          <w:p w:rsidR="00337CD1" w:rsidRPr="005575AC" w:rsidRDefault="00337CD1" w:rsidP="004E2B3D">
            <w:pPr>
              <w:jc w:val="center"/>
              <w:rPr>
                <w:rFonts w:ascii="Times New Roman" w:hAnsi="Times New Roman"/>
                <w:b/>
                <w:sz w:val="17"/>
                <w:szCs w:val="17"/>
                <w:lang w:val="uk-UA"/>
              </w:rPr>
            </w:pPr>
            <w:r w:rsidRPr="005575AC">
              <w:rPr>
                <w:rFonts w:ascii="Times New Roman" w:hAnsi="Times New Roman"/>
                <w:b/>
                <w:sz w:val="17"/>
                <w:szCs w:val="17"/>
                <w:lang w:val="uk-UA"/>
              </w:rPr>
              <w:t>21</w:t>
            </w:r>
          </w:p>
        </w:tc>
        <w:tc>
          <w:tcPr>
            <w:tcW w:w="4226" w:type="dxa"/>
            <w:tcBorders>
              <w:top w:val="single" w:sz="4" w:space="0" w:color="auto"/>
              <w:left w:val="single" w:sz="4" w:space="0" w:color="auto"/>
              <w:bottom w:val="single" w:sz="4" w:space="0" w:color="auto"/>
              <w:right w:val="single" w:sz="4" w:space="0" w:color="auto"/>
            </w:tcBorders>
            <w:vAlign w:val="center"/>
          </w:tcPr>
          <w:p w:rsidR="00337CD1" w:rsidRPr="005575AC" w:rsidRDefault="00337CD1" w:rsidP="004E2B3D">
            <w:pPr>
              <w:jc w:val="both"/>
              <w:rPr>
                <w:rFonts w:ascii="Times New Roman" w:hAnsi="Times New Roman"/>
                <w:sz w:val="17"/>
                <w:szCs w:val="17"/>
                <w:lang w:val="uk-UA"/>
              </w:rPr>
            </w:pPr>
            <w:r w:rsidRPr="005575AC">
              <w:rPr>
                <w:rFonts w:ascii="Times New Roman" w:hAnsi="Times New Roman"/>
                <w:sz w:val="17"/>
                <w:szCs w:val="17"/>
                <w:lang w:val="uk-UA"/>
              </w:rPr>
              <w:t>Допомога на догляд одиноким особам, які досягли 80-річного віку і потребують постійного стороннього догляду</w:t>
            </w:r>
          </w:p>
        </w:tc>
        <w:tc>
          <w:tcPr>
            <w:tcW w:w="1134" w:type="dxa"/>
            <w:tcBorders>
              <w:top w:val="single" w:sz="4" w:space="0" w:color="auto"/>
              <w:left w:val="single" w:sz="4" w:space="0" w:color="auto"/>
              <w:bottom w:val="single" w:sz="4" w:space="0" w:color="auto"/>
              <w:right w:val="single" w:sz="4" w:space="0" w:color="auto"/>
            </w:tcBorders>
            <w:vAlign w:val="center"/>
          </w:tcPr>
          <w:p w:rsidR="00337CD1" w:rsidRPr="005575AC" w:rsidRDefault="007758F2" w:rsidP="004E2B3D">
            <w:pPr>
              <w:jc w:val="center"/>
              <w:rPr>
                <w:rFonts w:ascii="Times New Roman" w:hAnsi="Times New Roman"/>
                <w:sz w:val="17"/>
                <w:szCs w:val="17"/>
                <w:lang w:val="uk-UA"/>
              </w:rPr>
            </w:pPr>
            <w:r>
              <w:rPr>
                <w:rFonts w:ascii="Times New Roman" w:hAnsi="Times New Roman"/>
                <w:sz w:val="17"/>
                <w:szCs w:val="17"/>
                <w:lang w:val="uk-UA"/>
              </w:rPr>
              <w:t>к</w:t>
            </w:r>
            <w:r w:rsidR="00337CD1" w:rsidRPr="005575AC">
              <w:rPr>
                <w:rFonts w:ascii="Times New Roman" w:hAnsi="Times New Roman"/>
                <w:sz w:val="17"/>
                <w:szCs w:val="17"/>
                <w:lang w:val="uk-UA"/>
              </w:rPr>
              <w:t>-сть</w:t>
            </w:r>
          </w:p>
          <w:p w:rsidR="00337CD1" w:rsidRPr="005575AC" w:rsidRDefault="00337CD1" w:rsidP="004E2B3D">
            <w:pPr>
              <w:jc w:val="center"/>
              <w:rPr>
                <w:rFonts w:ascii="Times New Roman" w:hAnsi="Times New Roman"/>
                <w:sz w:val="17"/>
                <w:szCs w:val="17"/>
                <w:lang w:val="uk-UA"/>
              </w:rPr>
            </w:pPr>
            <w:r w:rsidRPr="005575AC">
              <w:rPr>
                <w:rFonts w:ascii="Times New Roman" w:hAnsi="Times New Roman"/>
                <w:sz w:val="17"/>
                <w:szCs w:val="17"/>
                <w:lang w:val="uk-UA"/>
              </w:rPr>
              <w:t>тис.грн</w:t>
            </w:r>
          </w:p>
        </w:tc>
        <w:tc>
          <w:tcPr>
            <w:tcW w:w="1985" w:type="dxa"/>
            <w:tcBorders>
              <w:top w:val="single" w:sz="4" w:space="0" w:color="auto"/>
              <w:left w:val="single" w:sz="4" w:space="0" w:color="auto"/>
              <w:bottom w:val="single" w:sz="4" w:space="0" w:color="auto"/>
              <w:right w:val="single" w:sz="4" w:space="0" w:color="auto"/>
            </w:tcBorders>
            <w:vAlign w:val="center"/>
          </w:tcPr>
          <w:p w:rsidR="00337CD1" w:rsidRPr="005575AC" w:rsidRDefault="00337CD1" w:rsidP="004E2B3D">
            <w:pPr>
              <w:jc w:val="center"/>
              <w:rPr>
                <w:rFonts w:ascii="Times New Roman" w:hAnsi="Times New Roman"/>
                <w:sz w:val="17"/>
                <w:szCs w:val="17"/>
                <w:lang w:val="uk-UA"/>
              </w:rPr>
            </w:pPr>
            <w:r w:rsidRPr="005575AC">
              <w:rPr>
                <w:rFonts w:ascii="Times New Roman" w:hAnsi="Times New Roman"/>
                <w:sz w:val="17"/>
                <w:szCs w:val="17"/>
                <w:lang w:val="uk-UA"/>
              </w:rPr>
              <w:t>99</w:t>
            </w:r>
          </w:p>
          <w:p w:rsidR="00337CD1" w:rsidRPr="005575AC" w:rsidRDefault="00337CD1" w:rsidP="004E2B3D">
            <w:pPr>
              <w:jc w:val="center"/>
              <w:rPr>
                <w:rFonts w:ascii="Times New Roman" w:hAnsi="Times New Roman"/>
                <w:sz w:val="17"/>
                <w:szCs w:val="17"/>
                <w:lang w:val="uk-UA"/>
              </w:rPr>
            </w:pPr>
            <w:r w:rsidRPr="005575AC">
              <w:rPr>
                <w:rFonts w:ascii="Times New Roman" w:hAnsi="Times New Roman"/>
                <w:sz w:val="17"/>
                <w:szCs w:val="17"/>
                <w:lang w:val="uk-UA"/>
              </w:rPr>
              <w:t>922,9</w:t>
            </w:r>
          </w:p>
        </w:tc>
        <w:tc>
          <w:tcPr>
            <w:tcW w:w="1417" w:type="dxa"/>
            <w:tcBorders>
              <w:top w:val="single" w:sz="4" w:space="0" w:color="auto"/>
              <w:left w:val="single" w:sz="4" w:space="0" w:color="auto"/>
              <w:bottom w:val="single" w:sz="4" w:space="0" w:color="auto"/>
              <w:right w:val="single" w:sz="4" w:space="0" w:color="auto"/>
            </w:tcBorders>
            <w:vAlign w:val="center"/>
          </w:tcPr>
          <w:p w:rsidR="00337CD1" w:rsidRPr="005575AC" w:rsidRDefault="00337CD1" w:rsidP="004E2B3D">
            <w:pPr>
              <w:jc w:val="center"/>
              <w:rPr>
                <w:rFonts w:ascii="Times New Roman" w:hAnsi="Times New Roman"/>
                <w:sz w:val="17"/>
                <w:szCs w:val="17"/>
                <w:lang w:val="uk-UA"/>
              </w:rPr>
            </w:pPr>
            <w:r w:rsidRPr="005575AC">
              <w:rPr>
                <w:rFonts w:ascii="Times New Roman" w:hAnsi="Times New Roman"/>
                <w:sz w:val="17"/>
                <w:szCs w:val="17"/>
                <w:lang w:val="uk-UA"/>
              </w:rPr>
              <w:t>92</w:t>
            </w:r>
          </w:p>
          <w:p w:rsidR="00337CD1" w:rsidRPr="005575AC" w:rsidRDefault="00337CD1" w:rsidP="004E2B3D">
            <w:pPr>
              <w:jc w:val="center"/>
              <w:rPr>
                <w:rFonts w:ascii="Times New Roman" w:hAnsi="Times New Roman"/>
                <w:sz w:val="17"/>
                <w:szCs w:val="17"/>
                <w:lang w:val="uk-UA"/>
              </w:rPr>
            </w:pPr>
            <w:r w:rsidRPr="005575AC">
              <w:rPr>
                <w:rFonts w:ascii="Times New Roman" w:hAnsi="Times New Roman"/>
                <w:sz w:val="17"/>
                <w:szCs w:val="17"/>
                <w:lang w:val="uk-UA"/>
              </w:rPr>
              <w:t>424,3</w:t>
            </w:r>
          </w:p>
        </w:tc>
        <w:tc>
          <w:tcPr>
            <w:tcW w:w="1276" w:type="dxa"/>
            <w:tcBorders>
              <w:top w:val="single" w:sz="4" w:space="0" w:color="auto"/>
              <w:left w:val="single" w:sz="4" w:space="0" w:color="auto"/>
              <w:bottom w:val="single" w:sz="4" w:space="0" w:color="auto"/>
              <w:right w:val="single" w:sz="4" w:space="0" w:color="auto"/>
            </w:tcBorders>
            <w:vAlign w:val="center"/>
          </w:tcPr>
          <w:p w:rsidR="00337CD1" w:rsidRPr="005575AC" w:rsidRDefault="00337CD1" w:rsidP="004E2B3D">
            <w:pPr>
              <w:jc w:val="center"/>
              <w:rPr>
                <w:rFonts w:ascii="Times New Roman" w:hAnsi="Times New Roman"/>
                <w:sz w:val="17"/>
                <w:szCs w:val="17"/>
                <w:lang w:val="uk-UA"/>
              </w:rPr>
            </w:pPr>
            <w:r w:rsidRPr="005575AC">
              <w:rPr>
                <w:rFonts w:ascii="Times New Roman" w:hAnsi="Times New Roman"/>
                <w:sz w:val="17"/>
                <w:szCs w:val="17"/>
                <w:lang w:val="uk-UA"/>
              </w:rPr>
              <w:t>6</w:t>
            </w:r>
          </w:p>
          <w:p w:rsidR="00337CD1" w:rsidRPr="005575AC" w:rsidRDefault="00337CD1" w:rsidP="004E2B3D">
            <w:pPr>
              <w:jc w:val="center"/>
              <w:rPr>
                <w:rFonts w:ascii="Times New Roman" w:hAnsi="Times New Roman"/>
                <w:sz w:val="17"/>
                <w:szCs w:val="17"/>
                <w:lang w:val="uk-UA"/>
              </w:rPr>
            </w:pPr>
            <w:r w:rsidRPr="005575AC">
              <w:rPr>
                <w:rFonts w:ascii="Times New Roman" w:hAnsi="Times New Roman"/>
                <w:sz w:val="17"/>
                <w:szCs w:val="17"/>
                <w:lang w:val="uk-UA"/>
              </w:rPr>
              <w:t>48,8</w:t>
            </w:r>
          </w:p>
        </w:tc>
        <w:tc>
          <w:tcPr>
            <w:tcW w:w="1276" w:type="dxa"/>
            <w:tcBorders>
              <w:top w:val="single" w:sz="4" w:space="0" w:color="auto"/>
              <w:left w:val="single" w:sz="4" w:space="0" w:color="auto"/>
              <w:bottom w:val="single" w:sz="4" w:space="0" w:color="auto"/>
              <w:right w:val="single" w:sz="4" w:space="0" w:color="auto"/>
            </w:tcBorders>
            <w:vAlign w:val="center"/>
          </w:tcPr>
          <w:p w:rsidR="00337CD1" w:rsidRPr="005575AC" w:rsidRDefault="00337CD1" w:rsidP="004E2B3D">
            <w:pPr>
              <w:jc w:val="center"/>
              <w:rPr>
                <w:rFonts w:ascii="Times New Roman" w:hAnsi="Times New Roman"/>
                <w:sz w:val="17"/>
                <w:szCs w:val="17"/>
                <w:lang w:val="uk-UA"/>
              </w:rPr>
            </w:pPr>
            <w:r w:rsidRPr="005575AC">
              <w:rPr>
                <w:rFonts w:ascii="Times New Roman" w:hAnsi="Times New Roman"/>
                <w:sz w:val="17"/>
                <w:szCs w:val="17"/>
                <w:lang w:val="uk-UA"/>
              </w:rPr>
              <w:t>102</w:t>
            </w:r>
          </w:p>
          <w:p w:rsidR="00337CD1" w:rsidRPr="005575AC" w:rsidRDefault="00337CD1" w:rsidP="004E2B3D">
            <w:pPr>
              <w:jc w:val="center"/>
              <w:textAlignment w:val="baseline"/>
              <w:rPr>
                <w:rFonts w:ascii="Times New Roman" w:hAnsi="Times New Roman"/>
                <w:sz w:val="17"/>
                <w:szCs w:val="17"/>
                <w:lang w:val="uk-UA"/>
              </w:rPr>
            </w:pPr>
            <w:r w:rsidRPr="005575AC">
              <w:rPr>
                <w:rFonts w:ascii="Times New Roman" w:hAnsi="Times New Roman"/>
                <w:sz w:val="17"/>
                <w:szCs w:val="17"/>
                <w:lang w:val="uk-UA"/>
              </w:rPr>
              <w:t>485,1</w:t>
            </w:r>
          </w:p>
        </w:tc>
        <w:tc>
          <w:tcPr>
            <w:tcW w:w="1275" w:type="dxa"/>
            <w:tcBorders>
              <w:top w:val="single" w:sz="4" w:space="0" w:color="auto"/>
              <w:left w:val="single" w:sz="4" w:space="0" w:color="auto"/>
              <w:bottom w:val="single" w:sz="4" w:space="0" w:color="auto"/>
              <w:right w:val="single" w:sz="4" w:space="0" w:color="auto"/>
            </w:tcBorders>
            <w:vAlign w:val="center"/>
          </w:tcPr>
          <w:p w:rsidR="00337CD1" w:rsidRPr="005575AC" w:rsidRDefault="00337CD1" w:rsidP="004E2B3D">
            <w:pPr>
              <w:jc w:val="center"/>
              <w:rPr>
                <w:rFonts w:ascii="Times New Roman" w:hAnsi="Times New Roman"/>
                <w:sz w:val="17"/>
                <w:szCs w:val="17"/>
                <w:lang w:val="uk-UA"/>
              </w:rPr>
            </w:pPr>
            <w:r w:rsidRPr="005575AC">
              <w:rPr>
                <w:rFonts w:ascii="Times New Roman" w:hAnsi="Times New Roman"/>
                <w:sz w:val="17"/>
                <w:szCs w:val="17"/>
                <w:lang w:val="uk-UA"/>
              </w:rPr>
              <w:t>78/601,3</w:t>
            </w:r>
          </w:p>
        </w:tc>
        <w:tc>
          <w:tcPr>
            <w:tcW w:w="1843" w:type="dxa"/>
            <w:tcBorders>
              <w:top w:val="single" w:sz="4" w:space="0" w:color="auto"/>
              <w:left w:val="single" w:sz="4" w:space="0" w:color="auto"/>
              <w:bottom w:val="single" w:sz="4" w:space="0" w:color="auto"/>
              <w:right w:val="single" w:sz="4" w:space="0" w:color="auto"/>
            </w:tcBorders>
            <w:vAlign w:val="center"/>
          </w:tcPr>
          <w:p w:rsidR="00337CD1" w:rsidRPr="005575AC" w:rsidRDefault="00337CD1" w:rsidP="004E2B3D">
            <w:pPr>
              <w:jc w:val="center"/>
              <w:rPr>
                <w:rFonts w:ascii="Times New Roman" w:hAnsi="Times New Roman"/>
                <w:b/>
                <w:sz w:val="17"/>
                <w:szCs w:val="17"/>
                <w:lang w:val="uk-UA"/>
              </w:rPr>
            </w:pPr>
            <w:r w:rsidRPr="005575AC">
              <w:rPr>
                <w:rFonts w:ascii="Times New Roman" w:hAnsi="Times New Roman"/>
                <w:b/>
                <w:sz w:val="17"/>
                <w:szCs w:val="17"/>
                <w:lang w:val="uk-UA"/>
              </w:rPr>
              <w:t>377</w:t>
            </w:r>
          </w:p>
          <w:p w:rsidR="00337CD1" w:rsidRPr="005575AC" w:rsidRDefault="00337CD1" w:rsidP="004E2B3D">
            <w:pPr>
              <w:jc w:val="center"/>
              <w:rPr>
                <w:rFonts w:ascii="Times New Roman" w:hAnsi="Times New Roman"/>
                <w:b/>
                <w:sz w:val="17"/>
                <w:szCs w:val="17"/>
                <w:lang w:val="uk-UA"/>
              </w:rPr>
            </w:pPr>
            <w:r w:rsidRPr="005575AC">
              <w:rPr>
                <w:rFonts w:ascii="Times New Roman" w:hAnsi="Times New Roman"/>
                <w:b/>
                <w:sz w:val="17"/>
                <w:szCs w:val="17"/>
                <w:lang w:val="uk-UA"/>
              </w:rPr>
              <w:t>2482,4</w:t>
            </w:r>
          </w:p>
        </w:tc>
      </w:tr>
      <w:tr w:rsidR="00337CD1" w:rsidRPr="00A32B3D" w:rsidTr="0055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37"/>
        </w:trPr>
        <w:tc>
          <w:tcPr>
            <w:tcW w:w="457" w:type="dxa"/>
            <w:tcBorders>
              <w:top w:val="single" w:sz="4" w:space="0" w:color="auto"/>
              <w:left w:val="single" w:sz="4" w:space="0" w:color="auto"/>
              <w:bottom w:val="single" w:sz="4" w:space="0" w:color="auto"/>
              <w:right w:val="single" w:sz="4" w:space="0" w:color="auto"/>
            </w:tcBorders>
            <w:vAlign w:val="center"/>
          </w:tcPr>
          <w:p w:rsidR="00337CD1" w:rsidRPr="005575AC" w:rsidRDefault="00337CD1" w:rsidP="004E2B3D">
            <w:pPr>
              <w:jc w:val="center"/>
              <w:rPr>
                <w:rFonts w:ascii="Times New Roman" w:hAnsi="Times New Roman"/>
                <w:b/>
                <w:sz w:val="17"/>
                <w:szCs w:val="17"/>
                <w:lang w:val="uk-UA"/>
              </w:rPr>
            </w:pPr>
          </w:p>
        </w:tc>
        <w:tc>
          <w:tcPr>
            <w:tcW w:w="4226" w:type="dxa"/>
            <w:tcBorders>
              <w:top w:val="single" w:sz="4" w:space="0" w:color="auto"/>
              <w:left w:val="single" w:sz="4" w:space="0" w:color="auto"/>
              <w:bottom w:val="single" w:sz="4" w:space="0" w:color="auto"/>
              <w:right w:val="single" w:sz="4" w:space="0" w:color="auto"/>
            </w:tcBorders>
            <w:vAlign w:val="center"/>
          </w:tcPr>
          <w:p w:rsidR="00337CD1" w:rsidRPr="005575AC" w:rsidRDefault="00337CD1" w:rsidP="004E2B3D">
            <w:pPr>
              <w:jc w:val="both"/>
              <w:rPr>
                <w:rFonts w:ascii="Times New Roman" w:hAnsi="Times New Roman"/>
                <w:b/>
                <w:sz w:val="17"/>
                <w:szCs w:val="17"/>
                <w:lang w:val="uk-UA"/>
              </w:rPr>
            </w:pPr>
            <w:r w:rsidRPr="005575AC">
              <w:rPr>
                <w:rFonts w:ascii="Times New Roman" w:hAnsi="Times New Roman"/>
                <w:b/>
                <w:sz w:val="17"/>
                <w:szCs w:val="17"/>
                <w:lang w:val="uk-UA"/>
              </w:rPr>
              <w:t>Всього</w:t>
            </w:r>
          </w:p>
        </w:tc>
        <w:tc>
          <w:tcPr>
            <w:tcW w:w="1134" w:type="dxa"/>
            <w:tcBorders>
              <w:top w:val="single" w:sz="4" w:space="0" w:color="auto"/>
              <w:left w:val="single" w:sz="4" w:space="0" w:color="auto"/>
              <w:bottom w:val="single" w:sz="4" w:space="0" w:color="auto"/>
              <w:right w:val="single" w:sz="4" w:space="0" w:color="auto"/>
            </w:tcBorders>
            <w:vAlign w:val="center"/>
          </w:tcPr>
          <w:p w:rsidR="00337CD1" w:rsidRPr="005575AC" w:rsidRDefault="00337CD1" w:rsidP="004E2B3D">
            <w:pPr>
              <w:jc w:val="center"/>
              <w:rPr>
                <w:rFonts w:ascii="Times New Roman" w:hAnsi="Times New Roman"/>
                <w:b/>
                <w:sz w:val="17"/>
                <w:szCs w:val="17"/>
                <w:lang w:val="uk-UA"/>
              </w:rPr>
            </w:pPr>
            <w:r w:rsidRPr="005575AC">
              <w:rPr>
                <w:rFonts w:ascii="Times New Roman" w:hAnsi="Times New Roman"/>
                <w:b/>
                <w:sz w:val="17"/>
                <w:szCs w:val="17"/>
                <w:lang w:val="uk-UA"/>
              </w:rPr>
              <w:t>К-сть</w:t>
            </w:r>
          </w:p>
          <w:p w:rsidR="00337CD1" w:rsidRPr="005575AC" w:rsidRDefault="00337CD1" w:rsidP="004E2B3D">
            <w:pPr>
              <w:jc w:val="center"/>
              <w:rPr>
                <w:rFonts w:ascii="Times New Roman" w:hAnsi="Times New Roman"/>
                <w:b/>
                <w:sz w:val="17"/>
                <w:szCs w:val="17"/>
                <w:lang w:val="uk-UA"/>
              </w:rPr>
            </w:pPr>
            <w:r w:rsidRPr="005575AC">
              <w:rPr>
                <w:rFonts w:ascii="Times New Roman" w:hAnsi="Times New Roman"/>
                <w:b/>
                <w:sz w:val="17"/>
                <w:szCs w:val="17"/>
                <w:lang w:val="uk-UA"/>
              </w:rPr>
              <w:t>тис.грн.</w:t>
            </w:r>
          </w:p>
        </w:tc>
        <w:tc>
          <w:tcPr>
            <w:tcW w:w="1985" w:type="dxa"/>
            <w:tcBorders>
              <w:top w:val="single" w:sz="4" w:space="0" w:color="auto"/>
              <w:left w:val="single" w:sz="4" w:space="0" w:color="auto"/>
              <w:bottom w:val="single" w:sz="4" w:space="0" w:color="auto"/>
              <w:right w:val="single" w:sz="4" w:space="0" w:color="auto"/>
            </w:tcBorders>
            <w:vAlign w:val="center"/>
          </w:tcPr>
          <w:p w:rsidR="00337CD1" w:rsidRPr="005575AC" w:rsidRDefault="00337CD1" w:rsidP="004E2B3D">
            <w:pPr>
              <w:jc w:val="center"/>
              <w:rPr>
                <w:rFonts w:ascii="Times New Roman" w:hAnsi="Times New Roman"/>
                <w:b/>
                <w:sz w:val="17"/>
                <w:szCs w:val="17"/>
                <w:lang w:val="uk-UA"/>
              </w:rPr>
            </w:pPr>
            <w:r w:rsidRPr="005575AC">
              <w:rPr>
                <w:rFonts w:ascii="Times New Roman" w:hAnsi="Times New Roman"/>
                <w:b/>
                <w:sz w:val="17"/>
                <w:szCs w:val="17"/>
                <w:lang w:val="uk-UA"/>
              </w:rPr>
              <w:t>3577</w:t>
            </w:r>
          </w:p>
          <w:p w:rsidR="00337CD1" w:rsidRPr="005575AC" w:rsidRDefault="00337CD1" w:rsidP="004E2B3D">
            <w:pPr>
              <w:jc w:val="center"/>
              <w:rPr>
                <w:rFonts w:ascii="Times New Roman" w:hAnsi="Times New Roman"/>
                <w:b/>
                <w:sz w:val="17"/>
                <w:szCs w:val="17"/>
                <w:lang w:val="uk-UA"/>
              </w:rPr>
            </w:pPr>
            <w:r w:rsidRPr="005575AC">
              <w:rPr>
                <w:rFonts w:ascii="Times New Roman" w:hAnsi="Times New Roman"/>
                <w:b/>
                <w:sz w:val="17"/>
                <w:szCs w:val="17"/>
                <w:lang w:val="uk-UA"/>
              </w:rPr>
              <w:t>79385,2</w:t>
            </w:r>
          </w:p>
        </w:tc>
        <w:tc>
          <w:tcPr>
            <w:tcW w:w="1417" w:type="dxa"/>
            <w:tcBorders>
              <w:top w:val="single" w:sz="4" w:space="0" w:color="auto"/>
              <w:left w:val="single" w:sz="4" w:space="0" w:color="auto"/>
              <w:bottom w:val="single" w:sz="4" w:space="0" w:color="auto"/>
              <w:right w:val="single" w:sz="4" w:space="0" w:color="auto"/>
            </w:tcBorders>
            <w:vAlign w:val="center"/>
          </w:tcPr>
          <w:p w:rsidR="00337CD1" w:rsidRPr="005575AC" w:rsidRDefault="00337CD1" w:rsidP="004E2B3D">
            <w:pPr>
              <w:jc w:val="center"/>
              <w:rPr>
                <w:rFonts w:ascii="Times New Roman" w:hAnsi="Times New Roman"/>
                <w:b/>
                <w:sz w:val="17"/>
                <w:szCs w:val="17"/>
                <w:lang w:val="uk-UA"/>
              </w:rPr>
            </w:pPr>
            <w:r w:rsidRPr="005575AC">
              <w:rPr>
                <w:rFonts w:ascii="Times New Roman" w:hAnsi="Times New Roman"/>
                <w:b/>
                <w:sz w:val="17"/>
                <w:szCs w:val="17"/>
                <w:lang w:val="uk-UA"/>
              </w:rPr>
              <w:t>1778</w:t>
            </w:r>
          </w:p>
          <w:p w:rsidR="00337CD1" w:rsidRPr="005575AC" w:rsidRDefault="00337CD1" w:rsidP="004E2B3D">
            <w:pPr>
              <w:jc w:val="center"/>
              <w:rPr>
                <w:rFonts w:ascii="Times New Roman" w:hAnsi="Times New Roman"/>
                <w:b/>
                <w:sz w:val="17"/>
                <w:szCs w:val="17"/>
                <w:lang w:val="uk-UA"/>
              </w:rPr>
            </w:pPr>
            <w:r w:rsidRPr="005575AC">
              <w:rPr>
                <w:rFonts w:ascii="Times New Roman" w:hAnsi="Times New Roman"/>
                <w:b/>
                <w:sz w:val="17"/>
                <w:szCs w:val="17"/>
                <w:lang w:val="uk-UA"/>
              </w:rPr>
              <w:t>36746,5</w:t>
            </w:r>
          </w:p>
        </w:tc>
        <w:tc>
          <w:tcPr>
            <w:tcW w:w="1276" w:type="dxa"/>
            <w:tcBorders>
              <w:top w:val="single" w:sz="4" w:space="0" w:color="auto"/>
              <w:left w:val="single" w:sz="4" w:space="0" w:color="auto"/>
              <w:bottom w:val="single" w:sz="4" w:space="0" w:color="auto"/>
              <w:right w:val="single" w:sz="4" w:space="0" w:color="auto"/>
            </w:tcBorders>
            <w:vAlign w:val="center"/>
          </w:tcPr>
          <w:p w:rsidR="00337CD1" w:rsidRPr="005575AC" w:rsidRDefault="00337CD1" w:rsidP="004E2B3D">
            <w:pPr>
              <w:jc w:val="center"/>
              <w:rPr>
                <w:rFonts w:ascii="Times New Roman" w:hAnsi="Times New Roman"/>
                <w:b/>
                <w:sz w:val="17"/>
                <w:szCs w:val="17"/>
                <w:lang w:val="uk-UA"/>
              </w:rPr>
            </w:pPr>
            <w:r w:rsidRPr="005575AC">
              <w:rPr>
                <w:rFonts w:ascii="Times New Roman" w:hAnsi="Times New Roman"/>
                <w:b/>
                <w:sz w:val="17"/>
                <w:szCs w:val="17"/>
                <w:lang w:val="uk-UA"/>
              </w:rPr>
              <w:t>966</w:t>
            </w:r>
          </w:p>
          <w:p w:rsidR="00337CD1" w:rsidRPr="005575AC" w:rsidRDefault="00337CD1" w:rsidP="004E2B3D">
            <w:pPr>
              <w:jc w:val="center"/>
              <w:rPr>
                <w:rFonts w:ascii="Times New Roman" w:hAnsi="Times New Roman"/>
                <w:b/>
                <w:sz w:val="17"/>
                <w:szCs w:val="17"/>
                <w:lang w:val="uk-UA"/>
              </w:rPr>
            </w:pPr>
            <w:r w:rsidRPr="005575AC">
              <w:rPr>
                <w:rFonts w:ascii="Times New Roman" w:hAnsi="Times New Roman"/>
                <w:b/>
                <w:sz w:val="17"/>
                <w:szCs w:val="17"/>
                <w:lang w:val="uk-UA"/>
              </w:rPr>
              <w:t>21442,6</w:t>
            </w:r>
          </w:p>
        </w:tc>
        <w:tc>
          <w:tcPr>
            <w:tcW w:w="1276" w:type="dxa"/>
            <w:tcBorders>
              <w:top w:val="single" w:sz="4" w:space="0" w:color="auto"/>
              <w:left w:val="single" w:sz="4" w:space="0" w:color="auto"/>
              <w:bottom w:val="single" w:sz="4" w:space="0" w:color="auto"/>
              <w:right w:val="single" w:sz="4" w:space="0" w:color="auto"/>
            </w:tcBorders>
            <w:vAlign w:val="center"/>
          </w:tcPr>
          <w:p w:rsidR="00337CD1" w:rsidRPr="005575AC" w:rsidRDefault="00337CD1" w:rsidP="004E2B3D">
            <w:pPr>
              <w:jc w:val="center"/>
              <w:textAlignment w:val="baseline"/>
              <w:rPr>
                <w:rFonts w:ascii="Times New Roman" w:hAnsi="Times New Roman"/>
                <w:b/>
                <w:sz w:val="17"/>
                <w:szCs w:val="17"/>
                <w:lang w:val="uk-UA"/>
              </w:rPr>
            </w:pPr>
            <w:r w:rsidRPr="005575AC">
              <w:rPr>
                <w:rFonts w:ascii="Times New Roman" w:hAnsi="Times New Roman"/>
                <w:b/>
                <w:sz w:val="17"/>
                <w:szCs w:val="17"/>
                <w:lang w:val="uk-UA"/>
              </w:rPr>
              <w:t>1516</w:t>
            </w:r>
          </w:p>
          <w:p w:rsidR="00337CD1" w:rsidRPr="005575AC" w:rsidRDefault="00337CD1" w:rsidP="004E2B3D">
            <w:pPr>
              <w:jc w:val="center"/>
              <w:textAlignment w:val="baseline"/>
              <w:rPr>
                <w:rFonts w:ascii="Times New Roman" w:hAnsi="Times New Roman"/>
                <w:b/>
                <w:sz w:val="17"/>
                <w:szCs w:val="17"/>
                <w:lang w:val="uk-UA"/>
              </w:rPr>
            </w:pPr>
            <w:r w:rsidRPr="005575AC">
              <w:rPr>
                <w:rFonts w:ascii="Times New Roman" w:hAnsi="Times New Roman"/>
                <w:b/>
                <w:sz w:val="17"/>
                <w:szCs w:val="17"/>
                <w:lang w:val="uk-UA"/>
              </w:rPr>
              <w:t>33178,8</w:t>
            </w:r>
          </w:p>
        </w:tc>
        <w:tc>
          <w:tcPr>
            <w:tcW w:w="1275" w:type="dxa"/>
            <w:tcBorders>
              <w:top w:val="single" w:sz="4" w:space="0" w:color="auto"/>
              <w:left w:val="single" w:sz="4" w:space="0" w:color="auto"/>
              <w:bottom w:val="single" w:sz="4" w:space="0" w:color="auto"/>
              <w:right w:val="single" w:sz="4" w:space="0" w:color="auto"/>
            </w:tcBorders>
            <w:vAlign w:val="center"/>
          </w:tcPr>
          <w:p w:rsidR="00337CD1" w:rsidRPr="005575AC" w:rsidRDefault="00337CD1" w:rsidP="004E2B3D">
            <w:pPr>
              <w:jc w:val="center"/>
              <w:rPr>
                <w:rFonts w:ascii="Times New Roman" w:hAnsi="Times New Roman"/>
                <w:b/>
                <w:sz w:val="17"/>
                <w:szCs w:val="17"/>
                <w:lang w:val="uk-UA"/>
              </w:rPr>
            </w:pPr>
            <w:r w:rsidRPr="005575AC">
              <w:rPr>
                <w:rFonts w:ascii="Times New Roman" w:hAnsi="Times New Roman"/>
                <w:b/>
                <w:sz w:val="17"/>
                <w:szCs w:val="17"/>
                <w:lang w:val="uk-UA"/>
              </w:rPr>
              <w:t>8558</w:t>
            </w:r>
          </w:p>
          <w:p w:rsidR="00337CD1" w:rsidRPr="005575AC" w:rsidRDefault="00337CD1" w:rsidP="004E2B3D">
            <w:pPr>
              <w:jc w:val="center"/>
              <w:rPr>
                <w:color w:val="000000"/>
                <w:sz w:val="17"/>
                <w:szCs w:val="17"/>
                <w:lang w:val="uk-UA"/>
              </w:rPr>
            </w:pPr>
            <w:r w:rsidRPr="005575AC">
              <w:rPr>
                <w:rFonts w:ascii="Times New Roman" w:hAnsi="Times New Roman"/>
                <w:b/>
                <w:color w:val="000000"/>
                <w:sz w:val="17"/>
                <w:szCs w:val="17"/>
                <w:lang w:val="uk-UA"/>
              </w:rPr>
              <w:t>161143,5</w:t>
            </w:r>
          </w:p>
        </w:tc>
        <w:tc>
          <w:tcPr>
            <w:tcW w:w="1843" w:type="dxa"/>
            <w:tcBorders>
              <w:top w:val="single" w:sz="4" w:space="0" w:color="auto"/>
              <w:left w:val="single" w:sz="4" w:space="0" w:color="auto"/>
              <w:bottom w:val="single" w:sz="4" w:space="0" w:color="auto"/>
              <w:right w:val="single" w:sz="4" w:space="0" w:color="auto"/>
            </w:tcBorders>
            <w:vAlign w:val="center"/>
          </w:tcPr>
          <w:p w:rsidR="00337CD1" w:rsidRPr="005575AC" w:rsidRDefault="00337CD1" w:rsidP="004E2B3D">
            <w:pPr>
              <w:jc w:val="center"/>
              <w:rPr>
                <w:rFonts w:ascii="Times New Roman" w:hAnsi="Times New Roman"/>
                <w:b/>
                <w:color w:val="000000"/>
                <w:sz w:val="17"/>
                <w:szCs w:val="17"/>
                <w:lang w:val="uk-UA"/>
              </w:rPr>
            </w:pPr>
            <w:r w:rsidRPr="005575AC">
              <w:rPr>
                <w:rFonts w:ascii="Times New Roman" w:hAnsi="Times New Roman"/>
                <w:b/>
                <w:color w:val="000000"/>
                <w:sz w:val="17"/>
                <w:szCs w:val="17"/>
              </w:rPr>
              <w:t>1639</w:t>
            </w:r>
            <w:r w:rsidRPr="005575AC">
              <w:rPr>
                <w:rFonts w:ascii="Times New Roman" w:hAnsi="Times New Roman"/>
                <w:b/>
                <w:color w:val="000000"/>
                <w:sz w:val="17"/>
                <w:szCs w:val="17"/>
                <w:lang w:val="uk-UA"/>
              </w:rPr>
              <w:t>5</w:t>
            </w:r>
          </w:p>
          <w:p w:rsidR="00337CD1" w:rsidRPr="005575AC" w:rsidRDefault="00337CD1" w:rsidP="005575AC">
            <w:pPr>
              <w:jc w:val="center"/>
              <w:rPr>
                <w:rFonts w:ascii="Times New Roman" w:hAnsi="Times New Roman"/>
                <w:b/>
                <w:sz w:val="17"/>
                <w:szCs w:val="17"/>
                <w:lang w:val="uk-UA"/>
              </w:rPr>
            </w:pPr>
            <w:r w:rsidRPr="005575AC">
              <w:rPr>
                <w:rFonts w:ascii="Times New Roman" w:hAnsi="Times New Roman"/>
                <w:b/>
                <w:color w:val="000000"/>
                <w:sz w:val="17"/>
                <w:szCs w:val="17"/>
              </w:rPr>
              <w:t>33189</w:t>
            </w:r>
            <w:r w:rsidRPr="005575AC">
              <w:rPr>
                <w:rFonts w:ascii="Times New Roman" w:hAnsi="Times New Roman"/>
                <w:b/>
                <w:color w:val="000000"/>
                <w:sz w:val="17"/>
                <w:szCs w:val="17"/>
                <w:lang w:val="uk-UA"/>
              </w:rPr>
              <w:t>6</w:t>
            </w:r>
            <w:r w:rsidRPr="005575AC">
              <w:rPr>
                <w:rFonts w:ascii="Times New Roman" w:hAnsi="Times New Roman"/>
                <w:b/>
                <w:color w:val="000000"/>
                <w:sz w:val="17"/>
                <w:szCs w:val="17"/>
              </w:rPr>
              <w:t>,</w:t>
            </w:r>
            <w:r w:rsidRPr="005575AC">
              <w:rPr>
                <w:rFonts w:ascii="Times New Roman" w:hAnsi="Times New Roman"/>
                <w:b/>
                <w:color w:val="000000"/>
                <w:sz w:val="17"/>
                <w:szCs w:val="17"/>
                <w:lang w:val="uk-UA"/>
              </w:rPr>
              <w:t>6</w:t>
            </w:r>
          </w:p>
        </w:tc>
      </w:tr>
    </w:tbl>
    <w:p w:rsidR="005575AC" w:rsidRDefault="005575AC" w:rsidP="00A32B3D">
      <w:pPr>
        <w:pStyle w:val="33"/>
        <w:tabs>
          <w:tab w:val="left" w:pos="1560"/>
        </w:tabs>
        <w:ind w:firstLine="567"/>
        <w:jc w:val="right"/>
        <w:rPr>
          <w:b/>
          <w:bCs w:val="0"/>
          <w:iCs/>
        </w:rPr>
      </w:pPr>
    </w:p>
    <w:p w:rsidR="005575AC" w:rsidRDefault="00DC15C2" w:rsidP="005575AC">
      <w:pPr>
        <w:pStyle w:val="33"/>
        <w:tabs>
          <w:tab w:val="left" w:pos="1560"/>
        </w:tabs>
        <w:ind w:firstLine="567"/>
        <w:jc w:val="right"/>
        <w:rPr>
          <w:b/>
          <w:bCs w:val="0"/>
          <w:iCs/>
        </w:rPr>
      </w:pPr>
      <w:r>
        <w:rPr>
          <w:b/>
          <w:bCs w:val="0"/>
          <w:iCs/>
        </w:rPr>
        <w:t>Додаток № 7</w:t>
      </w:r>
    </w:p>
    <w:p w:rsidR="00337CD1" w:rsidRPr="0031032A" w:rsidRDefault="00337CD1" w:rsidP="005575AC">
      <w:pPr>
        <w:pStyle w:val="33"/>
        <w:tabs>
          <w:tab w:val="left" w:pos="1560"/>
        </w:tabs>
        <w:ind w:firstLine="567"/>
        <w:rPr>
          <w:b/>
          <w:bCs w:val="0"/>
          <w:iCs/>
        </w:rPr>
      </w:pPr>
      <w:r w:rsidRPr="0031032A">
        <w:rPr>
          <w:b/>
          <w:iCs/>
        </w:rPr>
        <w:t>Забезпечення виконання програми житлових субсидій</w:t>
      </w:r>
    </w:p>
    <w:tbl>
      <w:tblPr>
        <w:tblW w:w="15172" w:type="dxa"/>
        <w:tblInd w:w="103" w:type="dxa"/>
        <w:tblLayout w:type="fixed"/>
        <w:tblLook w:val="04A0"/>
      </w:tblPr>
      <w:tblGrid>
        <w:gridCol w:w="457"/>
        <w:gridCol w:w="3376"/>
        <w:gridCol w:w="1984"/>
        <w:gridCol w:w="1985"/>
        <w:gridCol w:w="1417"/>
        <w:gridCol w:w="1559"/>
        <w:gridCol w:w="1276"/>
        <w:gridCol w:w="1559"/>
        <w:gridCol w:w="1559"/>
      </w:tblGrid>
      <w:tr w:rsidR="00337CD1" w:rsidRPr="00F409A9" w:rsidTr="00A32B3D">
        <w:trPr>
          <w:trHeight w:val="450"/>
        </w:trPr>
        <w:tc>
          <w:tcPr>
            <w:tcW w:w="45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7CD1" w:rsidRPr="005575AC" w:rsidRDefault="00337CD1" w:rsidP="004E2B3D">
            <w:pPr>
              <w:jc w:val="center"/>
              <w:rPr>
                <w:rFonts w:ascii="Times New Roman" w:hAnsi="Times New Roman"/>
                <w:b/>
                <w:color w:val="000000"/>
                <w:sz w:val="17"/>
                <w:szCs w:val="17"/>
              </w:rPr>
            </w:pPr>
            <w:r w:rsidRPr="005575AC">
              <w:rPr>
                <w:rFonts w:ascii="Times New Roman" w:hAnsi="Times New Roman"/>
                <w:b/>
                <w:color w:val="000000"/>
                <w:sz w:val="17"/>
                <w:szCs w:val="17"/>
              </w:rPr>
              <w:t>№</w:t>
            </w:r>
          </w:p>
        </w:tc>
        <w:tc>
          <w:tcPr>
            <w:tcW w:w="33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7CD1" w:rsidRPr="005575AC" w:rsidRDefault="00337CD1" w:rsidP="004E2B3D">
            <w:pPr>
              <w:jc w:val="center"/>
              <w:rPr>
                <w:rFonts w:ascii="Times New Roman" w:hAnsi="Times New Roman"/>
                <w:b/>
                <w:color w:val="000000"/>
                <w:sz w:val="17"/>
                <w:szCs w:val="17"/>
                <w:lang w:val="uk-UA"/>
              </w:rPr>
            </w:pPr>
            <w:r w:rsidRPr="005575AC">
              <w:rPr>
                <w:rFonts w:ascii="Times New Roman" w:hAnsi="Times New Roman"/>
                <w:b/>
                <w:color w:val="000000"/>
                <w:sz w:val="17"/>
                <w:szCs w:val="17"/>
                <w:lang w:val="uk-UA"/>
              </w:rPr>
              <w:t>Види соціальних допомог</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7CD1" w:rsidRPr="005575AC" w:rsidRDefault="00337CD1" w:rsidP="00A32B3D">
            <w:pPr>
              <w:jc w:val="center"/>
              <w:rPr>
                <w:rFonts w:ascii="Times New Roman" w:hAnsi="Times New Roman"/>
                <w:b/>
                <w:color w:val="000000"/>
                <w:sz w:val="17"/>
                <w:szCs w:val="17"/>
              </w:rPr>
            </w:pPr>
            <w:r w:rsidRPr="005575AC">
              <w:rPr>
                <w:rFonts w:ascii="Times New Roman" w:hAnsi="Times New Roman"/>
                <w:b/>
                <w:color w:val="000000"/>
                <w:sz w:val="17"/>
                <w:szCs w:val="17"/>
              </w:rPr>
              <w:t>Од. виміру</w:t>
            </w:r>
          </w:p>
        </w:tc>
        <w:tc>
          <w:tcPr>
            <w:tcW w:w="7796" w:type="dxa"/>
            <w:gridSpan w:val="5"/>
            <w:tcBorders>
              <w:top w:val="single" w:sz="4" w:space="0" w:color="auto"/>
              <w:left w:val="single" w:sz="4" w:space="0" w:color="auto"/>
              <w:bottom w:val="single" w:sz="4" w:space="0" w:color="auto"/>
              <w:right w:val="single" w:sz="4" w:space="0" w:color="auto"/>
            </w:tcBorders>
            <w:vAlign w:val="center"/>
          </w:tcPr>
          <w:p w:rsidR="00337CD1" w:rsidRPr="005575AC" w:rsidRDefault="00337CD1" w:rsidP="00A32B3D">
            <w:pPr>
              <w:jc w:val="center"/>
              <w:rPr>
                <w:rFonts w:ascii="Times New Roman" w:hAnsi="Times New Roman"/>
                <w:b/>
                <w:color w:val="000000"/>
                <w:sz w:val="17"/>
                <w:szCs w:val="17"/>
                <w:lang w:val="uk-UA"/>
              </w:rPr>
            </w:pPr>
            <w:r w:rsidRPr="005575AC">
              <w:rPr>
                <w:rFonts w:ascii="Times New Roman" w:hAnsi="Times New Roman"/>
                <w:b/>
                <w:color w:val="000000"/>
                <w:sz w:val="17"/>
                <w:szCs w:val="17"/>
                <w:lang w:val="uk-UA"/>
              </w:rPr>
              <w:t>Станом на 01.01.2022</w:t>
            </w:r>
          </w:p>
        </w:tc>
        <w:tc>
          <w:tcPr>
            <w:tcW w:w="1559" w:type="dxa"/>
            <w:vMerge w:val="restart"/>
            <w:tcBorders>
              <w:top w:val="single" w:sz="4" w:space="0" w:color="auto"/>
              <w:left w:val="single" w:sz="4" w:space="0" w:color="auto"/>
              <w:right w:val="single" w:sz="4" w:space="0" w:color="auto"/>
            </w:tcBorders>
            <w:vAlign w:val="center"/>
          </w:tcPr>
          <w:p w:rsidR="00337CD1" w:rsidRPr="005575AC" w:rsidRDefault="00337CD1" w:rsidP="00A32B3D">
            <w:pPr>
              <w:jc w:val="center"/>
              <w:rPr>
                <w:rFonts w:ascii="Times New Roman" w:hAnsi="Times New Roman"/>
                <w:b/>
                <w:color w:val="000000"/>
                <w:sz w:val="17"/>
                <w:szCs w:val="17"/>
                <w:lang w:val="uk-UA"/>
              </w:rPr>
            </w:pPr>
            <w:r w:rsidRPr="005575AC">
              <w:rPr>
                <w:rFonts w:ascii="Times New Roman" w:hAnsi="Times New Roman"/>
                <w:b/>
                <w:color w:val="000000"/>
                <w:sz w:val="17"/>
                <w:szCs w:val="17"/>
                <w:lang w:val="uk-UA"/>
              </w:rPr>
              <w:t>Всього по Броварському району</w:t>
            </w:r>
          </w:p>
        </w:tc>
      </w:tr>
      <w:tr w:rsidR="00337CD1" w:rsidRPr="00F409A9" w:rsidTr="00A32B3D">
        <w:trPr>
          <w:trHeight w:val="562"/>
        </w:trPr>
        <w:tc>
          <w:tcPr>
            <w:tcW w:w="457" w:type="dxa"/>
            <w:vMerge/>
            <w:tcBorders>
              <w:top w:val="single" w:sz="4" w:space="0" w:color="auto"/>
              <w:left w:val="single" w:sz="4" w:space="0" w:color="auto"/>
              <w:bottom w:val="single" w:sz="4" w:space="0" w:color="auto"/>
              <w:right w:val="single" w:sz="4" w:space="0" w:color="auto"/>
            </w:tcBorders>
            <w:vAlign w:val="center"/>
            <w:hideMark/>
          </w:tcPr>
          <w:p w:rsidR="00337CD1" w:rsidRPr="005575AC" w:rsidRDefault="00337CD1" w:rsidP="004E2B3D">
            <w:pPr>
              <w:jc w:val="center"/>
              <w:rPr>
                <w:rFonts w:ascii="Times New Roman" w:hAnsi="Times New Roman"/>
                <w:color w:val="000000"/>
                <w:sz w:val="17"/>
                <w:szCs w:val="17"/>
              </w:rPr>
            </w:pPr>
          </w:p>
        </w:tc>
        <w:tc>
          <w:tcPr>
            <w:tcW w:w="3376" w:type="dxa"/>
            <w:vMerge/>
            <w:tcBorders>
              <w:top w:val="single" w:sz="4" w:space="0" w:color="auto"/>
              <w:left w:val="single" w:sz="4" w:space="0" w:color="auto"/>
              <w:bottom w:val="single" w:sz="4" w:space="0" w:color="auto"/>
              <w:right w:val="single" w:sz="4" w:space="0" w:color="auto"/>
            </w:tcBorders>
            <w:vAlign w:val="center"/>
            <w:hideMark/>
          </w:tcPr>
          <w:p w:rsidR="00337CD1" w:rsidRPr="005575AC" w:rsidRDefault="00337CD1" w:rsidP="004E2B3D">
            <w:pPr>
              <w:jc w:val="center"/>
              <w:rPr>
                <w:rFonts w:ascii="Times New Roman" w:hAnsi="Times New Roman"/>
                <w:color w:val="000000"/>
                <w:sz w:val="17"/>
                <w:szCs w:val="17"/>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37CD1" w:rsidRPr="005575AC" w:rsidRDefault="00337CD1" w:rsidP="00A32B3D">
            <w:pPr>
              <w:jc w:val="center"/>
              <w:rPr>
                <w:rFonts w:ascii="Times New Roman" w:hAnsi="Times New Roman"/>
                <w:color w:val="000000"/>
                <w:sz w:val="17"/>
                <w:szCs w:val="17"/>
              </w:rPr>
            </w:pPr>
          </w:p>
        </w:tc>
        <w:tc>
          <w:tcPr>
            <w:tcW w:w="1985" w:type="dxa"/>
            <w:tcBorders>
              <w:top w:val="single" w:sz="4" w:space="0" w:color="auto"/>
              <w:left w:val="single" w:sz="4" w:space="0" w:color="auto"/>
              <w:bottom w:val="single" w:sz="4" w:space="0" w:color="auto"/>
              <w:right w:val="single" w:sz="4" w:space="0" w:color="auto"/>
            </w:tcBorders>
            <w:vAlign w:val="center"/>
          </w:tcPr>
          <w:p w:rsidR="00337CD1" w:rsidRPr="005575AC" w:rsidRDefault="00337CD1" w:rsidP="00A32B3D">
            <w:pPr>
              <w:jc w:val="center"/>
              <w:rPr>
                <w:rFonts w:ascii="Times New Roman" w:hAnsi="Times New Roman"/>
                <w:b/>
                <w:color w:val="000000"/>
                <w:sz w:val="17"/>
                <w:szCs w:val="17"/>
                <w:lang w:val="uk-UA"/>
              </w:rPr>
            </w:pPr>
            <w:r w:rsidRPr="005575AC">
              <w:rPr>
                <w:rFonts w:ascii="Times New Roman" w:hAnsi="Times New Roman"/>
                <w:b/>
                <w:color w:val="000000"/>
                <w:sz w:val="17"/>
                <w:szCs w:val="17"/>
                <w:lang w:val="uk-UA"/>
              </w:rPr>
              <w:t>Великодимерська ТГ</w:t>
            </w:r>
          </w:p>
          <w:p w:rsidR="00337CD1" w:rsidRPr="005575AC" w:rsidRDefault="00337CD1" w:rsidP="00A32B3D">
            <w:pPr>
              <w:jc w:val="center"/>
              <w:rPr>
                <w:rFonts w:ascii="Times New Roman" w:hAnsi="Times New Roman"/>
                <w:b/>
                <w:color w:val="000000"/>
                <w:sz w:val="17"/>
                <w:szCs w:val="17"/>
                <w:lang w:val="uk-UA"/>
              </w:rPr>
            </w:pPr>
            <w:r w:rsidRPr="005575AC">
              <w:rPr>
                <w:rFonts w:ascii="Times New Roman" w:hAnsi="Times New Roman"/>
                <w:b/>
                <w:color w:val="000000"/>
                <w:sz w:val="17"/>
                <w:szCs w:val="17"/>
                <w:lang w:val="uk-UA"/>
              </w:rPr>
              <w:t>Зазимська ТГ</w:t>
            </w:r>
          </w:p>
          <w:p w:rsidR="00337CD1" w:rsidRPr="005575AC" w:rsidRDefault="00337CD1" w:rsidP="00A32B3D">
            <w:pPr>
              <w:jc w:val="center"/>
              <w:rPr>
                <w:rFonts w:ascii="Times New Roman" w:hAnsi="Times New Roman"/>
                <w:b/>
                <w:color w:val="000000"/>
                <w:sz w:val="17"/>
                <w:szCs w:val="17"/>
                <w:lang w:val="uk-UA"/>
              </w:rPr>
            </w:pPr>
            <w:r w:rsidRPr="005575AC">
              <w:rPr>
                <w:rFonts w:ascii="Times New Roman" w:hAnsi="Times New Roman"/>
                <w:b/>
                <w:color w:val="000000"/>
                <w:sz w:val="17"/>
                <w:szCs w:val="17"/>
                <w:lang w:val="uk-UA"/>
              </w:rPr>
              <w:t>Калинівська ТГ</w:t>
            </w:r>
          </w:p>
          <w:p w:rsidR="00337CD1" w:rsidRPr="005575AC" w:rsidRDefault="00337CD1" w:rsidP="007758F2">
            <w:pPr>
              <w:jc w:val="center"/>
              <w:rPr>
                <w:rFonts w:ascii="Times New Roman" w:hAnsi="Times New Roman"/>
                <w:b/>
                <w:color w:val="000000"/>
                <w:sz w:val="17"/>
                <w:szCs w:val="17"/>
                <w:lang w:val="uk-UA"/>
              </w:rPr>
            </w:pPr>
            <w:r w:rsidRPr="005575AC">
              <w:rPr>
                <w:rFonts w:ascii="Times New Roman" w:hAnsi="Times New Roman"/>
                <w:b/>
                <w:color w:val="000000"/>
                <w:sz w:val="17"/>
                <w:szCs w:val="17"/>
                <w:lang w:val="uk-UA"/>
              </w:rPr>
              <w:t>Калитянська ТГ</w:t>
            </w:r>
          </w:p>
        </w:tc>
        <w:tc>
          <w:tcPr>
            <w:tcW w:w="1417" w:type="dxa"/>
            <w:tcBorders>
              <w:top w:val="single" w:sz="4" w:space="0" w:color="auto"/>
              <w:left w:val="single" w:sz="4" w:space="0" w:color="auto"/>
              <w:bottom w:val="single" w:sz="4" w:space="0" w:color="auto"/>
              <w:right w:val="single" w:sz="4" w:space="0" w:color="auto"/>
            </w:tcBorders>
            <w:vAlign w:val="center"/>
          </w:tcPr>
          <w:p w:rsidR="00337CD1" w:rsidRPr="005575AC" w:rsidRDefault="00337CD1" w:rsidP="007758F2">
            <w:pPr>
              <w:jc w:val="center"/>
              <w:rPr>
                <w:rFonts w:ascii="Times New Roman" w:hAnsi="Times New Roman"/>
                <w:b/>
                <w:color w:val="000000"/>
                <w:sz w:val="17"/>
                <w:szCs w:val="17"/>
                <w:lang w:val="uk-UA"/>
              </w:rPr>
            </w:pPr>
            <w:r w:rsidRPr="005575AC">
              <w:rPr>
                <w:rFonts w:ascii="Times New Roman" w:hAnsi="Times New Roman"/>
                <w:b/>
                <w:color w:val="000000"/>
                <w:sz w:val="17"/>
                <w:szCs w:val="17"/>
                <w:lang w:val="uk-UA"/>
              </w:rPr>
              <w:t>Баришівська ТГ</w:t>
            </w:r>
          </w:p>
        </w:tc>
        <w:tc>
          <w:tcPr>
            <w:tcW w:w="1559" w:type="dxa"/>
            <w:tcBorders>
              <w:top w:val="single" w:sz="4" w:space="0" w:color="auto"/>
              <w:left w:val="single" w:sz="4" w:space="0" w:color="auto"/>
              <w:bottom w:val="single" w:sz="4" w:space="0" w:color="auto"/>
              <w:right w:val="single" w:sz="4" w:space="0" w:color="auto"/>
            </w:tcBorders>
            <w:vAlign w:val="center"/>
          </w:tcPr>
          <w:p w:rsidR="00337CD1" w:rsidRPr="005575AC" w:rsidRDefault="00337CD1" w:rsidP="007758F2">
            <w:pPr>
              <w:jc w:val="center"/>
              <w:rPr>
                <w:rFonts w:ascii="Times New Roman" w:hAnsi="Times New Roman"/>
                <w:b/>
                <w:color w:val="000000"/>
                <w:sz w:val="17"/>
                <w:szCs w:val="17"/>
                <w:lang w:val="uk-UA"/>
              </w:rPr>
            </w:pPr>
            <w:r w:rsidRPr="005575AC">
              <w:rPr>
                <w:rFonts w:ascii="Times New Roman" w:hAnsi="Times New Roman"/>
                <w:b/>
                <w:color w:val="000000"/>
                <w:sz w:val="17"/>
                <w:szCs w:val="17"/>
                <w:lang w:val="uk-UA"/>
              </w:rPr>
              <w:t>Згурівська ТГ</w:t>
            </w:r>
          </w:p>
        </w:tc>
        <w:tc>
          <w:tcPr>
            <w:tcW w:w="1276" w:type="dxa"/>
            <w:tcBorders>
              <w:top w:val="single" w:sz="4" w:space="0" w:color="auto"/>
              <w:left w:val="single" w:sz="4" w:space="0" w:color="auto"/>
              <w:bottom w:val="single" w:sz="4" w:space="0" w:color="auto"/>
              <w:right w:val="single" w:sz="4" w:space="0" w:color="auto"/>
            </w:tcBorders>
            <w:vAlign w:val="center"/>
          </w:tcPr>
          <w:p w:rsidR="00337CD1" w:rsidRPr="005575AC" w:rsidRDefault="00337CD1" w:rsidP="007758F2">
            <w:pPr>
              <w:jc w:val="center"/>
              <w:rPr>
                <w:rFonts w:ascii="Times New Roman" w:hAnsi="Times New Roman"/>
                <w:b/>
                <w:color w:val="000000"/>
                <w:sz w:val="17"/>
                <w:szCs w:val="17"/>
                <w:lang w:val="uk-UA"/>
              </w:rPr>
            </w:pPr>
            <w:r w:rsidRPr="005575AC">
              <w:rPr>
                <w:rFonts w:ascii="Times New Roman" w:hAnsi="Times New Roman"/>
                <w:b/>
                <w:color w:val="000000"/>
                <w:sz w:val="17"/>
                <w:szCs w:val="17"/>
                <w:lang w:val="uk-UA"/>
              </w:rPr>
              <w:t>Березанська ТГ</w:t>
            </w:r>
          </w:p>
        </w:tc>
        <w:tc>
          <w:tcPr>
            <w:tcW w:w="1559" w:type="dxa"/>
            <w:tcBorders>
              <w:top w:val="single" w:sz="4" w:space="0" w:color="auto"/>
              <w:left w:val="single" w:sz="4" w:space="0" w:color="auto"/>
              <w:bottom w:val="single" w:sz="4" w:space="0" w:color="auto"/>
              <w:right w:val="single" w:sz="4" w:space="0" w:color="auto"/>
            </w:tcBorders>
            <w:vAlign w:val="center"/>
          </w:tcPr>
          <w:p w:rsidR="00337CD1" w:rsidRPr="005575AC" w:rsidRDefault="00337CD1" w:rsidP="007758F2">
            <w:pPr>
              <w:jc w:val="center"/>
              <w:rPr>
                <w:rFonts w:ascii="Times New Roman" w:hAnsi="Times New Roman"/>
                <w:b/>
                <w:color w:val="000000"/>
                <w:sz w:val="17"/>
                <w:szCs w:val="17"/>
                <w:lang w:val="uk-UA"/>
              </w:rPr>
            </w:pPr>
            <w:r w:rsidRPr="005575AC">
              <w:rPr>
                <w:rFonts w:ascii="Times New Roman" w:hAnsi="Times New Roman"/>
                <w:b/>
                <w:color w:val="000000"/>
                <w:sz w:val="17"/>
                <w:szCs w:val="17"/>
                <w:lang w:val="uk-UA"/>
              </w:rPr>
              <w:t>Броварська ТГ</w:t>
            </w:r>
          </w:p>
        </w:tc>
        <w:tc>
          <w:tcPr>
            <w:tcW w:w="1559" w:type="dxa"/>
            <w:vMerge/>
            <w:tcBorders>
              <w:left w:val="single" w:sz="4" w:space="0" w:color="auto"/>
              <w:bottom w:val="single" w:sz="4" w:space="0" w:color="auto"/>
              <w:right w:val="single" w:sz="4" w:space="0" w:color="auto"/>
            </w:tcBorders>
            <w:vAlign w:val="center"/>
          </w:tcPr>
          <w:p w:rsidR="00337CD1" w:rsidRPr="005575AC" w:rsidRDefault="00337CD1" w:rsidP="00A32B3D">
            <w:pPr>
              <w:jc w:val="center"/>
              <w:rPr>
                <w:rFonts w:ascii="Times New Roman" w:hAnsi="Times New Roman"/>
                <w:color w:val="000000"/>
                <w:sz w:val="17"/>
                <w:szCs w:val="17"/>
              </w:rPr>
            </w:pPr>
          </w:p>
        </w:tc>
      </w:tr>
      <w:tr w:rsidR="00337CD1" w:rsidRPr="00F409A9" w:rsidTr="00A32B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457" w:type="dxa"/>
            <w:tcBorders>
              <w:top w:val="single" w:sz="4" w:space="0" w:color="auto"/>
              <w:left w:val="single" w:sz="4" w:space="0" w:color="auto"/>
              <w:bottom w:val="single" w:sz="4" w:space="0" w:color="auto"/>
              <w:right w:val="single" w:sz="4" w:space="0" w:color="auto"/>
            </w:tcBorders>
            <w:vAlign w:val="center"/>
          </w:tcPr>
          <w:p w:rsidR="00337CD1" w:rsidRPr="005575AC" w:rsidRDefault="00337CD1" w:rsidP="004E2B3D">
            <w:pPr>
              <w:jc w:val="center"/>
              <w:rPr>
                <w:rFonts w:ascii="Times New Roman" w:hAnsi="Times New Roman"/>
                <w:b/>
                <w:bCs/>
                <w:color w:val="000000"/>
                <w:sz w:val="17"/>
                <w:szCs w:val="17"/>
              </w:rPr>
            </w:pPr>
            <w:r w:rsidRPr="005575AC">
              <w:rPr>
                <w:rFonts w:ascii="Times New Roman" w:hAnsi="Times New Roman"/>
                <w:b/>
                <w:bCs/>
                <w:color w:val="000000"/>
                <w:sz w:val="17"/>
                <w:szCs w:val="17"/>
              </w:rPr>
              <w:t>1</w:t>
            </w:r>
          </w:p>
        </w:tc>
        <w:tc>
          <w:tcPr>
            <w:tcW w:w="3376" w:type="dxa"/>
            <w:tcBorders>
              <w:top w:val="single" w:sz="4" w:space="0" w:color="auto"/>
              <w:left w:val="single" w:sz="4" w:space="0" w:color="auto"/>
              <w:bottom w:val="single" w:sz="4" w:space="0" w:color="auto"/>
              <w:right w:val="single" w:sz="4" w:space="0" w:color="auto"/>
            </w:tcBorders>
            <w:vAlign w:val="center"/>
          </w:tcPr>
          <w:p w:rsidR="00337CD1" w:rsidRPr="005575AC" w:rsidRDefault="00337CD1" w:rsidP="004E2B3D">
            <w:pPr>
              <w:jc w:val="both"/>
              <w:rPr>
                <w:rFonts w:ascii="Times New Roman" w:hAnsi="Times New Roman"/>
                <w:b/>
                <w:bCs/>
                <w:color w:val="000000"/>
                <w:sz w:val="17"/>
                <w:szCs w:val="17"/>
              </w:rPr>
            </w:pPr>
            <w:r w:rsidRPr="005575AC">
              <w:rPr>
                <w:rFonts w:ascii="Times New Roman" w:hAnsi="Times New Roman"/>
                <w:b/>
                <w:bCs/>
                <w:color w:val="000000"/>
                <w:sz w:val="17"/>
                <w:szCs w:val="17"/>
              </w:rPr>
              <w:t>Субсидією користу</w:t>
            </w:r>
            <w:r w:rsidRPr="005575AC">
              <w:rPr>
                <w:rFonts w:ascii="Times New Roman" w:hAnsi="Times New Roman"/>
                <w:b/>
                <w:bCs/>
                <w:color w:val="000000"/>
                <w:sz w:val="17"/>
                <w:szCs w:val="17"/>
                <w:lang w:val="uk-UA"/>
              </w:rPr>
              <w:t>ється</w:t>
            </w:r>
            <w:r w:rsidRPr="005575AC">
              <w:rPr>
                <w:rFonts w:ascii="Times New Roman" w:hAnsi="Times New Roman"/>
                <w:b/>
                <w:bCs/>
                <w:color w:val="000000"/>
                <w:sz w:val="17"/>
                <w:szCs w:val="17"/>
              </w:rPr>
              <w:t xml:space="preserve"> всього</w:t>
            </w:r>
          </w:p>
        </w:tc>
        <w:tc>
          <w:tcPr>
            <w:tcW w:w="1984" w:type="dxa"/>
            <w:tcBorders>
              <w:top w:val="single" w:sz="4" w:space="0" w:color="auto"/>
              <w:left w:val="single" w:sz="4" w:space="0" w:color="auto"/>
              <w:bottom w:val="single" w:sz="4" w:space="0" w:color="auto"/>
              <w:right w:val="single" w:sz="4" w:space="0" w:color="auto"/>
            </w:tcBorders>
            <w:vAlign w:val="center"/>
          </w:tcPr>
          <w:p w:rsidR="00337CD1" w:rsidRPr="005575AC" w:rsidRDefault="00337CD1" w:rsidP="00A32B3D">
            <w:pPr>
              <w:jc w:val="center"/>
              <w:rPr>
                <w:rFonts w:ascii="Times New Roman" w:hAnsi="Times New Roman"/>
                <w:color w:val="000000"/>
                <w:sz w:val="17"/>
                <w:szCs w:val="17"/>
                <w:lang w:val="uk-UA"/>
              </w:rPr>
            </w:pPr>
            <w:r w:rsidRPr="005575AC">
              <w:rPr>
                <w:rFonts w:ascii="Times New Roman" w:hAnsi="Times New Roman"/>
                <w:color w:val="000000"/>
                <w:sz w:val="17"/>
                <w:szCs w:val="17"/>
                <w:lang w:val="uk-UA"/>
              </w:rPr>
              <w:t>домогосподарств</w:t>
            </w:r>
          </w:p>
        </w:tc>
        <w:tc>
          <w:tcPr>
            <w:tcW w:w="1985" w:type="dxa"/>
            <w:tcBorders>
              <w:top w:val="single" w:sz="4" w:space="0" w:color="auto"/>
              <w:left w:val="single" w:sz="4" w:space="0" w:color="auto"/>
              <w:bottom w:val="single" w:sz="4" w:space="0" w:color="auto"/>
              <w:right w:val="single" w:sz="4" w:space="0" w:color="auto"/>
            </w:tcBorders>
            <w:vAlign w:val="center"/>
          </w:tcPr>
          <w:p w:rsidR="00337CD1" w:rsidRPr="005575AC" w:rsidRDefault="00337CD1" w:rsidP="00A32B3D">
            <w:pPr>
              <w:jc w:val="center"/>
              <w:rPr>
                <w:rFonts w:ascii="Times New Roman" w:hAnsi="Times New Roman"/>
                <w:sz w:val="17"/>
                <w:szCs w:val="17"/>
                <w:lang w:val="uk-UA"/>
              </w:rPr>
            </w:pPr>
            <w:r w:rsidRPr="005575AC">
              <w:rPr>
                <w:rFonts w:ascii="Times New Roman" w:hAnsi="Times New Roman"/>
                <w:sz w:val="17"/>
                <w:szCs w:val="17"/>
                <w:lang w:val="uk-UA"/>
              </w:rPr>
              <w:t>4630</w:t>
            </w:r>
          </w:p>
        </w:tc>
        <w:tc>
          <w:tcPr>
            <w:tcW w:w="1417" w:type="dxa"/>
            <w:tcBorders>
              <w:top w:val="single" w:sz="4" w:space="0" w:color="auto"/>
              <w:left w:val="single" w:sz="4" w:space="0" w:color="auto"/>
              <w:bottom w:val="single" w:sz="4" w:space="0" w:color="auto"/>
              <w:right w:val="single" w:sz="4" w:space="0" w:color="auto"/>
            </w:tcBorders>
            <w:vAlign w:val="center"/>
          </w:tcPr>
          <w:p w:rsidR="00337CD1" w:rsidRPr="005575AC" w:rsidRDefault="00337CD1" w:rsidP="00A32B3D">
            <w:pPr>
              <w:jc w:val="center"/>
              <w:rPr>
                <w:rFonts w:ascii="Times New Roman" w:hAnsi="Times New Roman"/>
                <w:sz w:val="17"/>
                <w:szCs w:val="17"/>
                <w:lang w:val="uk-UA"/>
              </w:rPr>
            </w:pPr>
            <w:r w:rsidRPr="005575AC">
              <w:rPr>
                <w:rFonts w:ascii="Times New Roman" w:hAnsi="Times New Roman"/>
                <w:sz w:val="17"/>
                <w:szCs w:val="17"/>
                <w:lang w:val="uk-UA"/>
              </w:rPr>
              <w:t>2753</w:t>
            </w:r>
          </w:p>
        </w:tc>
        <w:tc>
          <w:tcPr>
            <w:tcW w:w="1559" w:type="dxa"/>
            <w:tcBorders>
              <w:top w:val="single" w:sz="4" w:space="0" w:color="auto"/>
              <w:left w:val="single" w:sz="4" w:space="0" w:color="auto"/>
              <w:bottom w:val="single" w:sz="4" w:space="0" w:color="auto"/>
              <w:right w:val="single" w:sz="4" w:space="0" w:color="auto"/>
            </w:tcBorders>
            <w:vAlign w:val="center"/>
          </w:tcPr>
          <w:p w:rsidR="00337CD1" w:rsidRPr="005575AC" w:rsidRDefault="00337CD1" w:rsidP="00A32B3D">
            <w:pPr>
              <w:jc w:val="center"/>
              <w:rPr>
                <w:rFonts w:ascii="Times New Roman" w:hAnsi="Times New Roman"/>
                <w:sz w:val="17"/>
                <w:szCs w:val="17"/>
                <w:lang w:val="uk-UA"/>
              </w:rPr>
            </w:pPr>
            <w:r w:rsidRPr="005575AC">
              <w:rPr>
                <w:rFonts w:ascii="Times New Roman" w:hAnsi="Times New Roman"/>
                <w:sz w:val="17"/>
                <w:szCs w:val="17"/>
                <w:lang w:val="uk-UA"/>
              </w:rPr>
              <w:t>2364</w:t>
            </w:r>
          </w:p>
        </w:tc>
        <w:tc>
          <w:tcPr>
            <w:tcW w:w="1276" w:type="dxa"/>
            <w:tcBorders>
              <w:top w:val="single" w:sz="4" w:space="0" w:color="auto"/>
              <w:left w:val="single" w:sz="4" w:space="0" w:color="auto"/>
              <w:bottom w:val="single" w:sz="4" w:space="0" w:color="auto"/>
              <w:right w:val="single" w:sz="4" w:space="0" w:color="auto"/>
            </w:tcBorders>
            <w:vAlign w:val="center"/>
          </w:tcPr>
          <w:p w:rsidR="00337CD1" w:rsidRPr="005575AC" w:rsidRDefault="00337CD1" w:rsidP="00A32B3D">
            <w:pPr>
              <w:jc w:val="center"/>
              <w:textAlignment w:val="baseline"/>
              <w:rPr>
                <w:rFonts w:ascii="Times New Roman" w:hAnsi="Times New Roman"/>
                <w:sz w:val="17"/>
                <w:szCs w:val="17"/>
                <w:lang w:val="uk-UA"/>
              </w:rPr>
            </w:pPr>
            <w:r w:rsidRPr="005575AC">
              <w:rPr>
                <w:rFonts w:ascii="Times New Roman" w:hAnsi="Times New Roman"/>
                <w:sz w:val="17"/>
                <w:szCs w:val="17"/>
                <w:lang w:val="uk-UA"/>
              </w:rPr>
              <w:t>2339</w:t>
            </w:r>
          </w:p>
        </w:tc>
        <w:tc>
          <w:tcPr>
            <w:tcW w:w="1559" w:type="dxa"/>
            <w:tcBorders>
              <w:top w:val="single" w:sz="4" w:space="0" w:color="auto"/>
              <w:left w:val="single" w:sz="4" w:space="0" w:color="auto"/>
              <w:bottom w:val="single" w:sz="4" w:space="0" w:color="auto"/>
              <w:right w:val="single" w:sz="4" w:space="0" w:color="auto"/>
            </w:tcBorders>
            <w:vAlign w:val="center"/>
          </w:tcPr>
          <w:p w:rsidR="00337CD1" w:rsidRPr="005575AC" w:rsidRDefault="00337CD1" w:rsidP="00A32B3D">
            <w:pPr>
              <w:jc w:val="center"/>
              <w:rPr>
                <w:rFonts w:ascii="Times New Roman" w:hAnsi="Times New Roman"/>
                <w:sz w:val="17"/>
                <w:szCs w:val="17"/>
                <w:lang w:val="uk-UA"/>
              </w:rPr>
            </w:pPr>
            <w:r w:rsidRPr="005575AC">
              <w:rPr>
                <w:rFonts w:ascii="Times New Roman" w:hAnsi="Times New Roman"/>
                <w:sz w:val="17"/>
                <w:szCs w:val="17"/>
                <w:lang w:val="uk-UA"/>
              </w:rPr>
              <w:t>4632</w:t>
            </w:r>
          </w:p>
        </w:tc>
        <w:tc>
          <w:tcPr>
            <w:tcW w:w="1559" w:type="dxa"/>
            <w:tcBorders>
              <w:top w:val="single" w:sz="4" w:space="0" w:color="auto"/>
              <w:left w:val="single" w:sz="4" w:space="0" w:color="auto"/>
              <w:bottom w:val="single" w:sz="4" w:space="0" w:color="auto"/>
              <w:right w:val="single" w:sz="4" w:space="0" w:color="auto"/>
            </w:tcBorders>
            <w:vAlign w:val="center"/>
          </w:tcPr>
          <w:p w:rsidR="00337CD1" w:rsidRPr="005575AC" w:rsidRDefault="00337CD1" w:rsidP="00A32B3D">
            <w:pPr>
              <w:jc w:val="center"/>
              <w:rPr>
                <w:rFonts w:ascii="Times New Roman" w:hAnsi="Times New Roman"/>
                <w:b/>
                <w:bCs/>
                <w:color w:val="000000"/>
                <w:sz w:val="17"/>
                <w:szCs w:val="17"/>
              </w:rPr>
            </w:pPr>
            <w:r w:rsidRPr="005575AC">
              <w:rPr>
                <w:rFonts w:ascii="Times New Roman" w:hAnsi="Times New Roman"/>
                <w:b/>
                <w:bCs/>
                <w:color w:val="000000"/>
                <w:sz w:val="17"/>
                <w:szCs w:val="17"/>
              </w:rPr>
              <w:t>16718</w:t>
            </w:r>
          </w:p>
        </w:tc>
      </w:tr>
      <w:tr w:rsidR="00337CD1" w:rsidRPr="00F409A9" w:rsidTr="00A32B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457" w:type="dxa"/>
            <w:tcBorders>
              <w:top w:val="single" w:sz="4" w:space="0" w:color="auto"/>
              <w:left w:val="single" w:sz="4" w:space="0" w:color="auto"/>
              <w:bottom w:val="single" w:sz="4" w:space="0" w:color="auto"/>
              <w:right w:val="single" w:sz="4" w:space="0" w:color="auto"/>
            </w:tcBorders>
            <w:vAlign w:val="center"/>
          </w:tcPr>
          <w:p w:rsidR="00337CD1" w:rsidRPr="005575AC" w:rsidRDefault="00337CD1" w:rsidP="004E2B3D">
            <w:pPr>
              <w:jc w:val="center"/>
              <w:rPr>
                <w:rFonts w:ascii="Times New Roman" w:hAnsi="Times New Roman"/>
                <w:b/>
                <w:bCs/>
                <w:color w:val="000000"/>
                <w:sz w:val="17"/>
                <w:szCs w:val="17"/>
              </w:rPr>
            </w:pPr>
          </w:p>
        </w:tc>
        <w:tc>
          <w:tcPr>
            <w:tcW w:w="3376" w:type="dxa"/>
            <w:tcBorders>
              <w:top w:val="single" w:sz="4" w:space="0" w:color="auto"/>
              <w:left w:val="single" w:sz="4" w:space="0" w:color="auto"/>
              <w:bottom w:val="single" w:sz="4" w:space="0" w:color="auto"/>
              <w:right w:val="single" w:sz="4" w:space="0" w:color="auto"/>
            </w:tcBorders>
            <w:vAlign w:val="center"/>
          </w:tcPr>
          <w:p w:rsidR="00337CD1" w:rsidRPr="005575AC" w:rsidRDefault="00337CD1" w:rsidP="004E2B3D">
            <w:pPr>
              <w:jc w:val="both"/>
              <w:rPr>
                <w:rFonts w:ascii="Times New Roman" w:hAnsi="Times New Roman"/>
                <w:color w:val="000000"/>
                <w:sz w:val="17"/>
                <w:szCs w:val="17"/>
                <w:lang w:val="uk-UA"/>
              </w:rPr>
            </w:pPr>
            <w:r w:rsidRPr="005575AC">
              <w:rPr>
                <w:rFonts w:ascii="Times New Roman" w:hAnsi="Times New Roman"/>
                <w:color w:val="000000"/>
                <w:sz w:val="17"/>
                <w:szCs w:val="17"/>
              </w:rPr>
              <w:t>В т.ч. комунальні послуги</w:t>
            </w:r>
          </w:p>
        </w:tc>
        <w:tc>
          <w:tcPr>
            <w:tcW w:w="1984" w:type="dxa"/>
            <w:tcBorders>
              <w:top w:val="single" w:sz="4" w:space="0" w:color="auto"/>
              <w:left w:val="single" w:sz="4" w:space="0" w:color="auto"/>
              <w:bottom w:val="single" w:sz="4" w:space="0" w:color="auto"/>
              <w:right w:val="single" w:sz="4" w:space="0" w:color="auto"/>
            </w:tcBorders>
            <w:vAlign w:val="center"/>
          </w:tcPr>
          <w:p w:rsidR="00337CD1" w:rsidRPr="005575AC" w:rsidRDefault="00337CD1" w:rsidP="00A32B3D">
            <w:pPr>
              <w:jc w:val="center"/>
              <w:rPr>
                <w:sz w:val="17"/>
                <w:szCs w:val="17"/>
              </w:rPr>
            </w:pPr>
            <w:r w:rsidRPr="005575AC">
              <w:rPr>
                <w:rFonts w:ascii="Times New Roman" w:hAnsi="Times New Roman"/>
                <w:color w:val="000000"/>
                <w:sz w:val="17"/>
                <w:szCs w:val="17"/>
                <w:lang w:val="uk-UA"/>
              </w:rPr>
              <w:t>домогосподарств</w:t>
            </w:r>
          </w:p>
        </w:tc>
        <w:tc>
          <w:tcPr>
            <w:tcW w:w="1985" w:type="dxa"/>
            <w:tcBorders>
              <w:top w:val="single" w:sz="4" w:space="0" w:color="auto"/>
              <w:left w:val="single" w:sz="4" w:space="0" w:color="auto"/>
              <w:bottom w:val="single" w:sz="4" w:space="0" w:color="auto"/>
              <w:right w:val="single" w:sz="4" w:space="0" w:color="auto"/>
            </w:tcBorders>
            <w:vAlign w:val="center"/>
          </w:tcPr>
          <w:p w:rsidR="00337CD1" w:rsidRPr="005575AC" w:rsidRDefault="00337CD1" w:rsidP="00A32B3D">
            <w:pPr>
              <w:jc w:val="center"/>
              <w:rPr>
                <w:rFonts w:ascii="Times New Roman" w:hAnsi="Times New Roman"/>
                <w:sz w:val="17"/>
                <w:szCs w:val="17"/>
                <w:lang w:val="uk-UA"/>
              </w:rPr>
            </w:pPr>
            <w:r w:rsidRPr="005575AC">
              <w:rPr>
                <w:rFonts w:ascii="Times New Roman" w:hAnsi="Times New Roman"/>
                <w:sz w:val="17"/>
                <w:szCs w:val="17"/>
                <w:lang w:val="uk-UA"/>
              </w:rPr>
              <w:t>4538</w:t>
            </w:r>
          </w:p>
        </w:tc>
        <w:tc>
          <w:tcPr>
            <w:tcW w:w="1417" w:type="dxa"/>
            <w:tcBorders>
              <w:top w:val="single" w:sz="4" w:space="0" w:color="auto"/>
              <w:left w:val="single" w:sz="4" w:space="0" w:color="auto"/>
              <w:bottom w:val="single" w:sz="4" w:space="0" w:color="auto"/>
              <w:right w:val="single" w:sz="4" w:space="0" w:color="auto"/>
            </w:tcBorders>
            <w:vAlign w:val="center"/>
          </w:tcPr>
          <w:p w:rsidR="00337CD1" w:rsidRPr="005575AC" w:rsidRDefault="00337CD1" w:rsidP="00A32B3D">
            <w:pPr>
              <w:jc w:val="center"/>
              <w:rPr>
                <w:rFonts w:ascii="Times New Roman" w:hAnsi="Times New Roman"/>
                <w:sz w:val="17"/>
                <w:szCs w:val="17"/>
                <w:lang w:val="uk-UA"/>
              </w:rPr>
            </w:pPr>
            <w:r w:rsidRPr="005575AC">
              <w:rPr>
                <w:rFonts w:ascii="Times New Roman" w:hAnsi="Times New Roman"/>
                <w:sz w:val="17"/>
                <w:szCs w:val="17"/>
                <w:lang w:val="uk-UA"/>
              </w:rPr>
              <w:t>2683</w:t>
            </w:r>
          </w:p>
        </w:tc>
        <w:tc>
          <w:tcPr>
            <w:tcW w:w="1559" w:type="dxa"/>
            <w:tcBorders>
              <w:top w:val="single" w:sz="4" w:space="0" w:color="auto"/>
              <w:left w:val="single" w:sz="4" w:space="0" w:color="auto"/>
              <w:bottom w:val="single" w:sz="4" w:space="0" w:color="auto"/>
              <w:right w:val="single" w:sz="4" w:space="0" w:color="auto"/>
            </w:tcBorders>
            <w:vAlign w:val="center"/>
          </w:tcPr>
          <w:p w:rsidR="00337CD1" w:rsidRPr="005575AC" w:rsidRDefault="00337CD1" w:rsidP="00A32B3D">
            <w:pPr>
              <w:jc w:val="center"/>
              <w:rPr>
                <w:rFonts w:ascii="Times New Roman" w:hAnsi="Times New Roman"/>
                <w:sz w:val="17"/>
                <w:szCs w:val="17"/>
                <w:lang w:val="uk-UA"/>
              </w:rPr>
            </w:pPr>
            <w:r w:rsidRPr="005575AC">
              <w:rPr>
                <w:rFonts w:ascii="Times New Roman" w:hAnsi="Times New Roman"/>
                <w:sz w:val="17"/>
                <w:szCs w:val="17"/>
                <w:lang w:val="uk-UA"/>
              </w:rPr>
              <w:t>2229</w:t>
            </w:r>
          </w:p>
        </w:tc>
        <w:tc>
          <w:tcPr>
            <w:tcW w:w="1276" w:type="dxa"/>
            <w:tcBorders>
              <w:top w:val="single" w:sz="4" w:space="0" w:color="auto"/>
              <w:left w:val="single" w:sz="4" w:space="0" w:color="auto"/>
              <w:bottom w:val="single" w:sz="4" w:space="0" w:color="auto"/>
              <w:right w:val="single" w:sz="4" w:space="0" w:color="auto"/>
            </w:tcBorders>
            <w:vAlign w:val="center"/>
          </w:tcPr>
          <w:p w:rsidR="00337CD1" w:rsidRPr="005575AC" w:rsidRDefault="00337CD1" w:rsidP="00A32B3D">
            <w:pPr>
              <w:jc w:val="center"/>
              <w:textAlignment w:val="baseline"/>
              <w:rPr>
                <w:rFonts w:ascii="Times New Roman" w:hAnsi="Times New Roman"/>
                <w:sz w:val="17"/>
                <w:szCs w:val="17"/>
                <w:lang w:val="uk-UA"/>
              </w:rPr>
            </w:pPr>
            <w:r w:rsidRPr="005575AC">
              <w:rPr>
                <w:rFonts w:ascii="Times New Roman" w:hAnsi="Times New Roman"/>
                <w:sz w:val="17"/>
                <w:szCs w:val="17"/>
                <w:lang w:val="uk-UA"/>
              </w:rPr>
              <w:t>2312</w:t>
            </w:r>
          </w:p>
        </w:tc>
        <w:tc>
          <w:tcPr>
            <w:tcW w:w="1559" w:type="dxa"/>
            <w:tcBorders>
              <w:top w:val="single" w:sz="4" w:space="0" w:color="auto"/>
              <w:left w:val="single" w:sz="4" w:space="0" w:color="auto"/>
              <w:bottom w:val="single" w:sz="4" w:space="0" w:color="auto"/>
              <w:right w:val="single" w:sz="4" w:space="0" w:color="auto"/>
            </w:tcBorders>
            <w:vAlign w:val="center"/>
          </w:tcPr>
          <w:p w:rsidR="00337CD1" w:rsidRPr="005575AC" w:rsidRDefault="00337CD1" w:rsidP="00A32B3D">
            <w:pPr>
              <w:jc w:val="center"/>
              <w:rPr>
                <w:rFonts w:ascii="Times New Roman" w:hAnsi="Times New Roman"/>
                <w:sz w:val="17"/>
                <w:szCs w:val="17"/>
                <w:lang w:val="uk-UA"/>
              </w:rPr>
            </w:pPr>
            <w:r w:rsidRPr="005575AC">
              <w:rPr>
                <w:rFonts w:ascii="Times New Roman" w:hAnsi="Times New Roman"/>
                <w:sz w:val="17"/>
                <w:szCs w:val="17"/>
                <w:lang w:val="uk-UA"/>
              </w:rPr>
              <w:t>4632</w:t>
            </w:r>
          </w:p>
        </w:tc>
        <w:tc>
          <w:tcPr>
            <w:tcW w:w="1559" w:type="dxa"/>
            <w:tcBorders>
              <w:top w:val="single" w:sz="4" w:space="0" w:color="auto"/>
              <w:left w:val="single" w:sz="4" w:space="0" w:color="auto"/>
              <w:bottom w:val="single" w:sz="4" w:space="0" w:color="auto"/>
              <w:right w:val="single" w:sz="4" w:space="0" w:color="auto"/>
            </w:tcBorders>
            <w:vAlign w:val="center"/>
          </w:tcPr>
          <w:p w:rsidR="00337CD1" w:rsidRPr="005575AC" w:rsidRDefault="00337CD1" w:rsidP="00A32B3D">
            <w:pPr>
              <w:jc w:val="center"/>
              <w:rPr>
                <w:rFonts w:ascii="Times New Roman" w:hAnsi="Times New Roman"/>
                <w:b/>
                <w:bCs/>
                <w:color w:val="000000"/>
                <w:sz w:val="17"/>
                <w:szCs w:val="17"/>
              </w:rPr>
            </w:pPr>
            <w:r w:rsidRPr="005575AC">
              <w:rPr>
                <w:rFonts w:ascii="Times New Roman" w:hAnsi="Times New Roman"/>
                <w:b/>
                <w:bCs/>
                <w:color w:val="000000"/>
                <w:sz w:val="17"/>
                <w:szCs w:val="17"/>
              </w:rPr>
              <w:t>16394</w:t>
            </w:r>
          </w:p>
        </w:tc>
      </w:tr>
      <w:tr w:rsidR="00337CD1" w:rsidRPr="00F409A9" w:rsidTr="00A32B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457" w:type="dxa"/>
            <w:tcBorders>
              <w:top w:val="single" w:sz="4" w:space="0" w:color="auto"/>
              <w:left w:val="single" w:sz="4" w:space="0" w:color="auto"/>
              <w:bottom w:val="single" w:sz="4" w:space="0" w:color="auto"/>
              <w:right w:val="single" w:sz="4" w:space="0" w:color="auto"/>
            </w:tcBorders>
            <w:vAlign w:val="center"/>
          </w:tcPr>
          <w:p w:rsidR="00337CD1" w:rsidRPr="005575AC" w:rsidRDefault="00337CD1" w:rsidP="004E2B3D">
            <w:pPr>
              <w:jc w:val="center"/>
              <w:rPr>
                <w:rFonts w:ascii="Times New Roman" w:hAnsi="Times New Roman"/>
                <w:b/>
                <w:bCs/>
                <w:color w:val="000000"/>
                <w:sz w:val="17"/>
                <w:szCs w:val="17"/>
              </w:rPr>
            </w:pPr>
          </w:p>
        </w:tc>
        <w:tc>
          <w:tcPr>
            <w:tcW w:w="3376" w:type="dxa"/>
            <w:tcBorders>
              <w:top w:val="single" w:sz="4" w:space="0" w:color="auto"/>
              <w:left w:val="single" w:sz="4" w:space="0" w:color="auto"/>
              <w:bottom w:val="single" w:sz="4" w:space="0" w:color="auto"/>
              <w:right w:val="single" w:sz="4" w:space="0" w:color="auto"/>
            </w:tcBorders>
            <w:vAlign w:val="center"/>
          </w:tcPr>
          <w:p w:rsidR="00337CD1" w:rsidRPr="005575AC" w:rsidRDefault="00337CD1" w:rsidP="004E2B3D">
            <w:pPr>
              <w:jc w:val="both"/>
              <w:rPr>
                <w:rFonts w:ascii="Times New Roman" w:hAnsi="Times New Roman"/>
                <w:color w:val="000000"/>
                <w:sz w:val="17"/>
                <w:szCs w:val="17"/>
                <w:lang w:val="uk-UA"/>
              </w:rPr>
            </w:pPr>
            <w:r w:rsidRPr="005575AC">
              <w:rPr>
                <w:rFonts w:ascii="Times New Roman" w:hAnsi="Times New Roman"/>
                <w:color w:val="000000"/>
                <w:sz w:val="17"/>
                <w:szCs w:val="17"/>
              </w:rPr>
              <w:t>Тверде паливо</w:t>
            </w:r>
          </w:p>
        </w:tc>
        <w:tc>
          <w:tcPr>
            <w:tcW w:w="1984" w:type="dxa"/>
            <w:tcBorders>
              <w:top w:val="single" w:sz="4" w:space="0" w:color="auto"/>
              <w:left w:val="single" w:sz="4" w:space="0" w:color="auto"/>
              <w:bottom w:val="single" w:sz="4" w:space="0" w:color="auto"/>
              <w:right w:val="single" w:sz="4" w:space="0" w:color="auto"/>
            </w:tcBorders>
            <w:vAlign w:val="center"/>
          </w:tcPr>
          <w:p w:rsidR="00337CD1" w:rsidRPr="005575AC" w:rsidRDefault="00337CD1" w:rsidP="00A32B3D">
            <w:pPr>
              <w:jc w:val="center"/>
              <w:rPr>
                <w:sz w:val="17"/>
                <w:szCs w:val="17"/>
              </w:rPr>
            </w:pPr>
            <w:r w:rsidRPr="005575AC">
              <w:rPr>
                <w:rFonts w:ascii="Times New Roman" w:hAnsi="Times New Roman"/>
                <w:color w:val="000000"/>
                <w:sz w:val="17"/>
                <w:szCs w:val="17"/>
                <w:lang w:val="uk-UA"/>
              </w:rPr>
              <w:t>домогосподарств</w:t>
            </w:r>
          </w:p>
        </w:tc>
        <w:tc>
          <w:tcPr>
            <w:tcW w:w="1985" w:type="dxa"/>
            <w:tcBorders>
              <w:top w:val="single" w:sz="4" w:space="0" w:color="auto"/>
              <w:left w:val="single" w:sz="4" w:space="0" w:color="auto"/>
              <w:bottom w:val="single" w:sz="4" w:space="0" w:color="auto"/>
              <w:right w:val="single" w:sz="4" w:space="0" w:color="auto"/>
            </w:tcBorders>
            <w:vAlign w:val="center"/>
          </w:tcPr>
          <w:p w:rsidR="00337CD1" w:rsidRPr="005575AC" w:rsidRDefault="00337CD1" w:rsidP="00A32B3D">
            <w:pPr>
              <w:jc w:val="center"/>
              <w:rPr>
                <w:rFonts w:ascii="Times New Roman" w:hAnsi="Times New Roman"/>
                <w:sz w:val="17"/>
                <w:szCs w:val="17"/>
                <w:lang w:val="uk-UA"/>
              </w:rPr>
            </w:pPr>
            <w:r w:rsidRPr="005575AC">
              <w:rPr>
                <w:rFonts w:ascii="Times New Roman" w:hAnsi="Times New Roman"/>
                <w:sz w:val="17"/>
                <w:szCs w:val="17"/>
                <w:lang w:val="uk-UA"/>
              </w:rPr>
              <w:t>92</w:t>
            </w:r>
          </w:p>
        </w:tc>
        <w:tc>
          <w:tcPr>
            <w:tcW w:w="1417" w:type="dxa"/>
            <w:tcBorders>
              <w:top w:val="single" w:sz="4" w:space="0" w:color="auto"/>
              <w:left w:val="single" w:sz="4" w:space="0" w:color="auto"/>
              <w:bottom w:val="single" w:sz="4" w:space="0" w:color="auto"/>
              <w:right w:val="single" w:sz="4" w:space="0" w:color="auto"/>
            </w:tcBorders>
            <w:vAlign w:val="center"/>
          </w:tcPr>
          <w:p w:rsidR="00337CD1" w:rsidRPr="005575AC" w:rsidRDefault="00337CD1" w:rsidP="00A32B3D">
            <w:pPr>
              <w:jc w:val="center"/>
              <w:rPr>
                <w:rFonts w:ascii="Times New Roman" w:hAnsi="Times New Roman"/>
                <w:sz w:val="17"/>
                <w:szCs w:val="17"/>
                <w:lang w:val="uk-UA"/>
              </w:rPr>
            </w:pPr>
            <w:r w:rsidRPr="005575AC">
              <w:rPr>
                <w:rFonts w:ascii="Times New Roman" w:hAnsi="Times New Roman"/>
                <w:sz w:val="17"/>
                <w:szCs w:val="17"/>
                <w:lang w:val="uk-UA"/>
              </w:rPr>
              <w:t>70</w:t>
            </w:r>
          </w:p>
        </w:tc>
        <w:tc>
          <w:tcPr>
            <w:tcW w:w="1559" w:type="dxa"/>
            <w:tcBorders>
              <w:top w:val="single" w:sz="4" w:space="0" w:color="auto"/>
              <w:left w:val="single" w:sz="4" w:space="0" w:color="auto"/>
              <w:bottom w:val="single" w:sz="4" w:space="0" w:color="auto"/>
              <w:right w:val="single" w:sz="4" w:space="0" w:color="auto"/>
            </w:tcBorders>
            <w:vAlign w:val="center"/>
          </w:tcPr>
          <w:p w:rsidR="00337CD1" w:rsidRPr="005575AC" w:rsidRDefault="00337CD1" w:rsidP="00A32B3D">
            <w:pPr>
              <w:jc w:val="center"/>
              <w:rPr>
                <w:rFonts w:ascii="Times New Roman" w:hAnsi="Times New Roman"/>
                <w:sz w:val="17"/>
                <w:szCs w:val="17"/>
                <w:lang w:val="uk-UA"/>
              </w:rPr>
            </w:pPr>
            <w:r w:rsidRPr="005575AC">
              <w:rPr>
                <w:rFonts w:ascii="Times New Roman" w:hAnsi="Times New Roman"/>
                <w:sz w:val="17"/>
                <w:szCs w:val="17"/>
                <w:lang w:val="uk-UA"/>
              </w:rPr>
              <w:t>135</w:t>
            </w:r>
          </w:p>
        </w:tc>
        <w:tc>
          <w:tcPr>
            <w:tcW w:w="1276" w:type="dxa"/>
            <w:tcBorders>
              <w:top w:val="single" w:sz="4" w:space="0" w:color="auto"/>
              <w:left w:val="single" w:sz="4" w:space="0" w:color="auto"/>
              <w:bottom w:val="single" w:sz="4" w:space="0" w:color="auto"/>
              <w:right w:val="single" w:sz="4" w:space="0" w:color="auto"/>
            </w:tcBorders>
            <w:vAlign w:val="center"/>
          </w:tcPr>
          <w:p w:rsidR="00337CD1" w:rsidRPr="005575AC" w:rsidRDefault="00337CD1" w:rsidP="00A32B3D">
            <w:pPr>
              <w:jc w:val="center"/>
              <w:textAlignment w:val="baseline"/>
              <w:rPr>
                <w:rFonts w:ascii="Times New Roman" w:hAnsi="Times New Roman"/>
                <w:sz w:val="17"/>
                <w:szCs w:val="17"/>
                <w:lang w:val="uk-UA"/>
              </w:rPr>
            </w:pPr>
            <w:r w:rsidRPr="005575AC">
              <w:rPr>
                <w:rFonts w:ascii="Times New Roman" w:hAnsi="Times New Roman"/>
                <w:sz w:val="17"/>
                <w:szCs w:val="17"/>
                <w:lang w:val="uk-UA"/>
              </w:rPr>
              <w:t>27</w:t>
            </w:r>
          </w:p>
        </w:tc>
        <w:tc>
          <w:tcPr>
            <w:tcW w:w="1559" w:type="dxa"/>
            <w:tcBorders>
              <w:top w:val="single" w:sz="4" w:space="0" w:color="auto"/>
              <w:left w:val="single" w:sz="4" w:space="0" w:color="auto"/>
              <w:bottom w:val="single" w:sz="4" w:space="0" w:color="auto"/>
              <w:right w:val="single" w:sz="4" w:space="0" w:color="auto"/>
            </w:tcBorders>
            <w:vAlign w:val="center"/>
          </w:tcPr>
          <w:p w:rsidR="00337CD1" w:rsidRPr="005575AC" w:rsidRDefault="00337CD1" w:rsidP="00A32B3D">
            <w:pPr>
              <w:jc w:val="center"/>
              <w:rPr>
                <w:rFonts w:ascii="Times New Roman" w:hAnsi="Times New Roman"/>
                <w:sz w:val="17"/>
                <w:szCs w:val="17"/>
                <w:lang w:val="uk-UA"/>
              </w:rPr>
            </w:pPr>
            <w:r w:rsidRPr="005575AC">
              <w:rPr>
                <w:rFonts w:ascii="Times New Roman" w:hAnsi="Times New Roman"/>
                <w:sz w:val="17"/>
                <w:szCs w:val="17"/>
                <w:lang w:val="uk-UA"/>
              </w:rPr>
              <w:t>0</w:t>
            </w:r>
          </w:p>
        </w:tc>
        <w:tc>
          <w:tcPr>
            <w:tcW w:w="1559" w:type="dxa"/>
            <w:tcBorders>
              <w:top w:val="single" w:sz="4" w:space="0" w:color="auto"/>
              <w:left w:val="single" w:sz="4" w:space="0" w:color="auto"/>
              <w:bottom w:val="single" w:sz="4" w:space="0" w:color="auto"/>
              <w:right w:val="single" w:sz="4" w:space="0" w:color="auto"/>
            </w:tcBorders>
            <w:vAlign w:val="center"/>
          </w:tcPr>
          <w:p w:rsidR="00337CD1" w:rsidRPr="005575AC" w:rsidRDefault="00337CD1" w:rsidP="00A32B3D">
            <w:pPr>
              <w:jc w:val="center"/>
              <w:rPr>
                <w:rFonts w:ascii="Times New Roman" w:hAnsi="Times New Roman"/>
                <w:b/>
                <w:bCs/>
                <w:color w:val="000000"/>
                <w:sz w:val="17"/>
                <w:szCs w:val="17"/>
              </w:rPr>
            </w:pPr>
            <w:r w:rsidRPr="005575AC">
              <w:rPr>
                <w:rFonts w:ascii="Times New Roman" w:hAnsi="Times New Roman"/>
                <w:b/>
                <w:bCs/>
                <w:color w:val="000000"/>
                <w:sz w:val="17"/>
                <w:szCs w:val="17"/>
              </w:rPr>
              <w:t>324</w:t>
            </w:r>
          </w:p>
        </w:tc>
      </w:tr>
      <w:tr w:rsidR="00337CD1" w:rsidRPr="00F409A9" w:rsidTr="00A32B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424"/>
        </w:trPr>
        <w:tc>
          <w:tcPr>
            <w:tcW w:w="457" w:type="dxa"/>
            <w:tcBorders>
              <w:top w:val="single" w:sz="4" w:space="0" w:color="auto"/>
              <w:left w:val="single" w:sz="4" w:space="0" w:color="auto"/>
              <w:bottom w:val="single" w:sz="4" w:space="0" w:color="auto"/>
              <w:right w:val="single" w:sz="4" w:space="0" w:color="auto"/>
            </w:tcBorders>
            <w:vAlign w:val="center"/>
          </w:tcPr>
          <w:p w:rsidR="00337CD1" w:rsidRPr="005575AC" w:rsidRDefault="00337CD1" w:rsidP="004E2B3D">
            <w:pPr>
              <w:jc w:val="center"/>
              <w:rPr>
                <w:rFonts w:ascii="Times New Roman" w:hAnsi="Times New Roman"/>
                <w:b/>
                <w:bCs/>
                <w:color w:val="000000"/>
                <w:sz w:val="17"/>
                <w:szCs w:val="17"/>
              </w:rPr>
            </w:pPr>
            <w:r w:rsidRPr="005575AC">
              <w:rPr>
                <w:rFonts w:ascii="Times New Roman" w:hAnsi="Times New Roman"/>
                <w:b/>
                <w:bCs/>
                <w:color w:val="000000"/>
                <w:sz w:val="17"/>
                <w:szCs w:val="17"/>
              </w:rPr>
              <w:t>2</w:t>
            </w:r>
          </w:p>
        </w:tc>
        <w:tc>
          <w:tcPr>
            <w:tcW w:w="3376" w:type="dxa"/>
            <w:tcBorders>
              <w:top w:val="single" w:sz="4" w:space="0" w:color="auto"/>
              <w:left w:val="single" w:sz="4" w:space="0" w:color="auto"/>
              <w:bottom w:val="single" w:sz="4" w:space="0" w:color="auto"/>
              <w:right w:val="single" w:sz="4" w:space="0" w:color="auto"/>
            </w:tcBorders>
            <w:vAlign w:val="center"/>
          </w:tcPr>
          <w:p w:rsidR="00337CD1" w:rsidRPr="005575AC" w:rsidRDefault="00337CD1" w:rsidP="004E2B3D">
            <w:pPr>
              <w:jc w:val="both"/>
              <w:rPr>
                <w:rFonts w:ascii="Times New Roman" w:hAnsi="Times New Roman"/>
                <w:b/>
                <w:bCs/>
                <w:color w:val="000000"/>
                <w:sz w:val="17"/>
                <w:szCs w:val="17"/>
              </w:rPr>
            </w:pPr>
            <w:r w:rsidRPr="005575AC">
              <w:rPr>
                <w:rFonts w:ascii="Times New Roman" w:hAnsi="Times New Roman"/>
                <w:b/>
                <w:bCs/>
                <w:color w:val="000000"/>
                <w:sz w:val="17"/>
                <w:szCs w:val="17"/>
              </w:rPr>
              <w:t>Загальна сума призначених субсидій всього</w:t>
            </w:r>
          </w:p>
        </w:tc>
        <w:tc>
          <w:tcPr>
            <w:tcW w:w="1984" w:type="dxa"/>
            <w:tcBorders>
              <w:top w:val="single" w:sz="4" w:space="0" w:color="auto"/>
              <w:left w:val="single" w:sz="4" w:space="0" w:color="auto"/>
              <w:bottom w:val="single" w:sz="4" w:space="0" w:color="auto"/>
              <w:right w:val="single" w:sz="4" w:space="0" w:color="auto"/>
            </w:tcBorders>
            <w:vAlign w:val="center"/>
          </w:tcPr>
          <w:p w:rsidR="00337CD1" w:rsidRPr="005575AC" w:rsidRDefault="00337CD1" w:rsidP="00A32B3D">
            <w:pPr>
              <w:jc w:val="center"/>
              <w:rPr>
                <w:rFonts w:ascii="Times New Roman" w:hAnsi="Times New Roman"/>
                <w:color w:val="000000"/>
                <w:sz w:val="17"/>
                <w:szCs w:val="17"/>
              </w:rPr>
            </w:pPr>
            <w:r w:rsidRPr="005575AC">
              <w:rPr>
                <w:rFonts w:ascii="Times New Roman" w:hAnsi="Times New Roman"/>
                <w:color w:val="000000"/>
                <w:sz w:val="17"/>
                <w:szCs w:val="17"/>
              </w:rPr>
              <w:t>тис.грн.</w:t>
            </w:r>
          </w:p>
        </w:tc>
        <w:tc>
          <w:tcPr>
            <w:tcW w:w="1985" w:type="dxa"/>
            <w:tcBorders>
              <w:top w:val="single" w:sz="4" w:space="0" w:color="auto"/>
              <w:left w:val="single" w:sz="4" w:space="0" w:color="auto"/>
              <w:bottom w:val="single" w:sz="4" w:space="0" w:color="auto"/>
              <w:right w:val="single" w:sz="4" w:space="0" w:color="auto"/>
            </w:tcBorders>
            <w:vAlign w:val="center"/>
          </w:tcPr>
          <w:p w:rsidR="00337CD1" w:rsidRPr="005575AC" w:rsidRDefault="00337CD1" w:rsidP="00A32B3D">
            <w:pPr>
              <w:jc w:val="center"/>
              <w:rPr>
                <w:rFonts w:ascii="Times New Roman" w:hAnsi="Times New Roman"/>
                <w:sz w:val="17"/>
                <w:szCs w:val="17"/>
                <w:lang w:val="uk-UA"/>
              </w:rPr>
            </w:pPr>
            <w:r w:rsidRPr="005575AC">
              <w:rPr>
                <w:rFonts w:ascii="Times New Roman" w:hAnsi="Times New Roman"/>
                <w:sz w:val="17"/>
                <w:szCs w:val="17"/>
                <w:lang w:val="uk-UA"/>
              </w:rPr>
              <w:t>44950,9</w:t>
            </w:r>
          </w:p>
        </w:tc>
        <w:tc>
          <w:tcPr>
            <w:tcW w:w="1417" w:type="dxa"/>
            <w:tcBorders>
              <w:top w:val="single" w:sz="4" w:space="0" w:color="auto"/>
              <w:left w:val="single" w:sz="4" w:space="0" w:color="auto"/>
              <w:bottom w:val="single" w:sz="4" w:space="0" w:color="auto"/>
              <w:right w:val="single" w:sz="4" w:space="0" w:color="auto"/>
            </w:tcBorders>
            <w:vAlign w:val="center"/>
          </w:tcPr>
          <w:p w:rsidR="00337CD1" w:rsidRPr="005575AC" w:rsidRDefault="00337CD1" w:rsidP="00A32B3D">
            <w:pPr>
              <w:jc w:val="center"/>
              <w:rPr>
                <w:rFonts w:ascii="Times New Roman" w:hAnsi="Times New Roman"/>
                <w:sz w:val="17"/>
                <w:szCs w:val="17"/>
                <w:lang w:val="uk-UA"/>
              </w:rPr>
            </w:pPr>
            <w:r w:rsidRPr="005575AC">
              <w:rPr>
                <w:rFonts w:ascii="Times New Roman" w:hAnsi="Times New Roman"/>
                <w:sz w:val="17"/>
                <w:szCs w:val="17"/>
                <w:lang w:val="uk-UA"/>
              </w:rPr>
              <w:t>29432,2</w:t>
            </w:r>
          </w:p>
        </w:tc>
        <w:tc>
          <w:tcPr>
            <w:tcW w:w="1559" w:type="dxa"/>
            <w:tcBorders>
              <w:top w:val="single" w:sz="4" w:space="0" w:color="auto"/>
              <w:left w:val="single" w:sz="4" w:space="0" w:color="auto"/>
              <w:bottom w:val="single" w:sz="4" w:space="0" w:color="auto"/>
              <w:right w:val="single" w:sz="4" w:space="0" w:color="auto"/>
            </w:tcBorders>
            <w:vAlign w:val="center"/>
          </w:tcPr>
          <w:p w:rsidR="00337CD1" w:rsidRPr="005575AC" w:rsidRDefault="00337CD1" w:rsidP="00A32B3D">
            <w:pPr>
              <w:jc w:val="center"/>
              <w:rPr>
                <w:rFonts w:ascii="Times New Roman" w:hAnsi="Times New Roman"/>
                <w:sz w:val="17"/>
                <w:szCs w:val="17"/>
                <w:lang w:val="uk-UA"/>
              </w:rPr>
            </w:pPr>
            <w:r w:rsidRPr="005575AC">
              <w:rPr>
                <w:rFonts w:ascii="Times New Roman" w:hAnsi="Times New Roman"/>
                <w:sz w:val="17"/>
                <w:szCs w:val="17"/>
                <w:lang w:val="uk-UA"/>
              </w:rPr>
              <w:t>25168,5</w:t>
            </w:r>
          </w:p>
        </w:tc>
        <w:tc>
          <w:tcPr>
            <w:tcW w:w="1276" w:type="dxa"/>
            <w:tcBorders>
              <w:top w:val="single" w:sz="4" w:space="0" w:color="auto"/>
              <w:left w:val="single" w:sz="4" w:space="0" w:color="auto"/>
              <w:bottom w:val="single" w:sz="4" w:space="0" w:color="auto"/>
              <w:right w:val="single" w:sz="4" w:space="0" w:color="auto"/>
            </w:tcBorders>
            <w:vAlign w:val="center"/>
          </w:tcPr>
          <w:p w:rsidR="00337CD1" w:rsidRPr="005575AC" w:rsidRDefault="00337CD1" w:rsidP="00A32B3D">
            <w:pPr>
              <w:jc w:val="center"/>
              <w:textAlignment w:val="baseline"/>
              <w:rPr>
                <w:rFonts w:ascii="Times New Roman" w:hAnsi="Times New Roman"/>
                <w:b/>
                <w:sz w:val="17"/>
                <w:szCs w:val="17"/>
                <w:lang w:val="uk-UA"/>
              </w:rPr>
            </w:pPr>
            <w:r w:rsidRPr="005575AC">
              <w:rPr>
                <w:rFonts w:ascii="Times New Roman" w:hAnsi="Times New Roman"/>
                <w:sz w:val="17"/>
                <w:szCs w:val="17"/>
                <w:lang w:val="uk-UA"/>
              </w:rPr>
              <w:t>22100,68</w:t>
            </w:r>
          </w:p>
        </w:tc>
        <w:tc>
          <w:tcPr>
            <w:tcW w:w="1559" w:type="dxa"/>
            <w:tcBorders>
              <w:top w:val="single" w:sz="4" w:space="0" w:color="auto"/>
              <w:left w:val="single" w:sz="4" w:space="0" w:color="auto"/>
              <w:bottom w:val="single" w:sz="4" w:space="0" w:color="auto"/>
              <w:right w:val="single" w:sz="4" w:space="0" w:color="auto"/>
            </w:tcBorders>
            <w:vAlign w:val="center"/>
          </w:tcPr>
          <w:p w:rsidR="00337CD1" w:rsidRPr="005575AC" w:rsidRDefault="00337CD1" w:rsidP="00A32B3D">
            <w:pPr>
              <w:jc w:val="center"/>
              <w:rPr>
                <w:rFonts w:ascii="Times New Roman" w:hAnsi="Times New Roman"/>
                <w:sz w:val="17"/>
                <w:szCs w:val="17"/>
                <w:lang w:val="uk-UA"/>
              </w:rPr>
            </w:pPr>
            <w:r w:rsidRPr="005575AC">
              <w:rPr>
                <w:rFonts w:ascii="Times New Roman" w:hAnsi="Times New Roman"/>
                <w:sz w:val="17"/>
                <w:szCs w:val="17"/>
                <w:lang w:val="uk-UA"/>
              </w:rPr>
              <w:t>55041,9</w:t>
            </w:r>
          </w:p>
        </w:tc>
        <w:tc>
          <w:tcPr>
            <w:tcW w:w="1559" w:type="dxa"/>
            <w:tcBorders>
              <w:top w:val="single" w:sz="4" w:space="0" w:color="auto"/>
              <w:left w:val="single" w:sz="4" w:space="0" w:color="auto"/>
              <w:bottom w:val="single" w:sz="4" w:space="0" w:color="auto"/>
              <w:right w:val="single" w:sz="4" w:space="0" w:color="auto"/>
            </w:tcBorders>
            <w:vAlign w:val="center"/>
          </w:tcPr>
          <w:p w:rsidR="00337CD1" w:rsidRPr="005575AC" w:rsidRDefault="00337CD1" w:rsidP="00A32B3D">
            <w:pPr>
              <w:jc w:val="center"/>
              <w:rPr>
                <w:rFonts w:ascii="Times New Roman" w:hAnsi="Times New Roman"/>
                <w:b/>
                <w:bCs/>
                <w:color w:val="000000"/>
                <w:sz w:val="17"/>
                <w:szCs w:val="17"/>
                <w:lang w:val="uk-UA"/>
              </w:rPr>
            </w:pPr>
            <w:r w:rsidRPr="005575AC">
              <w:rPr>
                <w:rFonts w:ascii="Times New Roman" w:hAnsi="Times New Roman"/>
                <w:b/>
                <w:bCs/>
                <w:color w:val="000000"/>
                <w:sz w:val="17"/>
                <w:szCs w:val="17"/>
              </w:rPr>
              <w:t>176694,</w:t>
            </w:r>
            <w:r w:rsidRPr="005575AC">
              <w:rPr>
                <w:rFonts w:ascii="Times New Roman" w:hAnsi="Times New Roman"/>
                <w:b/>
                <w:bCs/>
                <w:color w:val="000000"/>
                <w:sz w:val="17"/>
                <w:szCs w:val="17"/>
                <w:lang w:val="uk-UA"/>
              </w:rPr>
              <w:t>2</w:t>
            </w:r>
          </w:p>
        </w:tc>
      </w:tr>
    </w:tbl>
    <w:p w:rsidR="00337CD1" w:rsidRDefault="00337CD1" w:rsidP="00337CD1">
      <w:pPr>
        <w:pStyle w:val="a6"/>
        <w:spacing w:after="0" w:line="240" w:lineRule="auto"/>
        <w:ind w:left="567"/>
        <w:jc w:val="both"/>
        <w:rPr>
          <w:rFonts w:ascii="Times New Roman" w:hAnsi="Times New Roman"/>
          <w:sz w:val="24"/>
          <w:szCs w:val="24"/>
          <w:lang w:val="uk-UA"/>
        </w:rPr>
      </w:pPr>
    </w:p>
    <w:p w:rsidR="005405F4" w:rsidRDefault="005405F4" w:rsidP="00A32B3D">
      <w:pPr>
        <w:pStyle w:val="a6"/>
        <w:spacing w:after="0" w:line="240" w:lineRule="auto"/>
        <w:ind w:left="567"/>
        <w:jc w:val="right"/>
        <w:rPr>
          <w:rFonts w:ascii="Times New Roman" w:hAnsi="Times New Roman"/>
          <w:b/>
          <w:sz w:val="28"/>
          <w:szCs w:val="28"/>
          <w:lang w:val="uk-UA"/>
        </w:rPr>
      </w:pPr>
    </w:p>
    <w:p w:rsidR="005405F4" w:rsidRDefault="005405F4" w:rsidP="00A32B3D">
      <w:pPr>
        <w:pStyle w:val="a6"/>
        <w:spacing w:after="0" w:line="240" w:lineRule="auto"/>
        <w:ind w:left="567"/>
        <w:jc w:val="right"/>
        <w:rPr>
          <w:rFonts w:ascii="Times New Roman" w:hAnsi="Times New Roman"/>
          <w:b/>
          <w:sz w:val="28"/>
          <w:szCs w:val="28"/>
          <w:lang w:val="uk-UA"/>
        </w:rPr>
      </w:pPr>
    </w:p>
    <w:p w:rsidR="005405F4" w:rsidRDefault="005405F4" w:rsidP="00A32B3D">
      <w:pPr>
        <w:pStyle w:val="a6"/>
        <w:spacing w:after="0" w:line="240" w:lineRule="auto"/>
        <w:ind w:left="567"/>
        <w:jc w:val="right"/>
        <w:rPr>
          <w:rFonts w:ascii="Times New Roman" w:hAnsi="Times New Roman"/>
          <w:b/>
          <w:sz w:val="28"/>
          <w:szCs w:val="28"/>
          <w:lang w:val="uk-UA"/>
        </w:rPr>
      </w:pPr>
    </w:p>
    <w:p w:rsidR="00A32B3D" w:rsidRDefault="00DC15C2" w:rsidP="00A32B3D">
      <w:pPr>
        <w:pStyle w:val="a6"/>
        <w:spacing w:after="0" w:line="240" w:lineRule="auto"/>
        <w:ind w:left="567"/>
        <w:jc w:val="right"/>
        <w:rPr>
          <w:rFonts w:ascii="Times New Roman" w:hAnsi="Times New Roman"/>
          <w:b/>
          <w:sz w:val="28"/>
          <w:szCs w:val="28"/>
          <w:lang w:val="uk-UA"/>
        </w:rPr>
      </w:pPr>
      <w:r>
        <w:rPr>
          <w:rFonts w:ascii="Times New Roman" w:hAnsi="Times New Roman"/>
          <w:b/>
          <w:sz w:val="28"/>
          <w:szCs w:val="28"/>
          <w:lang w:val="uk-UA"/>
        </w:rPr>
        <w:lastRenderedPageBreak/>
        <w:t>Додаток № 8</w:t>
      </w:r>
    </w:p>
    <w:p w:rsidR="005405F4" w:rsidRPr="002C6E10" w:rsidRDefault="005405F4" w:rsidP="00A32B3D">
      <w:pPr>
        <w:pStyle w:val="a6"/>
        <w:spacing w:after="0" w:line="240" w:lineRule="auto"/>
        <w:ind w:left="567"/>
        <w:jc w:val="right"/>
        <w:rPr>
          <w:rFonts w:ascii="Times New Roman" w:hAnsi="Times New Roman"/>
          <w:b/>
          <w:sz w:val="28"/>
          <w:szCs w:val="28"/>
          <w:lang w:val="uk-UA"/>
        </w:rPr>
      </w:pPr>
    </w:p>
    <w:p w:rsidR="00337CD1" w:rsidRPr="002C6E10" w:rsidRDefault="00337CD1" w:rsidP="00337CD1">
      <w:pPr>
        <w:pStyle w:val="33"/>
        <w:tabs>
          <w:tab w:val="left" w:pos="1560"/>
        </w:tabs>
        <w:ind w:firstLine="567"/>
        <w:rPr>
          <w:b/>
          <w:bCs w:val="0"/>
          <w:iCs/>
        </w:rPr>
      </w:pPr>
      <w:r w:rsidRPr="002C6E10">
        <w:rPr>
          <w:b/>
          <w:iCs/>
        </w:rPr>
        <w:t>Соціальний захист та обслуговування осіб пільгових категорій (персоніфікований облік)</w:t>
      </w:r>
    </w:p>
    <w:tbl>
      <w:tblPr>
        <w:tblW w:w="15031" w:type="dxa"/>
        <w:tblInd w:w="103" w:type="dxa"/>
        <w:tblLayout w:type="fixed"/>
        <w:tblLook w:val="04A0"/>
      </w:tblPr>
      <w:tblGrid>
        <w:gridCol w:w="457"/>
        <w:gridCol w:w="3801"/>
        <w:gridCol w:w="1559"/>
        <w:gridCol w:w="1985"/>
        <w:gridCol w:w="1417"/>
        <w:gridCol w:w="1559"/>
        <w:gridCol w:w="1276"/>
        <w:gridCol w:w="1418"/>
        <w:gridCol w:w="1559"/>
      </w:tblGrid>
      <w:tr w:rsidR="00337CD1" w:rsidRPr="005575AC" w:rsidTr="005575AC">
        <w:trPr>
          <w:trHeight w:val="177"/>
        </w:trPr>
        <w:tc>
          <w:tcPr>
            <w:tcW w:w="45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7CD1" w:rsidRPr="005575AC" w:rsidRDefault="00337CD1" w:rsidP="004E2B3D">
            <w:pPr>
              <w:jc w:val="center"/>
              <w:rPr>
                <w:rFonts w:ascii="Times New Roman" w:hAnsi="Times New Roman"/>
                <w:b/>
                <w:color w:val="000000"/>
                <w:sz w:val="14"/>
                <w:szCs w:val="14"/>
              </w:rPr>
            </w:pPr>
            <w:r w:rsidRPr="005575AC">
              <w:rPr>
                <w:rFonts w:ascii="Times New Roman" w:hAnsi="Times New Roman"/>
                <w:b/>
                <w:color w:val="000000"/>
                <w:sz w:val="14"/>
                <w:szCs w:val="14"/>
              </w:rPr>
              <w:t>№</w:t>
            </w:r>
          </w:p>
        </w:tc>
        <w:tc>
          <w:tcPr>
            <w:tcW w:w="380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7CD1" w:rsidRPr="005575AC" w:rsidRDefault="00337CD1" w:rsidP="004E2B3D">
            <w:pPr>
              <w:jc w:val="center"/>
              <w:rPr>
                <w:rFonts w:ascii="Times New Roman" w:hAnsi="Times New Roman"/>
                <w:b/>
                <w:color w:val="000000"/>
                <w:sz w:val="14"/>
                <w:szCs w:val="14"/>
                <w:lang w:val="uk-UA"/>
              </w:rPr>
            </w:pPr>
            <w:r w:rsidRPr="005575AC">
              <w:rPr>
                <w:rFonts w:ascii="Times New Roman" w:hAnsi="Times New Roman"/>
                <w:b/>
                <w:color w:val="000000"/>
                <w:sz w:val="14"/>
                <w:szCs w:val="14"/>
                <w:lang w:val="uk-UA"/>
              </w:rPr>
              <w:t>Види соціальних допомог</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7CD1" w:rsidRPr="005575AC" w:rsidRDefault="00337CD1" w:rsidP="00A32B3D">
            <w:pPr>
              <w:jc w:val="center"/>
              <w:rPr>
                <w:rFonts w:ascii="Times New Roman" w:hAnsi="Times New Roman"/>
                <w:b/>
                <w:color w:val="000000"/>
                <w:sz w:val="14"/>
                <w:szCs w:val="14"/>
              </w:rPr>
            </w:pPr>
            <w:r w:rsidRPr="005575AC">
              <w:rPr>
                <w:rFonts w:ascii="Times New Roman" w:hAnsi="Times New Roman"/>
                <w:b/>
                <w:color w:val="000000"/>
                <w:sz w:val="14"/>
                <w:szCs w:val="14"/>
              </w:rPr>
              <w:t>Од. виміру</w:t>
            </w:r>
          </w:p>
        </w:tc>
        <w:tc>
          <w:tcPr>
            <w:tcW w:w="7655" w:type="dxa"/>
            <w:gridSpan w:val="5"/>
            <w:tcBorders>
              <w:top w:val="single" w:sz="4" w:space="0" w:color="auto"/>
              <w:left w:val="single" w:sz="4" w:space="0" w:color="auto"/>
              <w:bottom w:val="single" w:sz="4" w:space="0" w:color="auto"/>
              <w:right w:val="single" w:sz="4" w:space="0" w:color="auto"/>
            </w:tcBorders>
            <w:vAlign w:val="center"/>
          </w:tcPr>
          <w:p w:rsidR="00337CD1" w:rsidRPr="005575AC" w:rsidRDefault="00337CD1" w:rsidP="00A32B3D">
            <w:pPr>
              <w:jc w:val="center"/>
              <w:rPr>
                <w:rFonts w:ascii="Times New Roman" w:hAnsi="Times New Roman"/>
                <w:b/>
                <w:color w:val="000000"/>
                <w:sz w:val="14"/>
                <w:szCs w:val="14"/>
                <w:lang w:val="uk-UA"/>
              </w:rPr>
            </w:pPr>
            <w:r w:rsidRPr="005575AC">
              <w:rPr>
                <w:rFonts w:ascii="Times New Roman" w:hAnsi="Times New Roman"/>
                <w:b/>
                <w:color w:val="000000"/>
                <w:sz w:val="14"/>
                <w:szCs w:val="14"/>
                <w:lang w:val="uk-UA"/>
              </w:rPr>
              <w:t>Станом на 01.01.2022</w:t>
            </w:r>
          </w:p>
        </w:tc>
        <w:tc>
          <w:tcPr>
            <w:tcW w:w="1559" w:type="dxa"/>
            <w:vMerge w:val="restart"/>
            <w:tcBorders>
              <w:top w:val="single" w:sz="4" w:space="0" w:color="auto"/>
              <w:left w:val="single" w:sz="4" w:space="0" w:color="auto"/>
              <w:right w:val="single" w:sz="4" w:space="0" w:color="auto"/>
            </w:tcBorders>
            <w:vAlign w:val="center"/>
          </w:tcPr>
          <w:p w:rsidR="00337CD1" w:rsidRPr="005575AC" w:rsidRDefault="00337CD1" w:rsidP="00A32B3D">
            <w:pPr>
              <w:jc w:val="center"/>
              <w:rPr>
                <w:rFonts w:ascii="Times New Roman" w:hAnsi="Times New Roman"/>
                <w:b/>
                <w:color w:val="000000"/>
                <w:sz w:val="14"/>
                <w:szCs w:val="14"/>
                <w:lang w:val="uk-UA"/>
              </w:rPr>
            </w:pPr>
            <w:r w:rsidRPr="005575AC">
              <w:rPr>
                <w:rFonts w:ascii="Times New Roman" w:hAnsi="Times New Roman"/>
                <w:b/>
                <w:color w:val="000000"/>
                <w:sz w:val="14"/>
                <w:szCs w:val="14"/>
                <w:lang w:val="uk-UA"/>
              </w:rPr>
              <w:t>Всього по Броварському району</w:t>
            </w:r>
          </w:p>
        </w:tc>
      </w:tr>
      <w:tr w:rsidR="00337CD1" w:rsidRPr="005575AC" w:rsidTr="005575AC">
        <w:trPr>
          <w:trHeight w:val="566"/>
        </w:trPr>
        <w:tc>
          <w:tcPr>
            <w:tcW w:w="457" w:type="dxa"/>
            <w:vMerge/>
            <w:tcBorders>
              <w:top w:val="single" w:sz="4" w:space="0" w:color="auto"/>
              <w:left w:val="single" w:sz="4" w:space="0" w:color="auto"/>
              <w:bottom w:val="single" w:sz="4" w:space="0" w:color="auto"/>
              <w:right w:val="single" w:sz="4" w:space="0" w:color="auto"/>
            </w:tcBorders>
            <w:vAlign w:val="center"/>
            <w:hideMark/>
          </w:tcPr>
          <w:p w:rsidR="00337CD1" w:rsidRPr="005575AC" w:rsidRDefault="00337CD1" w:rsidP="004E2B3D">
            <w:pPr>
              <w:jc w:val="center"/>
              <w:rPr>
                <w:rFonts w:ascii="Times New Roman" w:hAnsi="Times New Roman"/>
                <w:color w:val="000000"/>
                <w:sz w:val="14"/>
                <w:szCs w:val="14"/>
              </w:rPr>
            </w:pPr>
          </w:p>
        </w:tc>
        <w:tc>
          <w:tcPr>
            <w:tcW w:w="3801" w:type="dxa"/>
            <w:vMerge/>
            <w:tcBorders>
              <w:top w:val="single" w:sz="4" w:space="0" w:color="auto"/>
              <w:left w:val="single" w:sz="4" w:space="0" w:color="auto"/>
              <w:bottom w:val="single" w:sz="4" w:space="0" w:color="auto"/>
              <w:right w:val="single" w:sz="4" w:space="0" w:color="auto"/>
            </w:tcBorders>
            <w:vAlign w:val="center"/>
            <w:hideMark/>
          </w:tcPr>
          <w:p w:rsidR="00337CD1" w:rsidRPr="005575AC" w:rsidRDefault="00337CD1" w:rsidP="004E2B3D">
            <w:pPr>
              <w:jc w:val="center"/>
              <w:rPr>
                <w:rFonts w:ascii="Times New Roman" w:hAnsi="Times New Roman"/>
                <w:color w:val="000000"/>
                <w:sz w:val="14"/>
                <w:szCs w:val="1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37CD1" w:rsidRPr="005575AC" w:rsidRDefault="00337CD1" w:rsidP="00A32B3D">
            <w:pPr>
              <w:jc w:val="center"/>
              <w:rPr>
                <w:rFonts w:ascii="Times New Roman" w:hAnsi="Times New Roman"/>
                <w:color w:val="000000"/>
                <w:sz w:val="14"/>
                <w:szCs w:val="14"/>
              </w:rPr>
            </w:pPr>
          </w:p>
        </w:tc>
        <w:tc>
          <w:tcPr>
            <w:tcW w:w="1985" w:type="dxa"/>
            <w:tcBorders>
              <w:top w:val="single" w:sz="4" w:space="0" w:color="auto"/>
              <w:left w:val="single" w:sz="4" w:space="0" w:color="auto"/>
              <w:bottom w:val="single" w:sz="4" w:space="0" w:color="auto"/>
              <w:right w:val="single" w:sz="4" w:space="0" w:color="auto"/>
            </w:tcBorders>
            <w:vAlign w:val="center"/>
          </w:tcPr>
          <w:p w:rsidR="00337CD1" w:rsidRPr="005575AC" w:rsidRDefault="00337CD1" w:rsidP="00A32B3D">
            <w:pPr>
              <w:jc w:val="center"/>
              <w:rPr>
                <w:rFonts w:ascii="Times New Roman" w:hAnsi="Times New Roman"/>
                <w:b/>
                <w:color w:val="000000"/>
                <w:sz w:val="14"/>
                <w:szCs w:val="14"/>
                <w:lang w:val="uk-UA"/>
              </w:rPr>
            </w:pPr>
            <w:r w:rsidRPr="005575AC">
              <w:rPr>
                <w:rFonts w:ascii="Times New Roman" w:hAnsi="Times New Roman"/>
                <w:b/>
                <w:color w:val="000000"/>
                <w:sz w:val="14"/>
                <w:szCs w:val="14"/>
                <w:lang w:val="uk-UA"/>
              </w:rPr>
              <w:t>Великодимерська ТГ</w:t>
            </w:r>
          </w:p>
          <w:p w:rsidR="00337CD1" w:rsidRPr="005575AC" w:rsidRDefault="00337CD1" w:rsidP="00A32B3D">
            <w:pPr>
              <w:jc w:val="center"/>
              <w:rPr>
                <w:rFonts w:ascii="Times New Roman" w:hAnsi="Times New Roman"/>
                <w:b/>
                <w:color w:val="000000"/>
                <w:sz w:val="14"/>
                <w:szCs w:val="14"/>
                <w:lang w:val="uk-UA"/>
              </w:rPr>
            </w:pPr>
            <w:r w:rsidRPr="005575AC">
              <w:rPr>
                <w:rFonts w:ascii="Times New Roman" w:hAnsi="Times New Roman"/>
                <w:b/>
                <w:color w:val="000000"/>
                <w:sz w:val="14"/>
                <w:szCs w:val="14"/>
                <w:lang w:val="uk-UA"/>
              </w:rPr>
              <w:t>Зазимська ТГ</w:t>
            </w:r>
          </w:p>
          <w:p w:rsidR="00337CD1" w:rsidRPr="005575AC" w:rsidRDefault="00337CD1" w:rsidP="00A32B3D">
            <w:pPr>
              <w:jc w:val="center"/>
              <w:rPr>
                <w:rFonts w:ascii="Times New Roman" w:hAnsi="Times New Roman"/>
                <w:b/>
                <w:color w:val="000000"/>
                <w:sz w:val="14"/>
                <w:szCs w:val="14"/>
                <w:lang w:val="uk-UA"/>
              </w:rPr>
            </w:pPr>
            <w:r w:rsidRPr="005575AC">
              <w:rPr>
                <w:rFonts w:ascii="Times New Roman" w:hAnsi="Times New Roman"/>
                <w:b/>
                <w:color w:val="000000"/>
                <w:sz w:val="14"/>
                <w:szCs w:val="14"/>
                <w:lang w:val="uk-UA"/>
              </w:rPr>
              <w:t>Калинівська ТГ</w:t>
            </w:r>
          </w:p>
          <w:p w:rsidR="00337CD1" w:rsidRPr="005575AC" w:rsidRDefault="00337CD1" w:rsidP="00E614C3">
            <w:pPr>
              <w:jc w:val="center"/>
              <w:rPr>
                <w:rFonts w:ascii="Times New Roman" w:hAnsi="Times New Roman"/>
                <w:b/>
                <w:color w:val="000000"/>
                <w:sz w:val="14"/>
                <w:szCs w:val="14"/>
                <w:lang w:val="uk-UA"/>
              </w:rPr>
            </w:pPr>
            <w:r w:rsidRPr="005575AC">
              <w:rPr>
                <w:rFonts w:ascii="Times New Roman" w:hAnsi="Times New Roman"/>
                <w:b/>
                <w:color w:val="000000"/>
                <w:sz w:val="14"/>
                <w:szCs w:val="14"/>
                <w:lang w:val="uk-UA"/>
              </w:rPr>
              <w:t>КалитянськаОТГ</w:t>
            </w:r>
          </w:p>
        </w:tc>
        <w:tc>
          <w:tcPr>
            <w:tcW w:w="1417" w:type="dxa"/>
            <w:tcBorders>
              <w:top w:val="single" w:sz="4" w:space="0" w:color="auto"/>
              <w:left w:val="single" w:sz="4" w:space="0" w:color="auto"/>
              <w:bottom w:val="single" w:sz="4" w:space="0" w:color="auto"/>
              <w:right w:val="single" w:sz="4" w:space="0" w:color="auto"/>
            </w:tcBorders>
            <w:vAlign w:val="center"/>
          </w:tcPr>
          <w:p w:rsidR="00337CD1" w:rsidRPr="005575AC" w:rsidRDefault="00337CD1" w:rsidP="00E614C3">
            <w:pPr>
              <w:jc w:val="center"/>
              <w:rPr>
                <w:rFonts w:ascii="Times New Roman" w:hAnsi="Times New Roman"/>
                <w:b/>
                <w:color w:val="000000"/>
                <w:sz w:val="14"/>
                <w:szCs w:val="14"/>
                <w:lang w:val="uk-UA"/>
              </w:rPr>
            </w:pPr>
            <w:r w:rsidRPr="005575AC">
              <w:rPr>
                <w:rFonts w:ascii="Times New Roman" w:hAnsi="Times New Roman"/>
                <w:b/>
                <w:color w:val="000000"/>
                <w:sz w:val="14"/>
                <w:szCs w:val="14"/>
                <w:lang w:val="uk-UA"/>
              </w:rPr>
              <w:t>Баришівська</w:t>
            </w:r>
            <w:r w:rsidR="00E614C3">
              <w:rPr>
                <w:rFonts w:ascii="Times New Roman" w:hAnsi="Times New Roman"/>
                <w:b/>
                <w:color w:val="000000"/>
                <w:sz w:val="14"/>
                <w:szCs w:val="14"/>
                <w:lang w:val="uk-UA"/>
              </w:rPr>
              <w:t xml:space="preserve"> </w:t>
            </w:r>
            <w:r w:rsidRPr="005575AC">
              <w:rPr>
                <w:rFonts w:ascii="Times New Roman" w:hAnsi="Times New Roman"/>
                <w:b/>
                <w:color w:val="000000"/>
                <w:sz w:val="14"/>
                <w:szCs w:val="14"/>
                <w:lang w:val="uk-UA"/>
              </w:rPr>
              <w:t>ТГ</w:t>
            </w:r>
          </w:p>
        </w:tc>
        <w:tc>
          <w:tcPr>
            <w:tcW w:w="1559" w:type="dxa"/>
            <w:tcBorders>
              <w:top w:val="single" w:sz="4" w:space="0" w:color="auto"/>
              <w:left w:val="single" w:sz="4" w:space="0" w:color="auto"/>
              <w:bottom w:val="single" w:sz="4" w:space="0" w:color="auto"/>
              <w:right w:val="single" w:sz="4" w:space="0" w:color="auto"/>
            </w:tcBorders>
            <w:vAlign w:val="center"/>
          </w:tcPr>
          <w:p w:rsidR="00337CD1" w:rsidRPr="005575AC" w:rsidRDefault="00337CD1" w:rsidP="00E614C3">
            <w:pPr>
              <w:jc w:val="center"/>
              <w:rPr>
                <w:rFonts w:ascii="Times New Roman" w:hAnsi="Times New Roman"/>
                <w:b/>
                <w:color w:val="000000"/>
                <w:sz w:val="14"/>
                <w:szCs w:val="14"/>
                <w:lang w:val="uk-UA"/>
              </w:rPr>
            </w:pPr>
            <w:r w:rsidRPr="005575AC">
              <w:rPr>
                <w:rFonts w:ascii="Times New Roman" w:hAnsi="Times New Roman"/>
                <w:b/>
                <w:color w:val="000000"/>
                <w:sz w:val="14"/>
                <w:szCs w:val="14"/>
                <w:lang w:val="uk-UA"/>
              </w:rPr>
              <w:t>Згурівська ТГ</w:t>
            </w:r>
          </w:p>
        </w:tc>
        <w:tc>
          <w:tcPr>
            <w:tcW w:w="1276" w:type="dxa"/>
            <w:tcBorders>
              <w:top w:val="single" w:sz="4" w:space="0" w:color="auto"/>
              <w:left w:val="single" w:sz="4" w:space="0" w:color="auto"/>
              <w:bottom w:val="single" w:sz="4" w:space="0" w:color="auto"/>
              <w:right w:val="single" w:sz="4" w:space="0" w:color="auto"/>
            </w:tcBorders>
            <w:vAlign w:val="center"/>
          </w:tcPr>
          <w:p w:rsidR="00337CD1" w:rsidRPr="005575AC" w:rsidRDefault="00337CD1" w:rsidP="00E614C3">
            <w:pPr>
              <w:jc w:val="center"/>
              <w:rPr>
                <w:rFonts w:ascii="Times New Roman" w:hAnsi="Times New Roman"/>
                <w:b/>
                <w:color w:val="000000"/>
                <w:sz w:val="14"/>
                <w:szCs w:val="14"/>
                <w:lang w:val="uk-UA"/>
              </w:rPr>
            </w:pPr>
            <w:r w:rsidRPr="005575AC">
              <w:rPr>
                <w:rFonts w:ascii="Times New Roman" w:hAnsi="Times New Roman"/>
                <w:b/>
                <w:color w:val="000000"/>
                <w:sz w:val="14"/>
                <w:szCs w:val="14"/>
                <w:lang w:val="uk-UA"/>
              </w:rPr>
              <w:t>Березанська ТГ</w:t>
            </w:r>
          </w:p>
        </w:tc>
        <w:tc>
          <w:tcPr>
            <w:tcW w:w="1418" w:type="dxa"/>
            <w:tcBorders>
              <w:top w:val="single" w:sz="4" w:space="0" w:color="auto"/>
              <w:left w:val="single" w:sz="4" w:space="0" w:color="auto"/>
              <w:bottom w:val="single" w:sz="4" w:space="0" w:color="auto"/>
              <w:right w:val="single" w:sz="4" w:space="0" w:color="auto"/>
            </w:tcBorders>
            <w:vAlign w:val="center"/>
          </w:tcPr>
          <w:p w:rsidR="00337CD1" w:rsidRPr="005575AC" w:rsidRDefault="00337CD1" w:rsidP="00E614C3">
            <w:pPr>
              <w:jc w:val="center"/>
              <w:rPr>
                <w:rFonts w:ascii="Times New Roman" w:hAnsi="Times New Roman"/>
                <w:b/>
                <w:color w:val="000000"/>
                <w:sz w:val="14"/>
                <w:szCs w:val="14"/>
                <w:lang w:val="uk-UA"/>
              </w:rPr>
            </w:pPr>
            <w:r w:rsidRPr="005575AC">
              <w:rPr>
                <w:rFonts w:ascii="Times New Roman" w:hAnsi="Times New Roman"/>
                <w:b/>
                <w:color w:val="000000"/>
                <w:sz w:val="14"/>
                <w:szCs w:val="14"/>
                <w:lang w:val="uk-UA"/>
              </w:rPr>
              <w:t>Броварська ТГ</w:t>
            </w:r>
          </w:p>
        </w:tc>
        <w:tc>
          <w:tcPr>
            <w:tcW w:w="1559" w:type="dxa"/>
            <w:vMerge/>
            <w:tcBorders>
              <w:left w:val="single" w:sz="4" w:space="0" w:color="auto"/>
              <w:bottom w:val="single" w:sz="4" w:space="0" w:color="auto"/>
              <w:right w:val="single" w:sz="4" w:space="0" w:color="auto"/>
            </w:tcBorders>
            <w:vAlign w:val="center"/>
          </w:tcPr>
          <w:p w:rsidR="00337CD1" w:rsidRPr="005575AC" w:rsidRDefault="00337CD1" w:rsidP="00A32B3D">
            <w:pPr>
              <w:jc w:val="center"/>
              <w:rPr>
                <w:rFonts w:ascii="Times New Roman" w:hAnsi="Times New Roman"/>
                <w:color w:val="000000"/>
                <w:sz w:val="14"/>
                <w:szCs w:val="14"/>
              </w:rPr>
            </w:pPr>
          </w:p>
        </w:tc>
      </w:tr>
      <w:tr w:rsidR="00337CD1" w:rsidRPr="005575AC" w:rsidTr="00A32B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457" w:type="dxa"/>
            <w:tcBorders>
              <w:top w:val="single" w:sz="4" w:space="0" w:color="auto"/>
              <w:left w:val="single" w:sz="4" w:space="0" w:color="auto"/>
              <w:bottom w:val="single" w:sz="4" w:space="0" w:color="auto"/>
              <w:right w:val="single" w:sz="4" w:space="0" w:color="auto"/>
            </w:tcBorders>
            <w:vAlign w:val="center"/>
          </w:tcPr>
          <w:p w:rsidR="00337CD1" w:rsidRPr="005575AC" w:rsidRDefault="00337CD1" w:rsidP="004E2B3D">
            <w:pPr>
              <w:jc w:val="center"/>
              <w:rPr>
                <w:rFonts w:ascii="Times New Roman" w:hAnsi="Times New Roman"/>
                <w:b/>
                <w:bCs/>
                <w:color w:val="000000"/>
                <w:sz w:val="14"/>
                <w:szCs w:val="14"/>
              </w:rPr>
            </w:pPr>
            <w:r w:rsidRPr="005575AC">
              <w:rPr>
                <w:rFonts w:ascii="Times New Roman" w:hAnsi="Times New Roman"/>
                <w:b/>
                <w:bCs/>
                <w:color w:val="000000"/>
                <w:sz w:val="14"/>
                <w:szCs w:val="14"/>
              </w:rPr>
              <w:t>1</w:t>
            </w:r>
          </w:p>
        </w:tc>
        <w:tc>
          <w:tcPr>
            <w:tcW w:w="3801" w:type="dxa"/>
            <w:tcBorders>
              <w:top w:val="single" w:sz="4" w:space="0" w:color="auto"/>
              <w:left w:val="single" w:sz="4" w:space="0" w:color="auto"/>
              <w:bottom w:val="single" w:sz="4" w:space="0" w:color="auto"/>
              <w:right w:val="single" w:sz="4" w:space="0" w:color="auto"/>
            </w:tcBorders>
            <w:vAlign w:val="center"/>
          </w:tcPr>
          <w:p w:rsidR="00337CD1" w:rsidRPr="005575AC" w:rsidRDefault="00337CD1" w:rsidP="004E2B3D">
            <w:pPr>
              <w:jc w:val="both"/>
              <w:rPr>
                <w:rFonts w:ascii="Times New Roman" w:hAnsi="Times New Roman"/>
                <w:b/>
                <w:color w:val="000000"/>
                <w:sz w:val="14"/>
                <w:szCs w:val="14"/>
                <w:lang w:val="uk-UA"/>
              </w:rPr>
            </w:pPr>
            <w:r w:rsidRPr="005575AC">
              <w:rPr>
                <w:rFonts w:ascii="Times New Roman" w:hAnsi="Times New Roman"/>
                <w:b/>
                <w:color w:val="000000"/>
                <w:sz w:val="14"/>
                <w:szCs w:val="14"/>
                <w:lang w:val="uk-UA"/>
              </w:rPr>
              <w:t>На обліку в ЄДАПР перебуває</w:t>
            </w:r>
          </w:p>
        </w:tc>
        <w:tc>
          <w:tcPr>
            <w:tcW w:w="1559" w:type="dxa"/>
            <w:tcBorders>
              <w:top w:val="single" w:sz="4" w:space="0" w:color="auto"/>
              <w:left w:val="single" w:sz="4" w:space="0" w:color="auto"/>
              <w:bottom w:val="single" w:sz="4" w:space="0" w:color="auto"/>
              <w:right w:val="single" w:sz="4" w:space="0" w:color="auto"/>
            </w:tcBorders>
            <w:vAlign w:val="center"/>
          </w:tcPr>
          <w:p w:rsidR="00337CD1" w:rsidRPr="005575AC" w:rsidRDefault="00337CD1" w:rsidP="00A32B3D">
            <w:pPr>
              <w:jc w:val="center"/>
              <w:rPr>
                <w:rFonts w:ascii="Times New Roman" w:hAnsi="Times New Roman"/>
                <w:color w:val="000000"/>
                <w:sz w:val="14"/>
                <w:szCs w:val="14"/>
                <w:lang w:val="uk-UA"/>
              </w:rPr>
            </w:pPr>
            <w:r w:rsidRPr="005575AC">
              <w:rPr>
                <w:rFonts w:ascii="Times New Roman" w:hAnsi="Times New Roman"/>
                <w:color w:val="000000"/>
                <w:sz w:val="14"/>
                <w:szCs w:val="14"/>
                <w:lang w:val="uk-UA"/>
              </w:rPr>
              <w:t>осіб</w:t>
            </w:r>
          </w:p>
        </w:tc>
        <w:tc>
          <w:tcPr>
            <w:tcW w:w="1985" w:type="dxa"/>
            <w:tcBorders>
              <w:top w:val="single" w:sz="4" w:space="0" w:color="auto"/>
              <w:left w:val="single" w:sz="4" w:space="0" w:color="auto"/>
              <w:bottom w:val="single" w:sz="4" w:space="0" w:color="auto"/>
              <w:right w:val="single" w:sz="4" w:space="0" w:color="auto"/>
            </w:tcBorders>
            <w:vAlign w:val="center"/>
          </w:tcPr>
          <w:p w:rsidR="00337CD1" w:rsidRPr="005575AC" w:rsidRDefault="00337CD1" w:rsidP="00A32B3D">
            <w:pPr>
              <w:jc w:val="center"/>
              <w:rPr>
                <w:rFonts w:ascii="Times New Roman" w:hAnsi="Times New Roman"/>
                <w:sz w:val="14"/>
                <w:szCs w:val="14"/>
                <w:lang w:val="uk-UA"/>
              </w:rPr>
            </w:pPr>
            <w:r w:rsidRPr="005575AC">
              <w:rPr>
                <w:rFonts w:ascii="Times New Roman" w:hAnsi="Times New Roman"/>
                <w:sz w:val="14"/>
                <w:szCs w:val="14"/>
                <w:lang w:val="uk-UA"/>
              </w:rPr>
              <w:t>9801</w:t>
            </w:r>
          </w:p>
        </w:tc>
        <w:tc>
          <w:tcPr>
            <w:tcW w:w="1417" w:type="dxa"/>
            <w:tcBorders>
              <w:top w:val="single" w:sz="4" w:space="0" w:color="auto"/>
              <w:left w:val="single" w:sz="4" w:space="0" w:color="auto"/>
              <w:bottom w:val="single" w:sz="4" w:space="0" w:color="auto"/>
              <w:right w:val="single" w:sz="4" w:space="0" w:color="auto"/>
            </w:tcBorders>
            <w:vAlign w:val="center"/>
          </w:tcPr>
          <w:p w:rsidR="00337CD1" w:rsidRPr="005575AC" w:rsidRDefault="00337CD1" w:rsidP="00A32B3D">
            <w:pPr>
              <w:jc w:val="center"/>
              <w:rPr>
                <w:rFonts w:ascii="Times New Roman" w:hAnsi="Times New Roman"/>
                <w:sz w:val="14"/>
                <w:szCs w:val="14"/>
                <w:lang w:val="uk-UA"/>
              </w:rPr>
            </w:pPr>
            <w:r w:rsidRPr="005575AC">
              <w:rPr>
                <w:rFonts w:ascii="Times New Roman" w:hAnsi="Times New Roman"/>
                <w:sz w:val="14"/>
                <w:szCs w:val="14"/>
                <w:lang w:val="uk-UA"/>
              </w:rPr>
              <w:t>6695</w:t>
            </w:r>
          </w:p>
        </w:tc>
        <w:tc>
          <w:tcPr>
            <w:tcW w:w="1559" w:type="dxa"/>
            <w:tcBorders>
              <w:top w:val="single" w:sz="4" w:space="0" w:color="auto"/>
              <w:left w:val="single" w:sz="4" w:space="0" w:color="auto"/>
              <w:bottom w:val="single" w:sz="4" w:space="0" w:color="auto"/>
              <w:right w:val="single" w:sz="4" w:space="0" w:color="auto"/>
            </w:tcBorders>
            <w:vAlign w:val="center"/>
          </w:tcPr>
          <w:p w:rsidR="00337CD1" w:rsidRPr="005575AC" w:rsidRDefault="00337CD1" w:rsidP="00A32B3D">
            <w:pPr>
              <w:jc w:val="center"/>
              <w:rPr>
                <w:rFonts w:ascii="Times New Roman" w:hAnsi="Times New Roman"/>
                <w:sz w:val="14"/>
                <w:szCs w:val="14"/>
                <w:lang w:val="uk-UA"/>
              </w:rPr>
            </w:pPr>
            <w:r w:rsidRPr="005575AC">
              <w:rPr>
                <w:rFonts w:ascii="Times New Roman" w:hAnsi="Times New Roman"/>
                <w:sz w:val="14"/>
                <w:szCs w:val="14"/>
                <w:lang w:val="uk-UA"/>
              </w:rPr>
              <w:t>2850</w:t>
            </w:r>
          </w:p>
        </w:tc>
        <w:tc>
          <w:tcPr>
            <w:tcW w:w="1276" w:type="dxa"/>
            <w:tcBorders>
              <w:top w:val="single" w:sz="4" w:space="0" w:color="auto"/>
              <w:left w:val="single" w:sz="4" w:space="0" w:color="auto"/>
              <w:bottom w:val="single" w:sz="4" w:space="0" w:color="auto"/>
              <w:right w:val="single" w:sz="4" w:space="0" w:color="auto"/>
            </w:tcBorders>
            <w:vAlign w:val="center"/>
          </w:tcPr>
          <w:p w:rsidR="00337CD1" w:rsidRPr="005575AC" w:rsidRDefault="00337CD1" w:rsidP="00A32B3D">
            <w:pPr>
              <w:jc w:val="center"/>
              <w:textAlignment w:val="baseline"/>
              <w:rPr>
                <w:rFonts w:ascii="Times New Roman" w:hAnsi="Times New Roman"/>
                <w:sz w:val="14"/>
                <w:szCs w:val="14"/>
                <w:lang w:val="uk-UA"/>
              </w:rPr>
            </w:pPr>
            <w:r w:rsidRPr="005575AC">
              <w:rPr>
                <w:rFonts w:ascii="Times New Roman" w:hAnsi="Times New Roman"/>
                <w:sz w:val="14"/>
                <w:szCs w:val="14"/>
                <w:lang w:val="uk-UA"/>
              </w:rPr>
              <w:t>6785</w:t>
            </w:r>
          </w:p>
        </w:tc>
        <w:tc>
          <w:tcPr>
            <w:tcW w:w="1418" w:type="dxa"/>
            <w:tcBorders>
              <w:top w:val="single" w:sz="4" w:space="0" w:color="auto"/>
              <w:left w:val="single" w:sz="4" w:space="0" w:color="auto"/>
              <w:bottom w:val="single" w:sz="4" w:space="0" w:color="auto"/>
              <w:right w:val="single" w:sz="4" w:space="0" w:color="auto"/>
            </w:tcBorders>
            <w:vAlign w:val="center"/>
          </w:tcPr>
          <w:p w:rsidR="00337CD1" w:rsidRPr="005575AC" w:rsidRDefault="00337CD1" w:rsidP="00A32B3D">
            <w:pPr>
              <w:jc w:val="center"/>
              <w:rPr>
                <w:rFonts w:ascii="Times New Roman" w:hAnsi="Times New Roman"/>
                <w:color w:val="000000"/>
                <w:sz w:val="14"/>
                <w:szCs w:val="14"/>
                <w:lang w:val="uk-UA"/>
              </w:rPr>
            </w:pPr>
            <w:r w:rsidRPr="005575AC">
              <w:rPr>
                <w:rFonts w:ascii="Times New Roman" w:hAnsi="Times New Roman"/>
                <w:color w:val="000000"/>
                <w:sz w:val="14"/>
                <w:szCs w:val="14"/>
                <w:lang w:val="uk-UA"/>
              </w:rPr>
              <w:t>20267</w:t>
            </w:r>
          </w:p>
        </w:tc>
        <w:tc>
          <w:tcPr>
            <w:tcW w:w="1559" w:type="dxa"/>
            <w:tcBorders>
              <w:top w:val="single" w:sz="4" w:space="0" w:color="auto"/>
              <w:left w:val="single" w:sz="4" w:space="0" w:color="auto"/>
              <w:bottom w:val="single" w:sz="4" w:space="0" w:color="auto"/>
              <w:right w:val="single" w:sz="4" w:space="0" w:color="auto"/>
            </w:tcBorders>
            <w:vAlign w:val="center"/>
          </w:tcPr>
          <w:p w:rsidR="00337CD1" w:rsidRPr="005575AC" w:rsidRDefault="00337CD1" w:rsidP="00A32B3D">
            <w:pPr>
              <w:jc w:val="center"/>
              <w:rPr>
                <w:rFonts w:ascii="Times New Roman" w:hAnsi="Times New Roman"/>
                <w:b/>
                <w:bCs/>
                <w:color w:val="000000"/>
                <w:sz w:val="14"/>
                <w:szCs w:val="14"/>
              </w:rPr>
            </w:pPr>
            <w:r w:rsidRPr="005575AC">
              <w:rPr>
                <w:rFonts w:ascii="Times New Roman" w:hAnsi="Times New Roman"/>
                <w:b/>
                <w:bCs/>
                <w:color w:val="000000"/>
                <w:sz w:val="14"/>
                <w:szCs w:val="14"/>
                <w:lang w:val="uk-UA"/>
              </w:rPr>
              <w:t>46398</w:t>
            </w:r>
          </w:p>
        </w:tc>
      </w:tr>
      <w:tr w:rsidR="00337CD1" w:rsidRPr="005575AC" w:rsidTr="00A32B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457" w:type="dxa"/>
            <w:tcBorders>
              <w:top w:val="single" w:sz="4" w:space="0" w:color="auto"/>
              <w:left w:val="single" w:sz="4" w:space="0" w:color="auto"/>
              <w:bottom w:val="single" w:sz="4" w:space="0" w:color="auto"/>
              <w:right w:val="single" w:sz="4" w:space="0" w:color="auto"/>
            </w:tcBorders>
            <w:vAlign w:val="center"/>
          </w:tcPr>
          <w:p w:rsidR="00337CD1" w:rsidRPr="005575AC" w:rsidRDefault="00337CD1" w:rsidP="004E2B3D">
            <w:pPr>
              <w:jc w:val="center"/>
              <w:rPr>
                <w:rFonts w:ascii="Times New Roman" w:hAnsi="Times New Roman"/>
                <w:b/>
                <w:bCs/>
                <w:color w:val="000000"/>
                <w:sz w:val="14"/>
                <w:szCs w:val="14"/>
              </w:rPr>
            </w:pPr>
          </w:p>
        </w:tc>
        <w:tc>
          <w:tcPr>
            <w:tcW w:w="3801" w:type="dxa"/>
            <w:tcBorders>
              <w:top w:val="single" w:sz="4" w:space="0" w:color="auto"/>
              <w:left w:val="single" w:sz="4" w:space="0" w:color="auto"/>
              <w:bottom w:val="single" w:sz="4" w:space="0" w:color="auto"/>
              <w:right w:val="single" w:sz="4" w:space="0" w:color="auto"/>
            </w:tcBorders>
            <w:vAlign w:val="center"/>
          </w:tcPr>
          <w:p w:rsidR="00337CD1" w:rsidRPr="005575AC" w:rsidRDefault="00337CD1" w:rsidP="004E2B3D">
            <w:pPr>
              <w:jc w:val="both"/>
              <w:rPr>
                <w:rFonts w:ascii="Times New Roman" w:hAnsi="Times New Roman"/>
                <w:b/>
                <w:bCs/>
                <w:color w:val="000000"/>
                <w:sz w:val="14"/>
                <w:szCs w:val="14"/>
              </w:rPr>
            </w:pPr>
            <w:r w:rsidRPr="005575AC">
              <w:rPr>
                <w:rFonts w:ascii="Times New Roman" w:hAnsi="Times New Roman"/>
                <w:b/>
                <w:bCs/>
                <w:color w:val="000000"/>
                <w:sz w:val="14"/>
                <w:szCs w:val="14"/>
                <w:lang w:val="uk-UA"/>
              </w:rPr>
              <w:t>Пільгами</w:t>
            </w:r>
            <w:r w:rsidRPr="005575AC">
              <w:rPr>
                <w:rFonts w:ascii="Times New Roman" w:hAnsi="Times New Roman"/>
                <w:b/>
                <w:bCs/>
                <w:color w:val="000000"/>
                <w:sz w:val="14"/>
                <w:szCs w:val="14"/>
              </w:rPr>
              <w:t xml:space="preserve"> користу</w:t>
            </w:r>
            <w:r w:rsidRPr="005575AC">
              <w:rPr>
                <w:rFonts w:ascii="Times New Roman" w:hAnsi="Times New Roman"/>
                <w:b/>
                <w:bCs/>
                <w:color w:val="000000"/>
                <w:sz w:val="14"/>
                <w:szCs w:val="14"/>
                <w:lang w:val="uk-UA"/>
              </w:rPr>
              <w:t>ється, в т. ч.</w:t>
            </w:r>
          </w:p>
        </w:tc>
        <w:tc>
          <w:tcPr>
            <w:tcW w:w="1559" w:type="dxa"/>
            <w:tcBorders>
              <w:top w:val="single" w:sz="4" w:space="0" w:color="auto"/>
              <w:left w:val="single" w:sz="4" w:space="0" w:color="auto"/>
              <w:bottom w:val="single" w:sz="4" w:space="0" w:color="auto"/>
              <w:right w:val="single" w:sz="4" w:space="0" w:color="auto"/>
            </w:tcBorders>
            <w:vAlign w:val="center"/>
          </w:tcPr>
          <w:p w:rsidR="00337CD1" w:rsidRPr="005575AC" w:rsidRDefault="00337CD1" w:rsidP="00A32B3D">
            <w:pPr>
              <w:jc w:val="center"/>
              <w:rPr>
                <w:rFonts w:ascii="Times New Roman" w:hAnsi="Times New Roman"/>
                <w:color w:val="000000"/>
                <w:sz w:val="14"/>
                <w:szCs w:val="14"/>
                <w:lang w:val="uk-UA"/>
              </w:rPr>
            </w:pPr>
            <w:r w:rsidRPr="005575AC">
              <w:rPr>
                <w:rFonts w:ascii="Times New Roman" w:hAnsi="Times New Roman"/>
                <w:color w:val="000000"/>
                <w:sz w:val="14"/>
                <w:szCs w:val="14"/>
                <w:lang w:val="uk-UA"/>
              </w:rPr>
              <w:t>осіб</w:t>
            </w:r>
          </w:p>
        </w:tc>
        <w:tc>
          <w:tcPr>
            <w:tcW w:w="1985" w:type="dxa"/>
            <w:tcBorders>
              <w:top w:val="single" w:sz="4" w:space="0" w:color="auto"/>
              <w:left w:val="single" w:sz="4" w:space="0" w:color="auto"/>
              <w:bottom w:val="single" w:sz="4" w:space="0" w:color="auto"/>
              <w:right w:val="single" w:sz="4" w:space="0" w:color="auto"/>
            </w:tcBorders>
            <w:vAlign w:val="center"/>
          </w:tcPr>
          <w:p w:rsidR="00337CD1" w:rsidRPr="005575AC" w:rsidRDefault="00337CD1" w:rsidP="00A32B3D">
            <w:pPr>
              <w:jc w:val="center"/>
              <w:rPr>
                <w:rFonts w:ascii="Times New Roman" w:hAnsi="Times New Roman"/>
                <w:sz w:val="14"/>
                <w:szCs w:val="14"/>
                <w:lang w:val="uk-UA"/>
              </w:rPr>
            </w:pPr>
            <w:r w:rsidRPr="005575AC">
              <w:rPr>
                <w:rFonts w:ascii="Times New Roman" w:hAnsi="Times New Roman"/>
                <w:sz w:val="14"/>
                <w:szCs w:val="14"/>
                <w:lang w:val="uk-UA"/>
              </w:rPr>
              <w:t>2921</w:t>
            </w:r>
          </w:p>
        </w:tc>
        <w:tc>
          <w:tcPr>
            <w:tcW w:w="1417" w:type="dxa"/>
            <w:tcBorders>
              <w:top w:val="single" w:sz="4" w:space="0" w:color="auto"/>
              <w:left w:val="single" w:sz="4" w:space="0" w:color="auto"/>
              <w:bottom w:val="single" w:sz="4" w:space="0" w:color="auto"/>
              <w:right w:val="single" w:sz="4" w:space="0" w:color="auto"/>
            </w:tcBorders>
            <w:vAlign w:val="center"/>
          </w:tcPr>
          <w:p w:rsidR="00337CD1" w:rsidRPr="005575AC" w:rsidRDefault="00337CD1" w:rsidP="00A32B3D">
            <w:pPr>
              <w:jc w:val="center"/>
              <w:rPr>
                <w:rFonts w:ascii="Times New Roman" w:hAnsi="Times New Roman"/>
                <w:sz w:val="14"/>
                <w:szCs w:val="14"/>
                <w:lang w:val="uk-UA"/>
              </w:rPr>
            </w:pPr>
            <w:r w:rsidRPr="005575AC">
              <w:rPr>
                <w:rFonts w:ascii="Times New Roman" w:hAnsi="Times New Roman"/>
                <w:sz w:val="14"/>
                <w:szCs w:val="14"/>
                <w:lang w:val="uk-UA"/>
              </w:rPr>
              <w:t>2098</w:t>
            </w:r>
          </w:p>
        </w:tc>
        <w:tc>
          <w:tcPr>
            <w:tcW w:w="1559" w:type="dxa"/>
            <w:tcBorders>
              <w:top w:val="single" w:sz="4" w:space="0" w:color="auto"/>
              <w:left w:val="single" w:sz="4" w:space="0" w:color="auto"/>
              <w:bottom w:val="single" w:sz="4" w:space="0" w:color="auto"/>
              <w:right w:val="single" w:sz="4" w:space="0" w:color="auto"/>
            </w:tcBorders>
            <w:vAlign w:val="center"/>
          </w:tcPr>
          <w:p w:rsidR="00337CD1" w:rsidRPr="005575AC" w:rsidRDefault="00337CD1" w:rsidP="00A32B3D">
            <w:pPr>
              <w:jc w:val="center"/>
              <w:rPr>
                <w:rFonts w:ascii="Times New Roman" w:hAnsi="Times New Roman"/>
                <w:sz w:val="14"/>
                <w:szCs w:val="14"/>
                <w:lang w:val="uk-UA"/>
              </w:rPr>
            </w:pPr>
            <w:r w:rsidRPr="005575AC">
              <w:rPr>
                <w:rFonts w:ascii="Times New Roman" w:hAnsi="Times New Roman"/>
                <w:sz w:val="14"/>
                <w:szCs w:val="14"/>
                <w:lang w:val="uk-UA"/>
              </w:rPr>
              <w:t>1297</w:t>
            </w:r>
          </w:p>
        </w:tc>
        <w:tc>
          <w:tcPr>
            <w:tcW w:w="1276" w:type="dxa"/>
            <w:tcBorders>
              <w:top w:val="single" w:sz="4" w:space="0" w:color="auto"/>
              <w:left w:val="single" w:sz="4" w:space="0" w:color="auto"/>
              <w:bottom w:val="single" w:sz="4" w:space="0" w:color="auto"/>
              <w:right w:val="single" w:sz="4" w:space="0" w:color="auto"/>
            </w:tcBorders>
            <w:vAlign w:val="center"/>
          </w:tcPr>
          <w:p w:rsidR="00337CD1" w:rsidRPr="005575AC" w:rsidRDefault="00337CD1" w:rsidP="00A32B3D">
            <w:pPr>
              <w:jc w:val="center"/>
              <w:textAlignment w:val="baseline"/>
              <w:rPr>
                <w:rFonts w:ascii="Times New Roman" w:hAnsi="Times New Roman"/>
                <w:sz w:val="14"/>
                <w:szCs w:val="14"/>
                <w:lang w:val="uk-UA"/>
              </w:rPr>
            </w:pPr>
            <w:r w:rsidRPr="005575AC">
              <w:rPr>
                <w:rFonts w:ascii="Times New Roman" w:hAnsi="Times New Roman"/>
                <w:sz w:val="14"/>
                <w:szCs w:val="14"/>
                <w:lang w:val="uk-UA"/>
              </w:rPr>
              <w:t>1732</w:t>
            </w:r>
          </w:p>
        </w:tc>
        <w:tc>
          <w:tcPr>
            <w:tcW w:w="1418" w:type="dxa"/>
            <w:tcBorders>
              <w:top w:val="single" w:sz="4" w:space="0" w:color="auto"/>
              <w:left w:val="single" w:sz="4" w:space="0" w:color="auto"/>
              <w:bottom w:val="single" w:sz="4" w:space="0" w:color="auto"/>
              <w:right w:val="single" w:sz="4" w:space="0" w:color="auto"/>
            </w:tcBorders>
            <w:vAlign w:val="center"/>
          </w:tcPr>
          <w:p w:rsidR="00337CD1" w:rsidRPr="005575AC" w:rsidRDefault="00337CD1" w:rsidP="00A32B3D">
            <w:pPr>
              <w:jc w:val="center"/>
              <w:rPr>
                <w:rFonts w:ascii="Times New Roman" w:hAnsi="Times New Roman"/>
                <w:sz w:val="14"/>
                <w:szCs w:val="14"/>
                <w:lang w:val="en-US"/>
              </w:rPr>
            </w:pPr>
            <w:r w:rsidRPr="005575AC">
              <w:rPr>
                <w:rFonts w:ascii="Times New Roman" w:hAnsi="Times New Roman"/>
                <w:sz w:val="14"/>
                <w:szCs w:val="14"/>
                <w:lang w:val="en-US"/>
              </w:rPr>
              <w:t>6564</w:t>
            </w:r>
          </w:p>
        </w:tc>
        <w:tc>
          <w:tcPr>
            <w:tcW w:w="1559" w:type="dxa"/>
            <w:tcBorders>
              <w:top w:val="single" w:sz="4" w:space="0" w:color="auto"/>
              <w:left w:val="single" w:sz="4" w:space="0" w:color="auto"/>
              <w:bottom w:val="single" w:sz="4" w:space="0" w:color="auto"/>
              <w:right w:val="single" w:sz="4" w:space="0" w:color="auto"/>
            </w:tcBorders>
            <w:vAlign w:val="center"/>
          </w:tcPr>
          <w:p w:rsidR="00337CD1" w:rsidRPr="005575AC" w:rsidRDefault="00337CD1" w:rsidP="00A32B3D">
            <w:pPr>
              <w:jc w:val="center"/>
              <w:rPr>
                <w:rFonts w:ascii="Times New Roman" w:hAnsi="Times New Roman"/>
                <w:b/>
                <w:bCs/>
                <w:color w:val="000000"/>
                <w:sz w:val="14"/>
                <w:szCs w:val="14"/>
              </w:rPr>
            </w:pPr>
            <w:r w:rsidRPr="005575AC">
              <w:rPr>
                <w:rFonts w:ascii="Times New Roman" w:hAnsi="Times New Roman"/>
                <w:b/>
                <w:bCs/>
                <w:color w:val="000000"/>
                <w:sz w:val="14"/>
                <w:szCs w:val="14"/>
                <w:lang w:val="uk-UA"/>
              </w:rPr>
              <w:t>14612</w:t>
            </w:r>
          </w:p>
        </w:tc>
      </w:tr>
      <w:tr w:rsidR="00337CD1" w:rsidRPr="005575AC" w:rsidTr="00A32B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457" w:type="dxa"/>
            <w:tcBorders>
              <w:top w:val="single" w:sz="4" w:space="0" w:color="auto"/>
              <w:left w:val="single" w:sz="4" w:space="0" w:color="auto"/>
              <w:bottom w:val="single" w:sz="4" w:space="0" w:color="auto"/>
              <w:right w:val="single" w:sz="4" w:space="0" w:color="auto"/>
            </w:tcBorders>
            <w:vAlign w:val="center"/>
          </w:tcPr>
          <w:p w:rsidR="00337CD1" w:rsidRPr="005575AC" w:rsidRDefault="00337CD1" w:rsidP="004E2B3D">
            <w:pPr>
              <w:jc w:val="center"/>
              <w:rPr>
                <w:rFonts w:ascii="Times New Roman" w:hAnsi="Times New Roman"/>
                <w:b/>
                <w:bCs/>
                <w:color w:val="000000"/>
                <w:sz w:val="14"/>
                <w:szCs w:val="14"/>
              </w:rPr>
            </w:pPr>
          </w:p>
        </w:tc>
        <w:tc>
          <w:tcPr>
            <w:tcW w:w="3801" w:type="dxa"/>
            <w:tcBorders>
              <w:top w:val="single" w:sz="4" w:space="0" w:color="auto"/>
              <w:left w:val="single" w:sz="4" w:space="0" w:color="auto"/>
              <w:bottom w:val="single" w:sz="4" w:space="0" w:color="auto"/>
              <w:right w:val="single" w:sz="4" w:space="0" w:color="auto"/>
            </w:tcBorders>
            <w:vAlign w:val="center"/>
          </w:tcPr>
          <w:p w:rsidR="00337CD1" w:rsidRPr="005575AC" w:rsidRDefault="00337CD1" w:rsidP="00337CD1">
            <w:pPr>
              <w:numPr>
                <w:ilvl w:val="0"/>
                <w:numId w:val="13"/>
              </w:numPr>
              <w:jc w:val="both"/>
              <w:textAlignment w:val="baseline"/>
              <w:rPr>
                <w:rFonts w:ascii="Times New Roman" w:hAnsi="Times New Roman"/>
                <w:color w:val="000000"/>
                <w:sz w:val="14"/>
                <w:szCs w:val="14"/>
              </w:rPr>
            </w:pPr>
            <w:r w:rsidRPr="005575AC">
              <w:rPr>
                <w:rFonts w:ascii="Times New Roman" w:hAnsi="Times New Roman"/>
                <w:color w:val="000000"/>
                <w:sz w:val="14"/>
                <w:szCs w:val="14"/>
              </w:rPr>
              <w:t>комунальні послуги</w:t>
            </w:r>
          </w:p>
        </w:tc>
        <w:tc>
          <w:tcPr>
            <w:tcW w:w="1559" w:type="dxa"/>
            <w:tcBorders>
              <w:top w:val="single" w:sz="4" w:space="0" w:color="auto"/>
              <w:left w:val="single" w:sz="4" w:space="0" w:color="auto"/>
              <w:bottom w:val="single" w:sz="4" w:space="0" w:color="auto"/>
              <w:right w:val="single" w:sz="4" w:space="0" w:color="auto"/>
            </w:tcBorders>
            <w:vAlign w:val="center"/>
          </w:tcPr>
          <w:p w:rsidR="00337CD1" w:rsidRPr="005575AC" w:rsidRDefault="00337CD1" w:rsidP="00A32B3D">
            <w:pPr>
              <w:jc w:val="center"/>
              <w:rPr>
                <w:rFonts w:ascii="Times New Roman" w:hAnsi="Times New Roman"/>
                <w:color w:val="000000"/>
                <w:sz w:val="14"/>
                <w:szCs w:val="14"/>
                <w:lang w:val="uk-UA"/>
              </w:rPr>
            </w:pPr>
            <w:r w:rsidRPr="005575AC">
              <w:rPr>
                <w:rFonts w:ascii="Times New Roman" w:hAnsi="Times New Roman"/>
                <w:color w:val="000000"/>
                <w:sz w:val="14"/>
                <w:szCs w:val="14"/>
                <w:lang w:val="uk-UA"/>
              </w:rPr>
              <w:t>осіб</w:t>
            </w:r>
          </w:p>
        </w:tc>
        <w:tc>
          <w:tcPr>
            <w:tcW w:w="1985" w:type="dxa"/>
            <w:tcBorders>
              <w:top w:val="single" w:sz="4" w:space="0" w:color="auto"/>
              <w:left w:val="single" w:sz="4" w:space="0" w:color="auto"/>
              <w:bottom w:val="single" w:sz="4" w:space="0" w:color="auto"/>
              <w:right w:val="single" w:sz="4" w:space="0" w:color="auto"/>
            </w:tcBorders>
            <w:vAlign w:val="center"/>
          </w:tcPr>
          <w:p w:rsidR="00337CD1" w:rsidRPr="005575AC" w:rsidRDefault="00337CD1" w:rsidP="00A32B3D">
            <w:pPr>
              <w:jc w:val="center"/>
              <w:rPr>
                <w:rFonts w:ascii="Times New Roman" w:hAnsi="Times New Roman"/>
                <w:sz w:val="14"/>
                <w:szCs w:val="14"/>
                <w:lang w:val="uk-UA"/>
              </w:rPr>
            </w:pPr>
            <w:r w:rsidRPr="005575AC">
              <w:rPr>
                <w:rFonts w:ascii="Times New Roman" w:hAnsi="Times New Roman"/>
                <w:sz w:val="14"/>
                <w:szCs w:val="14"/>
                <w:lang w:val="uk-UA"/>
              </w:rPr>
              <w:t>2879</w:t>
            </w:r>
          </w:p>
        </w:tc>
        <w:tc>
          <w:tcPr>
            <w:tcW w:w="1417" w:type="dxa"/>
            <w:tcBorders>
              <w:top w:val="single" w:sz="4" w:space="0" w:color="auto"/>
              <w:left w:val="single" w:sz="4" w:space="0" w:color="auto"/>
              <w:bottom w:val="single" w:sz="4" w:space="0" w:color="auto"/>
              <w:right w:val="single" w:sz="4" w:space="0" w:color="auto"/>
            </w:tcBorders>
            <w:vAlign w:val="center"/>
          </w:tcPr>
          <w:p w:rsidR="00337CD1" w:rsidRPr="005575AC" w:rsidRDefault="00337CD1" w:rsidP="00A32B3D">
            <w:pPr>
              <w:jc w:val="center"/>
              <w:rPr>
                <w:rFonts w:ascii="Times New Roman" w:hAnsi="Times New Roman"/>
                <w:sz w:val="14"/>
                <w:szCs w:val="14"/>
                <w:lang w:val="uk-UA"/>
              </w:rPr>
            </w:pPr>
            <w:r w:rsidRPr="005575AC">
              <w:rPr>
                <w:rFonts w:ascii="Times New Roman" w:hAnsi="Times New Roman"/>
                <w:sz w:val="14"/>
                <w:szCs w:val="14"/>
                <w:lang w:val="uk-UA"/>
              </w:rPr>
              <w:t>2051</w:t>
            </w:r>
          </w:p>
        </w:tc>
        <w:tc>
          <w:tcPr>
            <w:tcW w:w="1559" w:type="dxa"/>
            <w:tcBorders>
              <w:top w:val="single" w:sz="4" w:space="0" w:color="auto"/>
              <w:left w:val="single" w:sz="4" w:space="0" w:color="auto"/>
              <w:bottom w:val="single" w:sz="4" w:space="0" w:color="auto"/>
              <w:right w:val="single" w:sz="4" w:space="0" w:color="auto"/>
            </w:tcBorders>
            <w:vAlign w:val="center"/>
          </w:tcPr>
          <w:p w:rsidR="00337CD1" w:rsidRPr="005575AC" w:rsidRDefault="00337CD1" w:rsidP="00A32B3D">
            <w:pPr>
              <w:jc w:val="center"/>
              <w:rPr>
                <w:rFonts w:ascii="Times New Roman" w:hAnsi="Times New Roman"/>
                <w:sz w:val="14"/>
                <w:szCs w:val="14"/>
                <w:lang w:val="uk-UA"/>
              </w:rPr>
            </w:pPr>
            <w:r w:rsidRPr="005575AC">
              <w:rPr>
                <w:rFonts w:ascii="Times New Roman" w:hAnsi="Times New Roman"/>
                <w:sz w:val="14"/>
                <w:szCs w:val="14"/>
                <w:lang w:val="uk-UA"/>
              </w:rPr>
              <w:t>1264</w:t>
            </w:r>
          </w:p>
        </w:tc>
        <w:tc>
          <w:tcPr>
            <w:tcW w:w="1276" w:type="dxa"/>
            <w:tcBorders>
              <w:top w:val="single" w:sz="4" w:space="0" w:color="auto"/>
              <w:left w:val="single" w:sz="4" w:space="0" w:color="auto"/>
              <w:bottom w:val="single" w:sz="4" w:space="0" w:color="auto"/>
              <w:right w:val="single" w:sz="4" w:space="0" w:color="auto"/>
            </w:tcBorders>
            <w:vAlign w:val="center"/>
          </w:tcPr>
          <w:p w:rsidR="00337CD1" w:rsidRPr="005575AC" w:rsidRDefault="00337CD1" w:rsidP="00A32B3D">
            <w:pPr>
              <w:jc w:val="center"/>
              <w:textAlignment w:val="baseline"/>
              <w:rPr>
                <w:rFonts w:ascii="Times New Roman" w:hAnsi="Times New Roman"/>
                <w:sz w:val="14"/>
                <w:szCs w:val="14"/>
                <w:lang w:val="uk-UA"/>
              </w:rPr>
            </w:pPr>
            <w:r w:rsidRPr="005575AC">
              <w:rPr>
                <w:rFonts w:ascii="Times New Roman" w:hAnsi="Times New Roman"/>
                <w:sz w:val="14"/>
                <w:szCs w:val="14"/>
                <w:lang w:val="uk-UA"/>
              </w:rPr>
              <w:t>1718</w:t>
            </w:r>
          </w:p>
        </w:tc>
        <w:tc>
          <w:tcPr>
            <w:tcW w:w="1418" w:type="dxa"/>
            <w:tcBorders>
              <w:top w:val="single" w:sz="4" w:space="0" w:color="auto"/>
              <w:left w:val="single" w:sz="4" w:space="0" w:color="auto"/>
              <w:bottom w:val="single" w:sz="4" w:space="0" w:color="auto"/>
              <w:right w:val="single" w:sz="4" w:space="0" w:color="auto"/>
            </w:tcBorders>
            <w:vAlign w:val="center"/>
          </w:tcPr>
          <w:p w:rsidR="00337CD1" w:rsidRPr="005575AC" w:rsidRDefault="00337CD1" w:rsidP="00A32B3D">
            <w:pPr>
              <w:jc w:val="center"/>
              <w:rPr>
                <w:rFonts w:ascii="Times New Roman" w:hAnsi="Times New Roman"/>
                <w:sz w:val="14"/>
                <w:szCs w:val="14"/>
                <w:lang w:val="en-US"/>
              </w:rPr>
            </w:pPr>
            <w:r w:rsidRPr="005575AC">
              <w:rPr>
                <w:rFonts w:ascii="Times New Roman" w:hAnsi="Times New Roman"/>
                <w:sz w:val="14"/>
                <w:szCs w:val="14"/>
                <w:lang w:val="en-US"/>
              </w:rPr>
              <w:t>6560</w:t>
            </w:r>
          </w:p>
        </w:tc>
        <w:tc>
          <w:tcPr>
            <w:tcW w:w="1559" w:type="dxa"/>
            <w:tcBorders>
              <w:top w:val="single" w:sz="4" w:space="0" w:color="auto"/>
              <w:left w:val="single" w:sz="4" w:space="0" w:color="auto"/>
              <w:bottom w:val="single" w:sz="4" w:space="0" w:color="auto"/>
              <w:right w:val="single" w:sz="4" w:space="0" w:color="auto"/>
            </w:tcBorders>
            <w:vAlign w:val="center"/>
          </w:tcPr>
          <w:p w:rsidR="00337CD1" w:rsidRPr="005575AC" w:rsidRDefault="00337CD1" w:rsidP="00A32B3D">
            <w:pPr>
              <w:jc w:val="center"/>
              <w:rPr>
                <w:rFonts w:ascii="Times New Roman" w:hAnsi="Times New Roman"/>
                <w:b/>
                <w:bCs/>
                <w:color w:val="000000"/>
                <w:sz w:val="14"/>
                <w:szCs w:val="14"/>
              </w:rPr>
            </w:pPr>
            <w:r w:rsidRPr="005575AC">
              <w:rPr>
                <w:rFonts w:ascii="Times New Roman" w:hAnsi="Times New Roman"/>
                <w:b/>
                <w:bCs/>
                <w:color w:val="000000"/>
                <w:sz w:val="14"/>
                <w:szCs w:val="14"/>
                <w:lang w:val="uk-UA"/>
              </w:rPr>
              <w:t>14472</w:t>
            </w:r>
          </w:p>
        </w:tc>
      </w:tr>
      <w:tr w:rsidR="00337CD1" w:rsidRPr="005575AC" w:rsidTr="0055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95"/>
        </w:trPr>
        <w:tc>
          <w:tcPr>
            <w:tcW w:w="457" w:type="dxa"/>
            <w:tcBorders>
              <w:top w:val="single" w:sz="4" w:space="0" w:color="auto"/>
              <w:left w:val="single" w:sz="4" w:space="0" w:color="auto"/>
              <w:bottom w:val="single" w:sz="4" w:space="0" w:color="auto"/>
              <w:right w:val="single" w:sz="4" w:space="0" w:color="auto"/>
            </w:tcBorders>
            <w:vAlign w:val="center"/>
          </w:tcPr>
          <w:p w:rsidR="00337CD1" w:rsidRPr="005575AC" w:rsidRDefault="00337CD1" w:rsidP="004E2B3D">
            <w:pPr>
              <w:jc w:val="center"/>
              <w:rPr>
                <w:rFonts w:ascii="Times New Roman" w:hAnsi="Times New Roman"/>
                <w:b/>
                <w:bCs/>
                <w:color w:val="000000"/>
                <w:sz w:val="14"/>
                <w:szCs w:val="14"/>
              </w:rPr>
            </w:pPr>
            <w:r w:rsidRPr="005575AC">
              <w:rPr>
                <w:rFonts w:ascii="Times New Roman" w:hAnsi="Times New Roman"/>
                <w:b/>
                <w:bCs/>
                <w:color w:val="000000"/>
                <w:sz w:val="14"/>
                <w:szCs w:val="14"/>
              </w:rPr>
              <w:t>2</w:t>
            </w:r>
          </w:p>
        </w:tc>
        <w:tc>
          <w:tcPr>
            <w:tcW w:w="3801" w:type="dxa"/>
            <w:tcBorders>
              <w:top w:val="single" w:sz="4" w:space="0" w:color="auto"/>
              <w:left w:val="single" w:sz="4" w:space="0" w:color="auto"/>
              <w:bottom w:val="single" w:sz="4" w:space="0" w:color="auto"/>
              <w:right w:val="single" w:sz="4" w:space="0" w:color="auto"/>
            </w:tcBorders>
            <w:vAlign w:val="center"/>
          </w:tcPr>
          <w:p w:rsidR="00337CD1" w:rsidRPr="005575AC" w:rsidRDefault="00337CD1" w:rsidP="00337CD1">
            <w:pPr>
              <w:numPr>
                <w:ilvl w:val="0"/>
                <w:numId w:val="13"/>
              </w:numPr>
              <w:overflowPunct/>
              <w:autoSpaceDE/>
              <w:autoSpaceDN/>
              <w:adjustRightInd/>
              <w:jc w:val="both"/>
              <w:rPr>
                <w:rFonts w:ascii="Times New Roman" w:hAnsi="Times New Roman"/>
                <w:color w:val="000000"/>
                <w:sz w:val="14"/>
                <w:szCs w:val="14"/>
              </w:rPr>
            </w:pPr>
            <w:r w:rsidRPr="005575AC">
              <w:rPr>
                <w:rFonts w:ascii="Times New Roman" w:hAnsi="Times New Roman"/>
                <w:color w:val="000000"/>
                <w:sz w:val="14"/>
                <w:szCs w:val="14"/>
                <w:lang w:val="uk-UA"/>
              </w:rPr>
              <w:t>тв</w:t>
            </w:r>
            <w:r w:rsidRPr="005575AC">
              <w:rPr>
                <w:rFonts w:ascii="Times New Roman" w:hAnsi="Times New Roman"/>
                <w:color w:val="000000"/>
                <w:sz w:val="14"/>
                <w:szCs w:val="14"/>
              </w:rPr>
              <w:t>ерде паливо</w:t>
            </w:r>
          </w:p>
        </w:tc>
        <w:tc>
          <w:tcPr>
            <w:tcW w:w="1559" w:type="dxa"/>
            <w:tcBorders>
              <w:top w:val="single" w:sz="4" w:space="0" w:color="auto"/>
              <w:left w:val="single" w:sz="4" w:space="0" w:color="auto"/>
              <w:bottom w:val="single" w:sz="4" w:space="0" w:color="auto"/>
              <w:right w:val="single" w:sz="4" w:space="0" w:color="auto"/>
            </w:tcBorders>
            <w:vAlign w:val="center"/>
          </w:tcPr>
          <w:p w:rsidR="00337CD1" w:rsidRPr="005575AC" w:rsidRDefault="00337CD1" w:rsidP="00A32B3D">
            <w:pPr>
              <w:jc w:val="center"/>
              <w:rPr>
                <w:rFonts w:ascii="Times New Roman" w:hAnsi="Times New Roman"/>
                <w:color w:val="000000"/>
                <w:sz w:val="14"/>
                <w:szCs w:val="14"/>
                <w:lang w:val="uk-UA"/>
              </w:rPr>
            </w:pPr>
            <w:r w:rsidRPr="005575AC">
              <w:rPr>
                <w:rFonts w:ascii="Times New Roman" w:hAnsi="Times New Roman"/>
                <w:color w:val="000000"/>
                <w:sz w:val="14"/>
                <w:szCs w:val="14"/>
                <w:lang w:val="uk-UA"/>
              </w:rPr>
              <w:t>осіб</w:t>
            </w:r>
          </w:p>
        </w:tc>
        <w:tc>
          <w:tcPr>
            <w:tcW w:w="1985" w:type="dxa"/>
            <w:tcBorders>
              <w:top w:val="single" w:sz="4" w:space="0" w:color="auto"/>
              <w:left w:val="single" w:sz="4" w:space="0" w:color="auto"/>
              <w:bottom w:val="single" w:sz="4" w:space="0" w:color="auto"/>
              <w:right w:val="single" w:sz="4" w:space="0" w:color="auto"/>
            </w:tcBorders>
            <w:vAlign w:val="center"/>
          </w:tcPr>
          <w:p w:rsidR="00337CD1" w:rsidRPr="005575AC" w:rsidRDefault="00337CD1" w:rsidP="00A32B3D">
            <w:pPr>
              <w:jc w:val="center"/>
              <w:rPr>
                <w:rFonts w:ascii="Times New Roman" w:hAnsi="Times New Roman"/>
                <w:sz w:val="14"/>
                <w:szCs w:val="14"/>
                <w:lang w:val="uk-UA"/>
              </w:rPr>
            </w:pPr>
            <w:r w:rsidRPr="005575AC">
              <w:rPr>
                <w:rFonts w:ascii="Times New Roman" w:hAnsi="Times New Roman"/>
                <w:sz w:val="14"/>
                <w:szCs w:val="14"/>
                <w:lang w:val="uk-UA"/>
              </w:rPr>
              <w:t>42</w:t>
            </w:r>
          </w:p>
        </w:tc>
        <w:tc>
          <w:tcPr>
            <w:tcW w:w="1417" w:type="dxa"/>
            <w:tcBorders>
              <w:top w:val="single" w:sz="4" w:space="0" w:color="auto"/>
              <w:left w:val="single" w:sz="4" w:space="0" w:color="auto"/>
              <w:bottom w:val="single" w:sz="4" w:space="0" w:color="auto"/>
              <w:right w:val="single" w:sz="4" w:space="0" w:color="auto"/>
            </w:tcBorders>
            <w:vAlign w:val="center"/>
          </w:tcPr>
          <w:p w:rsidR="00337CD1" w:rsidRPr="005575AC" w:rsidRDefault="00337CD1" w:rsidP="00A32B3D">
            <w:pPr>
              <w:jc w:val="center"/>
              <w:rPr>
                <w:rFonts w:ascii="Times New Roman" w:hAnsi="Times New Roman"/>
                <w:sz w:val="14"/>
                <w:szCs w:val="14"/>
                <w:lang w:val="uk-UA"/>
              </w:rPr>
            </w:pPr>
            <w:r w:rsidRPr="005575AC">
              <w:rPr>
                <w:rFonts w:ascii="Times New Roman" w:hAnsi="Times New Roman"/>
                <w:sz w:val="14"/>
                <w:szCs w:val="14"/>
                <w:lang w:val="uk-UA"/>
              </w:rPr>
              <w:t>47</w:t>
            </w:r>
          </w:p>
        </w:tc>
        <w:tc>
          <w:tcPr>
            <w:tcW w:w="1559" w:type="dxa"/>
            <w:tcBorders>
              <w:top w:val="single" w:sz="4" w:space="0" w:color="auto"/>
              <w:left w:val="single" w:sz="4" w:space="0" w:color="auto"/>
              <w:bottom w:val="single" w:sz="4" w:space="0" w:color="auto"/>
              <w:right w:val="single" w:sz="4" w:space="0" w:color="auto"/>
            </w:tcBorders>
            <w:vAlign w:val="center"/>
          </w:tcPr>
          <w:p w:rsidR="00337CD1" w:rsidRPr="005575AC" w:rsidRDefault="00337CD1" w:rsidP="00A32B3D">
            <w:pPr>
              <w:jc w:val="center"/>
              <w:rPr>
                <w:rFonts w:ascii="Times New Roman" w:hAnsi="Times New Roman"/>
                <w:sz w:val="14"/>
                <w:szCs w:val="14"/>
                <w:lang w:val="uk-UA"/>
              </w:rPr>
            </w:pPr>
            <w:r w:rsidRPr="005575AC">
              <w:rPr>
                <w:rFonts w:ascii="Times New Roman" w:hAnsi="Times New Roman"/>
                <w:sz w:val="14"/>
                <w:szCs w:val="14"/>
                <w:lang w:val="uk-UA"/>
              </w:rPr>
              <w:t>33</w:t>
            </w:r>
          </w:p>
        </w:tc>
        <w:tc>
          <w:tcPr>
            <w:tcW w:w="1276" w:type="dxa"/>
            <w:tcBorders>
              <w:top w:val="single" w:sz="4" w:space="0" w:color="auto"/>
              <w:left w:val="single" w:sz="4" w:space="0" w:color="auto"/>
              <w:bottom w:val="single" w:sz="4" w:space="0" w:color="auto"/>
              <w:right w:val="single" w:sz="4" w:space="0" w:color="auto"/>
            </w:tcBorders>
            <w:vAlign w:val="center"/>
          </w:tcPr>
          <w:p w:rsidR="00337CD1" w:rsidRPr="005575AC" w:rsidRDefault="00337CD1" w:rsidP="00A32B3D">
            <w:pPr>
              <w:jc w:val="center"/>
              <w:textAlignment w:val="baseline"/>
              <w:rPr>
                <w:rFonts w:ascii="Times New Roman" w:hAnsi="Times New Roman"/>
                <w:sz w:val="14"/>
                <w:szCs w:val="14"/>
                <w:lang w:val="uk-UA"/>
              </w:rPr>
            </w:pPr>
            <w:r w:rsidRPr="005575AC">
              <w:rPr>
                <w:rFonts w:ascii="Times New Roman" w:hAnsi="Times New Roman"/>
                <w:sz w:val="14"/>
                <w:szCs w:val="14"/>
                <w:lang w:val="uk-UA"/>
              </w:rPr>
              <w:t>14</w:t>
            </w:r>
          </w:p>
        </w:tc>
        <w:tc>
          <w:tcPr>
            <w:tcW w:w="1418" w:type="dxa"/>
            <w:tcBorders>
              <w:top w:val="single" w:sz="4" w:space="0" w:color="auto"/>
              <w:left w:val="single" w:sz="4" w:space="0" w:color="auto"/>
              <w:bottom w:val="single" w:sz="4" w:space="0" w:color="auto"/>
              <w:right w:val="single" w:sz="4" w:space="0" w:color="auto"/>
            </w:tcBorders>
            <w:vAlign w:val="center"/>
          </w:tcPr>
          <w:p w:rsidR="00337CD1" w:rsidRPr="005575AC" w:rsidRDefault="00337CD1" w:rsidP="00A32B3D">
            <w:pPr>
              <w:jc w:val="center"/>
              <w:rPr>
                <w:rFonts w:ascii="Times New Roman" w:hAnsi="Times New Roman"/>
                <w:sz w:val="14"/>
                <w:szCs w:val="14"/>
                <w:lang w:val="uk-UA"/>
              </w:rPr>
            </w:pPr>
            <w:r w:rsidRPr="005575AC">
              <w:rPr>
                <w:rFonts w:ascii="Times New Roman" w:hAnsi="Times New Roman"/>
                <w:sz w:val="14"/>
                <w:szCs w:val="14"/>
                <w:lang w:val="uk-UA"/>
              </w:rPr>
              <w:t>4</w:t>
            </w:r>
          </w:p>
        </w:tc>
        <w:tc>
          <w:tcPr>
            <w:tcW w:w="1559" w:type="dxa"/>
            <w:tcBorders>
              <w:top w:val="single" w:sz="4" w:space="0" w:color="auto"/>
              <w:left w:val="single" w:sz="4" w:space="0" w:color="auto"/>
              <w:bottom w:val="single" w:sz="4" w:space="0" w:color="auto"/>
              <w:right w:val="single" w:sz="4" w:space="0" w:color="auto"/>
            </w:tcBorders>
            <w:vAlign w:val="center"/>
          </w:tcPr>
          <w:p w:rsidR="00337CD1" w:rsidRPr="005575AC" w:rsidRDefault="00337CD1" w:rsidP="00A32B3D">
            <w:pPr>
              <w:jc w:val="center"/>
              <w:rPr>
                <w:rFonts w:ascii="Times New Roman" w:hAnsi="Times New Roman"/>
                <w:b/>
                <w:bCs/>
                <w:color w:val="000000"/>
                <w:sz w:val="14"/>
                <w:szCs w:val="14"/>
              </w:rPr>
            </w:pPr>
            <w:r w:rsidRPr="005575AC">
              <w:rPr>
                <w:rFonts w:ascii="Times New Roman" w:hAnsi="Times New Roman"/>
                <w:b/>
                <w:bCs/>
                <w:color w:val="000000"/>
                <w:sz w:val="14"/>
                <w:szCs w:val="14"/>
                <w:lang w:val="uk-UA"/>
              </w:rPr>
              <w:t>140</w:t>
            </w:r>
          </w:p>
        </w:tc>
      </w:tr>
      <w:tr w:rsidR="00337CD1" w:rsidRPr="005575AC" w:rsidTr="0055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28"/>
        </w:trPr>
        <w:tc>
          <w:tcPr>
            <w:tcW w:w="457" w:type="dxa"/>
            <w:tcBorders>
              <w:top w:val="single" w:sz="4" w:space="0" w:color="auto"/>
              <w:left w:val="single" w:sz="4" w:space="0" w:color="auto"/>
              <w:bottom w:val="single" w:sz="4" w:space="0" w:color="auto"/>
              <w:right w:val="single" w:sz="4" w:space="0" w:color="auto"/>
            </w:tcBorders>
            <w:vAlign w:val="center"/>
          </w:tcPr>
          <w:p w:rsidR="00337CD1" w:rsidRPr="005575AC" w:rsidRDefault="00337CD1" w:rsidP="004E2B3D">
            <w:pPr>
              <w:jc w:val="center"/>
              <w:rPr>
                <w:rFonts w:ascii="Times New Roman" w:hAnsi="Times New Roman"/>
                <w:b/>
                <w:bCs/>
                <w:color w:val="000000"/>
                <w:sz w:val="14"/>
                <w:szCs w:val="14"/>
                <w:lang w:val="uk-UA"/>
              </w:rPr>
            </w:pPr>
            <w:r w:rsidRPr="005575AC">
              <w:rPr>
                <w:rFonts w:ascii="Times New Roman" w:hAnsi="Times New Roman"/>
                <w:b/>
                <w:bCs/>
                <w:color w:val="000000"/>
                <w:sz w:val="14"/>
                <w:szCs w:val="14"/>
                <w:lang w:val="uk-UA"/>
              </w:rPr>
              <w:t>3</w:t>
            </w:r>
          </w:p>
        </w:tc>
        <w:tc>
          <w:tcPr>
            <w:tcW w:w="3801" w:type="dxa"/>
            <w:tcBorders>
              <w:top w:val="single" w:sz="4" w:space="0" w:color="auto"/>
              <w:left w:val="single" w:sz="4" w:space="0" w:color="auto"/>
              <w:bottom w:val="single" w:sz="4" w:space="0" w:color="auto"/>
              <w:right w:val="single" w:sz="4" w:space="0" w:color="auto"/>
            </w:tcBorders>
            <w:vAlign w:val="center"/>
          </w:tcPr>
          <w:p w:rsidR="00337CD1" w:rsidRPr="005575AC" w:rsidRDefault="00337CD1" w:rsidP="004E2B3D">
            <w:pPr>
              <w:jc w:val="both"/>
              <w:rPr>
                <w:rFonts w:ascii="Times New Roman" w:hAnsi="Times New Roman"/>
                <w:b/>
                <w:bCs/>
                <w:color w:val="000000"/>
                <w:sz w:val="14"/>
                <w:szCs w:val="14"/>
              </w:rPr>
            </w:pPr>
            <w:r w:rsidRPr="005575AC">
              <w:rPr>
                <w:rFonts w:ascii="Times New Roman" w:hAnsi="Times New Roman"/>
                <w:b/>
                <w:bCs/>
                <w:color w:val="000000"/>
                <w:sz w:val="14"/>
                <w:szCs w:val="14"/>
              </w:rPr>
              <w:t xml:space="preserve">Загальна сума призначених </w:t>
            </w:r>
            <w:r w:rsidRPr="005575AC">
              <w:rPr>
                <w:rFonts w:ascii="Times New Roman" w:hAnsi="Times New Roman"/>
                <w:b/>
                <w:bCs/>
                <w:color w:val="000000"/>
                <w:sz w:val="14"/>
                <w:szCs w:val="14"/>
                <w:lang w:val="uk-UA"/>
              </w:rPr>
              <w:t>пільг, в т.ч.</w:t>
            </w:r>
          </w:p>
        </w:tc>
        <w:tc>
          <w:tcPr>
            <w:tcW w:w="1559" w:type="dxa"/>
            <w:tcBorders>
              <w:top w:val="single" w:sz="4" w:space="0" w:color="auto"/>
              <w:left w:val="single" w:sz="4" w:space="0" w:color="auto"/>
              <w:bottom w:val="single" w:sz="4" w:space="0" w:color="auto"/>
              <w:right w:val="single" w:sz="4" w:space="0" w:color="auto"/>
            </w:tcBorders>
            <w:vAlign w:val="center"/>
          </w:tcPr>
          <w:p w:rsidR="00337CD1" w:rsidRPr="005575AC" w:rsidRDefault="00337CD1" w:rsidP="00A32B3D">
            <w:pPr>
              <w:jc w:val="center"/>
              <w:rPr>
                <w:rFonts w:ascii="Times New Roman" w:hAnsi="Times New Roman"/>
                <w:color w:val="000000"/>
                <w:sz w:val="14"/>
                <w:szCs w:val="14"/>
              </w:rPr>
            </w:pPr>
            <w:r w:rsidRPr="005575AC">
              <w:rPr>
                <w:rFonts w:ascii="Times New Roman" w:hAnsi="Times New Roman"/>
                <w:color w:val="000000"/>
                <w:sz w:val="14"/>
                <w:szCs w:val="14"/>
              </w:rPr>
              <w:t>тис.грн.</w:t>
            </w:r>
          </w:p>
        </w:tc>
        <w:tc>
          <w:tcPr>
            <w:tcW w:w="1985" w:type="dxa"/>
            <w:tcBorders>
              <w:top w:val="single" w:sz="4" w:space="0" w:color="auto"/>
              <w:left w:val="single" w:sz="4" w:space="0" w:color="auto"/>
              <w:bottom w:val="single" w:sz="4" w:space="0" w:color="auto"/>
              <w:right w:val="single" w:sz="4" w:space="0" w:color="auto"/>
            </w:tcBorders>
            <w:vAlign w:val="center"/>
          </w:tcPr>
          <w:p w:rsidR="00337CD1" w:rsidRPr="005575AC" w:rsidRDefault="00337CD1" w:rsidP="00A32B3D">
            <w:pPr>
              <w:jc w:val="center"/>
              <w:rPr>
                <w:rFonts w:ascii="Times New Roman" w:hAnsi="Times New Roman"/>
                <w:sz w:val="14"/>
                <w:szCs w:val="14"/>
                <w:lang w:val="uk-UA"/>
              </w:rPr>
            </w:pPr>
            <w:r w:rsidRPr="005575AC">
              <w:rPr>
                <w:rFonts w:ascii="Times New Roman" w:hAnsi="Times New Roman"/>
                <w:sz w:val="14"/>
                <w:szCs w:val="14"/>
                <w:lang w:val="uk-UA"/>
              </w:rPr>
              <w:t>24963,0</w:t>
            </w:r>
          </w:p>
        </w:tc>
        <w:tc>
          <w:tcPr>
            <w:tcW w:w="1417" w:type="dxa"/>
            <w:tcBorders>
              <w:top w:val="single" w:sz="4" w:space="0" w:color="auto"/>
              <w:left w:val="single" w:sz="4" w:space="0" w:color="auto"/>
              <w:bottom w:val="single" w:sz="4" w:space="0" w:color="auto"/>
              <w:right w:val="single" w:sz="4" w:space="0" w:color="auto"/>
            </w:tcBorders>
            <w:vAlign w:val="center"/>
          </w:tcPr>
          <w:p w:rsidR="00337CD1" w:rsidRPr="005575AC" w:rsidRDefault="00337CD1" w:rsidP="00A32B3D">
            <w:pPr>
              <w:jc w:val="center"/>
              <w:rPr>
                <w:rFonts w:ascii="Times New Roman" w:hAnsi="Times New Roman"/>
                <w:sz w:val="14"/>
                <w:szCs w:val="14"/>
                <w:lang w:val="uk-UA"/>
              </w:rPr>
            </w:pPr>
            <w:r w:rsidRPr="005575AC">
              <w:rPr>
                <w:rFonts w:ascii="Times New Roman" w:hAnsi="Times New Roman"/>
                <w:sz w:val="14"/>
                <w:szCs w:val="14"/>
                <w:lang w:val="uk-UA"/>
              </w:rPr>
              <w:t>17121,3</w:t>
            </w:r>
          </w:p>
        </w:tc>
        <w:tc>
          <w:tcPr>
            <w:tcW w:w="1559" w:type="dxa"/>
            <w:tcBorders>
              <w:top w:val="single" w:sz="4" w:space="0" w:color="auto"/>
              <w:left w:val="single" w:sz="4" w:space="0" w:color="auto"/>
              <w:bottom w:val="single" w:sz="4" w:space="0" w:color="auto"/>
              <w:right w:val="single" w:sz="4" w:space="0" w:color="auto"/>
            </w:tcBorders>
            <w:vAlign w:val="center"/>
          </w:tcPr>
          <w:p w:rsidR="00337CD1" w:rsidRPr="005575AC" w:rsidRDefault="00337CD1" w:rsidP="00A32B3D">
            <w:pPr>
              <w:jc w:val="center"/>
              <w:rPr>
                <w:rFonts w:ascii="Times New Roman" w:hAnsi="Times New Roman"/>
                <w:sz w:val="14"/>
                <w:szCs w:val="14"/>
                <w:lang w:val="uk-UA"/>
              </w:rPr>
            </w:pPr>
            <w:r w:rsidRPr="005575AC">
              <w:rPr>
                <w:rFonts w:ascii="Times New Roman" w:hAnsi="Times New Roman"/>
                <w:sz w:val="14"/>
                <w:szCs w:val="14"/>
                <w:lang w:val="uk-UA"/>
              </w:rPr>
              <w:t>9129,9</w:t>
            </w:r>
          </w:p>
        </w:tc>
        <w:tc>
          <w:tcPr>
            <w:tcW w:w="1276" w:type="dxa"/>
            <w:tcBorders>
              <w:top w:val="single" w:sz="4" w:space="0" w:color="auto"/>
              <w:left w:val="single" w:sz="4" w:space="0" w:color="auto"/>
              <w:bottom w:val="single" w:sz="4" w:space="0" w:color="auto"/>
              <w:right w:val="single" w:sz="4" w:space="0" w:color="auto"/>
            </w:tcBorders>
            <w:vAlign w:val="center"/>
          </w:tcPr>
          <w:p w:rsidR="00337CD1" w:rsidRPr="005575AC" w:rsidRDefault="00337CD1" w:rsidP="00A32B3D">
            <w:pPr>
              <w:jc w:val="center"/>
              <w:textAlignment w:val="baseline"/>
              <w:rPr>
                <w:rFonts w:ascii="Times New Roman" w:hAnsi="Times New Roman"/>
                <w:sz w:val="14"/>
                <w:szCs w:val="14"/>
                <w:lang w:val="uk-UA"/>
              </w:rPr>
            </w:pPr>
            <w:r w:rsidRPr="005575AC">
              <w:rPr>
                <w:rFonts w:ascii="Times New Roman" w:hAnsi="Times New Roman"/>
                <w:sz w:val="14"/>
                <w:szCs w:val="14"/>
                <w:lang w:val="uk-UA"/>
              </w:rPr>
              <w:t>12610,3</w:t>
            </w:r>
          </w:p>
        </w:tc>
        <w:tc>
          <w:tcPr>
            <w:tcW w:w="1418" w:type="dxa"/>
            <w:tcBorders>
              <w:top w:val="single" w:sz="4" w:space="0" w:color="auto"/>
              <w:left w:val="single" w:sz="4" w:space="0" w:color="auto"/>
              <w:bottom w:val="single" w:sz="4" w:space="0" w:color="auto"/>
              <w:right w:val="single" w:sz="4" w:space="0" w:color="auto"/>
            </w:tcBorders>
            <w:vAlign w:val="center"/>
          </w:tcPr>
          <w:p w:rsidR="00337CD1" w:rsidRPr="005575AC" w:rsidRDefault="00337CD1" w:rsidP="00A32B3D">
            <w:pPr>
              <w:jc w:val="center"/>
              <w:rPr>
                <w:rFonts w:ascii="Times New Roman" w:hAnsi="Times New Roman"/>
                <w:sz w:val="14"/>
                <w:szCs w:val="14"/>
                <w:lang w:val="uk-UA"/>
              </w:rPr>
            </w:pPr>
            <w:r w:rsidRPr="005575AC">
              <w:rPr>
                <w:rFonts w:ascii="Times New Roman" w:hAnsi="Times New Roman"/>
                <w:sz w:val="14"/>
                <w:szCs w:val="14"/>
                <w:lang w:val="uk-UA"/>
              </w:rPr>
              <w:t>52216,4</w:t>
            </w:r>
          </w:p>
        </w:tc>
        <w:tc>
          <w:tcPr>
            <w:tcW w:w="1559" w:type="dxa"/>
            <w:tcBorders>
              <w:top w:val="single" w:sz="4" w:space="0" w:color="auto"/>
              <w:left w:val="single" w:sz="4" w:space="0" w:color="auto"/>
              <w:bottom w:val="single" w:sz="4" w:space="0" w:color="auto"/>
              <w:right w:val="single" w:sz="4" w:space="0" w:color="auto"/>
            </w:tcBorders>
            <w:vAlign w:val="center"/>
          </w:tcPr>
          <w:p w:rsidR="00337CD1" w:rsidRPr="005575AC" w:rsidRDefault="00337CD1" w:rsidP="00A32B3D">
            <w:pPr>
              <w:jc w:val="center"/>
              <w:rPr>
                <w:rFonts w:ascii="Times New Roman" w:hAnsi="Times New Roman"/>
                <w:b/>
                <w:bCs/>
                <w:color w:val="000000"/>
                <w:sz w:val="14"/>
                <w:szCs w:val="14"/>
              </w:rPr>
            </w:pPr>
            <w:r w:rsidRPr="005575AC">
              <w:rPr>
                <w:rFonts w:ascii="Times New Roman" w:hAnsi="Times New Roman"/>
                <w:b/>
                <w:bCs/>
                <w:color w:val="000000"/>
                <w:sz w:val="14"/>
                <w:szCs w:val="14"/>
                <w:lang w:val="uk-UA"/>
              </w:rPr>
              <w:t>116040,9</w:t>
            </w:r>
          </w:p>
        </w:tc>
      </w:tr>
      <w:tr w:rsidR="00337CD1" w:rsidRPr="005575AC" w:rsidTr="0055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70"/>
        </w:trPr>
        <w:tc>
          <w:tcPr>
            <w:tcW w:w="457" w:type="dxa"/>
            <w:tcBorders>
              <w:top w:val="single" w:sz="4" w:space="0" w:color="auto"/>
              <w:left w:val="single" w:sz="4" w:space="0" w:color="auto"/>
              <w:bottom w:val="single" w:sz="4" w:space="0" w:color="auto"/>
              <w:right w:val="single" w:sz="4" w:space="0" w:color="auto"/>
            </w:tcBorders>
            <w:vAlign w:val="center"/>
          </w:tcPr>
          <w:p w:rsidR="00337CD1" w:rsidRPr="005575AC" w:rsidRDefault="00337CD1" w:rsidP="004E2B3D">
            <w:pPr>
              <w:jc w:val="center"/>
              <w:rPr>
                <w:rFonts w:ascii="Times New Roman" w:hAnsi="Times New Roman"/>
                <w:b/>
                <w:bCs/>
                <w:color w:val="000000"/>
                <w:sz w:val="14"/>
                <w:szCs w:val="14"/>
                <w:lang w:val="uk-UA"/>
              </w:rPr>
            </w:pPr>
            <w:r w:rsidRPr="005575AC">
              <w:rPr>
                <w:rFonts w:ascii="Times New Roman" w:hAnsi="Times New Roman"/>
                <w:b/>
                <w:bCs/>
                <w:color w:val="000000"/>
                <w:sz w:val="14"/>
                <w:szCs w:val="14"/>
                <w:lang w:val="uk-UA"/>
              </w:rPr>
              <w:t>4</w:t>
            </w:r>
          </w:p>
        </w:tc>
        <w:tc>
          <w:tcPr>
            <w:tcW w:w="3801" w:type="dxa"/>
            <w:tcBorders>
              <w:top w:val="single" w:sz="4" w:space="0" w:color="auto"/>
              <w:left w:val="single" w:sz="4" w:space="0" w:color="auto"/>
              <w:bottom w:val="single" w:sz="4" w:space="0" w:color="auto"/>
              <w:right w:val="single" w:sz="4" w:space="0" w:color="auto"/>
            </w:tcBorders>
            <w:vAlign w:val="center"/>
          </w:tcPr>
          <w:p w:rsidR="00337CD1" w:rsidRPr="005575AC" w:rsidRDefault="00337CD1" w:rsidP="00337CD1">
            <w:pPr>
              <w:numPr>
                <w:ilvl w:val="0"/>
                <w:numId w:val="13"/>
              </w:numPr>
              <w:jc w:val="both"/>
              <w:textAlignment w:val="baseline"/>
              <w:rPr>
                <w:rFonts w:ascii="Times New Roman" w:hAnsi="Times New Roman"/>
                <w:color w:val="000000"/>
                <w:sz w:val="14"/>
                <w:szCs w:val="14"/>
              </w:rPr>
            </w:pPr>
            <w:r w:rsidRPr="005575AC">
              <w:rPr>
                <w:rFonts w:ascii="Times New Roman" w:hAnsi="Times New Roman"/>
                <w:color w:val="000000"/>
                <w:sz w:val="14"/>
                <w:szCs w:val="14"/>
              </w:rPr>
              <w:t>комунальні послуги</w:t>
            </w:r>
          </w:p>
        </w:tc>
        <w:tc>
          <w:tcPr>
            <w:tcW w:w="1559" w:type="dxa"/>
            <w:tcBorders>
              <w:top w:val="single" w:sz="4" w:space="0" w:color="auto"/>
              <w:left w:val="single" w:sz="4" w:space="0" w:color="auto"/>
              <w:bottom w:val="single" w:sz="4" w:space="0" w:color="auto"/>
              <w:right w:val="single" w:sz="4" w:space="0" w:color="auto"/>
            </w:tcBorders>
            <w:vAlign w:val="center"/>
          </w:tcPr>
          <w:p w:rsidR="00337CD1" w:rsidRPr="005575AC" w:rsidRDefault="00337CD1" w:rsidP="00A32B3D">
            <w:pPr>
              <w:jc w:val="center"/>
              <w:rPr>
                <w:rFonts w:ascii="Times New Roman" w:hAnsi="Times New Roman"/>
                <w:sz w:val="14"/>
                <w:szCs w:val="14"/>
              </w:rPr>
            </w:pPr>
            <w:r w:rsidRPr="005575AC">
              <w:rPr>
                <w:rFonts w:ascii="Times New Roman" w:hAnsi="Times New Roman"/>
                <w:color w:val="000000"/>
                <w:sz w:val="14"/>
                <w:szCs w:val="14"/>
              </w:rPr>
              <w:t>тис.грн.</w:t>
            </w:r>
          </w:p>
        </w:tc>
        <w:tc>
          <w:tcPr>
            <w:tcW w:w="1985" w:type="dxa"/>
            <w:tcBorders>
              <w:top w:val="single" w:sz="4" w:space="0" w:color="auto"/>
              <w:left w:val="single" w:sz="4" w:space="0" w:color="auto"/>
              <w:bottom w:val="single" w:sz="4" w:space="0" w:color="auto"/>
              <w:right w:val="single" w:sz="4" w:space="0" w:color="auto"/>
            </w:tcBorders>
            <w:vAlign w:val="center"/>
          </w:tcPr>
          <w:p w:rsidR="00337CD1" w:rsidRPr="005575AC" w:rsidRDefault="00337CD1" w:rsidP="00A32B3D">
            <w:pPr>
              <w:jc w:val="center"/>
              <w:rPr>
                <w:rFonts w:ascii="Times New Roman" w:hAnsi="Times New Roman"/>
                <w:sz w:val="14"/>
                <w:szCs w:val="14"/>
                <w:lang w:val="uk-UA"/>
              </w:rPr>
            </w:pPr>
            <w:r w:rsidRPr="005575AC">
              <w:rPr>
                <w:rFonts w:ascii="Times New Roman" w:hAnsi="Times New Roman"/>
                <w:sz w:val="14"/>
                <w:szCs w:val="14"/>
                <w:lang w:val="uk-UA"/>
              </w:rPr>
              <w:t>24873,2</w:t>
            </w:r>
          </w:p>
        </w:tc>
        <w:tc>
          <w:tcPr>
            <w:tcW w:w="1417" w:type="dxa"/>
            <w:tcBorders>
              <w:top w:val="single" w:sz="4" w:space="0" w:color="auto"/>
              <w:left w:val="single" w:sz="4" w:space="0" w:color="auto"/>
              <w:bottom w:val="single" w:sz="4" w:space="0" w:color="auto"/>
              <w:right w:val="single" w:sz="4" w:space="0" w:color="auto"/>
            </w:tcBorders>
            <w:vAlign w:val="center"/>
          </w:tcPr>
          <w:p w:rsidR="00337CD1" w:rsidRPr="005575AC" w:rsidRDefault="00337CD1" w:rsidP="00A32B3D">
            <w:pPr>
              <w:jc w:val="center"/>
              <w:rPr>
                <w:rFonts w:ascii="Times New Roman" w:hAnsi="Times New Roman"/>
                <w:sz w:val="14"/>
                <w:szCs w:val="14"/>
                <w:lang w:val="uk-UA"/>
              </w:rPr>
            </w:pPr>
            <w:r w:rsidRPr="005575AC">
              <w:rPr>
                <w:rFonts w:ascii="Times New Roman" w:hAnsi="Times New Roman"/>
                <w:sz w:val="14"/>
                <w:szCs w:val="14"/>
                <w:lang w:val="uk-UA"/>
              </w:rPr>
              <w:t>17038,3</w:t>
            </w:r>
          </w:p>
        </w:tc>
        <w:tc>
          <w:tcPr>
            <w:tcW w:w="1559" w:type="dxa"/>
            <w:tcBorders>
              <w:top w:val="single" w:sz="4" w:space="0" w:color="auto"/>
              <w:left w:val="single" w:sz="4" w:space="0" w:color="auto"/>
              <w:bottom w:val="single" w:sz="4" w:space="0" w:color="auto"/>
              <w:right w:val="single" w:sz="4" w:space="0" w:color="auto"/>
            </w:tcBorders>
            <w:vAlign w:val="center"/>
          </w:tcPr>
          <w:p w:rsidR="00337CD1" w:rsidRPr="005575AC" w:rsidRDefault="00337CD1" w:rsidP="00A32B3D">
            <w:pPr>
              <w:jc w:val="center"/>
              <w:rPr>
                <w:rFonts w:ascii="Times New Roman" w:hAnsi="Times New Roman"/>
                <w:sz w:val="14"/>
                <w:szCs w:val="14"/>
                <w:lang w:val="uk-UA"/>
              </w:rPr>
            </w:pPr>
            <w:r w:rsidRPr="005575AC">
              <w:rPr>
                <w:rFonts w:ascii="Times New Roman" w:hAnsi="Times New Roman"/>
                <w:sz w:val="14"/>
                <w:szCs w:val="14"/>
                <w:lang w:val="uk-UA"/>
              </w:rPr>
              <w:t>9060,6</w:t>
            </w:r>
          </w:p>
        </w:tc>
        <w:tc>
          <w:tcPr>
            <w:tcW w:w="1276" w:type="dxa"/>
            <w:tcBorders>
              <w:top w:val="single" w:sz="4" w:space="0" w:color="auto"/>
              <w:left w:val="single" w:sz="4" w:space="0" w:color="auto"/>
              <w:bottom w:val="single" w:sz="4" w:space="0" w:color="auto"/>
              <w:right w:val="single" w:sz="4" w:space="0" w:color="auto"/>
            </w:tcBorders>
            <w:vAlign w:val="center"/>
          </w:tcPr>
          <w:p w:rsidR="00337CD1" w:rsidRPr="005575AC" w:rsidRDefault="00337CD1" w:rsidP="00A32B3D">
            <w:pPr>
              <w:jc w:val="center"/>
              <w:textAlignment w:val="baseline"/>
              <w:rPr>
                <w:rFonts w:ascii="Times New Roman" w:hAnsi="Times New Roman"/>
                <w:sz w:val="14"/>
                <w:szCs w:val="14"/>
                <w:lang w:val="uk-UA"/>
              </w:rPr>
            </w:pPr>
            <w:r w:rsidRPr="005575AC">
              <w:rPr>
                <w:rFonts w:ascii="Times New Roman" w:hAnsi="Times New Roman"/>
                <w:sz w:val="14"/>
                <w:szCs w:val="14"/>
                <w:lang w:val="uk-UA"/>
              </w:rPr>
              <w:t>12579,7</w:t>
            </w:r>
          </w:p>
        </w:tc>
        <w:tc>
          <w:tcPr>
            <w:tcW w:w="1418" w:type="dxa"/>
            <w:tcBorders>
              <w:top w:val="single" w:sz="4" w:space="0" w:color="auto"/>
              <w:left w:val="single" w:sz="4" w:space="0" w:color="auto"/>
              <w:bottom w:val="single" w:sz="4" w:space="0" w:color="auto"/>
              <w:right w:val="single" w:sz="4" w:space="0" w:color="auto"/>
            </w:tcBorders>
            <w:vAlign w:val="center"/>
          </w:tcPr>
          <w:p w:rsidR="00337CD1" w:rsidRPr="005575AC" w:rsidRDefault="00337CD1" w:rsidP="00A32B3D">
            <w:pPr>
              <w:jc w:val="center"/>
              <w:rPr>
                <w:rFonts w:ascii="Times New Roman" w:hAnsi="Times New Roman"/>
                <w:sz w:val="14"/>
                <w:szCs w:val="14"/>
                <w:lang w:val="uk-UA"/>
              </w:rPr>
            </w:pPr>
            <w:r w:rsidRPr="005575AC">
              <w:rPr>
                <w:rFonts w:ascii="Times New Roman" w:hAnsi="Times New Roman"/>
                <w:sz w:val="14"/>
                <w:szCs w:val="14"/>
                <w:lang w:val="uk-UA"/>
              </w:rPr>
              <w:t>52208,2</w:t>
            </w:r>
          </w:p>
        </w:tc>
        <w:tc>
          <w:tcPr>
            <w:tcW w:w="1559" w:type="dxa"/>
            <w:tcBorders>
              <w:top w:val="single" w:sz="4" w:space="0" w:color="auto"/>
              <w:left w:val="single" w:sz="4" w:space="0" w:color="auto"/>
              <w:bottom w:val="single" w:sz="4" w:space="0" w:color="auto"/>
              <w:right w:val="single" w:sz="4" w:space="0" w:color="auto"/>
            </w:tcBorders>
            <w:vAlign w:val="center"/>
          </w:tcPr>
          <w:p w:rsidR="00337CD1" w:rsidRPr="005575AC" w:rsidRDefault="00337CD1" w:rsidP="00A32B3D">
            <w:pPr>
              <w:jc w:val="center"/>
              <w:rPr>
                <w:rFonts w:ascii="Times New Roman" w:hAnsi="Times New Roman"/>
                <w:b/>
                <w:bCs/>
                <w:color w:val="000000"/>
                <w:sz w:val="14"/>
                <w:szCs w:val="14"/>
              </w:rPr>
            </w:pPr>
            <w:r w:rsidRPr="005575AC">
              <w:rPr>
                <w:rFonts w:ascii="Times New Roman" w:hAnsi="Times New Roman"/>
                <w:b/>
                <w:bCs/>
                <w:color w:val="000000"/>
                <w:sz w:val="14"/>
                <w:szCs w:val="14"/>
                <w:lang w:val="uk-UA"/>
              </w:rPr>
              <w:t>115760</w:t>
            </w:r>
          </w:p>
        </w:tc>
      </w:tr>
      <w:tr w:rsidR="00337CD1" w:rsidRPr="005575AC" w:rsidTr="00A32B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26"/>
        </w:trPr>
        <w:tc>
          <w:tcPr>
            <w:tcW w:w="457" w:type="dxa"/>
            <w:tcBorders>
              <w:top w:val="single" w:sz="4" w:space="0" w:color="auto"/>
              <w:left w:val="single" w:sz="4" w:space="0" w:color="auto"/>
              <w:bottom w:val="single" w:sz="4" w:space="0" w:color="auto"/>
              <w:right w:val="single" w:sz="4" w:space="0" w:color="auto"/>
            </w:tcBorders>
            <w:vAlign w:val="center"/>
          </w:tcPr>
          <w:p w:rsidR="00337CD1" w:rsidRPr="005575AC" w:rsidRDefault="00337CD1" w:rsidP="004E2B3D">
            <w:pPr>
              <w:jc w:val="center"/>
              <w:rPr>
                <w:rFonts w:ascii="Times New Roman" w:hAnsi="Times New Roman"/>
                <w:b/>
                <w:bCs/>
                <w:color w:val="000000"/>
                <w:sz w:val="14"/>
                <w:szCs w:val="14"/>
                <w:lang w:val="uk-UA"/>
              </w:rPr>
            </w:pPr>
          </w:p>
        </w:tc>
        <w:tc>
          <w:tcPr>
            <w:tcW w:w="3801" w:type="dxa"/>
            <w:tcBorders>
              <w:top w:val="single" w:sz="4" w:space="0" w:color="auto"/>
              <w:left w:val="single" w:sz="4" w:space="0" w:color="auto"/>
              <w:bottom w:val="single" w:sz="4" w:space="0" w:color="auto"/>
              <w:right w:val="single" w:sz="4" w:space="0" w:color="auto"/>
            </w:tcBorders>
            <w:vAlign w:val="center"/>
          </w:tcPr>
          <w:p w:rsidR="00337CD1" w:rsidRPr="005575AC" w:rsidRDefault="00337CD1" w:rsidP="00337CD1">
            <w:pPr>
              <w:numPr>
                <w:ilvl w:val="0"/>
                <w:numId w:val="13"/>
              </w:numPr>
              <w:overflowPunct/>
              <w:autoSpaceDE/>
              <w:autoSpaceDN/>
              <w:adjustRightInd/>
              <w:jc w:val="both"/>
              <w:rPr>
                <w:rFonts w:ascii="Times New Roman" w:hAnsi="Times New Roman"/>
                <w:color w:val="000000"/>
                <w:sz w:val="14"/>
                <w:szCs w:val="14"/>
              </w:rPr>
            </w:pPr>
            <w:r w:rsidRPr="005575AC">
              <w:rPr>
                <w:rFonts w:ascii="Times New Roman" w:hAnsi="Times New Roman"/>
                <w:color w:val="000000"/>
                <w:sz w:val="14"/>
                <w:szCs w:val="14"/>
                <w:lang w:val="uk-UA"/>
              </w:rPr>
              <w:t>т</w:t>
            </w:r>
            <w:r w:rsidRPr="005575AC">
              <w:rPr>
                <w:rFonts w:ascii="Times New Roman" w:hAnsi="Times New Roman"/>
                <w:color w:val="000000"/>
                <w:sz w:val="14"/>
                <w:szCs w:val="14"/>
              </w:rPr>
              <w:t>верде паливо</w:t>
            </w:r>
          </w:p>
        </w:tc>
        <w:tc>
          <w:tcPr>
            <w:tcW w:w="1559" w:type="dxa"/>
            <w:tcBorders>
              <w:top w:val="single" w:sz="4" w:space="0" w:color="auto"/>
              <w:left w:val="single" w:sz="4" w:space="0" w:color="auto"/>
              <w:bottom w:val="single" w:sz="4" w:space="0" w:color="auto"/>
              <w:right w:val="single" w:sz="4" w:space="0" w:color="auto"/>
            </w:tcBorders>
            <w:vAlign w:val="center"/>
          </w:tcPr>
          <w:p w:rsidR="00337CD1" w:rsidRPr="005575AC" w:rsidRDefault="00337CD1" w:rsidP="00A32B3D">
            <w:pPr>
              <w:jc w:val="center"/>
              <w:rPr>
                <w:rFonts w:ascii="Times New Roman" w:hAnsi="Times New Roman"/>
                <w:color w:val="000000"/>
                <w:sz w:val="14"/>
                <w:szCs w:val="14"/>
              </w:rPr>
            </w:pPr>
            <w:r w:rsidRPr="005575AC">
              <w:rPr>
                <w:rFonts w:ascii="Times New Roman" w:hAnsi="Times New Roman"/>
                <w:color w:val="000000"/>
                <w:sz w:val="14"/>
                <w:szCs w:val="14"/>
              </w:rPr>
              <w:t>тис.грн.</w:t>
            </w:r>
          </w:p>
        </w:tc>
        <w:tc>
          <w:tcPr>
            <w:tcW w:w="1985" w:type="dxa"/>
            <w:tcBorders>
              <w:top w:val="single" w:sz="4" w:space="0" w:color="auto"/>
              <w:left w:val="single" w:sz="4" w:space="0" w:color="auto"/>
              <w:bottom w:val="single" w:sz="4" w:space="0" w:color="auto"/>
              <w:right w:val="single" w:sz="4" w:space="0" w:color="auto"/>
            </w:tcBorders>
            <w:vAlign w:val="center"/>
          </w:tcPr>
          <w:p w:rsidR="00337CD1" w:rsidRPr="005575AC" w:rsidRDefault="00337CD1" w:rsidP="00A32B3D">
            <w:pPr>
              <w:jc w:val="center"/>
              <w:rPr>
                <w:rFonts w:ascii="Times New Roman" w:hAnsi="Times New Roman"/>
                <w:sz w:val="14"/>
                <w:szCs w:val="14"/>
                <w:lang w:val="uk-UA"/>
              </w:rPr>
            </w:pPr>
            <w:r w:rsidRPr="005575AC">
              <w:rPr>
                <w:rFonts w:ascii="Times New Roman" w:hAnsi="Times New Roman"/>
                <w:sz w:val="14"/>
                <w:szCs w:val="14"/>
                <w:lang w:val="uk-UA"/>
              </w:rPr>
              <w:t>89,8</w:t>
            </w:r>
          </w:p>
        </w:tc>
        <w:tc>
          <w:tcPr>
            <w:tcW w:w="1417" w:type="dxa"/>
            <w:tcBorders>
              <w:top w:val="single" w:sz="4" w:space="0" w:color="auto"/>
              <w:left w:val="single" w:sz="4" w:space="0" w:color="auto"/>
              <w:bottom w:val="single" w:sz="4" w:space="0" w:color="auto"/>
              <w:right w:val="single" w:sz="4" w:space="0" w:color="auto"/>
            </w:tcBorders>
            <w:vAlign w:val="center"/>
          </w:tcPr>
          <w:p w:rsidR="00337CD1" w:rsidRPr="005575AC" w:rsidRDefault="00337CD1" w:rsidP="00A32B3D">
            <w:pPr>
              <w:jc w:val="center"/>
              <w:rPr>
                <w:rFonts w:ascii="Times New Roman" w:hAnsi="Times New Roman"/>
                <w:sz w:val="14"/>
                <w:szCs w:val="14"/>
                <w:lang w:val="uk-UA"/>
              </w:rPr>
            </w:pPr>
            <w:r w:rsidRPr="005575AC">
              <w:rPr>
                <w:rFonts w:ascii="Times New Roman" w:hAnsi="Times New Roman"/>
                <w:sz w:val="14"/>
                <w:szCs w:val="14"/>
                <w:lang w:val="uk-UA"/>
              </w:rPr>
              <w:t>83,0</w:t>
            </w:r>
          </w:p>
        </w:tc>
        <w:tc>
          <w:tcPr>
            <w:tcW w:w="1559" w:type="dxa"/>
            <w:tcBorders>
              <w:top w:val="single" w:sz="4" w:space="0" w:color="auto"/>
              <w:left w:val="single" w:sz="4" w:space="0" w:color="auto"/>
              <w:bottom w:val="single" w:sz="4" w:space="0" w:color="auto"/>
              <w:right w:val="single" w:sz="4" w:space="0" w:color="auto"/>
            </w:tcBorders>
            <w:vAlign w:val="center"/>
          </w:tcPr>
          <w:p w:rsidR="00337CD1" w:rsidRPr="005575AC" w:rsidRDefault="00337CD1" w:rsidP="00A32B3D">
            <w:pPr>
              <w:jc w:val="center"/>
              <w:rPr>
                <w:rFonts w:ascii="Times New Roman" w:hAnsi="Times New Roman"/>
                <w:sz w:val="14"/>
                <w:szCs w:val="14"/>
                <w:lang w:val="uk-UA"/>
              </w:rPr>
            </w:pPr>
            <w:r w:rsidRPr="005575AC">
              <w:rPr>
                <w:rFonts w:ascii="Times New Roman" w:hAnsi="Times New Roman"/>
                <w:sz w:val="14"/>
                <w:szCs w:val="14"/>
                <w:lang w:val="uk-UA"/>
              </w:rPr>
              <w:t>69,3</w:t>
            </w:r>
          </w:p>
        </w:tc>
        <w:tc>
          <w:tcPr>
            <w:tcW w:w="1276" w:type="dxa"/>
            <w:tcBorders>
              <w:top w:val="single" w:sz="4" w:space="0" w:color="auto"/>
              <w:left w:val="single" w:sz="4" w:space="0" w:color="auto"/>
              <w:bottom w:val="single" w:sz="4" w:space="0" w:color="auto"/>
              <w:right w:val="single" w:sz="4" w:space="0" w:color="auto"/>
            </w:tcBorders>
            <w:vAlign w:val="center"/>
          </w:tcPr>
          <w:p w:rsidR="00337CD1" w:rsidRPr="005575AC" w:rsidRDefault="00337CD1" w:rsidP="00A32B3D">
            <w:pPr>
              <w:jc w:val="center"/>
              <w:textAlignment w:val="baseline"/>
              <w:rPr>
                <w:rFonts w:ascii="Times New Roman" w:hAnsi="Times New Roman"/>
                <w:sz w:val="14"/>
                <w:szCs w:val="14"/>
                <w:lang w:val="uk-UA"/>
              </w:rPr>
            </w:pPr>
            <w:r w:rsidRPr="005575AC">
              <w:rPr>
                <w:rFonts w:ascii="Times New Roman" w:hAnsi="Times New Roman"/>
                <w:sz w:val="14"/>
                <w:szCs w:val="14"/>
                <w:lang w:val="uk-UA"/>
              </w:rPr>
              <w:t>30,6</w:t>
            </w:r>
          </w:p>
        </w:tc>
        <w:tc>
          <w:tcPr>
            <w:tcW w:w="1418" w:type="dxa"/>
            <w:tcBorders>
              <w:top w:val="single" w:sz="4" w:space="0" w:color="auto"/>
              <w:left w:val="single" w:sz="4" w:space="0" w:color="auto"/>
              <w:bottom w:val="single" w:sz="4" w:space="0" w:color="auto"/>
              <w:right w:val="single" w:sz="4" w:space="0" w:color="auto"/>
            </w:tcBorders>
            <w:vAlign w:val="center"/>
          </w:tcPr>
          <w:p w:rsidR="00337CD1" w:rsidRPr="005575AC" w:rsidRDefault="00337CD1" w:rsidP="00A32B3D">
            <w:pPr>
              <w:jc w:val="center"/>
              <w:rPr>
                <w:rFonts w:ascii="Times New Roman" w:hAnsi="Times New Roman"/>
                <w:sz w:val="14"/>
                <w:szCs w:val="14"/>
                <w:lang w:val="uk-UA"/>
              </w:rPr>
            </w:pPr>
            <w:r w:rsidRPr="005575AC">
              <w:rPr>
                <w:rFonts w:ascii="Times New Roman" w:hAnsi="Times New Roman"/>
                <w:sz w:val="14"/>
                <w:szCs w:val="14"/>
                <w:lang w:val="uk-UA"/>
              </w:rPr>
              <w:t>8</w:t>
            </w:r>
            <w:r w:rsidRPr="005575AC">
              <w:rPr>
                <w:rFonts w:ascii="Times New Roman" w:hAnsi="Times New Roman"/>
                <w:sz w:val="14"/>
                <w:szCs w:val="14"/>
                <w:lang w:val="en-US"/>
              </w:rPr>
              <w:t>,</w:t>
            </w:r>
            <w:r w:rsidRPr="005575AC">
              <w:rPr>
                <w:rFonts w:ascii="Times New Roman" w:hAnsi="Times New Roman"/>
                <w:sz w:val="14"/>
                <w:szCs w:val="14"/>
                <w:lang w:val="uk-UA"/>
              </w:rPr>
              <w:t>2</w:t>
            </w:r>
          </w:p>
        </w:tc>
        <w:tc>
          <w:tcPr>
            <w:tcW w:w="1559" w:type="dxa"/>
            <w:tcBorders>
              <w:top w:val="single" w:sz="4" w:space="0" w:color="auto"/>
              <w:left w:val="single" w:sz="4" w:space="0" w:color="auto"/>
              <w:bottom w:val="single" w:sz="4" w:space="0" w:color="auto"/>
              <w:right w:val="single" w:sz="4" w:space="0" w:color="auto"/>
            </w:tcBorders>
            <w:vAlign w:val="center"/>
          </w:tcPr>
          <w:p w:rsidR="00337CD1" w:rsidRPr="005575AC" w:rsidRDefault="00337CD1" w:rsidP="00A32B3D">
            <w:pPr>
              <w:jc w:val="center"/>
              <w:rPr>
                <w:rFonts w:ascii="Times New Roman" w:hAnsi="Times New Roman"/>
                <w:b/>
                <w:bCs/>
                <w:color w:val="000000"/>
                <w:sz w:val="14"/>
                <w:szCs w:val="14"/>
              </w:rPr>
            </w:pPr>
            <w:r w:rsidRPr="005575AC">
              <w:rPr>
                <w:rFonts w:ascii="Times New Roman" w:hAnsi="Times New Roman"/>
                <w:b/>
                <w:bCs/>
                <w:color w:val="000000"/>
                <w:sz w:val="14"/>
                <w:szCs w:val="14"/>
                <w:lang w:val="uk-UA"/>
              </w:rPr>
              <w:t>280,9</w:t>
            </w:r>
          </w:p>
        </w:tc>
      </w:tr>
    </w:tbl>
    <w:p w:rsidR="0031032A" w:rsidRDefault="0031032A" w:rsidP="00B1679C">
      <w:pPr>
        <w:rPr>
          <w:rFonts w:ascii="Times New Roman" w:hAnsi="Times New Roman"/>
          <w:b/>
          <w:sz w:val="24"/>
          <w:szCs w:val="24"/>
          <w:lang w:val="uk-UA"/>
        </w:rPr>
      </w:pPr>
    </w:p>
    <w:p w:rsidR="00A32B3D" w:rsidRPr="002C6E10" w:rsidRDefault="00DC15C2" w:rsidP="00A32B3D">
      <w:pPr>
        <w:jc w:val="right"/>
        <w:rPr>
          <w:rFonts w:ascii="Times New Roman" w:hAnsi="Times New Roman"/>
          <w:b/>
          <w:szCs w:val="28"/>
          <w:lang w:val="uk-UA"/>
        </w:rPr>
      </w:pPr>
      <w:r>
        <w:rPr>
          <w:rFonts w:ascii="Times New Roman" w:hAnsi="Times New Roman"/>
          <w:b/>
          <w:szCs w:val="28"/>
          <w:lang w:val="uk-UA"/>
        </w:rPr>
        <w:t>Додаток № 9</w:t>
      </w:r>
    </w:p>
    <w:p w:rsidR="00337CD1" w:rsidRPr="00F409A9" w:rsidRDefault="00337CD1" w:rsidP="00B1679C">
      <w:pPr>
        <w:jc w:val="center"/>
        <w:rPr>
          <w:rFonts w:ascii="Times New Roman" w:hAnsi="Times New Roman"/>
          <w:b/>
          <w:sz w:val="24"/>
          <w:szCs w:val="24"/>
          <w:lang w:val="uk-UA"/>
        </w:rPr>
      </w:pPr>
      <w:r w:rsidRPr="0031032A">
        <w:rPr>
          <w:rFonts w:ascii="Times New Roman" w:hAnsi="Times New Roman"/>
          <w:b/>
          <w:szCs w:val="28"/>
          <w:lang w:val="uk-UA"/>
        </w:rPr>
        <w:t xml:space="preserve">Реабілітація дітей з інвалідністю </w:t>
      </w:r>
    </w:p>
    <w:tbl>
      <w:tblPr>
        <w:tblW w:w="1503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2"/>
        <w:gridCol w:w="4395"/>
        <w:gridCol w:w="992"/>
        <w:gridCol w:w="992"/>
        <w:gridCol w:w="992"/>
        <w:gridCol w:w="993"/>
        <w:gridCol w:w="1134"/>
        <w:gridCol w:w="850"/>
        <w:gridCol w:w="992"/>
        <w:gridCol w:w="993"/>
        <w:gridCol w:w="992"/>
        <w:gridCol w:w="1134"/>
      </w:tblGrid>
      <w:tr w:rsidR="00337CD1" w:rsidRPr="00A32B3D" w:rsidTr="00A32B3D">
        <w:trPr>
          <w:trHeight w:val="245"/>
        </w:trPr>
        <w:tc>
          <w:tcPr>
            <w:tcW w:w="572" w:type="dxa"/>
            <w:vMerge w:val="restart"/>
            <w:noWrap/>
            <w:vAlign w:val="center"/>
            <w:hideMark/>
          </w:tcPr>
          <w:p w:rsidR="00337CD1" w:rsidRPr="005575AC" w:rsidRDefault="00337CD1" w:rsidP="004E2B3D">
            <w:pPr>
              <w:jc w:val="center"/>
              <w:rPr>
                <w:rFonts w:ascii="Times New Roman" w:hAnsi="Times New Roman"/>
                <w:b/>
                <w:color w:val="000000"/>
                <w:sz w:val="14"/>
                <w:szCs w:val="14"/>
              </w:rPr>
            </w:pPr>
            <w:r w:rsidRPr="005575AC">
              <w:rPr>
                <w:rFonts w:ascii="Times New Roman" w:hAnsi="Times New Roman"/>
                <w:b/>
                <w:color w:val="000000"/>
                <w:sz w:val="14"/>
                <w:szCs w:val="14"/>
              </w:rPr>
              <w:t>№</w:t>
            </w:r>
          </w:p>
        </w:tc>
        <w:tc>
          <w:tcPr>
            <w:tcW w:w="4395" w:type="dxa"/>
            <w:vMerge w:val="restart"/>
            <w:noWrap/>
            <w:vAlign w:val="center"/>
            <w:hideMark/>
          </w:tcPr>
          <w:p w:rsidR="00337CD1" w:rsidRPr="005575AC" w:rsidRDefault="00337CD1" w:rsidP="004E2B3D">
            <w:pPr>
              <w:jc w:val="center"/>
              <w:rPr>
                <w:rFonts w:ascii="Times New Roman" w:hAnsi="Times New Roman"/>
                <w:b/>
                <w:color w:val="000000"/>
                <w:sz w:val="14"/>
                <w:szCs w:val="14"/>
                <w:lang w:val="uk-UA"/>
              </w:rPr>
            </w:pPr>
            <w:r w:rsidRPr="005575AC">
              <w:rPr>
                <w:rFonts w:ascii="Times New Roman" w:hAnsi="Times New Roman"/>
                <w:b/>
                <w:sz w:val="14"/>
                <w:szCs w:val="14"/>
                <w:lang w:val="uk-UA"/>
              </w:rPr>
              <w:t>Заклади, що надають послуги з фізичної реабілітації дітям з інвалідністю</w:t>
            </w:r>
          </w:p>
        </w:tc>
        <w:tc>
          <w:tcPr>
            <w:tcW w:w="992" w:type="dxa"/>
            <w:vMerge w:val="restart"/>
            <w:noWrap/>
            <w:vAlign w:val="center"/>
            <w:hideMark/>
          </w:tcPr>
          <w:p w:rsidR="00337CD1" w:rsidRPr="005575AC" w:rsidRDefault="00337CD1" w:rsidP="00A32B3D">
            <w:pPr>
              <w:jc w:val="center"/>
              <w:rPr>
                <w:rFonts w:ascii="Times New Roman" w:hAnsi="Times New Roman"/>
                <w:b/>
                <w:color w:val="000000"/>
                <w:sz w:val="14"/>
                <w:szCs w:val="14"/>
              </w:rPr>
            </w:pPr>
            <w:r w:rsidRPr="005575AC">
              <w:rPr>
                <w:rFonts w:ascii="Times New Roman" w:hAnsi="Times New Roman"/>
                <w:b/>
                <w:color w:val="000000"/>
                <w:sz w:val="14"/>
                <w:szCs w:val="14"/>
              </w:rPr>
              <w:t>Од. виміру</w:t>
            </w:r>
          </w:p>
        </w:tc>
        <w:tc>
          <w:tcPr>
            <w:tcW w:w="7938" w:type="dxa"/>
            <w:gridSpan w:val="8"/>
            <w:vAlign w:val="center"/>
            <w:hideMark/>
          </w:tcPr>
          <w:p w:rsidR="00337CD1" w:rsidRPr="005575AC" w:rsidRDefault="00337CD1" w:rsidP="00A32B3D">
            <w:pPr>
              <w:jc w:val="center"/>
              <w:rPr>
                <w:rFonts w:ascii="Times New Roman" w:hAnsi="Times New Roman"/>
                <w:b/>
                <w:color w:val="000000"/>
                <w:sz w:val="14"/>
                <w:szCs w:val="14"/>
                <w:lang w:val="uk-UA"/>
              </w:rPr>
            </w:pPr>
            <w:r w:rsidRPr="005575AC">
              <w:rPr>
                <w:rFonts w:ascii="Times New Roman" w:hAnsi="Times New Roman"/>
                <w:b/>
                <w:color w:val="000000"/>
                <w:sz w:val="14"/>
                <w:szCs w:val="14"/>
                <w:lang w:val="uk-UA"/>
              </w:rPr>
              <w:t>Станом на 01.01.2022</w:t>
            </w:r>
          </w:p>
        </w:tc>
        <w:tc>
          <w:tcPr>
            <w:tcW w:w="1134" w:type="dxa"/>
            <w:vMerge w:val="restart"/>
            <w:vAlign w:val="center"/>
          </w:tcPr>
          <w:p w:rsidR="00337CD1" w:rsidRPr="005575AC" w:rsidRDefault="00337CD1" w:rsidP="00A32B3D">
            <w:pPr>
              <w:jc w:val="center"/>
              <w:rPr>
                <w:rFonts w:ascii="Times New Roman" w:hAnsi="Times New Roman"/>
                <w:b/>
                <w:color w:val="000000"/>
                <w:sz w:val="14"/>
                <w:szCs w:val="14"/>
                <w:lang w:val="uk-UA"/>
              </w:rPr>
            </w:pPr>
            <w:r w:rsidRPr="005575AC">
              <w:rPr>
                <w:rFonts w:ascii="Times New Roman" w:hAnsi="Times New Roman"/>
                <w:b/>
                <w:color w:val="000000"/>
                <w:sz w:val="14"/>
                <w:szCs w:val="14"/>
                <w:lang w:val="uk-UA"/>
              </w:rPr>
              <w:t>Всього по Броварському району</w:t>
            </w:r>
          </w:p>
        </w:tc>
      </w:tr>
      <w:tr w:rsidR="00337CD1" w:rsidRPr="00A32B3D" w:rsidTr="00A32B3D">
        <w:trPr>
          <w:trHeight w:val="404"/>
        </w:trPr>
        <w:tc>
          <w:tcPr>
            <w:tcW w:w="572" w:type="dxa"/>
            <w:vMerge/>
            <w:vAlign w:val="center"/>
            <w:hideMark/>
          </w:tcPr>
          <w:p w:rsidR="00337CD1" w:rsidRPr="005575AC" w:rsidRDefault="00337CD1" w:rsidP="004E2B3D">
            <w:pPr>
              <w:rPr>
                <w:rFonts w:ascii="Times New Roman" w:hAnsi="Times New Roman"/>
                <w:color w:val="000000"/>
                <w:sz w:val="14"/>
                <w:szCs w:val="14"/>
              </w:rPr>
            </w:pPr>
          </w:p>
        </w:tc>
        <w:tc>
          <w:tcPr>
            <w:tcW w:w="4395" w:type="dxa"/>
            <w:vMerge/>
            <w:vAlign w:val="center"/>
            <w:hideMark/>
          </w:tcPr>
          <w:p w:rsidR="00337CD1" w:rsidRPr="005575AC" w:rsidRDefault="00337CD1" w:rsidP="004E2B3D">
            <w:pPr>
              <w:rPr>
                <w:rFonts w:ascii="Times New Roman" w:hAnsi="Times New Roman"/>
                <w:color w:val="000000"/>
                <w:sz w:val="14"/>
                <w:szCs w:val="14"/>
                <w:lang w:val="uk-UA"/>
              </w:rPr>
            </w:pPr>
          </w:p>
        </w:tc>
        <w:tc>
          <w:tcPr>
            <w:tcW w:w="992" w:type="dxa"/>
            <w:vMerge/>
            <w:vAlign w:val="center"/>
            <w:hideMark/>
          </w:tcPr>
          <w:p w:rsidR="00337CD1" w:rsidRPr="005575AC" w:rsidRDefault="00337CD1" w:rsidP="00A32B3D">
            <w:pPr>
              <w:jc w:val="center"/>
              <w:rPr>
                <w:rFonts w:ascii="Times New Roman" w:hAnsi="Times New Roman"/>
                <w:color w:val="000000"/>
                <w:sz w:val="14"/>
                <w:szCs w:val="14"/>
              </w:rPr>
            </w:pPr>
          </w:p>
        </w:tc>
        <w:tc>
          <w:tcPr>
            <w:tcW w:w="992" w:type="dxa"/>
            <w:vAlign w:val="center"/>
            <w:hideMark/>
          </w:tcPr>
          <w:p w:rsidR="00337CD1" w:rsidRPr="005575AC" w:rsidRDefault="00337CD1" w:rsidP="00E614C3">
            <w:pPr>
              <w:jc w:val="center"/>
              <w:rPr>
                <w:rFonts w:ascii="Times New Roman" w:hAnsi="Times New Roman"/>
                <w:b/>
                <w:color w:val="000000"/>
                <w:sz w:val="14"/>
                <w:szCs w:val="14"/>
                <w:lang w:val="uk-UA"/>
              </w:rPr>
            </w:pPr>
            <w:r w:rsidRPr="005575AC">
              <w:rPr>
                <w:rFonts w:ascii="Times New Roman" w:hAnsi="Times New Roman"/>
                <w:b/>
                <w:color w:val="000000"/>
                <w:sz w:val="14"/>
                <w:szCs w:val="14"/>
                <w:lang w:val="uk-UA"/>
              </w:rPr>
              <w:t>Баришівська ТГ</w:t>
            </w:r>
          </w:p>
        </w:tc>
        <w:tc>
          <w:tcPr>
            <w:tcW w:w="992" w:type="dxa"/>
            <w:vAlign w:val="center"/>
            <w:hideMark/>
          </w:tcPr>
          <w:p w:rsidR="00337CD1" w:rsidRPr="005575AC" w:rsidRDefault="00337CD1" w:rsidP="00E614C3">
            <w:pPr>
              <w:jc w:val="center"/>
              <w:rPr>
                <w:rFonts w:ascii="Times New Roman" w:hAnsi="Times New Roman"/>
                <w:b/>
                <w:color w:val="000000"/>
                <w:sz w:val="14"/>
                <w:szCs w:val="14"/>
                <w:lang w:val="uk-UA"/>
              </w:rPr>
            </w:pPr>
            <w:r w:rsidRPr="005575AC">
              <w:rPr>
                <w:rFonts w:ascii="Times New Roman" w:hAnsi="Times New Roman"/>
                <w:b/>
                <w:color w:val="000000"/>
                <w:sz w:val="14"/>
                <w:szCs w:val="14"/>
                <w:lang w:val="uk-UA"/>
              </w:rPr>
              <w:t>Березанська ТГ</w:t>
            </w:r>
          </w:p>
        </w:tc>
        <w:tc>
          <w:tcPr>
            <w:tcW w:w="993" w:type="dxa"/>
            <w:vAlign w:val="center"/>
            <w:hideMark/>
          </w:tcPr>
          <w:p w:rsidR="00337CD1" w:rsidRPr="005575AC" w:rsidRDefault="00337CD1" w:rsidP="00E614C3">
            <w:pPr>
              <w:jc w:val="center"/>
              <w:rPr>
                <w:rFonts w:ascii="Times New Roman" w:hAnsi="Times New Roman"/>
                <w:b/>
                <w:color w:val="000000"/>
                <w:sz w:val="14"/>
                <w:szCs w:val="14"/>
                <w:lang w:val="uk-UA"/>
              </w:rPr>
            </w:pPr>
            <w:r w:rsidRPr="005575AC">
              <w:rPr>
                <w:rFonts w:ascii="Times New Roman" w:hAnsi="Times New Roman"/>
                <w:b/>
                <w:color w:val="000000"/>
                <w:sz w:val="14"/>
                <w:szCs w:val="14"/>
                <w:lang w:val="uk-UA"/>
              </w:rPr>
              <w:t>Броварська ТГ</w:t>
            </w:r>
          </w:p>
        </w:tc>
        <w:tc>
          <w:tcPr>
            <w:tcW w:w="1134" w:type="dxa"/>
            <w:vAlign w:val="center"/>
            <w:hideMark/>
          </w:tcPr>
          <w:p w:rsidR="00337CD1" w:rsidRPr="005575AC" w:rsidRDefault="00337CD1" w:rsidP="00E614C3">
            <w:pPr>
              <w:jc w:val="center"/>
              <w:rPr>
                <w:rFonts w:ascii="Times New Roman" w:hAnsi="Times New Roman"/>
                <w:b/>
                <w:color w:val="000000"/>
                <w:sz w:val="14"/>
                <w:szCs w:val="14"/>
                <w:lang w:val="uk-UA"/>
              </w:rPr>
            </w:pPr>
            <w:r w:rsidRPr="005575AC">
              <w:rPr>
                <w:rFonts w:ascii="Times New Roman" w:hAnsi="Times New Roman"/>
                <w:b/>
                <w:color w:val="000000"/>
                <w:sz w:val="14"/>
                <w:szCs w:val="14"/>
                <w:lang w:val="uk-UA"/>
              </w:rPr>
              <w:t>Великодимерська ТГ</w:t>
            </w:r>
          </w:p>
        </w:tc>
        <w:tc>
          <w:tcPr>
            <w:tcW w:w="850" w:type="dxa"/>
            <w:vAlign w:val="center"/>
            <w:hideMark/>
          </w:tcPr>
          <w:p w:rsidR="00337CD1" w:rsidRPr="005575AC" w:rsidRDefault="00337CD1" w:rsidP="00E614C3">
            <w:pPr>
              <w:jc w:val="center"/>
              <w:rPr>
                <w:rFonts w:ascii="Times New Roman" w:hAnsi="Times New Roman"/>
                <w:b/>
                <w:color w:val="000000"/>
                <w:sz w:val="14"/>
                <w:szCs w:val="14"/>
                <w:lang w:val="uk-UA"/>
              </w:rPr>
            </w:pPr>
            <w:r w:rsidRPr="005575AC">
              <w:rPr>
                <w:rFonts w:ascii="Times New Roman" w:hAnsi="Times New Roman"/>
                <w:b/>
                <w:color w:val="000000"/>
                <w:sz w:val="14"/>
                <w:szCs w:val="14"/>
                <w:lang w:val="uk-UA"/>
              </w:rPr>
              <w:t>Зазимська ТГ</w:t>
            </w:r>
          </w:p>
        </w:tc>
        <w:tc>
          <w:tcPr>
            <w:tcW w:w="992" w:type="dxa"/>
            <w:vAlign w:val="center"/>
            <w:hideMark/>
          </w:tcPr>
          <w:p w:rsidR="00337CD1" w:rsidRPr="005575AC" w:rsidRDefault="00337CD1" w:rsidP="00E614C3">
            <w:pPr>
              <w:jc w:val="center"/>
              <w:rPr>
                <w:rFonts w:ascii="Times New Roman" w:hAnsi="Times New Roman"/>
                <w:b/>
                <w:color w:val="000000"/>
                <w:sz w:val="14"/>
                <w:szCs w:val="14"/>
                <w:lang w:val="uk-UA"/>
              </w:rPr>
            </w:pPr>
            <w:r w:rsidRPr="005575AC">
              <w:rPr>
                <w:rFonts w:ascii="Times New Roman" w:hAnsi="Times New Roman"/>
                <w:b/>
                <w:color w:val="000000"/>
                <w:sz w:val="14"/>
                <w:szCs w:val="14"/>
                <w:lang w:val="uk-UA"/>
              </w:rPr>
              <w:t>Згурівська ТГ</w:t>
            </w:r>
          </w:p>
        </w:tc>
        <w:tc>
          <w:tcPr>
            <w:tcW w:w="993" w:type="dxa"/>
            <w:vAlign w:val="center"/>
            <w:hideMark/>
          </w:tcPr>
          <w:p w:rsidR="00337CD1" w:rsidRPr="005575AC" w:rsidRDefault="00337CD1" w:rsidP="00E614C3">
            <w:pPr>
              <w:jc w:val="center"/>
              <w:rPr>
                <w:rFonts w:ascii="Times New Roman" w:hAnsi="Times New Roman"/>
                <w:b/>
                <w:color w:val="000000"/>
                <w:sz w:val="14"/>
                <w:szCs w:val="14"/>
                <w:lang w:val="uk-UA"/>
              </w:rPr>
            </w:pPr>
            <w:r w:rsidRPr="005575AC">
              <w:rPr>
                <w:rFonts w:ascii="Times New Roman" w:hAnsi="Times New Roman"/>
                <w:b/>
                <w:color w:val="000000"/>
                <w:sz w:val="14"/>
                <w:szCs w:val="14"/>
                <w:lang w:val="uk-UA"/>
              </w:rPr>
              <w:t>Калинівська ТГ</w:t>
            </w:r>
          </w:p>
        </w:tc>
        <w:tc>
          <w:tcPr>
            <w:tcW w:w="992" w:type="dxa"/>
            <w:vAlign w:val="center"/>
            <w:hideMark/>
          </w:tcPr>
          <w:p w:rsidR="00337CD1" w:rsidRPr="005575AC" w:rsidRDefault="00337CD1" w:rsidP="00E614C3">
            <w:pPr>
              <w:jc w:val="center"/>
              <w:rPr>
                <w:rFonts w:ascii="Times New Roman" w:hAnsi="Times New Roman"/>
                <w:b/>
                <w:color w:val="000000"/>
                <w:sz w:val="14"/>
                <w:szCs w:val="14"/>
                <w:lang w:val="uk-UA"/>
              </w:rPr>
            </w:pPr>
            <w:r w:rsidRPr="005575AC">
              <w:rPr>
                <w:rFonts w:ascii="Times New Roman" w:hAnsi="Times New Roman"/>
                <w:b/>
                <w:color w:val="000000"/>
                <w:sz w:val="14"/>
                <w:szCs w:val="14"/>
                <w:lang w:val="uk-UA"/>
              </w:rPr>
              <w:t>Калитянська ТГ</w:t>
            </w:r>
          </w:p>
        </w:tc>
        <w:tc>
          <w:tcPr>
            <w:tcW w:w="1134" w:type="dxa"/>
            <w:vMerge/>
            <w:vAlign w:val="center"/>
            <w:hideMark/>
          </w:tcPr>
          <w:p w:rsidR="00337CD1" w:rsidRPr="005575AC" w:rsidRDefault="00337CD1" w:rsidP="00A32B3D">
            <w:pPr>
              <w:jc w:val="center"/>
              <w:rPr>
                <w:rFonts w:ascii="Times New Roman" w:hAnsi="Times New Roman"/>
                <w:color w:val="000000"/>
                <w:sz w:val="14"/>
                <w:szCs w:val="14"/>
                <w:lang w:val="uk-UA"/>
              </w:rPr>
            </w:pPr>
          </w:p>
        </w:tc>
      </w:tr>
      <w:tr w:rsidR="00337CD1" w:rsidRPr="00A32B3D" w:rsidTr="00A32B3D">
        <w:tc>
          <w:tcPr>
            <w:tcW w:w="572" w:type="dxa"/>
            <w:vAlign w:val="center"/>
            <w:hideMark/>
          </w:tcPr>
          <w:p w:rsidR="00337CD1" w:rsidRPr="005575AC" w:rsidRDefault="00337CD1" w:rsidP="004E2B3D">
            <w:pPr>
              <w:pStyle w:val="a6"/>
              <w:spacing w:after="0" w:line="240" w:lineRule="auto"/>
              <w:ind w:left="0"/>
              <w:jc w:val="center"/>
              <w:rPr>
                <w:rFonts w:ascii="Times New Roman" w:hAnsi="Times New Roman"/>
                <w:b/>
                <w:sz w:val="14"/>
                <w:szCs w:val="14"/>
                <w:lang w:val="uk-UA" w:eastAsia="ru-RU"/>
              </w:rPr>
            </w:pPr>
            <w:r w:rsidRPr="005575AC">
              <w:rPr>
                <w:rFonts w:ascii="Times New Roman" w:hAnsi="Times New Roman"/>
                <w:b/>
                <w:sz w:val="14"/>
                <w:szCs w:val="14"/>
                <w:lang w:val="uk-UA"/>
              </w:rPr>
              <w:t>1</w:t>
            </w:r>
          </w:p>
        </w:tc>
        <w:tc>
          <w:tcPr>
            <w:tcW w:w="4395" w:type="dxa"/>
            <w:vAlign w:val="center"/>
            <w:hideMark/>
          </w:tcPr>
          <w:p w:rsidR="00337CD1" w:rsidRPr="005575AC" w:rsidRDefault="00337CD1" w:rsidP="0031032A">
            <w:pPr>
              <w:pStyle w:val="a6"/>
              <w:spacing w:after="0" w:line="240" w:lineRule="auto"/>
              <w:ind w:left="0"/>
              <w:jc w:val="both"/>
              <w:rPr>
                <w:rFonts w:ascii="Times New Roman" w:hAnsi="Times New Roman"/>
                <w:sz w:val="14"/>
                <w:szCs w:val="14"/>
                <w:lang w:val="uk-UA" w:eastAsia="ru-RU"/>
              </w:rPr>
            </w:pPr>
            <w:r w:rsidRPr="005575AC">
              <w:rPr>
                <w:rFonts w:ascii="Times New Roman" w:hAnsi="Times New Roman"/>
                <w:sz w:val="14"/>
                <w:szCs w:val="14"/>
                <w:lang w:val="uk-UA"/>
              </w:rPr>
              <w:t>Центр реабілітації дитини «Вікторія»</w:t>
            </w:r>
          </w:p>
        </w:tc>
        <w:tc>
          <w:tcPr>
            <w:tcW w:w="992" w:type="dxa"/>
            <w:vAlign w:val="center"/>
            <w:hideMark/>
          </w:tcPr>
          <w:p w:rsidR="00337CD1" w:rsidRPr="005575AC" w:rsidRDefault="00337CD1" w:rsidP="00A32B3D">
            <w:pPr>
              <w:jc w:val="center"/>
              <w:rPr>
                <w:rFonts w:ascii="Times New Roman" w:hAnsi="Times New Roman"/>
                <w:color w:val="000000"/>
                <w:sz w:val="14"/>
                <w:szCs w:val="14"/>
                <w:lang w:val="uk-UA"/>
              </w:rPr>
            </w:pPr>
            <w:r w:rsidRPr="005575AC">
              <w:rPr>
                <w:rFonts w:ascii="Times New Roman" w:hAnsi="Times New Roman"/>
                <w:color w:val="000000"/>
                <w:sz w:val="14"/>
                <w:szCs w:val="14"/>
                <w:lang w:val="uk-UA"/>
              </w:rPr>
              <w:t>осіб</w:t>
            </w:r>
          </w:p>
        </w:tc>
        <w:tc>
          <w:tcPr>
            <w:tcW w:w="992" w:type="dxa"/>
            <w:vAlign w:val="center"/>
            <w:hideMark/>
          </w:tcPr>
          <w:p w:rsidR="00337CD1" w:rsidRPr="005575AC" w:rsidRDefault="00337CD1" w:rsidP="00A32B3D">
            <w:pPr>
              <w:jc w:val="center"/>
              <w:rPr>
                <w:rFonts w:ascii="Times New Roman" w:hAnsi="Times New Roman"/>
                <w:sz w:val="14"/>
                <w:szCs w:val="14"/>
                <w:lang w:val="uk-UA"/>
              </w:rPr>
            </w:pPr>
            <w:r w:rsidRPr="005575AC">
              <w:rPr>
                <w:rFonts w:ascii="Times New Roman" w:hAnsi="Times New Roman"/>
                <w:sz w:val="14"/>
                <w:szCs w:val="14"/>
                <w:lang w:val="uk-UA"/>
              </w:rPr>
              <w:t>6</w:t>
            </w:r>
          </w:p>
        </w:tc>
        <w:tc>
          <w:tcPr>
            <w:tcW w:w="992" w:type="dxa"/>
            <w:vAlign w:val="center"/>
            <w:hideMark/>
          </w:tcPr>
          <w:p w:rsidR="00337CD1" w:rsidRPr="005575AC" w:rsidRDefault="00337CD1" w:rsidP="00A32B3D">
            <w:pPr>
              <w:jc w:val="center"/>
              <w:textAlignment w:val="baseline"/>
              <w:rPr>
                <w:rFonts w:ascii="Times New Roman" w:hAnsi="Times New Roman"/>
                <w:sz w:val="14"/>
                <w:szCs w:val="14"/>
                <w:lang w:val="uk-UA"/>
              </w:rPr>
            </w:pPr>
            <w:r w:rsidRPr="005575AC">
              <w:rPr>
                <w:rFonts w:ascii="Times New Roman" w:hAnsi="Times New Roman"/>
                <w:sz w:val="14"/>
                <w:szCs w:val="14"/>
                <w:lang w:val="uk-UA"/>
              </w:rPr>
              <w:t>2</w:t>
            </w:r>
          </w:p>
        </w:tc>
        <w:tc>
          <w:tcPr>
            <w:tcW w:w="993" w:type="dxa"/>
            <w:vAlign w:val="center"/>
            <w:hideMark/>
          </w:tcPr>
          <w:p w:rsidR="00337CD1" w:rsidRPr="005575AC" w:rsidRDefault="00337CD1" w:rsidP="00A32B3D">
            <w:pPr>
              <w:jc w:val="center"/>
              <w:rPr>
                <w:rFonts w:ascii="Times New Roman" w:hAnsi="Times New Roman"/>
                <w:sz w:val="14"/>
                <w:szCs w:val="14"/>
                <w:lang w:val="en-US"/>
              </w:rPr>
            </w:pPr>
            <w:r w:rsidRPr="005575AC">
              <w:rPr>
                <w:rFonts w:ascii="Times New Roman" w:hAnsi="Times New Roman"/>
                <w:sz w:val="14"/>
                <w:szCs w:val="14"/>
                <w:lang w:val="en-US"/>
              </w:rPr>
              <w:t>3</w:t>
            </w:r>
          </w:p>
        </w:tc>
        <w:tc>
          <w:tcPr>
            <w:tcW w:w="1134" w:type="dxa"/>
            <w:vAlign w:val="center"/>
            <w:hideMark/>
          </w:tcPr>
          <w:p w:rsidR="00337CD1" w:rsidRPr="005575AC" w:rsidRDefault="00337CD1" w:rsidP="00A32B3D">
            <w:pPr>
              <w:jc w:val="center"/>
              <w:rPr>
                <w:rFonts w:ascii="Times New Roman" w:hAnsi="Times New Roman"/>
                <w:sz w:val="14"/>
                <w:szCs w:val="14"/>
                <w:lang w:val="uk-UA"/>
              </w:rPr>
            </w:pPr>
            <w:r w:rsidRPr="005575AC">
              <w:rPr>
                <w:rFonts w:ascii="Times New Roman" w:hAnsi="Times New Roman"/>
                <w:sz w:val="14"/>
                <w:szCs w:val="14"/>
                <w:lang w:val="uk-UA"/>
              </w:rPr>
              <w:t>-</w:t>
            </w:r>
          </w:p>
        </w:tc>
        <w:tc>
          <w:tcPr>
            <w:tcW w:w="850" w:type="dxa"/>
            <w:vAlign w:val="center"/>
            <w:hideMark/>
          </w:tcPr>
          <w:p w:rsidR="00337CD1" w:rsidRPr="005575AC" w:rsidRDefault="00337CD1" w:rsidP="00A32B3D">
            <w:pPr>
              <w:jc w:val="center"/>
              <w:rPr>
                <w:rFonts w:ascii="Times New Roman" w:hAnsi="Times New Roman"/>
                <w:sz w:val="14"/>
                <w:szCs w:val="14"/>
                <w:lang w:val="uk-UA"/>
              </w:rPr>
            </w:pPr>
            <w:r w:rsidRPr="005575AC">
              <w:rPr>
                <w:rFonts w:ascii="Times New Roman" w:hAnsi="Times New Roman"/>
                <w:sz w:val="14"/>
                <w:szCs w:val="14"/>
                <w:lang w:val="uk-UA"/>
              </w:rPr>
              <w:t>-</w:t>
            </w:r>
          </w:p>
        </w:tc>
        <w:tc>
          <w:tcPr>
            <w:tcW w:w="992" w:type="dxa"/>
            <w:vAlign w:val="center"/>
            <w:hideMark/>
          </w:tcPr>
          <w:p w:rsidR="00337CD1" w:rsidRPr="005575AC" w:rsidRDefault="00337CD1" w:rsidP="00A32B3D">
            <w:pPr>
              <w:jc w:val="center"/>
              <w:rPr>
                <w:rFonts w:ascii="Times New Roman" w:hAnsi="Times New Roman"/>
                <w:sz w:val="14"/>
                <w:szCs w:val="14"/>
                <w:lang w:val="uk-UA"/>
              </w:rPr>
            </w:pPr>
            <w:r w:rsidRPr="005575AC">
              <w:rPr>
                <w:rFonts w:ascii="Times New Roman" w:hAnsi="Times New Roman"/>
                <w:sz w:val="14"/>
                <w:szCs w:val="14"/>
                <w:lang w:val="uk-UA"/>
              </w:rPr>
              <w:t>1</w:t>
            </w:r>
          </w:p>
        </w:tc>
        <w:tc>
          <w:tcPr>
            <w:tcW w:w="993" w:type="dxa"/>
            <w:vAlign w:val="center"/>
            <w:hideMark/>
          </w:tcPr>
          <w:p w:rsidR="00337CD1" w:rsidRPr="005575AC" w:rsidRDefault="00337CD1" w:rsidP="00A32B3D">
            <w:pPr>
              <w:jc w:val="center"/>
              <w:rPr>
                <w:rFonts w:ascii="Times New Roman" w:hAnsi="Times New Roman"/>
                <w:sz w:val="14"/>
                <w:szCs w:val="14"/>
                <w:lang w:val="uk-UA"/>
              </w:rPr>
            </w:pPr>
            <w:r w:rsidRPr="005575AC">
              <w:rPr>
                <w:rFonts w:ascii="Times New Roman" w:hAnsi="Times New Roman"/>
                <w:sz w:val="14"/>
                <w:szCs w:val="14"/>
                <w:lang w:val="uk-UA"/>
              </w:rPr>
              <w:t>-</w:t>
            </w:r>
          </w:p>
        </w:tc>
        <w:tc>
          <w:tcPr>
            <w:tcW w:w="992" w:type="dxa"/>
            <w:vAlign w:val="center"/>
            <w:hideMark/>
          </w:tcPr>
          <w:p w:rsidR="00337CD1" w:rsidRPr="005575AC" w:rsidRDefault="00337CD1" w:rsidP="00A32B3D">
            <w:pPr>
              <w:jc w:val="center"/>
              <w:rPr>
                <w:rFonts w:ascii="Times New Roman" w:hAnsi="Times New Roman"/>
                <w:sz w:val="14"/>
                <w:szCs w:val="14"/>
                <w:lang w:val="uk-UA"/>
              </w:rPr>
            </w:pPr>
            <w:r w:rsidRPr="005575AC">
              <w:rPr>
                <w:rFonts w:ascii="Times New Roman" w:hAnsi="Times New Roman"/>
                <w:sz w:val="14"/>
                <w:szCs w:val="14"/>
                <w:lang w:val="uk-UA"/>
              </w:rPr>
              <w:t>-</w:t>
            </w:r>
          </w:p>
        </w:tc>
        <w:tc>
          <w:tcPr>
            <w:tcW w:w="1134" w:type="dxa"/>
            <w:vAlign w:val="center"/>
            <w:hideMark/>
          </w:tcPr>
          <w:p w:rsidR="00337CD1" w:rsidRPr="005575AC" w:rsidRDefault="00337CD1" w:rsidP="00A32B3D">
            <w:pPr>
              <w:jc w:val="center"/>
              <w:rPr>
                <w:rFonts w:ascii="Times New Roman" w:hAnsi="Times New Roman"/>
                <w:sz w:val="14"/>
                <w:szCs w:val="14"/>
                <w:lang w:val="uk-UA"/>
              </w:rPr>
            </w:pPr>
            <w:r w:rsidRPr="005575AC">
              <w:rPr>
                <w:rFonts w:ascii="Times New Roman" w:hAnsi="Times New Roman"/>
                <w:sz w:val="14"/>
                <w:szCs w:val="14"/>
                <w:lang w:val="uk-UA"/>
              </w:rPr>
              <w:t>12</w:t>
            </w:r>
          </w:p>
        </w:tc>
      </w:tr>
      <w:tr w:rsidR="00337CD1" w:rsidRPr="00A32B3D" w:rsidTr="00A32B3D">
        <w:tc>
          <w:tcPr>
            <w:tcW w:w="572" w:type="dxa"/>
            <w:vAlign w:val="center"/>
            <w:hideMark/>
          </w:tcPr>
          <w:p w:rsidR="00337CD1" w:rsidRPr="005575AC" w:rsidRDefault="00337CD1" w:rsidP="004E2B3D">
            <w:pPr>
              <w:pStyle w:val="a6"/>
              <w:spacing w:after="0" w:line="240" w:lineRule="auto"/>
              <w:ind w:left="0"/>
              <w:jc w:val="center"/>
              <w:rPr>
                <w:rFonts w:ascii="Times New Roman" w:hAnsi="Times New Roman"/>
                <w:b/>
                <w:sz w:val="14"/>
                <w:szCs w:val="14"/>
                <w:lang w:val="uk-UA" w:eastAsia="ru-RU"/>
              </w:rPr>
            </w:pPr>
            <w:r w:rsidRPr="005575AC">
              <w:rPr>
                <w:rFonts w:ascii="Times New Roman" w:hAnsi="Times New Roman"/>
                <w:b/>
                <w:sz w:val="14"/>
                <w:szCs w:val="14"/>
                <w:lang w:val="uk-UA"/>
              </w:rPr>
              <w:t>2</w:t>
            </w:r>
          </w:p>
        </w:tc>
        <w:tc>
          <w:tcPr>
            <w:tcW w:w="4395" w:type="dxa"/>
            <w:vAlign w:val="center"/>
            <w:hideMark/>
          </w:tcPr>
          <w:p w:rsidR="00337CD1" w:rsidRPr="005575AC" w:rsidRDefault="00337CD1" w:rsidP="0031032A">
            <w:pPr>
              <w:pStyle w:val="a6"/>
              <w:spacing w:after="0" w:line="240" w:lineRule="auto"/>
              <w:ind w:left="0"/>
              <w:jc w:val="both"/>
              <w:rPr>
                <w:rFonts w:ascii="Times New Roman" w:hAnsi="Times New Roman"/>
                <w:sz w:val="14"/>
                <w:szCs w:val="14"/>
                <w:lang w:val="uk-UA" w:eastAsia="ru-RU"/>
              </w:rPr>
            </w:pPr>
            <w:r w:rsidRPr="005575AC">
              <w:rPr>
                <w:rFonts w:ascii="Times New Roman" w:hAnsi="Times New Roman"/>
                <w:sz w:val="14"/>
                <w:szCs w:val="14"/>
                <w:lang w:val="uk-UA"/>
              </w:rPr>
              <w:t>МЦР ім. Козявкіна</w:t>
            </w:r>
          </w:p>
        </w:tc>
        <w:tc>
          <w:tcPr>
            <w:tcW w:w="992" w:type="dxa"/>
            <w:vAlign w:val="center"/>
            <w:hideMark/>
          </w:tcPr>
          <w:p w:rsidR="00337CD1" w:rsidRPr="005575AC" w:rsidRDefault="00337CD1" w:rsidP="00A32B3D">
            <w:pPr>
              <w:jc w:val="center"/>
              <w:rPr>
                <w:rFonts w:ascii="Times New Roman" w:hAnsi="Times New Roman"/>
                <w:color w:val="000000"/>
                <w:sz w:val="14"/>
                <w:szCs w:val="14"/>
                <w:lang w:val="uk-UA"/>
              </w:rPr>
            </w:pPr>
            <w:r w:rsidRPr="005575AC">
              <w:rPr>
                <w:rFonts w:ascii="Times New Roman" w:hAnsi="Times New Roman"/>
                <w:color w:val="000000"/>
                <w:sz w:val="14"/>
                <w:szCs w:val="14"/>
                <w:lang w:val="uk-UA"/>
              </w:rPr>
              <w:t>осіб</w:t>
            </w:r>
          </w:p>
        </w:tc>
        <w:tc>
          <w:tcPr>
            <w:tcW w:w="992" w:type="dxa"/>
            <w:vAlign w:val="center"/>
            <w:hideMark/>
          </w:tcPr>
          <w:p w:rsidR="00337CD1" w:rsidRPr="005575AC" w:rsidRDefault="00337CD1" w:rsidP="00A32B3D">
            <w:pPr>
              <w:jc w:val="center"/>
              <w:rPr>
                <w:rFonts w:ascii="Times New Roman" w:hAnsi="Times New Roman"/>
                <w:sz w:val="14"/>
                <w:szCs w:val="14"/>
                <w:lang w:val="uk-UA"/>
              </w:rPr>
            </w:pPr>
            <w:r w:rsidRPr="005575AC">
              <w:rPr>
                <w:rFonts w:ascii="Times New Roman" w:hAnsi="Times New Roman"/>
                <w:sz w:val="14"/>
                <w:szCs w:val="14"/>
                <w:lang w:val="uk-UA"/>
              </w:rPr>
              <w:t>-</w:t>
            </w:r>
          </w:p>
        </w:tc>
        <w:tc>
          <w:tcPr>
            <w:tcW w:w="992" w:type="dxa"/>
            <w:vAlign w:val="center"/>
            <w:hideMark/>
          </w:tcPr>
          <w:p w:rsidR="00337CD1" w:rsidRPr="005575AC" w:rsidRDefault="00337CD1" w:rsidP="00A32B3D">
            <w:pPr>
              <w:jc w:val="center"/>
              <w:textAlignment w:val="baseline"/>
              <w:rPr>
                <w:rFonts w:ascii="Times New Roman" w:hAnsi="Times New Roman"/>
                <w:sz w:val="14"/>
                <w:szCs w:val="14"/>
                <w:lang w:val="uk-UA"/>
              </w:rPr>
            </w:pPr>
            <w:r w:rsidRPr="005575AC">
              <w:rPr>
                <w:rFonts w:ascii="Times New Roman" w:hAnsi="Times New Roman"/>
                <w:sz w:val="14"/>
                <w:szCs w:val="14"/>
                <w:lang w:val="uk-UA"/>
              </w:rPr>
              <w:t>1</w:t>
            </w:r>
          </w:p>
        </w:tc>
        <w:tc>
          <w:tcPr>
            <w:tcW w:w="993" w:type="dxa"/>
            <w:vAlign w:val="center"/>
            <w:hideMark/>
          </w:tcPr>
          <w:p w:rsidR="00337CD1" w:rsidRPr="005575AC" w:rsidRDefault="00337CD1" w:rsidP="00A32B3D">
            <w:pPr>
              <w:jc w:val="center"/>
              <w:rPr>
                <w:rFonts w:ascii="Times New Roman" w:hAnsi="Times New Roman"/>
                <w:sz w:val="14"/>
                <w:szCs w:val="14"/>
                <w:lang w:val="en-US"/>
              </w:rPr>
            </w:pPr>
            <w:r w:rsidRPr="005575AC">
              <w:rPr>
                <w:rFonts w:ascii="Times New Roman" w:hAnsi="Times New Roman"/>
                <w:sz w:val="14"/>
                <w:szCs w:val="14"/>
                <w:lang w:val="en-US"/>
              </w:rPr>
              <w:t>0</w:t>
            </w:r>
          </w:p>
        </w:tc>
        <w:tc>
          <w:tcPr>
            <w:tcW w:w="1134" w:type="dxa"/>
            <w:vAlign w:val="center"/>
            <w:hideMark/>
          </w:tcPr>
          <w:p w:rsidR="00337CD1" w:rsidRPr="005575AC" w:rsidRDefault="00337CD1" w:rsidP="00A32B3D">
            <w:pPr>
              <w:jc w:val="center"/>
              <w:rPr>
                <w:rFonts w:ascii="Times New Roman" w:hAnsi="Times New Roman"/>
                <w:sz w:val="14"/>
                <w:szCs w:val="14"/>
                <w:lang w:val="uk-UA"/>
              </w:rPr>
            </w:pPr>
            <w:r w:rsidRPr="005575AC">
              <w:rPr>
                <w:rFonts w:ascii="Times New Roman" w:hAnsi="Times New Roman"/>
                <w:sz w:val="14"/>
                <w:szCs w:val="14"/>
                <w:lang w:val="uk-UA"/>
              </w:rPr>
              <w:t>-</w:t>
            </w:r>
          </w:p>
        </w:tc>
        <w:tc>
          <w:tcPr>
            <w:tcW w:w="850" w:type="dxa"/>
            <w:vAlign w:val="center"/>
            <w:hideMark/>
          </w:tcPr>
          <w:p w:rsidR="00337CD1" w:rsidRPr="005575AC" w:rsidRDefault="00337CD1" w:rsidP="00A32B3D">
            <w:pPr>
              <w:jc w:val="center"/>
              <w:rPr>
                <w:rFonts w:ascii="Times New Roman" w:hAnsi="Times New Roman"/>
                <w:sz w:val="14"/>
                <w:szCs w:val="14"/>
                <w:lang w:val="uk-UA"/>
              </w:rPr>
            </w:pPr>
            <w:r w:rsidRPr="005575AC">
              <w:rPr>
                <w:rFonts w:ascii="Times New Roman" w:hAnsi="Times New Roman"/>
                <w:sz w:val="14"/>
                <w:szCs w:val="14"/>
                <w:lang w:val="uk-UA"/>
              </w:rPr>
              <w:t>-</w:t>
            </w:r>
          </w:p>
        </w:tc>
        <w:tc>
          <w:tcPr>
            <w:tcW w:w="992" w:type="dxa"/>
            <w:vAlign w:val="center"/>
            <w:hideMark/>
          </w:tcPr>
          <w:p w:rsidR="00337CD1" w:rsidRPr="005575AC" w:rsidRDefault="00337CD1" w:rsidP="00A32B3D">
            <w:pPr>
              <w:jc w:val="center"/>
              <w:rPr>
                <w:rFonts w:ascii="Times New Roman" w:hAnsi="Times New Roman"/>
                <w:sz w:val="14"/>
                <w:szCs w:val="14"/>
                <w:lang w:val="uk-UA"/>
              </w:rPr>
            </w:pPr>
            <w:r w:rsidRPr="005575AC">
              <w:rPr>
                <w:rFonts w:ascii="Times New Roman" w:hAnsi="Times New Roman"/>
                <w:sz w:val="14"/>
                <w:szCs w:val="14"/>
                <w:lang w:val="uk-UA"/>
              </w:rPr>
              <w:t>1</w:t>
            </w:r>
          </w:p>
        </w:tc>
        <w:tc>
          <w:tcPr>
            <w:tcW w:w="993" w:type="dxa"/>
            <w:vAlign w:val="center"/>
            <w:hideMark/>
          </w:tcPr>
          <w:p w:rsidR="00337CD1" w:rsidRPr="005575AC" w:rsidRDefault="00337CD1" w:rsidP="00A32B3D">
            <w:pPr>
              <w:jc w:val="center"/>
              <w:rPr>
                <w:rFonts w:ascii="Times New Roman" w:hAnsi="Times New Roman"/>
                <w:sz w:val="14"/>
                <w:szCs w:val="14"/>
                <w:lang w:val="uk-UA"/>
              </w:rPr>
            </w:pPr>
            <w:r w:rsidRPr="005575AC">
              <w:rPr>
                <w:rFonts w:ascii="Times New Roman" w:hAnsi="Times New Roman"/>
                <w:sz w:val="14"/>
                <w:szCs w:val="14"/>
                <w:lang w:val="uk-UA"/>
              </w:rPr>
              <w:t>-</w:t>
            </w:r>
          </w:p>
        </w:tc>
        <w:tc>
          <w:tcPr>
            <w:tcW w:w="992" w:type="dxa"/>
            <w:vAlign w:val="center"/>
            <w:hideMark/>
          </w:tcPr>
          <w:p w:rsidR="00337CD1" w:rsidRPr="005575AC" w:rsidRDefault="00337CD1" w:rsidP="00A32B3D">
            <w:pPr>
              <w:jc w:val="center"/>
              <w:rPr>
                <w:rFonts w:ascii="Times New Roman" w:hAnsi="Times New Roman"/>
                <w:sz w:val="14"/>
                <w:szCs w:val="14"/>
                <w:lang w:val="uk-UA"/>
              </w:rPr>
            </w:pPr>
            <w:r w:rsidRPr="005575AC">
              <w:rPr>
                <w:rFonts w:ascii="Times New Roman" w:hAnsi="Times New Roman"/>
                <w:sz w:val="14"/>
                <w:szCs w:val="14"/>
                <w:lang w:val="uk-UA"/>
              </w:rPr>
              <w:t>-</w:t>
            </w:r>
          </w:p>
        </w:tc>
        <w:tc>
          <w:tcPr>
            <w:tcW w:w="1134" w:type="dxa"/>
            <w:vAlign w:val="center"/>
            <w:hideMark/>
          </w:tcPr>
          <w:p w:rsidR="00337CD1" w:rsidRPr="005575AC" w:rsidRDefault="00337CD1" w:rsidP="00A32B3D">
            <w:pPr>
              <w:jc w:val="center"/>
              <w:rPr>
                <w:rFonts w:ascii="Times New Roman" w:hAnsi="Times New Roman"/>
                <w:sz w:val="14"/>
                <w:szCs w:val="14"/>
                <w:lang w:val="uk-UA"/>
              </w:rPr>
            </w:pPr>
            <w:r w:rsidRPr="005575AC">
              <w:rPr>
                <w:rFonts w:ascii="Times New Roman" w:hAnsi="Times New Roman"/>
                <w:sz w:val="14"/>
                <w:szCs w:val="14"/>
                <w:lang w:val="uk-UA"/>
              </w:rPr>
              <w:t>2</w:t>
            </w:r>
          </w:p>
        </w:tc>
      </w:tr>
      <w:tr w:rsidR="00337CD1" w:rsidRPr="00A32B3D" w:rsidTr="00A32B3D">
        <w:tc>
          <w:tcPr>
            <w:tcW w:w="572" w:type="dxa"/>
            <w:vAlign w:val="center"/>
            <w:hideMark/>
          </w:tcPr>
          <w:p w:rsidR="00337CD1" w:rsidRPr="005575AC" w:rsidRDefault="00337CD1" w:rsidP="004E2B3D">
            <w:pPr>
              <w:pStyle w:val="a6"/>
              <w:spacing w:after="0" w:line="240" w:lineRule="auto"/>
              <w:ind w:left="0"/>
              <w:jc w:val="center"/>
              <w:rPr>
                <w:rFonts w:ascii="Times New Roman" w:hAnsi="Times New Roman"/>
                <w:b/>
                <w:sz w:val="14"/>
                <w:szCs w:val="14"/>
                <w:lang w:val="uk-UA" w:eastAsia="ru-RU"/>
              </w:rPr>
            </w:pPr>
            <w:r w:rsidRPr="005575AC">
              <w:rPr>
                <w:rFonts w:ascii="Times New Roman" w:hAnsi="Times New Roman"/>
                <w:b/>
                <w:sz w:val="14"/>
                <w:szCs w:val="14"/>
                <w:lang w:val="uk-UA"/>
              </w:rPr>
              <w:t>3</w:t>
            </w:r>
          </w:p>
        </w:tc>
        <w:tc>
          <w:tcPr>
            <w:tcW w:w="4395" w:type="dxa"/>
            <w:vAlign w:val="center"/>
            <w:hideMark/>
          </w:tcPr>
          <w:p w:rsidR="00337CD1" w:rsidRPr="005575AC" w:rsidRDefault="00337CD1" w:rsidP="0031032A">
            <w:pPr>
              <w:pStyle w:val="a6"/>
              <w:spacing w:after="0" w:line="240" w:lineRule="auto"/>
              <w:ind w:left="0"/>
              <w:jc w:val="both"/>
              <w:rPr>
                <w:rFonts w:ascii="Times New Roman" w:hAnsi="Times New Roman"/>
                <w:sz w:val="14"/>
                <w:szCs w:val="14"/>
                <w:lang w:val="uk-UA" w:eastAsia="ru-RU"/>
              </w:rPr>
            </w:pPr>
            <w:r w:rsidRPr="005575AC">
              <w:rPr>
                <w:rFonts w:ascii="Times New Roman" w:hAnsi="Times New Roman"/>
                <w:sz w:val="14"/>
                <w:szCs w:val="14"/>
                <w:lang w:val="uk-UA"/>
              </w:rPr>
              <w:t>Всеукраїнський центр комплексної реабілітації для осіб з інвалідністю, с. Лютіж</w:t>
            </w:r>
          </w:p>
        </w:tc>
        <w:tc>
          <w:tcPr>
            <w:tcW w:w="992" w:type="dxa"/>
            <w:vAlign w:val="center"/>
            <w:hideMark/>
          </w:tcPr>
          <w:p w:rsidR="00337CD1" w:rsidRPr="005575AC" w:rsidRDefault="00337CD1" w:rsidP="00A32B3D">
            <w:pPr>
              <w:jc w:val="center"/>
              <w:rPr>
                <w:rFonts w:ascii="Times New Roman" w:hAnsi="Times New Roman"/>
                <w:color w:val="000000"/>
                <w:sz w:val="14"/>
                <w:szCs w:val="14"/>
                <w:lang w:val="uk-UA"/>
              </w:rPr>
            </w:pPr>
            <w:r w:rsidRPr="005575AC">
              <w:rPr>
                <w:rFonts w:ascii="Times New Roman" w:hAnsi="Times New Roman"/>
                <w:color w:val="000000"/>
                <w:sz w:val="14"/>
                <w:szCs w:val="14"/>
                <w:lang w:val="uk-UA"/>
              </w:rPr>
              <w:t>осіб</w:t>
            </w:r>
          </w:p>
        </w:tc>
        <w:tc>
          <w:tcPr>
            <w:tcW w:w="992" w:type="dxa"/>
            <w:vAlign w:val="center"/>
            <w:hideMark/>
          </w:tcPr>
          <w:p w:rsidR="00337CD1" w:rsidRPr="005575AC" w:rsidRDefault="00337CD1" w:rsidP="00A32B3D">
            <w:pPr>
              <w:jc w:val="center"/>
              <w:rPr>
                <w:rFonts w:ascii="Times New Roman" w:hAnsi="Times New Roman"/>
                <w:sz w:val="14"/>
                <w:szCs w:val="14"/>
                <w:lang w:val="uk-UA"/>
              </w:rPr>
            </w:pPr>
            <w:r w:rsidRPr="005575AC">
              <w:rPr>
                <w:rFonts w:ascii="Times New Roman" w:hAnsi="Times New Roman"/>
                <w:sz w:val="14"/>
                <w:szCs w:val="14"/>
                <w:lang w:val="uk-UA"/>
              </w:rPr>
              <w:t>-</w:t>
            </w:r>
          </w:p>
        </w:tc>
        <w:tc>
          <w:tcPr>
            <w:tcW w:w="992" w:type="dxa"/>
            <w:vAlign w:val="center"/>
            <w:hideMark/>
          </w:tcPr>
          <w:p w:rsidR="00337CD1" w:rsidRPr="005575AC" w:rsidRDefault="00337CD1" w:rsidP="00A32B3D">
            <w:pPr>
              <w:jc w:val="center"/>
              <w:textAlignment w:val="baseline"/>
              <w:rPr>
                <w:rFonts w:ascii="Times New Roman" w:hAnsi="Times New Roman"/>
                <w:sz w:val="14"/>
                <w:szCs w:val="14"/>
                <w:lang w:val="uk-UA"/>
              </w:rPr>
            </w:pPr>
            <w:r w:rsidRPr="005575AC">
              <w:rPr>
                <w:rFonts w:ascii="Times New Roman" w:hAnsi="Times New Roman"/>
                <w:sz w:val="14"/>
                <w:szCs w:val="14"/>
                <w:lang w:val="uk-UA"/>
              </w:rPr>
              <w:t>-</w:t>
            </w:r>
          </w:p>
        </w:tc>
        <w:tc>
          <w:tcPr>
            <w:tcW w:w="993" w:type="dxa"/>
            <w:vAlign w:val="center"/>
            <w:hideMark/>
          </w:tcPr>
          <w:p w:rsidR="00337CD1" w:rsidRPr="005575AC" w:rsidRDefault="00337CD1" w:rsidP="00A32B3D">
            <w:pPr>
              <w:jc w:val="center"/>
              <w:rPr>
                <w:rFonts w:ascii="Times New Roman" w:hAnsi="Times New Roman"/>
                <w:sz w:val="14"/>
                <w:szCs w:val="14"/>
                <w:lang w:val="en-US"/>
              </w:rPr>
            </w:pPr>
            <w:r w:rsidRPr="005575AC">
              <w:rPr>
                <w:rFonts w:ascii="Times New Roman" w:hAnsi="Times New Roman"/>
                <w:sz w:val="14"/>
                <w:szCs w:val="14"/>
                <w:lang w:val="en-US"/>
              </w:rPr>
              <w:t>0</w:t>
            </w:r>
          </w:p>
        </w:tc>
        <w:tc>
          <w:tcPr>
            <w:tcW w:w="1134" w:type="dxa"/>
            <w:vAlign w:val="center"/>
            <w:hideMark/>
          </w:tcPr>
          <w:p w:rsidR="00337CD1" w:rsidRPr="005575AC" w:rsidRDefault="00337CD1" w:rsidP="00A32B3D">
            <w:pPr>
              <w:jc w:val="center"/>
              <w:rPr>
                <w:rFonts w:ascii="Times New Roman" w:hAnsi="Times New Roman"/>
                <w:sz w:val="14"/>
                <w:szCs w:val="14"/>
                <w:lang w:val="uk-UA"/>
              </w:rPr>
            </w:pPr>
            <w:r w:rsidRPr="005575AC">
              <w:rPr>
                <w:rFonts w:ascii="Times New Roman" w:hAnsi="Times New Roman"/>
                <w:sz w:val="14"/>
                <w:szCs w:val="14"/>
                <w:lang w:val="uk-UA"/>
              </w:rPr>
              <w:t>-</w:t>
            </w:r>
          </w:p>
        </w:tc>
        <w:tc>
          <w:tcPr>
            <w:tcW w:w="850" w:type="dxa"/>
            <w:vAlign w:val="center"/>
            <w:hideMark/>
          </w:tcPr>
          <w:p w:rsidR="00337CD1" w:rsidRPr="005575AC" w:rsidRDefault="00337CD1" w:rsidP="00A32B3D">
            <w:pPr>
              <w:jc w:val="center"/>
              <w:rPr>
                <w:rFonts w:ascii="Times New Roman" w:hAnsi="Times New Roman"/>
                <w:sz w:val="14"/>
                <w:szCs w:val="14"/>
                <w:lang w:val="uk-UA"/>
              </w:rPr>
            </w:pPr>
            <w:r w:rsidRPr="005575AC">
              <w:rPr>
                <w:rFonts w:ascii="Times New Roman" w:hAnsi="Times New Roman"/>
                <w:sz w:val="14"/>
                <w:szCs w:val="14"/>
                <w:lang w:val="uk-UA"/>
              </w:rPr>
              <w:t>-</w:t>
            </w:r>
          </w:p>
        </w:tc>
        <w:tc>
          <w:tcPr>
            <w:tcW w:w="992" w:type="dxa"/>
            <w:vAlign w:val="center"/>
            <w:hideMark/>
          </w:tcPr>
          <w:p w:rsidR="00337CD1" w:rsidRPr="005575AC" w:rsidRDefault="00337CD1" w:rsidP="00A32B3D">
            <w:pPr>
              <w:jc w:val="center"/>
              <w:rPr>
                <w:rFonts w:ascii="Times New Roman" w:hAnsi="Times New Roman"/>
                <w:sz w:val="14"/>
                <w:szCs w:val="14"/>
                <w:lang w:val="uk-UA"/>
              </w:rPr>
            </w:pPr>
            <w:r w:rsidRPr="005575AC">
              <w:rPr>
                <w:rFonts w:ascii="Times New Roman" w:hAnsi="Times New Roman"/>
                <w:sz w:val="14"/>
                <w:szCs w:val="14"/>
                <w:lang w:val="uk-UA"/>
              </w:rPr>
              <w:t>-</w:t>
            </w:r>
          </w:p>
        </w:tc>
        <w:tc>
          <w:tcPr>
            <w:tcW w:w="993" w:type="dxa"/>
            <w:vAlign w:val="center"/>
            <w:hideMark/>
          </w:tcPr>
          <w:p w:rsidR="00337CD1" w:rsidRPr="005575AC" w:rsidRDefault="00337CD1" w:rsidP="00A32B3D">
            <w:pPr>
              <w:jc w:val="center"/>
              <w:rPr>
                <w:rFonts w:ascii="Times New Roman" w:hAnsi="Times New Roman"/>
                <w:sz w:val="14"/>
                <w:szCs w:val="14"/>
                <w:lang w:val="uk-UA"/>
              </w:rPr>
            </w:pPr>
            <w:r w:rsidRPr="005575AC">
              <w:rPr>
                <w:rFonts w:ascii="Times New Roman" w:hAnsi="Times New Roman"/>
                <w:sz w:val="14"/>
                <w:szCs w:val="14"/>
                <w:lang w:val="uk-UA"/>
              </w:rPr>
              <w:t>-</w:t>
            </w:r>
          </w:p>
        </w:tc>
        <w:tc>
          <w:tcPr>
            <w:tcW w:w="992" w:type="dxa"/>
            <w:vAlign w:val="center"/>
            <w:hideMark/>
          </w:tcPr>
          <w:p w:rsidR="00337CD1" w:rsidRPr="005575AC" w:rsidRDefault="00337CD1" w:rsidP="00A32B3D">
            <w:pPr>
              <w:jc w:val="center"/>
              <w:rPr>
                <w:rFonts w:ascii="Times New Roman" w:hAnsi="Times New Roman"/>
                <w:sz w:val="14"/>
                <w:szCs w:val="14"/>
                <w:lang w:val="uk-UA"/>
              </w:rPr>
            </w:pPr>
            <w:r w:rsidRPr="005575AC">
              <w:rPr>
                <w:rFonts w:ascii="Times New Roman" w:hAnsi="Times New Roman"/>
                <w:sz w:val="14"/>
                <w:szCs w:val="14"/>
                <w:lang w:val="uk-UA"/>
              </w:rPr>
              <w:t>-</w:t>
            </w:r>
          </w:p>
        </w:tc>
        <w:tc>
          <w:tcPr>
            <w:tcW w:w="1134" w:type="dxa"/>
            <w:vAlign w:val="center"/>
            <w:hideMark/>
          </w:tcPr>
          <w:p w:rsidR="00337CD1" w:rsidRPr="005575AC" w:rsidRDefault="00337CD1" w:rsidP="00A32B3D">
            <w:pPr>
              <w:jc w:val="center"/>
              <w:rPr>
                <w:rFonts w:ascii="Times New Roman" w:hAnsi="Times New Roman"/>
                <w:sz w:val="14"/>
                <w:szCs w:val="14"/>
                <w:lang w:val="uk-UA"/>
              </w:rPr>
            </w:pPr>
            <w:r w:rsidRPr="005575AC">
              <w:rPr>
                <w:rFonts w:ascii="Times New Roman" w:hAnsi="Times New Roman"/>
                <w:sz w:val="14"/>
                <w:szCs w:val="14"/>
                <w:lang w:val="uk-UA"/>
              </w:rPr>
              <w:t>0</w:t>
            </w:r>
          </w:p>
        </w:tc>
      </w:tr>
      <w:tr w:rsidR="00337CD1" w:rsidRPr="00A32B3D" w:rsidTr="005575AC">
        <w:trPr>
          <w:trHeight w:val="289"/>
        </w:trPr>
        <w:tc>
          <w:tcPr>
            <w:tcW w:w="572" w:type="dxa"/>
            <w:vAlign w:val="center"/>
            <w:hideMark/>
          </w:tcPr>
          <w:p w:rsidR="00337CD1" w:rsidRPr="005575AC" w:rsidRDefault="00337CD1" w:rsidP="004E2B3D">
            <w:pPr>
              <w:pStyle w:val="a6"/>
              <w:spacing w:after="0" w:line="240" w:lineRule="auto"/>
              <w:ind w:left="0"/>
              <w:jc w:val="center"/>
              <w:rPr>
                <w:rFonts w:ascii="Times New Roman" w:hAnsi="Times New Roman"/>
                <w:b/>
                <w:sz w:val="14"/>
                <w:szCs w:val="14"/>
                <w:lang w:val="uk-UA" w:eastAsia="ru-RU"/>
              </w:rPr>
            </w:pPr>
            <w:r w:rsidRPr="005575AC">
              <w:rPr>
                <w:rFonts w:ascii="Times New Roman" w:hAnsi="Times New Roman"/>
                <w:b/>
                <w:sz w:val="14"/>
                <w:szCs w:val="14"/>
                <w:lang w:val="uk-UA"/>
              </w:rPr>
              <w:t>4</w:t>
            </w:r>
          </w:p>
        </w:tc>
        <w:tc>
          <w:tcPr>
            <w:tcW w:w="4395" w:type="dxa"/>
            <w:vAlign w:val="center"/>
            <w:hideMark/>
          </w:tcPr>
          <w:p w:rsidR="00337CD1" w:rsidRPr="005575AC" w:rsidRDefault="00337CD1" w:rsidP="0031032A">
            <w:pPr>
              <w:pStyle w:val="a6"/>
              <w:spacing w:after="0" w:line="240" w:lineRule="auto"/>
              <w:ind w:left="0"/>
              <w:jc w:val="both"/>
              <w:rPr>
                <w:rFonts w:ascii="Times New Roman" w:hAnsi="Times New Roman"/>
                <w:sz w:val="14"/>
                <w:szCs w:val="14"/>
                <w:lang w:val="uk-UA" w:eastAsia="ru-RU"/>
              </w:rPr>
            </w:pPr>
            <w:r w:rsidRPr="005575AC">
              <w:rPr>
                <w:rFonts w:ascii="Times New Roman" w:hAnsi="Times New Roman"/>
                <w:sz w:val="14"/>
                <w:szCs w:val="14"/>
                <w:lang w:val="uk-UA"/>
              </w:rPr>
              <w:t>Міський центр комплексної реабілітації</w:t>
            </w:r>
            <w:r w:rsidR="0031032A" w:rsidRPr="005575AC">
              <w:rPr>
                <w:rFonts w:ascii="Times New Roman" w:hAnsi="Times New Roman"/>
                <w:sz w:val="14"/>
                <w:szCs w:val="14"/>
                <w:lang w:val="uk-UA"/>
              </w:rPr>
              <w:t xml:space="preserve"> </w:t>
            </w:r>
            <w:r w:rsidRPr="005575AC">
              <w:rPr>
                <w:rFonts w:ascii="Times New Roman" w:hAnsi="Times New Roman"/>
                <w:sz w:val="14"/>
                <w:szCs w:val="14"/>
                <w:lang w:val="uk-UA"/>
              </w:rPr>
              <w:t>дітей з інвалідністю Броварської міської ради Броварського району Київської області</w:t>
            </w:r>
          </w:p>
        </w:tc>
        <w:tc>
          <w:tcPr>
            <w:tcW w:w="992" w:type="dxa"/>
            <w:vAlign w:val="center"/>
            <w:hideMark/>
          </w:tcPr>
          <w:p w:rsidR="00337CD1" w:rsidRPr="005575AC" w:rsidRDefault="00337CD1" w:rsidP="00A32B3D">
            <w:pPr>
              <w:jc w:val="center"/>
              <w:rPr>
                <w:rFonts w:ascii="Times New Roman" w:hAnsi="Times New Roman"/>
                <w:sz w:val="14"/>
                <w:szCs w:val="14"/>
              </w:rPr>
            </w:pPr>
            <w:r w:rsidRPr="005575AC">
              <w:rPr>
                <w:rFonts w:ascii="Times New Roman" w:hAnsi="Times New Roman"/>
                <w:color w:val="000000"/>
                <w:sz w:val="14"/>
                <w:szCs w:val="14"/>
                <w:lang w:val="uk-UA"/>
              </w:rPr>
              <w:t>осіб</w:t>
            </w:r>
          </w:p>
        </w:tc>
        <w:tc>
          <w:tcPr>
            <w:tcW w:w="992" w:type="dxa"/>
            <w:vAlign w:val="center"/>
            <w:hideMark/>
          </w:tcPr>
          <w:p w:rsidR="00337CD1" w:rsidRPr="005575AC" w:rsidRDefault="00337CD1" w:rsidP="00A32B3D">
            <w:pPr>
              <w:jc w:val="center"/>
              <w:rPr>
                <w:rFonts w:ascii="Times New Roman" w:hAnsi="Times New Roman"/>
                <w:sz w:val="14"/>
                <w:szCs w:val="14"/>
                <w:lang w:val="uk-UA"/>
              </w:rPr>
            </w:pPr>
            <w:r w:rsidRPr="005575AC">
              <w:rPr>
                <w:rFonts w:ascii="Times New Roman" w:hAnsi="Times New Roman"/>
                <w:sz w:val="14"/>
                <w:szCs w:val="14"/>
                <w:lang w:val="uk-UA"/>
              </w:rPr>
              <w:t>-</w:t>
            </w:r>
          </w:p>
        </w:tc>
        <w:tc>
          <w:tcPr>
            <w:tcW w:w="992" w:type="dxa"/>
            <w:vAlign w:val="center"/>
            <w:hideMark/>
          </w:tcPr>
          <w:p w:rsidR="00337CD1" w:rsidRPr="005575AC" w:rsidRDefault="00337CD1" w:rsidP="00A32B3D">
            <w:pPr>
              <w:jc w:val="center"/>
              <w:textAlignment w:val="baseline"/>
              <w:rPr>
                <w:rFonts w:ascii="Times New Roman" w:hAnsi="Times New Roman"/>
                <w:sz w:val="14"/>
                <w:szCs w:val="14"/>
                <w:lang w:val="uk-UA"/>
              </w:rPr>
            </w:pPr>
            <w:r w:rsidRPr="005575AC">
              <w:rPr>
                <w:rFonts w:ascii="Times New Roman" w:hAnsi="Times New Roman"/>
                <w:sz w:val="14"/>
                <w:szCs w:val="14"/>
                <w:lang w:val="uk-UA"/>
              </w:rPr>
              <w:t>-</w:t>
            </w:r>
          </w:p>
        </w:tc>
        <w:tc>
          <w:tcPr>
            <w:tcW w:w="993" w:type="dxa"/>
            <w:vAlign w:val="center"/>
            <w:hideMark/>
          </w:tcPr>
          <w:p w:rsidR="00337CD1" w:rsidRPr="005575AC" w:rsidRDefault="00337CD1" w:rsidP="00A32B3D">
            <w:pPr>
              <w:jc w:val="center"/>
              <w:rPr>
                <w:rFonts w:ascii="Times New Roman" w:hAnsi="Times New Roman"/>
                <w:sz w:val="14"/>
                <w:szCs w:val="14"/>
                <w:lang w:val="en-US"/>
              </w:rPr>
            </w:pPr>
            <w:r w:rsidRPr="005575AC">
              <w:rPr>
                <w:rFonts w:ascii="Times New Roman" w:hAnsi="Times New Roman"/>
                <w:sz w:val="14"/>
                <w:szCs w:val="14"/>
                <w:lang w:val="en-US"/>
              </w:rPr>
              <w:t>118</w:t>
            </w:r>
          </w:p>
        </w:tc>
        <w:tc>
          <w:tcPr>
            <w:tcW w:w="1134" w:type="dxa"/>
            <w:vAlign w:val="center"/>
            <w:hideMark/>
          </w:tcPr>
          <w:p w:rsidR="00337CD1" w:rsidRPr="005575AC" w:rsidRDefault="00337CD1" w:rsidP="00A32B3D">
            <w:pPr>
              <w:jc w:val="center"/>
              <w:rPr>
                <w:rFonts w:ascii="Times New Roman" w:hAnsi="Times New Roman"/>
                <w:sz w:val="14"/>
                <w:szCs w:val="14"/>
                <w:lang w:val="uk-UA"/>
              </w:rPr>
            </w:pPr>
            <w:r w:rsidRPr="005575AC">
              <w:rPr>
                <w:rFonts w:ascii="Times New Roman" w:hAnsi="Times New Roman"/>
                <w:sz w:val="14"/>
                <w:szCs w:val="14"/>
                <w:lang w:val="uk-UA"/>
              </w:rPr>
              <w:t>19</w:t>
            </w:r>
          </w:p>
        </w:tc>
        <w:tc>
          <w:tcPr>
            <w:tcW w:w="850" w:type="dxa"/>
            <w:vAlign w:val="center"/>
            <w:hideMark/>
          </w:tcPr>
          <w:p w:rsidR="00337CD1" w:rsidRPr="005575AC" w:rsidRDefault="00337CD1" w:rsidP="00A32B3D">
            <w:pPr>
              <w:jc w:val="center"/>
              <w:rPr>
                <w:rFonts w:ascii="Times New Roman" w:hAnsi="Times New Roman"/>
                <w:sz w:val="14"/>
                <w:szCs w:val="14"/>
                <w:lang w:val="uk-UA"/>
              </w:rPr>
            </w:pPr>
            <w:r w:rsidRPr="005575AC">
              <w:rPr>
                <w:rFonts w:ascii="Times New Roman" w:hAnsi="Times New Roman"/>
                <w:sz w:val="14"/>
                <w:szCs w:val="14"/>
                <w:lang w:val="uk-UA"/>
              </w:rPr>
              <w:t>3</w:t>
            </w:r>
          </w:p>
        </w:tc>
        <w:tc>
          <w:tcPr>
            <w:tcW w:w="992" w:type="dxa"/>
            <w:vAlign w:val="center"/>
            <w:hideMark/>
          </w:tcPr>
          <w:p w:rsidR="00337CD1" w:rsidRPr="005575AC" w:rsidRDefault="00337CD1" w:rsidP="00A32B3D">
            <w:pPr>
              <w:jc w:val="center"/>
              <w:rPr>
                <w:rFonts w:ascii="Times New Roman" w:hAnsi="Times New Roman"/>
                <w:sz w:val="14"/>
                <w:szCs w:val="14"/>
                <w:lang w:val="uk-UA"/>
              </w:rPr>
            </w:pPr>
            <w:r w:rsidRPr="005575AC">
              <w:rPr>
                <w:rFonts w:ascii="Times New Roman" w:hAnsi="Times New Roman"/>
                <w:sz w:val="14"/>
                <w:szCs w:val="14"/>
                <w:lang w:val="uk-UA"/>
              </w:rPr>
              <w:t>-</w:t>
            </w:r>
          </w:p>
        </w:tc>
        <w:tc>
          <w:tcPr>
            <w:tcW w:w="993" w:type="dxa"/>
            <w:vAlign w:val="center"/>
            <w:hideMark/>
          </w:tcPr>
          <w:p w:rsidR="00337CD1" w:rsidRPr="005575AC" w:rsidRDefault="00337CD1" w:rsidP="00A32B3D">
            <w:pPr>
              <w:jc w:val="center"/>
              <w:rPr>
                <w:rFonts w:ascii="Times New Roman" w:hAnsi="Times New Roman"/>
                <w:sz w:val="14"/>
                <w:szCs w:val="14"/>
                <w:lang w:val="uk-UA"/>
              </w:rPr>
            </w:pPr>
            <w:r w:rsidRPr="005575AC">
              <w:rPr>
                <w:rFonts w:ascii="Times New Roman" w:hAnsi="Times New Roman"/>
                <w:sz w:val="14"/>
                <w:szCs w:val="14"/>
                <w:lang w:val="uk-UA"/>
              </w:rPr>
              <w:t>4</w:t>
            </w:r>
          </w:p>
        </w:tc>
        <w:tc>
          <w:tcPr>
            <w:tcW w:w="992" w:type="dxa"/>
            <w:vAlign w:val="center"/>
            <w:hideMark/>
          </w:tcPr>
          <w:p w:rsidR="00337CD1" w:rsidRPr="005575AC" w:rsidRDefault="00337CD1" w:rsidP="00A32B3D">
            <w:pPr>
              <w:jc w:val="center"/>
              <w:rPr>
                <w:rFonts w:ascii="Times New Roman" w:hAnsi="Times New Roman"/>
                <w:sz w:val="14"/>
                <w:szCs w:val="14"/>
                <w:lang w:val="uk-UA"/>
              </w:rPr>
            </w:pPr>
            <w:r w:rsidRPr="005575AC">
              <w:rPr>
                <w:rFonts w:ascii="Times New Roman" w:hAnsi="Times New Roman"/>
                <w:sz w:val="14"/>
                <w:szCs w:val="14"/>
                <w:lang w:val="uk-UA"/>
              </w:rPr>
              <w:t>6</w:t>
            </w:r>
          </w:p>
        </w:tc>
        <w:tc>
          <w:tcPr>
            <w:tcW w:w="1134" w:type="dxa"/>
            <w:vAlign w:val="center"/>
            <w:hideMark/>
          </w:tcPr>
          <w:p w:rsidR="00337CD1" w:rsidRPr="005575AC" w:rsidRDefault="00337CD1" w:rsidP="00A32B3D">
            <w:pPr>
              <w:jc w:val="center"/>
              <w:rPr>
                <w:rFonts w:ascii="Times New Roman" w:hAnsi="Times New Roman"/>
                <w:sz w:val="14"/>
                <w:szCs w:val="14"/>
                <w:lang w:val="uk-UA"/>
              </w:rPr>
            </w:pPr>
            <w:r w:rsidRPr="005575AC">
              <w:rPr>
                <w:rFonts w:ascii="Times New Roman" w:hAnsi="Times New Roman"/>
                <w:sz w:val="14"/>
                <w:szCs w:val="14"/>
                <w:lang w:val="uk-UA"/>
              </w:rPr>
              <w:t>150</w:t>
            </w:r>
          </w:p>
        </w:tc>
      </w:tr>
      <w:tr w:rsidR="00337CD1" w:rsidRPr="00A32B3D" w:rsidTr="0031032A">
        <w:trPr>
          <w:trHeight w:val="287"/>
        </w:trPr>
        <w:tc>
          <w:tcPr>
            <w:tcW w:w="572" w:type="dxa"/>
            <w:vAlign w:val="center"/>
            <w:hideMark/>
          </w:tcPr>
          <w:p w:rsidR="00337CD1" w:rsidRPr="005575AC" w:rsidRDefault="00337CD1" w:rsidP="004E2B3D">
            <w:pPr>
              <w:pStyle w:val="a6"/>
              <w:spacing w:after="0" w:line="240" w:lineRule="auto"/>
              <w:ind w:left="0"/>
              <w:jc w:val="center"/>
              <w:rPr>
                <w:rFonts w:ascii="Times New Roman" w:hAnsi="Times New Roman"/>
                <w:b/>
                <w:sz w:val="14"/>
                <w:szCs w:val="14"/>
                <w:lang w:val="uk-UA" w:eastAsia="ru-RU"/>
              </w:rPr>
            </w:pPr>
            <w:r w:rsidRPr="005575AC">
              <w:rPr>
                <w:rFonts w:ascii="Times New Roman" w:hAnsi="Times New Roman"/>
                <w:b/>
                <w:sz w:val="14"/>
                <w:szCs w:val="14"/>
                <w:lang w:val="uk-UA"/>
              </w:rPr>
              <w:t>5</w:t>
            </w:r>
          </w:p>
        </w:tc>
        <w:tc>
          <w:tcPr>
            <w:tcW w:w="4395" w:type="dxa"/>
            <w:vAlign w:val="center"/>
          </w:tcPr>
          <w:p w:rsidR="00337CD1" w:rsidRPr="005575AC" w:rsidRDefault="00337CD1" w:rsidP="0031032A">
            <w:pPr>
              <w:pStyle w:val="a6"/>
              <w:spacing w:after="0" w:line="240" w:lineRule="auto"/>
              <w:ind w:left="0"/>
              <w:jc w:val="both"/>
              <w:rPr>
                <w:rFonts w:ascii="Times New Roman" w:hAnsi="Times New Roman"/>
                <w:sz w:val="14"/>
                <w:szCs w:val="14"/>
                <w:lang w:val="uk-UA" w:eastAsia="ru-RU"/>
              </w:rPr>
            </w:pPr>
            <w:r w:rsidRPr="005575AC">
              <w:rPr>
                <w:rFonts w:ascii="Times New Roman" w:hAnsi="Times New Roman"/>
                <w:sz w:val="14"/>
                <w:szCs w:val="14"/>
                <w:lang w:val="uk-UA"/>
              </w:rPr>
              <w:t>Державна реабілітаційна установа "Центр комплексної реабілітації для дітей з інвалідністю "Промінь"</w:t>
            </w:r>
          </w:p>
        </w:tc>
        <w:tc>
          <w:tcPr>
            <w:tcW w:w="992" w:type="dxa"/>
            <w:vAlign w:val="center"/>
            <w:hideMark/>
          </w:tcPr>
          <w:p w:rsidR="00337CD1" w:rsidRPr="005575AC" w:rsidRDefault="00337CD1" w:rsidP="00A32B3D">
            <w:pPr>
              <w:jc w:val="center"/>
              <w:rPr>
                <w:rFonts w:ascii="Times New Roman" w:hAnsi="Times New Roman"/>
                <w:sz w:val="14"/>
                <w:szCs w:val="14"/>
              </w:rPr>
            </w:pPr>
            <w:r w:rsidRPr="005575AC">
              <w:rPr>
                <w:rFonts w:ascii="Times New Roman" w:hAnsi="Times New Roman"/>
                <w:color w:val="000000"/>
                <w:sz w:val="14"/>
                <w:szCs w:val="14"/>
                <w:lang w:val="uk-UA"/>
              </w:rPr>
              <w:t>осіб</w:t>
            </w:r>
          </w:p>
        </w:tc>
        <w:tc>
          <w:tcPr>
            <w:tcW w:w="992" w:type="dxa"/>
            <w:vAlign w:val="center"/>
            <w:hideMark/>
          </w:tcPr>
          <w:p w:rsidR="00337CD1" w:rsidRPr="005575AC" w:rsidRDefault="00337CD1" w:rsidP="00A32B3D">
            <w:pPr>
              <w:jc w:val="center"/>
              <w:rPr>
                <w:rFonts w:ascii="Times New Roman" w:hAnsi="Times New Roman"/>
                <w:sz w:val="14"/>
                <w:szCs w:val="14"/>
                <w:lang w:val="uk-UA"/>
              </w:rPr>
            </w:pPr>
            <w:r w:rsidRPr="005575AC">
              <w:rPr>
                <w:rFonts w:ascii="Times New Roman" w:hAnsi="Times New Roman"/>
                <w:sz w:val="14"/>
                <w:szCs w:val="14"/>
                <w:lang w:val="uk-UA"/>
              </w:rPr>
              <w:t>-</w:t>
            </w:r>
          </w:p>
        </w:tc>
        <w:tc>
          <w:tcPr>
            <w:tcW w:w="992" w:type="dxa"/>
            <w:vAlign w:val="center"/>
            <w:hideMark/>
          </w:tcPr>
          <w:p w:rsidR="00337CD1" w:rsidRPr="005575AC" w:rsidRDefault="00337CD1" w:rsidP="00A32B3D">
            <w:pPr>
              <w:jc w:val="center"/>
              <w:textAlignment w:val="baseline"/>
              <w:rPr>
                <w:rFonts w:ascii="Times New Roman" w:hAnsi="Times New Roman"/>
                <w:sz w:val="14"/>
                <w:szCs w:val="14"/>
                <w:lang w:val="uk-UA"/>
              </w:rPr>
            </w:pPr>
            <w:r w:rsidRPr="005575AC">
              <w:rPr>
                <w:rFonts w:ascii="Times New Roman" w:hAnsi="Times New Roman"/>
                <w:sz w:val="14"/>
                <w:szCs w:val="14"/>
                <w:lang w:val="uk-UA"/>
              </w:rPr>
              <w:t>-</w:t>
            </w:r>
          </w:p>
        </w:tc>
        <w:tc>
          <w:tcPr>
            <w:tcW w:w="993" w:type="dxa"/>
            <w:vAlign w:val="center"/>
            <w:hideMark/>
          </w:tcPr>
          <w:p w:rsidR="00337CD1" w:rsidRPr="005575AC" w:rsidRDefault="00337CD1" w:rsidP="00A32B3D">
            <w:pPr>
              <w:jc w:val="center"/>
              <w:rPr>
                <w:rFonts w:ascii="Times New Roman" w:hAnsi="Times New Roman"/>
                <w:sz w:val="14"/>
                <w:szCs w:val="14"/>
                <w:lang w:val="en-US"/>
              </w:rPr>
            </w:pPr>
            <w:r w:rsidRPr="005575AC">
              <w:rPr>
                <w:rFonts w:ascii="Times New Roman" w:hAnsi="Times New Roman"/>
                <w:sz w:val="14"/>
                <w:szCs w:val="14"/>
                <w:lang w:val="en-US"/>
              </w:rPr>
              <w:t>6</w:t>
            </w:r>
          </w:p>
        </w:tc>
        <w:tc>
          <w:tcPr>
            <w:tcW w:w="1134" w:type="dxa"/>
            <w:vAlign w:val="center"/>
            <w:hideMark/>
          </w:tcPr>
          <w:p w:rsidR="00337CD1" w:rsidRPr="005575AC" w:rsidRDefault="00337CD1" w:rsidP="00A32B3D">
            <w:pPr>
              <w:jc w:val="center"/>
              <w:rPr>
                <w:rFonts w:ascii="Times New Roman" w:hAnsi="Times New Roman"/>
                <w:sz w:val="14"/>
                <w:szCs w:val="14"/>
                <w:lang w:val="uk-UA"/>
              </w:rPr>
            </w:pPr>
            <w:r w:rsidRPr="005575AC">
              <w:rPr>
                <w:rFonts w:ascii="Times New Roman" w:hAnsi="Times New Roman"/>
                <w:sz w:val="14"/>
                <w:szCs w:val="14"/>
                <w:lang w:val="uk-UA"/>
              </w:rPr>
              <w:t>-</w:t>
            </w:r>
          </w:p>
        </w:tc>
        <w:tc>
          <w:tcPr>
            <w:tcW w:w="850" w:type="dxa"/>
            <w:vAlign w:val="center"/>
            <w:hideMark/>
          </w:tcPr>
          <w:p w:rsidR="00337CD1" w:rsidRPr="005575AC" w:rsidRDefault="00337CD1" w:rsidP="00A32B3D">
            <w:pPr>
              <w:jc w:val="center"/>
              <w:rPr>
                <w:rFonts w:ascii="Times New Roman" w:hAnsi="Times New Roman"/>
                <w:sz w:val="14"/>
                <w:szCs w:val="14"/>
                <w:lang w:val="uk-UA"/>
              </w:rPr>
            </w:pPr>
            <w:r w:rsidRPr="005575AC">
              <w:rPr>
                <w:rFonts w:ascii="Times New Roman" w:hAnsi="Times New Roman"/>
                <w:sz w:val="14"/>
                <w:szCs w:val="14"/>
                <w:lang w:val="uk-UA"/>
              </w:rPr>
              <w:t>-</w:t>
            </w:r>
          </w:p>
        </w:tc>
        <w:tc>
          <w:tcPr>
            <w:tcW w:w="992" w:type="dxa"/>
            <w:vAlign w:val="center"/>
            <w:hideMark/>
          </w:tcPr>
          <w:p w:rsidR="00337CD1" w:rsidRPr="005575AC" w:rsidRDefault="00337CD1" w:rsidP="00A32B3D">
            <w:pPr>
              <w:jc w:val="center"/>
              <w:rPr>
                <w:rFonts w:ascii="Times New Roman" w:hAnsi="Times New Roman"/>
                <w:sz w:val="14"/>
                <w:szCs w:val="14"/>
                <w:lang w:val="uk-UA"/>
              </w:rPr>
            </w:pPr>
            <w:r w:rsidRPr="005575AC">
              <w:rPr>
                <w:rFonts w:ascii="Times New Roman" w:hAnsi="Times New Roman"/>
                <w:sz w:val="14"/>
                <w:szCs w:val="14"/>
                <w:lang w:val="uk-UA"/>
              </w:rPr>
              <w:t>-</w:t>
            </w:r>
          </w:p>
        </w:tc>
        <w:tc>
          <w:tcPr>
            <w:tcW w:w="993" w:type="dxa"/>
            <w:vAlign w:val="center"/>
            <w:hideMark/>
          </w:tcPr>
          <w:p w:rsidR="00337CD1" w:rsidRPr="005575AC" w:rsidRDefault="00337CD1" w:rsidP="00A32B3D">
            <w:pPr>
              <w:jc w:val="center"/>
              <w:rPr>
                <w:rFonts w:ascii="Times New Roman" w:hAnsi="Times New Roman"/>
                <w:sz w:val="14"/>
                <w:szCs w:val="14"/>
                <w:lang w:val="uk-UA"/>
              </w:rPr>
            </w:pPr>
            <w:r w:rsidRPr="005575AC">
              <w:rPr>
                <w:rFonts w:ascii="Times New Roman" w:hAnsi="Times New Roman"/>
                <w:sz w:val="14"/>
                <w:szCs w:val="14"/>
                <w:lang w:val="uk-UA"/>
              </w:rPr>
              <w:t>2</w:t>
            </w:r>
          </w:p>
        </w:tc>
        <w:tc>
          <w:tcPr>
            <w:tcW w:w="992" w:type="dxa"/>
            <w:vAlign w:val="center"/>
            <w:hideMark/>
          </w:tcPr>
          <w:p w:rsidR="00337CD1" w:rsidRPr="005575AC" w:rsidRDefault="00337CD1" w:rsidP="00A32B3D">
            <w:pPr>
              <w:jc w:val="center"/>
              <w:rPr>
                <w:rFonts w:ascii="Times New Roman" w:hAnsi="Times New Roman"/>
                <w:sz w:val="14"/>
                <w:szCs w:val="14"/>
                <w:lang w:val="uk-UA"/>
              </w:rPr>
            </w:pPr>
            <w:r w:rsidRPr="005575AC">
              <w:rPr>
                <w:rFonts w:ascii="Times New Roman" w:hAnsi="Times New Roman"/>
                <w:sz w:val="14"/>
                <w:szCs w:val="14"/>
                <w:lang w:val="uk-UA"/>
              </w:rPr>
              <w:t>-</w:t>
            </w:r>
          </w:p>
        </w:tc>
        <w:tc>
          <w:tcPr>
            <w:tcW w:w="1134" w:type="dxa"/>
            <w:vAlign w:val="center"/>
            <w:hideMark/>
          </w:tcPr>
          <w:p w:rsidR="00337CD1" w:rsidRPr="005575AC" w:rsidRDefault="00337CD1" w:rsidP="00A32B3D">
            <w:pPr>
              <w:jc w:val="center"/>
              <w:rPr>
                <w:rFonts w:ascii="Times New Roman" w:hAnsi="Times New Roman"/>
                <w:sz w:val="14"/>
                <w:szCs w:val="14"/>
                <w:lang w:val="uk-UA"/>
              </w:rPr>
            </w:pPr>
            <w:r w:rsidRPr="005575AC">
              <w:rPr>
                <w:rFonts w:ascii="Times New Roman" w:hAnsi="Times New Roman"/>
                <w:sz w:val="14"/>
                <w:szCs w:val="14"/>
                <w:lang w:val="uk-UA"/>
              </w:rPr>
              <w:t>8</w:t>
            </w:r>
          </w:p>
        </w:tc>
      </w:tr>
      <w:tr w:rsidR="00337CD1" w:rsidRPr="00A32B3D" w:rsidTr="0031032A">
        <w:trPr>
          <w:trHeight w:val="138"/>
        </w:trPr>
        <w:tc>
          <w:tcPr>
            <w:tcW w:w="572" w:type="dxa"/>
            <w:vAlign w:val="center"/>
            <w:hideMark/>
          </w:tcPr>
          <w:p w:rsidR="00337CD1" w:rsidRPr="005575AC" w:rsidRDefault="00337CD1" w:rsidP="004E2B3D">
            <w:pPr>
              <w:pStyle w:val="a6"/>
              <w:spacing w:after="0" w:line="240" w:lineRule="auto"/>
              <w:ind w:left="0"/>
              <w:jc w:val="center"/>
              <w:rPr>
                <w:rFonts w:ascii="Times New Roman" w:hAnsi="Times New Roman"/>
                <w:b/>
                <w:sz w:val="14"/>
                <w:szCs w:val="14"/>
                <w:lang w:val="uk-UA" w:eastAsia="ru-RU"/>
              </w:rPr>
            </w:pPr>
            <w:r w:rsidRPr="005575AC">
              <w:rPr>
                <w:rFonts w:ascii="Times New Roman" w:hAnsi="Times New Roman"/>
                <w:b/>
                <w:sz w:val="14"/>
                <w:szCs w:val="14"/>
                <w:lang w:val="uk-UA"/>
              </w:rPr>
              <w:t>6</w:t>
            </w:r>
          </w:p>
        </w:tc>
        <w:tc>
          <w:tcPr>
            <w:tcW w:w="4395" w:type="dxa"/>
            <w:vAlign w:val="center"/>
            <w:hideMark/>
          </w:tcPr>
          <w:p w:rsidR="00337CD1" w:rsidRPr="005575AC" w:rsidRDefault="00337CD1" w:rsidP="0031032A">
            <w:pPr>
              <w:pStyle w:val="a6"/>
              <w:spacing w:after="0" w:line="240" w:lineRule="auto"/>
              <w:ind w:left="0"/>
              <w:jc w:val="both"/>
              <w:rPr>
                <w:rFonts w:ascii="Times New Roman" w:hAnsi="Times New Roman"/>
                <w:sz w:val="14"/>
                <w:szCs w:val="14"/>
                <w:lang w:val="uk-UA" w:eastAsia="ru-RU"/>
              </w:rPr>
            </w:pPr>
            <w:r w:rsidRPr="005575AC">
              <w:rPr>
                <w:rFonts w:ascii="Times New Roman" w:hAnsi="Times New Roman"/>
                <w:sz w:val="14"/>
                <w:szCs w:val="14"/>
                <w:lang w:val="uk-UA"/>
              </w:rPr>
              <w:t>ТОВ Центр «Пріоритет»</w:t>
            </w:r>
          </w:p>
        </w:tc>
        <w:tc>
          <w:tcPr>
            <w:tcW w:w="992" w:type="dxa"/>
            <w:vAlign w:val="center"/>
            <w:hideMark/>
          </w:tcPr>
          <w:p w:rsidR="00337CD1" w:rsidRPr="005575AC" w:rsidRDefault="00337CD1" w:rsidP="00A32B3D">
            <w:pPr>
              <w:jc w:val="center"/>
              <w:rPr>
                <w:rFonts w:ascii="Times New Roman" w:hAnsi="Times New Roman"/>
                <w:sz w:val="14"/>
                <w:szCs w:val="14"/>
              </w:rPr>
            </w:pPr>
            <w:r w:rsidRPr="005575AC">
              <w:rPr>
                <w:rFonts w:ascii="Times New Roman" w:hAnsi="Times New Roman"/>
                <w:color w:val="000000"/>
                <w:sz w:val="14"/>
                <w:szCs w:val="14"/>
                <w:lang w:val="uk-UA"/>
              </w:rPr>
              <w:t>осіб</w:t>
            </w:r>
          </w:p>
        </w:tc>
        <w:tc>
          <w:tcPr>
            <w:tcW w:w="992" w:type="dxa"/>
            <w:vAlign w:val="center"/>
            <w:hideMark/>
          </w:tcPr>
          <w:p w:rsidR="00337CD1" w:rsidRPr="005575AC" w:rsidRDefault="00337CD1" w:rsidP="00A32B3D">
            <w:pPr>
              <w:jc w:val="center"/>
              <w:rPr>
                <w:rFonts w:ascii="Times New Roman" w:hAnsi="Times New Roman"/>
                <w:sz w:val="14"/>
                <w:szCs w:val="14"/>
                <w:lang w:val="uk-UA"/>
              </w:rPr>
            </w:pPr>
            <w:r w:rsidRPr="005575AC">
              <w:rPr>
                <w:rFonts w:ascii="Times New Roman" w:hAnsi="Times New Roman"/>
                <w:sz w:val="14"/>
                <w:szCs w:val="14"/>
                <w:lang w:val="uk-UA"/>
              </w:rPr>
              <w:t>4</w:t>
            </w:r>
          </w:p>
        </w:tc>
        <w:tc>
          <w:tcPr>
            <w:tcW w:w="992" w:type="dxa"/>
            <w:vAlign w:val="center"/>
            <w:hideMark/>
          </w:tcPr>
          <w:p w:rsidR="00337CD1" w:rsidRPr="005575AC" w:rsidRDefault="00337CD1" w:rsidP="00A32B3D">
            <w:pPr>
              <w:jc w:val="center"/>
              <w:textAlignment w:val="baseline"/>
              <w:rPr>
                <w:rFonts w:ascii="Times New Roman" w:hAnsi="Times New Roman"/>
                <w:sz w:val="14"/>
                <w:szCs w:val="14"/>
                <w:lang w:val="uk-UA"/>
              </w:rPr>
            </w:pPr>
            <w:r w:rsidRPr="005575AC">
              <w:rPr>
                <w:rFonts w:ascii="Times New Roman" w:hAnsi="Times New Roman"/>
                <w:sz w:val="14"/>
                <w:szCs w:val="14"/>
                <w:lang w:val="uk-UA"/>
              </w:rPr>
              <w:t>1</w:t>
            </w:r>
          </w:p>
        </w:tc>
        <w:tc>
          <w:tcPr>
            <w:tcW w:w="993" w:type="dxa"/>
            <w:vAlign w:val="center"/>
            <w:hideMark/>
          </w:tcPr>
          <w:p w:rsidR="00337CD1" w:rsidRPr="005575AC" w:rsidRDefault="00337CD1" w:rsidP="00A32B3D">
            <w:pPr>
              <w:jc w:val="center"/>
              <w:rPr>
                <w:rFonts w:ascii="Times New Roman" w:hAnsi="Times New Roman"/>
                <w:sz w:val="14"/>
                <w:szCs w:val="14"/>
                <w:lang w:val="en-US"/>
              </w:rPr>
            </w:pPr>
            <w:r w:rsidRPr="005575AC">
              <w:rPr>
                <w:rFonts w:ascii="Times New Roman" w:hAnsi="Times New Roman"/>
                <w:sz w:val="14"/>
                <w:szCs w:val="14"/>
                <w:lang w:val="en-US"/>
              </w:rPr>
              <w:t>10</w:t>
            </w:r>
          </w:p>
        </w:tc>
        <w:tc>
          <w:tcPr>
            <w:tcW w:w="1134" w:type="dxa"/>
            <w:vAlign w:val="center"/>
            <w:hideMark/>
          </w:tcPr>
          <w:p w:rsidR="00337CD1" w:rsidRPr="005575AC" w:rsidRDefault="00337CD1" w:rsidP="00A32B3D">
            <w:pPr>
              <w:jc w:val="center"/>
              <w:rPr>
                <w:rFonts w:ascii="Times New Roman" w:hAnsi="Times New Roman"/>
                <w:sz w:val="14"/>
                <w:szCs w:val="14"/>
                <w:lang w:val="uk-UA"/>
              </w:rPr>
            </w:pPr>
            <w:r w:rsidRPr="005575AC">
              <w:rPr>
                <w:rFonts w:ascii="Times New Roman" w:hAnsi="Times New Roman"/>
                <w:sz w:val="14"/>
                <w:szCs w:val="14"/>
                <w:lang w:val="uk-UA"/>
              </w:rPr>
              <w:t>1</w:t>
            </w:r>
          </w:p>
        </w:tc>
        <w:tc>
          <w:tcPr>
            <w:tcW w:w="850" w:type="dxa"/>
            <w:vAlign w:val="center"/>
            <w:hideMark/>
          </w:tcPr>
          <w:p w:rsidR="00337CD1" w:rsidRPr="005575AC" w:rsidRDefault="00337CD1" w:rsidP="00A32B3D">
            <w:pPr>
              <w:jc w:val="center"/>
              <w:rPr>
                <w:rFonts w:ascii="Times New Roman" w:hAnsi="Times New Roman"/>
                <w:sz w:val="14"/>
                <w:szCs w:val="14"/>
                <w:lang w:val="uk-UA"/>
              </w:rPr>
            </w:pPr>
            <w:r w:rsidRPr="005575AC">
              <w:rPr>
                <w:rFonts w:ascii="Times New Roman" w:hAnsi="Times New Roman"/>
                <w:sz w:val="14"/>
                <w:szCs w:val="14"/>
                <w:lang w:val="uk-UA"/>
              </w:rPr>
              <w:t>-</w:t>
            </w:r>
          </w:p>
        </w:tc>
        <w:tc>
          <w:tcPr>
            <w:tcW w:w="992" w:type="dxa"/>
            <w:vAlign w:val="center"/>
            <w:hideMark/>
          </w:tcPr>
          <w:p w:rsidR="00337CD1" w:rsidRPr="005575AC" w:rsidRDefault="00337CD1" w:rsidP="00A32B3D">
            <w:pPr>
              <w:jc w:val="center"/>
              <w:rPr>
                <w:rFonts w:ascii="Times New Roman" w:hAnsi="Times New Roman"/>
                <w:sz w:val="14"/>
                <w:szCs w:val="14"/>
                <w:lang w:val="uk-UA"/>
              </w:rPr>
            </w:pPr>
            <w:r w:rsidRPr="005575AC">
              <w:rPr>
                <w:rFonts w:ascii="Times New Roman" w:hAnsi="Times New Roman"/>
                <w:sz w:val="14"/>
                <w:szCs w:val="14"/>
                <w:lang w:val="uk-UA"/>
              </w:rPr>
              <w:t>-</w:t>
            </w:r>
          </w:p>
        </w:tc>
        <w:tc>
          <w:tcPr>
            <w:tcW w:w="993" w:type="dxa"/>
            <w:vAlign w:val="center"/>
            <w:hideMark/>
          </w:tcPr>
          <w:p w:rsidR="00337CD1" w:rsidRPr="005575AC" w:rsidRDefault="00337CD1" w:rsidP="00A32B3D">
            <w:pPr>
              <w:jc w:val="center"/>
              <w:rPr>
                <w:rFonts w:ascii="Times New Roman" w:hAnsi="Times New Roman"/>
                <w:sz w:val="14"/>
                <w:szCs w:val="14"/>
                <w:lang w:val="uk-UA"/>
              </w:rPr>
            </w:pPr>
            <w:r w:rsidRPr="005575AC">
              <w:rPr>
                <w:rFonts w:ascii="Times New Roman" w:hAnsi="Times New Roman"/>
                <w:sz w:val="14"/>
                <w:szCs w:val="14"/>
                <w:lang w:val="uk-UA"/>
              </w:rPr>
              <w:t>-</w:t>
            </w:r>
          </w:p>
        </w:tc>
        <w:tc>
          <w:tcPr>
            <w:tcW w:w="992" w:type="dxa"/>
            <w:vAlign w:val="center"/>
            <w:hideMark/>
          </w:tcPr>
          <w:p w:rsidR="00337CD1" w:rsidRPr="005575AC" w:rsidRDefault="00337CD1" w:rsidP="00A32B3D">
            <w:pPr>
              <w:jc w:val="center"/>
              <w:rPr>
                <w:rFonts w:ascii="Times New Roman" w:hAnsi="Times New Roman"/>
                <w:sz w:val="14"/>
                <w:szCs w:val="14"/>
                <w:lang w:val="uk-UA"/>
              </w:rPr>
            </w:pPr>
            <w:r w:rsidRPr="005575AC">
              <w:rPr>
                <w:rFonts w:ascii="Times New Roman" w:hAnsi="Times New Roman"/>
                <w:sz w:val="14"/>
                <w:szCs w:val="14"/>
                <w:lang w:val="uk-UA"/>
              </w:rPr>
              <w:t>-</w:t>
            </w:r>
          </w:p>
        </w:tc>
        <w:tc>
          <w:tcPr>
            <w:tcW w:w="1134" w:type="dxa"/>
            <w:vAlign w:val="center"/>
            <w:hideMark/>
          </w:tcPr>
          <w:p w:rsidR="00337CD1" w:rsidRPr="005575AC" w:rsidRDefault="00337CD1" w:rsidP="00A32B3D">
            <w:pPr>
              <w:jc w:val="center"/>
              <w:rPr>
                <w:rFonts w:ascii="Times New Roman" w:hAnsi="Times New Roman"/>
                <w:sz w:val="14"/>
                <w:szCs w:val="14"/>
                <w:lang w:val="uk-UA"/>
              </w:rPr>
            </w:pPr>
            <w:r w:rsidRPr="005575AC">
              <w:rPr>
                <w:rFonts w:ascii="Times New Roman" w:hAnsi="Times New Roman"/>
                <w:sz w:val="14"/>
                <w:szCs w:val="14"/>
                <w:lang w:val="uk-UA"/>
              </w:rPr>
              <w:t>16</w:t>
            </w:r>
          </w:p>
        </w:tc>
      </w:tr>
      <w:tr w:rsidR="00337CD1" w:rsidRPr="00A32B3D" w:rsidTr="0031032A">
        <w:trPr>
          <w:trHeight w:val="141"/>
        </w:trPr>
        <w:tc>
          <w:tcPr>
            <w:tcW w:w="572" w:type="dxa"/>
            <w:vAlign w:val="center"/>
            <w:hideMark/>
          </w:tcPr>
          <w:p w:rsidR="00337CD1" w:rsidRPr="005575AC" w:rsidRDefault="00337CD1" w:rsidP="004E2B3D">
            <w:pPr>
              <w:pStyle w:val="a6"/>
              <w:spacing w:after="0" w:line="240" w:lineRule="auto"/>
              <w:ind w:left="0"/>
              <w:jc w:val="center"/>
              <w:rPr>
                <w:rFonts w:ascii="Times New Roman" w:hAnsi="Times New Roman"/>
                <w:b/>
                <w:sz w:val="14"/>
                <w:szCs w:val="14"/>
                <w:lang w:val="uk-UA" w:eastAsia="ru-RU"/>
              </w:rPr>
            </w:pPr>
            <w:r w:rsidRPr="005575AC">
              <w:rPr>
                <w:rFonts w:ascii="Times New Roman" w:hAnsi="Times New Roman"/>
                <w:b/>
                <w:sz w:val="14"/>
                <w:szCs w:val="14"/>
                <w:lang w:val="uk-UA"/>
              </w:rPr>
              <w:t>7</w:t>
            </w:r>
          </w:p>
        </w:tc>
        <w:tc>
          <w:tcPr>
            <w:tcW w:w="4395" w:type="dxa"/>
            <w:vAlign w:val="center"/>
            <w:hideMark/>
          </w:tcPr>
          <w:p w:rsidR="00337CD1" w:rsidRPr="005575AC" w:rsidRDefault="00337CD1" w:rsidP="0031032A">
            <w:pPr>
              <w:pStyle w:val="a6"/>
              <w:spacing w:after="0" w:line="240" w:lineRule="auto"/>
              <w:ind w:left="0"/>
              <w:jc w:val="both"/>
              <w:rPr>
                <w:rFonts w:ascii="Times New Roman" w:hAnsi="Times New Roman"/>
                <w:sz w:val="14"/>
                <w:szCs w:val="14"/>
                <w:lang w:val="uk-UA" w:eastAsia="ru-RU"/>
              </w:rPr>
            </w:pPr>
            <w:r w:rsidRPr="005575AC">
              <w:rPr>
                <w:rFonts w:ascii="Times New Roman" w:hAnsi="Times New Roman"/>
                <w:sz w:val="14"/>
                <w:szCs w:val="14"/>
                <w:lang w:val="uk-UA"/>
              </w:rPr>
              <w:t>ТОВ МЦ «Особливі»</w:t>
            </w:r>
          </w:p>
        </w:tc>
        <w:tc>
          <w:tcPr>
            <w:tcW w:w="992" w:type="dxa"/>
            <w:vAlign w:val="center"/>
            <w:hideMark/>
          </w:tcPr>
          <w:p w:rsidR="00337CD1" w:rsidRPr="005575AC" w:rsidRDefault="00337CD1" w:rsidP="00A32B3D">
            <w:pPr>
              <w:jc w:val="center"/>
              <w:rPr>
                <w:rFonts w:ascii="Times New Roman" w:hAnsi="Times New Roman"/>
                <w:sz w:val="14"/>
                <w:szCs w:val="14"/>
              </w:rPr>
            </w:pPr>
            <w:r w:rsidRPr="005575AC">
              <w:rPr>
                <w:rFonts w:ascii="Times New Roman" w:hAnsi="Times New Roman"/>
                <w:color w:val="000000"/>
                <w:sz w:val="14"/>
                <w:szCs w:val="14"/>
                <w:lang w:val="uk-UA"/>
              </w:rPr>
              <w:t>осіб</w:t>
            </w:r>
          </w:p>
        </w:tc>
        <w:tc>
          <w:tcPr>
            <w:tcW w:w="992" w:type="dxa"/>
            <w:vAlign w:val="center"/>
            <w:hideMark/>
          </w:tcPr>
          <w:p w:rsidR="00337CD1" w:rsidRPr="005575AC" w:rsidRDefault="00337CD1" w:rsidP="00A32B3D">
            <w:pPr>
              <w:jc w:val="center"/>
              <w:rPr>
                <w:rFonts w:ascii="Times New Roman" w:hAnsi="Times New Roman"/>
                <w:sz w:val="14"/>
                <w:szCs w:val="14"/>
                <w:lang w:val="uk-UA"/>
              </w:rPr>
            </w:pPr>
            <w:r w:rsidRPr="005575AC">
              <w:rPr>
                <w:rFonts w:ascii="Times New Roman" w:hAnsi="Times New Roman"/>
                <w:sz w:val="14"/>
                <w:szCs w:val="14"/>
                <w:lang w:val="uk-UA"/>
              </w:rPr>
              <w:t>-</w:t>
            </w:r>
          </w:p>
        </w:tc>
        <w:tc>
          <w:tcPr>
            <w:tcW w:w="992" w:type="dxa"/>
            <w:vAlign w:val="center"/>
            <w:hideMark/>
          </w:tcPr>
          <w:p w:rsidR="00337CD1" w:rsidRPr="005575AC" w:rsidRDefault="00337CD1" w:rsidP="00A32B3D">
            <w:pPr>
              <w:jc w:val="center"/>
              <w:textAlignment w:val="baseline"/>
              <w:rPr>
                <w:rFonts w:ascii="Times New Roman" w:hAnsi="Times New Roman"/>
                <w:sz w:val="14"/>
                <w:szCs w:val="14"/>
                <w:lang w:val="uk-UA"/>
              </w:rPr>
            </w:pPr>
            <w:r w:rsidRPr="005575AC">
              <w:rPr>
                <w:rFonts w:ascii="Times New Roman" w:hAnsi="Times New Roman"/>
                <w:sz w:val="14"/>
                <w:szCs w:val="14"/>
                <w:lang w:val="uk-UA"/>
              </w:rPr>
              <w:t>-</w:t>
            </w:r>
          </w:p>
        </w:tc>
        <w:tc>
          <w:tcPr>
            <w:tcW w:w="993" w:type="dxa"/>
            <w:vAlign w:val="center"/>
            <w:hideMark/>
          </w:tcPr>
          <w:p w:rsidR="00337CD1" w:rsidRPr="005575AC" w:rsidRDefault="00337CD1" w:rsidP="00A32B3D">
            <w:pPr>
              <w:jc w:val="center"/>
              <w:rPr>
                <w:rFonts w:ascii="Times New Roman" w:hAnsi="Times New Roman"/>
                <w:sz w:val="14"/>
                <w:szCs w:val="14"/>
                <w:lang w:val="en-US"/>
              </w:rPr>
            </w:pPr>
            <w:r w:rsidRPr="005575AC">
              <w:rPr>
                <w:rFonts w:ascii="Times New Roman" w:hAnsi="Times New Roman"/>
                <w:sz w:val="14"/>
                <w:szCs w:val="14"/>
                <w:lang w:val="en-US"/>
              </w:rPr>
              <w:t>1</w:t>
            </w:r>
          </w:p>
        </w:tc>
        <w:tc>
          <w:tcPr>
            <w:tcW w:w="1134" w:type="dxa"/>
            <w:vAlign w:val="center"/>
            <w:hideMark/>
          </w:tcPr>
          <w:p w:rsidR="00337CD1" w:rsidRPr="005575AC" w:rsidRDefault="00337CD1" w:rsidP="00A32B3D">
            <w:pPr>
              <w:jc w:val="center"/>
              <w:rPr>
                <w:rFonts w:ascii="Times New Roman" w:hAnsi="Times New Roman"/>
                <w:sz w:val="14"/>
                <w:szCs w:val="14"/>
                <w:lang w:val="uk-UA"/>
              </w:rPr>
            </w:pPr>
            <w:r w:rsidRPr="005575AC">
              <w:rPr>
                <w:rFonts w:ascii="Times New Roman" w:hAnsi="Times New Roman"/>
                <w:sz w:val="14"/>
                <w:szCs w:val="14"/>
                <w:lang w:val="uk-UA"/>
              </w:rPr>
              <w:t>-</w:t>
            </w:r>
          </w:p>
        </w:tc>
        <w:tc>
          <w:tcPr>
            <w:tcW w:w="850" w:type="dxa"/>
            <w:vAlign w:val="center"/>
            <w:hideMark/>
          </w:tcPr>
          <w:p w:rsidR="00337CD1" w:rsidRPr="005575AC" w:rsidRDefault="00337CD1" w:rsidP="00A32B3D">
            <w:pPr>
              <w:jc w:val="center"/>
              <w:rPr>
                <w:rFonts w:ascii="Times New Roman" w:hAnsi="Times New Roman"/>
                <w:sz w:val="14"/>
                <w:szCs w:val="14"/>
                <w:lang w:val="uk-UA"/>
              </w:rPr>
            </w:pPr>
            <w:r w:rsidRPr="005575AC">
              <w:rPr>
                <w:rFonts w:ascii="Times New Roman" w:hAnsi="Times New Roman"/>
                <w:sz w:val="14"/>
                <w:szCs w:val="14"/>
                <w:lang w:val="uk-UA"/>
              </w:rPr>
              <w:t>-</w:t>
            </w:r>
          </w:p>
        </w:tc>
        <w:tc>
          <w:tcPr>
            <w:tcW w:w="992" w:type="dxa"/>
            <w:vAlign w:val="center"/>
            <w:hideMark/>
          </w:tcPr>
          <w:p w:rsidR="00337CD1" w:rsidRPr="005575AC" w:rsidRDefault="00337CD1" w:rsidP="00A32B3D">
            <w:pPr>
              <w:jc w:val="center"/>
              <w:rPr>
                <w:rFonts w:ascii="Times New Roman" w:hAnsi="Times New Roman"/>
                <w:sz w:val="14"/>
                <w:szCs w:val="14"/>
                <w:lang w:val="uk-UA"/>
              </w:rPr>
            </w:pPr>
            <w:r w:rsidRPr="005575AC">
              <w:rPr>
                <w:rFonts w:ascii="Times New Roman" w:hAnsi="Times New Roman"/>
                <w:sz w:val="14"/>
                <w:szCs w:val="14"/>
                <w:lang w:val="uk-UA"/>
              </w:rPr>
              <w:t>-</w:t>
            </w:r>
          </w:p>
        </w:tc>
        <w:tc>
          <w:tcPr>
            <w:tcW w:w="993" w:type="dxa"/>
            <w:vAlign w:val="center"/>
            <w:hideMark/>
          </w:tcPr>
          <w:p w:rsidR="00337CD1" w:rsidRPr="005575AC" w:rsidRDefault="00337CD1" w:rsidP="00A32B3D">
            <w:pPr>
              <w:jc w:val="center"/>
              <w:rPr>
                <w:rFonts w:ascii="Times New Roman" w:hAnsi="Times New Roman"/>
                <w:sz w:val="14"/>
                <w:szCs w:val="14"/>
                <w:lang w:val="uk-UA"/>
              </w:rPr>
            </w:pPr>
            <w:r w:rsidRPr="005575AC">
              <w:rPr>
                <w:rFonts w:ascii="Times New Roman" w:hAnsi="Times New Roman"/>
                <w:sz w:val="14"/>
                <w:szCs w:val="14"/>
                <w:lang w:val="uk-UA"/>
              </w:rPr>
              <w:t>-</w:t>
            </w:r>
          </w:p>
        </w:tc>
        <w:tc>
          <w:tcPr>
            <w:tcW w:w="992" w:type="dxa"/>
            <w:vAlign w:val="center"/>
            <w:hideMark/>
          </w:tcPr>
          <w:p w:rsidR="00337CD1" w:rsidRPr="005575AC" w:rsidRDefault="00337CD1" w:rsidP="00A32B3D">
            <w:pPr>
              <w:jc w:val="center"/>
              <w:rPr>
                <w:rFonts w:ascii="Times New Roman" w:hAnsi="Times New Roman"/>
                <w:sz w:val="14"/>
                <w:szCs w:val="14"/>
                <w:lang w:val="uk-UA"/>
              </w:rPr>
            </w:pPr>
            <w:r w:rsidRPr="005575AC">
              <w:rPr>
                <w:rFonts w:ascii="Times New Roman" w:hAnsi="Times New Roman"/>
                <w:sz w:val="14"/>
                <w:szCs w:val="14"/>
                <w:lang w:val="uk-UA"/>
              </w:rPr>
              <w:t>-</w:t>
            </w:r>
          </w:p>
        </w:tc>
        <w:tc>
          <w:tcPr>
            <w:tcW w:w="1134" w:type="dxa"/>
            <w:vAlign w:val="center"/>
            <w:hideMark/>
          </w:tcPr>
          <w:p w:rsidR="00337CD1" w:rsidRPr="005575AC" w:rsidRDefault="00337CD1" w:rsidP="00A32B3D">
            <w:pPr>
              <w:jc w:val="center"/>
              <w:rPr>
                <w:rFonts w:ascii="Times New Roman" w:hAnsi="Times New Roman"/>
                <w:sz w:val="14"/>
                <w:szCs w:val="14"/>
                <w:lang w:val="uk-UA"/>
              </w:rPr>
            </w:pPr>
            <w:r w:rsidRPr="005575AC">
              <w:rPr>
                <w:rFonts w:ascii="Times New Roman" w:hAnsi="Times New Roman"/>
                <w:sz w:val="14"/>
                <w:szCs w:val="14"/>
                <w:lang w:val="uk-UA"/>
              </w:rPr>
              <w:t>1</w:t>
            </w:r>
          </w:p>
        </w:tc>
      </w:tr>
      <w:tr w:rsidR="00337CD1" w:rsidRPr="00A32B3D" w:rsidTr="0031032A">
        <w:trPr>
          <w:trHeight w:val="132"/>
        </w:trPr>
        <w:tc>
          <w:tcPr>
            <w:tcW w:w="572" w:type="dxa"/>
            <w:vAlign w:val="center"/>
            <w:hideMark/>
          </w:tcPr>
          <w:p w:rsidR="00337CD1" w:rsidRPr="005575AC" w:rsidRDefault="00337CD1" w:rsidP="004E2B3D">
            <w:pPr>
              <w:pStyle w:val="a6"/>
              <w:spacing w:after="0" w:line="240" w:lineRule="auto"/>
              <w:ind w:left="0"/>
              <w:jc w:val="center"/>
              <w:rPr>
                <w:rFonts w:ascii="Times New Roman" w:hAnsi="Times New Roman"/>
                <w:b/>
                <w:sz w:val="14"/>
                <w:szCs w:val="14"/>
                <w:lang w:val="uk-UA" w:eastAsia="ru-RU"/>
              </w:rPr>
            </w:pPr>
            <w:r w:rsidRPr="005575AC">
              <w:rPr>
                <w:rFonts w:ascii="Times New Roman" w:hAnsi="Times New Roman"/>
                <w:b/>
                <w:sz w:val="14"/>
                <w:szCs w:val="14"/>
                <w:lang w:val="uk-UA"/>
              </w:rPr>
              <w:t>8</w:t>
            </w:r>
          </w:p>
        </w:tc>
        <w:tc>
          <w:tcPr>
            <w:tcW w:w="4395" w:type="dxa"/>
            <w:vAlign w:val="center"/>
            <w:hideMark/>
          </w:tcPr>
          <w:p w:rsidR="00337CD1" w:rsidRPr="005575AC" w:rsidRDefault="00337CD1" w:rsidP="0031032A">
            <w:pPr>
              <w:pStyle w:val="a6"/>
              <w:spacing w:after="0" w:line="240" w:lineRule="auto"/>
              <w:ind w:left="0"/>
              <w:jc w:val="both"/>
              <w:rPr>
                <w:rFonts w:ascii="Times New Roman" w:hAnsi="Times New Roman"/>
                <w:sz w:val="14"/>
                <w:szCs w:val="14"/>
                <w:lang w:val="uk-UA" w:eastAsia="ru-RU"/>
              </w:rPr>
            </w:pPr>
            <w:r w:rsidRPr="005575AC">
              <w:rPr>
                <w:rFonts w:ascii="Times New Roman" w:hAnsi="Times New Roman"/>
                <w:sz w:val="14"/>
                <w:szCs w:val="14"/>
                <w:lang w:val="uk-UA"/>
              </w:rPr>
              <w:t>Центр сімейного здоров’я та розвитку «НООМЕД»</w:t>
            </w:r>
          </w:p>
        </w:tc>
        <w:tc>
          <w:tcPr>
            <w:tcW w:w="992" w:type="dxa"/>
            <w:vAlign w:val="center"/>
            <w:hideMark/>
          </w:tcPr>
          <w:p w:rsidR="00337CD1" w:rsidRPr="005575AC" w:rsidRDefault="00337CD1" w:rsidP="00A32B3D">
            <w:pPr>
              <w:jc w:val="center"/>
              <w:rPr>
                <w:rFonts w:ascii="Times New Roman" w:hAnsi="Times New Roman"/>
                <w:sz w:val="14"/>
                <w:szCs w:val="14"/>
              </w:rPr>
            </w:pPr>
            <w:r w:rsidRPr="005575AC">
              <w:rPr>
                <w:rFonts w:ascii="Times New Roman" w:hAnsi="Times New Roman"/>
                <w:color w:val="000000"/>
                <w:sz w:val="14"/>
                <w:szCs w:val="14"/>
                <w:lang w:val="uk-UA"/>
              </w:rPr>
              <w:t>осіб</w:t>
            </w:r>
          </w:p>
        </w:tc>
        <w:tc>
          <w:tcPr>
            <w:tcW w:w="992" w:type="dxa"/>
            <w:vAlign w:val="center"/>
            <w:hideMark/>
          </w:tcPr>
          <w:p w:rsidR="00337CD1" w:rsidRPr="005575AC" w:rsidRDefault="00337CD1" w:rsidP="00A32B3D">
            <w:pPr>
              <w:jc w:val="center"/>
              <w:rPr>
                <w:rFonts w:ascii="Times New Roman" w:hAnsi="Times New Roman"/>
                <w:sz w:val="14"/>
                <w:szCs w:val="14"/>
                <w:lang w:val="uk-UA"/>
              </w:rPr>
            </w:pPr>
            <w:r w:rsidRPr="005575AC">
              <w:rPr>
                <w:rFonts w:ascii="Times New Roman" w:hAnsi="Times New Roman"/>
                <w:sz w:val="14"/>
                <w:szCs w:val="14"/>
                <w:lang w:val="uk-UA"/>
              </w:rPr>
              <w:t>-</w:t>
            </w:r>
          </w:p>
        </w:tc>
        <w:tc>
          <w:tcPr>
            <w:tcW w:w="992" w:type="dxa"/>
            <w:vAlign w:val="center"/>
            <w:hideMark/>
          </w:tcPr>
          <w:p w:rsidR="00337CD1" w:rsidRPr="005575AC" w:rsidRDefault="00337CD1" w:rsidP="00A32B3D">
            <w:pPr>
              <w:jc w:val="center"/>
              <w:textAlignment w:val="baseline"/>
              <w:rPr>
                <w:rFonts w:ascii="Times New Roman" w:hAnsi="Times New Roman"/>
                <w:sz w:val="14"/>
                <w:szCs w:val="14"/>
                <w:lang w:val="uk-UA"/>
              </w:rPr>
            </w:pPr>
            <w:r w:rsidRPr="005575AC">
              <w:rPr>
                <w:rFonts w:ascii="Times New Roman" w:hAnsi="Times New Roman"/>
                <w:sz w:val="14"/>
                <w:szCs w:val="14"/>
                <w:lang w:val="uk-UA"/>
              </w:rPr>
              <w:t>-</w:t>
            </w:r>
          </w:p>
        </w:tc>
        <w:tc>
          <w:tcPr>
            <w:tcW w:w="993" w:type="dxa"/>
            <w:vAlign w:val="center"/>
            <w:hideMark/>
          </w:tcPr>
          <w:p w:rsidR="00337CD1" w:rsidRPr="005575AC" w:rsidRDefault="00337CD1" w:rsidP="00A32B3D">
            <w:pPr>
              <w:jc w:val="center"/>
              <w:rPr>
                <w:rFonts w:ascii="Times New Roman" w:hAnsi="Times New Roman"/>
                <w:sz w:val="14"/>
                <w:szCs w:val="14"/>
                <w:lang w:val="en-US"/>
              </w:rPr>
            </w:pPr>
            <w:r w:rsidRPr="005575AC">
              <w:rPr>
                <w:rFonts w:ascii="Times New Roman" w:hAnsi="Times New Roman"/>
                <w:sz w:val="14"/>
                <w:szCs w:val="14"/>
                <w:lang w:val="en-US"/>
              </w:rPr>
              <w:t>4</w:t>
            </w:r>
          </w:p>
        </w:tc>
        <w:tc>
          <w:tcPr>
            <w:tcW w:w="1134" w:type="dxa"/>
            <w:vAlign w:val="center"/>
            <w:hideMark/>
          </w:tcPr>
          <w:p w:rsidR="00337CD1" w:rsidRPr="005575AC" w:rsidRDefault="00337CD1" w:rsidP="00A32B3D">
            <w:pPr>
              <w:jc w:val="center"/>
              <w:rPr>
                <w:rFonts w:ascii="Times New Roman" w:hAnsi="Times New Roman"/>
                <w:sz w:val="14"/>
                <w:szCs w:val="14"/>
                <w:lang w:val="uk-UA"/>
              </w:rPr>
            </w:pPr>
            <w:r w:rsidRPr="005575AC">
              <w:rPr>
                <w:rFonts w:ascii="Times New Roman" w:hAnsi="Times New Roman"/>
                <w:sz w:val="14"/>
                <w:szCs w:val="14"/>
                <w:lang w:val="uk-UA"/>
              </w:rPr>
              <w:t>-</w:t>
            </w:r>
          </w:p>
        </w:tc>
        <w:tc>
          <w:tcPr>
            <w:tcW w:w="850" w:type="dxa"/>
            <w:vAlign w:val="center"/>
            <w:hideMark/>
          </w:tcPr>
          <w:p w:rsidR="00337CD1" w:rsidRPr="005575AC" w:rsidRDefault="00337CD1" w:rsidP="00A32B3D">
            <w:pPr>
              <w:jc w:val="center"/>
              <w:rPr>
                <w:rFonts w:ascii="Times New Roman" w:hAnsi="Times New Roman"/>
                <w:sz w:val="14"/>
                <w:szCs w:val="14"/>
                <w:lang w:val="uk-UA"/>
              </w:rPr>
            </w:pPr>
            <w:r w:rsidRPr="005575AC">
              <w:rPr>
                <w:rFonts w:ascii="Times New Roman" w:hAnsi="Times New Roman"/>
                <w:sz w:val="14"/>
                <w:szCs w:val="14"/>
                <w:lang w:val="uk-UA"/>
              </w:rPr>
              <w:t>-</w:t>
            </w:r>
          </w:p>
        </w:tc>
        <w:tc>
          <w:tcPr>
            <w:tcW w:w="992" w:type="dxa"/>
            <w:vAlign w:val="center"/>
            <w:hideMark/>
          </w:tcPr>
          <w:p w:rsidR="00337CD1" w:rsidRPr="005575AC" w:rsidRDefault="00337CD1" w:rsidP="00A32B3D">
            <w:pPr>
              <w:jc w:val="center"/>
              <w:rPr>
                <w:rFonts w:ascii="Times New Roman" w:hAnsi="Times New Roman"/>
                <w:sz w:val="14"/>
                <w:szCs w:val="14"/>
                <w:lang w:val="uk-UA"/>
              </w:rPr>
            </w:pPr>
            <w:r w:rsidRPr="005575AC">
              <w:rPr>
                <w:rFonts w:ascii="Times New Roman" w:hAnsi="Times New Roman"/>
                <w:sz w:val="14"/>
                <w:szCs w:val="14"/>
                <w:lang w:val="uk-UA"/>
              </w:rPr>
              <w:t>-</w:t>
            </w:r>
          </w:p>
        </w:tc>
        <w:tc>
          <w:tcPr>
            <w:tcW w:w="993" w:type="dxa"/>
            <w:vAlign w:val="center"/>
            <w:hideMark/>
          </w:tcPr>
          <w:p w:rsidR="00337CD1" w:rsidRPr="005575AC" w:rsidRDefault="00337CD1" w:rsidP="00A32B3D">
            <w:pPr>
              <w:jc w:val="center"/>
              <w:rPr>
                <w:rFonts w:ascii="Times New Roman" w:hAnsi="Times New Roman"/>
                <w:sz w:val="14"/>
                <w:szCs w:val="14"/>
                <w:lang w:val="uk-UA"/>
              </w:rPr>
            </w:pPr>
            <w:r w:rsidRPr="005575AC">
              <w:rPr>
                <w:rFonts w:ascii="Times New Roman" w:hAnsi="Times New Roman"/>
                <w:sz w:val="14"/>
                <w:szCs w:val="14"/>
                <w:lang w:val="uk-UA"/>
              </w:rPr>
              <w:t>-</w:t>
            </w:r>
          </w:p>
        </w:tc>
        <w:tc>
          <w:tcPr>
            <w:tcW w:w="992" w:type="dxa"/>
            <w:vAlign w:val="center"/>
            <w:hideMark/>
          </w:tcPr>
          <w:p w:rsidR="00337CD1" w:rsidRPr="005575AC" w:rsidRDefault="00337CD1" w:rsidP="00A32B3D">
            <w:pPr>
              <w:jc w:val="center"/>
              <w:rPr>
                <w:rFonts w:ascii="Times New Roman" w:hAnsi="Times New Roman"/>
                <w:sz w:val="14"/>
                <w:szCs w:val="14"/>
                <w:lang w:val="uk-UA"/>
              </w:rPr>
            </w:pPr>
            <w:r w:rsidRPr="005575AC">
              <w:rPr>
                <w:rFonts w:ascii="Times New Roman" w:hAnsi="Times New Roman"/>
                <w:sz w:val="14"/>
                <w:szCs w:val="14"/>
                <w:lang w:val="uk-UA"/>
              </w:rPr>
              <w:t>-</w:t>
            </w:r>
          </w:p>
        </w:tc>
        <w:tc>
          <w:tcPr>
            <w:tcW w:w="1134" w:type="dxa"/>
            <w:vAlign w:val="center"/>
            <w:hideMark/>
          </w:tcPr>
          <w:p w:rsidR="00337CD1" w:rsidRPr="005575AC" w:rsidRDefault="00337CD1" w:rsidP="00A32B3D">
            <w:pPr>
              <w:jc w:val="center"/>
              <w:rPr>
                <w:rFonts w:ascii="Times New Roman" w:hAnsi="Times New Roman"/>
                <w:sz w:val="14"/>
                <w:szCs w:val="14"/>
                <w:lang w:val="uk-UA"/>
              </w:rPr>
            </w:pPr>
            <w:r w:rsidRPr="005575AC">
              <w:rPr>
                <w:rFonts w:ascii="Times New Roman" w:hAnsi="Times New Roman"/>
                <w:sz w:val="14"/>
                <w:szCs w:val="14"/>
                <w:lang w:val="uk-UA"/>
              </w:rPr>
              <w:t>4</w:t>
            </w:r>
          </w:p>
        </w:tc>
      </w:tr>
      <w:tr w:rsidR="00337CD1" w:rsidRPr="00A32B3D" w:rsidTr="0031032A">
        <w:trPr>
          <w:trHeight w:val="124"/>
        </w:trPr>
        <w:tc>
          <w:tcPr>
            <w:tcW w:w="572" w:type="dxa"/>
            <w:vAlign w:val="center"/>
            <w:hideMark/>
          </w:tcPr>
          <w:p w:rsidR="00337CD1" w:rsidRPr="005575AC" w:rsidRDefault="00337CD1" w:rsidP="004E2B3D">
            <w:pPr>
              <w:pStyle w:val="a6"/>
              <w:spacing w:after="0" w:line="240" w:lineRule="auto"/>
              <w:ind w:left="0"/>
              <w:jc w:val="center"/>
              <w:rPr>
                <w:rFonts w:ascii="Times New Roman" w:hAnsi="Times New Roman"/>
                <w:b/>
                <w:sz w:val="14"/>
                <w:szCs w:val="14"/>
                <w:lang w:val="uk-UA" w:eastAsia="ru-RU"/>
              </w:rPr>
            </w:pPr>
            <w:r w:rsidRPr="005575AC">
              <w:rPr>
                <w:rFonts w:ascii="Times New Roman" w:hAnsi="Times New Roman"/>
                <w:b/>
                <w:sz w:val="14"/>
                <w:szCs w:val="14"/>
                <w:lang w:val="uk-UA"/>
              </w:rPr>
              <w:t>9</w:t>
            </w:r>
          </w:p>
        </w:tc>
        <w:tc>
          <w:tcPr>
            <w:tcW w:w="4395" w:type="dxa"/>
            <w:vAlign w:val="center"/>
            <w:hideMark/>
          </w:tcPr>
          <w:p w:rsidR="00337CD1" w:rsidRPr="005575AC" w:rsidRDefault="00337CD1" w:rsidP="0031032A">
            <w:pPr>
              <w:pStyle w:val="a6"/>
              <w:spacing w:after="0" w:line="240" w:lineRule="auto"/>
              <w:ind w:left="0"/>
              <w:jc w:val="both"/>
              <w:rPr>
                <w:rFonts w:ascii="Times New Roman" w:hAnsi="Times New Roman"/>
                <w:sz w:val="14"/>
                <w:szCs w:val="14"/>
                <w:lang w:val="uk-UA" w:eastAsia="ru-RU"/>
              </w:rPr>
            </w:pPr>
            <w:r w:rsidRPr="005575AC">
              <w:rPr>
                <w:rFonts w:ascii="Times New Roman" w:hAnsi="Times New Roman"/>
                <w:sz w:val="14"/>
                <w:szCs w:val="14"/>
                <w:lang w:val="uk-UA"/>
              </w:rPr>
              <w:t>ТОВ «Центр відновлення фізичних функцій дитини»</w:t>
            </w:r>
          </w:p>
        </w:tc>
        <w:tc>
          <w:tcPr>
            <w:tcW w:w="992" w:type="dxa"/>
            <w:vAlign w:val="center"/>
            <w:hideMark/>
          </w:tcPr>
          <w:p w:rsidR="00337CD1" w:rsidRPr="005575AC" w:rsidRDefault="00337CD1" w:rsidP="00A32B3D">
            <w:pPr>
              <w:jc w:val="center"/>
              <w:rPr>
                <w:rFonts w:ascii="Times New Roman" w:hAnsi="Times New Roman"/>
                <w:sz w:val="14"/>
                <w:szCs w:val="14"/>
              </w:rPr>
            </w:pPr>
            <w:r w:rsidRPr="005575AC">
              <w:rPr>
                <w:rFonts w:ascii="Times New Roman" w:hAnsi="Times New Roman"/>
                <w:color w:val="000000"/>
                <w:sz w:val="14"/>
                <w:szCs w:val="14"/>
                <w:lang w:val="uk-UA"/>
              </w:rPr>
              <w:t>осіб</w:t>
            </w:r>
          </w:p>
        </w:tc>
        <w:tc>
          <w:tcPr>
            <w:tcW w:w="992" w:type="dxa"/>
            <w:vAlign w:val="center"/>
            <w:hideMark/>
          </w:tcPr>
          <w:p w:rsidR="00337CD1" w:rsidRPr="005575AC" w:rsidRDefault="00337CD1" w:rsidP="00A32B3D">
            <w:pPr>
              <w:jc w:val="center"/>
              <w:rPr>
                <w:rFonts w:ascii="Times New Roman" w:hAnsi="Times New Roman"/>
                <w:sz w:val="14"/>
                <w:szCs w:val="14"/>
                <w:lang w:val="uk-UA"/>
              </w:rPr>
            </w:pPr>
            <w:r w:rsidRPr="005575AC">
              <w:rPr>
                <w:rFonts w:ascii="Times New Roman" w:hAnsi="Times New Roman"/>
                <w:sz w:val="14"/>
                <w:szCs w:val="14"/>
                <w:lang w:val="uk-UA"/>
              </w:rPr>
              <w:t>-</w:t>
            </w:r>
          </w:p>
        </w:tc>
        <w:tc>
          <w:tcPr>
            <w:tcW w:w="992" w:type="dxa"/>
            <w:vAlign w:val="center"/>
            <w:hideMark/>
          </w:tcPr>
          <w:p w:rsidR="00337CD1" w:rsidRPr="005575AC" w:rsidRDefault="00337CD1" w:rsidP="00A32B3D">
            <w:pPr>
              <w:jc w:val="center"/>
              <w:textAlignment w:val="baseline"/>
              <w:rPr>
                <w:rFonts w:ascii="Times New Roman" w:hAnsi="Times New Roman"/>
                <w:sz w:val="14"/>
                <w:szCs w:val="14"/>
                <w:lang w:val="uk-UA"/>
              </w:rPr>
            </w:pPr>
            <w:r w:rsidRPr="005575AC">
              <w:rPr>
                <w:rFonts w:ascii="Times New Roman" w:hAnsi="Times New Roman"/>
                <w:sz w:val="14"/>
                <w:szCs w:val="14"/>
                <w:lang w:val="uk-UA"/>
              </w:rPr>
              <w:t>-</w:t>
            </w:r>
          </w:p>
        </w:tc>
        <w:tc>
          <w:tcPr>
            <w:tcW w:w="993" w:type="dxa"/>
            <w:vAlign w:val="center"/>
            <w:hideMark/>
          </w:tcPr>
          <w:p w:rsidR="00337CD1" w:rsidRPr="005575AC" w:rsidRDefault="00337CD1" w:rsidP="00A32B3D">
            <w:pPr>
              <w:jc w:val="center"/>
              <w:rPr>
                <w:rFonts w:ascii="Times New Roman" w:hAnsi="Times New Roman"/>
                <w:sz w:val="14"/>
                <w:szCs w:val="14"/>
                <w:lang w:val="uk-UA"/>
              </w:rPr>
            </w:pPr>
            <w:r w:rsidRPr="005575AC">
              <w:rPr>
                <w:rFonts w:ascii="Times New Roman" w:hAnsi="Times New Roman"/>
                <w:sz w:val="14"/>
                <w:szCs w:val="14"/>
                <w:lang w:val="uk-UA"/>
              </w:rPr>
              <w:t>1</w:t>
            </w:r>
          </w:p>
        </w:tc>
        <w:tc>
          <w:tcPr>
            <w:tcW w:w="1134" w:type="dxa"/>
            <w:vAlign w:val="center"/>
            <w:hideMark/>
          </w:tcPr>
          <w:p w:rsidR="00337CD1" w:rsidRPr="005575AC" w:rsidRDefault="00337CD1" w:rsidP="00A32B3D">
            <w:pPr>
              <w:jc w:val="center"/>
              <w:rPr>
                <w:rFonts w:ascii="Times New Roman" w:hAnsi="Times New Roman"/>
                <w:sz w:val="14"/>
                <w:szCs w:val="14"/>
                <w:lang w:val="uk-UA"/>
              </w:rPr>
            </w:pPr>
            <w:r w:rsidRPr="005575AC">
              <w:rPr>
                <w:rFonts w:ascii="Times New Roman" w:hAnsi="Times New Roman"/>
                <w:sz w:val="14"/>
                <w:szCs w:val="14"/>
                <w:lang w:val="uk-UA"/>
              </w:rPr>
              <w:t>1</w:t>
            </w:r>
          </w:p>
        </w:tc>
        <w:tc>
          <w:tcPr>
            <w:tcW w:w="850" w:type="dxa"/>
            <w:vAlign w:val="center"/>
            <w:hideMark/>
          </w:tcPr>
          <w:p w:rsidR="00337CD1" w:rsidRPr="005575AC" w:rsidRDefault="00337CD1" w:rsidP="00A32B3D">
            <w:pPr>
              <w:jc w:val="center"/>
              <w:rPr>
                <w:rFonts w:ascii="Times New Roman" w:hAnsi="Times New Roman"/>
                <w:sz w:val="14"/>
                <w:szCs w:val="14"/>
                <w:lang w:val="uk-UA"/>
              </w:rPr>
            </w:pPr>
            <w:r w:rsidRPr="005575AC">
              <w:rPr>
                <w:rFonts w:ascii="Times New Roman" w:hAnsi="Times New Roman"/>
                <w:sz w:val="14"/>
                <w:szCs w:val="14"/>
                <w:lang w:val="uk-UA"/>
              </w:rPr>
              <w:t>-</w:t>
            </w:r>
          </w:p>
        </w:tc>
        <w:tc>
          <w:tcPr>
            <w:tcW w:w="992" w:type="dxa"/>
            <w:vAlign w:val="center"/>
            <w:hideMark/>
          </w:tcPr>
          <w:p w:rsidR="00337CD1" w:rsidRPr="005575AC" w:rsidRDefault="00337CD1" w:rsidP="00A32B3D">
            <w:pPr>
              <w:jc w:val="center"/>
              <w:rPr>
                <w:rFonts w:ascii="Times New Roman" w:hAnsi="Times New Roman"/>
                <w:sz w:val="14"/>
                <w:szCs w:val="14"/>
                <w:lang w:val="uk-UA"/>
              </w:rPr>
            </w:pPr>
            <w:r w:rsidRPr="005575AC">
              <w:rPr>
                <w:rFonts w:ascii="Times New Roman" w:hAnsi="Times New Roman"/>
                <w:sz w:val="14"/>
                <w:szCs w:val="14"/>
                <w:lang w:val="uk-UA"/>
              </w:rPr>
              <w:t>-</w:t>
            </w:r>
          </w:p>
        </w:tc>
        <w:tc>
          <w:tcPr>
            <w:tcW w:w="993" w:type="dxa"/>
            <w:vAlign w:val="center"/>
            <w:hideMark/>
          </w:tcPr>
          <w:p w:rsidR="00337CD1" w:rsidRPr="005575AC" w:rsidRDefault="00337CD1" w:rsidP="00A32B3D">
            <w:pPr>
              <w:jc w:val="center"/>
              <w:rPr>
                <w:rFonts w:ascii="Times New Roman" w:hAnsi="Times New Roman"/>
                <w:sz w:val="14"/>
                <w:szCs w:val="14"/>
                <w:lang w:val="uk-UA"/>
              </w:rPr>
            </w:pPr>
            <w:r w:rsidRPr="005575AC">
              <w:rPr>
                <w:rFonts w:ascii="Times New Roman" w:hAnsi="Times New Roman"/>
                <w:sz w:val="14"/>
                <w:szCs w:val="14"/>
                <w:lang w:val="uk-UA"/>
              </w:rPr>
              <w:t>-</w:t>
            </w:r>
          </w:p>
        </w:tc>
        <w:tc>
          <w:tcPr>
            <w:tcW w:w="992" w:type="dxa"/>
            <w:vAlign w:val="center"/>
            <w:hideMark/>
          </w:tcPr>
          <w:p w:rsidR="00337CD1" w:rsidRPr="005575AC" w:rsidRDefault="00337CD1" w:rsidP="00A32B3D">
            <w:pPr>
              <w:jc w:val="center"/>
              <w:rPr>
                <w:rFonts w:ascii="Times New Roman" w:hAnsi="Times New Roman"/>
                <w:sz w:val="14"/>
                <w:szCs w:val="14"/>
                <w:lang w:val="uk-UA"/>
              </w:rPr>
            </w:pPr>
            <w:r w:rsidRPr="005575AC">
              <w:rPr>
                <w:rFonts w:ascii="Times New Roman" w:hAnsi="Times New Roman"/>
                <w:sz w:val="14"/>
                <w:szCs w:val="14"/>
                <w:lang w:val="uk-UA"/>
              </w:rPr>
              <w:t>-</w:t>
            </w:r>
          </w:p>
        </w:tc>
        <w:tc>
          <w:tcPr>
            <w:tcW w:w="1134" w:type="dxa"/>
            <w:vAlign w:val="center"/>
            <w:hideMark/>
          </w:tcPr>
          <w:p w:rsidR="00337CD1" w:rsidRPr="005575AC" w:rsidRDefault="00337CD1" w:rsidP="00A32B3D">
            <w:pPr>
              <w:jc w:val="center"/>
              <w:rPr>
                <w:rFonts w:ascii="Times New Roman" w:hAnsi="Times New Roman"/>
                <w:sz w:val="14"/>
                <w:szCs w:val="14"/>
                <w:lang w:val="uk-UA"/>
              </w:rPr>
            </w:pPr>
            <w:r w:rsidRPr="005575AC">
              <w:rPr>
                <w:rFonts w:ascii="Times New Roman" w:hAnsi="Times New Roman"/>
                <w:sz w:val="14"/>
                <w:szCs w:val="14"/>
                <w:lang w:val="uk-UA"/>
              </w:rPr>
              <w:t>2</w:t>
            </w:r>
          </w:p>
        </w:tc>
      </w:tr>
      <w:tr w:rsidR="00337CD1" w:rsidRPr="00A32B3D" w:rsidTr="0031032A">
        <w:trPr>
          <w:trHeight w:val="116"/>
        </w:trPr>
        <w:tc>
          <w:tcPr>
            <w:tcW w:w="572" w:type="dxa"/>
            <w:vAlign w:val="center"/>
            <w:hideMark/>
          </w:tcPr>
          <w:p w:rsidR="00337CD1" w:rsidRPr="005575AC" w:rsidRDefault="00337CD1" w:rsidP="004E2B3D">
            <w:pPr>
              <w:jc w:val="center"/>
              <w:rPr>
                <w:rFonts w:ascii="Times New Roman" w:hAnsi="Times New Roman"/>
                <w:b/>
                <w:color w:val="000000"/>
                <w:sz w:val="14"/>
                <w:szCs w:val="14"/>
                <w:lang w:val="uk-UA"/>
              </w:rPr>
            </w:pPr>
            <w:r w:rsidRPr="005575AC">
              <w:rPr>
                <w:rFonts w:ascii="Times New Roman" w:hAnsi="Times New Roman"/>
                <w:b/>
                <w:color w:val="000000"/>
                <w:sz w:val="14"/>
                <w:szCs w:val="14"/>
                <w:lang w:val="uk-UA"/>
              </w:rPr>
              <w:t>10</w:t>
            </w:r>
          </w:p>
        </w:tc>
        <w:tc>
          <w:tcPr>
            <w:tcW w:w="4395" w:type="dxa"/>
            <w:vAlign w:val="center"/>
            <w:hideMark/>
          </w:tcPr>
          <w:p w:rsidR="00337CD1" w:rsidRPr="005575AC" w:rsidRDefault="00337CD1" w:rsidP="0031032A">
            <w:pPr>
              <w:jc w:val="both"/>
              <w:rPr>
                <w:rFonts w:ascii="Times New Roman" w:hAnsi="Times New Roman"/>
                <w:color w:val="000000"/>
                <w:sz w:val="14"/>
                <w:szCs w:val="14"/>
                <w:lang w:val="uk-UA"/>
              </w:rPr>
            </w:pPr>
            <w:r w:rsidRPr="005575AC">
              <w:rPr>
                <w:rFonts w:ascii="Times New Roman" w:hAnsi="Times New Roman"/>
                <w:color w:val="000000"/>
                <w:sz w:val="14"/>
                <w:szCs w:val="14"/>
                <w:lang w:val="uk-UA"/>
              </w:rPr>
              <w:t>ФОП Лупояд Ілля Костянтинович</w:t>
            </w:r>
          </w:p>
        </w:tc>
        <w:tc>
          <w:tcPr>
            <w:tcW w:w="992" w:type="dxa"/>
            <w:vAlign w:val="center"/>
            <w:hideMark/>
          </w:tcPr>
          <w:p w:rsidR="00337CD1" w:rsidRPr="005575AC" w:rsidRDefault="00337CD1" w:rsidP="00A32B3D">
            <w:pPr>
              <w:jc w:val="center"/>
              <w:rPr>
                <w:rFonts w:ascii="Times New Roman" w:hAnsi="Times New Roman"/>
                <w:sz w:val="14"/>
                <w:szCs w:val="14"/>
              </w:rPr>
            </w:pPr>
            <w:r w:rsidRPr="005575AC">
              <w:rPr>
                <w:rFonts w:ascii="Times New Roman" w:hAnsi="Times New Roman"/>
                <w:color w:val="000000"/>
                <w:sz w:val="14"/>
                <w:szCs w:val="14"/>
                <w:lang w:val="uk-UA"/>
              </w:rPr>
              <w:t>осіб</w:t>
            </w:r>
          </w:p>
        </w:tc>
        <w:tc>
          <w:tcPr>
            <w:tcW w:w="992" w:type="dxa"/>
            <w:vAlign w:val="center"/>
            <w:hideMark/>
          </w:tcPr>
          <w:p w:rsidR="00337CD1" w:rsidRPr="005575AC" w:rsidRDefault="00337CD1" w:rsidP="00A32B3D">
            <w:pPr>
              <w:jc w:val="center"/>
              <w:rPr>
                <w:rFonts w:ascii="Times New Roman" w:hAnsi="Times New Roman"/>
                <w:color w:val="000000"/>
                <w:sz w:val="14"/>
                <w:szCs w:val="14"/>
                <w:lang w:val="uk-UA"/>
              </w:rPr>
            </w:pPr>
            <w:r w:rsidRPr="005575AC">
              <w:rPr>
                <w:rFonts w:ascii="Times New Roman" w:hAnsi="Times New Roman"/>
                <w:color w:val="000000"/>
                <w:sz w:val="14"/>
                <w:szCs w:val="14"/>
                <w:lang w:val="uk-UA"/>
              </w:rPr>
              <w:t>-</w:t>
            </w:r>
          </w:p>
        </w:tc>
        <w:tc>
          <w:tcPr>
            <w:tcW w:w="992" w:type="dxa"/>
            <w:vAlign w:val="center"/>
            <w:hideMark/>
          </w:tcPr>
          <w:p w:rsidR="00337CD1" w:rsidRPr="005575AC" w:rsidRDefault="00337CD1" w:rsidP="00A32B3D">
            <w:pPr>
              <w:jc w:val="center"/>
              <w:textAlignment w:val="baseline"/>
              <w:rPr>
                <w:rFonts w:ascii="Times New Roman" w:hAnsi="Times New Roman"/>
                <w:sz w:val="14"/>
                <w:szCs w:val="14"/>
                <w:lang w:val="uk-UA"/>
              </w:rPr>
            </w:pPr>
            <w:r w:rsidRPr="005575AC">
              <w:rPr>
                <w:rFonts w:ascii="Times New Roman" w:hAnsi="Times New Roman"/>
                <w:sz w:val="14"/>
                <w:szCs w:val="14"/>
                <w:lang w:val="uk-UA"/>
              </w:rPr>
              <w:t>-</w:t>
            </w:r>
          </w:p>
        </w:tc>
        <w:tc>
          <w:tcPr>
            <w:tcW w:w="993" w:type="dxa"/>
            <w:vAlign w:val="center"/>
            <w:hideMark/>
          </w:tcPr>
          <w:p w:rsidR="00337CD1" w:rsidRPr="005575AC" w:rsidRDefault="00337CD1" w:rsidP="00A32B3D">
            <w:pPr>
              <w:jc w:val="center"/>
              <w:rPr>
                <w:rFonts w:ascii="Times New Roman" w:hAnsi="Times New Roman"/>
                <w:color w:val="000000"/>
                <w:sz w:val="14"/>
                <w:szCs w:val="14"/>
                <w:lang w:val="uk-UA"/>
              </w:rPr>
            </w:pPr>
            <w:r w:rsidRPr="005575AC">
              <w:rPr>
                <w:rFonts w:ascii="Times New Roman" w:hAnsi="Times New Roman"/>
                <w:color w:val="000000"/>
                <w:sz w:val="14"/>
                <w:szCs w:val="14"/>
                <w:lang w:val="uk-UA"/>
              </w:rPr>
              <w:t>-</w:t>
            </w:r>
          </w:p>
        </w:tc>
        <w:tc>
          <w:tcPr>
            <w:tcW w:w="1134" w:type="dxa"/>
            <w:vAlign w:val="center"/>
            <w:hideMark/>
          </w:tcPr>
          <w:p w:rsidR="00337CD1" w:rsidRPr="005575AC" w:rsidRDefault="00337CD1" w:rsidP="00A32B3D">
            <w:pPr>
              <w:jc w:val="center"/>
              <w:rPr>
                <w:rFonts w:ascii="Times New Roman" w:hAnsi="Times New Roman"/>
                <w:color w:val="000000"/>
                <w:sz w:val="14"/>
                <w:szCs w:val="14"/>
                <w:lang w:val="uk-UA"/>
              </w:rPr>
            </w:pPr>
            <w:r w:rsidRPr="005575AC">
              <w:rPr>
                <w:rFonts w:ascii="Times New Roman" w:hAnsi="Times New Roman"/>
                <w:color w:val="000000"/>
                <w:sz w:val="14"/>
                <w:szCs w:val="14"/>
                <w:lang w:val="uk-UA"/>
              </w:rPr>
              <w:t>1</w:t>
            </w:r>
          </w:p>
        </w:tc>
        <w:tc>
          <w:tcPr>
            <w:tcW w:w="850" w:type="dxa"/>
            <w:vAlign w:val="center"/>
            <w:hideMark/>
          </w:tcPr>
          <w:p w:rsidR="00337CD1" w:rsidRPr="005575AC" w:rsidRDefault="00337CD1" w:rsidP="00A32B3D">
            <w:pPr>
              <w:jc w:val="center"/>
              <w:rPr>
                <w:rFonts w:ascii="Times New Roman" w:hAnsi="Times New Roman"/>
                <w:color w:val="000000"/>
                <w:sz w:val="14"/>
                <w:szCs w:val="14"/>
                <w:lang w:val="uk-UA"/>
              </w:rPr>
            </w:pPr>
            <w:r w:rsidRPr="005575AC">
              <w:rPr>
                <w:rFonts w:ascii="Times New Roman" w:hAnsi="Times New Roman"/>
                <w:color w:val="000000"/>
                <w:sz w:val="14"/>
                <w:szCs w:val="14"/>
                <w:lang w:val="uk-UA"/>
              </w:rPr>
              <w:t>-</w:t>
            </w:r>
          </w:p>
        </w:tc>
        <w:tc>
          <w:tcPr>
            <w:tcW w:w="992" w:type="dxa"/>
            <w:vAlign w:val="center"/>
            <w:hideMark/>
          </w:tcPr>
          <w:p w:rsidR="00337CD1" w:rsidRPr="005575AC" w:rsidRDefault="00337CD1" w:rsidP="00A32B3D">
            <w:pPr>
              <w:jc w:val="center"/>
              <w:rPr>
                <w:rFonts w:ascii="Times New Roman" w:hAnsi="Times New Roman"/>
                <w:color w:val="000000"/>
                <w:sz w:val="14"/>
                <w:szCs w:val="14"/>
                <w:lang w:val="uk-UA"/>
              </w:rPr>
            </w:pPr>
            <w:r w:rsidRPr="005575AC">
              <w:rPr>
                <w:rFonts w:ascii="Times New Roman" w:hAnsi="Times New Roman"/>
                <w:color w:val="000000"/>
                <w:sz w:val="14"/>
                <w:szCs w:val="14"/>
                <w:lang w:val="uk-UA"/>
              </w:rPr>
              <w:t>-</w:t>
            </w:r>
          </w:p>
        </w:tc>
        <w:tc>
          <w:tcPr>
            <w:tcW w:w="993" w:type="dxa"/>
            <w:vAlign w:val="center"/>
            <w:hideMark/>
          </w:tcPr>
          <w:p w:rsidR="00337CD1" w:rsidRPr="005575AC" w:rsidRDefault="00337CD1" w:rsidP="00A32B3D">
            <w:pPr>
              <w:jc w:val="center"/>
              <w:rPr>
                <w:rFonts w:ascii="Times New Roman" w:hAnsi="Times New Roman"/>
                <w:color w:val="000000"/>
                <w:sz w:val="14"/>
                <w:szCs w:val="14"/>
                <w:lang w:val="uk-UA"/>
              </w:rPr>
            </w:pPr>
            <w:r w:rsidRPr="005575AC">
              <w:rPr>
                <w:rFonts w:ascii="Times New Roman" w:hAnsi="Times New Roman"/>
                <w:color w:val="000000"/>
                <w:sz w:val="14"/>
                <w:szCs w:val="14"/>
                <w:lang w:val="uk-UA"/>
              </w:rPr>
              <w:t>-</w:t>
            </w:r>
          </w:p>
        </w:tc>
        <w:tc>
          <w:tcPr>
            <w:tcW w:w="992" w:type="dxa"/>
            <w:vAlign w:val="center"/>
            <w:hideMark/>
          </w:tcPr>
          <w:p w:rsidR="00337CD1" w:rsidRPr="005575AC" w:rsidRDefault="00337CD1" w:rsidP="00A32B3D">
            <w:pPr>
              <w:jc w:val="center"/>
              <w:rPr>
                <w:rFonts w:ascii="Times New Roman" w:hAnsi="Times New Roman"/>
                <w:color w:val="000000"/>
                <w:sz w:val="14"/>
                <w:szCs w:val="14"/>
                <w:lang w:val="uk-UA"/>
              </w:rPr>
            </w:pPr>
            <w:r w:rsidRPr="005575AC">
              <w:rPr>
                <w:rFonts w:ascii="Times New Roman" w:hAnsi="Times New Roman"/>
                <w:color w:val="000000"/>
                <w:sz w:val="14"/>
                <w:szCs w:val="14"/>
                <w:lang w:val="uk-UA"/>
              </w:rPr>
              <w:t>-</w:t>
            </w:r>
          </w:p>
        </w:tc>
        <w:tc>
          <w:tcPr>
            <w:tcW w:w="1134" w:type="dxa"/>
            <w:vAlign w:val="center"/>
            <w:hideMark/>
          </w:tcPr>
          <w:p w:rsidR="00337CD1" w:rsidRPr="005575AC" w:rsidRDefault="00337CD1" w:rsidP="00A32B3D">
            <w:pPr>
              <w:jc w:val="center"/>
              <w:rPr>
                <w:rFonts w:ascii="Times New Roman" w:hAnsi="Times New Roman"/>
                <w:color w:val="000000"/>
                <w:sz w:val="14"/>
                <w:szCs w:val="14"/>
                <w:lang w:val="uk-UA"/>
              </w:rPr>
            </w:pPr>
            <w:r w:rsidRPr="005575AC">
              <w:rPr>
                <w:rFonts w:ascii="Times New Roman" w:hAnsi="Times New Roman"/>
                <w:color w:val="000000"/>
                <w:sz w:val="14"/>
                <w:szCs w:val="14"/>
                <w:lang w:val="uk-UA"/>
              </w:rPr>
              <w:t>1</w:t>
            </w:r>
          </w:p>
        </w:tc>
      </w:tr>
      <w:tr w:rsidR="00337CD1" w:rsidRPr="00A32B3D" w:rsidTr="0031032A">
        <w:trPr>
          <w:trHeight w:val="205"/>
        </w:trPr>
        <w:tc>
          <w:tcPr>
            <w:tcW w:w="572" w:type="dxa"/>
            <w:vAlign w:val="center"/>
            <w:hideMark/>
          </w:tcPr>
          <w:p w:rsidR="00337CD1" w:rsidRPr="005575AC" w:rsidRDefault="00337CD1" w:rsidP="004E2B3D">
            <w:pPr>
              <w:jc w:val="center"/>
              <w:rPr>
                <w:rFonts w:ascii="Times New Roman" w:hAnsi="Times New Roman"/>
                <w:b/>
                <w:color w:val="000000"/>
                <w:sz w:val="14"/>
                <w:szCs w:val="14"/>
                <w:lang w:val="uk-UA"/>
              </w:rPr>
            </w:pPr>
            <w:r w:rsidRPr="005575AC">
              <w:rPr>
                <w:rFonts w:ascii="Times New Roman" w:hAnsi="Times New Roman"/>
                <w:b/>
                <w:color w:val="000000"/>
                <w:sz w:val="14"/>
                <w:szCs w:val="14"/>
                <w:lang w:val="uk-UA"/>
              </w:rPr>
              <w:t>11</w:t>
            </w:r>
          </w:p>
        </w:tc>
        <w:tc>
          <w:tcPr>
            <w:tcW w:w="4395" w:type="dxa"/>
            <w:vAlign w:val="center"/>
            <w:hideMark/>
          </w:tcPr>
          <w:p w:rsidR="00337CD1" w:rsidRPr="005575AC" w:rsidRDefault="00337CD1" w:rsidP="0031032A">
            <w:pPr>
              <w:jc w:val="both"/>
              <w:rPr>
                <w:rFonts w:ascii="Times New Roman" w:hAnsi="Times New Roman"/>
                <w:color w:val="000000"/>
                <w:sz w:val="14"/>
                <w:szCs w:val="14"/>
                <w:lang w:val="uk-UA"/>
              </w:rPr>
            </w:pPr>
            <w:r w:rsidRPr="005575AC">
              <w:rPr>
                <w:rFonts w:ascii="Times New Roman" w:hAnsi="Times New Roman"/>
                <w:color w:val="000000"/>
                <w:sz w:val="14"/>
                <w:szCs w:val="14"/>
                <w:lang w:val="uk-UA"/>
              </w:rPr>
              <w:t>ТОВ «Центр відновного лікування «Вільний рух»</w:t>
            </w:r>
          </w:p>
        </w:tc>
        <w:tc>
          <w:tcPr>
            <w:tcW w:w="992" w:type="dxa"/>
            <w:vAlign w:val="center"/>
            <w:hideMark/>
          </w:tcPr>
          <w:p w:rsidR="00337CD1" w:rsidRPr="005575AC" w:rsidRDefault="00337CD1" w:rsidP="00A32B3D">
            <w:pPr>
              <w:jc w:val="center"/>
              <w:rPr>
                <w:rFonts w:ascii="Times New Roman" w:hAnsi="Times New Roman"/>
                <w:sz w:val="14"/>
                <w:szCs w:val="14"/>
              </w:rPr>
            </w:pPr>
            <w:r w:rsidRPr="005575AC">
              <w:rPr>
                <w:rFonts w:ascii="Times New Roman" w:hAnsi="Times New Roman"/>
                <w:color w:val="000000"/>
                <w:sz w:val="14"/>
                <w:szCs w:val="14"/>
                <w:lang w:val="uk-UA"/>
              </w:rPr>
              <w:t>осіб</w:t>
            </w:r>
          </w:p>
        </w:tc>
        <w:tc>
          <w:tcPr>
            <w:tcW w:w="992" w:type="dxa"/>
            <w:vAlign w:val="center"/>
            <w:hideMark/>
          </w:tcPr>
          <w:p w:rsidR="00337CD1" w:rsidRPr="005575AC" w:rsidRDefault="00337CD1" w:rsidP="00A32B3D">
            <w:pPr>
              <w:jc w:val="center"/>
              <w:rPr>
                <w:rFonts w:ascii="Times New Roman" w:hAnsi="Times New Roman"/>
                <w:color w:val="000000"/>
                <w:sz w:val="14"/>
                <w:szCs w:val="14"/>
                <w:lang w:val="uk-UA"/>
              </w:rPr>
            </w:pPr>
            <w:r w:rsidRPr="005575AC">
              <w:rPr>
                <w:rFonts w:ascii="Times New Roman" w:hAnsi="Times New Roman"/>
                <w:color w:val="000000"/>
                <w:sz w:val="14"/>
                <w:szCs w:val="14"/>
                <w:lang w:val="uk-UA"/>
              </w:rPr>
              <w:t>-</w:t>
            </w:r>
          </w:p>
        </w:tc>
        <w:tc>
          <w:tcPr>
            <w:tcW w:w="992" w:type="dxa"/>
            <w:vAlign w:val="center"/>
            <w:hideMark/>
          </w:tcPr>
          <w:p w:rsidR="00337CD1" w:rsidRPr="005575AC" w:rsidRDefault="00337CD1" w:rsidP="00A32B3D">
            <w:pPr>
              <w:jc w:val="center"/>
              <w:textAlignment w:val="baseline"/>
              <w:rPr>
                <w:rFonts w:ascii="Times New Roman" w:hAnsi="Times New Roman"/>
                <w:sz w:val="14"/>
                <w:szCs w:val="14"/>
                <w:lang w:val="uk-UA"/>
              </w:rPr>
            </w:pPr>
            <w:r w:rsidRPr="005575AC">
              <w:rPr>
                <w:rFonts w:ascii="Times New Roman" w:hAnsi="Times New Roman"/>
                <w:sz w:val="14"/>
                <w:szCs w:val="14"/>
                <w:lang w:val="uk-UA"/>
              </w:rPr>
              <w:t>1</w:t>
            </w:r>
          </w:p>
        </w:tc>
        <w:tc>
          <w:tcPr>
            <w:tcW w:w="993" w:type="dxa"/>
            <w:vAlign w:val="center"/>
            <w:hideMark/>
          </w:tcPr>
          <w:p w:rsidR="00337CD1" w:rsidRPr="005575AC" w:rsidRDefault="00337CD1" w:rsidP="00A32B3D">
            <w:pPr>
              <w:jc w:val="center"/>
              <w:rPr>
                <w:rFonts w:ascii="Times New Roman" w:hAnsi="Times New Roman"/>
                <w:color w:val="000000"/>
                <w:sz w:val="14"/>
                <w:szCs w:val="14"/>
                <w:lang w:val="uk-UA"/>
              </w:rPr>
            </w:pPr>
            <w:r w:rsidRPr="005575AC">
              <w:rPr>
                <w:rFonts w:ascii="Times New Roman" w:hAnsi="Times New Roman"/>
                <w:color w:val="000000"/>
                <w:sz w:val="14"/>
                <w:szCs w:val="14"/>
                <w:lang w:val="uk-UA"/>
              </w:rPr>
              <w:t>-</w:t>
            </w:r>
          </w:p>
        </w:tc>
        <w:tc>
          <w:tcPr>
            <w:tcW w:w="1134" w:type="dxa"/>
            <w:vAlign w:val="center"/>
            <w:hideMark/>
          </w:tcPr>
          <w:p w:rsidR="00337CD1" w:rsidRPr="005575AC" w:rsidRDefault="00337CD1" w:rsidP="00A32B3D">
            <w:pPr>
              <w:jc w:val="center"/>
              <w:rPr>
                <w:rFonts w:ascii="Times New Roman" w:hAnsi="Times New Roman"/>
                <w:color w:val="000000"/>
                <w:sz w:val="14"/>
                <w:szCs w:val="14"/>
                <w:lang w:val="uk-UA"/>
              </w:rPr>
            </w:pPr>
            <w:r w:rsidRPr="005575AC">
              <w:rPr>
                <w:rFonts w:ascii="Times New Roman" w:hAnsi="Times New Roman"/>
                <w:color w:val="000000"/>
                <w:sz w:val="14"/>
                <w:szCs w:val="14"/>
                <w:lang w:val="uk-UA"/>
              </w:rPr>
              <w:t>-</w:t>
            </w:r>
          </w:p>
        </w:tc>
        <w:tc>
          <w:tcPr>
            <w:tcW w:w="850" w:type="dxa"/>
            <w:vAlign w:val="center"/>
            <w:hideMark/>
          </w:tcPr>
          <w:p w:rsidR="00337CD1" w:rsidRPr="005575AC" w:rsidRDefault="00337CD1" w:rsidP="00A32B3D">
            <w:pPr>
              <w:jc w:val="center"/>
              <w:rPr>
                <w:rFonts w:ascii="Times New Roman" w:hAnsi="Times New Roman"/>
                <w:color w:val="000000"/>
                <w:sz w:val="14"/>
                <w:szCs w:val="14"/>
                <w:lang w:val="uk-UA"/>
              </w:rPr>
            </w:pPr>
            <w:r w:rsidRPr="005575AC">
              <w:rPr>
                <w:rFonts w:ascii="Times New Roman" w:hAnsi="Times New Roman"/>
                <w:color w:val="000000"/>
                <w:sz w:val="14"/>
                <w:szCs w:val="14"/>
                <w:lang w:val="uk-UA"/>
              </w:rPr>
              <w:t>-</w:t>
            </w:r>
          </w:p>
        </w:tc>
        <w:tc>
          <w:tcPr>
            <w:tcW w:w="992" w:type="dxa"/>
            <w:vAlign w:val="center"/>
            <w:hideMark/>
          </w:tcPr>
          <w:p w:rsidR="00337CD1" w:rsidRPr="005575AC" w:rsidRDefault="00337CD1" w:rsidP="00A32B3D">
            <w:pPr>
              <w:jc w:val="center"/>
              <w:rPr>
                <w:rFonts w:ascii="Times New Roman" w:hAnsi="Times New Roman"/>
                <w:color w:val="000000"/>
                <w:sz w:val="14"/>
                <w:szCs w:val="14"/>
                <w:lang w:val="uk-UA"/>
              </w:rPr>
            </w:pPr>
            <w:r w:rsidRPr="005575AC">
              <w:rPr>
                <w:rFonts w:ascii="Times New Roman" w:hAnsi="Times New Roman"/>
                <w:color w:val="000000"/>
                <w:sz w:val="14"/>
                <w:szCs w:val="14"/>
                <w:lang w:val="uk-UA"/>
              </w:rPr>
              <w:t>1</w:t>
            </w:r>
          </w:p>
        </w:tc>
        <w:tc>
          <w:tcPr>
            <w:tcW w:w="993" w:type="dxa"/>
            <w:vAlign w:val="center"/>
            <w:hideMark/>
          </w:tcPr>
          <w:p w:rsidR="00337CD1" w:rsidRPr="005575AC" w:rsidRDefault="00337CD1" w:rsidP="00A32B3D">
            <w:pPr>
              <w:jc w:val="center"/>
              <w:rPr>
                <w:rFonts w:ascii="Times New Roman" w:hAnsi="Times New Roman"/>
                <w:color w:val="000000"/>
                <w:sz w:val="14"/>
                <w:szCs w:val="14"/>
                <w:lang w:val="uk-UA"/>
              </w:rPr>
            </w:pPr>
            <w:r w:rsidRPr="005575AC">
              <w:rPr>
                <w:rFonts w:ascii="Times New Roman" w:hAnsi="Times New Roman"/>
                <w:color w:val="000000"/>
                <w:sz w:val="14"/>
                <w:szCs w:val="14"/>
                <w:lang w:val="uk-UA"/>
              </w:rPr>
              <w:t>1</w:t>
            </w:r>
          </w:p>
        </w:tc>
        <w:tc>
          <w:tcPr>
            <w:tcW w:w="992" w:type="dxa"/>
            <w:vAlign w:val="center"/>
            <w:hideMark/>
          </w:tcPr>
          <w:p w:rsidR="00337CD1" w:rsidRPr="005575AC" w:rsidRDefault="00337CD1" w:rsidP="00A32B3D">
            <w:pPr>
              <w:jc w:val="center"/>
              <w:rPr>
                <w:rFonts w:ascii="Times New Roman" w:hAnsi="Times New Roman"/>
                <w:color w:val="000000"/>
                <w:sz w:val="14"/>
                <w:szCs w:val="14"/>
                <w:lang w:val="uk-UA"/>
              </w:rPr>
            </w:pPr>
            <w:r w:rsidRPr="005575AC">
              <w:rPr>
                <w:rFonts w:ascii="Times New Roman" w:hAnsi="Times New Roman"/>
                <w:color w:val="000000"/>
                <w:sz w:val="14"/>
                <w:szCs w:val="14"/>
                <w:lang w:val="uk-UA"/>
              </w:rPr>
              <w:t>-</w:t>
            </w:r>
          </w:p>
        </w:tc>
        <w:tc>
          <w:tcPr>
            <w:tcW w:w="1134" w:type="dxa"/>
            <w:vAlign w:val="center"/>
            <w:hideMark/>
          </w:tcPr>
          <w:p w:rsidR="00337CD1" w:rsidRPr="005575AC" w:rsidRDefault="00337CD1" w:rsidP="00A32B3D">
            <w:pPr>
              <w:jc w:val="center"/>
              <w:rPr>
                <w:rFonts w:ascii="Times New Roman" w:hAnsi="Times New Roman"/>
                <w:color w:val="000000"/>
                <w:sz w:val="14"/>
                <w:szCs w:val="14"/>
                <w:lang w:val="uk-UA"/>
              </w:rPr>
            </w:pPr>
            <w:r w:rsidRPr="005575AC">
              <w:rPr>
                <w:rFonts w:ascii="Times New Roman" w:hAnsi="Times New Roman"/>
                <w:color w:val="000000"/>
                <w:sz w:val="14"/>
                <w:szCs w:val="14"/>
                <w:lang w:val="uk-UA"/>
              </w:rPr>
              <w:t>3</w:t>
            </w:r>
          </w:p>
        </w:tc>
      </w:tr>
      <w:tr w:rsidR="00337CD1" w:rsidRPr="00A32B3D" w:rsidTr="0031032A">
        <w:trPr>
          <w:trHeight w:val="198"/>
        </w:trPr>
        <w:tc>
          <w:tcPr>
            <w:tcW w:w="572" w:type="dxa"/>
            <w:vAlign w:val="center"/>
            <w:hideMark/>
          </w:tcPr>
          <w:p w:rsidR="00337CD1" w:rsidRPr="005575AC" w:rsidRDefault="00337CD1" w:rsidP="004E2B3D">
            <w:pPr>
              <w:jc w:val="center"/>
              <w:rPr>
                <w:rFonts w:ascii="Times New Roman" w:hAnsi="Times New Roman"/>
                <w:b/>
                <w:color w:val="000000"/>
                <w:sz w:val="14"/>
                <w:szCs w:val="14"/>
                <w:lang w:val="uk-UA"/>
              </w:rPr>
            </w:pPr>
            <w:r w:rsidRPr="005575AC">
              <w:rPr>
                <w:rFonts w:ascii="Times New Roman" w:hAnsi="Times New Roman"/>
                <w:b/>
                <w:color w:val="000000"/>
                <w:sz w:val="14"/>
                <w:szCs w:val="14"/>
                <w:lang w:val="uk-UA"/>
              </w:rPr>
              <w:t>12</w:t>
            </w:r>
          </w:p>
        </w:tc>
        <w:tc>
          <w:tcPr>
            <w:tcW w:w="4395" w:type="dxa"/>
            <w:vAlign w:val="center"/>
            <w:hideMark/>
          </w:tcPr>
          <w:p w:rsidR="00337CD1" w:rsidRPr="005575AC" w:rsidRDefault="00337CD1" w:rsidP="0031032A">
            <w:pPr>
              <w:jc w:val="both"/>
              <w:rPr>
                <w:rFonts w:ascii="Times New Roman" w:hAnsi="Times New Roman"/>
                <w:color w:val="000000"/>
                <w:sz w:val="14"/>
                <w:szCs w:val="14"/>
                <w:lang w:val="uk-UA"/>
              </w:rPr>
            </w:pPr>
            <w:r w:rsidRPr="005575AC">
              <w:rPr>
                <w:rFonts w:ascii="Times New Roman" w:hAnsi="Times New Roman"/>
                <w:color w:val="000000"/>
                <w:sz w:val="14"/>
                <w:szCs w:val="14"/>
                <w:lang w:val="uk-UA"/>
              </w:rPr>
              <w:t>ТОВ Медичний центр «Добробут-Поліклініка»</w:t>
            </w:r>
          </w:p>
        </w:tc>
        <w:tc>
          <w:tcPr>
            <w:tcW w:w="992" w:type="dxa"/>
            <w:vAlign w:val="center"/>
            <w:hideMark/>
          </w:tcPr>
          <w:p w:rsidR="00337CD1" w:rsidRPr="005575AC" w:rsidRDefault="00337CD1" w:rsidP="00A32B3D">
            <w:pPr>
              <w:jc w:val="center"/>
              <w:rPr>
                <w:rFonts w:ascii="Times New Roman" w:hAnsi="Times New Roman"/>
                <w:sz w:val="14"/>
                <w:szCs w:val="14"/>
              </w:rPr>
            </w:pPr>
            <w:r w:rsidRPr="005575AC">
              <w:rPr>
                <w:rFonts w:ascii="Times New Roman" w:hAnsi="Times New Roman"/>
                <w:color w:val="000000"/>
                <w:sz w:val="14"/>
                <w:szCs w:val="14"/>
                <w:lang w:val="uk-UA"/>
              </w:rPr>
              <w:t>осіб</w:t>
            </w:r>
          </w:p>
        </w:tc>
        <w:tc>
          <w:tcPr>
            <w:tcW w:w="992" w:type="dxa"/>
            <w:vAlign w:val="center"/>
            <w:hideMark/>
          </w:tcPr>
          <w:p w:rsidR="00337CD1" w:rsidRPr="005575AC" w:rsidRDefault="00337CD1" w:rsidP="00A32B3D">
            <w:pPr>
              <w:jc w:val="center"/>
              <w:rPr>
                <w:rFonts w:ascii="Times New Roman" w:hAnsi="Times New Roman"/>
                <w:color w:val="000000"/>
                <w:sz w:val="14"/>
                <w:szCs w:val="14"/>
                <w:lang w:val="uk-UA"/>
              </w:rPr>
            </w:pPr>
            <w:r w:rsidRPr="005575AC">
              <w:rPr>
                <w:rFonts w:ascii="Times New Roman" w:hAnsi="Times New Roman"/>
                <w:color w:val="000000"/>
                <w:sz w:val="14"/>
                <w:szCs w:val="14"/>
                <w:lang w:val="uk-UA"/>
              </w:rPr>
              <w:t>-</w:t>
            </w:r>
          </w:p>
        </w:tc>
        <w:tc>
          <w:tcPr>
            <w:tcW w:w="992" w:type="dxa"/>
            <w:vAlign w:val="center"/>
            <w:hideMark/>
          </w:tcPr>
          <w:p w:rsidR="00337CD1" w:rsidRPr="005575AC" w:rsidRDefault="00337CD1" w:rsidP="00A32B3D">
            <w:pPr>
              <w:jc w:val="center"/>
              <w:textAlignment w:val="baseline"/>
              <w:rPr>
                <w:rFonts w:ascii="Times New Roman" w:hAnsi="Times New Roman"/>
                <w:sz w:val="14"/>
                <w:szCs w:val="14"/>
                <w:lang w:val="uk-UA"/>
              </w:rPr>
            </w:pPr>
            <w:r w:rsidRPr="005575AC">
              <w:rPr>
                <w:rFonts w:ascii="Times New Roman" w:hAnsi="Times New Roman"/>
                <w:sz w:val="14"/>
                <w:szCs w:val="14"/>
                <w:lang w:val="uk-UA"/>
              </w:rPr>
              <w:t>-</w:t>
            </w:r>
          </w:p>
        </w:tc>
        <w:tc>
          <w:tcPr>
            <w:tcW w:w="993" w:type="dxa"/>
            <w:vAlign w:val="center"/>
            <w:hideMark/>
          </w:tcPr>
          <w:p w:rsidR="00337CD1" w:rsidRPr="005575AC" w:rsidRDefault="00337CD1" w:rsidP="00A32B3D">
            <w:pPr>
              <w:jc w:val="center"/>
              <w:rPr>
                <w:rFonts w:ascii="Times New Roman" w:hAnsi="Times New Roman"/>
                <w:color w:val="000000"/>
                <w:sz w:val="14"/>
                <w:szCs w:val="14"/>
                <w:lang w:val="en-US"/>
              </w:rPr>
            </w:pPr>
            <w:r w:rsidRPr="005575AC">
              <w:rPr>
                <w:rFonts w:ascii="Times New Roman" w:hAnsi="Times New Roman"/>
                <w:color w:val="000000"/>
                <w:sz w:val="14"/>
                <w:szCs w:val="14"/>
                <w:lang w:val="en-US"/>
              </w:rPr>
              <w:t>1</w:t>
            </w:r>
          </w:p>
        </w:tc>
        <w:tc>
          <w:tcPr>
            <w:tcW w:w="1134" w:type="dxa"/>
            <w:vAlign w:val="center"/>
            <w:hideMark/>
          </w:tcPr>
          <w:p w:rsidR="00337CD1" w:rsidRPr="005575AC" w:rsidRDefault="00337CD1" w:rsidP="00A32B3D">
            <w:pPr>
              <w:jc w:val="center"/>
              <w:rPr>
                <w:rFonts w:ascii="Times New Roman" w:hAnsi="Times New Roman"/>
                <w:color w:val="000000"/>
                <w:sz w:val="14"/>
                <w:szCs w:val="14"/>
                <w:lang w:val="uk-UA"/>
              </w:rPr>
            </w:pPr>
            <w:r w:rsidRPr="005575AC">
              <w:rPr>
                <w:rFonts w:ascii="Times New Roman" w:hAnsi="Times New Roman"/>
                <w:color w:val="000000"/>
                <w:sz w:val="14"/>
                <w:szCs w:val="14"/>
                <w:lang w:val="uk-UA"/>
              </w:rPr>
              <w:t>-</w:t>
            </w:r>
          </w:p>
        </w:tc>
        <w:tc>
          <w:tcPr>
            <w:tcW w:w="850" w:type="dxa"/>
            <w:vAlign w:val="center"/>
            <w:hideMark/>
          </w:tcPr>
          <w:p w:rsidR="00337CD1" w:rsidRPr="005575AC" w:rsidRDefault="00337CD1" w:rsidP="00A32B3D">
            <w:pPr>
              <w:jc w:val="center"/>
              <w:rPr>
                <w:rFonts w:ascii="Times New Roman" w:hAnsi="Times New Roman"/>
                <w:color w:val="000000"/>
                <w:sz w:val="14"/>
                <w:szCs w:val="14"/>
                <w:lang w:val="uk-UA"/>
              </w:rPr>
            </w:pPr>
            <w:r w:rsidRPr="005575AC">
              <w:rPr>
                <w:rFonts w:ascii="Times New Roman" w:hAnsi="Times New Roman"/>
                <w:color w:val="000000"/>
                <w:sz w:val="14"/>
                <w:szCs w:val="14"/>
                <w:lang w:val="uk-UA"/>
              </w:rPr>
              <w:t>1</w:t>
            </w:r>
          </w:p>
        </w:tc>
        <w:tc>
          <w:tcPr>
            <w:tcW w:w="992" w:type="dxa"/>
            <w:vAlign w:val="center"/>
            <w:hideMark/>
          </w:tcPr>
          <w:p w:rsidR="00337CD1" w:rsidRPr="005575AC" w:rsidRDefault="00337CD1" w:rsidP="00A32B3D">
            <w:pPr>
              <w:jc w:val="center"/>
              <w:rPr>
                <w:rFonts w:ascii="Times New Roman" w:hAnsi="Times New Roman"/>
                <w:color w:val="000000"/>
                <w:sz w:val="14"/>
                <w:szCs w:val="14"/>
                <w:lang w:val="uk-UA"/>
              </w:rPr>
            </w:pPr>
            <w:r w:rsidRPr="005575AC">
              <w:rPr>
                <w:rFonts w:ascii="Times New Roman" w:hAnsi="Times New Roman"/>
                <w:color w:val="000000"/>
                <w:sz w:val="14"/>
                <w:szCs w:val="14"/>
                <w:lang w:val="uk-UA"/>
              </w:rPr>
              <w:t>-</w:t>
            </w:r>
          </w:p>
        </w:tc>
        <w:tc>
          <w:tcPr>
            <w:tcW w:w="993" w:type="dxa"/>
            <w:vAlign w:val="center"/>
            <w:hideMark/>
          </w:tcPr>
          <w:p w:rsidR="00337CD1" w:rsidRPr="005575AC" w:rsidRDefault="00337CD1" w:rsidP="00A32B3D">
            <w:pPr>
              <w:jc w:val="center"/>
              <w:rPr>
                <w:rFonts w:ascii="Times New Roman" w:hAnsi="Times New Roman"/>
                <w:color w:val="000000"/>
                <w:sz w:val="14"/>
                <w:szCs w:val="14"/>
                <w:lang w:val="uk-UA"/>
              </w:rPr>
            </w:pPr>
            <w:r w:rsidRPr="005575AC">
              <w:rPr>
                <w:rFonts w:ascii="Times New Roman" w:hAnsi="Times New Roman"/>
                <w:color w:val="000000"/>
                <w:sz w:val="14"/>
                <w:szCs w:val="14"/>
                <w:lang w:val="uk-UA"/>
              </w:rPr>
              <w:t>-</w:t>
            </w:r>
          </w:p>
        </w:tc>
        <w:tc>
          <w:tcPr>
            <w:tcW w:w="992" w:type="dxa"/>
            <w:vAlign w:val="center"/>
            <w:hideMark/>
          </w:tcPr>
          <w:p w:rsidR="00337CD1" w:rsidRPr="005575AC" w:rsidRDefault="00337CD1" w:rsidP="00A32B3D">
            <w:pPr>
              <w:jc w:val="center"/>
              <w:rPr>
                <w:rFonts w:ascii="Times New Roman" w:hAnsi="Times New Roman"/>
                <w:color w:val="000000"/>
                <w:sz w:val="14"/>
                <w:szCs w:val="14"/>
                <w:lang w:val="uk-UA"/>
              </w:rPr>
            </w:pPr>
            <w:r w:rsidRPr="005575AC">
              <w:rPr>
                <w:rFonts w:ascii="Times New Roman" w:hAnsi="Times New Roman"/>
                <w:color w:val="000000"/>
                <w:sz w:val="14"/>
                <w:szCs w:val="14"/>
                <w:lang w:val="uk-UA"/>
              </w:rPr>
              <w:t>-</w:t>
            </w:r>
          </w:p>
        </w:tc>
        <w:tc>
          <w:tcPr>
            <w:tcW w:w="1134" w:type="dxa"/>
            <w:vAlign w:val="center"/>
            <w:hideMark/>
          </w:tcPr>
          <w:p w:rsidR="00337CD1" w:rsidRPr="005575AC" w:rsidRDefault="00337CD1" w:rsidP="00A32B3D">
            <w:pPr>
              <w:jc w:val="center"/>
              <w:rPr>
                <w:rFonts w:ascii="Times New Roman" w:hAnsi="Times New Roman"/>
                <w:color w:val="000000"/>
                <w:sz w:val="14"/>
                <w:szCs w:val="14"/>
                <w:lang w:val="uk-UA"/>
              </w:rPr>
            </w:pPr>
            <w:r w:rsidRPr="005575AC">
              <w:rPr>
                <w:rFonts w:ascii="Times New Roman" w:hAnsi="Times New Roman"/>
                <w:color w:val="000000"/>
                <w:sz w:val="14"/>
                <w:szCs w:val="14"/>
                <w:lang w:val="uk-UA"/>
              </w:rPr>
              <w:t>2</w:t>
            </w:r>
          </w:p>
        </w:tc>
      </w:tr>
      <w:tr w:rsidR="00337CD1" w:rsidRPr="00A32B3D" w:rsidTr="005575AC">
        <w:trPr>
          <w:trHeight w:val="74"/>
        </w:trPr>
        <w:tc>
          <w:tcPr>
            <w:tcW w:w="572" w:type="dxa"/>
            <w:vAlign w:val="center"/>
            <w:hideMark/>
          </w:tcPr>
          <w:p w:rsidR="00337CD1" w:rsidRPr="005575AC" w:rsidRDefault="00337CD1" w:rsidP="004E2B3D">
            <w:pPr>
              <w:jc w:val="center"/>
              <w:rPr>
                <w:rFonts w:ascii="Times New Roman" w:hAnsi="Times New Roman"/>
                <w:b/>
                <w:color w:val="000000"/>
                <w:sz w:val="14"/>
                <w:szCs w:val="14"/>
                <w:lang w:val="uk-UA"/>
              </w:rPr>
            </w:pPr>
            <w:r w:rsidRPr="005575AC">
              <w:rPr>
                <w:rFonts w:ascii="Times New Roman" w:hAnsi="Times New Roman"/>
                <w:b/>
                <w:color w:val="000000"/>
                <w:sz w:val="14"/>
                <w:szCs w:val="14"/>
                <w:lang w:val="uk-UA"/>
              </w:rPr>
              <w:t>13</w:t>
            </w:r>
          </w:p>
        </w:tc>
        <w:tc>
          <w:tcPr>
            <w:tcW w:w="4395" w:type="dxa"/>
            <w:vAlign w:val="center"/>
            <w:hideMark/>
          </w:tcPr>
          <w:p w:rsidR="00337CD1" w:rsidRPr="005575AC" w:rsidRDefault="00337CD1" w:rsidP="0031032A">
            <w:pPr>
              <w:jc w:val="both"/>
              <w:rPr>
                <w:rFonts w:ascii="Times New Roman" w:hAnsi="Times New Roman"/>
                <w:color w:val="000000"/>
                <w:sz w:val="14"/>
                <w:szCs w:val="14"/>
                <w:lang w:val="uk-UA"/>
              </w:rPr>
            </w:pPr>
            <w:r w:rsidRPr="005575AC">
              <w:rPr>
                <w:rFonts w:ascii="Times New Roman" w:hAnsi="Times New Roman"/>
                <w:color w:val="000000"/>
                <w:sz w:val="14"/>
                <w:szCs w:val="14"/>
                <w:lang w:val="uk-UA"/>
              </w:rPr>
              <w:t>ТОВ Центр фізичної реабілітації «Крок за Кроком до Мети»</w:t>
            </w:r>
          </w:p>
        </w:tc>
        <w:tc>
          <w:tcPr>
            <w:tcW w:w="992" w:type="dxa"/>
            <w:vAlign w:val="center"/>
            <w:hideMark/>
          </w:tcPr>
          <w:p w:rsidR="00337CD1" w:rsidRPr="005575AC" w:rsidRDefault="00337CD1" w:rsidP="00A32B3D">
            <w:pPr>
              <w:jc w:val="center"/>
              <w:rPr>
                <w:rFonts w:ascii="Times New Roman" w:hAnsi="Times New Roman"/>
                <w:sz w:val="14"/>
                <w:szCs w:val="14"/>
              </w:rPr>
            </w:pPr>
            <w:r w:rsidRPr="005575AC">
              <w:rPr>
                <w:rFonts w:ascii="Times New Roman" w:hAnsi="Times New Roman"/>
                <w:color w:val="000000"/>
                <w:sz w:val="14"/>
                <w:szCs w:val="14"/>
                <w:lang w:val="uk-UA"/>
              </w:rPr>
              <w:t>осіб</w:t>
            </w:r>
          </w:p>
        </w:tc>
        <w:tc>
          <w:tcPr>
            <w:tcW w:w="992" w:type="dxa"/>
            <w:vAlign w:val="center"/>
            <w:hideMark/>
          </w:tcPr>
          <w:p w:rsidR="00337CD1" w:rsidRPr="005575AC" w:rsidRDefault="00337CD1" w:rsidP="00A32B3D">
            <w:pPr>
              <w:jc w:val="center"/>
              <w:rPr>
                <w:rFonts w:ascii="Times New Roman" w:hAnsi="Times New Roman"/>
                <w:color w:val="000000"/>
                <w:sz w:val="14"/>
                <w:szCs w:val="14"/>
                <w:lang w:val="uk-UA"/>
              </w:rPr>
            </w:pPr>
            <w:r w:rsidRPr="005575AC">
              <w:rPr>
                <w:rFonts w:ascii="Times New Roman" w:hAnsi="Times New Roman"/>
                <w:color w:val="000000"/>
                <w:sz w:val="14"/>
                <w:szCs w:val="14"/>
                <w:lang w:val="uk-UA"/>
              </w:rPr>
              <w:t>-</w:t>
            </w:r>
          </w:p>
        </w:tc>
        <w:tc>
          <w:tcPr>
            <w:tcW w:w="992" w:type="dxa"/>
            <w:vAlign w:val="center"/>
            <w:hideMark/>
          </w:tcPr>
          <w:p w:rsidR="00337CD1" w:rsidRPr="005575AC" w:rsidRDefault="00337CD1" w:rsidP="00A32B3D">
            <w:pPr>
              <w:jc w:val="center"/>
              <w:textAlignment w:val="baseline"/>
              <w:rPr>
                <w:rFonts w:ascii="Times New Roman" w:hAnsi="Times New Roman"/>
                <w:sz w:val="14"/>
                <w:szCs w:val="14"/>
                <w:lang w:val="uk-UA"/>
              </w:rPr>
            </w:pPr>
            <w:r w:rsidRPr="005575AC">
              <w:rPr>
                <w:rFonts w:ascii="Times New Roman" w:hAnsi="Times New Roman"/>
                <w:sz w:val="14"/>
                <w:szCs w:val="14"/>
                <w:lang w:val="uk-UA"/>
              </w:rPr>
              <w:t>-</w:t>
            </w:r>
          </w:p>
        </w:tc>
        <w:tc>
          <w:tcPr>
            <w:tcW w:w="993" w:type="dxa"/>
            <w:vAlign w:val="center"/>
            <w:hideMark/>
          </w:tcPr>
          <w:p w:rsidR="00337CD1" w:rsidRPr="005575AC" w:rsidRDefault="00337CD1" w:rsidP="00A32B3D">
            <w:pPr>
              <w:jc w:val="center"/>
              <w:rPr>
                <w:rFonts w:ascii="Times New Roman" w:hAnsi="Times New Roman"/>
                <w:color w:val="000000"/>
                <w:sz w:val="14"/>
                <w:szCs w:val="14"/>
                <w:lang w:val="en-US"/>
              </w:rPr>
            </w:pPr>
            <w:r w:rsidRPr="005575AC">
              <w:rPr>
                <w:rFonts w:ascii="Times New Roman" w:hAnsi="Times New Roman"/>
                <w:color w:val="000000"/>
                <w:sz w:val="14"/>
                <w:szCs w:val="14"/>
                <w:lang w:val="en-US"/>
              </w:rPr>
              <w:t>5</w:t>
            </w:r>
          </w:p>
        </w:tc>
        <w:tc>
          <w:tcPr>
            <w:tcW w:w="1134" w:type="dxa"/>
            <w:vAlign w:val="center"/>
          </w:tcPr>
          <w:p w:rsidR="00337CD1" w:rsidRPr="005575AC" w:rsidRDefault="00337CD1" w:rsidP="00A32B3D">
            <w:pPr>
              <w:jc w:val="center"/>
              <w:rPr>
                <w:rFonts w:ascii="Times New Roman" w:hAnsi="Times New Roman"/>
                <w:color w:val="000000"/>
                <w:sz w:val="14"/>
                <w:szCs w:val="14"/>
                <w:lang w:val="uk-UA"/>
              </w:rPr>
            </w:pPr>
            <w:r w:rsidRPr="005575AC">
              <w:rPr>
                <w:rFonts w:ascii="Times New Roman" w:hAnsi="Times New Roman"/>
                <w:color w:val="000000"/>
                <w:sz w:val="14"/>
                <w:szCs w:val="14"/>
                <w:lang w:val="uk-UA"/>
              </w:rPr>
              <w:t>6</w:t>
            </w:r>
          </w:p>
        </w:tc>
        <w:tc>
          <w:tcPr>
            <w:tcW w:w="850" w:type="dxa"/>
            <w:vAlign w:val="center"/>
            <w:hideMark/>
          </w:tcPr>
          <w:p w:rsidR="00337CD1" w:rsidRPr="005575AC" w:rsidRDefault="00337CD1" w:rsidP="00A32B3D">
            <w:pPr>
              <w:jc w:val="center"/>
              <w:rPr>
                <w:rFonts w:ascii="Times New Roman" w:hAnsi="Times New Roman"/>
                <w:color w:val="000000"/>
                <w:sz w:val="14"/>
                <w:szCs w:val="14"/>
                <w:lang w:val="uk-UA"/>
              </w:rPr>
            </w:pPr>
            <w:r w:rsidRPr="005575AC">
              <w:rPr>
                <w:rFonts w:ascii="Times New Roman" w:hAnsi="Times New Roman"/>
                <w:color w:val="000000"/>
                <w:sz w:val="14"/>
                <w:szCs w:val="14"/>
                <w:lang w:val="uk-UA"/>
              </w:rPr>
              <w:t>-</w:t>
            </w:r>
          </w:p>
        </w:tc>
        <w:tc>
          <w:tcPr>
            <w:tcW w:w="992" w:type="dxa"/>
            <w:vAlign w:val="center"/>
            <w:hideMark/>
          </w:tcPr>
          <w:p w:rsidR="00337CD1" w:rsidRPr="005575AC" w:rsidRDefault="00337CD1" w:rsidP="00A32B3D">
            <w:pPr>
              <w:jc w:val="center"/>
              <w:rPr>
                <w:rFonts w:ascii="Times New Roman" w:hAnsi="Times New Roman"/>
                <w:color w:val="000000"/>
                <w:sz w:val="14"/>
                <w:szCs w:val="14"/>
                <w:lang w:val="uk-UA"/>
              </w:rPr>
            </w:pPr>
            <w:r w:rsidRPr="005575AC">
              <w:rPr>
                <w:rFonts w:ascii="Times New Roman" w:hAnsi="Times New Roman"/>
                <w:color w:val="000000"/>
                <w:sz w:val="14"/>
                <w:szCs w:val="14"/>
                <w:lang w:val="uk-UA"/>
              </w:rPr>
              <w:t>3</w:t>
            </w:r>
          </w:p>
        </w:tc>
        <w:tc>
          <w:tcPr>
            <w:tcW w:w="993" w:type="dxa"/>
            <w:vAlign w:val="center"/>
            <w:hideMark/>
          </w:tcPr>
          <w:p w:rsidR="00337CD1" w:rsidRPr="005575AC" w:rsidRDefault="00337CD1" w:rsidP="00A32B3D">
            <w:pPr>
              <w:jc w:val="center"/>
              <w:rPr>
                <w:rFonts w:ascii="Times New Roman" w:hAnsi="Times New Roman"/>
                <w:color w:val="000000"/>
                <w:sz w:val="14"/>
                <w:szCs w:val="14"/>
                <w:lang w:val="uk-UA"/>
              </w:rPr>
            </w:pPr>
            <w:r w:rsidRPr="005575AC">
              <w:rPr>
                <w:rFonts w:ascii="Times New Roman" w:hAnsi="Times New Roman"/>
                <w:color w:val="000000"/>
                <w:sz w:val="14"/>
                <w:szCs w:val="14"/>
                <w:lang w:val="uk-UA"/>
              </w:rPr>
              <w:t>-</w:t>
            </w:r>
          </w:p>
        </w:tc>
        <w:tc>
          <w:tcPr>
            <w:tcW w:w="992" w:type="dxa"/>
            <w:vAlign w:val="center"/>
            <w:hideMark/>
          </w:tcPr>
          <w:p w:rsidR="00337CD1" w:rsidRPr="005575AC" w:rsidRDefault="00337CD1" w:rsidP="00A32B3D">
            <w:pPr>
              <w:jc w:val="center"/>
              <w:rPr>
                <w:rFonts w:ascii="Times New Roman" w:hAnsi="Times New Roman"/>
                <w:color w:val="000000"/>
                <w:sz w:val="14"/>
                <w:szCs w:val="14"/>
                <w:lang w:val="uk-UA"/>
              </w:rPr>
            </w:pPr>
            <w:r w:rsidRPr="005575AC">
              <w:rPr>
                <w:rFonts w:ascii="Times New Roman" w:hAnsi="Times New Roman"/>
                <w:color w:val="000000"/>
                <w:sz w:val="14"/>
                <w:szCs w:val="14"/>
                <w:lang w:val="uk-UA"/>
              </w:rPr>
              <w:t>-</w:t>
            </w:r>
          </w:p>
        </w:tc>
        <w:tc>
          <w:tcPr>
            <w:tcW w:w="1134" w:type="dxa"/>
            <w:vAlign w:val="center"/>
            <w:hideMark/>
          </w:tcPr>
          <w:p w:rsidR="00337CD1" w:rsidRPr="005575AC" w:rsidRDefault="00337CD1" w:rsidP="00A32B3D">
            <w:pPr>
              <w:jc w:val="center"/>
              <w:rPr>
                <w:rFonts w:ascii="Times New Roman" w:hAnsi="Times New Roman"/>
                <w:color w:val="000000"/>
                <w:sz w:val="14"/>
                <w:szCs w:val="14"/>
                <w:lang w:val="uk-UA"/>
              </w:rPr>
            </w:pPr>
            <w:r w:rsidRPr="005575AC">
              <w:rPr>
                <w:rFonts w:ascii="Times New Roman" w:hAnsi="Times New Roman"/>
                <w:color w:val="000000"/>
                <w:sz w:val="14"/>
                <w:szCs w:val="14"/>
                <w:lang w:val="uk-UA"/>
              </w:rPr>
              <w:t>14</w:t>
            </w:r>
          </w:p>
        </w:tc>
      </w:tr>
      <w:tr w:rsidR="00337CD1" w:rsidRPr="00A32B3D" w:rsidTr="005575AC">
        <w:trPr>
          <w:trHeight w:val="190"/>
        </w:trPr>
        <w:tc>
          <w:tcPr>
            <w:tcW w:w="572" w:type="dxa"/>
            <w:vAlign w:val="center"/>
            <w:hideMark/>
          </w:tcPr>
          <w:p w:rsidR="00337CD1" w:rsidRPr="005575AC" w:rsidRDefault="00337CD1" w:rsidP="004E2B3D">
            <w:pPr>
              <w:jc w:val="center"/>
              <w:rPr>
                <w:rFonts w:ascii="Times New Roman" w:hAnsi="Times New Roman"/>
                <w:b/>
                <w:color w:val="000000"/>
                <w:sz w:val="14"/>
                <w:szCs w:val="14"/>
                <w:lang w:val="uk-UA"/>
              </w:rPr>
            </w:pPr>
            <w:r w:rsidRPr="005575AC">
              <w:rPr>
                <w:rFonts w:ascii="Times New Roman" w:hAnsi="Times New Roman"/>
                <w:b/>
                <w:color w:val="000000"/>
                <w:sz w:val="14"/>
                <w:szCs w:val="14"/>
                <w:lang w:val="uk-UA"/>
              </w:rPr>
              <w:t>14</w:t>
            </w:r>
          </w:p>
        </w:tc>
        <w:tc>
          <w:tcPr>
            <w:tcW w:w="4395" w:type="dxa"/>
            <w:vAlign w:val="center"/>
            <w:hideMark/>
          </w:tcPr>
          <w:p w:rsidR="00337CD1" w:rsidRPr="005575AC" w:rsidRDefault="00337CD1" w:rsidP="0031032A">
            <w:pPr>
              <w:jc w:val="both"/>
              <w:rPr>
                <w:rFonts w:ascii="Times New Roman" w:hAnsi="Times New Roman"/>
                <w:color w:val="000000"/>
                <w:sz w:val="14"/>
                <w:szCs w:val="14"/>
                <w:lang w:val="uk-UA"/>
              </w:rPr>
            </w:pPr>
            <w:r w:rsidRPr="005575AC">
              <w:rPr>
                <w:rFonts w:ascii="Times New Roman" w:hAnsi="Times New Roman"/>
                <w:color w:val="000000"/>
                <w:sz w:val="14"/>
                <w:szCs w:val="14"/>
                <w:lang w:val="uk-UA"/>
              </w:rPr>
              <w:t>ООБФРДІ «Майбутнє»</w:t>
            </w:r>
          </w:p>
        </w:tc>
        <w:tc>
          <w:tcPr>
            <w:tcW w:w="992" w:type="dxa"/>
            <w:vAlign w:val="center"/>
            <w:hideMark/>
          </w:tcPr>
          <w:p w:rsidR="00337CD1" w:rsidRPr="005575AC" w:rsidRDefault="00337CD1" w:rsidP="00A32B3D">
            <w:pPr>
              <w:jc w:val="center"/>
              <w:rPr>
                <w:rFonts w:ascii="Times New Roman" w:hAnsi="Times New Roman"/>
                <w:sz w:val="14"/>
                <w:szCs w:val="14"/>
              </w:rPr>
            </w:pPr>
            <w:r w:rsidRPr="005575AC">
              <w:rPr>
                <w:rFonts w:ascii="Times New Roman" w:hAnsi="Times New Roman"/>
                <w:color w:val="000000"/>
                <w:sz w:val="14"/>
                <w:szCs w:val="14"/>
                <w:lang w:val="uk-UA"/>
              </w:rPr>
              <w:t>осіб</w:t>
            </w:r>
          </w:p>
        </w:tc>
        <w:tc>
          <w:tcPr>
            <w:tcW w:w="992" w:type="dxa"/>
            <w:vAlign w:val="center"/>
            <w:hideMark/>
          </w:tcPr>
          <w:p w:rsidR="00337CD1" w:rsidRPr="005575AC" w:rsidRDefault="00337CD1" w:rsidP="00A32B3D">
            <w:pPr>
              <w:jc w:val="center"/>
              <w:rPr>
                <w:rFonts w:ascii="Times New Roman" w:hAnsi="Times New Roman"/>
                <w:color w:val="000000"/>
                <w:sz w:val="14"/>
                <w:szCs w:val="14"/>
                <w:lang w:val="uk-UA"/>
              </w:rPr>
            </w:pPr>
            <w:r w:rsidRPr="005575AC">
              <w:rPr>
                <w:rFonts w:ascii="Times New Roman" w:hAnsi="Times New Roman"/>
                <w:color w:val="000000"/>
                <w:sz w:val="14"/>
                <w:szCs w:val="14"/>
                <w:lang w:val="uk-UA"/>
              </w:rPr>
              <w:t>2</w:t>
            </w:r>
          </w:p>
        </w:tc>
        <w:tc>
          <w:tcPr>
            <w:tcW w:w="992" w:type="dxa"/>
            <w:vAlign w:val="center"/>
            <w:hideMark/>
          </w:tcPr>
          <w:p w:rsidR="00337CD1" w:rsidRPr="005575AC" w:rsidRDefault="00337CD1" w:rsidP="00A32B3D">
            <w:pPr>
              <w:jc w:val="center"/>
              <w:textAlignment w:val="baseline"/>
              <w:rPr>
                <w:rFonts w:ascii="Times New Roman" w:hAnsi="Times New Roman"/>
                <w:sz w:val="14"/>
                <w:szCs w:val="14"/>
                <w:lang w:val="uk-UA"/>
              </w:rPr>
            </w:pPr>
            <w:r w:rsidRPr="005575AC">
              <w:rPr>
                <w:rFonts w:ascii="Times New Roman" w:hAnsi="Times New Roman"/>
                <w:sz w:val="14"/>
                <w:szCs w:val="14"/>
                <w:lang w:val="uk-UA"/>
              </w:rPr>
              <w:t>-</w:t>
            </w:r>
          </w:p>
        </w:tc>
        <w:tc>
          <w:tcPr>
            <w:tcW w:w="993" w:type="dxa"/>
            <w:vAlign w:val="center"/>
            <w:hideMark/>
          </w:tcPr>
          <w:p w:rsidR="00337CD1" w:rsidRPr="005575AC" w:rsidRDefault="00337CD1" w:rsidP="00A32B3D">
            <w:pPr>
              <w:jc w:val="center"/>
              <w:rPr>
                <w:rFonts w:ascii="Times New Roman" w:hAnsi="Times New Roman"/>
                <w:color w:val="000000"/>
                <w:sz w:val="14"/>
                <w:szCs w:val="14"/>
                <w:lang w:val="uk-UA"/>
              </w:rPr>
            </w:pPr>
            <w:r w:rsidRPr="005575AC">
              <w:rPr>
                <w:rFonts w:ascii="Times New Roman" w:hAnsi="Times New Roman"/>
                <w:color w:val="000000"/>
                <w:sz w:val="14"/>
                <w:szCs w:val="14"/>
                <w:lang w:val="uk-UA"/>
              </w:rPr>
              <w:t>-</w:t>
            </w:r>
          </w:p>
        </w:tc>
        <w:tc>
          <w:tcPr>
            <w:tcW w:w="1134" w:type="dxa"/>
            <w:vAlign w:val="center"/>
            <w:hideMark/>
          </w:tcPr>
          <w:p w:rsidR="00337CD1" w:rsidRPr="005575AC" w:rsidRDefault="00337CD1" w:rsidP="00A32B3D">
            <w:pPr>
              <w:jc w:val="center"/>
              <w:rPr>
                <w:rFonts w:ascii="Times New Roman" w:hAnsi="Times New Roman"/>
                <w:color w:val="000000"/>
                <w:sz w:val="14"/>
                <w:szCs w:val="14"/>
                <w:lang w:val="uk-UA"/>
              </w:rPr>
            </w:pPr>
            <w:r w:rsidRPr="005575AC">
              <w:rPr>
                <w:rFonts w:ascii="Times New Roman" w:hAnsi="Times New Roman"/>
                <w:color w:val="000000"/>
                <w:sz w:val="14"/>
                <w:szCs w:val="14"/>
                <w:lang w:val="uk-UA"/>
              </w:rPr>
              <w:t>2</w:t>
            </w:r>
          </w:p>
        </w:tc>
        <w:tc>
          <w:tcPr>
            <w:tcW w:w="850" w:type="dxa"/>
            <w:vAlign w:val="center"/>
            <w:hideMark/>
          </w:tcPr>
          <w:p w:rsidR="00337CD1" w:rsidRPr="005575AC" w:rsidRDefault="00337CD1" w:rsidP="00A32B3D">
            <w:pPr>
              <w:jc w:val="center"/>
              <w:rPr>
                <w:rFonts w:ascii="Times New Roman" w:hAnsi="Times New Roman"/>
                <w:color w:val="000000"/>
                <w:sz w:val="14"/>
                <w:szCs w:val="14"/>
                <w:lang w:val="uk-UA"/>
              </w:rPr>
            </w:pPr>
            <w:r w:rsidRPr="005575AC">
              <w:rPr>
                <w:rFonts w:ascii="Times New Roman" w:hAnsi="Times New Roman"/>
                <w:color w:val="000000"/>
                <w:sz w:val="14"/>
                <w:szCs w:val="14"/>
                <w:lang w:val="uk-UA"/>
              </w:rPr>
              <w:t>-</w:t>
            </w:r>
          </w:p>
        </w:tc>
        <w:tc>
          <w:tcPr>
            <w:tcW w:w="992" w:type="dxa"/>
            <w:vAlign w:val="center"/>
            <w:hideMark/>
          </w:tcPr>
          <w:p w:rsidR="00337CD1" w:rsidRPr="005575AC" w:rsidRDefault="00337CD1" w:rsidP="00A32B3D">
            <w:pPr>
              <w:jc w:val="center"/>
              <w:rPr>
                <w:rFonts w:ascii="Times New Roman" w:hAnsi="Times New Roman"/>
                <w:color w:val="000000"/>
                <w:sz w:val="14"/>
                <w:szCs w:val="14"/>
                <w:lang w:val="uk-UA"/>
              </w:rPr>
            </w:pPr>
            <w:r w:rsidRPr="005575AC">
              <w:rPr>
                <w:rFonts w:ascii="Times New Roman" w:hAnsi="Times New Roman"/>
                <w:color w:val="000000"/>
                <w:sz w:val="14"/>
                <w:szCs w:val="14"/>
                <w:lang w:val="uk-UA"/>
              </w:rPr>
              <w:t>-</w:t>
            </w:r>
          </w:p>
        </w:tc>
        <w:tc>
          <w:tcPr>
            <w:tcW w:w="993" w:type="dxa"/>
            <w:vAlign w:val="center"/>
            <w:hideMark/>
          </w:tcPr>
          <w:p w:rsidR="00337CD1" w:rsidRPr="005575AC" w:rsidRDefault="00337CD1" w:rsidP="00A32B3D">
            <w:pPr>
              <w:jc w:val="center"/>
              <w:rPr>
                <w:rFonts w:ascii="Times New Roman" w:hAnsi="Times New Roman"/>
                <w:color w:val="000000"/>
                <w:sz w:val="14"/>
                <w:szCs w:val="14"/>
                <w:lang w:val="uk-UA"/>
              </w:rPr>
            </w:pPr>
            <w:r w:rsidRPr="005575AC">
              <w:rPr>
                <w:rFonts w:ascii="Times New Roman" w:hAnsi="Times New Roman"/>
                <w:color w:val="000000"/>
                <w:sz w:val="14"/>
                <w:szCs w:val="14"/>
                <w:lang w:val="uk-UA"/>
              </w:rPr>
              <w:t>-</w:t>
            </w:r>
          </w:p>
        </w:tc>
        <w:tc>
          <w:tcPr>
            <w:tcW w:w="992" w:type="dxa"/>
            <w:vAlign w:val="center"/>
            <w:hideMark/>
          </w:tcPr>
          <w:p w:rsidR="00337CD1" w:rsidRPr="005575AC" w:rsidRDefault="00337CD1" w:rsidP="00A32B3D">
            <w:pPr>
              <w:jc w:val="center"/>
              <w:rPr>
                <w:rFonts w:ascii="Times New Roman" w:hAnsi="Times New Roman"/>
                <w:color w:val="000000"/>
                <w:sz w:val="14"/>
                <w:szCs w:val="14"/>
                <w:lang w:val="uk-UA"/>
              </w:rPr>
            </w:pPr>
            <w:r w:rsidRPr="005575AC">
              <w:rPr>
                <w:rFonts w:ascii="Times New Roman" w:hAnsi="Times New Roman"/>
                <w:color w:val="000000"/>
                <w:sz w:val="14"/>
                <w:szCs w:val="14"/>
                <w:lang w:val="uk-UA"/>
              </w:rPr>
              <w:t>-</w:t>
            </w:r>
          </w:p>
        </w:tc>
        <w:tc>
          <w:tcPr>
            <w:tcW w:w="1134" w:type="dxa"/>
            <w:vAlign w:val="center"/>
            <w:hideMark/>
          </w:tcPr>
          <w:p w:rsidR="00337CD1" w:rsidRPr="005575AC" w:rsidRDefault="00337CD1" w:rsidP="00A32B3D">
            <w:pPr>
              <w:jc w:val="center"/>
              <w:rPr>
                <w:rFonts w:ascii="Times New Roman" w:hAnsi="Times New Roman"/>
                <w:color w:val="000000"/>
                <w:sz w:val="14"/>
                <w:szCs w:val="14"/>
                <w:lang w:val="uk-UA"/>
              </w:rPr>
            </w:pPr>
            <w:r w:rsidRPr="005575AC">
              <w:rPr>
                <w:rFonts w:ascii="Times New Roman" w:hAnsi="Times New Roman"/>
                <w:color w:val="000000"/>
                <w:sz w:val="14"/>
                <w:szCs w:val="14"/>
                <w:lang w:val="uk-UA"/>
              </w:rPr>
              <w:t>4</w:t>
            </w:r>
          </w:p>
        </w:tc>
      </w:tr>
      <w:tr w:rsidR="00337CD1" w:rsidRPr="00A32B3D" w:rsidTr="0031032A">
        <w:trPr>
          <w:trHeight w:val="130"/>
        </w:trPr>
        <w:tc>
          <w:tcPr>
            <w:tcW w:w="572" w:type="dxa"/>
            <w:vAlign w:val="center"/>
            <w:hideMark/>
          </w:tcPr>
          <w:p w:rsidR="00337CD1" w:rsidRPr="005575AC" w:rsidRDefault="00337CD1" w:rsidP="004E2B3D">
            <w:pPr>
              <w:jc w:val="center"/>
              <w:rPr>
                <w:rFonts w:ascii="Times New Roman" w:hAnsi="Times New Roman"/>
                <w:b/>
                <w:color w:val="000000"/>
                <w:sz w:val="14"/>
                <w:szCs w:val="14"/>
                <w:lang w:val="uk-UA"/>
              </w:rPr>
            </w:pPr>
            <w:r w:rsidRPr="005575AC">
              <w:rPr>
                <w:rFonts w:ascii="Times New Roman" w:hAnsi="Times New Roman"/>
                <w:b/>
                <w:color w:val="000000"/>
                <w:sz w:val="14"/>
                <w:szCs w:val="14"/>
                <w:lang w:val="uk-UA"/>
              </w:rPr>
              <w:t>15</w:t>
            </w:r>
          </w:p>
        </w:tc>
        <w:tc>
          <w:tcPr>
            <w:tcW w:w="4395" w:type="dxa"/>
            <w:vAlign w:val="center"/>
            <w:hideMark/>
          </w:tcPr>
          <w:p w:rsidR="00337CD1" w:rsidRPr="005575AC" w:rsidRDefault="00E614C3" w:rsidP="0031032A">
            <w:pPr>
              <w:jc w:val="both"/>
              <w:rPr>
                <w:rFonts w:ascii="Times New Roman" w:hAnsi="Times New Roman"/>
                <w:color w:val="000000"/>
                <w:sz w:val="14"/>
                <w:szCs w:val="14"/>
                <w:lang w:val="uk-UA"/>
              </w:rPr>
            </w:pPr>
            <w:r>
              <w:rPr>
                <w:rFonts w:ascii="Times New Roman" w:hAnsi="Times New Roman"/>
                <w:sz w:val="14"/>
                <w:szCs w:val="14"/>
                <w:lang w:val="uk-UA"/>
              </w:rPr>
              <w:t>ТОВ «</w:t>
            </w:r>
            <w:r w:rsidR="00337CD1" w:rsidRPr="005575AC">
              <w:rPr>
                <w:rFonts w:ascii="Times New Roman" w:hAnsi="Times New Roman"/>
                <w:sz w:val="14"/>
                <w:szCs w:val="14"/>
                <w:lang w:val="uk-UA"/>
              </w:rPr>
              <w:t>А- клінік Березань</w:t>
            </w:r>
            <w:r>
              <w:rPr>
                <w:rFonts w:ascii="Times New Roman" w:hAnsi="Times New Roman"/>
                <w:sz w:val="14"/>
                <w:szCs w:val="14"/>
                <w:lang w:val="uk-UA"/>
              </w:rPr>
              <w:t>»</w:t>
            </w:r>
          </w:p>
        </w:tc>
        <w:tc>
          <w:tcPr>
            <w:tcW w:w="992" w:type="dxa"/>
            <w:vAlign w:val="center"/>
            <w:hideMark/>
          </w:tcPr>
          <w:p w:rsidR="00337CD1" w:rsidRPr="005575AC" w:rsidRDefault="00337CD1" w:rsidP="00A32B3D">
            <w:pPr>
              <w:jc w:val="center"/>
              <w:rPr>
                <w:rFonts w:ascii="Times New Roman" w:hAnsi="Times New Roman"/>
                <w:color w:val="000000"/>
                <w:sz w:val="14"/>
                <w:szCs w:val="14"/>
                <w:lang w:val="uk-UA"/>
              </w:rPr>
            </w:pPr>
            <w:r w:rsidRPr="005575AC">
              <w:rPr>
                <w:rFonts w:ascii="Times New Roman" w:hAnsi="Times New Roman"/>
                <w:color w:val="000000"/>
                <w:sz w:val="14"/>
                <w:szCs w:val="14"/>
                <w:lang w:val="uk-UA"/>
              </w:rPr>
              <w:t>осіб</w:t>
            </w:r>
          </w:p>
        </w:tc>
        <w:tc>
          <w:tcPr>
            <w:tcW w:w="992" w:type="dxa"/>
            <w:vAlign w:val="center"/>
            <w:hideMark/>
          </w:tcPr>
          <w:p w:rsidR="00337CD1" w:rsidRPr="005575AC" w:rsidRDefault="00337CD1" w:rsidP="00A32B3D">
            <w:pPr>
              <w:jc w:val="center"/>
              <w:rPr>
                <w:rFonts w:ascii="Times New Roman" w:hAnsi="Times New Roman"/>
                <w:color w:val="000000"/>
                <w:sz w:val="14"/>
                <w:szCs w:val="14"/>
                <w:lang w:val="uk-UA"/>
              </w:rPr>
            </w:pPr>
            <w:r w:rsidRPr="005575AC">
              <w:rPr>
                <w:rFonts w:ascii="Times New Roman" w:hAnsi="Times New Roman"/>
                <w:color w:val="000000"/>
                <w:sz w:val="14"/>
                <w:szCs w:val="14"/>
                <w:lang w:val="uk-UA"/>
              </w:rPr>
              <w:t>-</w:t>
            </w:r>
          </w:p>
        </w:tc>
        <w:tc>
          <w:tcPr>
            <w:tcW w:w="992" w:type="dxa"/>
            <w:vAlign w:val="center"/>
            <w:hideMark/>
          </w:tcPr>
          <w:p w:rsidR="00337CD1" w:rsidRPr="005575AC" w:rsidRDefault="00337CD1" w:rsidP="00A32B3D">
            <w:pPr>
              <w:jc w:val="center"/>
              <w:textAlignment w:val="baseline"/>
              <w:rPr>
                <w:rFonts w:ascii="Times New Roman" w:hAnsi="Times New Roman"/>
                <w:sz w:val="14"/>
                <w:szCs w:val="14"/>
                <w:lang w:val="uk-UA"/>
              </w:rPr>
            </w:pPr>
            <w:r w:rsidRPr="005575AC">
              <w:rPr>
                <w:rFonts w:ascii="Times New Roman" w:hAnsi="Times New Roman"/>
                <w:sz w:val="14"/>
                <w:szCs w:val="14"/>
                <w:lang w:val="uk-UA"/>
              </w:rPr>
              <w:t>9</w:t>
            </w:r>
          </w:p>
        </w:tc>
        <w:tc>
          <w:tcPr>
            <w:tcW w:w="993" w:type="dxa"/>
            <w:vAlign w:val="center"/>
            <w:hideMark/>
          </w:tcPr>
          <w:p w:rsidR="00337CD1" w:rsidRPr="005575AC" w:rsidRDefault="00337CD1" w:rsidP="00A32B3D">
            <w:pPr>
              <w:jc w:val="center"/>
              <w:rPr>
                <w:rFonts w:ascii="Times New Roman" w:hAnsi="Times New Roman"/>
                <w:sz w:val="14"/>
                <w:szCs w:val="14"/>
                <w:lang w:val="uk-UA"/>
              </w:rPr>
            </w:pPr>
            <w:r w:rsidRPr="005575AC">
              <w:rPr>
                <w:rFonts w:ascii="Times New Roman" w:hAnsi="Times New Roman"/>
                <w:sz w:val="14"/>
                <w:szCs w:val="14"/>
                <w:lang w:val="uk-UA"/>
              </w:rPr>
              <w:t>-</w:t>
            </w:r>
          </w:p>
        </w:tc>
        <w:tc>
          <w:tcPr>
            <w:tcW w:w="1134" w:type="dxa"/>
            <w:vAlign w:val="center"/>
            <w:hideMark/>
          </w:tcPr>
          <w:p w:rsidR="00337CD1" w:rsidRPr="005575AC" w:rsidRDefault="00E614C3" w:rsidP="00A32B3D">
            <w:pPr>
              <w:jc w:val="center"/>
              <w:rPr>
                <w:rFonts w:ascii="Times New Roman" w:hAnsi="Times New Roman"/>
                <w:color w:val="000000"/>
                <w:sz w:val="14"/>
                <w:szCs w:val="14"/>
                <w:lang w:val="uk-UA"/>
              </w:rPr>
            </w:pPr>
            <w:r>
              <w:rPr>
                <w:rFonts w:ascii="Times New Roman" w:hAnsi="Times New Roman"/>
                <w:color w:val="000000"/>
                <w:sz w:val="14"/>
                <w:szCs w:val="14"/>
                <w:lang w:val="uk-UA"/>
              </w:rPr>
              <w:t>-</w:t>
            </w:r>
          </w:p>
        </w:tc>
        <w:tc>
          <w:tcPr>
            <w:tcW w:w="850" w:type="dxa"/>
            <w:vAlign w:val="center"/>
            <w:hideMark/>
          </w:tcPr>
          <w:p w:rsidR="00337CD1" w:rsidRPr="005575AC" w:rsidRDefault="00337CD1" w:rsidP="00A32B3D">
            <w:pPr>
              <w:jc w:val="center"/>
              <w:rPr>
                <w:rFonts w:ascii="Times New Roman" w:hAnsi="Times New Roman"/>
                <w:color w:val="000000"/>
                <w:sz w:val="14"/>
                <w:szCs w:val="14"/>
                <w:lang w:val="uk-UA"/>
              </w:rPr>
            </w:pPr>
            <w:r w:rsidRPr="005575AC">
              <w:rPr>
                <w:rFonts w:ascii="Times New Roman" w:hAnsi="Times New Roman"/>
                <w:color w:val="000000"/>
                <w:sz w:val="14"/>
                <w:szCs w:val="14"/>
                <w:lang w:val="uk-UA"/>
              </w:rPr>
              <w:t>-</w:t>
            </w:r>
          </w:p>
        </w:tc>
        <w:tc>
          <w:tcPr>
            <w:tcW w:w="992" w:type="dxa"/>
            <w:vAlign w:val="center"/>
            <w:hideMark/>
          </w:tcPr>
          <w:p w:rsidR="00337CD1" w:rsidRPr="005575AC" w:rsidRDefault="00337CD1" w:rsidP="00A32B3D">
            <w:pPr>
              <w:jc w:val="center"/>
              <w:rPr>
                <w:rFonts w:ascii="Times New Roman" w:hAnsi="Times New Roman"/>
                <w:color w:val="000000"/>
                <w:sz w:val="14"/>
                <w:szCs w:val="14"/>
                <w:lang w:val="uk-UA"/>
              </w:rPr>
            </w:pPr>
            <w:r w:rsidRPr="005575AC">
              <w:rPr>
                <w:rFonts w:ascii="Times New Roman" w:hAnsi="Times New Roman"/>
                <w:color w:val="000000"/>
                <w:sz w:val="14"/>
                <w:szCs w:val="14"/>
                <w:lang w:val="uk-UA"/>
              </w:rPr>
              <w:t>-</w:t>
            </w:r>
          </w:p>
        </w:tc>
        <w:tc>
          <w:tcPr>
            <w:tcW w:w="993" w:type="dxa"/>
            <w:vAlign w:val="center"/>
            <w:hideMark/>
          </w:tcPr>
          <w:p w:rsidR="00337CD1" w:rsidRPr="005575AC" w:rsidRDefault="00337CD1" w:rsidP="00A32B3D">
            <w:pPr>
              <w:jc w:val="center"/>
              <w:rPr>
                <w:rFonts w:ascii="Times New Roman" w:hAnsi="Times New Roman"/>
                <w:color w:val="000000"/>
                <w:sz w:val="14"/>
                <w:szCs w:val="14"/>
                <w:lang w:val="uk-UA"/>
              </w:rPr>
            </w:pPr>
            <w:r w:rsidRPr="005575AC">
              <w:rPr>
                <w:rFonts w:ascii="Times New Roman" w:hAnsi="Times New Roman"/>
                <w:color w:val="000000"/>
                <w:sz w:val="14"/>
                <w:szCs w:val="14"/>
                <w:lang w:val="uk-UA"/>
              </w:rPr>
              <w:t>-</w:t>
            </w:r>
          </w:p>
        </w:tc>
        <w:tc>
          <w:tcPr>
            <w:tcW w:w="992" w:type="dxa"/>
            <w:vAlign w:val="center"/>
            <w:hideMark/>
          </w:tcPr>
          <w:p w:rsidR="00337CD1" w:rsidRPr="005575AC" w:rsidRDefault="00337CD1" w:rsidP="00A32B3D">
            <w:pPr>
              <w:jc w:val="center"/>
              <w:rPr>
                <w:rFonts w:ascii="Times New Roman" w:hAnsi="Times New Roman"/>
                <w:color w:val="000000"/>
                <w:sz w:val="14"/>
                <w:szCs w:val="14"/>
                <w:lang w:val="uk-UA"/>
              </w:rPr>
            </w:pPr>
            <w:r w:rsidRPr="005575AC">
              <w:rPr>
                <w:rFonts w:ascii="Times New Roman" w:hAnsi="Times New Roman"/>
                <w:color w:val="000000"/>
                <w:sz w:val="14"/>
                <w:szCs w:val="14"/>
                <w:lang w:val="uk-UA"/>
              </w:rPr>
              <w:t>-</w:t>
            </w:r>
          </w:p>
        </w:tc>
        <w:tc>
          <w:tcPr>
            <w:tcW w:w="1134" w:type="dxa"/>
            <w:vAlign w:val="center"/>
            <w:hideMark/>
          </w:tcPr>
          <w:p w:rsidR="00337CD1" w:rsidRPr="005575AC" w:rsidRDefault="00337CD1" w:rsidP="00A32B3D">
            <w:pPr>
              <w:jc w:val="center"/>
              <w:rPr>
                <w:rFonts w:ascii="Times New Roman" w:hAnsi="Times New Roman"/>
                <w:color w:val="000000"/>
                <w:sz w:val="14"/>
                <w:szCs w:val="14"/>
                <w:lang w:val="uk-UA"/>
              </w:rPr>
            </w:pPr>
            <w:r w:rsidRPr="005575AC">
              <w:rPr>
                <w:rFonts w:ascii="Times New Roman" w:hAnsi="Times New Roman"/>
                <w:color w:val="000000"/>
                <w:sz w:val="14"/>
                <w:szCs w:val="14"/>
                <w:lang w:val="uk-UA"/>
              </w:rPr>
              <w:t>9</w:t>
            </w:r>
          </w:p>
        </w:tc>
      </w:tr>
      <w:tr w:rsidR="00337CD1" w:rsidRPr="00A32B3D" w:rsidTr="0031032A">
        <w:trPr>
          <w:trHeight w:val="164"/>
        </w:trPr>
        <w:tc>
          <w:tcPr>
            <w:tcW w:w="572" w:type="dxa"/>
            <w:vAlign w:val="center"/>
            <w:hideMark/>
          </w:tcPr>
          <w:p w:rsidR="00337CD1" w:rsidRPr="005575AC" w:rsidRDefault="00337CD1" w:rsidP="004E2B3D">
            <w:pPr>
              <w:jc w:val="center"/>
              <w:rPr>
                <w:rFonts w:ascii="Times New Roman" w:hAnsi="Times New Roman"/>
                <w:b/>
                <w:color w:val="000000"/>
                <w:sz w:val="14"/>
                <w:szCs w:val="14"/>
                <w:lang w:val="uk-UA"/>
              </w:rPr>
            </w:pPr>
            <w:r w:rsidRPr="005575AC">
              <w:rPr>
                <w:rFonts w:ascii="Times New Roman" w:hAnsi="Times New Roman"/>
                <w:b/>
                <w:color w:val="000000"/>
                <w:sz w:val="14"/>
                <w:szCs w:val="14"/>
                <w:lang w:val="uk-UA"/>
              </w:rPr>
              <w:t>16</w:t>
            </w:r>
          </w:p>
        </w:tc>
        <w:tc>
          <w:tcPr>
            <w:tcW w:w="4395" w:type="dxa"/>
            <w:vAlign w:val="center"/>
            <w:hideMark/>
          </w:tcPr>
          <w:p w:rsidR="00337CD1" w:rsidRPr="005575AC" w:rsidRDefault="00337CD1" w:rsidP="0031032A">
            <w:pPr>
              <w:jc w:val="both"/>
              <w:rPr>
                <w:rFonts w:ascii="Times New Roman" w:hAnsi="Times New Roman"/>
                <w:sz w:val="14"/>
                <w:szCs w:val="14"/>
                <w:lang w:val="uk-UA"/>
              </w:rPr>
            </w:pPr>
            <w:r w:rsidRPr="005575AC">
              <w:rPr>
                <w:rFonts w:ascii="Times New Roman" w:hAnsi="Times New Roman"/>
                <w:sz w:val="14"/>
                <w:szCs w:val="14"/>
                <w:lang w:val="uk-UA"/>
              </w:rPr>
              <w:t>ТОВ «Скадовськ Аква»</w:t>
            </w:r>
          </w:p>
        </w:tc>
        <w:tc>
          <w:tcPr>
            <w:tcW w:w="992" w:type="dxa"/>
            <w:vAlign w:val="center"/>
            <w:hideMark/>
          </w:tcPr>
          <w:p w:rsidR="00337CD1" w:rsidRPr="005575AC" w:rsidRDefault="00337CD1" w:rsidP="00A32B3D">
            <w:pPr>
              <w:jc w:val="center"/>
              <w:rPr>
                <w:sz w:val="14"/>
                <w:szCs w:val="14"/>
              </w:rPr>
            </w:pPr>
            <w:r w:rsidRPr="005575AC">
              <w:rPr>
                <w:rFonts w:ascii="Times New Roman" w:hAnsi="Times New Roman"/>
                <w:color w:val="000000"/>
                <w:sz w:val="14"/>
                <w:szCs w:val="14"/>
                <w:lang w:val="uk-UA"/>
              </w:rPr>
              <w:t>осіб</w:t>
            </w:r>
          </w:p>
        </w:tc>
        <w:tc>
          <w:tcPr>
            <w:tcW w:w="992" w:type="dxa"/>
            <w:vAlign w:val="center"/>
            <w:hideMark/>
          </w:tcPr>
          <w:p w:rsidR="00337CD1" w:rsidRPr="005575AC" w:rsidRDefault="00337CD1" w:rsidP="00A32B3D">
            <w:pPr>
              <w:jc w:val="center"/>
              <w:rPr>
                <w:rFonts w:ascii="Times New Roman" w:hAnsi="Times New Roman"/>
                <w:color w:val="000000"/>
                <w:sz w:val="14"/>
                <w:szCs w:val="14"/>
                <w:lang w:val="uk-UA"/>
              </w:rPr>
            </w:pPr>
            <w:r w:rsidRPr="005575AC">
              <w:rPr>
                <w:rFonts w:ascii="Times New Roman" w:hAnsi="Times New Roman"/>
                <w:color w:val="000000"/>
                <w:sz w:val="14"/>
                <w:szCs w:val="14"/>
                <w:lang w:val="uk-UA"/>
              </w:rPr>
              <w:t>-</w:t>
            </w:r>
          </w:p>
        </w:tc>
        <w:tc>
          <w:tcPr>
            <w:tcW w:w="992" w:type="dxa"/>
            <w:vAlign w:val="center"/>
            <w:hideMark/>
          </w:tcPr>
          <w:p w:rsidR="00337CD1" w:rsidRPr="005575AC" w:rsidRDefault="00337CD1" w:rsidP="00A32B3D">
            <w:pPr>
              <w:jc w:val="center"/>
              <w:textAlignment w:val="baseline"/>
              <w:rPr>
                <w:rFonts w:ascii="Times New Roman" w:hAnsi="Times New Roman"/>
                <w:sz w:val="14"/>
                <w:szCs w:val="14"/>
                <w:lang w:val="uk-UA"/>
              </w:rPr>
            </w:pPr>
            <w:r w:rsidRPr="005575AC">
              <w:rPr>
                <w:rFonts w:ascii="Times New Roman" w:hAnsi="Times New Roman"/>
                <w:sz w:val="14"/>
                <w:szCs w:val="14"/>
                <w:lang w:val="uk-UA"/>
              </w:rPr>
              <w:t>-</w:t>
            </w:r>
          </w:p>
        </w:tc>
        <w:tc>
          <w:tcPr>
            <w:tcW w:w="993" w:type="dxa"/>
            <w:vAlign w:val="center"/>
            <w:hideMark/>
          </w:tcPr>
          <w:p w:rsidR="00337CD1" w:rsidRPr="005575AC" w:rsidRDefault="00337CD1" w:rsidP="00A32B3D">
            <w:pPr>
              <w:jc w:val="center"/>
              <w:rPr>
                <w:rFonts w:ascii="Times New Roman" w:hAnsi="Times New Roman"/>
                <w:b/>
                <w:sz w:val="14"/>
                <w:szCs w:val="14"/>
                <w:lang w:val="uk-UA"/>
              </w:rPr>
            </w:pPr>
            <w:r w:rsidRPr="005575AC">
              <w:rPr>
                <w:rFonts w:ascii="Times New Roman" w:hAnsi="Times New Roman"/>
                <w:b/>
                <w:sz w:val="14"/>
                <w:szCs w:val="14"/>
                <w:lang w:val="uk-UA"/>
              </w:rPr>
              <w:t>-</w:t>
            </w:r>
          </w:p>
        </w:tc>
        <w:tc>
          <w:tcPr>
            <w:tcW w:w="1134" w:type="dxa"/>
            <w:vAlign w:val="center"/>
            <w:hideMark/>
          </w:tcPr>
          <w:p w:rsidR="00337CD1" w:rsidRPr="005575AC" w:rsidRDefault="00337CD1" w:rsidP="00A32B3D">
            <w:pPr>
              <w:jc w:val="center"/>
              <w:rPr>
                <w:rFonts w:ascii="Times New Roman" w:hAnsi="Times New Roman"/>
                <w:color w:val="000000"/>
                <w:sz w:val="14"/>
                <w:szCs w:val="14"/>
                <w:lang w:val="uk-UA"/>
              </w:rPr>
            </w:pPr>
            <w:r w:rsidRPr="005575AC">
              <w:rPr>
                <w:rFonts w:ascii="Times New Roman" w:hAnsi="Times New Roman"/>
                <w:color w:val="000000"/>
                <w:sz w:val="14"/>
                <w:szCs w:val="14"/>
                <w:lang w:val="uk-UA"/>
              </w:rPr>
              <w:t>1</w:t>
            </w:r>
          </w:p>
        </w:tc>
        <w:tc>
          <w:tcPr>
            <w:tcW w:w="850" w:type="dxa"/>
            <w:vAlign w:val="center"/>
            <w:hideMark/>
          </w:tcPr>
          <w:p w:rsidR="00337CD1" w:rsidRPr="005575AC" w:rsidRDefault="00337CD1" w:rsidP="00A32B3D">
            <w:pPr>
              <w:jc w:val="center"/>
              <w:rPr>
                <w:rFonts w:ascii="Times New Roman" w:hAnsi="Times New Roman"/>
                <w:color w:val="000000"/>
                <w:sz w:val="14"/>
                <w:szCs w:val="14"/>
                <w:lang w:val="uk-UA"/>
              </w:rPr>
            </w:pPr>
            <w:r w:rsidRPr="005575AC">
              <w:rPr>
                <w:rFonts w:ascii="Times New Roman" w:hAnsi="Times New Roman"/>
                <w:color w:val="000000"/>
                <w:sz w:val="14"/>
                <w:szCs w:val="14"/>
                <w:lang w:val="uk-UA"/>
              </w:rPr>
              <w:t>-</w:t>
            </w:r>
          </w:p>
        </w:tc>
        <w:tc>
          <w:tcPr>
            <w:tcW w:w="992" w:type="dxa"/>
            <w:vAlign w:val="center"/>
            <w:hideMark/>
          </w:tcPr>
          <w:p w:rsidR="00337CD1" w:rsidRPr="005575AC" w:rsidRDefault="00337CD1" w:rsidP="00A32B3D">
            <w:pPr>
              <w:jc w:val="center"/>
              <w:rPr>
                <w:rFonts w:ascii="Times New Roman" w:hAnsi="Times New Roman"/>
                <w:color w:val="000000"/>
                <w:sz w:val="14"/>
                <w:szCs w:val="14"/>
                <w:lang w:val="uk-UA"/>
              </w:rPr>
            </w:pPr>
            <w:r w:rsidRPr="005575AC">
              <w:rPr>
                <w:rFonts w:ascii="Times New Roman" w:hAnsi="Times New Roman"/>
                <w:color w:val="000000"/>
                <w:sz w:val="14"/>
                <w:szCs w:val="14"/>
                <w:lang w:val="uk-UA"/>
              </w:rPr>
              <w:t>-</w:t>
            </w:r>
          </w:p>
        </w:tc>
        <w:tc>
          <w:tcPr>
            <w:tcW w:w="993" w:type="dxa"/>
            <w:vAlign w:val="center"/>
            <w:hideMark/>
          </w:tcPr>
          <w:p w:rsidR="00337CD1" w:rsidRPr="005575AC" w:rsidRDefault="00337CD1" w:rsidP="00A32B3D">
            <w:pPr>
              <w:jc w:val="center"/>
              <w:rPr>
                <w:rFonts w:ascii="Times New Roman" w:hAnsi="Times New Roman"/>
                <w:color w:val="000000"/>
                <w:sz w:val="14"/>
                <w:szCs w:val="14"/>
                <w:lang w:val="uk-UA"/>
              </w:rPr>
            </w:pPr>
            <w:r w:rsidRPr="005575AC">
              <w:rPr>
                <w:rFonts w:ascii="Times New Roman" w:hAnsi="Times New Roman"/>
                <w:color w:val="000000"/>
                <w:sz w:val="14"/>
                <w:szCs w:val="14"/>
                <w:lang w:val="uk-UA"/>
              </w:rPr>
              <w:t>-</w:t>
            </w:r>
          </w:p>
        </w:tc>
        <w:tc>
          <w:tcPr>
            <w:tcW w:w="992" w:type="dxa"/>
            <w:vAlign w:val="center"/>
            <w:hideMark/>
          </w:tcPr>
          <w:p w:rsidR="00337CD1" w:rsidRPr="005575AC" w:rsidRDefault="00337CD1" w:rsidP="00A32B3D">
            <w:pPr>
              <w:jc w:val="center"/>
              <w:rPr>
                <w:rFonts w:ascii="Times New Roman" w:hAnsi="Times New Roman"/>
                <w:color w:val="000000"/>
                <w:sz w:val="14"/>
                <w:szCs w:val="14"/>
                <w:lang w:val="uk-UA"/>
              </w:rPr>
            </w:pPr>
            <w:r w:rsidRPr="005575AC">
              <w:rPr>
                <w:rFonts w:ascii="Times New Roman" w:hAnsi="Times New Roman"/>
                <w:color w:val="000000"/>
                <w:sz w:val="14"/>
                <w:szCs w:val="14"/>
                <w:lang w:val="uk-UA"/>
              </w:rPr>
              <w:t>-</w:t>
            </w:r>
          </w:p>
        </w:tc>
        <w:tc>
          <w:tcPr>
            <w:tcW w:w="1134" w:type="dxa"/>
            <w:vAlign w:val="center"/>
            <w:hideMark/>
          </w:tcPr>
          <w:p w:rsidR="00337CD1" w:rsidRPr="005575AC" w:rsidRDefault="00337CD1" w:rsidP="00A32B3D">
            <w:pPr>
              <w:jc w:val="center"/>
              <w:rPr>
                <w:rFonts w:ascii="Times New Roman" w:hAnsi="Times New Roman"/>
                <w:color w:val="000000"/>
                <w:sz w:val="14"/>
                <w:szCs w:val="14"/>
                <w:lang w:val="uk-UA"/>
              </w:rPr>
            </w:pPr>
            <w:r w:rsidRPr="005575AC">
              <w:rPr>
                <w:rFonts w:ascii="Times New Roman" w:hAnsi="Times New Roman"/>
                <w:color w:val="000000"/>
                <w:sz w:val="14"/>
                <w:szCs w:val="14"/>
                <w:lang w:val="uk-UA"/>
              </w:rPr>
              <w:t>1</w:t>
            </w:r>
          </w:p>
        </w:tc>
      </w:tr>
      <w:tr w:rsidR="00337CD1" w:rsidRPr="00A32B3D" w:rsidTr="005575AC">
        <w:trPr>
          <w:trHeight w:val="70"/>
        </w:trPr>
        <w:tc>
          <w:tcPr>
            <w:tcW w:w="572" w:type="dxa"/>
            <w:vAlign w:val="center"/>
            <w:hideMark/>
          </w:tcPr>
          <w:p w:rsidR="00337CD1" w:rsidRPr="005575AC" w:rsidRDefault="00337CD1" w:rsidP="004E2B3D">
            <w:pPr>
              <w:jc w:val="center"/>
              <w:rPr>
                <w:rFonts w:ascii="Times New Roman" w:hAnsi="Times New Roman"/>
                <w:b/>
                <w:color w:val="000000"/>
                <w:sz w:val="14"/>
                <w:szCs w:val="14"/>
                <w:lang w:val="uk-UA"/>
              </w:rPr>
            </w:pPr>
            <w:r w:rsidRPr="005575AC">
              <w:rPr>
                <w:rFonts w:ascii="Times New Roman" w:hAnsi="Times New Roman"/>
                <w:b/>
                <w:color w:val="000000"/>
                <w:sz w:val="14"/>
                <w:szCs w:val="14"/>
                <w:lang w:val="uk-UA"/>
              </w:rPr>
              <w:t>17</w:t>
            </w:r>
          </w:p>
        </w:tc>
        <w:tc>
          <w:tcPr>
            <w:tcW w:w="4395" w:type="dxa"/>
            <w:vAlign w:val="center"/>
            <w:hideMark/>
          </w:tcPr>
          <w:p w:rsidR="00337CD1" w:rsidRPr="005575AC" w:rsidRDefault="00337CD1" w:rsidP="0031032A">
            <w:pPr>
              <w:jc w:val="both"/>
              <w:rPr>
                <w:rFonts w:ascii="Times New Roman" w:hAnsi="Times New Roman"/>
                <w:sz w:val="14"/>
                <w:szCs w:val="14"/>
                <w:lang w:val="uk-UA"/>
              </w:rPr>
            </w:pPr>
            <w:r w:rsidRPr="005575AC">
              <w:rPr>
                <w:rFonts w:ascii="Times New Roman" w:hAnsi="Times New Roman"/>
                <w:sz w:val="14"/>
                <w:szCs w:val="14"/>
                <w:lang w:val="uk-UA"/>
              </w:rPr>
              <w:t>Центр реальної інклюзії « Ерудит»</w:t>
            </w:r>
          </w:p>
        </w:tc>
        <w:tc>
          <w:tcPr>
            <w:tcW w:w="992" w:type="dxa"/>
            <w:vAlign w:val="center"/>
            <w:hideMark/>
          </w:tcPr>
          <w:p w:rsidR="00337CD1" w:rsidRPr="005575AC" w:rsidRDefault="00337CD1" w:rsidP="00A32B3D">
            <w:pPr>
              <w:jc w:val="center"/>
              <w:rPr>
                <w:sz w:val="14"/>
                <w:szCs w:val="14"/>
              </w:rPr>
            </w:pPr>
            <w:r w:rsidRPr="005575AC">
              <w:rPr>
                <w:rFonts w:ascii="Times New Roman" w:hAnsi="Times New Roman"/>
                <w:color w:val="000000"/>
                <w:sz w:val="14"/>
                <w:szCs w:val="14"/>
                <w:lang w:val="uk-UA"/>
              </w:rPr>
              <w:t>осіб</w:t>
            </w:r>
          </w:p>
        </w:tc>
        <w:tc>
          <w:tcPr>
            <w:tcW w:w="992" w:type="dxa"/>
            <w:vAlign w:val="center"/>
            <w:hideMark/>
          </w:tcPr>
          <w:p w:rsidR="00337CD1" w:rsidRPr="005575AC" w:rsidRDefault="00337CD1" w:rsidP="00A32B3D">
            <w:pPr>
              <w:jc w:val="center"/>
              <w:rPr>
                <w:rFonts w:ascii="Times New Roman" w:hAnsi="Times New Roman"/>
                <w:color w:val="000000"/>
                <w:sz w:val="14"/>
                <w:szCs w:val="14"/>
                <w:lang w:val="uk-UA"/>
              </w:rPr>
            </w:pPr>
            <w:r w:rsidRPr="005575AC">
              <w:rPr>
                <w:rFonts w:ascii="Times New Roman" w:hAnsi="Times New Roman"/>
                <w:color w:val="000000"/>
                <w:sz w:val="14"/>
                <w:szCs w:val="14"/>
                <w:lang w:val="uk-UA"/>
              </w:rPr>
              <w:t>-</w:t>
            </w:r>
          </w:p>
        </w:tc>
        <w:tc>
          <w:tcPr>
            <w:tcW w:w="992" w:type="dxa"/>
            <w:vAlign w:val="center"/>
            <w:hideMark/>
          </w:tcPr>
          <w:p w:rsidR="00337CD1" w:rsidRPr="005575AC" w:rsidRDefault="00337CD1" w:rsidP="00A32B3D">
            <w:pPr>
              <w:jc w:val="center"/>
              <w:textAlignment w:val="baseline"/>
              <w:rPr>
                <w:rFonts w:ascii="Times New Roman" w:hAnsi="Times New Roman"/>
                <w:sz w:val="14"/>
                <w:szCs w:val="14"/>
                <w:lang w:val="uk-UA"/>
              </w:rPr>
            </w:pPr>
            <w:r w:rsidRPr="005575AC">
              <w:rPr>
                <w:rFonts w:ascii="Times New Roman" w:hAnsi="Times New Roman"/>
                <w:sz w:val="14"/>
                <w:szCs w:val="14"/>
                <w:lang w:val="uk-UA"/>
              </w:rPr>
              <w:t>-</w:t>
            </w:r>
          </w:p>
        </w:tc>
        <w:tc>
          <w:tcPr>
            <w:tcW w:w="993" w:type="dxa"/>
            <w:vAlign w:val="center"/>
            <w:hideMark/>
          </w:tcPr>
          <w:p w:rsidR="00337CD1" w:rsidRPr="005575AC" w:rsidRDefault="00337CD1" w:rsidP="00A32B3D">
            <w:pPr>
              <w:jc w:val="center"/>
              <w:rPr>
                <w:rFonts w:ascii="Times New Roman" w:hAnsi="Times New Roman"/>
                <w:sz w:val="14"/>
                <w:szCs w:val="14"/>
                <w:lang w:val="en-US"/>
              </w:rPr>
            </w:pPr>
            <w:r w:rsidRPr="005575AC">
              <w:rPr>
                <w:rFonts w:ascii="Times New Roman" w:hAnsi="Times New Roman"/>
                <w:sz w:val="14"/>
                <w:szCs w:val="14"/>
                <w:lang w:val="en-US"/>
              </w:rPr>
              <w:t>1</w:t>
            </w:r>
          </w:p>
        </w:tc>
        <w:tc>
          <w:tcPr>
            <w:tcW w:w="1134" w:type="dxa"/>
            <w:vAlign w:val="center"/>
            <w:hideMark/>
          </w:tcPr>
          <w:p w:rsidR="00337CD1" w:rsidRPr="005575AC" w:rsidRDefault="00337CD1" w:rsidP="00A32B3D">
            <w:pPr>
              <w:jc w:val="center"/>
              <w:rPr>
                <w:rFonts w:ascii="Times New Roman" w:hAnsi="Times New Roman"/>
                <w:color w:val="000000"/>
                <w:sz w:val="14"/>
                <w:szCs w:val="14"/>
                <w:lang w:val="uk-UA"/>
              </w:rPr>
            </w:pPr>
            <w:r w:rsidRPr="005575AC">
              <w:rPr>
                <w:rFonts w:ascii="Times New Roman" w:hAnsi="Times New Roman"/>
                <w:color w:val="000000"/>
                <w:sz w:val="14"/>
                <w:szCs w:val="14"/>
                <w:lang w:val="uk-UA"/>
              </w:rPr>
              <w:t>1</w:t>
            </w:r>
          </w:p>
        </w:tc>
        <w:tc>
          <w:tcPr>
            <w:tcW w:w="850" w:type="dxa"/>
            <w:vAlign w:val="center"/>
            <w:hideMark/>
          </w:tcPr>
          <w:p w:rsidR="00337CD1" w:rsidRPr="005575AC" w:rsidRDefault="00337CD1" w:rsidP="00A32B3D">
            <w:pPr>
              <w:jc w:val="center"/>
              <w:rPr>
                <w:rFonts w:ascii="Times New Roman" w:hAnsi="Times New Roman"/>
                <w:color w:val="000000"/>
                <w:sz w:val="14"/>
                <w:szCs w:val="14"/>
                <w:lang w:val="uk-UA"/>
              </w:rPr>
            </w:pPr>
            <w:r w:rsidRPr="005575AC">
              <w:rPr>
                <w:rFonts w:ascii="Times New Roman" w:hAnsi="Times New Roman"/>
                <w:color w:val="000000"/>
                <w:sz w:val="14"/>
                <w:szCs w:val="14"/>
                <w:lang w:val="uk-UA"/>
              </w:rPr>
              <w:t>1</w:t>
            </w:r>
          </w:p>
        </w:tc>
        <w:tc>
          <w:tcPr>
            <w:tcW w:w="992" w:type="dxa"/>
            <w:vAlign w:val="center"/>
            <w:hideMark/>
          </w:tcPr>
          <w:p w:rsidR="00337CD1" w:rsidRPr="005575AC" w:rsidRDefault="00337CD1" w:rsidP="00A32B3D">
            <w:pPr>
              <w:jc w:val="center"/>
              <w:rPr>
                <w:rFonts w:ascii="Times New Roman" w:hAnsi="Times New Roman"/>
                <w:color w:val="000000"/>
                <w:sz w:val="14"/>
                <w:szCs w:val="14"/>
                <w:lang w:val="uk-UA"/>
              </w:rPr>
            </w:pPr>
            <w:r w:rsidRPr="005575AC">
              <w:rPr>
                <w:rFonts w:ascii="Times New Roman" w:hAnsi="Times New Roman"/>
                <w:color w:val="000000"/>
                <w:sz w:val="14"/>
                <w:szCs w:val="14"/>
                <w:lang w:val="uk-UA"/>
              </w:rPr>
              <w:t>-</w:t>
            </w:r>
          </w:p>
        </w:tc>
        <w:tc>
          <w:tcPr>
            <w:tcW w:w="993" w:type="dxa"/>
            <w:vAlign w:val="center"/>
            <w:hideMark/>
          </w:tcPr>
          <w:p w:rsidR="00337CD1" w:rsidRPr="005575AC" w:rsidRDefault="00337CD1" w:rsidP="00A32B3D">
            <w:pPr>
              <w:jc w:val="center"/>
              <w:rPr>
                <w:rFonts w:ascii="Times New Roman" w:hAnsi="Times New Roman"/>
                <w:color w:val="000000"/>
                <w:sz w:val="14"/>
                <w:szCs w:val="14"/>
                <w:lang w:val="uk-UA"/>
              </w:rPr>
            </w:pPr>
            <w:r w:rsidRPr="005575AC">
              <w:rPr>
                <w:rFonts w:ascii="Times New Roman" w:hAnsi="Times New Roman"/>
                <w:color w:val="000000"/>
                <w:sz w:val="14"/>
                <w:szCs w:val="14"/>
                <w:lang w:val="uk-UA"/>
              </w:rPr>
              <w:t>-</w:t>
            </w:r>
          </w:p>
        </w:tc>
        <w:tc>
          <w:tcPr>
            <w:tcW w:w="992" w:type="dxa"/>
            <w:vAlign w:val="center"/>
            <w:hideMark/>
          </w:tcPr>
          <w:p w:rsidR="00337CD1" w:rsidRPr="005575AC" w:rsidRDefault="00337CD1" w:rsidP="00A32B3D">
            <w:pPr>
              <w:jc w:val="center"/>
              <w:rPr>
                <w:rFonts w:ascii="Times New Roman" w:hAnsi="Times New Roman"/>
                <w:color w:val="000000"/>
                <w:sz w:val="14"/>
                <w:szCs w:val="14"/>
                <w:lang w:val="uk-UA"/>
              </w:rPr>
            </w:pPr>
            <w:r w:rsidRPr="005575AC">
              <w:rPr>
                <w:rFonts w:ascii="Times New Roman" w:hAnsi="Times New Roman"/>
                <w:color w:val="000000"/>
                <w:sz w:val="14"/>
                <w:szCs w:val="14"/>
                <w:lang w:val="uk-UA"/>
              </w:rPr>
              <w:t>-</w:t>
            </w:r>
          </w:p>
        </w:tc>
        <w:tc>
          <w:tcPr>
            <w:tcW w:w="1134" w:type="dxa"/>
            <w:vAlign w:val="center"/>
            <w:hideMark/>
          </w:tcPr>
          <w:p w:rsidR="00337CD1" w:rsidRPr="005575AC" w:rsidRDefault="00337CD1" w:rsidP="00A32B3D">
            <w:pPr>
              <w:jc w:val="center"/>
              <w:rPr>
                <w:rFonts w:ascii="Times New Roman" w:hAnsi="Times New Roman"/>
                <w:color w:val="000000"/>
                <w:sz w:val="14"/>
                <w:szCs w:val="14"/>
                <w:lang w:val="uk-UA"/>
              </w:rPr>
            </w:pPr>
            <w:r w:rsidRPr="005575AC">
              <w:rPr>
                <w:rFonts w:ascii="Times New Roman" w:hAnsi="Times New Roman"/>
                <w:color w:val="000000"/>
                <w:sz w:val="14"/>
                <w:szCs w:val="14"/>
                <w:lang w:val="uk-UA"/>
              </w:rPr>
              <w:t>3</w:t>
            </w:r>
          </w:p>
        </w:tc>
      </w:tr>
      <w:tr w:rsidR="00337CD1" w:rsidRPr="00A32B3D" w:rsidTr="005575AC">
        <w:trPr>
          <w:trHeight w:val="70"/>
        </w:trPr>
        <w:tc>
          <w:tcPr>
            <w:tcW w:w="572" w:type="dxa"/>
            <w:vAlign w:val="center"/>
          </w:tcPr>
          <w:p w:rsidR="00337CD1" w:rsidRPr="005575AC" w:rsidRDefault="00337CD1" w:rsidP="004E2B3D">
            <w:pPr>
              <w:pStyle w:val="a6"/>
              <w:spacing w:after="0" w:line="240" w:lineRule="auto"/>
              <w:ind w:left="0"/>
              <w:jc w:val="center"/>
              <w:rPr>
                <w:rFonts w:ascii="Times New Roman" w:hAnsi="Times New Roman"/>
                <w:b/>
                <w:sz w:val="14"/>
                <w:szCs w:val="14"/>
                <w:lang w:val="uk-UA" w:eastAsia="ru-RU"/>
              </w:rPr>
            </w:pPr>
          </w:p>
        </w:tc>
        <w:tc>
          <w:tcPr>
            <w:tcW w:w="4395" w:type="dxa"/>
            <w:vAlign w:val="center"/>
            <w:hideMark/>
          </w:tcPr>
          <w:p w:rsidR="00337CD1" w:rsidRPr="005575AC" w:rsidRDefault="00337CD1" w:rsidP="0031032A">
            <w:pPr>
              <w:pStyle w:val="a6"/>
              <w:spacing w:after="0" w:line="240" w:lineRule="auto"/>
              <w:ind w:left="0"/>
              <w:jc w:val="both"/>
              <w:rPr>
                <w:rFonts w:ascii="Times New Roman" w:hAnsi="Times New Roman"/>
                <w:b/>
                <w:sz w:val="14"/>
                <w:szCs w:val="14"/>
                <w:lang w:val="uk-UA" w:eastAsia="ru-RU"/>
              </w:rPr>
            </w:pPr>
            <w:r w:rsidRPr="005575AC">
              <w:rPr>
                <w:rFonts w:ascii="Times New Roman" w:hAnsi="Times New Roman"/>
                <w:b/>
                <w:sz w:val="14"/>
                <w:szCs w:val="14"/>
                <w:lang w:val="uk-UA"/>
              </w:rPr>
              <w:t>Всього</w:t>
            </w:r>
          </w:p>
        </w:tc>
        <w:tc>
          <w:tcPr>
            <w:tcW w:w="992" w:type="dxa"/>
            <w:vAlign w:val="center"/>
            <w:hideMark/>
          </w:tcPr>
          <w:p w:rsidR="00337CD1" w:rsidRPr="005575AC" w:rsidRDefault="00337CD1" w:rsidP="00A32B3D">
            <w:pPr>
              <w:jc w:val="center"/>
              <w:rPr>
                <w:rFonts w:ascii="Times New Roman" w:hAnsi="Times New Roman"/>
                <w:b/>
                <w:sz w:val="14"/>
                <w:szCs w:val="14"/>
              </w:rPr>
            </w:pPr>
            <w:r w:rsidRPr="005575AC">
              <w:rPr>
                <w:rFonts w:ascii="Times New Roman" w:hAnsi="Times New Roman"/>
                <w:b/>
                <w:color w:val="000000"/>
                <w:sz w:val="14"/>
                <w:szCs w:val="14"/>
                <w:lang w:val="uk-UA"/>
              </w:rPr>
              <w:t>осіб</w:t>
            </w:r>
          </w:p>
        </w:tc>
        <w:tc>
          <w:tcPr>
            <w:tcW w:w="992" w:type="dxa"/>
            <w:vAlign w:val="center"/>
            <w:hideMark/>
          </w:tcPr>
          <w:p w:rsidR="00337CD1" w:rsidRPr="005575AC" w:rsidRDefault="00337CD1" w:rsidP="00A32B3D">
            <w:pPr>
              <w:jc w:val="center"/>
              <w:rPr>
                <w:rFonts w:ascii="Times New Roman" w:hAnsi="Times New Roman"/>
                <w:b/>
                <w:sz w:val="14"/>
                <w:szCs w:val="14"/>
                <w:lang w:val="uk-UA"/>
              </w:rPr>
            </w:pPr>
            <w:r w:rsidRPr="005575AC">
              <w:rPr>
                <w:rFonts w:ascii="Times New Roman" w:hAnsi="Times New Roman"/>
                <w:b/>
                <w:sz w:val="14"/>
                <w:szCs w:val="14"/>
                <w:lang w:val="uk-UA"/>
              </w:rPr>
              <w:t>12</w:t>
            </w:r>
          </w:p>
        </w:tc>
        <w:tc>
          <w:tcPr>
            <w:tcW w:w="992" w:type="dxa"/>
            <w:vAlign w:val="center"/>
            <w:hideMark/>
          </w:tcPr>
          <w:p w:rsidR="00337CD1" w:rsidRPr="005575AC" w:rsidRDefault="00337CD1" w:rsidP="00A32B3D">
            <w:pPr>
              <w:jc w:val="center"/>
              <w:textAlignment w:val="baseline"/>
              <w:rPr>
                <w:rFonts w:ascii="Times New Roman" w:hAnsi="Times New Roman"/>
                <w:b/>
                <w:sz w:val="14"/>
                <w:szCs w:val="14"/>
                <w:lang w:val="uk-UA"/>
              </w:rPr>
            </w:pPr>
            <w:r w:rsidRPr="005575AC">
              <w:rPr>
                <w:rFonts w:ascii="Times New Roman" w:hAnsi="Times New Roman"/>
                <w:b/>
                <w:sz w:val="14"/>
                <w:szCs w:val="14"/>
                <w:lang w:val="uk-UA"/>
              </w:rPr>
              <w:t>14</w:t>
            </w:r>
          </w:p>
        </w:tc>
        <w:tc>
          <w:tcPr>
            <w:tcW w:w="993" w:type="dxa"/>
            <w:vAlign w:val="center"/>
            <w:hideMark/>
          </w:tcPr>
          <w:p w:rsidR="00337CD1" w:rsidRPr="005575AC" w:rsidRDefault="00337CD1" w:rsidP="00A32B3D">
            <w:pPr>
              <w:jc w:val="center"/>
              <w:rPr>
                <w:rFonts w:ascii="Times New Roman" w:hAnsi="Times New Roman"/>
                <w:b/>
                <w:sz w:val="14"/>
                <w:szCs w:val="14"/>
                <w:lang w:val="en-US"/>
              </w:rPr>
            </w:pPr>
            <w:r w:rsidRPr="005575AC">
              <w:rPr>
                <w:rFonts w:ascii="Times New Roman" w:hAnsi="Times New Roman"/>
                <w:b/>
                <w:sz w:val="14"/>
                <w:szCs w:val="14"/>
                <w:lang w:val="en-US"/>
              </w:rPr>
              <w:t>150</w:t>
            </w:r>
          </w:p>
        </w:tc>
        <w:tc>
          <w:tcPr>
            <w:tcW w:w="1134" w:type="dxa"/>
            <w:vAlign w:val="center"/>
            <w:hideMark/>
          </w:tcPr>
          <w:p w:rsidR="00337CD1" w:rsidRPr="005575AC" w:rsidRDefault="00337CD1" w:rsidP="00A32B3D">
            <w:pPr>
              <w:jc w:val="center"/>
              <w:rPr>
                <w:rFonts w:ascii="Times New Roman" w:hAnsi="Times New Roman"/>
                <w:b/>
                <w:sz w:val="14"/>
                <w:szCs w:val="14"/>
                <w:lang w:val="uk-UA"/>
              </w:rPr>
            </w:pPr>
            <w:r w:rsidRPr="005575AC">
              <w:rPr>
                <w:rFonts w:ascii="Times New Roman" w:hAnsi="Times New Roman"/>
                <w:b/>
                <w:sz w:val="14"/>
                <w:szCs w:val="14"/>
                <w:lang w:val="uk-UA"/>
              </w:rPr>
              <w:t>32</w:t>
            </w:r>
          </w:p>
        </w:tc>
        <w:tc>
          <w:tcPr>
            <w:tcW w:w="850" w:type="dxa"/>
            <w:vAlign w:val="center"/>
            <w:hideMark/>
          </w:tcPr>
          <w:p w:rsidR="00337CD1" w:rsidRPr="005575AC" w:rsidRDefault="00337CD1" w:rsidP="00A32B3D">
            <w:pPr>
              <w:jc w:val="center"/>
              <w:rPr>
                <w:rFonts w:ascii="Times New Roman" w:hAnsi="Times New Roman"/>
                <w:b/>
                <w:sz w:val="14"/>
                <w:szCs w:val="14"/>
                <w:lang w:val="uk-UA"/>
              </w:rPr>
            </w:pPr>
            <w:r w:rsidRPr="005575AC">
              <w:rPr>
                <w:rFonts w:ascii="Times New Roman" w:hAnsi="Times New Roman"/>
                <w:b/>
                <w:sz w:val="14"/>
                <w:szCs w:val="14"/>
                <w:lang w:val="uk-UA"/>
              </w:rPr>
              <w:t>5</w:t>
            </w:r>
          </w:p>
        </w:tc>
        <w:tc>
          <w:tcPr>
            <w:tcW w:w="992" w:type="dxa"/>
            <w:vAlign w:val="center"/>
            <w:hideMark/>
          </w:tcPr>
          <w:p w:rsidR="00337CD1" w:rsidRPr="005575AC" w:rsidRDefault="00337CD1" w:rsidP="00A32B3D">
            <w:pPr>
              <w:jc w:val="center"/>
              <w:rPr>
                <w:rFonts w:ascii="Times New Roman" w:hAnsi="Times New Roman"/>
                <w:b/>
                <w:sz w:val="14"/>
                <w:szCs w:val="14"/>
                <w:lang w:val="uk-UA"/>
              </w:rPr>
            </w:pPr>
            <w:r w:rsidRPr="005575AC">
              <w:rPr>
                <w:rFonts w:ascii="Times New Roman" w:hAnsi="Times New Roman"/>
                <w:b/>
                <w:sz w:val="14"/>
                <w:szCs w:val="14"/>
                <w:lang w:val="uk-UA"/>
              </w:rPr>
              <w:t>6</w:t>
            </w:r>
          </w:p>
        </w:tc>
        <w:tc>
          <w:tcPr>
            <w:tcW w:w="993" w:type="dxa"/>
            <w:vAlign w:val="center"/>
            <w:hideMark/>
          </w:tcPr>
          <w:p w:rsidR="00337CD1" w:rsidRPr="005575AC" w:rsidRDefault="00337CD1" w:rsidP="00A32B3D">
            <w:pPr>
              <w:jc w:val="center"/>
              <w:rPr>
                <w:rFonts w:ascii="Times New Roman" w:hAnsi="Times New Roman"/>
                <w:b/>
                <w:sz w:val="14"/>
                <w:szCs w:val="14"/>
                <w:lang w:val="uk-UA"/>
              </w:rPr>
            </w:pPr>
            <w:r w:rsidRPr="005575AC">
              <w:rPr>
                <w:rFonts w:ascii="Times New Roman" w:hAnsi="Times New Roman"/>
                <w:b/>
                <w:sz w:val="14"/>
                <w:szCs w:val="14"/>
                <w:lang w:val="uk-UA"/>
              </w:rPr>
              <w:t>7</w:t>
            </w:r>
          </w:p>
        </w:tc>
        <w:tc>
          <w:tcPr>
            <w:tcW w:w="992" w:type="dxa"/>
            <w:vAlign w:val="center"/>
            <w:hideMark/>
          </w:tcPr>
          <w:p w:rsidR="00337CD1" w:rsidRPr="005575AC" w:rsidRDefault="00337CD1" w:rsidP="00A32B3D">
            <w:pPr>
              <w:jc w:val="center"/>
              <w:rPr>
                <w:rFonts w:ascii="Times New Roman" w:hAnsi="Times New Roman"/>
                <w:b/>
                <w:sz w:val="14"/>
                <w:szCs w:val="14"/>
                <w:lang w:val="uk-UA"/>
              </w:rPr>
            </w:pPr>
            <w:r w:rsidRPr="005575AC">
              <w:rPr>
                <w:rFonts w:ascii="Times New Roman" w:hAnsi="Times New Roman"/>
                <w:b/>
                <w:sz w:val="14"/>
                <w:szCs w:val="14"/>
                <w:lang w:val="uk-UA"/>
              </w:rPr>
              <w:t>6</w:t>
            </w:r>
          </w:p>
        </w:tc>
        <w:tc>
          <w:tcPr>
            <w:tcW w:w="1134" w:type="dxa"/>
            <w:vAlign w:val="center"/>
            <w:hideMark/>
          </w:tcPr>
          <w:p w:rsidR="00337CD1" w:rsidRPr="005575AC" w:rsidRDefault="00337CD1" w:rsidP="00A32B3D">
            <w:pPr>
              <w:jc w:val="center"/>
              <w:rPr>
                <w:rFonts w:ascii="Times New Roman" w:hAnsi="Times New Roman"/>
                <w:b/>
                <w:sz w:val="14"/>
                <w:szCs w:val="14"/>
                <w:lang w:val="uk-UA"/>
              </w:rPr>
            </w:pPr>
            <w:r w:rsidRPr="005575AC">
              <w:rPr>
                <w:rFonts w:ascii="Times New Roman" w:hAnsi="Times New Roman"/>
                <w:b/>
                <w:sz w:val="14"/>
                <w:szCs w:val="14"/>
                <w:lang w:val="uk-UA"/>
              </w:rPr>
              <w:t>232</w:t>
            </w:r>
          </w:p>
        </w:tc>
      </w:tr>
    </w:tbl>
    <w:p w:rsidR="00B1679C" w:rsidRDefault="00B1679C" w:rsidP="00B1679C">
      <w:pPr>
        <w:rPr>
          <w:rFonts w:ascii="Times New Roman" w:hAnsi="Times New Roman"/>
          <w:sz w:val="24"/>
          <w:szCs w:val="24"/>
          <w:lang w:val="uk-UA"/>
        </w:rPr>
      </w:pPr>
    </w:p>
    <w:sectPr w:rsidR="00B1679C" w:rsidSect="00386B17">
      <w:pgSz w:w="16838" w:h="11906" w:orient="landscape"/>
      <w:pgMar w:top="1701" w:right="1134" w:bottom="567"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09C9" w:rsidRDefault="006C09C9" w:rsidP="00CB100C">
      <w:r>
        <w:separator/>
      </w:r>
    </w:p>
  </w:endnote>
  <w:endnote w:type="continuationSeparator" w:id="0">
    <w:p w:rsidR="006C09C9" w:rsidRDefault="006C09C9" w:rsidP="00CB100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tiqua">
    <w:altName w:val="Century Gothic"/>
    <w:charset w:val="00"/>
    <w:family w:val="swiss"/>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Lohit Devanagari">
    <w:altName w:val="Times New Roman"/>
    <w:charset w:val="01"/>
    <w:family w:val="auto"/>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rbel">
    <w:panose1 w:val="020B0503020204020204"/>
    <w:charset w:val="CC"/>
    <w:family w:val="swiss"/>
    <w:pitch w:val="variable"/>
    <w:sig w:usb0="A00002EF" w:usb1="4000A44B" w:usb2="00000000" w:usb3="00000000" w:csb0="0000019F" w:csb1="00000000"/>
  </w:font>
  <w:font w:name="Times">
    <w:panose1 w:val="02020603050405020304"/>
    <w:charset w:val="CC"/>
    <w:family w:val="roman"/>
    <w:pitch w:val="variable"/>
    <w:sig w:usb0="E0002EFF" w:usb1="C0007843" w:usb2="00000009" w:usb3="00000000" w:csb0="000001FF" w:csb1="00000000"/>
  </w:font>
  <w:font w:name="Helvetica Neue">
    <w:altName w:val="Times New Roman"/>
    <w:panose1 w:val="00000000000000000000"/>
    <w:charset w:val="00"/>
    <w:family w:val="auto"/>
    <w:notTrueType/>
    <w:pitch w:val="default"/>
    <w:sig w:usb0="00000003" w:usb1="00000000" w:usb2="00000000" w:usb3="00000000" w:csb0="00000001" w:csb1="00000000"/>
  </w:font>
  <w:font w:name="Noto Sans CJK SC">
    <w:charset w:val="01"/>
    <w:family w:val="auto"/>
    <w:pitch w:val="variable"/>
    <w:sig w:usb0="00000201" w:usb1="00000000" w:usb2="00000000" w:usb3="00000000" w:csb0="00000004" w:csb1="00000000"/>
  </w:font>
  <w:font w:name="Arial Narrow">
    <w:panose1 w:val="020B0606020202030204"/>
    <w:charset w:val="CC"/>
    <w:family w:val="swiss"/>
    <w:pitch w:val="variable"/>
    <w:sig w:usb0="00000287" w:usb1="000008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7B6" w:rsidRDefault="00EC47B6">
    <w:pPr>
      <w:pStyle w:val="ac"/>
      <w:jc w:val="right"/>
    </w:pPr>
  </w:p>
  <w:p w:rsidR="00EC47B6" w:rsidRDefault="00EC47B6">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09C9" w:rsidRDefault="006C09C9" w:rsidP="00CB100C">
      <w:r>
        <w:separator/>
      </w:r>
    </w:p>
  </w:footnote>
  <w:footnote w:type="continuationSeparator" w:id="0">
    <w:p w:rsidR="006C09C9" w:rsidRDefault="006C09C9" w:rsidP="00CB10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22516"/>
      <w:docPartObj>
        <w:docPartGallery w:val="Page Numbers (Top of Page)"/>
        <w:docPartUnique/>
      </w:docPartObj>
    </w:sdtPr>
    <w:sdtContent>
      <w:p w:rsidR="00EC47B6" w:rsidRDefault="00EC47B6">
        <w:pPr>
          <w:pStyle w:val="aa"/>
          <w:jc w:val="center"/>
        </w:pPr>
        <w:fldSimple w:instr=" PAGE   \* MERGEFORMAT ">
          <w:r w:rsidR="00662B94">
            <w:rPr>
              <w:noProof/>
            </w:rPr>
            <w:t>21</w:t>
          </w:r>
        </w:fldSimple>
      </w:p>
    </w:sdtContent>
  </w:sdt>
  <w:p w:rsidR="00EC47B6" w:rsidRDefault="00EC47B6">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91ABA3C"/>
    <w:lvl w:ilvl="0">
      <w:start w:val="1"/>
      <w:numFmt w:val="bullet"/>
      <w:pStyle w:val="a"/>
      <w:lvlText w:val=""/>
      <w:lvlJc w:val="left"/>
      <w:pPr>
        <w:tabs>
          <w:tab w:val="num" w:pos="360"/>
        </w:tabs>
        <w:ind w:left="360" w:hanging="360"/>
      </w:pPr>
      <w:rPr>
        <w:rFonts w:ascii="Symbol" w:hAnsi="Symbol" w:hint="default"/>
      </w:rPr>
    </w:lvl>
  </w:abstractNum>
  <w:abstractNum w:abstractNumId="1">
    <w:nsid w:val="00000004"/>
    <w:multiLevelType w:val="multilevel"/>
    <w:tmpl w:val="00000004"/>
    <w:name w:val="WW8Num5"/>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2">
    <w:nsid w:val="025816A5"/>
    <w:multiLevelType w:val="hybridMultilevel"/>
    <w:tmpl w:val="C570102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C45579C"/>
    <w:multiLevelType w:val="hybridMultilevel"/>
    <w:tmpl w:val="0F30182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0CEE2DED"/>
    <w:multiLevelType w:val="multilevel"/>
    <w:tmpl w:val="1CECDB0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31"/>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1AED259C"/>
    <w:multiLevelType w:val="hybridMultilevel"/>
    <w:tmpl w:val="CD08323A"/>
    <w:lvl w:ilvl="0" w:tplc="F27C1F22">
      <w:start w:val="28"/>
      <w:numFmt w:val="bullet"/>
      <w:lvlText w:val="-"/>
      <w:lvlJc w:val="left"/>
      <w:pPr>
        <w:ind w:left="1069" w:hanging="360"/>
      </w:pPr>
      <w:rPr>
        <w:rFonts w:ascii="Times New Roman" w:eastAsia="Times New Roman" w:hAnsi="Times New Roman" w:cs="Times New Roman" w:hint="default"/>
        <w:b w:val="0"/>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6">
    <w:nsid w:val="26FE1378"/>
    <w:multiLevelType w:val="hybridMultilevel"/>
    <w:tmpl w:val="4510FC9C"/>
    <w:lvl w:ilvl="0" w:tplc="DFA670C2">
      <w:start w:val="5"/>
      <w:numFmt w:val="bullet"/>
      <w:lvlText w:val="-"/>
      <w:lvlJc w:val="left"/>
      <w:pPr>
        <w:ind w:left="720" w:hanging="360"/>
      </w:pPr>
      <w:rPr>
        <w:rFonts w:ascii="Times New Roman" w:eastAsia="Times New Roman" w:hAnsi="Times New Roman" w:cs="Times New Roman" w:hint="default"/>
        <w:color w:val="7030A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2A5A7372"/>
    <w:multiLevelType w:val="hybridMultilevel"/>
    <w:tmpl w:val="697E65DC"/>
    <w:lvl w:ilvl="0" w:tplc="A5D8FD56">
      <w:start w:val="3"/>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31DC7269"/>
    <w:multiLevelType w:val="hybridMultilevel"/>
    <w:tmpl w:val="CFA6CDD6"/>
    <w:lvl w:ilvl="0" w:tplc="D70210A2">
      <w:start w:val="20"/>
      <w:numFmt w:val="bullet"/>
      <w:pStyle w:val="zag"/>
      <w:lvlText w:val="-"/>
      <w:lvlJc w:val="left"/>
      <w:pPr>
        <w:tabs>
          <w:tab w:val="num" w:pos="1260"/>
        </w:tabs>
        <w:ind w:left="1260" w:hanging="360"/>
      </w:pPr>
      <w:rPr>
        <w:rFonts w:ascii="Times New Roman" w:eastAsia="Times New Roman" w:hAnsi="Times New Roman" w:cs="Times New Roman" w:hint="default"/>
      </w:rPr>
    </w:lvl>
    <w:lvl w:ilvl="1" w:tplc="04190003">
      <w:start w:val="1"/>
      <w:numFmt w:val="bullet"/>
      <w:lvlText w:val=""/>
      <w:lvlJc w:val="left"/>
      <w:pPr>
        <w:tabs>
          <w:tab w:val="num" w:pos="1980"/>
        </w:tabs>
        <w:ind w:left="198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379A5382"/>
    <w:multiLevelType w:val="hybridMultilevel"/>
    <w:tmpl w:val="F66AFDF2"/>
    <w:lvl w:ilvl="0" w:tplc="1C322C0A">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52B353B5"/>
    <w:multiLevelType w:val="hybridMultilevel"/>
    <w:tmpl w:val="5B66E56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52EC5F6A"/>
    <w:multiLevelType w:val="hybridMultilevel"/>
    <w:tmpl w:val="316C8384"/>
    <w:lvl w:ilvl="0" w:tplc="2612E4DA">
      <w:start w:val="23"/>
      <w:numFmt w:val="bullet"/>
      <w:lvlText w:val="-"/>
      <w:lvlJc w:val="left"/>
      <w:pPr>
        <w:ind w:left="720" w:hanging="360"/>
      </w:pPr>
      <w:rPr>
        <w:rFonts w:ascii="Antiqua" w:eastAsia="Times New Roman" w:hAnsi="Antiqua"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45164BB"/>
    <w:multiLevelType w:val="hybridMultilevel"/>
    <w:tmpl w:val="D512B5B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3">
    <w:nsid w:val="579B0AFB"/>
    <w:multiLevelType w:val="hybridMultilevel"/>
    <w:tmpl w:val="1E96A686"/>
    <w:lvl w:ilvl="0" w:tplc="F2F43860">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698D13D5"/>
    <w:multiLevelType w:val="hybridMultilevel"/>
    <w:tmpl w:val="4EFCADB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6DB170CD"/>
    <w:multiLevelType w:val="hybridMultilevel"/>
    <w:tmpl w:val="306288CA"/>
    <w:lvl w:ilvl="0" w:tplc="19DC7002">
      <w:start w:val="1"/>
      <w:numFmt w:val="decimal"/>
      <w:pStyle w:val="a0"/>
      <w:lvlText w:val="%1."/>
      <w:lvlJc w:val="left"/>
      <w:pPr>
        <w:tabs>
          <w:tab w:val="num" w:pos="2700"/>
        </w:tabs>
        <w:ind w:left="2700" w:hanging="360"/>
      </w:pPr>
    </w:lvl>
    <w:lvl w:ilvl="1" w:tplc="04190003">
      <w:start w:val="1"/>
      <w:numFmt w:val="bullet"/>
      <w:lvlText w:val=""/>
      <w:lvlJc w:val="left"/>
      <w:pPr>
        <w:tabs>
          <w:tab w:val="num" w:pos="3420"/>
        </w:tabs>
        <w:ind w:left="342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pStyle w:val="Heading5"/>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76C362FB"/>
    <w:multiLevelType w:val="hybridMultilevel"/>
    <w:tmpl w:val="4552B1B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6"/>
  </w:num>
  <w:num w:numId="2">
    <w:abstractNumId w:val="5"/>
  </w:num>
  <w:num w:numId="3">
    <w:abstractNumId w:val="0"/>
  </w:num>
  <w:num w:numId="4">
    <w:abstractNumId w:val="8"/>
  </w:num>
  <w:num w:numId="5">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1"/>
  </w:num>
  <w:num w:numId="13">
    <w:abstractNumId w:val="2"/>
  </w:num>
  <w:num w:numId="14">
    <w:abstractNumId w:val="12"/>
  </w:num>
  <w:num w:numId="15">
    <w:abstractNumId w:val="7"/>
  </w:num>
  <w:num w:numId="16">
    <w:abstractNumId w:val="3"/>
  </w:num>
  <w:num w:numId="17">
    <w:abstractNumId w:val="13"/>
  </w:num>
  <w:num w:numId="18">
    <w:abstractNumId w:val="9"/>
  </w:num>
  <w:num w:numId="19">
    <w:abstractNumId w:val="10"/>
  </w:num>
  <w:num w:numId="20">
    <w:abstractNumId w:val="14"/>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08"/>
  <w:hyphenationZone w:val="425"/>
  <w:drawingGridHorizontalSpacing w:val="140"/>
  <w:displayHorizontalDrawingGridEvery w:val="2"/>
  <w:characterSpacingControl w:val="doNotCompress"/>
  <w:footnotePr>
    <w:footnote w:id="-1"/>
    <w:footnote w:id="0"/>
  </w:footnotePr>
  <w:endnotePr>
    <w:endnote w:id="-1"/>
    <w:endnote w:id="0"/>
  </w:endnotePr>
  <w:compat/>
  <w:rsids>
    <w:rsidRoot w:val="00CB100C"/>
    <w:rsid w:val="00002467"/>
    <w:rsid w:val="00003922"/>
    <w:rsid w:val="000047A6"/>
    <w:rsid w:val="00005C59"/>
    <w:rsid w:val="0000632E"/>
    <w:rsid w:val="00013B5E"/>
    <w:rsid w:val="00021032"/>
    <w:rsid w:val="00023D33"/>
    <w:rsid w:val="00030208"/>
    <w:rsid w:val="00034C68"/>
    <w:rsid w:val="0004170F"/>
    <w:rsid w:val="00051DA1"/>
    <w:rsid w:val="00052027"/>
    <w:rsid w:val="00052E6A"/>
    <w:rsid w:val="00056861"/>
    <w:rsid w:val="00060B25"/>
    <w:rsid w:val="00061506"/>
    <w:rsid w:val="000623E1"/>
    <w:rsid w:val="00066681"/>
    <w:rsid w:val="000815B4"/>
    <w:rsid w:val="00096009"/>
    <w:rsid w:val="0009651C"/>
    <w:rsid w:val="000A5526"/>
    <w:rsid w:val="000A7EF0"/>
    <w:rsid w:val="000C361B"/>
    <w:rsid w:val="000D7D56"/>
    <w:rsid w:val="000E0C86"/>
    <w:rsid w:val="000E0E70"/>
    <w:rsid w:val="000E125B"/>
    <w:rsid w:val="000E64CC"/>
    <w:rsid w:val="000F74D9"/>
    <w:rsid w:val="001045A4"/>
    <w:rsid w:val="001110AE"/>
    <w:rsid w:val="001166CC"/>
    <w:rsid w:val="00121E8D"/>
    <w:rsid w:val="00123FAE"/>
    <w:rsid w:val="00124A56"/>
    <w:rsid w:val="001323C5"/>
    <w:rsid w:val="001368A9"/>
    <w:rsid w:val="00137ACD"/>
    <w:rsid w:val="00142007"/>
    <w:rsid w:val="001458DC"/>
    <w:rsid w:val="00147375"/>
    <w:rsid w:val="00147B63"/>
    <w:rsid w:val="00153EF5"/>
    <w:rsid w:val="001567B2"/>
    <w:rsid w:val="00161C5A"/>
    <w:rsid w:val="00164464"/>
    <w:rsid w:val="0016566B"/>
    <w:rsid w:val="0016643C"/>
    <w:rsid w:val="0017234D"/>
    <w:rsid w:val="0017432F"/>
    <w:rsid w:val="0017660B"/>
    <w:rsid w:val="001871BA"/>
    <w:rsid w:val="00187683"/>
    <w:rsid w:val="00190E36"/>
    <w:rsid w:val="00192828"/>
    <w:rsid w:val="001B49DF"/>
    <w:rsid w:val="001C1C87"/>
    <w:rsid w:val="001C6677"/>
    <w:rsid w:val="001C708A"/>
    <w:rsid w:val="001E031C"/>
    <w:rsid w:val="001E4FAB"/>
    <w:rsid w:val="001F0E95"/>
    <w:rsid w:val="001F725F"/>
    <w:rsid w:val="00203ABB"/>
    <w:rsid w:val="00204001"/>
    <w:rsid w:val="00216B0B"/>
    <w:rsid w:val="002208F3"/>
    <w:rsid w:val="00227EDF"/>
    <w:rsid w:val="00227FC4"/>
    <w:rsid w:val="00232CCE"/>
    <w:rsid w:val="00232DD5"/>
    <w:rsid w:val="00237D29"/>
    <w:rsid w:val="002429A7"/>
    <w:rsid w:val="00246C07"/>
    <w:rsid w:val="00250A6B"/>
    <w:rsid w:val="00272E06"/>
    <w:rsid w:val="002817BA"/>
    <w:rsid w:val="002854CC"/>
    <w:rsid w:val="00291E15"/>
    <w:rsid w:val="00294EF0"/>
    <w:rsid w:val="002957E3"/>
    <w:rsid w:val="002A3514"/>
    <w:rsid w:val="002A35EF"/>
    <w:rsid w:val="002A771B"/>
    <w:rsid w:val="002B11D6"/>
    <w:rsid w:val="002B21E8"/>
    <w:rsid w:val="002B3361"/>
    <w:rsid w:val="002C13E7"/>
    <w:rsid w:val="002C1D9E"/>
    <w:rsid w:val="002C345E"/>
    <w:rsid w:val="002C38D8"/>
    <w:rsid w:val="002C4CA0"/>
    <w:rsid w:val="002C6E10"/>
    <w:rsid w:val="002C7E60"/>
    <w:rsid w:val="002D399F"/>
    <w:rsid w:val="002E2FEA"/>
    <w:rsid w:val="002E5553"/>
    <w:rsid w:val="002F09B3"/>
    <w:rsid w:val="002F6014"/>
    <w:rsid w:val="00303EB8"/>
    <w:rsid w:val="0031032A"/>
    <w:rsid w:val="003119B8"/>
    <w:rsid w:val="00316D6B"/>
    <w:rsid w:val="003213F7"/>
    <w:rsid w:val="00321ADD"/>
    <w:rsid w:val="00323CD9"/>
    <w:rsid w:val="0032754A"/>
    <w:rsid w:val="00327B83"/>
    <w:rsid w:val="0033183F"/>
    <w:rsid w:val="00331874"/>
    <w:rsid w:val="00332CF2"/>
    <w:rsid w:val="00337CD1"/>
    <w:rsid w:val="003415CC"/>
    <w:rsid w:val="0034582D"/>
    <w:rsid w:val="00351FD7"/>
    <w:rsid w:val="00366EAC"/>
    <w:rsid w:val="00373586"/>
    <w:rsid w:val="00374C56"/>
    <w:rsid w:val="00376042"/>
    <w:rsid w:val="00376797"/>
    <w:rsid w:val="003821A8"/>
    <w:rsid w:val="00383854"/>
    <w:rsid w:val="00386B17"/>
    <w:rsid w:val="003957A7"/>
    <w:rsid w:val="003A7518"/>
    <w:rsid w:val="003B424A"/>
    <w:rsid w:val="003B5F52"/>
    <w:rsid w:val="003C6294"/>
    <w:rsid w:val="003C7A13"/>
    <w:rsid w:val="003D07E0"/>
    <w:rsid w:val="003D1F4D"/>
    <w:rsid w:val="003D22D7"/>
    <w:rsid w:val="003D25B9"/>
    <w:rsid w:val="003D25E7"/>
    <w:rsid w:val="003D7AE1"/>
    <w:rsid w:val="003E0414"/>
    <w:rsid w:val="003E1171"/>
    <w:rsid w:val="003E69A3"/>
    <w:rsid w:val="003E6BD2"/>
    <w:rsid w:val="003E7271"/>
    <w:rsid w:val="004026AA"/>
    <w:rsid w:val="00405C5B"/>
    <w:rsid w:val="00413B52"/>
    <w:rsid w:val="00415231"/>
    <w:rsid w:val="00415BCC"/>
    <w:rsid w:val="00422959"/>
    <w:rsid w:val="004236DA"/>
    <w:rsid w:val="00425C82"/>
    <w:rsid w:val="00431D66"/>
    <w:rsid w:val="0043589E"/>
    <w:rsid w:val="00435A2A"/>
    <w:rsid w:val="0044132D"/>
    <w:rsid w:val="004424C9"/>
    <w:rsid w:val="004435DA"/>
    <w:rsid w:val="0045097B"/>
    <w:rsid w:val="004515D6"/>
    <w:rsid w:val="00462054"/>
    <w:rsid w:val="00466E37"/>
    <w:rsid w:val="00470C33"/>
    <w:rsid w:val="00470FD1"/>
    <w:rsid w:val="004936E3"/>
    <w:rsid w:val="00493DBD"/>
    <w:rsid w:val="00497C85"/>
    <w:rsid w:val="004A0BBB"/>
    <w:rsid w:val="004A7106"/>
    <w:rsid w:val="004B02E0"/>
    <w:rsid w:val="004B0D6E"/>
    <w:rsid w:val="004B20F9"/>
    <w:rsid w:val="004B3C66"/>
    <w:rsid w:val="004C540B"/>
    <w:rsid w:val="004C636C"/>
    <w:rsid w:val="004D4EBC"/>
    <w:rsid w:val="004E088B"/>
    <w:rsid w:val="004E2B3D"/>
    <w:rsid w:val="004F3E14"/>
    <w:rsid w:val="004F4064"/>
    <w:rsid w:val="004F52F1"/>
    <w:rsid w:val="005007E7"/>
    <w:rsid w:val="00506ED9"/>
    <w:rsid w:val="005146FD"/>
    <w:rsid w:val="0053341D"/>
    <w:rsid w:val="00535C6F"/>
    <w:rsid w:val="005376D1"/>
    <w:rsid w:val="0054030B"/>
    <w:rsid w:val="005405F4"/>
    <w:rsid w:val="00541379"/>
    <w:rsid w:val="00541E61"/>
    <w:rsid w:val="00547448"/>
    <w:rsid w:val="00552539"/>
    <w:rsid w:val="005527E6"/>
    <w:rsid w:val="005554AA"/>
    <w:rsid w:val="005575AC"/>
    <w:rsid w:val="00573B73"/>
    <w:rsid w:val="00576C8B"/>
    <w:rsid w:val="00577978"/>
    <w:rsid w:val="005D7C89"/>
    <w:rsid w:val="005E191D"/>
    <w:rsid w:val="005F57A9"/>
    <w:rsid w:val="00611F36"/>
    <w:rsid w:val="00621273"/>
    <w:rsid w:val="006351C7"/>
    <w:rsid w:val="006365D5"/>
    <w:rsid w:val="00636C64"/>
    <w:rsid w:val="00637F72"/>
    <w:rsid w:val="0064105B"/>
    <w:rsid w:val="00642664"/>
    <w:rsid w:val="006449AF"/>
    <w:rsid w:val="006463DE"/>
    <w:rsid w:val="0065416E"/>
    <w:rsid w:val="00655977"/>
    <w:rsid w:val="006626FB"/>
    <w:rsid w:val="00662B94"/>
    <w:rsid w:val="00663F6B"/>
    <w:rsid w:val="006816E9"/>
    <w:rsid w:val="00684562"/>
    <w:rsid w:val="00684741"/>
    <w:rsid w:val="00697C87"/>
    <w:rsid w:val="006A1280"/>
    <w:rsid w:val="006A4030"/>
    <w:rsid w:val="006B1AFC"/>
    <w:rsid w:val="006B3C39"/>
    <w:rsid w:val="006B6366"/>
    <w:rsid w:val="006C09C9"/>
    <w:rsid w:val="006D4CD8"/>
    <w:rsid w:val="006E6F0A"/>
    <w:rsid w:val="006F0486"/>
    <w:rsid w:val="007029D0"/>
    <w:rsid w:val="007134C1"/>
    <w:rsid w:val="0071687E"/>
    <w:rsid w:val="00721E00"/>
    <w:rsid w:val="007255C0"/>
    <w:rsid w:val="00731FAD"/>
    <w:rsid w:val="00733EBF"/>
    <w:rsid w:val="00746E29"/>
    <w:rsid w:val="0075124D"/>
    <w:rsid w:val="00754416"/>
    <w:rsid w:val="007657DF"/>
    <w:rsid w:val="00770EFA"/>
    <w:rsid w:val="007758F2"/>
    <w:rsid w:val="0078306E"/>
    <w:rsid w:val="007844A2"/>
    <w:rsid w:val="007845B4"/>
    <w:rsid w:val="00792654"/>
    <w:rsid w:val="00796E20"/>
    <w:rsid w:val="007A2CE1"/>
    <w:rsid w:val="007A5FAA"/>
    <w:rsid w:val="007B6165"/>
    <w:rsid w:val="007C50A6"/>
    <w:rsid w:val="007D163D"/>
    <w:rsid w:val="007D5A64"/>
    <w:rsid w:val="007E696F"/>
    <w:rsid w:val="00815871"/>
    <w:rsid w:val="008218D3"/>
    <w:rsid w:val="00824696"/>
    <w:rsid w:val="008269BC"/>
    <w:rsid w:val="0082772A"/>
    <w:rsid w:val="00831C6A"/>
    <w:rsid w:val="008321BB"/>
    <w:rsid w:val="008349F1"/>
    <w:rsid w:val="0083763D"/>
    <w:rsid w:val="00845BDC"/>
    <w:rsid w:val="00852F37"/>
    <w:rsid w:val="00855276"/>
    <w:rsid w:val="008705B4"/>
    <w:rsid w:val="00870A1C"/>
    <w:rsid w:val="008A2516"/>
    <w:rsid w:val="008A741C"/>
    <w:rsid w:val="008B2A82"/>
    <w:rsid w:val="008B3E13"/>
    <w:rsid w:val="008B44E1"/>
    <w:rsid w:val="008B5B02"/>
    <w:rsid w:val="008B624B"/>
    <w:rsid w:val="008D24DD"/>
    <w:rsid w:val="008D43DF"/>
    <w:rsid w:val="008D5BEF"/>
    <w:rsid w:val="008E0076"/>
    <w:rsid w:val="008E0215"/>
    <w:rsid w:val="008F1352"/>
    <w:rsid w:val="008F7376"/>
    <w:rsid w:val="00900E2F"/>
    <w:rsid w:val="0090121F"/>
    <w:rsid w:val="00903138"/>
    <w:rsid w:val="0090403F"/>
    <w:rsid w:val="00905B97"/>
    <w:rsid w:val="009112E4"/>
    <w:rsid w:val="0091144E"/>
    <w:rsid w:val="0092097E"/>
    <w:rsid w:val="00925C31"/>
    <w:rsid w:val="009309F9"/>
    <w:rsid w:val="00934378"/>
    <w:rsid w:val="0093560F"/>
    <w:rsid w:val="0094168F"/>
    <w:rsid w:val="0094480E"/>
    <w:rsid w:val="00956FCF"/>
    <w:rsid w:val="00963CA9"/>
    <w:rsid w:val="00965321"/>
    <w:rsid w:val="0098331C"/>
    <w:rsid w:val="00986673"/>
    <w:rsid w:val="00990DB9"/>
    <w:rsid w:val="0099168A"/>
    <w:rsid w:val="00993049"/>
    <w:rsid w:val="00994366"/>
    <w:rsid w:val="009A1B41"/>
    <w:rsid w:val="009A635D"/>
    <w:rsid w:val="009B0949"/>
    <w:rsid w:val="009D13F6"/>
    <w:rsid w:val="009D2F90"/>
    <w:rsid w:val="009D3C8D"/>
    <w:rsid w:val="009D3FB9"/>
    <w:rsid w:val="009E7002"/>
    <w:rsid w:val="009F57C2"/>
    <w:rsid w:val="00A000AF"/>
    <w:rsid w:val="00A20341"/>
    <w:rsid w:val="00A275BC"/>
    <w:rsid w:val="00A30508"/>
    <w:rsid w:val="00A32170"/>
    <w:rsid w:val="00A32B3D"/>
    <w:rsid w:val="00A34889"/>
    <w:rsid w:val="00A40B34"/>
    <w:rsid w:val="00A40BB3"/>
    <w:rsid w:val="00A506FF"/>
    <w:rsid w:val="00A50803"/>
    <w:rsid w:val="00A527E5"/>
    <w:rsid w:val="00A5321C"/>
    <w:rsid w:val="00A551BF"/>
    <w:rsid w:val="00A62342"/>
    <w:rsid w:val="00A62FBA"/>
    <w:rsid w:val="00A647E3"/>
    <w:rsid w:val="00A6599B"/>
    <w:rsid w:val="00A6705E"/>
    <w:rsid w:val="00A74319"/>
    <w:rsid w:val="00A81C33"/>
    <w:rsid w:val="00A82FA2"/>
    <w:rsid w:val="00A83111"/>
    <w:rsid w:val="00A93D85"/>
    <w:rsid w:val="00A94203"/>
    <w:rsid w:val="00AA65FE"/>
    <w:rsid w:val="00AA747B"/>
    <w:rsid w:val="00AA7A63"/>
    <w:rsid w:val="00AB092D"/>
    <w:rsid w:val="00AB0EFD"/>
    <w:rsid w:val="00AB2D8B"/>
    <w:rsid w:val="00AB73C7"/>
    <w:rsid w:val="00AC43F6"/>
    <w:rsid w:val="00AC57D2"/>
    <w:rsid w:val="00AD002E"/>
    <w:rsid w:val="00AD0B16"/>
    <w:rsid w:val="00AE27D7"/>
    <w:rsid w:val="00AE2BE3"/>
    <w:rsid w:val="00AE2E6F"/>
    <w:rsid w:val="00AE683E"/>
    <w:rsid w:val="00AE6DEB"/>
    <w:rsid w:val="00AF06A2"/>
    <w:rsid w:val="00B0767B"/>
    <w:rsid w:val="00B10277"/>
    <w:rsid w:val="00B11216"/>
    <w:rsid w:val="00B14090"/>
    <w:rsid w:val="00B147A9"/>
    <w:rsid w:val="00B157EC"/>
    <w:rsid w:val="00B1679C"/>
    <w:rsid w:val="00B16B74"/>
    <w:rsid w:val="00B16D04"/>
    <w:rsid w:val="00B23CC5"/>
    <w:rsid w:val="00B32736"/>
    <w:rsid w:val="00B34692"/>
    <w:rsid w:val="00B4699D"/>
    <w:rsid w:val="00B47764"/>
    <w:rsid w:val="00B50D31"/>
    <w:rsid w:val="00B54A29"/>
    <w:rsid w:val="00B635B8"/>
    <w:rsid w:val="00B63DA0"/>
    <w:rsid w:val="00B672E1"/>
    <w:rsid w:val="00B80A31"/>
    <w:rsid w:val="00B81001"/>
    <w:rsid w:val="00B9695C"/>
    <w:rsid w:val="00B96FF5"/>
    <w:rsid w:val="00BA0914"/>
    <w:rsid w:val="00BA4B2C"/>
    <w:rsid w:val="00BA5CCD"/>
    <w:rsid w:val="00BA79AD"/>
    <w:rsid w:val="00BC3D55"/>
    <w:rsid w:val="00BD0F87"/>
    <w:rsid w:val="00BD30BF"/>
    <w:rsid w:val="00BE2A14"/>
    <w:rsid w:val="00BE4A30"/>
    <w:rsid w:val="00BE67FB"/>
    <w:rsid w:val="00BE74FC"/>
    <w:rsid w:val="00C01FBB"/>
    <w:rsid w:val="00C0281F"/>
    <w:rsid w:val="00C029B2"/>
    <w:rsid w:val="00C05B80"/>
    <w:rsid w:val="00C06476"/>
    <w:rsid w:val="00C107FF"/>
    <w:rsid w:val="00C109EF"/>
    <w:rsid w:val="00C11AC7"/>
    <w:rsid w:val="00C2509A"/>
    <w:rsid w:val="00C30C29"/>
    <w:rsid w:val="00C42B87"/>
    <w:rsid w:val="00C44694"/>
    <w:rsid w:val="00C65155"/>
    <w:rsid w:val="00C77EB1"/>
    <w:rsid w:val="00C90BB9"/>
    <w:rsid w:val="00C93005"/>
    <w:rsid w:val="00C94152"/>
    <w:rsid w:val="00C9546D"/>
    <w:rsid w:val="00C95ED1"/>
    <w:rsid w:val="00C96935"/>
    <w:rsid w:val="00C97654"/>
    <w:rsid w:val="00C97FA9"/>
    <w:rsid w:val="00CA56DD"/>
    <w:rsid w:val="00CB100C"/>
    <w:rsid w:val="00CB1673"/>
    <w:rsid w:val="00CB567B"/>
    <w:rsid w:val="00CB7140"/>
    <w:rsid w:val="00CD586A"/>
    <w:rsid w:val="00CE2590"/>
    <w:rsid w:val="00CE4B19"/>
    <w:rsid w:val="00CE5192"/>
    <w:rsid w:val="00CF3AC0"/>
    <w:rsid w:val="00CF71B6"/>
    <w:rsid w:val="00D01355"/>
    <w:rsid w:val="00D05F4C"/>
    <w:rsid w:val="00D20295"/>
    <w:rsid w:val="00D2075B"/>
    <w:rsid w:val="00D227F8"/>
    <w:rsid w:val="00D30B2D"/>
    <w:rsid w:val="00D374C1"/>
    <w:rsid w:val="00D46202"/>
    <w:rsid w:val="00D53768"/>
    <w:rsid w:val="00D53C2B"/>
    <w:rsid w:val="00D5515A"/>
    <w:rsid w:val="00D56706"/>
    <w:rsid w:val="00D66459"/>
    <w:rsid w:val="00D71C72"/>
    <w:rsid w:val="00D77DA8"/>
    <w:rsid w:val="00D845AA"/>
    <w:rsid w:val="00D908C8"/>
    <w:rsid w:val="00D9092E"/>
    <w:rsid w:val="00DB3FD8"/>
    <w:rsid w:val="00DB4905"/>
    <w:rsid w:val="00DC0C9F"/>
    <w:rsid w:val="00DC15C2"/>
    <w:rsid w:val="00DC3AF3"/>
    <w:rsid w:val="00DC736B"/>
    <w:rsid w:val="00DD197C"/>
    <w:rsid w:val="00DD69A9"/>
    <w:rsid w:val="00DD78A1"/>
    <w:rsid w:val="00DD7B71"/>
    <w:rsid w:val="00DF4B77"/>
    <w:rsid w:val="00E00C05"/>
    <w:rsid w:val="00E03ED6"/>
    <w:rsid w:val="00E128BE"/>
    <w:rsid w:val="00E215B0"/>
    <w:rsid w:val="00E224D5"/>
    <w:rsid w:val="00E25DA7"/>
    <w:rsid w:val="00E2783F"/>
    <w:rsid w:val="00E41AB1"/>
    <w:rsid w:val="00E41D42"/>
    <w:rsid w:val="00E45F05"/>
    <w:rsid w:val="00E520C9"/>
    <w:rsid w:val="00E614C3"/>
    <w:rsid w:val="00E62FFA"/>
    <w:rsid w:val="00E638DF"/>
    <w:rsid w:val="00E64689"/>
    <w:rsid w:val="00E64DBA"/>
    <w:rsid w:val="00E661A4"/>
    <w:rsid w:val="00E70527"/>
    <w:rsid w:val="00E70CA9"/>
    <w:rsid w:val="00E70F16"/>
    <w:rsid w:val="00E7261D"/>
    <w:rsid w:val="00E835AE"/>
    <w:rsid w:val="00E9512F"/>
    <w:rsid w:val="00EA01DA"/>
    <w:rsid w:val="00EA5A17"/>
    <w:rsid w:val="00EB70E1"/>
    <w:rsid w:val="00EC47B6"/>
    <w:rsid w:val="00ED32FD"/>
    <w:rsid w:val="00EE2B0D"/>
    <w:rsid w:val="00EF19ED"/>
    <w:rsid w:val="00EF3DF9"/>
    <w:rsid w:val="00EF41E9"/>
    <w:rsid w:val="00F024AF"/>
    <w:rsid w:val="00F121C6"/>
    <w:rsid w:val="00F13D89"/>
    <w:rsid w:val="00F20717"/>
    <w:rsid w:val="00F24AB7"/>
    <w:rsid w:val="00F42B72"/>
    <w:rsid w:val="00F44DA3"/>
    <w:rsid w:val="00F47EE0"/>
    <w:rsid w:val="00F6133C"/>
    <w:rsid w:val="00F8089E"/>
    <w:rsid w:val="00F9133E"/>
    <w:rsid w:val="00F92071"/>
    <w:rsid w:val="00F95CF3"/>
    <w:rsid w:val="00FB072A"/>
    <w:rsid w:val="00FB07D9"/>
    <w:rsid w:val="00FB2F52"/>
    <w:rsid w:val="00FB5619"/>
    <w:rsid w:val="00FB7829"/>
    <w:rsid w:val="00FD2CF2"/>
    <w:rsid w:val="00FD3202"/>
    <w:rsid w:val="00FD677A"/>
    <w:rsid w:val="00FE282F"/>
    <w:rsid w:val="00FF0FD4"/>
    <w:rsid w:val="00FF3E98"/>
    <w:rsid w:val="00FF4EAD"/>
    <w:rsid w:val="00FF62A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index 1" w:qFormat="1"/>
    <w:lsdException w:name="toc 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qFormat="1"/>
    <w:lsdException w:name="footer" w:qFormat="1"/>
    <w:lsdException w:name="caption" w:uiPriority="35" w:qFormat="1"/>
    <w:lsdException w:name="List" w:qFormat="1"/>
    <w:lsdException w:name="List Bullet" w:qFormat="1"/>
    <w:lsdException w:name="Title" w:semiHidden="0" w:uiPriority="0" w:unhideWhenUsed="0" w:qFormat="1"/>
    <w:lsdException w:name="Default Paragraph Font" w:uiPriority="1"/>
    <w:lsdException w:name="Body Text" w:qFormat="1"/>
    <w:lsdException w:name="Body Text Indent" w:qFormat="1"/>
    <w:lsdException w:name="Subtitle" w:semiHidden="0" w:unhideWhenUsed="0" w:qFormat="1"/>
    <w:lsdException w:name="Body Text 2" w:qFormat="1"/>
    <w:lsdException w:name="Body Text 3" w:qFormat="1"/>
    <w:lsdException w:name="Body Text Indent 2" w:qFormat="1"/>
    <w:lsdException w:name="Body Text Indent 3" w:qFormat="1"/>
    <w:lsdException w:name="Strong" w:semiHidden="0" w:uiPriority="22" w:unhideWhenUsed="0" w:qFormat="1"/>
    <w:lsdException w:name="Emphasis" w:semiHidden="0" w:uiPriority="20" w:unhideWhenUsed="0" w:qFormat="1"/>
    <w:lsdException w:name="Document Map" w:qFormat="1"/>
    <w:lsdException w:name="Plain Text" w:qFormat="1"/>
    <w:lsdException w:name="Normal (Web)" w:qFormat="1"/>
    <w:lsdException w:name="HTML Preformatted" w:uiPriority="0"/>
    <w:lsdException w:name="Balloon Text"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CB100C"/>
    <w:pPr>
      <w:overflowPunct w:val="0"/>
      <w:autoSpaceDE w:val="0"/>
      <w:autoSpaceDN w:val="0"/>
      <w:adjustRightInd w:val="0"/>
      <w:spacing w:after="0" w:line="240" w:lineRule="auto"/>
    </w:pPr>
    <w:rPr>
      <w:rFonts w:ascii="Antiqua" w:eastAsia="Times New Roman" w:hAnsi="Antiqua" w:cs="Times New Roman"/>
      <w:sz w:val="28"/>
      <w:szCs w:val="20"/>
      <w:lang w:val="hr-HR" w:eastAsia="ru-RU"/>
    </w:rPr>
  </w:style>
  <w:style w:type="paragraph" w:styleId="1">
    <w:name w:val="heading 1"/>
    <w:basedOn w:val="a1"/>
    <w:next w:val="a1"/>
    <w:link w:val="10"/>
    <w:uiPriority w:val="9"/>
    <w:qFormat/>
    <w:rsid w:val="002C4CA0"/>
    <w:pPr>
      <w:keepNext/>
      <w:overflowPunct/>
      <w:autoSpaceDE/>
      <w:autoSpaceDN/>
      <w:adjustRightInd/>
      <w:spacing w:before="240" w:after="60"/>
      <w:jc w:val="center"/>
      <w:outlineLvl w:val="0"/>
    </w:pPr>
    <w:rPr>
      <w:rFonts w:ascii="Arial" w:hAnsi="Arial" w:cs="Arial"/>
      <w:b/>
      <w:bCs/>
      <w:kern w:val="32"/>
      <w:sz w:val="32"/>
      <w:szCs w:val="32"/>
      <w:lang w:val="ru-RU"/>
    </w:rPr>
  </w:style>
  <w:style w:type="paragraph" w:styleId="2">
    <w:name w:val="heading 2"/>
    <w:basedOn w:val="a1"/>
    <w:next w:val="a1"/>
    <w:link w:val="20"/>
    <w:semiHidden/>
    <w:unhideWhenUsed/>
    <w:qFormat/>
    <w:rsid w:val="002C4CA0"/>
    <w:pPr>
      <w:keepNext/>
      <w:overflowPunct/>
      <w:autoSpaceDE/>
      <w:autoSpaceDN/>
      <w:adjustRightInd/>
      <w:jc w:val="center"/>
      <w:outlineLvl w:val="1"/>
    </w:pPr>
    <w:rPr>
      <w:rFonts w:ascii="Times New Roman" w:hAnsi="Times New Roman"/>
      <w:b/>
      <w:u w:val="single"/>
      <w:lang w:val="uk-UA"/>
    </w:rPr>
  </w:style>
  <w:style w:type="paragraph" w:styleId="3">
    <w:name w:val="heading 3"/>
    <w:basedOn w:val="a1"/>
    <w:next w:val="a1"/>
    <w:link w:val="30"/>
    <w:uiPriority w:val="99"/>
    <w:semiHidden/>
    <w:unhideWhenUsed/>
    <w:qFormat/>
    <w:rsid w:val="002C4CA0"/>
    <w:pPr>
      <w:keepNext/>
      <w:overflowPunct/>
      <w:autoSpaceDE/>
      <w:autoSpaceDN/>
      <w:adjustRightInd/>
      <w:jc w:val="center"/>
      <w:outlineLvl w:val="2"/>
    </w:pPr>
    <w:rPr>
      <w:rFonts w:ascii="Times New Roman" w:hAnsi="Times New Roman"/>
      <w:b/>
      <w:lang w:val="uk-UA"/>
    </w:rPr>
  </w:style>
  <w:style w:type="paragraph" w:styleId="4">
    <w:name w:val="heading 4"/>
    <w:basedOn w:val="a1"/>
    <w:next w:val="a1"/>
    <w:link w:val="40"/>
    <w:semiHidden/>
    <w:unhideWhenUsed/>
    <w:qFormat/>
    <w:rsid w:val="002C4CA0"/>
    <w:pPr>
      <w:keepNext/>
      <w:overflowPunct/>
      <w:autoSpaceDE/>
      <w:autoSpaceDN/>
      <w:adjustRightInd/>
      <w:jc w:val="both"/>
      <w:outlineLvl w:val="3"/>
    </w:pPr>
    <w:rPr>
      <w:rFonts w:ascii="Times New Roman" w:hAnsi="Times New Roman"/>
      <w:lang w:val="uk-UA"/>
    </w:rPr>
  </w:style>
  <w:style w:type="paragraph" w:styleId="5">
    <w:name w:val="heading 5"/>
    <w:basedOn w:val="a1"/>
    <w:next w:val="a1"/>
    <w:link w:val="50"/>
    <w:semiHidden/>
    <w:unhideWhenUsed/>
    <w:qFormat/>
    <w:rsid w:val="002C4CA0"/>
    <w:pPr>
      <w:keepNext/>
      <w:overflowPunct/>
      <w:autoSpaceDE/>
      <w:autoSpaceDN/>
      <w:adjustRightInd/>
      <w:ind w:left="-57" w:right="-57"/>
      <w:outlineLvl w:val="4"/>
    </w:pPr>
    <w:rPr>
      <w:rFonts w:ascii="Times New Roman" w:hAnsi="Times New Roman"/>
      <w:szCs w:val="28"/>
      <w:lang w:val="uk-UA"/>
    </w:rPr>
  </w:style>
  <w:style w:type="paragraph" w:styleId="6">
    <w:name w:val="heading 6"/>
    <w:basedOn w:val="a1"/>
    <w:next w:val="a1"/>
    <w:link w:val="60"/>
    <w:semiHidden/>
    <w:unhideWhenUsed/>
    <w:qFormat/>
    <w:rsid w:val="002C4CA0"/>
    <w:pPr>
      <w:keepNext/>
      <w:overflowPunct/>
      <w:autoSpaceDE/>
      <w:autoSpaceDN/>
      <w:adjustRightInd/>
      <w:outlineLvl w:val="5"/>
    </w:pPr>
    <w:rPr>
      <w:rFonts w:ascii="Times New Roman CYR" w:hAnsi="Times New Roman CYR"/>
      <w:szCs w:val="28"/>
      <w:lang w:val="uk-UA"/>
    </w:rPr>
  </w:style>
  <w:style w:type="paragraph" w:styleId="7">
    <w:name w:val="heading 7"/>
    <w:basedOn w:val="a1"/>
    <w:next w:val="a1"/>
    <w:link w:val="70"/>
    <w:uiPriority w:val="99"/>
    <w:semiHidden/>
    <w:unhideWhenUsed/>
    <w:qFormat/>
    <w:rsid w:val="002C4CA0"/>
    <w:pPr>
      <w:keepNext/>
      <w:widowControl w:val="0"/>
      <w:overflowPunct/>
      <w:jc w:val="center"/>
      <w:outlineLvl w:val="6"/>
    </w:pPr>
    <w:rPr>
      <w:rFonts w:ascii="Times New Roman" w:hAnsi="Times New Roman"/>
      <w:color w:val="000000"/>
      <w:spacing w:val="2"/>
      <w:szCs w:val="28"/>
      <w:lang w:val="uk-UA"/>
    </w:rPr>
  </w:style>
  <w:style w:type="paragraph" w:styleId="8">
    <w:name w:val="heading 8"/>
    <w:basedOn w:val="a1"/>
    <w:next w:val="a1"/>
    <w:link w:val="80"/>
    <w:uiPriority w:val="99"/>
    <w:semiHidden/>
    <w:unhideWhenUsed/>
    <w:qFormat/>
    <w:rsid w:val="002C4CA0"/>
    <w:pPr>
      <w:keepNext/>
      <w:widowControl w:val="0"/>
      <w:overflowPunct/>
      <w:jc w:val="center"/>
      <w:outlineLvl w:val="7"/>
    </w:pPr>
    <w:rPr>
      <w:rFonts w:ascii="Times New Roman" w:hAnsi="Times New Roman"/>
      <w:b/>
      <w:bCs/>
      <w:color w:val="000000"/>
      <w:spacing w:val="2"/>
      <w:szCs w:val="28"/>
      <w:lang w:val="uk-UA"/>
    </w:rPr>
  </w:style>
  <w:style w:type="paragraph" w:styleId="9">
    <w:name w:val="heading 9"/>
    <w:basedOn w:val="a1"/>
    <w:next w:val="a1"/>
    <w:link w:val="90"/>
    <w:uiPriority w:val="99"/>
    <w:semiHidden/>
    <w:unhideWhenUsed/>
    <w:qFormat/>
    <w:rsid w:val="002C4CA0"/>
    <w:pPr>
      <w:keepNext/>
      <w:overflowPunct/>
      <w:autoSpaceDE/>
      <w:autoSpaceDN/>
      <w:adjustRightInd/>
      <w:spacing w:line="360" w:lineRule="auto"/>
      <w:ind w:right="-57"/>
      <w:outlineLvl w:val="8"/>
    </w:pPr>
    <w:rPr>
      <w:rFonts w:ascii="Times New Roman" w:hAnsi="Times New Roman"/>
      <w:bCs/>
      <w:iCs/>
      <w:lang w:val="uk-UA"/>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2C4CA0"/>
    <w:rPr>
      <w:rFonts w:ascii="Arial" w:eastAsia="Times New Roman" w:hAnsi="Arial" w:cs="Arial"/>
      <w:b/>
      <w:bCs/>
      <w:kern w:val="32"/>
      <w:sz w:val="32"/>
      <w:szCs w:val="32"/>
      <w:lang w:val="ru-RU" w:eastAsia="ru-RU"/>
    </w:rPr>
  </w:style>
  <w:style w:type="character" w:customStyle="1" w:styleId="20">
    <w:name w:val="Заголовок 2 Знак"/>
    <w:basedOn w:val="a2"/>
    <w:link w:val="2"/>
    <w:semiHidden/>
    <w:qFormat/>
    <w:rsid w:val="002C4CA0"/>
    <w:rPr>
      <w:rFonts w:ascii="Times New Roman" w:eastAsia="Times New Roman" w:hAnsi="Times New Roman" w:cs="Times New Roman"/>
      <w:b/>
      <w:sz w:val="28"/>
      <w:szCs w:val="20"/>
      <w:u w:val="single"/>
      <w:lang w:eastAsia="ru-RU"/>
    </w:rPr>
  </w:style>
  <w:style w:type="character" w:customStyle="1" w:styleId="30">
    <w:name w:val="Заголовок 3 Знак"/>
    <w:basedOn w:val="a2"/>
    <w:link w:val="3"/>
    <w:uiPriority w:val="99"/>
    <w:semiHidden/>
    <w:rsid w:val="002C4CA0"/>
    <w:rPr>
      <w:rFonts w:ascii="Times New Roman" w:eastAsia="Times New Roman" w:hAnsi="Times New Roman" w:cs="Times New Roman"/>
      <w:b/>
      <w:sz w:val="28"/>
      <w:szCs w:val="20"/>
      <w:lang w:eastAsia="ru-RU"/>
    </w:rPr>
  </w:style>
  <w:style w:type="character" w:customStyle="1" w:styleId="40">
    <w:name w:val="Заголовок 4 Знак"/>
    <w:basedOn w:val="a2"/>
    <w:link w:val="4"/>
    <w:semiHidden/>
    <w:rsid w:val="002C4CA0"/>
    <w:rPr>
      <w:rFonts w:ascii="Times New Roman" w:eastAsia="Times New Roman" w:hAnsi="Times New Roman" w:cs="Times New Roman"/>
      <w:sz w:val="28"/>
      <w:szCs w:val="20"/>
      <w:lang w:eastAsia="ru-RU"/>
    </w:rPr>
  </w:style>
  <w:style w:type="character" w:customStyle="1" w:styleId="50">
    <w:name w:val="Заголовок 5 Знак"/>
    <w:basedOn w:val="a2"/>
    <w:link w:val="5"/>
    <w:semiHidden/>
    <w:rsid w:val="002C4CA0"/>
    <w:rPr>
      <w:rFonts w:ascii="Times New Roman" w:eastAsia="Times New Roman" w:hAnsi="Times New Roman" w:cs="Times New Roman"/>
      <w:sz w:val="28"/>
      <w:szCs w:val="28"/>
      <w:lang w:eastAsia="ru-RU"/>
    </w:rPr>
  </w:style>
  <w:style w:type="character" w:customStyle="1" w:styleId="60">
    <w:name w:val="Заголовок 6 Знак"/>
    <w:basedOn w:val="a2"/>
    <w:link w:val="6"/>
    <w:semiHidden/>
    <w:rsid w:val="002C4CA0"/>
    <w:rPr>
      <w:rFonts w:ascii="Times New Roman CYR" w:eastAsia="Times New Roman" w:hAnsi="Times New Roman CYR" w:cs="Times New Roman"/>
      <w:sz w:val="28"/>
      <w:szCs w:val="28"/>
      <w:lang w:eastAsia="ru-RU"/>
    </w:rPr>
  </w:style>
  <w:style w:type="character" w:customStyle="1" w:styleId="70">
    <w:name w:val="Заголовок 7 Знак"/>
    <w:basedOn w:val="a2"/>
    <w:link w:val="7"/>
    <w:uiPriority w:val="99"/>
    <w:semiHidden/>
    <w:rsid w:val="002C4CA0"/>
    <w:rPr>
      <w:rFonts w:ascii="Times New Roman" w:eastAsia="Times New Roman" w:hAnsi="Times New Roman" w:cs="Times New Roman"/>
      <w:color w:val="000000"/>
      <w:spacing w:val="2"/>
      <w:sz w:val="28"/>
      <w:szCs w:val="28"/>
      <w:lang w:eastAsia="ru-RU"/>
    </w:rPr>
  </w:style>
  <w:style w:type="character" w:customStyle="1" w:styleId="80">
    <w:name w:val="Заголовок 8 Знак"/>
    <w:basedOn w:val="a2"/>
    <w:link w:val="8"/>
    <w:uiPriority w:val="99"/>
    <w:semiHidden/>
    <w:rsid w:val="002C4CA0"/>
    <w:rPr>
      <w:rFonts w:ascii="Times New Roman" w:eastAsia="Times New Roman" w:hAnsi="Times New Roman" w:cs="Times New Roman"/>
      <w:b/>
      <w:bCs/>
      <w:color w:val="000000"/>
      <w:spacing w:val="2"/>
      <w:sz w:val="28"/>
      <w:szCs w:val="28"/>
      <w:lang w:eastAsia="ru-RU"/>
    </w:rPr>
  </w:style>
  <w:style w:type="character" w:customStyle="1" w:styleId="90">
    <w:name w:val="Заголовок 9 Знак"/>
    <w:basedOn w:val="a2"/>
    <w:link w:val="9"/>
    <w:uiPriority w:val="99"/>
    <w:semiHidden/>
    <w:rsid w:val="002C4CA0"/>
    <w:rPr>
      <w:rFonts w:ascii="Times New Roman" w:eastAsia="Times New Roman" w:hAnsi="Times New Roman" w:cs="Times New Roman"/>
      <w:bCs/>
      <w:iCs/>
      <w:sz w:val="28"/>
      <w:szCs w:val="20"/>
      <w:lang w:eastAsia="ru-RU"/>
    </w:rPr>
  </w:style>
  <w:style w:type="table" w:styleId="a5">
    <w:name w:val="Table Grid"/>
    <w:basedOn w:val="a3"/>
    <w:uiPriority w:val="59"/>
    <w:rsid w:val="00CB10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aliases w:val="1. Абзац списка"/>
    <w:basedOn w:val="a1"/>
    <w:link w:val="a7"/>
    <w:uiPriority w:val="34"/>
    <w:qFormat/>
    <w:rsid w:val="00CB100C"/>
    <w:pPr>
      <w:suppressAutoHyphens/>
      <w:autoSpaceDN/>
      <w:adjustRightInd/>
      <w:spacing w:after="200" w:line="276" w:lineRule="auto"/>
      <w:ind w:left="720"/>
      <w:contextualSpacing/>
    </w:pPr>
    <w:rPr>
      <w:rFonts w:ascii="Calibri" w:hAnsi="Calibri"/>
      <w:sz w:val="20"/>
      <w:lang w:val="ru-RU" w:eastAsia="zh-CN"/>
    </w:rPr>
  </w:style>
  <w:style w:type="character" w:customStyle="1" w:styleId="a7">
    <w:name w:val="Абзац списка Знак"/>
    <w:aliases w:val="1. Абзац списка Знак"/>
    <w:link w:val="a6"/>
    <w:uiPriority w:val="34"/>
    <w:locked/>
    <w:rsid w:val="00CB100C"/>
    <w:rPr>
      <w:rFonts w:ascii="Calibri" w:eastAsia="Times New Roman" w:hAnsi="Calibri" w:cs="Times New Roman"/>
      <w:sz w:val="20"/>
      <w:szCs w:val="20"/>
      <w:lang w:val="ru-RU" w:eastAsia="zh-CN"/>
    </w:rPr>
  </w:style>
  <w:style w:type="paragraph" w:styleId="a8">
    <w:name w:val="Normal (Web)"/>
    <w:aliases w:val="Обычный (Интернет),Обычный (Web),Знак1 Знак,Знак1 Знак Знак,Знак1 Знак Знак Знак Знак Знак Знак Знак,Обычный (Web) Знак Знак Знак Знак Знак Знак,Обычный (веб) Знак2,Обычный (веб) Знак1 Знак,Обычный (веб) Знак2 Знак1 Знак"/>
    <w:basedOn w:val="a1"/>
    <w:link w:val="a9"/>
    <w:uiPriority w:val="99"/>
    <w:qFormat/>
    <w:rsid w:val="00CB100C"/>
    <w:pPr>
      <w:overflowPunct/>
      <w:autoSpaceDE/>
      <w:autoSpaceDN/>
      <w:adjustRightInd/>
      <w:spacing w:before="100" w:beforeAutospacing="1" w:after="100" w:afterAutospacing="1"/>
    </w:pPr>
    <w:rPr>
      <w:rFonts w:ascii="Arial Unicode MS" w:eastAsia="Arial Unicode MS" w:hAnsi="Arial Unicode MS" w:cs="Arial Unicode MS"/>
      <w:szCs w:val="28"/>
      <w:lang w:val="ru-RU"/>
    </w:rPr>
  </w:style>
  <w:style w:type="paragraph" w:styleId="aa">
    <w:name w:val="header"/>
    <w:basedOn w:val="a1"/>
    <w:link w:val="ab"/>
    <w:uiPriority w:val="99"/>
    <w:unhideWhenUsed/>
    <w:qFormat/>
    <w:rsid w:val="00CB100C"/>
    <w:pPr>
      <w:tabs>
        <w:tab w:val="center" w:pos="4819"/>
        <w:tab w:val="right" w:pos="9639"/>
      </w:tabs>
    </w:pPr>
  </w:style>
  <w:style w:type="character" w:customStyle="1" w:styleId="ab">
    <w:name w:val="Верхний колонтитул Знак"/>
    <w:basedOn w:val="a2"/>
    <w:link w:val="aa"/>
    <w:uiPriority w:val="99"/>
    <w:rsid w:val="00CB100C"/>
    <w:rPr>
      <w:rFonts w:ascii="Antiqua" w:eastAsia="Times New Roman" w:hAnsi="Antiqua" w:cs="Times New Roman"/>
      <w:sz w:val="28"/>
      <w:szCs w:val="20"/>
      <w:lang w:val="hr-HR" w:eastAsia="ru-RU"/>
    </w:rPr>
  </w:style>
  <w:style w:type="paragraph" w:styleId="ac">
    <w:name w:val="footer"/>
    <w:basedOn w:val="a1"/>
    <w:link w:val="ad"/>
    <w:uiPriority w:val="99"/>
    <w:unhideWhenUsed/>
    <w:qFormat/>
    <w:rsid w:val="00CB100C"/>
    <w:pPr>
      <w:tabs>
        <w:tab w:val="center" w:pos="4819"/>
        <w:tab w:val="right" w:pos="9639"/>
      </w:tabs>
    </w:pPr>
  </w:style>
  <w:style w:type="character" w:customStyle="1" w:styleId="ad">
    <w:name w:val="Нижний колонтитул Знак"/>
    <w:basedOn w:val="a2"/>
    <w:link w:val="ac"/>
    <w:uiPriority w:val="99"/>
    <w:rsid w:val="00CB100C"/>
    <w:rPr>
      <w:rFonts w:ascii="Antiqua" w:eastAsia="Times New Roman" w:hAnsi="Antiqua" w:cs="Times New Roman"/>
      <w:sz w:val="28"/>
      <w:szCs w:val="20"/>
      <w:lang w:val="hr-HR" w:eastAsia="ru-RU"/>
    </w:rPr>
  </w:style>
  <w:style w:type="paragraph" w:styleId="ae">
    <w:name w:val="No Spacing"/>
    <w:link w:val="af"/>
    <w:qFormat/>
    <w:rsid w:val="002C4CA0"/>
    <w:pPr>
      <w:spacing w:after="0" w:line="240" w:lineRule="auto"/>
    </w:pPr>
    <w:rPr>
      <w:rFonts w:ascii="Calibri" w:eastAsia="Times New Roman" w:hAnsi="Calibri" w:cs="Times New Roman"/>
      <w:lang w:val="ru-RU"/>
    </w:rPr>
  </w:style>
  <w:style w:type="character" w:customStyle="1" w:styleId="af">
    <w:name w:val="Без интервала Знак"/>
    <w:link w:val="ae"/>
    <w:locked/>
    <w:rsid w:val="002C4CA0"/>
    <w:rPr>
      <w:rFonts w:ascii="Calibri" w:eastAsia="Times New Roman" w:hAnsi="Calibri" w:cs="Times New Roman"/>
      <w:lang w:val="ru-RU"/>
    </w:rPr>
  </w:style>
  <w:style w:type="paragraph" w:customStyle="1" w:styleId="310">
    <w:name w:val="Основной текст с отступом 31"/>
    <w:basedOn w:val="a1"/>
    <w:uiPriority w:val="99"/>
    <w:qFormat/>
    <w:rsid w:val="002C4CA0"/>
    <w:pPr>
      <w:suppressAutoHyphens/>
      <w:overflowPunct/>
      <w:autoSpaceDE/>
      <w:autoSpaceDN/>
      <w:adjustRightInd/>
      <w:ind w:left="5220"/>
      <w:jc w:val="both"/>
    </w:pPr>
    <w:rPr>
      <w:rFonts w:ascii="Arial" w:hAnsi="Arial" w:cs="Arial"/>
      <w:b/>
      <w:bCs/>
      <w:sz w:val="26"/>
      <w:szCs w:val="24"/>
      <w:lang w:val="uk-UA" w:eastAsia="zh-CN"/>
    </w:rPr>
  </w:style>
  <w:style w:type="character" w:styleId="af0">
    <w:name w:val="Hyperlink"/>
    <w:uiPriority w:val="99"/>
    <w:unhideWhenUsed/>
    <w:rsid w:val="002C4CA0"/>
    <w:rPr>
      <w:color w:val="0563C1"/>
      <w:u w:val="single"/>
    </w:rPr>
  </w:style>
  <w:style w:type="character" w:styleId="af1">
    <w:name w:val="Strong"/>
    <w:uiPriority w:val="22"/>
    <w:qFormat/>
    <w:rsid w:val="002C4CA0"/>
    <w:rPr>
      <w:b/>
      <w:bCs/>
    </w:rPr>
  </w:style>
  <w:style w:type="paragraph" w:styleId="af2">
    <w:name w:val="Balloon Text"/>
    <w:basedOn w:val="a1"/>
    <w:link w:val="af3"/>
    <w:uiPriority w:val="99"/>
    <w:semiHidden/>
    <w:unhideWhenUsed/>
    <w:qFormat/>
    <w:rsid w:val="002C4CA0"/>
    <w:pPr>
      <w:overflowPunct/>
      <w:autoSpaceDE/>
      <w:autoSpaceDN/>
      <w:adjustRightInd/>
    </w:pPr>
    <w:rPr>
      <w:rFonts w:ascii="Segoe UI" w:eastAsia="Calibri" w:hAnsi="Segoe UI"/>
      <w:sz w:val="18"/>
      <w:szCs w:val="18"/>
      <w:lang w:val="ru-RU" w:eastAsia="en-US"/>
    </w:rPr>
  </w:style>
  <w:style w:type="character" w:customStyle="1" w:styleId="af3">
    <w:name w:val="Текст выноски Знак"/>
    <w:basedOn w:val="a2"/>
    <w:link w:val="af2"/>
    <w:uiPriority w:val="99"/>
    <w:semiHidden/>
    <w:qFormat/>
    <w:rsid w:val="002C4CA0"/>
    <w:rPr>
      <w:rFonts w:ascii="Segoe UI" w:eastAsia="Calibri" w:hAnsi="Segoe UI" w:cs="Times New Roman"/>
      <w:sz w:val="18"/>
      <w:szCs w:val="18"/>
      <w:lang w:val="ru-RU"/>
    </w:rPr>
  </w:style>
  <w:style w:type="character" w:customStyle="1" w:styleId="HTML">
    <w:name w:val="Стандартный HTML Знак"/>
    <w:link w:val="HTML0"/>
    <w:semiHidden/>
    <w:rsid w:val="002C4CA0"/>
    <w:rPr>
      <w:rFonts w:ascii="Courier New" w:eastAsia="Times New Roman" w:hAnsi="Courier New"/>
      <w:color w:val="000000"/>
      <w:sz w:val="21"/>
      <w:szCs w:val="21"/>
      <w:lang w:val="en-GB" w:eastAsia="en-GB"/>
    </w:rPr>
  </w:style>
  <w:style w:type="paragraph" w:styleId="HTML0">
    <w:name w:val="HTML Preformatted"/>
    <w:basedOn w:val="a1"/>
    <w:link w:val="HTML"/>
    <w:semiHidden/>
    <w:unhideWhenUsed/>
    <w:rsid w:val="002C4C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hAnsi="Courier New" w:cstheme="minorBidi"/>
      <w:color w:val="000000"/>
      <w:sz w:val="21"/>
      <w:szCs w:val="21"/>
      <w:lang w:val="en-GB" w:eastAsia="en-GB"/>
    </w:rPr>
  </w:style>
  <w:style w:type="character" w:customStyle="1" w:styleId="HTML1">
    <w:name w:val="Стандартный HTML Знак1"/>
    <w:basedOn w:val="a2"/>
    <w:link w:val="HTML0"/>
    <w:uiPriority w:val="99"/>
    <w:semiHidden/>
    <w:rsid w:val="002C4CA0"/>
    <w:rPr>
      <w:rFonts w:ascii="Consolas" w:eastAsia="Times New Roman" w:hAnsi="Consolas" w:cs="Consolas"/>
      <w:sz w:val="20"/>
      <w:szCs w:val="20"/>
      <w:lang w:val="hr-HR" w:eastAsia="ru-RU"/>
    </w:rPr>
  </w:style>
  <w:style w:type="paragraph" w:styleId="11">
    <w:name w:val="index 1"/>
    <w:basedOn w:val="a1"/>
    <w:next w:val="a1"/>
    <w:autoRedefine/>
    <w:uiPriority w:val="99"/>
    <w:semiHidden/>
    <w:unhideWhenUsed/>
    <w:qFormat/>
    <w:rsid w:val="002C4CA0"/>
    <w:pPr>
      <w:overflowPunct/>
      <w:autoSpaceDE/>
      <w:autoSpaceDN/>
      <w:adjustRightInd/>
      <w:ind w:left="280" w:hanging="280"/>
    </w:pPr>
    <w:rPr>
      <w:rFonts w:ascii="Times New Roman" w:hAnsi="Times New Roman"/>
      <w:szCs w:val="28"/>
      <w:lang w:val="ru-RU"/>
    </w:rPr>
  </w:style>
  <w:style w:type="paragraph" w:styleId="12">
    <w:name w:val="toc 1"/>
    <w:basedOn w:val="a1"/>
    <w:next w:val="a1"/>
    <w:autoRedefine/>
    <w:uiPriority w:val="99"/>
    <w:semiHidden/>
    <w:unhideWhenUsed/>
    <w:qFormat/>
    <w:rsid w:val="002C4CA0"/>
    <w:pPr>
      <w:widowControl w:val="0"/>
      <w:overflowPunct/>
      <w:autoSpaceDE/>
      <w:autoSpaceDN/>
      <w:adjustRightInd/>
      <w:spacing w:line="249" w:lineRule="auto"/>
      <w:jc w:val="right"/>
    </w:pPr>
    <w:rPr>
      <w:rFonts w:ascii="Times New Roman" w:hAnsi="Times New Roman"/>
      <w:szCs w:val="28"/>
      <w:lang w:val="uk-UA"/>
    </w:rPr>
  </w:style>
  <w:style w:type="paragraph" w:styleId="af4">
    <w:name w:val="footnote text"/>
    <w:basedOn w:val="a1"/>
    <w:link w:val="af5"/>
    <w:uiPriority w:val="99"/>
    <w:semiHidden/>
    <w:unhideWhenUsed/>
    <w:qFormat/>
    <w:rsid w:val="002C4CA0"/>
    <w:pPr>
      <w:overflowPunct/>
      <w:autoSpaceDE/>
      <w:autoSpaceDN/>
      <w:adjustRightInd/>
    </w:pPr>
    <w:rPr>
      <w:rFonts w:ascii="Times New Roman" w:hAnsi="Times New Roman"/>
      <w:sz w:val="20"/>
      <w:lang w:val="ru-RU"/>
    </w:rPr>
  </w:style>
  <w:style w:type="character" w:customStyle="1" w:styleId="af5">
    <w:name w:val="Текст сноски Знак"/>
    <w:basedOn w:val="a2"/>
    <w:link w:val="af4"/>
    <w:uiPriority w:val="99"/>
    <w:semiHidden/>
    <w:rsid w:val="002C4CA0"/>
    <w:rPr>
      <w:rFonts w:ascii="Times New Roman" w:eastAsia="Times New Roman" w:hAnsi="Times New Roman" w:cs="Times New Roman"/>
      <w:sz w:val="20"/>
      <w:szCs w:val="20"/>
      <w:lang w:val="ru-RU" w:eastAsia="ru-RU"/>
    </w:rPr>
  </w:style>
  <w:style w:type="character" w:customStyle="1" w:styleId="af6">
    <w:name w:val="Текст примечания Знак"/>
    <w:link w:val="af7"/>
    <w:uiPriority w:val="99"/>
    <w:semiHidden/>
    <w:rsid w:val="002C4CA0"/>
    <w:rPr>
      <w:rFonts w:ascii="Times New Roman" w:eastAsia="Times New Roman" w:hAnsi="Times New Roman"/>
      <w:lang w:val="ru-RU" w:eastAsia="ru-RU"/>
    </w:rPr>
  </w:style>
  <w:style w:type="paragraph" w:styleId="af7">
    <w:name w:val="annotation text"/>
    <w:basedOn w:val="a1"/>
    <w:link w:val="af6"/>
    <w:uiPriority w:val="99"/>
    <w:semiHidden/>
    <w:unhideWhenUsed/>
    <w:qFormat/>
    <w:rsid w:val="002C4CA0"/>
    <w:pPr>
      <w:overflowPunct/>
      <w:autoSpaceDE/>
      <w:autoSpaceDN/>
      <w:adjustRightInd/>
    </w:pPr>
    <w:rPr>
      <w:rFonts w:ascii="Times New Roman" w:hAnsi="Times New Roman" w:cstheme="minorBidi"/>
      <w:sz w:val="22"/>
      <w:szCs w:val="22"/>
      <w:lang w:val="ru-RU"/>
    </w:rPr>
  </w:style>
  <w:style w:type="character" w:customStyle="1" w:styleId="13">
    <w:name w:val="Текст примечания Знак1"/>
    <w:basedOn w:val="a2"/>
    <w:link w:val="af7"/>
    <w:uiPriority w:val="99"/>
    <w:semiHidden/>
    <w:rsid w:val="002C4CA0"/>
    <w:rPr>
      <w:rFonts w:ascii="Antiqua" w:eastAsia="Times New Roman" w:hAnsi="Antiqua" w:cs="Times New Roman"/>
      <w:sz w:val="20"/>
      <w:szCs w:val="20"/>
      <w:lang w:val="hr-HR" w:eastAsia="ru-RU"/>
    </w:rPr>
  </w:style>
  <w:style w:type="paragraph" w:styleId="af8">
    <w:name w:val="Body Text"/>
    <w:aliases w:val="Основной текст Знак Знак Знак,Основной текст Знак Знак Знак Знак Знак Знак Знак Знак Знак,Основной текст Знак Знак Знак Знак Знак Знак Знак Знак Знак Знак,Основной текст Знак1,Iniiaiie oaeno Ciae Ciae Ciae"/>
    <w:basedOn w:val="a1"/>
    <w:link w:val="af9"/>
    <w:uiPriority w:val="99"/>
    <w:semiHidden/>
    <w:unhideWhenUsed/>
    <w:qFormat/>
    <w:rsid w:val="002C4CA0"/>
    <w:pPr>
      <w:overflowPunct/>
      <w:autoSpaceDE/>
      <w:autoSpaceDN/>
      <w:adjustRightInd/>
      <w:jc w:val="both"/>
    </w:pPr>
    <w:rPr>
      <w:rFonts w:ascii="Times New Roman" w:hAnsi="Times New Roman"/>
      <w:szCs w:val="24"/>
      <w:lang w:val="uk-UA"/>
    </w:rPr>
  </w:style>
  <w:style w:type="character" w:customStyle="1" w:styleId="af9">
    <w:name w:val="Основной текст Знак"/>
    <w:aliases w:val="Основной текст Знак Знак Знак Знак,Основной текст Знак Знак Знак Знак Знак Знак Знак Знак Знак Знак1,Основной текст Знак Знак Знак Знак Знак Знак Знак Знак Знак Знак Знак,Основной текст Знак1 Знак,Iniiaiie oaeno Ciae Ciae Ciae Знак"/>
    <w:basedOn w:val="a2"/>
    <w:link w:val="af8"/>
    <w:uiPriority w:val="99"/>
    <w:semiHidden/>
    <w:rsid w:val="002C4CA0"/>
    <w:rPr>
      <w:rFonts w:ascii="Times New Roman" w:eastAsia="Times New Roman" w:hAnsi="Times New Roman" w:cs="Times New Roman"/>
      <w:sz w:val="28"/>
      <w:szCs w:val="24"/>
      <w:lang w:eastAsia="ru-RU"/>
    </w:rPr>
  </w:style>
  <w:style w:type="paragraph" w:styleId="afa">
    <w:name w:val="List"/>
    <w:basedOn w:val="af8"/>
    <w:uiPriority w:val="99"/>
    <w:semiHidden/>
    <w:unhideWhenUsed/>
    <w:qFormat/>
    <w:rsid w:val="002C4CA0"/>
    <w:pPr>
      <w:suppressAutoHyphens/>
    </w:pPr>
    <w:rPr>
      <w:rFonts w:cs="Lohit Devanagari"/>
      <w:szCs w:val="20"/>
      <w:lang w:eastAsia="zh-CN"/>
    </w:rPr>
  </w:style>
  <w:style w:type="paragraph" w:styleId="a">
    <w:name w:val="List Bullet"/>
    <w:basedOn w:val="a1"/>
    <w:autoRedefine/>
    <w:uiPriority w:val="99"/>
    <w:semiHidden/>
    <w:unhideWhenUsed/>
    <w:qFormat/>
    <w:rsid w:val="002C4CA0"/>
    <w:pPr>
      <w:numPr>
        <w:ilvl w:val="1"/>
        <w:numId w:val="3"/>
      </w:numPr>
      <w:tabs>
        <w:tab w:val="left" w:pos="0"/>
        <w:tab w:val="num" w:pos="900"/>
      </w:tabs>
      <w:overflowPunct/>
      <w:autoSpaceDE/>
      <w:autoSpaceDN/>
      <w:adjustRightInd/>
      <w:ind w:left="0" w:firstLine="540"/>
      <w:jc w:val="both"/>
    </w:pPr>
    <w:rPr>
      <w:rFonts w:ascii="Times New Roman" w:hAnsi="Times New Roman"/>
      <w:szCs w:val="28"/>
      <w:lang w:val="uk-UA"/>
    </w:rPr>
  </w:style>
  <w:style w:type="character" w:customStyle="1" w:styleId="afb">
    <w:name w:val="Название Знак"/>
    <w:aliases w:val="Номер таблиці Знак"/>
    <w:link w:val="afc"/>
    <w:locked/>
    <w:rsid w:val="002C4CA0"/>
    <w:rPr>
      <w:rFonts w:ascii="Times New Roman" w:eastAsia="Times New Roman" w:hAnsi="Times New Roman"/>
      <w:color w:val="000000"/>
      <w:sz w:val="28"/>
      <w:lang w:eastAsia="ru-RU"/>
    </w:rPr>
  </w:style>
  <w:style w:type="paragraph" w:styleId="afc">
    <w:name w:val="Title"/>
    <w:aliases w:val="Номер таблиці"/>
    <w:basedOn w:val="a1"/>
    <w:link w:val="afb"/>
    <w:qFormat/>
    <w:rsid w:val="002C4CA0"/>
    <w:pPr>
      <w:overflowPunct/>
      <w:autoSpaceDE/>
      <w:autoSpaceDN/>
      <w:adjustRightInd/>
      <w:jc w:val="center"/>
    </w:pPr>
    <w:rPr>
      <w:rFonts w:asciiTheme="majorHAnsi" w:eastAsiaTheme="majorEastAsia" w:hAnsiTheme="majorHAnsi" w:cstheme="majorBidi"/>
      <w:color w:val="17365D" w:themeColor="text2" w:themeShade="BF"/>
      <w:spacing w:val="5"/>
      <w:kern w:val="28"/>
      <w:sz w:val="52"/>
      <w:szCs w:val="52"/>
    </w:rPr>
  </w:style>
  <w:style w:type="character" w:customStyle="1" w:styleId="14">
    <w:name w:val="Название Знак1"/>
    <w:aliases w:val="Номер таблиці Знак1"/>
    <w:basedOn w:val="a2"/>
    <w:rsid w:val="002C4CA0"/>
    <w:rPr>
      <w:rFonts w:asciiTheme="majorHAnsi" w:eastAsiaTheme="majorEastAsia" w:hAnsiTheme="majorHAnsi" w:cstheme="majorBidi"/>
      <w:color w:val="17365D" w:themeColor="text2" w:themeShade="BF"/>
      <w:spacing w:val="5"/>
      <w:kern w:val="28"/>
      <w:sz w:val="52"/>
      <w:szCs w:val="52"/>
      <w:lang w:val="hr-HR" w:eastAsia="ru-RU"/>
    </w:rPr>
  </w:style>
  <w:style w:type="character" w:customStyle="1" w:styleId="afd">
    <w:name w:val="Основной текст с отступом Знак"/>
    <w:aliases w:val="Подпись к рис. Знак,Ïîäïèñü ê ðèñ. Знак1,Ïîäïèñü ê ðèñ. Знак Знак"/>
    <w:link w:val="afe"/>
    <w:uiPriority w:val="99"/>
    <w:semiHidden/>
    <w:locked/>
    <w:rsid w:val="002C4CA0"/>
    <w:rPr>
      <w:rFonts w:ascii="Times New Roman CYR" w:eastAsia="Times New Roman" w:hAnsi="Times New Roman CYR" w:cs="Times New Roman CYR"/>
      <w:sz w:val="28"/>
      <w:szCs w:val="24"/>
      <w:lang w:eastAsia="ru-RU"/>
    </w:rPr>
  </w:style>
  <w:style w:type="paragraph" w:styleId="afe">
    <w:name w:val="Body Text Indent"/>
    <w:aliases w:val="Подпись к рис.,Ïîäïèñü ê ðèñ.,Ïîäïèñü ê ðèñ. Знак"/>
    <w:basedOn w:val="a1"/>
    <w:link w:val="afd"/>
    <w:uiPriority w:val="99"/>
    <w:semiHidden/>
    <w:unhideWhenUsed/>
    <w:qFormat/>
    <w:rsid w:val="002C4CA0"/>
    <w:pPr>
      <w:overflowPunct/>
      <w:autoSpaceDE/>
      <w:autoSpaceDN/>
      <w:adjustRightInd/>
      <w:ind w:firstLine="708"/>
    </w:pPr>
    <w:rPr>
      <w:rFonts w:ascii="Times New Roman CYR" w:hAnsi="Times New Roman CYR" w:cs="Times New Roman CYR"/>
      <w:szCs w:val="24"/>
      <w:lang w:val="uk-UA"/>
    </w:rPr>
  </w:style>
  <w:style w:type="character" w:customStyle="1" w:styleId="15">
    <w:name w:val="Основной текст с отступом Знак1"/>
    <w:aliases w:val="Подпись к рис. Знак1,Ïîäïèñü ê ðèñ. Знак2,Ïîäïèñü ê ðèñ. Знак Знак1"/>
    <w:basedOn w:val="a2"/>
    <w:link w:val="afe"/>
    <w:uiPriority w:val="99"/>
    <w:semiHidden/>
    <w:rsid w:val="002C4CA0"/>
    <w:rPr>
      <w:rFonts w:ascii="Antiqua" w:eastAsia="Times New Roman" w:hAnsi="Antiqua" w:cs="Times New Roman"/>
      <w:sz w:val="28"/>
      <w:szCs w:val="20"/>
      <w:lang w:val="hr-HR" w:eastAsia="ru-RU"/>
    </w:rPr>
  </w:style>
  <w:style w:type="paragraph" w:styleId="aff">
    <w:name w:val="Subtitle"/>
    <w:basedOn w:val="a1"/>
    <w:link w:val="aff0"/>
    <w:uiPriority w:val="99"/>
    <w:qFormat/>
    <w:rsid w:val="002C4CA0"/>
    <w:pPr>
      <w:widowControl w:val="0"/>
      <w:shd w:val="clear" w:color="auto" w:fill="FFFFFF"/>
      <w:overflowPunct/>
      <w:spacing w:line="437" w:lineRule="exact"/>
      <w:ind w:left="2554"/>
    </w:pPr>
    <w:rPr>
      <w:rFonts w:ascii="Times New Roman" w:hAnsi="Times New Roman"/>
      <w:b/>
      <w:bCs/>
      <w:color w:val="000000"/>
      <w:spacing w:val="3"/>
      <w:sz w:val="36"/>
      <w:szCs w:val="36"/>
      <w:u w:val="single"/>
      <w:lang w:val="uk-UA"/>
    </w:rPr>
  </w:style>
  <w:style w:type="character" w:customStyle="1" w:styleId="aff0">
    <w:name w:val="Подзаголовок Знак"/>
    <w:basedOn w:val="a2"/>
    <w:link w:val="aff"/>
    <w:uiPriority w:val="99"/>
    <w:rsid w:val="002C4CA0"/>
    <w:rPr>
      <w:rFonts w:ascii="Times New Roman" w:eastAsia="Times New Roman" w:hAnsi="Times New Roman" w:cs="Times New Roman"/>
      <w:b/>
      <w:bCs/>
      <w:color w:val="000000"/>
      <w:spacing w:val="3"/>
      <w:sz w:val="36"/>
      <w:szCs w:val="36"/>
      <w:u w:val="single"/>
      <w:shd w:val="clear" w:color="auto" w:fill="FFFFFF"/>
    </w:rPr>
  </w:style>
  <w:style w:type="character" w:customStyle="1" w:styleId="21">
    <w:name w:val="Основной текст 2 Знак"/>
    <w:link w:val="22"/>
    <w:uiPriority w:val="99"/>
    <w:semiHidden/>
    <w:rsid w:val="002C4CA0"/>
    <w:rPr>
      <w:rFonts w:ascii="Times New Roman" w:eastAsia="Times New Roman" w:hAnsi="Times New Roman"/>
      <w:sz w:val="28"/>
      <w:lang w:eastAsia="ru-RU"/>
    </w:rPr>
  </w:style>
  <w:style w:type="paragraph" w:styleId="22">
    <w:name w:val="Body Text 2"/>
    <w:basedOn w:val="a1"/>
    <w:link w:val="21"/>
    <w:uiPriority w:val="99"/>
    <w:semiHidden/>
    <w:unhideWhenUsed/>
    <w:qFormat/>
    <w:rsid w:val="002C4CA0"/>
    <w:pPr>
      <w:overflowPunct/>
      <w:autoSpaceDE/>
      <w:autoSpaceDN/>
      <w:adjustRightInd/>
      <w:jc w:val="both"/>
    </w:pPr>
    <w:rPr>
      <w:rFonts w:ascii="Times New Roman" w:hAnsi="Times New Roman" w:cstheme="minorBidi"/>
      <w:szCs w:val="22"/>
      <w:lang w:val="uk-UA"/>
    </w:rPr>
  </w:style>
  <w:style w:type="character" w:customStyle="1" w:styleId="210">
    <w:name w:val="Основной текст 2 Знак1"/>
    <w:basedOn w:val="a2"/>
    <w:link w:val="22"/>
    <w:uiPriority w:val="99"/>
    <w:semiHidden/>
    <w:rsid w:val="002C4CA0"/>
    <w:rPr>
      <w:rFonts w:ascii="Antiqua" w:eastAsia="Times New Roman" w:hAnsi="Antiqua" w:cs="Times New Roman"/>
      <w:sz w:val="28"/>
      <w:szCs w:val="20"/>
      <w:lang w:val="hr-HR" w:eastAsia="ru-RU"/>
    </w:rPr>
  </w:style>
  <w:style w:type="character" w:customStyle="1" w:styleId="32">
    <w:name w:val="Основной текст 3 Знак"/>
    <w:aliases w:val=" Знак3 Знак"/>
    <w:link w:val="33"/>
    <w:uiPriority w:val="99"/>
    <w:rsid w:val="002C4CA0"/>
    <w:rPr>
      <w:rFonts w:ascii="Times New Roman" w:eastAsia="Times New Roman" w:hAnsi="Times New Roman"/>
      <w:bCs/>
      <w:color w:val="000000"/>
      <w:sz w:val="28"/>
      <w:szCs w:val="28"/>
      <w:lang w:eastAsia="ru-RU"/>
    </w:rPr>
  </w:style>
  <w:style w:type="paragraph" w:styleId="33">
    <w:name w:val="Body Text 3"/>
    <w:aliases w:val=" Знак3"/>
    <w:basedOn w:val="a1"/>
    <w:link w:val="32"/>
    <w:uiPriority w:val="99"/>
    <w:unhideWhenUsed/>
    <w:qFormat/>
    <w:rsid w:val="002C4CA0"/>
    <w:pPr>
      <w:overflowPunct/>
      <w:autoSpaceDE/>
      <w:autoSpaceDN/>
      <w:adjustRightInd/>
      <w:snapToGrid w:val="0"/>
      <w:spacing w:line="360" w:lineRule="auto"/>
      <w:jc w:val="center"/>
    </w:pPr>
    <w:rPr>
      <w:rFonts w:ascii="Times New Roman" w:hAnsi="Times New Roman" w:cstheme="minorBidi"/>
      <w:bCs/>
      <w:color w:val="000000"/>
      <w:szCs w:val="28"/>
      <w:lang w:val="uk-UA"/>
    </w:rPr>
  </w:style>
  <w:style w:type="character" w:customStyle="1" w:styleId="311">
    <w:name w:val="Основной текст 3 Знак1"/>
    <w:basedOn w:val="a2"/>
    <w:link w:val="33"/>
    <w:uiPriority w:val="99"/>
    <w:semiHidden/>
    <w:rsid w:val="002C4CA0"/>
    <w:rPr>
      <w:rFonts w:ascii="Antiqua" w:eastAsia="Times New Roman" w:hAnsi="Antiqua" w:cs="Times New Roman"/>
      <w:sz w:val="16"/>
      <w:szCs w:val="16"/>
      <w:lang w:val="hr-HR" w:eastAsia="ru-RU"/>
    </w:rPr>
  </w:style>
  <w:style w:type="character" w:customStyle="1" w:styleId="23">
    <w:name w:val="Основной текст с отступом 2 Знак"/>
    <w:link w:val="24"/>
    <w:uiPriority w:val="99"/>
    <w:semiHidden/>
    <w:qFormat/>
    <w:rsid w:val="002C4CA0"/>
    <w:rPr>
      <w:rFonts w:ascii="Times New Roman" w:eastAsia="Times New Roman" w:hAnsi="Times New Roman"/>
      <w:sz w:val="28"/>
    </w:rPr>
  </w:style>
  <w:style w:type="paragraph" w:styleId="24">
    <w:name w:val="Body Text Indent 2"/>
    <w:basedOn w:val="a1"/>
    <w:link w:val="23"/>
    <w:uiPriority w:val="99"/>
    <w:semiHidden/>
    <w:unhideWhenUsed/>
    <w:qFormat/>
    <w:rsid w:val="002C4CA0"/>
    <w:pPr>
      <w:overflowPunct/>
      <w:autoSpaceDE/>
      <w:autoSpaceDN/>
      <w:adjustRightInd/>
      <w:ind w:firstLine="720"/>
      <w:jc w:val="both"/>
    </w:pPr>
    <w:rPr>
      <w:rFonts w:ascii="Times New Roman" w:hAnsi="Times New Roman" w:cstheme="minorBidi"/>
      <w:szCs w:val="22"/>
      <w:lang w:val="uk-UA"/>
    </w:rPr>
  </w:style>
  <w:style w:type="character" w:customStyle="1" w:styleId="211">
    <w:name w:val="Основной текст с отступом 2 Знак1"/>
    <w:basedOn w:val="a2"/>
    <w:link w:val="24"/>
    <w:uiPriority w:val="99"/>
    <w:semiHidden/>
    <w:rsid w:val="002C4CA0"/>
    <w:rPr>
      <w:rFonts w:ascii="Antiqua" w:eastAsia="Times New Roman" w:hAnsi="Antiqua" w:cs="Times New Roman"/>
      <w:sz w:val="28"/>
      <w:szCs w:val="20"/>
      <w:lang w:val="hr-HR" w:eastAsia="ru-RU"/>
    </w:rPr>
  </w:style>
  <w:style w:type="character" w:customStyle="1" w:styleId="34">
    <w:name w:val="Основной текст с отступом 3 Знак"/>
    <w:link w:val="35"/>
    <w:uiPriority w:val="99"/>
    <w:semiHidden/>
    <w:rsid w:val="002C4CA0"/>
    <w:rPr>
      <w:rFonts w:ascii="Times New Roman" w:eastAsia="Times New Roman" w:hAnsi="Times New Roman"/>
      <w:sz w:val="28"/>
    </w:rPr>
  </w:style>
  <w:style w:type="paragraph" w:styleId="35">
    <w:name w:val="Body Text Indent 3"/>
    <w:basedOn w:val="a1"/>
    <w:link w:val="34"/>
    <w:uiPriority w:val="99"/>
    <w:semiHidden/>
    <w:unhideWhenUsed/>
    <w:qFormat/>
    <w:rsid w:val="002C4CA0"/>
    <w:pPr>
      <w:overflowPunct/>
      <w:autoSpaceDE/>
      <w:autoSpaceDN/>
      <w:adjustRightInd/>
      <w:ind w:firstLine="709"/>
      <w:jc w:val="both"/>
    </w:pPr>
    <w:rPr>
      <w:rFonts w:ascii="Times New Roman" w:hAnsi="Times New Roman" w:cstheme="minorBidi"/>
      <w:szCs w:val="22"/>
      <w:lang w:val="uk-UA"/>
    </w:rPr>
  </w:style>
  <w:style w:type="character" w:customStyle="1" w:styleId="312">
    <w:name w:val="Основной текст с отступом 3 Знак1"/>
    <w:basedOn w:val="a2"/>
    <w:link w:val="35"/>
    <w:uiPriority w:val="99"/>
    <w:semiHidden/>
    <w:rsid w:val="002C4CA0"/>
    <w:rPr>
      <w:rFonts w:ascii="Antiqua" w:eastAsia="Times New Roman" w:hAnsi="Antiqua" w:cs="Times New Roman"/>
      <w:sz w:val="16"/>
      <w:szCs w:val="16"/>
      <w:lang w:val="hr-HR" w:eastAsia="ru-RU"/>
    </w:rPr>
  </w:style>
  <w:style w:type="character" w:customStyle="1" w:styleId="aff1">
    <w:name w:val="Схема документа Знак"/>
    <w:link w:val="aff2"/>
    <w:uiPriority w:val="99"/>
    <w:semiHidden/>
    <w:rsid w:val="002C4CA0"/>
    <w:rPr>
      <w:rFonts w:ascii="Tahoma" w:eastAsia="Times New Roman" w:hAnsi="Tahoma" w:cs="Tahoma"/>
      <w:sz w:val="16"/>
      <w:szCs w:val="16"/>
      <w:lang w:val="ru-RU" w:eastAsia="ru-RU"/>
    </w:rPr>
  </w:style>
  <w:style w:type="paragraph" w:styleId="aff2">
    <w:name w:val="Document Map"/>
    <w:basedOn w:val="a1"/>
    <w:link w:val="aff1"/>
    <w:uiPriority w:val="99"/>
    <w:semiHidden/>
    <w:unhideWhenUsed/>
    <w:qFormat/>
    <w:rsid w:val="002C4CA0"/>
    <w:pPr>
      <w:overflowPunct/>
      <w:autoSpaceDE/>
      <w:autoSpaceDN/>
      <w:adjustRightInd/>
    </w:pPr>
    <w:rPr>
      <w:rFonts w:ascii="Tahoma" w:hAnsi="Tahoma" w:cs="Tahoma"/>
      <w:sz w:val="16"/>
      <w:szCs w:val="16"/>
      <w:lang w:val="ru-RU"/>
    </w:rPr>
  </w:style>
  <w:style w:type="character" w:customStyle="1" w:styleId="16">
    <w:name w:val="Схема документа Знак1"/>
    <w:basedOn w:val="a2"/>
    <w:link w:val="aff2"/>
    <w:uiPriority w:val="99"/>
    <w:semiHidden/>
    <w:rsid w:val="002C4CA0"/>
    <w:rPr>
      <w:rFonts w:ascii="Tahoma" w:eastAsia="Times New Roman" w:hAnsi="Tahoma" w:cs="Tahoma"/>
      <w:sz w:val="16"/>
      <w:szCs w:val="16"/>
      <w:lang w:val="hr-HR" w:eastAsia="ru-RU"/>
    </w:rPr>
  </w:style>
  <w:style w:type="character" w:customStyle="1" w:styleId="aff3">
    <w:name w:val="Текст Знак"/>
    <w:link w:val="aff4"/>
    <w:uiPriority w:val="99"/>
    <w:semiHidden/>
    <w:rsid w:val="002C4CA0"/>
    <w:rPr>
      <w:rFonts w:ascii="Courier New" w:eastAsia="Times New Roman" w:hAnsi="Courier New"/>
      <w:lang w:eastAsia="ru-RU"/>
    </w:rPr>
  </w:style>
  <w:style w:type="paragraph" w:styleId="aff4">
    <w:name w:val="Plain Text"/>
    <w:basedOn w:val="a1"/>
    <w:link w:val="aff3"/>
    <w:uiPriority w:val="99"/>
    <w:semiHidden/>
    <w:unhideWhenUsed/>
    <w:qFormat/>
    <w:rsid w:val="002C4CA0"/>
    <w:pPr>
      <w:overflowPunct/>
      <w:autoSpaceDE/>
      <w:autoSpaceDN/>
      <w:adjustRightInd/>
    </w:pPr>
    <w:rPr>
      <w:rFonts w:ascii="Courier New" w:hAnsi="Courier New" w:cstheme="minorBidi"/>
      <w:sz w:val="22"/>
      <w:szCs w:val="22"/>
      <w:lang w:val="uk-UA"/>
    </w:rPr>
  </w:style>
  <w:style w:type="character" w:customStyle="1" w:styleId="17">
    <w:name w:val="Текст Знак1"/>
    <w:basedOn w:val="a2"/>
    <w:link w:val="aff4"/>
    <w:uiPriority w:val="99"/>
    <w:semiHidden/>
    <w:rsid w:val="002C4CA0"/>
    <w:rPr>
      <w:rFonts w:ascii="Consolas" w:eastAsia="Times New Roman" w:hAnsi="Consolas" w:cs="Consolas"/>
      <w:sz w:val="21"/>
      <w:szCs w:val="21"/>
      <w:lang w:val="hr-HR" w:eastAsia="ru-RU"/>
    </w:rPr>
  </w:style>
  <w:style w:type="paragraph" w:customStyle="1" w:styleId="1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qFormat/>
    <w:rsid w:val="002C4CA0"/>
    <w:pPr>
      <w:overflowPunct/>
      <w:autoSpaceDE/>
      <w:autoSpaceDN/>
      <w:adjustRightInd/>
    </w:pPr>
    <w:rPr>
      <w:rFonts w:ascii="Verdana" w:hAnsi="Verdana"/>
      <w:sz w:val="20"/>
      <w:lang w:val="en-US" w:eastAsia="en-US"/>
    </w:rPr>
  </w:style>
  <w:style w:type="paragraph" w:customStyle="1" w:styleId="Normal12">
    <w:name w:val="Normal12"/>
    <w:basedOn w:val="a1"/>
    <w:uiPriority w:val="99"/>
    <w:qFormat/>
    <w:rsid w:val="002C4CA0"/>
    <w:pPr>
      <w:overflowPunct/>
      <w:autoSpaceDE/>
      <w:autoSpaceDN/>
      <w:adjustRightInd/>
      <w:spacing w:after="120"/>
    </w:pPr>
    <w:rPr>
      <w:rFonts w:ascii="Times New Roman" w:hAnsi="Times New Roman"/>
      <w:lang w:val="en-US"/>
    </w:rPr>
  </w:style>
  <w:style w:type="paragraph" w:customStyle="1" w:styleId="aff5">
    <w:name w:val="Знак"/>
    <w:basedOn w:val="a1"/>
    <w:uiPriority w:val="99"/>
    <w:qFormat/>
    <w:rsid w:val="002C4CA0"/>
    <w:pPr>
      <w:overflowPunct/>
      <w:autoSpaceDE/>
      <w:autoSpaceDN/>
      <w:adjustRightInd/>
    </w:pPr>
    <w:rPr>
      <w:rFonts w:ascii="Verdana" w:hAnsi="Verdana"/>
      <w:sz w:val="20"/>
      <w:lang w:val="en-US" w:eastAsia="en-US"/>
    </w:rPr>
  </w:style>
  <w:style w:type="paragraph" w:customStyle="1" w:styleId="110">
    <w:name w:val="Знак1 Знак Знак Знак Знак Знак1 Знак"/>
    <w:basedOn w:val="a1"/>
    <w:uiPriority w:val="99"/>
    <w:qFormat/>
    <w:rsid w:val="002C4CA0"/>
    <w:pPr>
      <w:overflowPunct/>
      <w:autoSpaceDE/>
      <w:autoSpaceDN/>
      <w:adjustRightInd/>
    </w:pPr>
    <w:rPr>
      <w:rFonts w:ascii="Verdana" w:hAnsi="Verdana"/>
      <w:sz w:val="20"/>
      <w:lang w:val="en-US" w:eastAsia="en-US"/>
    </w:rPr>
  </w:style>
  <w:style w:type="paragraph" w:customStyle="1" w:styleId="19">
    <w:name w:val="Знак1"/>
    <w:basedOn w:val="a1"/>
    <w:uiPriority w:val="99"/>
    <w:qFormat/>
    <w:rsid w:val="002C4CA0"/>
    <w:pPr>
      <w:overflowPunct/>
      <w:autoSpaceDE/>
      <w:autoSpaceDN/>
      <w:adjustRightInd/>
    </w:pPr>
    <w:rPr>
      <w:rFonts w:ascii="Verdana" w:hAnsi="Verdana"/>
      <w:sz w:val="20"/>
      <w:lang w:val="en-US" w:eastAsia="en-US"/>
    </w:rPr>
  </w:style>
  <w:style w:type="paragraph" w:customStyle="1" w:styleId="aff6">
    <w:name w:val="a"/>
    <w:basedOn w:val="a1"/>
    <w:uiPriority w:val="99"/>
    <w:qFormat/>
    <w:rsid w:val="002C4CA0"/>
    <w:pPr>
      <w:overflowPunct/>
      <w:autoSpaceDE/>
      <w:autoSpaceDN/>
      <w:adjustRightInd/>
      <w:spacing w:before="100" w:beforeAutospacing="1" w:after="100" w:afterAutospacing="1"/>
    </w:pPr>
    <w:rPr>
      <w:rFonts w:ascii="Times New Roman" w:hAnsi="Times New Roman"/>
      <w:szCs w:val="28"/>
      <w:lang w:val="ru-RU"/>
    </w:rPr>
  </w:style>
  <w:style w:type="paragraph" w:customStyle="1" w:styleId="111">
    <w:name w:val="Знак Знак Знак Знак Знак Знак Знак Знак Знак Знак Знак Знак1 Знак Знак Знак Знак Знак Знак Знак Знак Знак1"/>
    <w:basedOn w:val="a1"/>
    <w:uiPriority w:val="99"/>
    <w:qFormat/>
    <w:rsid w:val="002C4CA0"/>
    <w:pPr>
      <w:overflowPunct/>
      <w:autoSpaceDE/>
      <w:autoSpaceDN/>
      <w:adjustRightInd/>
    </w:pPr>
    <w:rPr>
      <w:rFonts w:ascii="Verdana" w:hAnsi="Verdana"/>
      <w:szCs w:val="28"/>
      <w:lang w:val="en-US" w:eastAsia="en-US"/>
    </w:rPr>
  </w:style>
  <w:style w:type="paragraph" w:customStyle="1" w:styleId="aff7">
    <w:name w:val="Обычный.Звичайний"/>
    <w:uiPriority w:val="99"/>
    <w:qFormat/>
    <w:rsid w:val="002C4CA0"/>
    <w:pPr>
      <w:spacing w:after="0" w:line="240" w:lineRule="auto"/>
    </w:pPr>
    <w:rPr>
      <w:rFonts w:ascii="Antiqua" w:eastAsia="Times New Roman" w:hAnsi="Antiqua" w:cs="Times New Roman"/>
      <w:sz w:val="26"/>
      <w:szCs w:val="28"/>
      <w:lang w:eastAsia="ru-RU"/>
    </w:rPr>
  </w:style>
  <w:style w:type="paragraph" w:customStyle="1" w:styleId="aff8">
    <w:name w:val="Знак Знак Знак"/>
    <w:basedOn w:val="a1"/>
    <w:uiPriority w:val="99"/>
    <w:qFormat/>
    <w:rsid w:val="002C4CA0"/>
    <w:pPr>
      <w:overflowPunct/>
      <w:autoSpaceDE/>
      <w:autoSpaceDN/>
      <w:adjustRightInd/>
    </w:pPr>
    <w:rPr>
      <w:rFonts w:ascii="Verdana" w:hAnsi="Verdana" w:cs="Verdana"/>
      <w:sz w:val="20"/>
      <w:lang w:val="en-US" w:eastAsia="en-US"/>
    </w:rPr>
  </w:style>
  <w:style w:type="paragraph" w:customStyle="1" w:styleId="1a">
    <w:name w:val="Обычный1"/>
    <w:qFormat/>
    <w:rsid w:val="002C4CA0"/>
    <w:pPr>
      <w:snapToGrid w:val="0"/>
      <w:spacing w:after="0" w:line="240" w:lineRule="auto"/>
    </w:pPr>
    <w:rPr>
      <w:rFonts w:ascii="Times New Roman" w:eastAsia="Times New Roman" w:hAnsi="Times New Roman" w:cs="Times New Roman"/>
      <w:b/>
      <w:sz w:val="28"/>
      <w:szCs w:val="28"/>
      <w:lang w:val="ru-RU" w:eastAsia="ru-RU"/>
    </w:rPr>
  </w:style>
  <w:style w:type="paragraph" w:customStyle="1" w:styleId="1b">
    <w:name w:val="Знак Знак1 Знак Знак Знак Знак Знак Знак Знак Знак Знак Знак Знак Знак Знак Знак Знак Знак Знак Знак Знак Знак Знак Знак"/>
    <w:basedOn w:val="a1"/>
    <w:uiPriority w:val="99"/>
    <w:qFormat/>
    <w:rsid w:val="002C4CA0"/>
    <w:pPr>
      <w:overflowPunct/>
      <w:autoSpaceDE/>
      <w:autoSpaceDN/>
      <w:adjustRightInd/>
    </w:pPr>
    <w:rPr>
      <w:rFonts w:ascii="Verdana" w:hAnsi="Verdana"/>
      <w:sz w:val="20"/>
      <w:lang w:val="en-US" w:eastAsia="en-US"/>
    </w:rPr>
  </w:style>
  <w:style w:type="paragraph" w:customStyle="1" w:styleId="CharChar1CharChar">
    <w:name w:val="Char Char1 Знак Знак Знак Char Char"/>
    <w:basedOn w:val="a1"/>
    <w:uiPriority w:val="99"/>
    <w:qFormat/>
    <w:rsid w:val="002C4CA0"/>
    <w:pPr>
      <w:overflowPunct/>
      <w:autoSpaceDE/>
      <w:autoSpaceDN/>
      <w:adjustRightInd/>
    </w:pPr>
    <w:rPr>
      <w:rFonts w:ascii="Verdana" w:eastAsia="Batang" w:hAnsi="Verdana"/>
      <w:sz w:val="20"/>
      <w:lang w:val="en-US" w:eastAsia="en-US"/>
    </w:rPr>
  </w:style>
  <w:style w:type="paragraph" w:customStyle="1" w:styleId="CharCharCharChar">
    <w:name w:val="Char Знак Знак Char Знак Знак Char Знак Знак Char Знак Знак Знак"/>
    <w:basedOn w:val="a1"/>
    <w:uiPriority w:val="99"/>
    <w:qFormat/>
    <w:rsid w:val="002C4CA0"/>
    <w:pPr>
      <w:overflowPunct/>
      <w:autoSpaceDE/>
      <w:autoSpaceDN/>
      <w:adjustRightInd/>
    </w:pPr>
    <w:rPr>
      <w:rFonts w:ascii="Verdana" w:hAnsi="Verdana" w:cs="Verdana"/>
      <w:sz w:val="20"/>
      <w:lang w:val="en-US" w:eastAsia="en-US"/>
    </w:rPr>
  </w:style>
  <w:style w:type="paragraph" w:customStyle="1" w:styleId="Style2">
    <w:name w:val="Style2"/>
    <w:basedOn w:val="a1"/>
    <w:uiPriority w:val="99"/>
    <w:qFormat/>
    <w:rsid w:val="002C4CA0"/>
    <w:pPr>
      <w:widowControl w:val="0"/>
      <w:overflowPunct/>
      <w:spacing w:line="331" w:lineRule="exact"/>
      <w:ind w:firstLine="715"/>
      <w:jc w:val="both"/>
    </w:pPr>
    <w:rPr>
      <w:rFonts w:ascii="Times New Roman" w:hAnsi="Times New Roman"/>
      <w:szCs w:val="28"/>
      <w:lang w:val="ru-RU"/>
    </w:rPr>
  </w:style>
  <w:style w:type="paragraph" w:customStyle="1" w:styleId="HTML10">
    <w:name w:val="Стандартный HTML1"/>
    <w:basedOn w:val="a1"/>
    <w:uiPriority w:val="99"/>
    <w:qFormat/>
    <w:rsid w:val="002C4C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hAnsi="Courier New" w:cs="Courier New"/>
      <w:sz w:val="20"/>
      <w:lang w:val="uk-UA"/>
    </w:rPr>
  </w:style>
  <w:style w:type="paragraph" w:customStyle="1" w:styleId="1c">
    <w:name w:val="Знак Знак1 Знак Знак Знак Знак Знак Знак Знак Знак Знак Знак"/>
    <w:basedOn w:val="a1"/>
    <w:uiPriority w:val="99"/>
    <w:qFormat/>
    <w:rsid w:val="002C4CA0"/>
    <w:pPr>
      <w:overflowPunct/>
      <w:autoSpaceDE/>
      <w:autoSpaceDN/>
      <w:adjustRightInd/>
    </w:pPr>
    <w:rPr>
      <w:rFonts w:ascii="Verdana" w:hAnsi="Verdana"/>
      <w:sz w:val="20"/>
      <w:lang w:val="en-US" w:eastAsia="en-US"/>
    </w:rPr>
  </w:style>
  <w:style w:type="paragraph" w:customStyle="1" w:styleId="112">
    <w:name w:val="Знак Знак1 Знак Знак Знак Знак Знак Знак Знак Знак Знак Знак Знак Знак Знак Знак Знак Знак Знак Знак1 Знак Знак Знак Знак Знак Знак Знак"/>
    <w:basedOn w:val="a1"/>
    <w:uiPriority w:val="99"/>
    <w:qFormat/>
    <w:rsid w:val="002C4CA0"/>
    <w:pPr>
      <w:overflowPunct/>
      <w:autoSpaceDE/>
      <w:autoSpaceDN/>
      <w:adjustRightInd/>
    </w:pPr>
    <w:rPr>
      <w:rFonts w:ascii="Verdana" w:eastAsia="Batang" w:hAnsi="Verdana" w:cs="Verdana"/>
      <w:sz w:val="20"/>
      <w:lang w:val="en-US" w:eastAsia="en-US"/>
    </w:rPr>
  </w:style>
  <w:style w:type="paragraph" w:customStyle="1" w:styleId="listparagraph">
    <w:name w:val="listparagraph"/>
    <w:basedOn w:val="a1"/>
    <w:uiPriority w:val="99"/>
    <w:qFormat/>
    <w:rsid w:val="002C4CA0"/>
    <w:pPr>
      <w:overflowPunct/>
      <w:autoSpaceDE/>
      <w:autoSpaceDN/>
      <w:adjustRightInd/>
      <w:spacing w:before="100" w:beforeAutospacing="1" w:after="100" w:afterAutospacing="1"/>
    </w:pPr>
    <w:rPr>
      <w:rFonts w:ascii="Times New Roman" w:hAnsi="Times New Roman"/>
      <w:sz w:val="24"/>
      <w:szCs w:val="24"/>
      <w:lang w:val="uk-UA" w:eastAsia="uk-UA"/>
    </w:rPr>
  </w:style>
  <w:style w:type="paragraph" w:customStyle="1" w:styleId="rvps2">
    <w:name w:val="rvps2"/>
    <w:basedOn w:val="a1"/>
    <w:uiPriority w:val="99"/>
    <w:qFormat/>
    <w:rsid w:val="002C4CA0"/>
    <w:pPr>
      <w:overflowPunct/>
      <w:autoSpaceDE/>
      <w:autoSpaceDN/>
      <w:adjustRightInd/>
      <w:spacing w:before="100" w:beforeAutospacing="1" w:after="100" w:afterAutospacing="1"/>
    </w:pPr>
    <w:rPr>
      <w:rFonts w:ascii="Times New Roman" w:hAnsi="Times New Roman"/>
      <w:sz w:val="24"/>
      <w:szCs w:val="24"/>
      <w:lang w:val="uk-UA" w:eastAsia="uk-UA"/>
    </w:rPr>
  </w:style>
  <w:style w:type="paragraph" w:customStyle="1" w:styleId="1d">
    <w:name w:val="Абзац списка1"/>
    <w:basedOn w:val="a1"/>
    <w:uiPriority w:val="99"/>
    <w:qFormat/>
    <w:rsid w:val="002C4CA0"/>
    <w:pPr>
      <w:overflowPunct/>
      <w:autoSpaceDE/>
      <w:autoSpaceDN/>
      <w:adjustRightInd/>
      <w:spacing w:after="200" w:line="276" w:lineRule="auto"/>
      <w:ind w:left="720"/>
      <w:contextualSpacing/>
    </w:pPr>
    <w:rPr>
      <w:rFonts w:ascii="Calibri" w:hAnsi="Calibri"/>
      <w:sz w:val="22"/>
      <w:szCs w:val="22"/>
      <w:lang w:val="uk-UA"/>
    </w:rPr>
  </w:style>
  <w:style w:type="character" w:customStyle="1" w:styleId="NoSpacingChar">
    <w:name w:val="No Spacing Char"/>
    <w:link w:val="1e"/>
    <w:locked/>
    <w:rsid w:val="002C4CA0"/>
    <w:rPr>
      <w:rFonts w:ascii="Times New Roman" w:eastAsia="Times New Roman" w:hAnsi="Times New Roman"/>
      <w:lang w:eastAsia="uk-UA"/>
    </w:rPr>
  </w:style>
  <w:style w:type="paragraph" w:customStyle="1" w:styleId="1e">
    <w:name w:val="Без интервала1"/>
    <w:link w:val="NoSpacingChar"/>
    <w:qFormat/>
    <w:rsid w:val="002C4CA0"/>
    <w:pPr>
      <w:spacing w:after="0" w:line="240" w:lineRule="auto"/>
    </w:pPr>
    <w:rPr>
      <w:rFonts w:ascii="Times New Roman" w:eastAsia="Times New Roman" w:hAnsi="Times New Roman"/>
      <w:lang w:eastAsia="uk-UA"/>
    </w:rPr>
  </w:style>
  <w:style w:type="paragraph" w:customStyle="1" w:styleId="25">
    <w:name w:val="Без интервала2"/>
    <w:uiPriority w:val="99"/>
    <w:qFormat/>
    <w:rsid w:val="002C4CA0"/>
    <w:pPr>
      <w:spacing w:after="0" w:line="240" w:lineRule="auto"/>
    </w:pPr>
    <w:rPr>
      <w:rFonts w:ascii="Calibri" w:eastAsia="Times New Roman" w:hAnsi="Calibri" w:cs="Times New Roman"/>
      <w:lang w:eastAsia="uk-UA"/>
    </w:rPr>
  </w:style>
  <w:style w:type="paragraph" w:customStyle="1" w:styleId="1f">
    <w:name w:val="Звичайний1"/>
    <w:uiPriority w:val="99"/>
    <w:qFormat/>
    <w:rsid w:val="002C4CA0"/>
    <w:pPr>
      <w:suppressAutoHyphens/>
      <w:spacing w:after="0" w:line="240" w:lineRule="auto"/>
      <w:jc w:val="both"/>
    </w:pPr>
    <w:rPr>
      <w:rFonts w:ascii="Times New Roman" w:eastAsia="Times New Roman" w:hAnsi="Times New Roman" w:cs="Times New Roman"/>
      <w:sz w:val="26"/>
      <w:szCs w:val="26"/>
      <w:lang w:eastAsia="zh-CN"/>
    </w:rPr>
  </w:style>
  <w:style w:type="paragraph" w:customStyle="1" w:styleId="aff9">
    <w:name w:val="Нормальний текст"/>
    <w:basedOn w:val="a1"/>
    <w:uiPriority w:val="99"/>
    <w:qFormat/>
    <w:rsid w:val="002C4CA0"/>
    <w:pPr>
      <w:overflowPunct/>
      <w:autoSpaceDE/>
      <w:autoSpaceDN/>
      <w:adjustRightInd/>
      <w:spacing w:before="120"/>
      <w:ind w:firstLine="567"/>
      <w:jc w:val="both"/>
    </w:pPr>
    <w:rPr>
      <w:sz w:val="26"/>
      <w:lang w:val="uk-UA"/>
    </w:rPr>
  </w:style>
  <w:style w:type="paragraph" w:customStyle="1" w:styleId="26">
    <w:name w:val="Абзац списка2"/>
    <w:basedOn w:val="a1"/>
    <w:uiPriority w:val="99"/>
    <w:qFormat/>
    <w:rsid w:val="002C4CA0"/>
    <w:pPr>
      <w:overflowPunct/>
      <w:autoSpaceDE/>
      <w:autoSpaceDN/>
      <w:adjustRightInd/>
      <w:ind w:left="708"/>
    </w:pPr>
    <w:rPr>
      <w:rFonts w:ascii="Times New Roman" w:hAnsi="Times New Roman"/>
      <w:sz w:val="24"/>
      <w:szCs w:val="24"/>
      <w:lang w:val="ru-RU"/>
    </w:rPr>
  </w:style>
  <w:style w:type="paragraph" w:customStyle="1" w:styleId="Style1">
    <w:name w:val="Style1"/>
    <w:basedOn w:val="a1"/>
    <w:uiPriority w:val="99"/>
    <w:qFormat/>
    <w:rsid w:val="002C4CA0"/>
    <w:pPr>
      <w:widowControl w:val="0"/>
      <w:suppressAutoHyphens/>
      <w:overflowPunct/>
      <w:autoSpaceDN/>
      <w:adjustRightInd/>
      <w:spacing w:line="322" w:lineRule="exact"/>
      <w:ind w:firstLine="2496"/>
    </w:pPr>
    <w:rPr>
      <w:rFonts w:ascii="Times New Roman" w:hAnsi="Times New Roman"/>
      <w:sz w:val="24"/>
      <w:szCs w:val="24"/>
      <w:lang w:val="uk-UA" w:eastAsia="zh-CN"/>
    </w:rPr>
  </w:style>
  <w:style w:type="paragraph" w:customStyle="1" w:styleId="36">
    <w:name w:val="Абзац списка3"/>
    <w:basedOn w:val="a1"/>
    <w:uiPriority w:val="99"/>
    <w:qFormat/>
    <w:rsid w:val="002C4CA0"/>
    <w:pPr>
      <w:overflowPunct/>
      <w:autoSpaceDE/>
      <w:autoSpaceDN/>
      <w:adjustRightInd/>
      <w:spacing w:after="200" w:line="276" w:lineRule="auto"/>
      <w:ind w:left="720"/>
    </w:pPr>
    <w:rPr>
      <w:rFonts w:ascii="Calibri" w:hAnsi="Calibri"/>
      <w:sz w:val="22"/>
      <w:szCs w:val="22"/>
      <w:lang w:val="ru-RU" w:eastAsia="en-US"/>
    </w:rPr>
  </w:style>
  <w:style w:type="character" w:customStyle="1" w:styleId="27">
    <w:name w:val="Основной текст (2)_"/>
    <w:link w:val="28"/>
    <w:locked/>
    <w:rsid w:val="002C4CA0"/>
    <w:rPr>
      <w:sz w:val="28"/>
      <w:szCs w:val="28"/>
      <w:shd w:val="clear" w:color="auto" w:fill="FFFFFF"/>
    </w:rPr>
  </w:style>
  <w:style w:type="paragraph" w:customStyle="1" w:styleId="28">
    <w:name w:val="Основной текст (2)"/>
    <w:basedOn w:val="a1"/>
    <w:link w:val="27"/>
    <w:qFormat/>
    <w:rsid w:val="002C4CA0"/>
    <w:pPr>
      <w:widowControl w:val="0"/>
      <w:shd w:val="clear" w:color="auto" w:fill="FFFFFF"/>
      <w:overflowPunct/>
      <w:autoSpaceDE/>
      <w:autoSpaceDN/>
      <w:adjustRightInd/>
      <w:spacing w:after="60" w:line="0" w:lineRule="atLeast"/>
      <w:jc w:val="center"/>
    </w:pPr>
    <w:rPr>
      <w:rFonts w:asciiTheme="minorHAnsi" w:eastAsiaTheme="minorHAnsi" w:hAnsiTheme="minorHAnsi" w:cstheme="minorBidi"/>
      <w:szCs w:val="28"/>
      <w:lang w:val="uk-UA" w:eastAsia="en-US"/>
    </w:rPr>
  </w:style>
  <w:style w:type="paragraph" w:customStyle="1" w:styleId="affa">
    <w:name w:val="Таблица"/>
    <w:basedOn w:val="a1"/>
    <w:uiPriority w:val="99"/>
    <w:qFormat/>
    <w:rsid w:val="002C4CA0"/>
    <w:pPr>
      <w:overflowPunct/>
      <w:autoSpaceDE/>
      <w:autoSpaceDN/>
      <w:adjustRightInd/>
    </w:pPr>
    <w:rPr>
      <w:sz w:val="24"/>
      <w:lang w:val="uk-UA"/>
    </w:rPr>
  </w:style>
  <w:style w:type="paragraph" w:customStyle="1" w:styleId="affb">
    <w:name w:val="Знак Знак Знак Знак"/>
    <w:basedOn w:val="a1"/>
    <w:uiPriority w:val="99"/>
    <w:qFormat/>
    <w:rsid w:val="002C4CA0"/>
    <w:pPr>
      <w:overflowPunct/>
      <w:autoSpaceDE/>
      <w:autoSpaceDN/>
      <w:adjustRightInd/>
    </w:pPr>
    <w:rPr>
      <w:rFonts w:ascii="Verdana" w:hAnsi="Verdana" w:cs="Verdana"/>
      <w:sz w:val="20"/>
      <w:lang w:val="en-US" w:eastAsia="en-US"/>
    </w:rPr>
  </w:style>
  <w:style w:type="paragraph" w:customStyle="1" w:styleId="Default">
    <w:name w:val="Default"/>
    <w:uiPriority w:val="99"/>
    <w:qFormat/>
    <w:rsid w:val="002C4CA0"/>
    <w:pPr>
      <w:autoSpaceDE w:val="0"/>
      <w:autoSpaceDN w:val="0"/>
      <w:adjustRightInd w:val="0"/>
      <w:spacing w:after="0" w:line="240" w:lineRule="auto"/>
    </w:pPr>
    <w:rPr>
      <w:rFonts w:ascii="Corbel" w:eastAsia="Times New Roman" w:hAnsi="Corbel" w:cs="Corbel"/>
      <w:color w:val="000000"/>
      <w:sz w:val="24"/>
      <w:szCs w:val="24"/>
      <w:lang w:val="ru-RU" w:eastAsia="ru-RU"/>
    </w:rPr>
  </w:style>
  <w:style w:type="paragraph" w:customStyle="1" w:styleId="29">
    <w:name w:val="Обычный2"/>
    <w:uiPriority w:val="99"/>
    <w:qFormat/>
    <w:rsid w:val="002C4CA0"/>
    <w:pPr>
      <w:spacing w:after="0" w:line="240" w:lineRule="auto"/>
    </w:pPr>
    <w:rPr>
      <w:rFonts w:ascii="Times New Roman" w:eastAsia="Times New Roman" w:hAnsi="Times New Roman" w:cs="Times New Roman"/>
      <w:sz w:val="28"/>
      <w:szCs w:val="20"/>
      <w:lang w:eastAsia="ru-RU"/>
    </w:rPr>
  </w:style>
  <w:style w:type="paragraph" w:customStyle="1" w:styleId="affc">
    <w:name w:val="Шапка документу"/>
    <w:basedOn w:val="a1"/>
    <w:uiPriority w:val="99"/>
    <w:qFormat/>
    <w:rsid w:val="002C4CA0"/>
    <w:pPr>
      <w:keepNext/>
      <w:keepLines/>
      <w:overflowPunct/>
      <w:autoSpaceDE/>
      <w:autoSpaceDN/>
      <w:adjustRightInd/>
      <w:spacing w:after="240"/>
      <w:ind w:left="4536"/>
      <w:jc w:val="center"/>
    </w:pPr>
    <w:rPr>
      <w:sz w:val="26"/>
      <w:lang w:val="uk-UA"/>
    </w:rPr>
  </w:style>
  <w:style w:type="paragraph" w:customStyle="1" w:styleId="41">
    <w:name w:val="Абзац списка4"/>
    <w:basedOn w:val="a1"/>
    <w:uiPriority w:val="99"/>
    <w:qFormat/>
    <w:rsid w:val="002C4CA0"/>
    <w:pPr>
      <w:overflowPunct/>
      <w:autoSpaceDE/>
      <w:autoSpaceDN/>
      <w:adjustRightInd/>
      <w:ind w:left="720"/>
      <w:contextualSpacing/>
    </w:pPr>
    <w:rPr>
      <w:rFonts w:ascii="Times New Roman" w:eastAsia="Calibri" w:hAnsi="Times New Roman"/>
      <w:sz w:val="24"/>
      <w:szCs w:val="24"/>
      <w:lang w:val="ru-RU"/>
    </w:rPr>
  </w:style>
  <w:style w:type="paragraph" w:customStyle="1" w:styleId="affd">
    <w:name w:val="Освіта подпункт Ш"/>
    <w:basedOn w:val="a1"/>
    <w:next w:val="af8"/>
    <w:uiPriority w:val="99"/>
    <w:qFormat/>
    <w:rsid w:val="002C4CA0"/>
    <w:pPr>
      <w:overflowPunct/>
      <w:autoSpaceDE/>
      <w:autoSpaceDN/>
      <w:adjustRightInd/>
      <w:spacing w:before="120"/>
      <w:ind w:left="1134" w:right="1134"/>
      <w:contextualSpacing/>
    </w:pPr>
    <w:rPr>
      <w:rFonts w:ascii="Times New Roman" w:eastAsia="Calibri" w:hAnsi="Times New Roman"/>
      <w:b/>
      <w:bCs/>
      <w:i/>
      <w:lang w:val="uk-UA"/>
    </w:rPr>
  </w:style>
  <w:style w:type="paragraph" w:customStyle="1" w:styleId="Style8">
    <w:name w:val="Style8"/>
    <w:basedOn w:val="a1"/>
    <w:uiPriority w:val="99"/>
    <w:qFormat/>
    <w:rsid w:val="002C4CA0"/>
    <w:pPr>
      <w:widowControl w:val="0"/>
      <w:overflowPunct/>
      <w:spacing w:line="307" w:lineRule="exact"/>
      <w:ind w:firstLine="586"/>
    </w:pPr>
    <w:rPr>
      <w:rFonts w:ascii="Times New Roman" w:hAnsi="Times New Roman"/>
      <w:sz w:val="24"/>
      <w:szCs w:val="24"/>
      <w:lang w:val="uk-UA" w:eastAsia="uk-UA"/>
    </w:rPr>
  </w:style>
  <w:style w:type="paragraph" w:customStyle="1" w:styleId="zag">
    <w:name w:val="zag"/>
    <w:basedOn w:val="a1"/>
    <w:uiPriority w:val="99"/>
    <w:qFormat/>
    <w:rsid w:val="002C4CA0"/>
    <w:pPr>
      <w:numPr>
        <w:numId w:val="5"/>
      </w:numPr>
      <w:overflowPunct/>
      <w:autoSpaceDE/>
      <w:autoSpaceDN/>
      <w:adjustRightInd/>
    </w:pPr>
    <w:rPr>
      <w:rFonts w:ascii="Arial" w:hAnsi="Arial" w:cs="Arial"/>
      <w:b/>
      <w:sz w:val="24"/>
      <w:szCs w:val="24"/>
      <w:lang w:val="ru-RU"/>
    </w:rPr>
  </w:style>
  <w:style w:type="paragraph" w:customStyle="1" w:styleId="51">
    <w:name w:val="Абзац списка5"/>
    <w:basedOn w:val="a1"/>
    <w:uiPriority w:val="99"/>
    <w:qFormat/>
    <w:rsid w:val="002C4CA0"/>
    <w:pPr>
      <w:overflowPunct/>
      <w:autoSpaceDE/>
      <w:autoSpaceDN/>
      <w:adjustRightInd/>
      <w:spacing w:after="200" w:line="276" w:lineRule="auto"/>
      <w:ind w:left="720"/>
      <w:contextualSpacing/>
    </w:pPr>
    <w:rPr>
      <w:rFonts w:ascii="Calibri" w:hAnsi="Calibri"/>
      <w:sz w:val="22"/>
      <w:szCs w:val="22"/>
      <w:lang w:val="ru-RU"/>
    </w:rPr>
  </w:style>
  <w:style w:type="paragraph" w:customStyle="1" w:styleId="37">
    <w:name w:val="Без интервала3"/>
    <w:uiPriority w:val="99"/>
    <w:qFormat/>
    <w:rsid w:val="002C4CA0"/>
    <w:pPr>
      <w:spacing w:after="0" w:line="240" w:lineRule="auto"/>
    </w:pPr>
    <w:rPr>
      <w:rFonts w:ascii="Calibri" w:eastAsia="Times New Roman" w:hAnsi="Calibri" w:cs="Times New Roman"/>
      <w:lang w:eastAsia="uk-UA"/>
    </w:rPr>
  </w:style>
  <w:style w:type="paragraph" w:customStyle="1" w:styleId="Normal1">
    <w:name w:val="Normal1"/>
    <w:uiPriority w:val="99"/>
    <w:qFormat/>
    <w:rsid w:val="002C4CA0"/>
    <w:pPr>
      <w:widowControl w:val="0"/>
      <w:snapToGrid w:val="0"/>
      <w:spacing w:after="0" w:line="300" w:lineRule="auto"/>
      <w:ind w:firstLine="680"/>
      <w:jc w:val="both"/>
    </w:pPr>
    <w:rPr>
      <w:rFonts w:ascii="Times New Roman" w:eastAsia="Times New Roman" w:hAnsi="Times New Roman" w:cs="Times New Roman"/>
      <w:sz w:val="24"/>
      <w:szCs w:val="20"/>
      <w:lang w:eastAsia="ru-RU"/>
    </w:rPr>
  </w:style>
  <w:style w:type="paragraph" w:customStyle="1" w:styleId="1f0">
    <w:name w:val="заголовок 1"/>
    <w:basedOn w:val="a1"/>
    <w:next w:val="a1"/>
    <w:uiPriority w:val="99"/>
    <w:qFormat/>
    <w:rsid w:val="002C4CA0"/>
    <w:pPr>
      <w:keepNext/>
      <w:overflowPunct/>
      <w:adjustRightInd/>
      <w:jc w:val="center"/>
    </w:pPr>
    <w:rPr>
      <w:rFonts w:ascii="Times New Roman" w:hAnsi="Times New Roman"/>
      <w:sz w:val="24"/>
      <w:szCs w:val="24"/>
      <w:lang w:val="en-US"/>
    </w:rPr>
  </w:style>
  <w:style w:type="paragraph" w:customStyle="1" w:styleId="a0">
    <w:name w:val="Знак Знак Знак Знак Знак Знак Знак Знак Знак Знак Знак Знак Знак Знак Знак Знак Знак Знак"/>
    <w:basedOn w:val="a1"/>
    <w:uiPriority w:val="99"/>
    <w:qFormat/>
    <w:rsid w:val="002C4CA0"/>
    <w:pPr>
      <w:numPr>
        <w:numId w:val="6"/>
      </w:numPr>
      <w:tabs>
        <w:tab w:val="clear" w:pos="2700"/>
      </w:tabs>
      <w:overflowPunct/>
      <w:autoSpaceDE/>
      <w:autoSpaceDN/>
      <w:adjustRightInd/>
      <w:ind w:left="0" w:firstLine="0"/>
    </w:pPr>
    <w:rPr>
      <w:rFonts w:ascii="Verdana" w:hAnsi="Verdana" w:cs="Verdana"/>
      <w:sz w:val="20"/>
      <w:lang w:val="en-US" w:eastAsia="en-US"/>
    </w:rPr>
  </w:style>
  <w:style w:type="paragraph" w:customStyle="1" w:styleId="38">
    <w:name w:val="Обычный3"/>
    <w:uiPriority w:val="99"/>
    <w:qFormat/>
    <w:rsid w:val="002C4CA0"/>
    <w:pPr>
      <w:widowControl w:val="0"/>
      <w:snapToGrid w:val="0"/>
      <w:spacing w:after="0" w:line="240" w:lineRule="auto"/>
    </w:pPr>
    <w:rPr>
      <w:rFonts w:ascii="Times New Roman" w:eastAsia="Times New Roman" w:hAnsi="Times New Roman" w:cs="Times New Roman"/>
      <w:sz w:val="20"/>
      <w:szCs w:val="20"/>
      <w:lang w:val="ru-RU" w:eastAsia="ru-RU"/>
    </w:rPr>
  </w:style>
  <w:style w:type="paragraph" w:customStyle="1" w:styleId="42">
    <w:name w:val="Обычный4"/>
    <w:uiPriority w:val="99"/>
    <w:qFormat/>
    <w:rsid w:val="002C4CA0"/>
    <w:pPr>
      <w:widowControl w:val="0"/>
      <w:snapToGrid w:val="0"/>
      <w:spacing w:after="0" w:line="240" w:lineRule="auto"/>
    </w:pPr>
    <w:rPr>
      <w:rFonts w:ascii="Times New Roman" w:eastAsia="Times New Roman" w:hAnsi="Times New Roman" w:cs="Times New Roman"/>
      <w:sz w:val="20"/>
      <w:szCs w:val="20"/>
      <w:lang w:val="ru-RU" w:eastAsia="ru-RU"/>
    </w:rPr>
  </w:style>
  <w:style w:type="paragraph" w:customStyle="1" w:styleId="1f1">
    <w:name w:val="Знак Знак Знак Знак Знак Знак Знак Знак Знак Знак Знак1 Знак"/>
    <w:basedOn w:val="a1"/>
    <w:uiPriority w:val="99"/>
    <w:qFormat/>
    <w:rsid w:val="002C4CA0"/>
    <w:pPr>
      <w:overflowPunct/>
      <w:autoSpaceDE/>
      <w:autoSpaceDN/>
      <w:adjustRightInd/>
    </w:pPr>
    <w:rPr>
      <w:rFonts w:ascii="Verdana" w:hAnsi="Verdana" w:cs="Verdana"/>
      <w:sz w:val="20"/>
      <w:lang w:val="en-US" w:eastAsia="en-US"/>
    </w:rPr>
  </w:style>
  <w:style w:type="paragraph" w:customStyle="1" w:styleId="61">
    <w:name w:val="Абзац списка6"/>
    <w:basedOn w:val="a1"/>
    <w:uiPriority w:val="99"/>
    <w:qFormat/>
    <w:rsid w:val="002C4CA0"/>
    <w:pPr>
      <w:overflowPunct/>
      <w:autoSpaceDE/>
      <w:autoSpaceDN/>
      <w:adjustRightInd/>
      <w:ind w:left="720"/>
    </w:pPr>
    <w:rPr>
      <w:rFonts w:ascii="Times New Roman" w:hAnsi="Times New Roman"/>
      <w:szCs w:val="28"/>
      <w:lang w:val="ru-RU"/>
    </w:rPr>
  </w:style>
  <w:style w:type="paragraph" w:customStyle="1" w:styleId="52">
    <w:name w:val="Обычный5"/>
    <w:uiPriority w:val="99"/>
    <w:qFormat/>
    <w:rsid w:val="002C4CA0"/>
    <w:pPr>
      <w:snapToGrid w:val="0"/>
      <w:spacing w:after="0" w:line="240" w:lineRule="auto"/>
      <w:jc w:val="both"/>
    </w:pPr>
    <w:rPr>
      <w:rFonts w:ascii="Times" w:eastAsia="Times New Roman" w:hAnsi="Times" w:cs="Times New Roman"/>
      <w:sz w:val="18"/>
      <w:szCs w:val="20"/>
      <w:lang w:val="ru-RU" w:eastAsia="ru-RU"/>
    </w:rPr>
  </w:style>
  <w:style w:type="paragraph" w:customStyle="1" w:styleId="1f2">
    <w:name w:val="Знак Знак1"/>
    <w:basedOn w:val="a1"/>
    <w:uiPriority w:val="99"/>
    <w:qFormat/>
    <w:rsid w:val="002C4CA0"/>
    <w:pPr>
      <w:overflowPunct/>
      <w:autoSpaceDE/>
      <w:autoSpaceDN/>
      <w:adjustRightInd/>
    </w:pPr>
    <w:rPr>
      <w:rFonts w:ascii="Verdana" w:hAnsi="Verdana"/>
      <w:sz w:val="20"/>
      <w:lang w:val="en-US" w:eastAsia="en-US"/>
    </w:rPr>
  </w:style>
  <w:style w:type="paragraph" w:customStyle="1" w:styleId="docdata">
    <w:name w:val="docdata"/>
    <w:aliases w:val="docy,v5,32873,baiaagaaboqcaaadkhwaaau2faaaaaaaaaaaaaaaaaaaaaaaaaaaaaaaaaaaaaaaaaaaaaaaaaaaaaaaaaaaaaaaaaaaaaaaaaaaaaaaaaaaaaaaaaaaaaaaaaaaaaaaaaaaaaaaaaaaaaaaaaaaaaaaaaaaaaaaaaaaaaaaaaaaaaaaaaaaaaaaaaaaaaaaaaaaaaaaaaaaaaaaaaaaaaaaaaaaaaaaaaaaaaa"/>
    <w:basedOn w:val="a1"/>
    <w:uiPriority w:val="99"/>
    <w:qFormat/>
    <w:rsid w:val="002C4CA0"/>
    <w:pPr>
      <w:overflowPunct/>
      <w:autoSpaceDE/>
      <w:autoSpaceDN/>
      <w:adjustRightInd/>
      <w:spacing w:before="100" w:beforeAutospacing="1" w:after="100" w:afterAutospacing="1"/>
    </w:pPr>
    <w:rPr>
      <w:rFonts w:ascii="Times New Roman" w:hAnsi="Times New Roman"/>
      <w:sz w:val="24"/>
      <w:szCs w:val="24"/>
      <w:lang w:val="ru-RU"/>
    </w:rPr>
  </w:style>
  <w:style w:type="paragraph" w:customStyle="1" w:styleId="62">
    <w:name w:val="Обычный6"/>
    <w:uiPriority w:val="99"/>
    <w:qFormat/>
    <w:rsid w:val="002C4CA0"/>
    <w:pPr>
      <w:widowControl w:val="0"/>
      <w:snapToGrid w:val="0"/>
      <w:spacing w:after="0" w:line="240" w:lineRule="auto"/>
    </w:pPr>
    <w:rPr>
      <w:rFonts w:ascii="Times New Roman" w:eastAsia="Times New Roman" w:hAnsi="Times New Roman" w:cs="Times New Roman"/>
      <w:sz w:val="20"/>
      <w:szCs w:val="20"/>
      <w:lang w:val="ru-RU" w:eastAsia="ru-RU"/>
    </w:rPr>
  </w:style>
  <w:style w:type="paragraph" w:customStyle="1" w:styleId="71">
    <w:name w:val="Абзац списка7"/>
    <w:basedOn w:val="a1"/>
    <w:uiPriority w:val="99"/>
    <w:qFormat/>
    <w:rsid w:val="002C4CA0"/>
    <w:pPr>
      <w:overflowPunct/>
      <w:autoSpaceDE/>
      <w:autoSpaceDN/>
      <w:adjustRightInd/>
      <w:spacing w:after="200" w:line="276" w:lineRule="auto"/>
      <w:ind w:left="720"/>
      <w:contextualSpacing/>
    </w:pPr>
    <w:rPr>
      <w:rFonts w:ascii="Calibri" w:hAnsi="Calibri"/>
      <w:sz w:val="22"/>
      <w:szCs w:val="22"/>
      <w:lang w:val="ru-RU"/>
    </w:rPr>
  </w:style>
  <w:style w:type="paragraph" w:customStyle="1" w:styleId="72">
    <w:name w:val="Обычный7"/>
    <w:uiPriority w:val="99"/>
    <w:qFormat/>
    <w:rsid w:val="002C4CA0"/>
    <w:pPr>
      <w:spacing w:after="0" w:line="240" w:lineRule="auto"/>
    </w:pPr>
    <w:rPr>
      <w:rFonts w:ascii="Calibri" w:eastAsia="Times New Roman" w:hAnsi="Calibri" w:cs="Calibri"/>
      <w:color w:val="000000"/>
      <w:sz w:val="20"/>
      <w:szCs w:val="20"/>
      <w:lang w:eastAsia="ru-RU"/>
    </w:rPr>
  </w:style>
  <w:style w:type="paragraph" w:customStyle="1" w:styleId="TableParagraph">
    <w:name w:val="Table Paragraph"/>
    <w:basedOn w:val="a1"/>
    <w:uiPriority w:val="1"/>
    <w:qFormat/>
    <w:rsid w:val="002C4CA0"/>
    <w:pPr>
      <w:widowControl w:val="0"/>
      <w:overflowPunct/>
      <w:adjustRightInd/>
    </w:pPr>
    <w:rPr>
      <w:rFonts w:ascii="Arial" w:eastAsia="Arial" w:hAnsi="Arial" w:cs="Arial"/>
      <w:sz w:val="22"/>
      <w:szCs w:val="22"/>
      <w:lang w:val="en-US" w:eastAsia="en-US"/>
    </w:rPr>
  </w:style>
  <w:style w:type="paragraph" w:customStyle="1" w:styleId="xfmc1">
    <w:name w:val="xfmc1"/>
    <w:basedOn w:val="a1"/>
    <w:uiPriority w:val="99"/>
    <w:qFormat/>
    <w:rsid w:val="002C4CA0"/>
    <w:pPr>
      <w:overflowPunct/>
      <w:autoSpaceDE/>
      <w:autoSpaceDN/>
      <w:adjustRightInd/>
      <w:spacing w:before="100" w:beforeAutospacing="1" w:after="100" w:afterAutospacing="1"/>
    </w:pPr>
    <w:rPr>
      <w:rFonts w:ascii="Times New Roman" w:hAnsi="Times New Roman"/>
      <w:sz w:val="24"/>
      <w:szCs w:val="24"/>
      <w:lang w:val="uk-UA" w:eastAsia="uk-UA"/>
    </w:rPr>
  </w:style>
  <w:style w:type="paragraph" w:customStyle="1" w:styleId="xfmc2">
    <w:name w:val="xfmc2"/>
    <w:basedOn w:val="a1"/>
    <w:uiPriority w:val="99"/>
    <w:qFormat/>
    <w:rsid w:val="002C4CA0"/>
    <w:pPr>
      <w:overflowPunct/>
      <w:autoSpaceDE/>
      <w:autoSpaceDN/>
      <w:adjustRightInd/>
      <w:spacing w:before="100" w:beforeAutospacing="1" w:after="100" w:afterAutospacing="1"/>
    </w:pPr>
    <w:rPr>
      <w:rFonts w:ascii="Times New Roman" w:hAnsi="Times New Roman"/>
      <w:sz w:val="24"/>
      <w:szCs w:val="24"/>
      <w:lang w:val="uk-UA" w:eastAsia="uk-UA"/>
    </w:rPr>
  </w:style>
  <w:style w:type="paragraph" w:customStyle="1" w:styleId="xfmc3">
    <w:name w:val="xfmc3"/>
    <w:basedOn w:val="a1"/>
    <w:uiPriority w:val="99"/>
    <w:qFormat/>
    <w:rsid w:val="002C4CA0"/>
    <w:pPr>
      <w:overflowPunct/>
      <w:autoSpaceDE/>
      <w:autoSpaceDN/>
      <w:adjustRightInd/>
      <w:spacing w:before="100" w:beforeAutospacing="1" w:after="100" w:afterAutospacing="1"/>
    </w:pPr>
    <w:rPr>
      <w:rFonts w:ascii="Times New Roman" w:hAnsi="Times New Roman"/>
      <w:sz w:val="24"/>
      <w:szCs w:val="24"/>
      <w:lang w:val="uk-UA" w:eastAsia="uk-UA"/>
    </w:rPr>
  </w:style>
  <w:style w:type="paragraph" w:customStyle="1" w:styleId="81">
    <w:name w:val="Обычный8"/>
    <w:uiPriority w:val="99"/>
    <w:qFormat/>
    <w:rsid w:val="002C4CA0"/>
    <w:pPr>
      <w:widowControl w:val="0"/>
      <w:snapToGrid w:val="0"/>
      <w:spacing w:after="0" w:line="240" w:lineRule="auto"/>
    </w:pPr>
    <w:rPr>
      <w:rFonts w:ascii="Times New Roman" w:eastAsia="Times New Roman" w:hAnsi="Times New Roman" w:cs="Times New Roman"/>
      <w:sz w:val="20"/>
      <w:szCs w:val="20"/>
      <w:lang w:val="ru-RU" w:eastAsia="ru-RU"/>
    </w:rPr>
  </w:style>
  <w:style w:type="paragraph" w:customStyle="1" w:styleId="affe">
    <w:name w:val="Обычный  пт"/>
    <w:basedOn w:val="a1"/>
    <w:qFormat/>
    <w:rsid w:val="002C4CA0"/>
    <w:pPr>
      <w:overflowPunct/>
      <w:autoSpaceDE/>
      <w:autoSpaceDN/>
      <w:adjustRightInd/>
    </w:pPr>
    <w:rPr>
      <w:rFonts w:ascii="Times New Roman" w:hAnsi="Times New Roman"/>
      <w:sz w:val="22"/>
      <w:szCs w:val="22"/>
      <w:lang w:val="ru-RU"/>
    </w:rPr>
  </w:style>
  <w:style w:type="paragraph" w:customStyle="1" w:styleId="msonormalcxspmiddle">
    <w:name w:val="msonormalcxspmiddle"/>
    <w:basedOn w:val="a1"/>
    <w:uiPriority w:val="99"/>
    <w:qFormat/>
    <w:rsid w:val="002C4CA0"/>
    <w:pPr>
      <w:overflowPunct/>
      <w:autoSpaceDE/>
      <w:autoSpaceDN/>
      <w:adjustRightInd/>
      <w:spacing w:before="100" w:beforeAutospacing="1" w:after="100" w:afterAutospacing="1"/>
    </w:pPr>
    <w:rPr>
      <w:rFonts w:ascii="Times New Roman" w:hAnsi="Times New Roman"/>
      <w:sz w:val="24"/>
      <w:szCs w:val="24"/>
      <w:lang w:val="ru-RU"/>
    </w:rPr>
  </w:style>
  <w:style w:type="paragraph" w:customStyle="1" w:styleId="msonormalcxspmiddlecxspmiddle">
    <w:name w:val="msonormalcxspmiddlecxspmiddle"/>
    <w:basedOn w:val="a1"/>
    <w:uiPriority w:val="99"/>
    <w:qFormat/>
    <w:rsid w:val="002C4CA0"/>
    <w:pPr>
      <w:overflowPunct/>
      <w:autoSpaceDE/>
      <w:autoSpaceDN/>
      <w:adjustRightInd/>
      <w:spacing w:before="100" w:beforeAutospacing="1" w:after="100" w:afterAutospacing="1"/>
    </w:pPr>
    <w:rPr>
      <w:rFonts w:ascii="Times New Roman" w:hAnsi="Times New Roman"/>
      <w:sz w:val="24"/>
      <w:szCs w:val="24"/>
      <w:lang w:val="ru-RU"/>
    </w:rPr>
  </w:style>
  <w:style w:type="paragraph" w:customStyle="1" w:styleId="msonormalcxspmiddlecxsplast">
    <w:name w:val="msonormalcxspmiddlecxsplast"/>
    <w:basedOn w:val="a1"/>
    <w:uiPriority w:val="99"/>
    <w:qFormat/>
    <w:rsid w:val="002C4CA0"/>
    <w:pPr>
      <w:overflowPunct/>
      <w:autoSpaceDE/>
      <w:autoSpaceDN/>
      <w:adjustRightInd/>
      <w:spacing w:before="100" w:beforeAutospacing="1" w:after="100" w:afterAutospacing="1"/>
    </w:pPr>
    <w:rPr>
      <w:rFonts w:ascii="Times New Roman" w:hAnsi="Times New Roman"/>
      <w:sz w:val="24"/>
      <w:szCs w:val="24"/>
      <w:lang w:val="ru-RU"/>
    </w:rPr>
  </w:style>
  <w:style w:type="paragraph" w:customStyle="1" w:styleId="91">
    <w:name w:val="Обычный9"/>
    <w:uiPriority w:val="99"/>
    <w:qFormat/>
    <w:rsid w:val="002C4CA0"/>
    <w:pPr>
      <w:widowControl w:val="0"/>
      <w:snapToGrid w:val="0"/>
      <w:spacing w:after="0" w:line="240" w:lineRule="auto"/>
    </w:pPr>
    <w:rPr>
      <w:rFonts w:ascii="Times New Roman" w:eastAsia="Times New Roman" w:hAnsi="Times New Roman" w:cs="Times New Roman"/>
      <w:sz w:val="20"/>
      <w:szCs w:val="20"/>
      <w:lang w:val="ru-RU" w:eastAsia="ru-RU"/>
    </w:rPr>
  </w:style>
  <w:style w:type="paragraph" w:customStyle="1" w:styleId="afff">
    <w:name w:val="Знак Знак"/>
    <w:basedOn w:val="a1"/>
    <w:uiPriority w:val="99"/>
    <w:qFormat/>
    <w:rsid w:val="002C4CA0"/>
    <w:pPr>
      <w:overflowPunct/>
      <w:autoSpaceDE/>
      <w:autoSpaceDN/>
      <w:adjustRightInd/>
    </w:pPr>
    <w:rPr>
      <w:rFonts w:ascii="Verdana" w:hAnsi="Verdana" w:cs="Verdana"/>
      <w:sz w:val="20"/>
      <w:lang w:val="en-US" w:eastAsia="en-US"/>
    </w:rPr>
  </w:style>
  <w:style w:type="paragraph" w:customStyle="1" w:styleId="330">
    <w:name w:val="Основной текст с отступом 33"/>
    <w:basedOn w:val="a1"/>
    <w:uiPriority w:val="99"/>
    <w:qFormat/>
    <w:rsid w:val="002C4CA0"/>
    <w:pPr>
      <w:overflowPunct/>
      <w:autoSpaceDE/>
      <w:autoSpaceDN/>
      <w:adjustRightInd/>
      <w:ind w:firstLine="709"/>
      <w:jc w:val="both"/>
    </w:pPr>
    <w:rPr>
      <w:rFonts w:ascii="Times New Roman" w:hAnsi="Times New Roman"/>
      <w:lang w:val="uk-UA"/>
    </w:rPr>
  </w:style>
  <w:style w:type="paragraph" w:customStyle="1" w:styleId="92">
    <w:name w:val="Обычный9"/>
    <w:uiPriority w:val="99"/>
    <w:qFormat/>
    <w:rsid w:val="002C4CA0"/>
    <w:pPr>
      <w:widowControl w:val="0"/>
      <w:snapToGrid w:val="0"/>
      <w:spacing w:after="0" w:line="240" w:lineRule="auto"/>
    </w:pPr>
    <w:rPr>
      <w:rFonts w:ascii="Times New Roman" w:eastAsia="Times New Roman" w:hAnsi="Times New Roman" w:cs="Times New Roman"/>
      <w:sz w:val="20"/>
      <w:szCs w:val="20"/>
      <w:lang w:val="ru-RU" w:eastAsia="ru-RU"/>
    </w:rPr>
  </w:style>
  <w:style w:type="paragraph" w:customStyle="1" w:styleId="afff0">
    <w:name w:val="кому"/>
    <w:basedOn w:val="a1"/>
    <w:uiPriority w:val="99"/>
    <w:qFormat/>
    <w:rsid w:val="002C4CA0"/>
    <w:pPr>
      <w:overflowPunct/>
      <w:autoSpaceDE/>
      <w:autoSpaceDN/>
      <w:adjustRightInd/>
    </w:pPr>
    <w:rPr>
      <w:rFonts w:ascii="Times New Roman" w:hAnsi="Times New Roman"/>
      <w:b/>
      <w:szCs w:val="24"/>
      <w:lang w:val="uk-UA"/>
    </w:rPr>
  </w:style>
  <w:style w:type="paragraph" w:customStyle="1" w:styleId="1f3">
    <w:name w:val="1"/>
    <w:basedOn w:val="a1"/>
    <w:uiPriority w:val="99"/>
    <w:qFormat/>
    <w:rsid w:val="002C4CA0"/>
    <w:pPr>
      <w:overflowPunct/>
      <w:autoSpaceDE/>
      <w:autoSpaceDN/>
      <w:adjustRightInd/>
    </w:pPr>
    <w:rPr>
      <w:rFonts w:ascii="Verdana" w:eastAsia="Batang" w:hAnsi="Verdana"/>
      <w:sz w:val="20"/>
      <w:lang w:val="en-US" w:eastAsia="en-US"/>
    </w:rPr>
  </w:style>
  <w:style w:type="paragraph" w:customStyle="1" w:styleId="normal">
    <w:name w:val="normal"/>
    <w:uiPriority w:val="99"/>
    <w:qFormat/>
    <w:rsid w:val="002C4CA0"/>
    <w:pPr>
      <w:spacing w:after="0" w:line="240" w:lineRule="auto"/>
    </w:pPr>
    <w:rPr>
      <w:rFonts w:ascii="Helvetica Neue" w:eastAsia="Helvetica Neue" w:hAnsi="Helvetica Neue" w:cs="Helvetica Neue"/>
      <w:color w:val="000000"/>
      <w:sz w:val="20"/>
      <w:szCs w:val="20"/>
      <w:lang w:eastAsia="uk-UA"/>
    </w:rPr>
  </w:style>
  <w:style w:type="paragraph" w:customStyle="1" w:styleId="Standard">
    <w:name w:val="Standard"/>
    <w:uiPriority w:val="99"/>
    <w:qFormat/>
    <w:rsid w:val="002C4CA0"/>
    <w:pPr>
      <w:widowControl w:val="0"/>
      <w:suppressAutoHyphens/>
      <w:autoSpaceDN w:val="0"/>
      <w:spacing w:after="0" w:line="240" w:lineRule="auto"/>
    </w:pPr>
    <w:rPr>
      <w:rFonts w:ascii="Arial" w:eastAsia="Arial Unicode MS" w:hAnsi="Arial" w:cs="Tahoma"/>
      <w:kern w:val="3"/>
      <w:sz w:val="21"/>
      <w:szCs w:val="24"/>
      <w:lang w:val="ru-RU" w:eastAsia="ru-RU"/>
    </w:rPr>
  </w:style>
  <w:style w:type="paragraph" w:customStyle="1" w:styleId="tj">
    <w:name w:val="tj"/>
    <w:basedOn w:val="a1"/>
    <w:uiPriority w:val="99"/>
    <w:qFormat/>
    <w:rsid w:val="002C4CA0"/>
    <w:pPr>
      <w:overflowPunct/>
      <w:autoSpaceDE/>
      <w:autoSpaceDN/>
      <w:adjustRightInd/>
      <w:spacing w:before="100" w:beforeAutospacing="1" w:after="100" w:afterAutospacing="1"/>
    </w:pPr>
    <w:rPr>
      <w:rFonts w:ascii="Times New Roman" w:hAnsi="Times New Roman"/>
      <w:sz w:val="24"/>
      <w:szCs w:val="24"/>
      <w:lang w:val="ru-RU"/>
    </w:rPr>
  </w:style>
  <w:style w:type="paragraph" w:customStyle="1" w:styleId="Heading1">
    <w:name w:val="Heading 1"/>
    <w:basedOn w:val="a1"/>
    <w:uiPriority w:val="99"/>
    <w:qFormat/>
    <w:rsid w:val="002C4CA0"/>
    <w:pPr>
      <w:widowControl w:val="0"/>
      <w:overflowPunct/>
      <w:adjustRightInd/>
      <w:ind w:left="201"/>
      <w:outlineLvl w:val="1"/>
    </w:pPr>
    <w:rPr>
      <w:rFonts w:ascii="Times New Roman" w:hAnsi="Times New Roman"/>
      <w:b/>
      <w:bCs/>
      <w:szCs w:val="28"/>
      <w:lang w:val="en-US" w:eastAsia="en-US" w:bidi="en-US"/>
    </w:rPr>
  </w:style>
  <w:style w:type="paragraph" w:customStyle="1" w:styleId="1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1"/>
    <w:uiPriority w:val="99"/>
    <w:qFormat/>
    <w:rsid w:val="002C4CA0"/>
    <w:pPr>
      <w:overflowPunct/>
      <w:autoSpaceDE/>
      <w:autoSpaceDN/>
      <w:adjustRightInd/>
    </w:pPr>
    <w:rPr>
      <w:rFonts w:ascii="Verdana" w:hAnsi="Verdana" w:cs="Verdana"/>
      <w:sz w:val="20"/>
      <w:lang w:val="en-US" w:eastAsia="en-US"/>
    </w:rPr>
  </w:style>
  <w:style w:type="paragraph" w:customStyle="1" w:styleId="1f5">
    <w:name w:val="Знак Знак1 Знак Знак"/>
    <w:basedOn w:val="a1"/>
    <w:uiPriority w:val="99"/>
    <w:qFormat/>
    <w:rsid w:val="002C4CA0"/>
    <w:pPr>
      <w:overflowPunct/>
      <w:autoSpaceDE/>
      <w:autoSpaceDN/>
      <w:adjustRightInd/>
    </w:pPr>
    <w:rPr>
      <w:rFonts w:ascii="Verdana" w:hAnsi="Verdana" w:cs="Verdana"/>
      <w:sz w:val="20"/>
      <w:lang w:val="en-US" w:eastAsia="en-US"/>
    </w:rPr>
  </w:style>
  <w:style w:type="paragraph" w:customStyle="1" w:styleId="82">
    <w:name w:val="Абзац списка8"/>
    <w:basedOn w:val="a1"/>
    <w:uiPriority w:val="99"/>
    <w:qFormat/>
    <w:rsid w:val="002C4CA0"/>
    <w:pPr>
      <w:overflowPunct/>
      <w:autoSpaceDE/>
      <w:autoSpaceDN/>
      <w:adjustRightInd/>
      <w:spacing w:after="200" w:line="276" w:lineRule="auto"/>
      <w:ind w:left="720"/>
      <w:contextualSpacing/>
    </w:pPr>
    <w:rPr>
      <w:rFonts w:ascii="Calibri" w:hAnsi="Calibri"/>
      <w:sz w:val="22"/>
      <w:szCs w:val="22"/>
      <w:lang w:val="ru-RU" w:eastAsia="en-US"/>
    </w:rPr>
  </w:style>
  <w:style w:type="paragraph" w:customStyle="1" w:styleId="afff1">
    <w:name w:val="Заголовок"/>
    <w:basedOn w:val="a1"/>
    <w:next w:val="af8"/>
    <w:uiPriority w:val="99"/>
    <w:qFormat/>
    <w:rsid w:val="002C4CA0"/>
    <w:pPr>
      <w:keepNext/>
      <w:suppressAutoHyphens/>
      <w:overflowPunct/>
      <w:autoSpaceDE/>
      <w:autoSpaceDN/>
      <w:adjustRightInd/>
      <w:spacing w:before="240" w:after="120"/>
    </w:pPr>
    <w:rPr>
      <w:rFonts w:ascii="Times New Roman" w:eastAsia="Noto Sans CJK SC" w:hAnsi="Times New Roman" w:cs="Lohit Devanagari"/>
      <w:szCs w:val="28"/>
      <w:lang w:val="ru-RU" w:eastAsia="zh-CN"/>
    </w:rPr>
  </w:style>
  <w:style w:type="paragraph" w:customStyle="1" w:styleId="1f6">
    <w:name w:val="Указатель1"/>
    <w:basedOn w:val="a1"/>
    <w:uiPriority w:val="99"/>
    <w:qFormat/>
    <w:rsid w:val="002C4CA0"/>
    <w:pPr>
      <w:suppressLineNumbers/>
      <w:suppressAutoHyphens/>
      <w:overflowPunct/>
      <w:autoSpaceDE/>
      <w:autoSpaceDN/>
      <w:adjustRightInd/>
    </w:pPr>
    <w:rPr>
      <w:rFonts w:ascii="Times New Roman" w:hAnsi="Times New Roman" w:cs="Lohit Devanagari"/>
      <w:sz w:val="24"/>
      <w:szCs w:val="24"/>
      <w:lang w:val="ru-RU" w:eastAsia="zh-CN"/>
    </w:rPr>
  </w:style>
  <w:style w:type="paragraph" w:customStyle="1" w:styleId="212">
    <w:name w:val="Основной текст с отступом 21"/>
    <w:basedOn w:val="a1"/>
    <w:uiPriority w:val="99"/>
    <w:qFormat/>
    <w:rsid w:val="002C4CA0"/>
    <w:pPr>
      <w:suppressAutoHyphens/>
      <w:overflowPunct/>
      <w:autoSpaceDE/>
      <w:autoSpaceDN/>
      <w:adjustRightInd/>
      <w:ind w:firstLine="720"/>
    </w:pPr>
    <w:rPr>
      <w:rFonts w:ascii="Times New Roman" w:hAnsi="Times New Roman"/>
      <w:lang w:val="uk-UA" w:eastAsia="zh-CN"/>
    </w:rPr>
  </w:style>
  <w:style w:type="paragraph" w:customStyle="1" w:styleId="afff2">
    <w:name w:val="Содержимое таблицы"/>
    <w:basedOn w:val="a1"/>
    <w:uiPriority w:val="99"/>
    <w:qFormat/>
    <w:rsid w:val="002C4CA0"/>
    <w:pPr>
      <w:suppressLineNumbers/>
      <w:suppressAutoHyphens/>
      <w:overflowPunct/>
      <w:autoSpaceDE/>
      <w:autoSpaceDN/>
      <w:adjustRightInd/>
    </w:pPr>
    <w:rPr>
      <w:rFonts w:ascii="Times New Roman" w:hAnsi="Times New Roman"/>
      <w:sz w:val="24"/>
      <w:szCs w:val="24"/>
      <w:lang w:val="ru-RU" w:eastAsia="zh-CN"/>
    </w:rPr>
  </w:style>
  <w:style w:type="paragraph" w:customStyle="1" w:styleId="afff3">
    <w:name w:val="Заголовок таблицы"/>
    <w:basedOn w:val="afff2"/>
    <w:uiPriority w:val="99"/>
    <w:qFormat/>
    <w:rsid w:val="002C4CA0"/>
    <w:pPr>
      <w:jc w:val="center"/>
    </w:pPr>
    <w:rPr>
      <w:b/>
      <w:bCs/>
    </w:rPr>
  </w:style>
  <w:style w:type="paragraph" w:customStyle="1" w:styleId="Style7">
    <w:name w:val="Style7"/>
    <w:basedOn w:val="a1"/>
    <w:uiPriority w:val="99"/>
    <w:qFormat/>
    <w:rsid w:val="002C4CA0"/>
    <w:pPr>
      <w:widowControl w:val="0"/>
      <w:overflowPunct/>
      <w:spacing w:line="278" w:lineRule="exact"/>
      <w:jc w:val="both"/>
    </w:pPr>
    <w:rPr>
      <w:rFonts w:ascii="Arial Narrow" w:hAnsi="Arial Narrow"/>
      <w:sz w:val="24"/>
      <w:szCs w:val="24"/>
      <w:lang w:val="uk-UA" w:eastAsia="uk-UA"/>
    </w:rPr>
  </w:style>
  <w:style w:type="paragraph" w:customStyle="1" w:styleId="Heading2">
    <w:name w:val="Heading 2"/>
    <w:basedOn w:val="a1"/>
    <w:uiPriority w:val="99"/>
    <w:qFormat/>
    <w:rsid w:val="002C4CA0"/>
    <w:pPr>
      <w:keepNext/>
      <w:overflowPunct/>
      <w:autoSpaceDE/>
      <w:autoSpaceDN/>
      <w:adjustRightInd/>
      <w:jc w:val="center"/>
      <w:outlineLvl w:val="1"/>
    </w:pPr>
    <w:rPr>
      <w:rFonts w:ascii="Times New Roman" w:hAnsi="Times New Roman"/>
      <w:lang w:val="ru-RU"/>
    </w:rPr>
  </w:style>
  <w:style w:type="paragraph" w:customStyle="1" w:styleId="Heading5">
    <w:name w:val="Heading 5"/>
    <w:basedOn w:val="a1"/>
    <w:uiPriority w:val="99"/>
    <w:qFormat/>
    <w:rsid w:val="002C4CA0"/>
    <w:pPr>
      <w:numPr>
        <w:ilvl w:val="4"/>
        <w:numId w:val="7"/>
      </w:numPr>
      <w:overflowPunct/>
      <w:autoSpaceDE/>
      <w:autoSpaceDN/>
      <w:adjustRightInd/>
      <w:spacing w:before="240" w:after="60"/>
      <w:outlineLvl w:val="4"/>
    </w:pPr>
    <w:rPr>
      <w:rFonts w:ascii="Calibri" w:hAnsi="Calibri" w:cs="Calibri"/>
      <w:b/>
      <w:bCs/>
      <w:i/>
      <w:iCs/>
      <w:sz w:val="26"/>
      <w:szCs w:val="26"/>
      <w:lang w:val="ru-RU"/>
    </w:rPr>
  </w:style>
  <w:style w:type="paragraph" w:customStyle="1" w:styleId="Caption">
    <w:name w:val="Caption"/>
    <w:basedOn w:val="a1"/>
    <w:uiPriority w:val="99"/>
    <w:qFormat/>
    <w:rsid w:val="002C4CA0"/>
    <w:pPr>
      <w:suppressLineNumbers/>
      <w:overflowPunct/>
      <w:autoSpaceDE/>
      <w:autoSpaceDN/>
      <w:adjustRightInd/>
      <w:spacing w:before="120" w:after="120"/>
    </w:pPr>
    <w:rPr>
      <w:rFonts w:ascii="Times New Roman" w:hAnsi="Times New Roman" w:cs="Lohit Devanagari"/>
      <w:i/>
      <w:iCs/>
      <w:sz w:val="24"/>
      <w:szCs w:val="24"/>
      <w:lang w:val="ru-RU"/>
    </w:rPr>
  </w:style>
  <w:style w:type="paragraph" w:customStyle="1" w:styleId="afff4">
    <w:name w:val="Содержимое врезки"/>
    <w:basedOn w:val="a1"/>
    <w:uiPriority w:val="99"/>
    <w:qFormat/>
    <w:rsid w:val="002C4CA0"/>
    <w:pPr>
      <w:overflowPunct/>
      <w:autoSpaceDE/>
      <w:autoSpaceDN/>
      <w:adjustRightInd/>
    </w:pPr>
    <w:rPr>
      <w:rFonts w:ascii="Times New Roman" w:hAnsi="Times New Roman"/>
      <w:sz w:val="24"/>
      <w:szCs w:val="24"/>
      <w:lang w:val="ru-RU"/>
    </w:rPr>
  </w:style>
  <w:style w:type="paragraph" w:customStyle="1" w:styleId="Footer">
    <w:name w:val="Footer"/>
    <w:basedOn w:val="a1"/>
    <w:uiPriority w:val="99"/>
    <w:qFormat/>
    <w:rsid w:val="002C4CA0"/>
    <w:pPr>
      <w:tabs>
        <w:tab w:val="center" w:pos="4677"/>
        <w:tab w:val="right" w:pos="9355"/>
      </w:tabs>
      <w:overflowPunct/>
      <w:autoSpaceDE/>
      <w:autoSpaceDN/>
      <w:adjustRightInd/>
    </w:pPr>
    <w:rPr>
      <w:rFonts w:ascii="Times New Roman" w:hAnsi="Times New Roman"/>
      <w:sz w:val="20"/>
      <w:lang w:val="ru-RU"/>
    </w:rPr>
  </w:style>
  <w:style w:type="character" w:customStyle="1" w:styleId="39">
    <w:name w:val="Основной текст (3)_"/>
    <w:link w:val="31"/>
    <w:locked/>
    <w:rsid w:val="002C4CA0"/>
    <w:rPr>
      <w:spacing w:val="10"/>
      <w:sz w:val="15"/>
      <w:shd w:val="clear" w:color="auto" w:fill="FFFFFF"/>
    </w:rPr>
  </w:style>
  <w:style w:type="paragraph" w:customStyle="1" w:styleId="31">
    <w:name w:val="Основной текст (3)1"/>
    <w:basedOn w:val="a1"/>
    <w:link w:val="39"/>
    <w:qFormat/>
    <w:rsid w:val="002C4CA0"/>
    <w:pPr>
      <w:widowControl w:val="0"/>
      <w:numPr>
        <w:ilvl w:val="4"/>
        <w:numId w:val="8"/>
      </w:numPr>
      <w:shd w:val="clear" w:color="auto" w:fill="FFFFFF"/>
      <w:overflowPunct/>
      <w:autoSpaceDE/>
      <w:autoSpaceDN/>
      <w:adjustRightInd/>
      <w:spacing w:line="206" w:lineRule="exact"/>
      <w:jc w:val="both"/>
    </w:pPr>
    <w:rPr>
      <w:rFonts w:asciiTheme="minorHAnsi" w:eastAsiaTheme="minorHAnsi" w:hAnsiTheme="minorHAnsi" w:cstheme="minorBidi"/>
      <w:spacing w:val="10"/>
      <w:sz w:val="15"/>
      <w:szCs w:val="22"/>
      <w:lang w:val="uk-UA" w:eastAsia="en-US"/>
    </w:rPr>
  </w:style>
  <w:style w:type="paragraph" w:customStyle="1" w:styleId="afff5">
    <w:name w:val="Без інтервалів"/>
    <w:qFormat/>
    <w:rsid w:val="002C4CA0"/>
    <w:pPr>
      <w:suppressAutoHyphens/>
      <w:spacing w:after="0" w:line="240" w:lineRule="auto"/>
    </w:pPr>
    <w:rPr>
      <w:rFonts w:ascii="Calibri" w:eastAsia="Calibri" w:hAnsi="Calibri" w:cs="Calibri"/>
      <w:lang w:eastAsia="zh-CN"/>
    </w:rPr>
  </w:style>
  <w:style w:type="character" w:customStyle="1" w:styleId="longtext">
    <w:name w:val="long_text"/>
    <w:basedOn w:val="a2"/>
    <w:rsid w:val="002C4CA0"/>
  </w:style>
  <w:style w:type="character" w:customStyle="1" w:styleId="FontStyle11">
    <w:name w:val="Font Style11"/>
    <w:rsid w:val="002C4CA0"/>
    <w:rPr>
      <w:rFonts w:ascii="Times New Roman" w:hAnsi="Times New Roman" w:cs="Times New Roman" w:hint="default"/>
      <w:i/>
      <w:iCs/>
      <w:sz w:val="24"/>
      <w:szCs w:val="24"/>
    </w:rPr>
  </w:style>
  <w:style w:type="character" w:customStyle="1" w:styleId="xfm740196395">
    <w:name w:val="xfm_740196395"/>
    <w:basedOn w:val="a2"/>
    <w:rsid w:val="002C4CA0"/>
  </w:style>
  <w:style w:type="character" w:customStyle="1" w:styleId="apple-style-span">
    <w:name w:val="apple-style-span"/>
    <w:rsid w:val="002C4CA0"/>
    <w:rPr>
      <w:rFonts w:ascii="Times New Roman" w:hAnsi="Times New Roman" w:cs="Times New Roman" w:hint="default"/>
    </w:rPr>
  </w:style>
  <w:style w:type="character" w:customStyle="1" w:styleId="grame">
    <w:name w:val="grame"/>
    <w:basedOn w:val="a2"/>
    <w:rsid w:val="002C4CA0"/>
  </w:style>
  <w:style w:type="character" w:customStyle="1" w:styleId="spelle">
    <w:name w:val="spelle"/>
    <w:basedOn w:val="a2"/>
    <w:rsid w:val="002C4CA0"/>
  </w:style>
  <w:style w:type="character" w:customStyle="1" w:styleId="apple-converted-space">
    <w:name w:val="apple-converted-space"/>
    <w:basedOn w:val="a2"/>
    <w:rsid w:val="002C4CA0"/>
  </w:style>
  <w:style w:type="character" w:customStyle="1" w:styleId="rvts9">
    <w:name w:val="rvts9"/>
    <w:basedOn w:val="a2"/>
    <w:rsid w:val="002C4CA0"/>
  </w:style>
  <w:style w:type="character" w:customStyle="1" w:styleId="FontStyle17">
    <w:name w:val="Font Style17"/>
    <w:rsid w:val="002C4CA0"/>
    <w:rPr>
      <w:rFonts w:ascii="Times New Roman" w:hAnsi="Times New Roman" w:cs="Times New Roman" w:hint="default"/>
      <w:sz w:val="26"/>
    </w:rPr>
  </w:style>
  <w:style w:type="character" w:customStyle="1" w:styleId="FontStyle21">
    <w:name w:val="Font Style21"/>
    <w:rsid w:val="002C4CA0"/>
    <w:rPr>
      <w:rFonts w:ascii="Times New Roman" w:hAnsi="Times New Roman" w:cs="Times New Roman" w:hint="default"/>
      <w:sz w:val="24"/>
      <w:szCs w:val="24"/>
    </w:rPr>
  </w:style>
  <w:style w:type="character" w:customStyle="1" w:styleId="FontStyle14">
    <w:name w:val="Font Style14"/>
    <w:rsid w:val="002C4CA0"/>
    <w:rPr>
      <w:rFonts w:ascii="Times New Roman" w:hAnsi="Times New Roman" w:cs="Times New Roman" w:hint="default"/>
      <w:sz w:val="18"/>
      <w:szCs w:val="18"/>
    </w:rPr>
  </w:style>
  <w:style w:type="character" w:customStyle="1" w:styleId="FontStyle16">
    <w:name w:val="Font Style16"/>
    <w:rsid w:val="002C4CA0"/>
    <w:rPr>
      <w:rFonts w:ascii="Times New Roman" w:hAnsi="Times New Roman" w:cs="Times New Roman" w:hint="default"/>
      <w:b/>
      <w:bCs/>
      <w:sz w:val="24"/>
      <w:szCs w:val="24"/>
    </w:rPr>
  </w:style>
  <w:style w:type="character" w:customStyle="1" w:styleId="st">
    <w:name w:val="st"/>
    <w:uiPriority w:val="99"/>
    <w:rsid w:val="002C4CA0"/>
    <w:rPr>
      <w:rFonts w:ascii="Times New Roman" w:hAnsi="Times New Roman" w:cs="Times New Roman" w:hint="default"/>
    </w:rPr>
  </w:style>
  <w:style w:type="character" w:customStyle="1" w:styleId="rvts0">
    <w:name w:val="rvts0"/>
    <w:rsid w:val="002C4CA0"/>
    <w:rPr>
      <w:rFonts w:ascii="Times New Roman" w:hAnsi="Times New Roman" w:cs="Times New Roman" w:hint="default"/>
    </w:rPr>
  </w:style>
  <w:style w:type="character" w:customStyle="1" w:styleId="xfm05060494">
    <w:name w:val="xfm_05060494"/>
    <w:basedOn w:val="a2"/>
    <w:rsid w:val="002C4CA0"/>
  </w:style>
  <w:style w:type="character" w:customStyle="1" w:styleId="rvts23">
    <w:name w:val="rvts23"/>
    <w:basedOn w:val="a2"/>
    <w:rsid w:val="002C4CA0"/>
  </w:style>
  <w:style w:type="character" w:customStyle="1" w:styleId="rvts96">
    <w:name w:val="rvts96"/>
    <w:basedOn w:val="a2"/>
    <w:rsid w:val="002C4CA0"/>
  </w:style>
  <w:style w:type="character" w:customStyle="1" w:styleId="notranslate">
    <w:name w:val="notranslate"/>
    <w:uiPriority w:val="99"/>
    <w:rsid w:val="002C4CA0"/>
    <w:rPr>
      <w:rFonts w:ascii="Times New Roman" w:hAnsi="Times New Roman" w:cs="Times New Roman" w:hint="default"/>
    </w:rPr>
  </w:style>
  <w:style w:type="character" w:customStyle="1" w:styleId="1f7">
    <w:name w:val="Заголовок №1"/>
    <w:rsid w:val="002C4CA0"/>
    <w:rPr>
      <w:rFonts w:ascii="Times New Roman" w:eastAsia="Times New Roman" w:hAnsi="Times New Roman" w:cs="Times New Roman" w:hint="default"/>
      <w:b/>
      <w:bCs/>
      <w:i w:val="0"/>
      <w:iCs w:val="0"/>
      <w:smallCaps w:val="0"/>
      <w:color w:val="000000"/>
      <w:spacing w:val="0"/>
      <w:w w:val="100"/>
      <w:position w:val="0"/>
      <w:sz w:val="24"/>
      <w:szCs w:val="24"/>
      <w:u w:val="single"/>
      <w:lang w:val="uk-UA" w:eastAsia="uk-UA" w:bidi="uk-UA"/>
    </w:rPr>
  </w:style>
  <w:style w:type="character" w:customStyle="1" w:styleId="stlink1">
    <w:name w:val="st_link1"/>
    <w:uiPriority w:val="99"/>
    <w:rsid w:val="002C4CA0"/>
    <w:rPr>
      <w:rFonts w:ascii="Times New Roman" w:hAnsi="Times New Roman" w:cs="Times New Roman" w:hint="default"/>
    </w:rPr>
  </w:style>
  <w:style w:type="character" w:customStyle="1" w:styleId="1f8">
    <w:name w:val="Основной текст Знак Знак Знак Знак1"/>
    <w:aliases w:val="Основной текст Знак Знак Знак Знак Знак Знак Знак Знак Знак Знак3,Основной текст Знак Знак Знак Знак Знак Знак Знак Знак Знак Знак Знак1,Основной текст Знак1 Знак1"/>
    <w:rsid w:val="002C4CA0"/>
    <w:rPr>
      <w:sz w:val="28"/>
      <w:lang w:eastAsia="ru-RU"/>
    </w:rPr>
  </w:style>
  <w:style w:type="character" w:customStyle="1" w:styleId="43">
    <w:name w:val="Основной текст (4)"/>
    <w:rsid w:val="002C4CA0"/>
    <w:rPr>
      <w:rFonts w:ascii="Times New Roman" w:hAnsi="Times New Roman" w:cs="Times New Roman" w:hint="default"/>
      <w:b/>
      <w:bCs/>
      <w:color w:val="000000"/>
      <w:spacing w:val="0"/>
      <w:w w:val="100"/>
      <w:position w:val="0"/>
      <w:sz w:val="26"/>
      <w:szCs w:val="26"/>
      <w:u w:val="single"/>
      <w:lang w:val="uk-UA" w:eastAsia="uk-UA"/>
    </w:rPr>
  </w:style>
  <w:style w:type="character" w:customStyle="1" w:styleId="2156">
    <w:name w:val="2156"/>
    <w:aliases w:val="baiaagaaboqcaaadoqqaaawvbaaaaaaaaaaaaaaaaaaaaaaaaaaaaaaaaaaaaaaaaaaaaaaaaaaaaaaaaaaaaaaaaaaaaaaaaaaaaaaaaaaaaaaaaaaaaaaaaaaaaaaaaaaaaaaaaaaaaaaaaaaaaaaaaaaaaaaaaaaaaaaaaaaaaaaaaaaaaaaaaaaaaaaaaaaaaaaaaaaaaaaaaaaaaaaaaaaaaaaaaaaaaaaa"/>
    <w:rsid w:val="002C4CA0"/>
  </w:style>
  <w:style w:type="character" w:customStyle="1" w:styleId="2176">
    <w:name w:val="2176"/>
    <w:aliases w:val="baiaagaaboqcaaadfqqaaawlbaaaaaaaaaaaaaaaaaaaaaaaaaaaaaaaaaaaaaaaaaaaaaaaaaaaaaaaaaaaaaaaaaaaaaaaaaaaaaaaaaaaaaaaaaaaaaaaaaaaaaaaaaaaaaaaaaaaaaaaaaaaaaaaaaaaaaaaaaaaaaaaaaaaaaaaaaaaaaaaaaaaaaaaaaaaaaaaaaaaaaaaaaaaaaaaaaaaaaaaaaaaaaaa"/>
    <w:basedOn w:val="a2"/>
    <w:rsid w:val="002C4CA0"/>
  </w:style>
  <w:style w:type="character" w:customStyle="1" w:styleId="1907">
    <w:name w:val="1907"/>
    <w:aliases w:val="baiaagaaboqcaaadkqmaaau3awaaaaaaaaaaaaaaaaaaaaaaaaaaaaaaaaaaaaaaaaaaaaaaaaaaaaaaaaaaaaaaaaaaaaaaaaaaaaaaaaaaaaaaaaaaaaaaaaaaaaaaaaaaaaaaaaaaaaaaaaaaaaaaaaaaaaaaaaaaaaaaaaaaaaaaaaaaaaaaaaaaaaaaaaaaaaaaaaaaaaaaaaaaaaaaaaaaaaaaaaaaaaaa"/>
    <w:rsid w:val="002C4CA0"/>
    <w:rPr>
      <w:rFonts w:ascii="Times New Roman" w:hAnsi="Times New Roman" w:cs="Times New Roman" w:hint="default"/>
    </w:rPr>
  </w:style>
  <w:style w:type="character" w:customStyle="1" w:styleId="FontStyle15">
    <w:name w:val="Font Style15"/>
    <w:uiPriority w:val="99"/>
    <w:rsid w:val="002C4CA0"/>
    <w:rPr>
      <w:rFonts w:ascii="Times New Roman" w:hAnsi="Times New Roman" w:cs="Times New Roman" w:hint="default"/>
      <w:sz w:val="24"/>
      <w:szCs w:val="24"/>
    </w:rPr>
  </w:style>
  <w:style w:type="character" w:customStyle="1" w:styleId="3498">
    <w:name w:val="3498"/>
    <w:aliases w:val="baiaagaaboqcaaadmwkaaawpcqaaaaaaaaaaaaaaaaaaaaaaaaaaaaaaaaaaaaaaaaaaaaaaaaaaaaaaaaaaaaaaaaaaaaaaaaaaaaaaaaaaaaaaaaaaaaaaaaaaaaaaaaaaaaaaaaaaaaaaaaaaaaaaaaaaaaaaaaaaaaaaaaaaaaaaaaaaaaaaaaaaaaaaaaaaaaaaaaaaaaaaaaaaaaaaaaaaaaaaaaaaaaaa"/>
    <w:basedOn w:val="a2"/>
    <w:rsid w:val="002C4CA0"/>
  </w:style>
  <w:style w:type="character" w:customStyle="1" w:styleId="3251">
    <w:name w:val="3251"/>
    <w:aliases w:val="baiaagaaboqcaaaduqgaaaxhcaaaaaaaaaaaaaaaaaaaaaaaaaaaaaaaaaaaaaaaaaaaaaaaaaaaaaaaaaaaaaaaaaaaaaaaaaaaaaaaaaaaaaaaaaaaaaaaaaaaaaaaaaaaaaaaaaaaaaaaaaaaaaaaaaaaaaaaaaaaaaaaaaaaaaaaaaaaaaaaaaaaaaaaaaaaaaaaaaaaaaaaaaaaaaaaaaaaaaaaaaaaaaaa"/>
    <w:basedOn w:val="a2"/>
    <w:rsid w:val="002C4CA0"/>
  </w:style>
  <w:style w:type="character" w:customStyle="1" w:styleId="googqs-tidbitgoogqs-tidbit-0">
    <w:name w:val="goog_qs-tidbit goog_qs-tidbit-0"/>
    <w:basedOn w:val="a2"/>
    <w:rsid w:val="002C4CA0"/>
  </w:style>
  <w:style w:type="character" w:customStyle="1" w:styleId="WW8Num1z0">
    <w:name w:val="WW8Num1z0"/>
    <w:rsid w:val="002C4CA0"/>
  </w:style>
  <w:style w:type="character" w:customStyle="1" w:styleId="1458">
    <w:name w:val="1458"/>
    <w:aliases w:val="baiaagaaboqcaaad6wmaaax5awaaaaaaaaaaaaaaaaaaaaaaaaaaaaaaaaaaaaaaaaaaaaaaaaaaaaaaaaaaaaaaaaaaaaaaaaaaaaaaaaaaaaaaaaaaaaaaaaaaaaaaaaaaaaaaaaaaaaaaaaaaaaaaaaaaaaaaaaaaaaaaaaaaaaaaaaaaaaaaaaaaaaaaaaaaaaaaaaaaaaaaaaaaaaaaaaaaaaaaaaaaaaaa"/>
    <w:basedOn w:val="a2"/>
    <w:rsid w:val="002C4CA0"/>
  </w:style>
  <w:style w:type="character" w:customStyle="1" w:styleId="fontstyle01">
    <w:name w:val="fontstyle01"/>
    <w:rsid w:val="002C4CA0"/>
    <w:rPr>
      <w:rFonts w:ascii="TimesNewRomanPSMT" w:hAnsi="TimesNewRomanPSMT" w:hint="default"/>
      <w:b w:val="0"/>
      <w:bCs w:val="0"/>
      <w:i w:val="0"/>
      <w:iCs w:val="0"/>
      <w:color w:val="000000"/>
      <w:sz w:val="28"/>
      <w:szCs w:val="28"/>
    </w:rPr>
  </w:style>
  <w:style w:type="character" w:customStyle="1" w:styleId="WW8Num1z1">
    <w:name w:val="WW8Num1z1"/>
    <w:rsid w:val="002C4CA0"/>
  </w:style>
  <w:style w:type="character" w:customStyle="1" w:styleId="WW8Num1z2">
    <w:name w:val="WW8Num1z2"/>
    <w:rsid w:val="002C4CA0"/>
  </w:style>
  <w:style w:type="character" w:customStyle="1" w:styleId="WW8Num1z3">
    <w:name w:val="WW8Num1z3"/>
    <w:rsid w:val="002C4CA0"/>
  </w:style>
  <w:style w:type="character" w:customStyle="1" w:styleId="WW8Num1z4">
    <w:name w:val="WW8Num1z4"/>
    <w:rsid w:val="002C4CA0"/>
  </w:style>
  <w:style w:type="character" w:customStyle="1" w:styleId="WW8Num1z5">
    <w:name w:val="WW8Num1z5"/>
    <w:rsid w:val="002C4CA0"/>
  </w:style>
  <w:style w:type="character" w:customStyle="1" w:styleId="WW8Num1z6">
    <w:name w:val="WW8Num1z6"/>
    <w:rsid w:val="002C4CA0"/>
  </w:style>
  <w:style w:type="character" w:customStyle="1" w:styleId="WW8Num1z7">
    <w:name w:val="WW8Num1z7"/>
    <w:rsid w:val="002C4CA0"/>
  </w:style>
  <w:style w:type="character" w:customStyle="1" w:styleId="WW8Num1z8">
    <w:name w:val="WW8Num1z8"/>
    <w:rsid w:val="002C4CA0"/>
  </w:style>
  <w:style w:type="character" w:customStyle="1" w:styleId="WW8Num2z0">
    <w:name w:val="WW8Num2z0"/>
    <w:rsid w:val="002C4CA0"/>
    <w:rPr>
      <w:b w:val="0"/>
      <w:bCs w:val="0"/>
    </w:rPr>
  </w:style>
  <w:style w:type="character" w:customStyle="1" w:styleId="WW8Num2z1">
    <w:name w:val="WW8Num2z1"/>
    <w:rsid w:val="002C4CA0"/>
  </w:style>
  <w:style w:type="character" w:customStyle="1" w:styleId="WW8Num2z2">
    <w:name w:val="WW8Num2z2"/>
    <w:rsid w:val="002C4CA0"/>
  </w:style>
  <w:style w:type="character" w:customStyle="1" w:styleId="WW8Num2z3">
    <w:name w:val="WW8Num2z3"/>
    <w:rsid w:val="002C4CA0"/>
  </w:style>
  <w:style w:type="character" w:customStyle="1" w:styleId="WW8Num2z4">
    <w:name w:val="WW8Num2z4"/>
    <w:rsid w:val="002C4CA0"/>
  </w:style>
  <w:style w:type="character" w:customStyle="1" w:styleId="WW8Num2z5">
    <w:name w:val="WW8Num2z5"/>
    <w:rsid w:val="002C4CA0"/>
  </w:style>
  <w:style w:type="character" w:customStyle="1" w:styleId="WW8Num2z6">
    <w:name w:val="WW8Num2z6"/>
    <w:rsid w:val="002C4CA0"/>
  </w:style>
  <w:style w:type="character" w:customStyle="1" w:styleId="WW8Num2z7">
    <w:name w:val="WW8Num2z7"/>
    <w:rsid w:val="002C4CA0"/>
  </w:style>
  <w:style w:type="character" w:customStyle="1" w:styleId="WW8Num2z8">
    <w:name w:val="WW8Num2z8"/>
    <w:rsid w:val="002C4CA0"/>
  </w:style>
  <w:style w:type="character" w:customStyle="1" w:styleId="WW8Num3z0">
    <w:name w:val="WW8Num3z0"/>
    <w:rsid w:val="002C4CA0"/>
    <w:rPr>
      <w:b w:val="0"/>
      <w:bCs w:val="0"/>
    </w:rPr>
  </w:style>
  <w:style w:type="character" w:customStyle="1" w:styleId="WW8Num3z1">
    <w:name w:val="WW8Num3z1"/>
    <w:rsid w:val="002C4CA0"/>
  </w:style>
  <w:style w:type="character" w:customStyle="1" w:styleId="WW8Num3z2">
    <w:name w:val="WW8Num3z2"/>
    <w:rsid w:val="002C4CA0"/>
  </w:style>
  <w:style w:type="character" w:customStyle="1" w:styleId="WW8Num3z3">
    <w:name w:val="WW8Num3z3"/>
    <w:rsid w:val="002C4CA0"/>
  </w:style>
  <w:style w:type="character" w:customStyle="1" w:styleId="WW8Num3z4">
    <w:name w:val="WW8Num3z4"/>
    <w:rsid w:val="002C4CA0"/>
  </w:style>
  <w:style w:type="character" w:customStyle="1" w:styleId="WW8Num3z5">
    <w:name w:val="WW8Num3z5"/>
    <w:rsid w:val="002C4CA0"/>
  </w:style>
  <w:style w:type="character" w:customStyle="1" w:styleId="WW8Num3z6">
    <w:name w:val="WW8Num3z6"/>
    <w:rsid w:val="002C4CA0"/>
  </w:style>
  <w:style w:type="character" w:customStyle="1" w:styleId="WW8Num3z7">
    <w:name w:val="WW8Num3z7"/>
    <w:rsid w:val="002C4CA0"/>
  </w:style>
  <w:style w:type="character" w:customStyle="1" w:styleId="WW8Num3z8">
    <w:name w:val="WW8Num3z8"/>
    <w:rsid w:val="002C4CA0"/>
  </w:style>
  <w:style w:type="character" w:customStyle="1" w:styleId="WW8Num4z0">
    <w:name w:val="WW8Num4z0"/>
    <w:rsid w:val="002C4CA0"/>
    <w:rPr>
      <w:b w:val="0"/>
      <w:bCs w:val="0"/>
    </w:rPr>
  </w:style>
  <w:style w:type="character" w:customStyle="1" w:styleId="WW8Num4z1">
    <w:name w:val="WW8Num4z1"/>
    <w:rsid w:val="002C4CA0"/>
  </w:style>
  <w:style w:type="character" w:customStyle="1" w:styleId="WW8Num4z2">
    <w:name w:val="WW8Num4z2"/>
    <w:rsid w:val="002C4CA0"/>
  </w:style>
  <w:style w:type="character" w:customStyle="1" w:styleId="WW8Num4z3">
    <w:name w:val="WW8Num4z3"/>
    <w:rsid w:val="002C4CA0"/>
  </w:style>
  <w:style w:type="character" w:customStyle="1" w:styleId="WW8Num4z4">
    <w:name w:val="WW8Num4z4"/>
    <w:rsid w:val="002C4CA0"/>
  </w:style>
  <w:style w:type="character" w:customStyle="1" w:styleId="WW8Num4z5">
    <w:name w:val="WW8Num4z5"/>
    <w:rsid w:val="002C4CA0"/>
  </w:style>
  <w:style w:type="character" w:customStyle="1" w:styleId="WW8Num4z6">
    <w:name w:val="WW8Num4z6"/>
    <w:rsid w:val="002C4CA0"/>
  </w:style>
  <w:style w:type="character" w:customStyle="1" w:styleId="WW8Num4z7">
    <w:name w:val="WW8Num4z7"/>
    <w:rsid w:val="002C4CA0"/>
  </w:style>
  <w:style w:type="character" w:customStyle="1" w:styleId="WW8Num4z8">
    <w:name w:val="WW8Num4z8"/>
    <w:rsid w:val="002C4CA0"/>
  </w:style>
  <w:style w:type="character" w:customStyle="1" w:styleId="WW8Num5z0">
    <w:name w:val="WW8Num5z0"/>
    <w:rsid w:val="002C4CA0"/>
    <w:rPr>
      <w:b w:val="0"/>
      <w:bCs w:val="0"/>
    </w:rPr>
  </w:style>
  <w:style w:type="character" w:customStyle="1" w:styleId="WW8Num5z1">
    <w:name w:val="WW8Num5z1"/>
    <w:rsid w:val="002C4CA0"/>
  </w:style>
  <w:style w:type="character" w:customStyle="1" w:styleId="WW8Num5z2">
    <w:name w:val="WW8Num5z2"/>
    <w:rsid w:val="002C4CA0"/>
  </w:style>
  <w:style w:type="character" w:customStyle="1" w:styleId="WW8Num5z3">
    <w:name w:val="WW8Num5z3"/>
    <w:rsid w:val="002C4CA0"/>
  </w:style>
  <w:style w:type="character" w:customStyle="1" w:styleId="WW8Num5z4">
    <w:name w:val="WW8Num5z4"/>
    <w:rsid w:val="002C4CA0"/>
  </w:style>
  <w:style w:type="character" w:customStyle="1" w:styleId="WW8Num5z5">
    <w:name w:val="WW8Num5z5"/>
    <w:rsid w:val="002C4CA0"/>
  </w:style>
  <w:style w:type="character" w:customStyle="1" w:styleId="WW8Num5z6">
    <w:name w:val="WW8Num5z6"/>
    <w:rsid w:val="002C4CA0"/>
  </w:style>
  <w:style w:type="character" w:customStyle="1" w:styleId="WW8Num5z7">
    <w:name w:val="WW8Num5z7"/>
    <w:rsid w:val="002C4CA0"/>
  </w:style>
  <w:style w:type="character" w:customStyle="1" w:styleId="WW8Num5z8">
    <w:name w:val="WW8Num5z8"/>
    <w:rsid w:val="002C4CA0"/>
  </w:style>
  <w:style w:type="character" w:customStyle="1" w:styleId="WW8Num6z0">
    <w:name w:val="WW8Num6z0"/>
    <w:rsid w:val="002C4CA0"/>
  </w:style>
  <w:style w:type="character" w:customStyle="1" w:styleId="WW8Num6z1">
    <w:name w:val="WW8Num6z1"/>
    <w:rsid w:val="002C4CA0"/>
  </w:style>
  <w:style w:type="character" w:customStyle="1" w:styleId="WW8Num6z2">
    <w:name w:val="WW8Num6z2"/>
    <w:rsid w:val="002C4CA0"/>
  </w:style>
  <w:style w:type="character" w:customStyle="1" w:styleId="WW8Num6z3">
    <w:name w:val="WW8Num6z3"/>
    <w:rsid w:val="002C4CA0"/>
  </w:style>
  <w:style w:type="character" w:customStyle="1" w:styleId="WW8Num6z4">
    <w:name w:val="WW8Num6z4"/>
    <w:rsid w:val="002C4CA0"/>
  </w:style>
  <w:style w:type="character" w:customStyle="1" w:styleId="WW8Num6z5">
    <w:name w:val="WW8Num6z5"/>
    <w:rsid w:val="002C4CA0"/>
  </w:style>
  <w:style w:type="character" w:customStyle="1" w:styleId="WW8Num6z6">
    <w:name w:val="WW8Num6z6"/>
    <w:rsid w:val="002C4CA0"/>
  </w:style>
  <w:style w:type="character" w:customStyle="1" w:styleId="WW8Num6z7">
    <w:name w:val="WW8Num6z7"/>
    <w:rsid w:val="002C4CA0"/>
  </w:style>
  <w:style w:type="character" w:customStyle="1" w:styleId="WW8Num6z8">
    <w:name w:val="WW8Num6z8"/>
    <w:rsid w:val="002C4CA0"/>
  </w:style>
  <w:style w:type="character" w:customStyle="1" w:styleId="WW8Num7z0">
    <w:name w:val="WW8Num7z0"/>
    <w:rsid w:val="002C4CA0"/>
  </w:style>
  <w:style w:type="character" w:customStyle="1" w:styleId="WW8Num7z1">
    <w:name w:val="WW8Num7z1"/>
    <w:rsid w:val="002C4CA0"/>
  </w:style>
  <w:style w:type="character" w:customStyle="1" w:styleId="WW8Num7z2">
    <w:name w:val="WW8Num7z2"/>
    <w:rsid w:val="002C4CA0"/>
  </w:style>
  <w:style w:type="character" w:customStyle="1" w:styleId="WW8Num7z3">
    <w:name w:val="WW8Num7z3"/>
    <w:rsid w:val="002C4CA0"/>
  </w:style>
  <w:style w:type="character" w:customStyle="1" w:styleId="WW8Num7z4">
    <w:name w:val="WW8Num7z4"/>
    <w:rsid w:val="002C4CA0"/>
  </w:style>
  <w:style w:type="character" w:customStyle="1" w:styleId="WW8Num7z5">
    <w:name w:val="WW8Num7z5"/>
    <w:rsid w:val="002C4CA0"/>
  </w:style>
  <w:style w:type="character" w:customStyle="1" w:styleId="WW8Num7z6">
    <w:name w:val="WW8Num7z6"/>
    <w:rsid w:val="002C4CA0"/>
  </w:style>
  <w:style w:type="character" w:customStyle="1" w:styleId="WW8Num7z7">
    <w:name w:val="WW8Num7z7"/>
    <w:rsid w:val="002C4CA0"/>
  </w:style>
  <w:style w:type="character" w:customStyle="1" w:styleId="WW8Num7z8">
    <w:name w:val="WW8Num7z8"/>
    <w:rsid w:val="002C4CA0"/>
  </w:style>
  <w:style w:type="character" w:customStyle="1" w:styleId="WW8Num8z0">
    <w:name w:val="WW8Num8z0"/>
    <w:rsid w:val="002C4CA0"/>
    <w:rPr>
      <w:b w:val="0"/>
      <w:bCs w:val="0"/>
    </w:rPr>
  </w:style>
  <w:style w:type="character" w:customStyle="1" w:styleId="WW8Num8z1">
    <w:name w:val="WW8Num8z1"/>
    <w:rsid w:val="002C4CA0"/>
  </w:style>
  <w:style w:type="character" w:customStyle="1" w:styleId="WW8Num8z2">
    <w:name w:val="WW8Num8z2"/>
    <w:rsid w:val="002C4CA0"/>
  </w:style>
  <w:style w:type="character" w:customStyle="1" w:styleId="WW8Num8z3">
    <w:name w:val="WW8Num8z3"/>
    <w:rsid w:val="002C4CA0"/>
  </w:style>
  <w:style w:type="character" w:customStyle="1" w:styleId="WW8Num8z4">
    <w:name w:val="WW8Num8z4"/>
    <w:rsid w:val="002C4CA0"/>
  </w:style>
  <w:style w:type="character" w:customStyle="1" w:styleId="WW8Num8z5">
    <w:name w:val="WW8Num8z5"/>
    <w:rsid w:val="002C4CA0"/>
  </w:style>
  <w:style w:type="character" w:customStyle="1" w:styleId="WW8Num8z6">
    <w:name w:val="WW8Num8z6"/>
    <w:rsid w:val="002C4CA0"/>
  </w:style>
  <w:style w:type="character" w:customStyle="1" w:styleId="WW8Num8z7">
    <w:name w:val="WW8Num8z7"/>
    <w:rsid w:val="002C4CA0"/>
  </w:style>
  <w:style w:type="character" w:customStyle="1" w:styleId="WW8Num8z8">
    <w:name w:val="WW8Num8z8"/>
    <w:rsid w:val="002C4CA0"/>
  </w:style>
  <w:style w:type="character" w:customStyle="1" w:styleId="1f9">
    <w:name w:val="Основной шрифт абзаца1"/>
    <w:rsid w:val="002C4CA0"/>
  </w:style>
  <w:style w:type="character" w:customStyle="1" w:styleId="44">
    <w:name w:val="Основной текст (4) + Полужирный"/>
    <w:rsid w:val="002C4CA0"/>
    <w:rPr>
      <w:b/>
      <w:bCs/>
      <w:color w:val="000000"/>
      <w:spacing w:val="0"/>
      <w:w w:val="100"/>
      <w:position w:val="0"/>
      <w:sz w:val="24"/>
      <w:szCs w:val="24"/>
      <w:shd w:val="clear" w:color="auto" w:fill="FFFFFF"/>
      <w:lang w:val="uk-UA" w:eastAsia="uk-UA" w:bidi="uk-UA"/>
    </w:rPr>
  </w:style>
  <w:style w:type="character" w:customStyle="1" w:styleId="2a">
    <w:name w:val="Основной текст (2) + Полужирный"/>
    <w:rsid w:val="002C4CA0"/>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uk-UA" w:eastAsia="uk-UA" w:bidi="uk-UA"/>
    </w:rPr>
  </w:style>
  <w:style w:type="character" w:customStyle="1" w:styleId="rvts44">
    <w:name w:val="rvts44"/>
    <w:basedOn w:val="a2"/>
    <w:rsid w:val="002C4CA0"/>
  </w:style>
  <w:style w:type="character" w:customStyle="1" w:styleId="rvts52">
    <w:name w:val="rvts52"/>
    <w:basedOn w:val="a2"/>
    <w:rsid w:val="002C4CA0"/>
  </w:style>
  <w:style w:type="character" w:customStyle="1" w:styleId="-">
    <w:name w:val="Интернет-ссылка"/>
    <w:rsid w:val="002C4CA0"/>
    <w:rPr>
      <w:color w:val="0000FF"/>
      <w:u w:val="single"/>
    </w:rPr>
  </w:style>
  <w:style w:type="character" w:customStyle="1" w:styleId="ListLabel1">
    <w:name w:val="ListLabel 1"/>
    <w:qFormat/>
    <w:rsid w:val="002C4CA0"/>
    <w:rPr>
      <w:rFonts w:ascii="Courier New" w:hAnsi="Courier New" w:cs="Courier New" w:hint="default"/>
    </w:rPr>
  </w:style>
  <w:style w:type="character" w:customStyle="1" w:styleId="ListLabel2">
    <w:name w:val="ListLabel 2"/>
    <w:qFormat/>
    <w:rsid w:val="002C4CA0"/>
    <w:rPr>
      <w:rFonts w:ascii="Courier New" w:hAnsi="Courier New" w:cs="Courier New" w:hint="default"/>
    </w:rPr>
  </w:style>
  <w:style w:type="character" w:customStyle="1" w:styleId="ListLabel3">
    <w:name w:val="ListLabel 3"/>
    <w:qFormat/>
    <w:rsid w:val="002C4CA0"/>
    <w:rPr>
      <w:rFonts w:ascii="Courier New" w:hAnsi="Courier New" w:cs="Courier New" w:hint="default"/>
    </w:rPr>
  </w:style>
  <w:style w:type="character" w:customStyle="1" w:styleId="ListLabel4">
    <w:name w:val="ListLabel 4"/>
    <w:qFormat/>
    <w:rsid w:val="002C4CA0"/>
    <w:rPr>
      <w:strike w:val="0"/>
      <w:dstrike w:val="0"/>
      <w:sz w:val="22"/>
      <w:szCs w:val="22"/>
      <w:u w:val="none"/>
      <w:effect w:val="none"/>
      <w:lang w:val="en-US"/>
    </w:rPr>
  </w:style>
  <w:style w:type="character" w:customStyle="1" w:styleId="ListLabel17">
    <w:name w:val="ListLabel 17"/>
    <w:qFormat/>
    <w:rsid w:val="002C4CA0"/>
    <w:rPr>
      <w:strike w:val="0"/>
      <w:dstrike w:val="0"/>
      <w:sz w:val="22"/>
      <w:szCs w:val="22"/>
      <w:u w:val="none"/>
      <w:effect w:val="none"/>
      <w:lang w:val="en-US"/>
    </w:rPr>
  </w:style>
  <w:style w:type="character" w:customStyle="1" w:styleId="ListLabel18">
    <w:name w:val="ListLabel 18"/>
    <w:qFormat/>
    <w:rsid w:val="002C4CA0"/>
    <w:rPr>
      <w:strike w:val="0"/>
      <w:dstrike w:val="0"/>
      <w:sz w:val="22"/>
      <w:szCs w:val="22"/>
      <w:u w:val="none"/>
      <w:effect w:val="none"/>
      <w:lang w:val="en-US"/>
    </w:rPr>
  </w:style>
  <w:style w:type="character" w:customStyle="1" w:styleId="ListLabel19">
    <w:name w:val="ListLabel 19"/>
    <w:qFormat/>
    <w:rsid w:val="002C4CA0"/>
    <w:rPr>
      <w:strike w:val="0"/>
      <w:dstrike w:val="0"/>
      <w:sz w:val="22"/>
      <w:szCs w:val="22"/>
      <w:u w:val="none"/>
      <w:effect w:val="none"/>
      <w:lang w:val="en-US"/>
    </w:rPr>
  </w:style>
  <w:style w:type="character" w:customStyle="1" w:styleId="ListLabel20">
    <w:name w:val="ListLabel 20"/>
    <w:qFormat/>
    <w:rsid w:val="002C4CA0"/>
    <w:rPr>
      <w:strike w:val="0"/>
      <w:dstrike w:val="0"/>
      <w:sz w:val="22"/>
      <w:szCs w:val="22"/>
      <w:u w:val="none"/>
      <w:effect w:val="none"/>
      <w:lang w:val="en-US"/>
    </w:rPr>
  </w:style>
  <w:style w:type="character" w:customStyle="1" w:styleId="ListLabel21">
    <w:name w:val="ListLabel 21"/>
    <w:qFormat/>
    <w:rsid w:val="002C4CA0"/>
    <w:rPr>
      <w:strike w:val="0"/>
      <w:dstrike w:val="0"/>
      <w:sz w:val="22"/>
      <w:szCs w:val="22"/>
      <w:u w:val="none"/>
      <w:effect w:val="none"/>
      <w:lang w:val="en-US"/>
    </w:rPr>
  </w:style>
  <w:style w:type="character" w:customStyle="1" w:styleId="ListLabel22">
    <w:name w:val="ListLabel 22"/>
    <w:qFormat/>
    <w:rsid w:val="002C4CA0"/>
    <w:rPr>
      <w:strike w:val="0"/>
      <w:dstrike w:val="0"/>
      <w:sz w:val="22"/>
      <w:szCs w:val="22"/>
      <w:u w:val="none"/>
      <w:effect w:val="none"/>
      <w:lang w:val="en-US"/>
    </w:rPr>
  </w:style>
  <w:style w:type="character" w:customStyle="1" w:styleId="ListLabel23">
    <w:name w:val="ListLabel 23"/>
    <w:qFormat/>
    <w:rsid w:val="002C4CA0"/>
    <w:rPr>
      <w:strike w:val="0"/>
      <w:dstrike w:val="0"/>
      <w:sz w:val="22"/>
      <w:szCs w:val="22"/>
      <w:u w:val="none"/>
      <w:effect w:val="none"/>
      <w:lang w:val="en-US"/>
    </w:rPr>
  </w:style>
  <w:style w:type="character" w:customStyle="1" w:styleId="ListLabel24">
    <w:name w:val="ListLabel 24"/>
    <w:qFormat/>
    <w:rsid w:val="002C4CA0"/>
    <w:rPr>
      <w:strike w:val="0"/>
      <w:dstrike w:val="0"/>
      <w:sz w:val="22"/>
      <w:szCs w:val="22"/>
      <w:u w:val="none"/>
      <w:effect w:val="none"/>
      <w:lang w:val="en-US"/>
    </w:rPr>
  </w:style>
  <w:style w:type="character" w:customStyle="1" w:styleId="ListLabel25">
    <w:name w:val="ListLabel 25"/>
    <w:qFormat/>
    <w:rsid w:val="002C4CA0"/>
    <w:rPr>
      <w:strike w:val="0"/>
      <w:dstrike w:val="0"/>
      <w:sz w:val="22"/>
      <w:szCs w:val="22"/>
      <w:u w:val="none"/>
      <w:effect w:val="none"/>
      <w:lang w:val="en-US"/>
    </w:rPr>
  </w:style>
  <w:style w:type="character" w:customStyle="1" w:styleId="ListLabel26">
    <w:name w:val="ListLabel 26"/>
    <w:qFormat/>
    <w:rsid w:val="002C4CA0"/>
    <w:rPr>
      <w:strike w:val="0"/>
      <w:dstrike w:val="0"/>
      <w:sz w:val="22"/>
      <w:szCs w:val="22"/>
      <w:u w:val="none"/>
      <w:effect w:val="none"/>
      <w:lang w:val="en-US"/>
    </w:rPr>
  </w:style>
  <w:style w:type="character" w:customStyle="1" w:styleId="ListLabel27">
    <w:name w:val="ListLabel 27"/>
    <w:qFormat/>
    <w:rsid w:val="002C4CA0"/>
    <w:rPr>
      <w:strike w:val="0"/>
      <w:dstrike w:val="0"/>
      <w:sz w:val="22"/>
      <w:szCs w:val="22"/>
      <w:u w:val="none"/>
      <w:effect w:val="none"/>
      <w:lang w:val="en-US"/>
    </w:rPr>
  </w:style>
  <w:style w:type="character" w:customStyle="1" w:styleId="20pt">
    <w:name w:val="Основний текст (2) + Інтервал 0 pt"/>
    <w:rsid w:val="002C4CA0"/>
    <w:rPr>
      <w:rFonts w:ascii="Times New Roman" w:eastAsia="Times New Roman" w:hAnsi="Times New Roman" w:cs="Times New Roman" w:hint="default"/>
      <w:b w:val="0"/>
      <w:bCs w:val="0"/>
      <w:i w:val="0"/>
      <w:iCs w:val="0"/>
      <w:smallCaps w:val="0"/>
      <w:strike w:val="0"/>
      <w:dstrike w:val="0"/>
      <w:color w:val="000000"/>
      <w:spacing w:val="-10"/>
      <w:w w:val="100"/>
      <w:position w:val="0"/>
      <w:sz w:val="18"/>
      <w:szCs w:val="18"/>
      <w:u w:val="none"/>
      <w:effect w:val="none"/>
      <w:lang w:val="uk-UA" w:eastAsia="uk-UA" w:bidi="uk-UA"/>
    </w:rPr>
  </w:style>
  <w:style w:type="character" w:customStyle="1" w:styleId="3326">
    <w:name w:val="3326"/>
    <w:aliases w:val="baiaagaaboqcaaad0wgaaaxhcaaaaaaaaaaaaaaaaaaaaaaaaaaaaaaaaaaaaaaaaaaaaaaaaaaaaaaaaaaaaaaaaaaaaaaaaaaaaaaaaaaaaaaaaaaaaaaaaaaaaaaaaaaaaaaaaaaaaaaaaaaaaaaaaaaaaaaaaaaaaaaaaaaaaaaaaaaaaaaaaaaaaaaaaaaaaaaaaaaaaaaaaaaaaaaaaaaaaaaaaaaaaaaa"/>
    <w:basedOn w:val="a2"/>
    <w:rsid w:val="002C4CA0"/>
  </w:style>
  <w:style w:type="character" w:customStyle="1" w:styleId="2025">
    <w:name w:val="2025"/>
    <w:aliases w:val="baiaagaaboqcaaadvgmaaaxmawaaaaaaaaaaaaaaaaaaaaaaaaaaaaaaaaaaaaaaaaaaaaaaaaaaaaaaaaaaaaaaaaaaaaaaaaaaaaaaaaaaaaaaaaaaaaaaaaaaaaaaaaaaaaaaaaaaaaaaaaaaaaaaaaaaaaaaaaaaaaaaaaaaaaaaaaaaaaaaaaaaaaaaaaaaaaaaaaaaaaaaaaaaaaaaaaaaaaaaaaaaaaaa"/>
    <w:basedOn w:val="a2"/>
    <w:rsid w:val="002C4CA0"/>
  </w:style>
  <w:style w:type="character" w:customStyle="1" w:styleId="2132">
    <w:name w:val="2132"/>
    <w:aliases w:val="baiaagaaboqcaaadkqqaaau3baaaaaaaaaaaaaaaaaaaaaaaaaaaaaaaaaaaaaaaaaaaaaaaaaaaaaaaaaaaaaaaaaaaaaaaaaaaaaaaaaaaaaaaaaaaaaaaaaaaaaaaaaaaaaaaaaaaaaaaaaaaaaaaaaaaaaaaaaaaaaaaaaaaaaaaaaaaaaaaaaaaaaaaaaaaaaaaaaaaaaaaaaaaaaaaaaaaaaaaaaaaaaaa"/>
    <w:basedOn w:val="a2"/>
    <w:rsid w:val="002C4CA0"/>
  </w:style>
  <w:style w:type="paragraph" w:customStyle="1" w:styleId="1fa">
    <w:name w:val="Обычный (Интернет)1"/>
    <w:aliases w:val="Normal (Web)"/>
    <w:basedOn w:val="a1"/>
    <w:uiPriority w:val="99"/>
    <w:rsid w:val="002C4CA0"/>
    <w:pPr>
      <w:overflowPunct/>
      <w:autoSpaceDE/>
      <w:autoSpaceDN/>
      <w:adjustRightInd/>
      <w:ind w:firstLine="567"/>
      <w:jc w:val="both"/>
      <w:textAlignment w:val="baseline"/>
    </w:pPr>
    <w:rPr>
      <w:rFonts w:ascii="Times New Roman" w:hAnsi="Times New Roman"/>
      <w:color w:val="00000A"/>
      <w:sz w:val="24"/>
      <w:szCs w:val="24"/>
      <w:lang w:val="ru-RU"/>
    </w:rPr>
  </w:style>
  <w:style w:type="character" w:customStyle="1" w:styleId="textexposedshow">
    <w:name w:val="text_exposed_show"/>
    <w:rsid w:val="002C4CA0"/>
  </w:style>
  <w:style w:type="character" w:customStyle="1" w:styleId="2b">
    <w:name w:val="Подпись к таблице (2)"/>
    <w:basedOn w:val="a2"/>
    <w:rsid w:val="00E661A4"/>
    <w:rPr>
      <w:rFonts w:ascii="Times New Roman" w:eastAsia="Times New Roman" w:hAnsi="Times New Roman" w:cs="Times New Roman"/>
      <w:b/>
      <w:bCs/>
      <w:i w:val="0"/>
      <w:iCs w:val="0"/>
      <w:smallCaps w:val="0"/>
      <w:strike w:val="0"/>
      <w:color w:val="000000"/>
      <w:spacing w:val="0"/>
      <w:w w:val="100"/>
      <w:position w:val="0"/>
      <w:sz w:val="28"/>
      <w:szCs w:val="28"/>
      <w:u w:val="single"/>
      <w:lang w:val="uk-UA" w:eastAsia="uk-UA" w:bidi="uk-UA"/>
    </w:rPr>
  </w:style>
  <w:style w:type="paragraph" w:customStyle="1" w:styleId="3a">
    <w:name w:val="Основной текст (3)"/>
    <w:basedOn w:val="a1"/>
    <w:qFormat/>
    <w:rsid w:val="00E661A4"/>
    <w:pPr>
      <w:widowControl w:val="0"/>
      <w:shd w:val="clear" w:color="auto" w:fill="FFFFFF"/>
      <w:overflowPunct/>
      <w:autoSpaceDE/>
      <w:autoSpaceDN/>
      <w:adjustRightInd/>
      <w:spacing w:after="60" w:line="0" w:lineRule="atLeast"/>
      <w:jc w:val="center"/>
    </w:pPr>
    <w:rPr>
      <w:rFonts w:ascii="Times New Roman" w:hAnsi="Times New Roman"/>
      <w:b/>
      <w:bCs/>
      <w:sz w:val="26"/>
      <w:szCs w:val="26"/>
      <w:lang w:val="uk-UA" w:eastAsia="uk-UA"/>
    </w:rPr>
  </w:style>
  <w:style w:type="character" w:customStyle="1" w:styleId="a9">
    <w:name w:val="Обычный (веб) Знак"/>
    <w:aliases w:val="Обычный (Интернет) Знак,Обычный (Web) Знак,Знак1 Знак Знак1,Знак1 Знак Знак Знак,Знак1 Знак Знак Знак Знак Знак Знак Знак Знак,Обычный (Web) Знак Знак Знак Знак Знак Знак Знак,Обычный (веб) Знак2 Знак,Обычный (веб) Знак1 Знак Знак"/>
    <w:link w:val="a8"/>
    <w:rsid w:val="00B23CC5"/>
    <w:rPr>
      <w:rFonts w:ascii="Arial Unicode MS" w:eastAsia="Arial Unicode MS" w:hAnsi="Arial Unicode MS" w:cs="Arial Unicode MS"/>
      <w:sz w:val="28"/>
      <w:szCs w:val="28"/>
      <w:lang w:val="ru-RU" w:eastAsia="ru-RU"/>
    </w:rPr>
  </w:style>
  <w:style w:type="paragraph" w:customStyle="1" w:styleId="5876">
    <w:name w:val="5876"/>
    <w:aliases w:val="baiaagaaboqcaaadlruaaau7fqaaaaaaaaaaaaaaaaaaaaaaaaaaaaaaaaaaaaaaaaaaaaaaaaaaaaaaaaaaaaaaaaaaaaaaaaaaaaaaaaaaaaaaaaaaaaaaaaaaaaaaaaaaaaaaaaaaaaaaaaaaaaaaaaaaaaaaaaaaaaaaaaaaaaaaaaaaaaaaaaaaaaaaaaaaaaaaaaaaaaaaaaaaaaaaaaaaaaaaaaaaaaaa"/>
    <w:basedOn w:val="a1"/>
    <w:rsid w:val="00B23CC5"/>
    <w:pPr>
      <w:overflowPunct/>
      <w:autoSpaceDE/>
      <w:autoSpaceDN/>
      <w:adjustRightInd/>
      <w:spacing w:before="100" w:beforeAutospacing="1" w:after="100" w:afterAutospacing="1"/>
    </w:pPr>
    <w:rPr>
      <w:rFonts w:ascii="Times New Roman" w:hAnsi="Times New Roman"/>
      <w:sz w:val="24"/>
      <w:szCs w:val="24"/>
      <w:lang w:val="uk-UA" w:eastAsia="uk-UA"/>
    </w:rPr>
  </w:style>
  <w:style w:type="paragraph" w:customStyle="1" w:styleId="2919">
    <w:name w:val="2919"/>
    <w:aliases w:val="baiaagaaboqcaaadoakaaawucqaaaaaaaaaaaaaaaaaaaaaaaaaaaaaaaaaaaaaaaaaaaaaaaaaaaaaaaaaaaaaaaaaaaaaaaaaaaaaaaaaaaaaaaaaaaaaaaaaaaaaaaaaaaaaaaaaaaaaaaaaaaaaaaaaaaaaaaaaaaaaaaaaaaaaaaaaaaaaaaaaaaaaaaaaaaaaaaaaaaaaaaaaaaaaaaaaaaaaaaaaaaaaa"/>
    <w:basedOn w:val="a1"/>
    <w:rsid w:val="00B23CC5"/>
    <w:pPr>
      <w:overflowPunct/>
      <w:autoSpaceDE/>
      <w:autoSpaceDN/>
      <w:adjustRightInd/>
      <w:spacing w:before="100" w:beforeAutospacing="1" w:after="100" w:afterAutospacing="1"/>
    </w:pPr>
    <w:rPr>
      <w:rFonts w:ascii="Times New Roman" w:hAnsi="Times New Roman"/>
      <w:sz w:val="24"/>
      <w:szCs w:val="24"/>
      <w:lang w:val="uk-UA" w:eastAsia="uk-UA"/>
    </w:rPr>
  </w:style>
  <w:style w:type="character" w:customStyle="1" w:styleId="211pt">
    <w:name w:val="Основной текст (2) + 11 pt"/>
    <w:basedOn w:val="27"/>
    <w:rsid w:val="004C636C"/>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12pt">
    <w:name w:val="Основной текст (2) + 12 pt"/>
    <w:basedOn w:val="27"/>
    <w:rsid w:val="004C636C"/>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29pt">
    <w:name w:val="Основной текст (2) + 9 pt"/>
    <w:basedOn w:val="27"/>
    <w:rsid w:val="004C636C"/>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211pt0">
    <w:name w:val="Основной текст (2) + 11 pt;Полужирный"/>
    <w:basedOn w:val="27"/>
    <w:rsid w:val="004C636C"/>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s>
</file>

<file path=word/webSettings.xml><?xml version="1.0" encoding="utf-8"?>
<w:webSettings xmlns:r="http://schemas.openxmlformats.org/officeDocument/2006/relationships" xmlns:w="http://schemas.openxmlformats.org/wordprocessingml/2006/main">
  <w:divs>
    <w:div w:id="1024749884">
      <w:bodyDiv w:val="1"/>
      <w:marLeft w:val="0"/>
      <w:marRight w:val="0"/>
      <w:marTop w:val="0"/>
      <w:marBottom w:val="0"/>
      <w:divBdr>
        <w:top w:val="none" w:sz="0" w:space="0" w:color="auto"/>
        <w:left w:val="none" w:sz="0" w:space="0" w:color="auto"/>
        <w:bottom w:val="none" w:sz="0" w:space="0" w:color="auto"/>
        <w:right w:val="none" w:sz="0" w:space="0" w:color="auto"/>
      </w:divBdr>
    </w:div>
    <w:div w:id="1162888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hashtag/%D1%82_%D0%B3_%D1%88%D0%B5%D0%B2%D1%87%D0%B5%D0%BD%D0%BA%D0%BE_%D0%B4%D0%B6%D1%83%D1%80%D0%B0_%D0%BA%D0%B8%D1%97%D0%B2%D1%89%D0%B8%D0%BD%D0%B0?__eep__=6&amp;__gid__=663887480427515&amp;__cft__%5b0%5d=AZUZirHy2H4nJbmsV8wiajTxDGU0bw4_4l18_3rd-DQsOcmeiJVEmFIHLevlAItzsrw9OxW-MBxrFETfm05-aUYk7zKNnvR4c7y6YixPG_izs2AOX-KlF6-81-ezdsvnQaKP7V1hxNKtQYHS05IJd3Vs&amp;__tn__=*NK-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CECE33-148D-4670-BED3-F4F951F86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22</Pages>
  <Words>49694</Words>
  <Characters>28326</Characters>
  <Application>Microsoft Office Word</Application>
  <DocSecurity>0</DocSecurity>
  <Lines>236</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User03</dc:creator>
  <cp:lastModifiedBy>User03</cp:lastModifiedBy>
  <cp:revision>22</cp:revision>
  <cp:lastPrinted>2022-02-07T11:25:00Z</cp:lastPrinted>
  <dcterms:created xsi:type="dcterms:W3CDTF">2022-02-01T10:53:00Z</dcterms:created>
  <dcterms:modified xsi:type="dcterms:W3CDTF">2022-02-09T09:20:00Z</dcterms:modified>
</cp:coreProperties>
</file>