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про хід виконання Програми забезпечення житлом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дітей-сиріт та дітей, позбавлених батьківського піклування,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 також осіб з їх числа в Броварському районі на 2019-2021 роки.</w:t>
      </w:r>
    </w:p>
    <w:p w:rsidR="00B23D90" w:rsidRDefault="00B23D90" w:rsidP="00B23D9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23D90" w:rsidRDefault="00B23D90" w:rsidP="00513B08">
      <w:pPr>
        <w:pStyle w:val="1"/>
        <w:spacing w:before="0" w:beforeAutospacing="0" w:after="0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забезпечення житлом дітей-сиріт та дітей, позбавлених батьківського піклування, а також осіб з їх числа в Броварському районі на 2019-2021 роки (далі Програма) була затверджена рішенням Броварської районної ради від 24.10.2019 №860-63 </w:t>
      </w:r>
      <w:proofErr w:type="spellStart"/>
      <w:r>
        <w:rPr>
          <w:sz w:val="28"/>
          <w:szCs w:val="28"/>
          <w:lang w:val="uk-UA"/>
        </w:rPr>
        <w:t>позач.-</w:t>
      </w:r>
      <w:proofErr w:type="spellEnd"/>
      <w:r>
        <w:rPr>
          <w:sz w:val="28"/>
          <w:szCs w:val="28"/>
          <w:lang w:val="en-US"/>
        </w:rPr>
        <w:t>VII</w:t>
      </w:r>
      <w:r w:rsidR="00886919">
        <w:rPr>
          <w:sz w:val="28"/>
          <w:szCs w:val="28"/>
          <w:lang w:val="uk-UA"/>
        </w:rPr>
        <w:t xml:space="preserve"> </w:t>
      </w:r>
      <w:proofErr w:type="gramStart"/>
      <w:r w:rsidR="00886919">
        <w:rPr>
          <w:sz w:val="28"/>
          <w:szCs w:val="28"/>
          <w:lang w:val="uk-UA"/>
        </w:rPr>
        <w:t>( із</w:t>
      </w:r>
      <w:proofErr w:type="gramEnd"/>
      <w:r w:rsidR="00886919">
        <w:rPr>
          <w:sz w:val="28"/>
          <w:szCs w:val="28"/>
          <w:lang w:val="uk-UA"/>
        </w:rPr>
        <w:t xml:space="preserve"> змінами від 19.03.2020 № 946-69-</w:t>
      </w:r>
      <w:r w:rsidR="00886919">
        <w:rPr>
          <w:sz w:val="28"/>
          <w:szCs w:val="28"/>
          <w:lang w:val="en-US"/>
        </w:rPr>
        <w:t>VII</w:t>
      </w:r>
      <w:r w:rsidR="0088691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розробленням якої є забезпечення дітей – сиріт та дітей, позбавлених батьківського піклування, а також осіб із їх числа житлом після завершення терміну перебування в сім’ях опікунів, піклувальників, прийомних сім’ях, дитячих будинках сімейного типу, дитячих закладах для дітей – сиріт та дітей, позбавлених батьківського піклування, а також після закінчення професійно – технічних закладів.</w:t>
      </w:r>
    </w:p>
    <w:p w:rsidR="00B23D90" w:rsidRDefault="00B23D90" w:rsidP="00513B08">
      <w:pPr>
        <w:pStyle w:val="1"/>
        <w:spacing w:before="0" w:beforeAutospacing="0" w:after="0"/>
        <w:ind w:firstLine="708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Загальний обсяг фінансування Програми складає 3180,00тис.грн., а саме: кошти державного бюджету – 1180.00тис. грн., кошти обласного бюджету – 800.00тис.грн., кошти районного бюджету – 600тис.грн., кошти бюджету селищних, сільських рад.  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2019 році з державного бюджету </w:t>
      </w:r>
      <w:r w:rsidR="00886919">
        <w:rPr>
          <w:rFonts w:ascii="Times New Roman" w:hAnsi="Times New Roman"/>
          <w:sz w:val="28"/>
          <w:szCs w:val="28"/>
          <w:lang w:val="uk-UA"/>
        </w:rPr>
        <w:t xml:space="preserve">на виплату компенсації на придбання житла </w:t>
      </w:r>
      <w:proofErr w:type="spellStart"/>
      <w:r w:rsidR="00886919" w:rsidRPr="00886919">
        <w:rPr>
          <w:rFonts w:ascii="Times New Roman" w:hAnsi="Times New Roman"/>
          <w:sz w:val="28"/>
          <w:szCs w:val="28"/>
          <w:lang w:val="uk-UA"/>
        </w:rPr>
        <w:t>діт</w:t>
      </w:r>
      <w:r w:rsidR="00886919">
        <w:rPr>
          <w:rFonts w:ascii="Times New Roman" w:hAnsi="Times New Roman"/>
          <w:sz w:val="28"/>
          <w:szCs w:val="28"/>
          <w:lang w:val="uk-UA"/>
        </w:rPr>
        <w:t>ям</w:t>
      </w:r>
      <w:r w:rsidR="00886919" w:rsidRPr="00886919">
        <w:rPr>
          <w:rFonts w:ascii="Times New Roman" w:hAnsi="Times New Roman"/>
          <w:sz w:val="28"/>
          <w:szCs w:val="28"/>
          <w:lang w:val="uk-UA"/>
        </w:rPr>
        <w:t>–сир</w:t>
      </w:r>
      <w:r w:rsidR="00886919">
        <w:rPr>
          <w:rFonts w:ascii="Times New Roman" w:hAnsi="Times New Roman"/>
          <w:sz w:val="28"/>
          <w:szCs w:val="28"/>
          <w:lang w:val="uk-UA"/>
        </w:rPr>
        <w:t>о</w:t>
      </w:r>
      <w:r w:rsidR="00886919" w:rsidRPr="00886919">
        <w:rPr>
          <w:rFonts w:ascii="Times New Roman" w:hAnsi="Times New Roman"/>
          <w:sz w:val="28"/>
          <w:szCs w:val="28"/>
          <w:lang w:val="uk-UA"/>
        </w:rPr>
        <w:t>т</w:t>
      </w:r>
      <w:r w:rsidR="00886919"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 w:rsidR="00886919" w:rsidRPr="00886919">
        <w:rPr>
          <w:rFonts w:ascii="Times New Roman" w:hAnsi="Times New Roman"/>
          <w:sz w:val="28"/>
          <w:szCs w:val="28"/>
          <w:lang w:val="uk-UA"/>
        </w:rPr>
        <w:t xml:space="preserve"> та діт</w:t>
      </w:r>
      <w:r w:rsidR="00886919">
        <w:rPr>
          <w:rFonts w:ascii="Times New Roman" w:hAnsi="Times New Roman"/>
          <w:sz w:val="28"/>
          <w:szCs w:val="28"/>
          <w:lang w:val="uk-UA"/>
        </w:rPr>
        <w:t>ям</w:t>
      </w:r>
      <w:r w:rsidR="00886919" w:rsidRPr="00886919">
        <w:rPr>
          <w:rFonts w:ascii="Times New Roman" w:hAnsi="Times New Roman"/>
          <w:sz w:val="28"/>
          <w:szCs w:val="28"/>
          <w:lang w:val="uk-UA"/>
        </w:rPr>
        <w:t>, позбавлених батьківського піклування</w:t>
      </w:r>
      <w:r w:rsidR="008869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виділено 1467.416 тис. грн., за які придбано </w:t>
      </w:r>
      <w:r w:rsidR="00886919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квартири 4 статусним дітям</w:t>
      </w:r>
      <w:r w:rsidR="00886919">
        <w:rPr>
          <w:rFonts w:ascii="Times New Roman" w:hAnsi="Times New Roman"/>
          <w:sz w:val="28"/>
          <w:szCs w:val="28"/>
          <w:lang w:val="uk-UA"/>
        </w:rPr>
        <w:t xml:space="preserve"> згідно додатку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Подтьоп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Галині Русланівні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ОТГ);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Подтьоп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Анастасія Русланівна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Калитянська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ОТГ);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Вареник</w:t>
      </w:r>
      <w:r w:rsidR="00A054DA">
        <w:rPr>
          <w:rFonts w:ascii="Times New Roman" w:hAnsi="Times New Roman"/>
          <w:sz w:val="28"/>
          <w:szCs w:val="28"/>
          <w:lang w:val="uk-UA"/>
        </w:rPr>
        <w:t xml:space="preserve"> Вікторія Володимирівна (</w:t>
      </w:r>
      <w:proofErr w:type="spellStart"/>
      <w:r w:rsidR="00A054DA">
        <w:rPr>
          <w:rFonts w:ascii="Times New Roman" w:hAnsi="Times New Roman"/>
          <w:sz w:val="28"/>
          <w:szCs w:val="28"/>
          <w:lang w:val="uk-UA"/>
        </w:rPr>
        <w:t>Великод</w:t>
      </w:r>
      <w:r>
        <w:rPr>
          <w:rFonts w:ascii="Times New Roman" w:hAnsi="Times New Roman"/>
          <w:sz w:val="28"/>
          <w:szCs w:val="28"/>
          <w:lang w:val="uk-UA"/>
        </w:rPr>
        <w:t>имерська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ОТГ);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Новосьолова Карина Олександрівна (</w:t>
      </w:r>
      <w:r w:rsidR="00443DB0">
        <w:rPr>
          <w:rFonts w:ascii="Times New Roman" w:hAnsi="Times New Roman"/>
          <w:sz w:val="28"/>
          <w:szCs w:val="28"/>
          <w:lang w:val="uk-UA"/>
        </w:rPr>
        <w:t xml:space="preserve">с. </w:t>
      </w:r>
      <w:proofErr w:type="spellStart"/>
      <w:r w:rsidR="00443DB0">
        <w:rPr>
          <w:rFonts w:ascii="Times New Roman" w:hAnsi="Times New Roman"/>
          <w:sz w:val="28"/>
          <w:szCs w:val="28"/>
          <w:lang w:val="uk-UA"/>
        </w:rPr>
        <w:t>Літки</w:t>
      </w:r>
      <w:proofErr w:type="spellEnd"/>
      <w:r w:rsidR="00443DB0">
        <w:rPr>
          <w:rFonts w:ascii="Times New Roman" w:hAnsi="Times New Roman"/>
          <w:sz w:val="28"/>
          <w:szCs w:val="28"/>
          <w:lang w:val="uk-UA"/>
        </w:rPr>
        <w:t>, Броварський район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2020 році з районного бюджету були виділені кошти в сумі 20 тис. грн. для оформлення</w:t>
      </w:r>
      <w:r w:rsidR="00D97106">
        <w:rPr>
          <w:rFonts w:ascii="Times New Roman" w:hAnsi="Times New Roman"/>
          <w:sz w:val="28"/>
          <w:szCs w:val="28"/>
          <w:lang w:val="uk-UA"/>
        </w:rPr>
        <w:t xml:space="preserve"> документів на квартиру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A054DA">
        <w:rPr>
          <w:rFonts w:ascii="Times New Roman" w:hAnsi="Times New Roman"/>
          <w:sz w:val="28"/>
          <w:szCs w:val="28"/>
          <w:lang w:val="uk-UA"/>
        </w:rPr>
        <w:t xml:space="preserve"> з яких 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використано 1 тис. 500 грн.</w:t>
      </w:r>
      <w:r w:rsidR="006F771B">
        <w:rPr>
          <w:rFonts w:ascii="Times New Roman" w:hAnsi="Times New Roman"/>
          <w:sz w:val="28"/>
          <w:szCs w:val="28"/>
          <w:lang w:val="uk-UA"/>
        </w:rPr>
        <w:t xml:space="preserve"> на звіт про оцінку майна квартири, яку було придбано для </w:t>
      </w:r>
      <w:r w:rsidR="00443DB0">
        <w:rPr>
          <w:rFonts w:ascii="Times New Roman" w:hAnsi="Times New Roman"/>
          <w:sz w:val="28"/>
          <w:szCs w:val="28"/>
          <w:lang w:val="uk-UA"/>
        </w:rPr>
        <w:t>Новосьолової Карини Олександрівни.</w:t>
      </w:r>
    </w:p>
    <w:p w:rsidR="00A054DA" w:rsidRPr="00A054DA" w:rsidRDefault="00A054DA" w:rsidP="00A05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054DA">
        <w:rPr>
          <w:rFonts w:ascii="Times New Roman" w:hAnsi="Times New Roman"/>
          <w:sz w:val="28"/>
          <w:szCs w:val="28"/>
          <w:lang w:val="uk-UA"/>
        </w:rPr>
        <w:t>Станом на 01.01.2021 рік на квартирному обліку перебуває 15 осіб, що мають право на придбання соціального житла з них:</w:t>
      </w:r>
    </w:p>
    <w:p w:rsidR="00A054DA" w:rsidRPr="00A054DA" w:rsidRDefault="00A054DA" w:rsidP="00A05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54DA">
        <w:rPr>
          <w:rFonts w:ascii="Times New Roman" w:hAnsi="Times New Roman"/>
          <w:sz w:val="28"/>
          <w:szCs w:val="28"/>
          <w:lang w:val="uk-UA"/>
        </w:rPr>
        <w:t>Великодимерська</w:t>
      </w:r>
      <w:proofErr w:type="spellEnd"/>
      <w:r w:rsidRPr="00A054DA">
        <w:rPr>
          <w:rFonts w:ascii="Times New Roman" w:hAnsi="Times New Roman"/>
          <w:sz w:val="28"/>
          <w:szCs w:val="28"/>
          <w:lang w:val="uk-UA"/>
        </w:rPr>
        <w:t xml:space="preserve"> селищна рада - 5 осіб;</w:t>
      </w:r>
    </w:p>
    <w:p w:rsidR="00A054DA" w:rsidRPr="00A054DA" w:rsidRDefault="00A054DA" w:rsidP="00A05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54DA">
        <w:rPr>
          <w:rFonts w:ascii="Times New Roman" w:hAnsi="Times New Roman"/>
          <w:sz w:val="28"/>
          <w:szCs w:val="28"/>
          <w:lang w:val="uk-UA"/>
        </w:rPr>
        <w:t>Калинівська</w:t>
      </w:r>
      <w:proofErr w:type="spellEnd"/>
      <w:r w:rsidRPr="00A054DA">
        <w:rPr>
          <w:rFonts w:ascii="Times New Roman" w:hAnsi="Times New Roman"/>
          <w:sz w:val="28"/>
          <w:szCs w:val="28"/>
          <w:lang w:val="uk-UA"/>
        </w:rPr>
        <w:t xml:space="preserve"> селищна рада - 3 особи;</w:t>
      </w:r>
    </w:p>
    <w:p w:rsidR="00A054DA" w:rsidRPr="00A054DA" w:rsidRDefault="00A054DA" w:rsidP="00A05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54DA">
        <w:rPr>
          <w:rFonts w:ascii="Times New Roman" w:hAnsi="Times New Roman"/>
          <w:sz w:val="28"/>
          <w:szCs w:val="28"/>
          <w:lang w:val="uk-UA"/>
        </w:rPr>
        <w:t>Зазимська</w:t>
      </w:r>
      <w:proofErr w:type="spellEnd"/>
      <w:r w:rsidRPr="00A054DA">
        <w:rPr>
          <w:rFonts w:ascii="Times New Roman" w:hAnsi="Times New Roman"/>
          <w:sz w:val="28"/>
          <w:szCs w:val="28"/>
          <w:lang w:val="uk-UA"/>
        </w:rPr>
        <w:t xml:space="preserve"> сільська рада  - 2 особи;</w:t>
      </w:r>
    </w:p>
    <w:p w:rsidR="00A054DA" w:rsidRPr="00A054DA" w:rsidRDefault="00A054DA" w:rsidP="00A054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054DA">
        <w:rPr>
          <w:rFonts w:ascii="Times New Roman" w:hAnsi="Times New Roman"/>
          <w:sz w:val="28"/>
          <w:szCs w:val="28"/>
          <w:lang w:val="uk-UA"/>
        </w:rPr>
        <w:t>Калитянська</w:t>
      </w:r>
      <w:proofErr w:type="spellEnd"/>
      <w:r w:rsidRPr="00A054DA">
        <w:rPr>
          <w:rFonts w:ascii="Times New Roman" w:hAnsi="Times New Roman"/>
          <w:sz w:val="28"/>
          <w:szCs w:val="28"/>
          <w:lang w:val="uk-UA"/>
        </w:rPr>
        <w:t xml:space="preserve"> селищна рада - 5 осіб.</w:t>
      </w:r>
    </w:p>
    <w:p w:rsidR="00AF3436" w:rsidRDefault="00AF3436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зв’язку зі змінами в Бюджетному кодексі України</w:t>
      </w:r>
      <w:r w:rsidR="00A054DA">
        <w:rPr>
          <w:rFonts w:ascii="Times New Roman" w:hAnsi="Times New Roman"/>
          <w:sz w:val="28"/>
          <w:szCs w:val="28"/>
          <w:lang w:val="uk-UA"/>
        </w:rPr>
        <w:t xml:space="preserve">, районний бюджет виключений з взаємовідносин з державним бюджетом. В 2021 році </w:t>
      </w:r>
      <w:r w:rsidR="00D97106">
        <w:rPr>
          <w:rFonts w:ascii="Times New Roman" w:hAnsi="Times New Roman"/>
          <w:sz w:val="28"/>
          <w:szCs w:val="28"/>
          <w:lang w:val="uk-UA"/>
        </w:rPr>
        <w:t>кошти</w:t>
      </w:r>
      <w:r w:rsidR="007B462D">
        <w:rPr>
          <w:rFonts w:ascii="Times New Roman" w:hAnsi="Times New Roman"/>
          <w:sz w:val="28"/>
          <w:szCs w:val="28"/>
          <w:lang w:val="uk-UA"/>
        </w:rPr>
        <w:t xml:space="preserve"> на придбання житла </w:t>
      </w:r>
      <w:r w:rsidR="00D9710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62D" w:rsidRPr="00886919">
        <w:rPr>
          <w:rFonts w:ascii="Times New Roman" w:hAnsi="Times New Roman"/>
          <w:sz w:val="28"/>
          <w:szCs w:val="28"/>
          <w:lang w:val="uk-UA"/>
        </w:rPr>
        <w:t>діт</w:t>
      </w:r>
      <w:r w:rsidR="007B462D">
        <w:rPr>
          <w:rFonts w:ascii="Times New Roman" w:hAnsi="Times New Roman"/>
          <w:sz w:val="28"/>
          <w:szCs w:val="28"/>
          <w:lang w:val="uk-UA"/>
        </w:rPr>
        <w:t>ям</w:t>
      </w:r>
      <w:r w:rsidR="007B462D" w:rsidRPr="00886919">
        <w:rPr>
          <w:rFonts w:ascii="Times New Roman" w:hAnsi="Times New Roman"/>
          <w:sz w:val="28"/>
          <w:szCs w:val="28"/>
          <w:lang w:val="uk-UA"/>
        </w:rPr>
        <w:t>–сир</w:t>
      </w:r>
      <w:r w:rsidR="007B462D">
        <w:rPr>
          <w:rFonts w:ascii="Times New Roman" w:hAnsi="Times New Roman"/>
          <w:sz w:val="28"/>
          <w:szCs w:val="28"/>
          <w:lang w:val="uk-UA"/>
        </w:rPr>
        <w:t>о</w:t>
      </w:r>
      <w:r w:rsidR="007B462D" w:rsidRPr="00886919">
        <w:rPr>
          <w:rFonts w:ascii="Times New Roman" w:hAnsi="Times New Roman"/>
          <w:sz w:val="28"/>
          <w:szCs w:val="28"/>
          <w:lang w:val="uk-UA"/>
        </w:rPr>
        <w:t>т</w:t>
      </w:r>
      <w:r w:rsidR="007B462D"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 w:rsidR="007B462D" w:rsidRPr="00886919">
        <w:rPr>
          <w:rFonts w:ascii="Times New Roman" w:hAnsi="Times New Roman"/>
          <w:sz w:val="28"/>
          <w:szCs w:val="28"/>
          <w:lang w:val="uk-UA"/>
        </w:rPr>
        <w:t xml:space="preserve"> та діт</w:t>
      </w:r>
      <w:r w:rsidR="007B462D">
        <w:rPr>
          <w:rFonts w:ascii="Times New Roman" w:hAnsi="Times New Roman"/>
          <w:sz w:val="28"/>
          <w:szCs w:val="28"/>
          <w:lang w:val="uk-UA"/>
        </w:rPr>
        <w:t>ям</w:t>
      </w:r>
      <w:r w:rsidR="007B462D" w:rsidRPr="00886919">
        <w:rPr>
          <w:rFonts w:ascii="Times New Roman" w:hAnsi="Times New Roman"/>
          <w:sz w:val="28"/>
          <w:szCs w:val="28"/>
          <w:lang w:val="uk-UA"/>
        </w:rPr>
        <w:t>, позбавлених батьківського піклування</w:t>
      </w:r>
      <w:r w:rsidR="007B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7106">
        <w:rPr>
          <w:rFonts w:ascii="Times New Roman" w:hAnsi="Times New Roman"/>
          <w:sz w:val="28"/>
          <w:szCs w:val="28"/>
          <w:lang w:val="uk-UA"/>
        </w:rPr>
        <w:t>напряму надійдуть на селищні та сільські територіальні громади</w:t>
      </w:r>
      <w:r w:rsidR="00A054DA">
        <w:rPr>
          <w:rFonts w:ascii="Times New Roman" w:hAnsi="Times New Roman"/>
          <w:sz w:val="28"/>
          <w:szCs w:val="28"/>
          <w:lang w:val="uk-UA"/>
        </w:rPr>
        <w:t>.</w:t>
      </w:r>
    </w:p>
    <w:p w:rsidR="00C02F4E" w:rsidRDefault="00C02F4E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2F4E" w:rsidRPr="00C02F4E" w:rsidRDefault="00C02F4E" w:rsidP="00513B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F4E">
        <w:rPr>
          <w:rFonts w:ascii="Times New Roman" w:hAnsi="Times New Roman"/>
          <w:b/>
          <w:sz w:val="28"/>
          <w:szCs w:val="28"/>
          <w:lang w:val="uk-UA"/>
        </w:rPr>
        <w:t>Кер</w:t>
      </w:r>
      <w:r>
        <w:rPr>
          <w:rFonts w:ascii="Times New Roman" w:hAnsi="Times New Roman"/>
          <w:b/>
          <w:sz w:val="28"/>
          <w:szCs w:val="28"/>
          <w:lang w:val="uk-UA"/>
        </w:rPr>
        <w:t>івник</w:t>
      </w:r>
      <w:r w:rsidRPr="00C02F4E">
        <w:rPr>
          <w:rFonts w:ascii="Times New Roman" w:hAnsi="Times New Roman"/>
          <w:b/>
          <w:sz w:val="28"/>
          <w:szCs w:val="28"/>
          <w:lang w:val="uk-UA"/>
        </w:rPr>
        <w:t xml:space="preserve"> апарату</w:t>
      </w:r>
    </w:p>
    <w:p w:rsidR="00A85867" w:rsidRDefault="00C02F4E" w:rsidP="00513B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02F4E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C02F4E">
        <w:rPr>
          <w:rFonts w:ascii="Times New Roman" w:hAnsi="Times New Roman"/>
          <w:b/>
          <w:sz w:val="28"/>
          <w:szCs w:val="28"/>
          <w:lang w:val="uk-UA"/>
        </w:rPr>
        <w:t>А.СУПРУН</w:t>
      </w:r>
    </w:p>
    <w:p w:rsidR="00A85867" w:rsidRDefault="00A85867" w:rsidP="00513B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85867" w:rsidRDefault="00A85867" w:rsidP="00513B0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D3F10" w:rsidRPr="00A85867" w:rsidRDefault="00A85867" w:rsidP="00513B08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A85867">
        <w:rPr>
          <w:rFonts w:ascii="Times New Roman" w:hAnsi="Times New Roman"/>
          <w:lang w:val="uk-UA"/>
        </w:rPr>
        <w:t xml:space="preserve">Лариса </w:t>
      </w:r>
      <w:proofErr w:type="spellStart"/>
      <w:r w:rsidRPr="00A85867">
        <w:rPr>
          <w:rFonts w:ascii="Times New Roman" w:hAnsi="Times New Roman"/>
          <w:lang w:val="uk-UA"/>
        </w:rPr>
        <w:t>Яіцька</w:t>
      </w:r>
      <w:proofErr w:type="spellEnd"/>
    </w:p>
    <w:p w:rsidR="002D3F10" w:rsidRDefault="002D3F10" w:rsidP="00513B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2129E" w:rsidRDefault="0072129E" w:rsidP="00B23D90">
      <w:pPr>
        <w:pStyle w:val="1"/>
        <w:jc w:val="right"/>
        <w:rPr>
          <w:b/>
          <w:sz w:val="28"/>
          <w:szCs w:val="28"/>
          <w:lang w:val="uk-UA"/>
        </w:rPr>
      </w:pPr>
    </w:p>
    <w:sectPr w:rsidR="0072129E" w:rsidSect="00A8586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562C4"/>
    <w:rsid w:val="00035F64"/>
    <w:rsid w:val="001C1EB3"/>
    <w:rsid w:val="00254658"/>
    <w:rsid w:val="002562C4"/>
    <w:rsid w:val="002D3F10"/>
    <w:rsid w:val="003340B5"/>
    <w:rsid w:val="00432A3D"/>
    <w:rsid w:val="00443DB0"/>
    <w:rsid w:val="004731CD"/>
    <w:rsid w:val="00513B08"/>
    <w:rsid w:val="006F771B"/>
    <w:rsid w:val="0072129E"/>
    <w:rsid w:val="00751983"/>
    <w:rsid w:val="007B462D"/>
    <w:rsid w:val="00886919"/>
    <w:rsid w:val="00A054DA"/>
    <w:rsid w:val="00A85867"/>
    <w:rsid w:val="00AF3436"/>
    <w:rsid w:val="00B23D90"/>
    <w:rsid w:val="00BC4BE5"/>
    <w:rsid w:val="00C02F4E"/>
    <w:rsid w:val="00D97106"/>
    <w:rsid w:val="00EE1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D90"/>
    <w:pPr>
      <w:widowControl w:val="0"/>
      <w:suppressAutoHyphens/>
      <w:spacing w:before="100" w:beforeAutospacing="1" w:after="240" w:line="240" w:lineRule="auto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3">
    <w:name w:val="No Spacing"/>
    <w:uiPriority w:val="1"/>
    <w:qFormat/>
    <w:rsid w:val="00BC4B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9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23D90"/>
    <w:pPr>
      <w:widowControl w:val="0"/>
      <w:suppressAutoHyphens/>
      <w:spacing w:before="100" w:beforeAutospacing="1" w:after="240" w:line="240" w:lineRule="auto"/>
      <w:jc w:val="both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3">
    <w:name w:val="No Spacing"/>
    <w:uiPriority w:val="1"/>
    <w:qFormat/>
    <w:rsid w:val="00BC4BE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6BC8-CEC6-4C39-8241-4E43C447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User</cp:lastModifiedBy>
  <cp:revision>11</cp:revision>
  <cp:lastPrinted>2021-08-09T13:58:00Z</cp:lastPrinted>
  <dcterms:created xsi:type="dcterms:W3CDTF">2021-08-09T12:28:00Z</dcterms:created>
  <dcterms:modified xsi:type="dcterms:W3CDTF">2021-08-10T07:02:00Z</dcterms:modified>
</cp:coreProperties>
</file>