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1C5" w:rsidRPr="00CE71C5" w:rsidRDefault="00CE71C5" w:rsidP="00CE71C5">
      <w:pPr>
        <w:pStyle w:val="a7"/>
        <w:jc w:val="center"/>
        <w:rPr>
          <w:rFonts w:ascii="Times New Roman" w:hAnsi="Times New Roman"/>
          <w:sz w:val="28"/>
          <w:szCs w:val="28"/>
          <w:lang w:val="uk-UA"/>
        </w:rPr>
      </w:pPr>
      <w:r w:rsidRPr="00CE71C5">
        <w:rPr>
          <w:rFonts w:ascii="Times New Roman" w:hAnsi="Times New Roman"/>
          <w:sz w:val="28"/>
          <w:szCs w:val="28"/>
          <w:lang w:val="uk-UA"/>
        </w:rPr>
        <w:object w:dxaOrig="102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8.25pt" o:ole="" fillcolor="window">
            <v:imagedata r:id="rId6" o:title=""/>
          </v:shape>
          <o:OLEObject Type="Embed" ProgID="PBrush" ShapeID="_x0000_i1025" DrawAspect="Content" ObjectID="_1326180836" r:id="rId7"/>
        </w:object>
      </w:r>
    </w:p>
    <w:p w:rsidR="00CE71C5" w:rsidRPr="00CE71C5" w:rsidRDefault="00CE71C5" w:rsidP="00CE71C5">
      <w:pPr>
        <w:pStyle w:val="a7"/>
        <w:jc w:val="center"/>
        <w:rPr>
          <w:rFonts w:ascii="Times New Roman" w:hAnsi="Times New Roman"/>
          <w:b/>
          <w:sz w:val="28"/>
          <w:szCs w:val="28"/>
          <w:lang w:val="uk-UA"/>
        </w:rPr>
      </w:pPr>
      <w:r w:rsidRPr="00CE71C5">
        <w:rPr>
          <w:rFonts w:ascii="Times New Roman" w:hAnsi="Times New Roman"/>
          <w:b/>
          <w:sz w:val="28"/>
          <w:szCs w:val="28"/>
          <w:lang w:val="uk-UA"/>
        </w:rPr>
        <w:t>БРОВАРСЬКА РАЙОННА РАДА</w:t>
      </w:r>
    </w:p>
    <w:p w:rsidR="00CE71C5" w:rsidRPr="009F6909" w:rsidRDefault="00CE71C5" w:rsidP="00CE71C5">
      <w:pPr>
        <w:pStyle w:val="a7"/>
        <w:pBdr>
          <w:bottom w:val="single" w:sz="12" w:space="1" w:color="auto"/>
        </w:pBdr>
        <w:jc w:val="center"/>
        <w:rPr>
          <w:rFonts w:ascii="Times New Roman" w:hAnsi="Times New Roman"/>
          <w:b/>
          <w:sz w:val="28"/>
          <w:szCs w:val="28"/>
          <w:lang w:val="uk-UA"/>
        </w:rPr>
      </w:pPr>
      <w:r w:rsidRPr="009F6909">
        <w:rPr>
          <w:rFonts w:ascii="Times New Roman" w:hAnsi="Times New Roman"/>
          <w:b/>
          <w:sz w:val="28"/>
          <w:szCs w:val="28"/>
          <w:lang w:val="uk-UA"/>
        </w:rPr>
        <w:t>КИЇВСЬКОЇ ОБЛАСТІ</w:t>
      </w:r>
    </w:p>
    <w:p w:rsidR="00CE71C5" w:rsidRPr="00CE71C5" w:rsidRDefault="00CE71C5" w:rsidP="00CE71C5">
      <w:pPr>
        <w:pStyle w:val="a7"/>
        <w:jc w:val="center"/>
        <w:rPr>
          <w:rFonts w:ascii="Times New Roman" w:hAnsi="Times New Roman"/>
          <w:sz w:val="28"/>
          <w:szCs w:val="28"/>
          <w:lang w:val="uk-UA"/>
        </w:rPr>
      </w:pPr>
    </w:p>
    <w:p w:rsidR="00CE71C5" w:rsidRPr="009F6909" w:rsidRDefault="00CE71C5" w:rsidP="00CE71C5">
      <w:pPr>
        <w:pStyle w:val="a5"/>
        <w:rPr>
          <w:sz w:val="40"/>
          <w:szCs w:val="40"/>
          <w:lang w:val="uk-UA"/>
        </w:rPr>
      </w:pPr>
      <w:r w:rsidRPr="009F6909">
        <w:rPr>
          <w:sz w:val="40"/>
          <w:szCs w:val="40"/>
          <w:lang w:val="uk-UA"/>
        </w:rPr>
        <w:t xml:space="preserve">Р І Ш Е Н </w:t>
      </w:r>
      <w:proofErr w:type="spellStart"/>
      <w:r w:rsidRPr="009F6909">
        <w:rPr>
          <w:sz w:val="40"/>
          <w:szCs w:val="40"/>
          <w:lang w:val="uk-UA"/>
        </w:rPr>
        <w:t>Н</w:t>
      </w:r>
      <w:proofErr w:type="spellEnd"/>
      <w:r w:rsidRPr="009F6909">
        <w:rPr>
          <w:sz w:val="40"/>
          <w:szCs w:val="40"/>
          <w:lang w:val="uk-UA"/>
        </w:rPr>
        <w:t xml:space="preserve"> Я</w:t>
      </w:r>
    </w:p>
    <w:p w:rsidR="00CE71C5" w:rsidRPr="00CE71C5" w:rsidRDefault="00CE71C5" w:rsidP="00CE71C5">
      <w:pPr>
        <w:pStyle w:val="a5"/>
        <w:rPr>
          <w:sz w:val="28"/>
          <w:szCs w:val="28"/>
          <w:lang w:val="uk-UA"/>
        </w:rPr>
      </w:pPr>
    </w:p>
    <w:p w:rsidR="00CE71C5" w:rsidRPr="00CE71C5" w:rsidRDefault="00CE71C5" w:rsidP="00CE71C5">
      <w:pPr>
        <w:pStyle w:val="a7"/>
        <w:jc w:val="center"/>
        <w:rPr>
          <w:rFonts w:ascii="Times New Roman" w:hAnsi="Times New Roman"/>
          <w:b/>
          <w:sz w:val="28"/>
          <w:szCs w:val="28"/>
          <w:lang w:val="uk-UA"/>
        </w:rPr>
      </w:pPr>
      <w:r w:rsidRPr="00CE71C5">
        <w:rPr>
          <w:rFonts w:ascii="Times New Roman" w:hAnsi="Times New Roman"/>
          <w:b/>
          <w:sz w:val="28"/>
          <w:szCs w:val="28"/>
          <w:lang w:val="uk-UA"/>
        </w:rPr>
        <w:t xml:space="preserve">Про затвердження типового договору оренди майна, що перебуває у спільній сумісній власності територіальної громади міста Бровари Київської області та територіальних громад сіл та селищ </w:t>
      </w:r>
      <w:r w:rsidR="003C2C7D">
        <w:rPr>
          <w:rFonts w:ascii="Times New Roman" w:hAnsi="Times New Roman"/>
          <w:b/>
          <w:sz w:val="28"/>
          <w:szCs w:val="28"/>
          <w:lang w:val="uk-UA"/>
        </w:rPr>
        <w:t xml:space="preserve">                </w:t>
      </w:r>
      <w:r w:rsidRPr="00CE71C5">
        <w:rPr>
          <w:rFonts w:ascii="Times New Roman" w:hAnsi="Times New Roman"/>
          <w:b/>
          <w:sz w:val="28"/>
          <w:szCs w:val="28"/>
          <w:lang w:val="uk-UA"/>
        </w:rPr>
        <w:t>Броварського району</w:t>
      </w:r>
    </w:p>
    <w:p w:rsidR="00CE71C5" w:rsidRPr="00CE71C5" w:rsidRDefault="00CE71C5" w:rsidP="00CE71C5">
      <w:pPr>
        <w:pStyle w:val="a7"/>
        <w:jc w:val="center"/>
        <w:rPr>
          <w:rFonts w:ascii="Times New Roman" w:hAnsi="Times New Roman"/>
          <w:b/>
          <w:sz w:val="28"/>
          <w:szCs w:val="28"/>
          <w:lang w:val="uk-UA"/>
        </w:rPr>
      </w:pPr>
    </w:p>
    <w:p w:rsidR="00CE71C5" w:rsidRPr="00CE71C5" w:rsidRDefault="00CE71C5" w:rsidP="00CE71C5">
      <w:pPr>
        <w:pStyle w:val="a7"/>
        <w:ind w:firstLine="708"/>
        <w:jc w:val="both"/>
        <w:rPr>
          <w:rFonts w:ascii="Times New Roman" w:hAnsi="Times New Roman"/>
          <w:sz w:val="28"/>
          <w:szCs w:val="28"/>
          <w:lang w:val="uk-UA"/>
        </w:rPr>
      </w:pPr>
      <w:r w:rsidRPr="00CE71C5">
        <w:rPr>
          <w:rFonts w:ascii="Times New Roman" w:hAnsi="Times New Roman"/>
          <w:sz w:val="28"/>
          <w:szCs w:val="28"/>
          <w:lang w:val="uk-UA"/>
        </w:rPr>
        <w:t>Керуючись ст. 60 Закону України «Про місцеве самоврядування в Україні», ст.ст. 3, 5, 10 Закону України «Про оренду державного та комунального майна», ст.ст. 648, 651 Цивільного кодексу України, ст. 188 Господарського кодексу України, з метою врегулювання процедури передачі в оренду фізичним та юридичним особам майна, що 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 та враховуючи рекомендації постійної комісії районної ради з питань комунальної власності, районна рада</w:t>
      </w:r>
    </w:p>
    <w:p w:rsidR="00CE71C5" w:rsidRPr="00CE71C5" w:rsidRDefault="00CE71C5" w:rsidP="00CE71C5">
      <w:pPr>
        <w:pStyle w:val="a7"/>
        <w:rPr>
          <w:rFonts w:ascii="Times New Roman" w:hAnsi="Times New Roman"/>
          <w:sz w:val="28"/>
          <w:szCs w:val="28"/>
          <w:lang w:val="uk-UA"/>
        </w:rPr>
      </w:pPr>
    </w:p>
    <w:p w:rsidR="00CE71C5" w:rsidRPr="00CE71C5" w:rsidRDefault="00CE71C5" w:rsidP="00CE71C5">
      <w:pPr>
        <w:pStyle w:val="a7"/>
        <w:jc w:val="center"/>
        <w:rPr>
          <w:rFonts w:ascii="Times New Roman" w:hAnsi="Times New Roman"/>
          <w:b/>
          <w:sz w:val="28"/>
          <w:szCs w:val="28"/>
          <w:lang w:val="uk-UA"/>
        </w:rPr>
      </w:pPr>
      <w:r w:rsidRPr="00CE71C5">
        <w:rPr>
          <w:rFonts w:ascii="Times New Roman" w:hAnsi="Times New Roman"/>
          <w:b/>
          <w:sz w:val="28"/>
          <w:szCs w:val="28"/>
          <w:lang w:val="uk-UA"/>
        </w:rPr>
        <w:t>В И Р І Ш И Л А:</w:t>
      </w:r>
    </w:p>
    <w:p w:rsidR="00CE71C5" w:rsidRPr="00CE71C5" w:rsidRDefault="00CE71C5" w:rsidP="00CE71C5">
      <w:pPr>
        <w:pStyle w:val="a7"/>
        <w:jc w:val="both"/>
        <w:rPr>
          <w:rFonts w:ascii="Times New Roman" w:hAnsi="Times New Roman"/>
          <w:sz w:val="28"/>
          <w:szCs w:val="28"/>
          <w:lang w:val="uk-UA"/>
        </w:rPr>
      </w:pPr>
      <w:r w:rsidRPr="00CE71C5">
        <w:rPr>
          <w:rFonts w:ascii="Times New Roman" w:hAnsi="Times New Roman"/>
          <w:sz w:val="28"/>
          <w:szCs w:val="28"/>
          <w:lang w:val="uk-UA"/>
        </w:rPr>
        <w:tab/>
      </w:r>
    </w:p>
    <w:p w:rsidR="00CE71C5" w:rsidRPr="00CE71C5" w:rsidRDefault="00CE71C5" w:rsidP="00CE71C5">
      <w:pPr>
        <w:pStyle w:val="a7"/>
        <w:jc w:val="both"/>
        <w:rPr>
          <w:rFonts w:ascii="Times New Roman" w:hAnsi="Times New Roman"/>
          <w:sz w:val="28"/>
          <w:szCs w:val="28"/>
          <w:lang w:val="uk-UA"/>
        </w:rPr>
      </w:pPr>
      <w:r w:rsidRPr="00CE71C5">
        <w:rPr>
          <w:rFonts w:ascii="Times New Roman" w:hAnsi="Times New Roman"/>
          <w:sz w:val="28"/>
          <w:szCs w:val="28"/>
          <w:lang w:val="uk-UA"/>
        </w:rPr>
        <w:tab/>
        <w:t>1. Затвердити типовий договір оренди майна, що 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 , що додається.</w:t>
      </w:r>
    </w:p>
    <w:p w:rsidR="00CE71C5" w:rsidRPr="00CE71C5" w:rsidRDefault="00CE71C5" w:rsidP="00CE71C5">
      <w:pPr>
        <w:pStyle w:val="a7"/>
        <w:jc w:val="both"/>
        <w:rPr>
          <w:rFonts w:ascii="Times New Roman" w:hAnsi="Times New Roman"/>
          <w:sz w:val="28"/>
          <w:szCs w:val="28"/>
          <w:lang w:val="uk-UA"/>
        </w:rPr>
      </w:pPr>
    </w:p>
    <w:p w:rsidR="00CE71C5" w:rsidRPr="00CE71C5" w:rsidRDefault="00CE71C5" w:rsidP="00CE71C5">
      <w:pPr>
        <w:pStyle w:val="a3"/>
        <w:tabs>
          <w:tab w:val="left" w:pos="0"/>
        </w:tabs>
        <w:ind w:right="-5" w:firstLine="0"/>
        <w:jc w:val="both"/>
        <w:rPr>
          <w:szCs w:val="28"/>
        </w:rPr>
      </w:pPr>
      <w:r w:rsidRPr="00CE71C5">
        <w:rPr>
          <w:szCs w:val="28"/>
        </w:rPr>
        <w:tab/>
      </w:r>
      <w:r>
        <w:rPr>
          <w:szCs w:val="28"/>
        </w:rPr>
        <w:t>2</w:t>
      </w:r>
      <w:r w:rsidRPr="00CE71C5">
        <w:rPr>
          <w:szCs w:val="28"/>
        </w:rPr>
        <w:t>. Контроль за виконанням цього рішення покласти постійну комісію районної ради з питань комунальної власності.</w:t>
      </w:r>
    </w:p>
    <w:p w:rsidR="00CE71C5" w:rsidRPr="00CE71C5" w:rsidRDefault="00CE71C5" w:rsidP="00CE71C5">
      <w:pPr>
        <w:pStyle w:val="a7"/>
        <w:rPr>
          <w:rFonts w:ascii="Times New Roman" w:hAnsi="Times New Roman"/>
          <w:b/>
          <w:sz w:val="28"/>
          <w:szCs w:val="28"/>
          <w:lang w:val="uk-UA"/>
        </w:rPr>
      </w:pPr>
    </w:p>
    <w:p w:rsidR="00CE71C5" w:rsidRPr="00CE71C5" w:rsidRDefault="00CE71C5" w:rsidP="00CE71C5">
      <w:pPr>
        <w:pStyle w:val="a7"/>
        <w:rPr>
          <w:rFonts w:ascii="Times New Roman" w:hAnsi="Times New Roman"/>
          <w:b/>
          <w:sz w:val="28"/>
          <w:szCs w:val="28"/>
          <w:lang w:val="uk-UA"/>
        </w:rPr>
      </w:pPr>
    </w:p>
    <w:p w:rsidR="00CE71C5" w:rsidRPr="00CE71C5" w:rsidRDefault="00CE71C5" w:rsidP="00CE71C5">
      <w:pPr>
        <w:pStyle w:val="a7"/>
        <w:rPr>
          <w:rFonts w:ascii="Times New Roman" w:hAnsi="Times New Roman"/>
          <w:b/>
          <w:sz w:val="28"/>
          <w:szCs w:val="28"/>
          <w:lang w:val="uk-UA"/>
        </w:rPr>
      </w:pPr>
    </w:p>
    <w:p w:rsidR="00CE71C5" w:rsidRPr="00CE71C5" w:rsidRDefault="00CE71C5" w:rsidP="00CE71C5">
      <w:pPr>
        <w:pStyle w:val="a7"/>
        <w:rPr>
          <w:rFonts w:ascii="Times New Roman" w:hAnsi="Times New Roman"/>
          <w:b/>
          <w:sz w:val="28"/>
          <w:szCs w:val="28"/>
          <w:lang w:val="uk-UA"/>
        </w:rPr>
      </w:pPr>
      <w:r w:rsidRPr="00CE71C5">
        <w:rPr>
          <w:rFonts w:ascii="Times New Roman" w:hAnsi="Times New Roman"/>
          <w:b/>
          <w:sz w:val="28"/>
          <w:szCs w:val="28"/>
          <w:lang w:val="uk-UA"/>
        </w:rPr>
        <w:t>Голова ради</w:t>
      </w:r>
      <w:r w:rsidRPr="00CE71C5">
        <w:rPr>
          <w:rFonts w:ascii="Times New Roman" w:hAnsi="Times New Roman"/>
          <w:b/>
          <w:sz w:val="28"/>
          <w:szCs w:val="28"/>
          <w:lang w:val="uk-UA"/>
        </w:rPr>
        <w:tab/>
      </w:r>
      <w:r w:rsidRPr="00CE71C5">
        <w:rPr>
          <w:rFonts w:ascii="Times New Roman" w:hAnsi="Times New Roman"/>
          <w:b/>
          <w:sz w:val="28"/>
          <w:szCs w:val="28"/>
          <w:lang w:val="uk-UA"/>
        </w:rPr>
        <w:tab/>
      </w:r>
      <w:r w:rsidRPr="00CE71C5">
        <w:rPr>
          <w:rFonts w:ascii="Times New Roman" w:hAnsi="Times New Roman"/>
          <w:b/>
          <w:sz w:val="28"/>
          <w:szCs w:val="28"/>
          <w:lang w:val="uk-UA"/>
        </w:rPr>
        <w:tab/>
      </w:r>
      <w:r w:rsidRPr="00CE71C5">
        <w:rPr>
          <w:rFonts w:ascii="Times New Roman" w:hAnsi="Times New Roman"/>
          <w:b/>
          <w:sz w:val="28"/>
          <w:szCs w:val="28"/>
          <w:lang w:val="uk-UA"/>
        </w:rPr>
        <w:tab/>
      </w:r>
      <w:r w:rsidRPr="00CE71C5">
        <w:rPr>
          <w:rFonts w:ascii="Times New Roman" w:hAnsi="Times New Roman"/>
          <w:b/>
          <w:sz w:val="28"/>
          <w:szCs w:val="28"/>
          <w:lang w:val="uk-UA"/>
        </w:rPr>
        <w:tab/>
      </w:r>
      <w:r w:rsidRPr="00CE71C5">
        <w:rPr>
          <w:rFonts w:ascii="Times New Roman" w:hAnsi="Times New Roman"/>
          <w:b/>
          <w:sz w:val="28"/>
          <w:szCs w:val="28"/>
          <w:lang w:val="uk-UA"/>
        </w:rPr>
        <w:tab/>
      </w:r>
      <w:r w:rsidRPr="00CE71C5">
        <w:rPr>
          <w:rFonts w:ascii="Times New Roman" w:hAnsi="Times New Roman"/>
          <w:b/>
          <w:sz w:val="28"/>
          <w:szCs w:val="28"/>
          <w:lang w:val="uk-UA"/>
        </w:rPr>
        <w:tab/>
      </w:r>
      <w:r w:rsidRPr="00CE71C5">
        <w:rPr>
          <w:rFonts w:ascii="Times New Roman" w:hAnsi="Times New Roman"/>
          <w:b/>
          <w:sz w:val="28"/>
          <w:szCs w:val="28"/>
          <w:lang w:val="uk-UA"/>
        </w:rPr>
        <w:tab/>
        <w:t>Ю.І.Кушніренко</w:t>
      </w:r>
    </w:p>
    <w:p w:rsidR="00CE71C5" w:rsidRPr="00CE71C5" w:rsidRDefault="00CE71C5" w:rsidP="00CE71C5">
      <w:pPr>
        <w:pStyle w:val="a7"/>
        <w:rPr>
          <w:rFonts w:ascii="Times New Roman" w:hAnsi="Times New Roman"/>
          <w:b/>
          <w:sz w:val="28"/>
          <w:szCs w:val="28"/>
          <w:lang w:val="uk-UA"/>
        </w:rPr>
      </w:pPr>
    </w:p>
    <w:p w:rsidR="00CE71C5" w:rsidRPr="00CE71C5" w:rsidRDefault="00CE71C5" w:rsidP="00CE71C5">
      <w:pPr>
        <w:pStyle w:val="a7"/>
        <w:rPr>
          <w:rFonts w:ascii="Times New Roman" w:hAnsi="Times New Roman"/>
          <w:b/>
          <w:sz w:val="28"/>
          <w:szCs w:val="28"/>
          <w:lang w:val="uk-UA"/>
        </w:rPr>
      </w:pPr>
    </w:p>
    <w:p w:rsidR="00CE71C5" w:rsidRPr="00CE71C5" w:rsidRDefault="00CE71C5" w:rsidP="00CE71C5">
      <w:pPr>
        <w:pStyle w:val="a7"/>
        <w:rPr>
          <w:rFonts w:ascii="Times New Roman" w:hAnsi="Times New Roman"/>
          <w:b/>
          <w:sz w:val="28"/>
          <w:szCs w:val="28"/>
          <w:lang w:val="uk-UA"/>
        </w:rPr>
      </w:pPr>
    </w:p>
    <w:p w:rsidR="00CE71C5" w:rsidRPr="00CE71C5" w:rsidRDefault="00CE71C5" w:rsidP="00CE71C5">
      <w:pPr>
        <w:pStyle w:val="a7"/>
        <w:rPr>
          <w:rFonts w:ascii="Times New Roman" w:hAnsi="Times New Roman"/>
          <w:sz w:val="28"/>
          <w:szCs w:val="28"/>
          <w:lang w:val="uk-UA"/>
        </w:rPr>
      </w:pPr>
    </w:p>
    <w:p w:rsidR="00CE71C5" w:rsidRPr="00CE71C5" w:rsidRDefault="00CE71C5" w:rsidP="00CE71C5">
      <w:pPr>
        <w:pStyle w:val="a7"/>
        <w:rPr>
          <w:rFonts w:ascii="Times New Roman" w:hAnsi="Times New Roman"/>
          <w:sz w:val="28"/>
          <w:szCs w:val="28"/>
          <w:lang w:val="uk-UA"/>
        </w:rPr>
      </w:pPr>
    </w:p>
    <w:p w:rsidR="00CE71C5" w:rsidRPr="00CE71C5" w:rsidRDefault="00CE71C5" w:rsidP="00CE71C5">
      <w:pPr>
        <w:pStyle w:val="a7"/>
        <w:rPr>
          <w:rFonts w:ascii="Times New Roman" w:hAnsi="Times New Roman"/>
          <w:sz w:val="28"/>
          <w:szCs w:val="28"/>
          <w:lang w:val="uk-UA"/>
        </w:rPr>
      </w:pPr>
      <w:r w:rsidRPr="00CE71C5">
        <w:rPr>
          <w:rFonts w:ascii="Times New Roman" w:hAnsi="Times New Roman"/>
          <w:sz w:val="28"/>
          <w:szCs w:val="28"/>
          <w:lang w:val="uk-UA"/>
        </w:rPr>
        <w:t xml:space="preserve">м. Бровари </w:t>
      </w:r>
    </w:p>
    <w:p w:rsidR="00CE71C5" w:rsidRPr="00CE71C5" w:rsidRDefault="000473A6" w:rsidP="00CE71C5">
      <w:pPr>
        <w:pStyle w:val="a7"/>
        <w:rPr>
          <w:rFonts w:ascii="Times New Roman" w:hAnsi="Times New Roman"/>
          <w:sz w:val="28"/>
          <w:szCs w:val="28"/>
          <w:lang w:val="uk-UA"/>
        </w:rPr>
      </w:pPr>
      <w:r>
        <w:rPr>
          <w:rFonts w:ascii="Times New Roman" w:hAnsi="Times New Roman"/>
          <w:sz w:val="28"/>
          <w:szCs w:val="28"/>
          <w:lang w:val="uk-UA"/>
        </w:rPr>
        <w:t>03 грудня</w:t>
      </w:r>
      <w:r w:rsidR="00CE71C5" w:rsidRPr="00CE71C5">
        <w:rPr>
          <w:rFonts w:ascii="Times New Roman" w:hAnsi="Times New Roman"/>
          <w:sz w:val="28"/>
          <w:szCs w:val="28"/>
          <w:lang w:val="uk-UA"/>
        </w:rPr>
        <w:t xml:space="preserve"> 2009 р. </w:t>
      </w:r>
    </w:p>
    <w:p w:rsidR="00CE71C5" w:rsidRPr="000473A6" w:rsidRDefault="00CE71C5" w:rsidP="00CE71C5">
      <w:pPr>
        <w:pStyle w:val="a7"/>
        <w:rPr>
          <w:rFonts w:ascii="Times New Roman" w:hAnsi="Times New Roman"/>
          <w:sz w:val="28"/>
          <w:szCs w:val="28"/>
          <w:lang w:val="uk-UA"/>
        </w:rPr>
      </w:pPr>
      <w:r w:rsidRPr="00CE71C5">
        <w:rPr>
          <w:rFonts w:ascii="Times New Roman" w:hAnsi="Times New Roman"/>
          <w:sz w:val="28"/>
          <w:szCs w:val="28"/>
          <w:lang w:val="uk-UA"/>
        </w:rPr>
        <w:t xml:space="preserve">№ </w:t>
      </w:r>
      <w:r w:rsidR="000473A6">
        <w:rPr>
          <w:rFonts w:ascii="Times New Roman" w:hAnsi="Times New Roman"/>
          <w:sz w:val="28"/>
          <w:szCs w:val="28"/>
          <w:lang w:val="uk-UA"/>
        </w:rPr>
        <w:t>443 – 32 - V</w:t>
      </w:r>
    </w:p>
    <w:p w:rsidR="009D0357" w:rsidRDefault="009D0357" w:rsidP="009D0357">
      <w:pPr>
        <w:pStyle w:val="a7"/>
        <w:rPr>
          <w:spacing w:val="-2"/>
          <w:sz w:val="28"/>
          <w:szCs w:val="28"/>
          <w:lang w:val="uk-UA"/>
        </w:rPr>
      </w:pPr>
    </w:p>
    <w:p w:rsidR="009D0357" w:rsidRDefault="009D0357" w:rsidP="009D0357">
      <w:pPr>
        <w:pStyle w:val="a7"/>
        <w:ind w:left="4248" w:hanging="3539"/>
        <w:jc w:val="both"/>
        <w:rPr>
          <w:rFonts w:ascii="Times New Roman" w:hAnsi="Times New Roman"/>
          <w:spacing w:val="-2"/>
          <w:sz w:val="28"/>
          <w:szCs w:val="28"/>
          <w:lang w:val="uk-UA"/>
        </w:rPr>
      </w:pPr>
    </w:p>
    <w:p w:rsidR="009F6909" w:rsidRDefault="00AB3628" w:rsidP="00AB3628">
      <w:pPr>
        <w:pStyle w:val="a7"/>
        <w:ind w:left="4248" w:hanging="3539"/>
        <w:jc w:val="right"/>
        <w:rPr>
          <w:rFonts w:ascii="Times New Roman" w:hAnsi="Times New Roman"/>
          <w:spacing w:val="-2"/>
          <w:sz w:val="28"/>
          <w:szCs w:val="28"/>
          <w:lang w:val="uk-UA"/>
        </w:rPr>
      </w:pPr>
      <w:r>
        <w:rPr>
          <w:rFonts w:ascii="Times New Roman" w:hAnsi="Times New Roman"/>
          <w:spacing w:val="-2"/>
          <w:sz w:val="28"/>
          <w:szCs w:val="28"/>
          <w:lang w:val="uk-UA"/>
        </w:rPr>
        <w:lastRenderedPageBreak/>
        <w:t>Додаток</w:t>
      </w:r>
    </w:p>
    <w:p w:rsidR="009F6909" w:rsidRDefault="009F6909" w:rsidP="009F6909">
      <w:pPr>
        <w:pStyle w:val="a7"/>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p>
    <w:p w:rsidR="00AB3628" w:rsidRDefault="00AB3628" w:rsidP="00AB3628">
      <w:pPr>
        <w:pStyle w:val="a7"/>
        <w:rPr>
          <w:rFonts w:ascii="Times New Roman" w:hAnsi="Times New Roman"/>
          <w:b/>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ЗАТВЕРДЖЕНО</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ЗАТВЕРДЖЕНО</w:t>
      </w:r>
    </w:p>
    <w:p w:rsidR="00AB3628" w:rsidRDefault="00AB3628" w:rsidP="00AB3628">
      <w:pPr>
        <w:pStyle w:val="a7"/>
        <w:rPr>
          <w:rFonts w:ascii="Times New Roman" w:hAnsi="Times New Roman"/>
          <w:sz w:val="28"/>
          <w:szCs w:val="28"/>
          <w:lang w:val="uk-UA"/>
        </w:rPr>
      </w:pPr>
      <w:r>
        <w:rPr>
          <w:rFonts w:ascii="Times New Roman" w:hAnsi="Times New Roman"/>
          <w:sz w:val="28"/>
          <w:szCs w:val="28"/>
          <w:lang w:val="uk-UA"/>
        </w:rPr>
        <w:tab/>
        <w:t>рішення 75 сесії Броварської</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рішення 32 сесії Броварської</w:t>
      </w:r>
    </w:p>
    <w:p w:rsidR="00AB3628" w:rsidRDefault="00AB3628" w:rsidP="00AB3628">
      <w:pPr>
        <w:pStyle w:val="a7"/>
        <w:rPr>
          <w:rFonts w:ascii="Times New Roman" w:hAnsi="Times New Roman"/>
          <w:sz w:val="28"/>
          <w:szCs w:val="28"/>
          <w:lang w:val="uk-UA"/>
        </w:rPr>
      </w:pPr>
      <w:r>
        <w:rPr>
          <w:rFonts w:ascii="Times New Roman" w:hAnsi="Times New Roman"/>
          <w:sz w:val="28"/>
          <w:szCs w:val="28"/>
          <w:lang w:val="uk-UA"/>
        </w:rPr>
        <w:tab/>
        <w:t>міської ради 5 скликання</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районної ради </w:t>
      </w:r>
      <w:r>
        <w:rPr>
          <w:rFonts w:ascii="Times New Roman" w:hAnsi="Times New Roman"/>
          <w:sz w:val="28"/>
          <w:szCs w:val="28"/>
          <w:lang w:val="en-US"/>
        </w:rPr>
        <w:t>V</w:t>
      </w:r>
      <w:r>
        <w:rPr>
          <w:rFonts w:ascii="Times New Roman" w:hAnsi="Times New Roman"/>
          <w:sz w:val="28"/>
          <w:szCs w:val="28"/>
          <w:lang w:val="uk-UA"/>
        </w:rPr>
        <w:t xml:space="preserve"> скликання</w:t>
      </w:r>
    </w:p>
    <w:p w:rsidR="00AB3628" w:rsidRDefault="00AB3628" w:rsidP="00AB3628">
      <w:pPr>
        <w:pStyle w:val="a7"/>
        <w:rPr>
          <w:rFonts w:ascii="Times New Roman" w:hAnsi="Times New Roman"/>
          <w:sz w:val="28"/>
          <w:szCs w:val="28"/>
          <w:lang w:val="uk-UA"/>
        </w:rPr>
      </w:pPr>
      <w:r>
        <w:rPr>
          <w:rFonts w:ascii="Times New Roman" w:hAnsi="Times New Roman"/>
          <w:sz w:val="28"/>
          <w:szCs w:val="28"/>
          <w:lang w:val="uk-UA"/>
        </w:rPr>
        <w:tab/>
        <w:t>від 26.11. 2009 р. № 1291-75-05</w:t>
      </w:r>
      <w:r>
        <w:rPr>
          <w:rFonts w:ascii="Times New Roman" w:hAnsi="Times New Roman"/>
          <w:sz w:val="28"/>
          <w:szCs w:val="28"/>
          <w:lang w:val="uk-UA"/>
        </w:rPr>
        <w:tab/>
      </w:r>
      <w:r>
        <w:rPr>
          <w:rFonts w:ascii="Times New Roman" w:hAnsi="Times New Roman"/>
          <w:sz w:val="28"/>
          <w:szCs w:val="28"/>
          <w:lang w:val="uk-UA"/>
        </w:rPr>
        <w:tab/>
        <w:t>від 03.12. 2009 р. № 443-32-V</w:t>
      </w:r>
    </w:p>
    <w:p w:rsidR="009F6909" w:rsidRDefault="009F6909" w:rsidP="009F6909">
      <w:pPr>
        <w:pStyle w:val="a7"/>
        <w:ind w:left="4248" w:hanging="3539"/>
        <w:jc w:val="both"/>
        <w:rPr>
          <w:rFonts w:ascii="Times New Roman" w:hAnsi="Times New Roman"/>
          <w:spacing w:val="-2"/>
          <w:sz w:val="28"/>
          <w:szCs w:val="28"/>
          <w:lang w:val="uk-UA"/>
        </w:rPr>
      </w:pPr>
    </w:p>
    <w:p w:rsidR="003905A5" w:rsidRPr="00102A65" w:rsidRDefault="003905A5" w:rsidP="003905A5">
      <w:pPr>
        <w:pStyle w:val="a8"/>
        <w:spacing w:after="0"/>
        <w:ind w:left="5400" w:right="53"/>
        <w:outlineLvl w:val="0"/>
        <w:rPr>
          <w:b/>
          <w:bCs/>
          <w:spacing w:val="-8"/>
          <w:szCs w:val="28"/>
        </w:rPr>
      </w:pPr>
    </w:p>
    <w:p w:rsidR="003905A5" w:rsidRPr="00102A65" w:rsidRDefault="003905A5" w:rsidP="003905A5">
      <w:pPr>
        <w:pStyle w:val="a8"/>
        <w:spacing w:after="0"/>
        <w:ind w:left="5400" w:right="53"/>
        <w:outlineLvl w:val="0"/>
        <w:rPr>
          <w:b/>
          <w:bCs/>
          <w:spacing w:val="-8"/>
          <w:szCs w:val="28"/>
        </w:rPr>
      </w:pPr>
      <w:r w:rsidRPr="00102A65">
        <w:rPr>
          <w:b/>
          <w:bCs/>
          <w:spacing w:val="-8"/>
          <w:szCs w:val="28"/>
        </w:rPr>
        <w:t>Погоджено</w:t>
      </w:r>
    </w:p>
    <w:p w:rsidR="003905A5" w:rsidRPr="00102A65" w:rsidRDefault="003905A5" w:rsidP="003905A5">
      <w:pPr>
        <w:pStyle w:val="a8"/>
        <w:spacing w:after="0"/>
        <w:ind w:left="5400"/>
        <w:rPr>
          <w:spacing w:val="-8"/>
          <w:szCs w:val="28"/>
        </w:rPr>
      </w:pPr>
      <w:r w:rsidRPr="00102A65">
        <w:rPr>
          <w:spacing w:val="-8"/>
          <w:szCs w:val="28"/>
        </w:rPr>
        <w:t>«___»____200_р.</w:t>
      </w:r>
    </w:p>
    <w:p w:rsidR="003905A5" w:rsidRPr="00102A65" w:rsidRDefault="003905A5" w:rsidP="003905A5">
      <w:pPr>
        <w:pStyle w:val="a8"/>
        <w:spacing w:after="0"/>
        <w:ind w:left="5400"/>
        <w:rPr>
          <w:spacing w:val="-8"/>
          <w:szCs w:val="28"/>
        </w:rPr>
      </w:pPr>
      <w:r w:rsidRPr="00102A65">
        <w:rPr>
          <w:spacing w:val="-8"/>
          <w:szCs w:val="28"/>
        </w:rPr>
        <w:t xml:space="preserve">Начальник Управління _______________   </w:t>
      </w:r>
    </w:p>
    <w:p w:rsidR="003905A5" w:rsidRPr="00102A65" w:rsidRDefault="003905A5" w:rsidP="003905A5">
      <w:pPr>
        <w:pStyle w:val="a8"/>
        <w:spacing w:after="0"/>
        <w:ind w:left="5400"/>
        <w:rPr>
          <w:spacing w:val="-8"/>
          <w:szCs w:val="28"/>
          <w:vertAlign w:val="superscript"/>
        </w:rPr>
      </w:pPr>
      <w:r w:rsidRPr="00102A65">
        <w:rPr>
          <w:spacing w:val="-8"/>
          <w:szCs w:val="28"/>
        </w:rPr>
        <w:t xml:space="preserve">                                                      </w:t>
      </w:r>
      <w:r w:rsidRPr="00102A65">
        <w:rPr>
          <w:spacing w:val="-8"/>
          <w:szCs w:val="28"/>
          <w:vertAlign w:val="superscript"/>
        </w:rPr>
        <w:t xml:space="preserve">(підпис)       </w:t>
      </w:r>
    </w:p>
    <w:p w:rsidR="003905A5" w:rsidRPr="00102A65" w:rsidRDefault="003905A5" w:rsidP="003905A5">
      <w:pPr>
        <w:pStyle w:val="a8"/>
        <w:spacing w:after="0"/>
        <w:ind w:left="5400"/>
        <w:rPr>
          <w:spacing w:val="-8"/>
          <w:szCs w:val="28"/>
        </w:rPr>
      </w:pPr>
      <w:r w:rsidRPr="00102A65">
        <w:rPr>
          <w:spacing w:val="-8"/>
          <w:szCs w:val="28"/>
        </w:rPr>
        <w:t xml:space="preserve">№ ___________________________                        </w:t>
      </w:r>
    </w:p>
    <w:p w:rsidR="003905A5" w:rsidRPr="00102A65" w:rsidRDefault="003905A5" w:rsidP="003905A5">
      <w:pPr>
        <w:pStyle w:val="a8"/>
        <w:spacing w:after="0"/>
        <w:ind w:left="5400" w:right="53"/>
        <w:outlineLvl w:val="0"/>
        <w:rPr>
          <w:b/>
          <w:bCs/>
          <w:spacing w:val="-8"/>
          <w:szCs w:val="28"/>
        </w:rPr>
      </w:pPr>
    </w:p>
    <w:p w:rsidR="003905A5" w:rsidRPr="00102A65" w:rsidRDefault="003905A5" w:rsidP="003905A5">
      <w:pPr>
        <w:pStyle w:val="a8"/>
        <w:spacing w:after="0"/>
        <w:ind w:left="5400" w:right="53"/>
        <w:outlineLvl w:val="0"/>
        <w:rPr>
          <w:b/>
          <w:bCs/>
          <w:spacing w:val="-8"/>
          <w:szCs w:val="28"/>
        </w:rPr>
      </w:pPr>
      <w:r w:rsidRPr="00102A65">
        <w:rPr>
          <w:b/>
          <w:bCs/>
          <w:spacing w:val="-8"/>
          <w:szCs w:val="28"/>
        </w:rPr>
        <w:t>Погоджено</w:t>
      </w:r>
    </w:p>
    <w:p w:rsidR="003905A5" w:rsidRPr="00102A65" w:rsidRDefault="003905A5" w:rsidP="003905A5">
      <w:pPr>
        <w:pStyle w:val="a8"/>
        <w:spacing w:after="0"/>
        <w:ind w:left="5400"/>
        <w:rPr>
          <w:spacing w:val="-8"/>
          <w:szCs w:val="28"/>
        </w:rPr>
      </w:pPr>
      <w:r w:rsidRPr="00102A65">
        <w:rPr>
          <w:spacing w:val="-8"/>
          <w:szCs w:val="28"/>
        </w:rPr>
        <w:t>«___»____200_р.</w:t>
      </w:r>
    </w:p>
    <w:p w:rsidR="003905A5" w:rsidRPr="00102A65" w:rsidRDefault="003905A5" w:rsidP="003905A5">
      <w:pPr>
        <w:pStyle w:val="a8"/>
        <w:spacing w:after="0"/>
        <w:ind w:left="5400"/>
        <w:rPr>
          <w:spacing w:val="-8"/>
          <w:szCs w:val="28"/>
        </w:rPr>
      </w:pPr>
      <w:r w:rsidRPr="00102A65">
        <w:rPr>
          <w:spacing w:val="-8"/>
          <w:szCs w:val="28"/>
        </w:rPr>
        <w:t xml:space="preserve">Начальник Відділу _______________   </w:t>
      </w:r>
    </w:p>
    <w:p w:rsidR="003905A5" w:rsidRPr="00102A65" w:rsidRDefault="003905A5" w:rsidP="003905A5">
      <w:pPr>
        <w:pStyle w:val="a8"/>
        <w:spacing w:after="0"/>
        <w:ind w:left="5400"/>
        <w:rPr>
          <w:spacing w:val="-8"/>
          <w:szCs w:val="28"/>
          <w:vertAlign w:val="superscript"/>
        </w:rPr>
      </w:pPr>
      <w:r w:rsidRPr="00102A65">
        <w:rPr>
          <w:spacing w:val="-8"/>
          <w:szCs w:val="28"/>
        </w:rPr>
        <w:t xml:space="preserve">                                        </w:t>
      </w:r>
      <w:r w:rsidRPr="00102A65">
        <w:rPr>
          <w:spacing w:val="-8"/>
          <w:szCs w:val="28"/>
          <w:vertAlign w:val="superscript"/>
        </w:rPr>
        <w:t xml:space="preserve">(підпис)       </w:t>
      </w:r>
    </w:p>
    <w:p w:rsidR="003905A5" w:rsidRPr="00102A65" w:rsidRDefault="003905A5" w:rsidP="003905A5">
      <w:pPr>
        <w:pStyle w:val="a8"/>
        <w:spacing w:after="0"/>
        <w:ind w:left="5400"/>
        <w:rPr>
          <w:spacing w:val="-8"/>
          <w:szCs w:val="28"/>
        </w:rPr>
      </w:pPr>
      <w:r w:rsidRPr="00102A65">
        <w:rPr>
          <w:spacing w:val="-8"/>
          <w:szCs w:val="28"/>
        </w:rPr>
        <w:t xml:space="preserve">№ ___________________________                        </w:t>
      </w:r>
    </w:p>
    <w:p w:rsidR="003905A5" w:rsidRPr="00102A65" w:rsidRDefault="003905A5" w:rsidP="003905A5">
      <w:pPr>
        <w:pStyle w:val="a8"/>
        <w:spacing w:after="0"/>
        <w:jc w:val="center"/>
        <w:outlineLvl w:val="0"/>
        <w:rPr>
          <w:b/>
          <w:bCs/>
          <w:spacing w:val="-8"/>
          <w:szCs w:val="28"/>
        </w:rPr>
      </w:pPr>
    </w:p>
    <w:p w:rsidR="003905A5" w:rsidRPr="00102A65" w:rsidRDefault="003905A5" w:rsidP="003905A5">
      <w:pPr>
        <w:pStyle w:val="a8"/>
        <w:spacing w:after="0"/>
        <w:jc w:val="center"/>
        <w:outlineLvl w:val="0"/>
        <w:rPr>
          <w:b/>
          <w:bCs/>
          <w:spacing w:val="-8"/>
          <w:szCs w:val="28"/>
        </w:rPr>
      </w:pPr>
      <w:r>
        <w:rPr>
          <w:b/>
          <w:bCs/>
          <w:spacing w:val="-8"/>
          <w:szCs w:val="28"/>
        </w:rPr>
        <w:t xml:space="preserve">ТИПОВИЙ </w:t>
      </w:r>
      <w:r w:rsidRPr="00102A65">
        <w:rPr>
          <w:b/>
          <w:bCs/>
          <w:spacing w:val="-8"/>
          <w:szCs w:val="28"/>
        </w:rPr>
        <w:t xml:space="preserve">ДОГОВІР </w:t>
      </w:r>
    </w:p>
    <w:p w:rsidR="003905A5" w:rsidRPr="00102A65" w:rsidRDefault="003905A5" w:rsidP="003905A5">
      <w:pPr>
        <w:pStyle w:val="a7"/>
        <w:jc w:val="center"/>
        <w:rPr>
          <w:rFonts w:ascii="Times New Roman" w:hAnsi="Times New Roman"/>
          <w:b/>
          <w:sz w:val="28"/>
          <w:szCs w:val="28"/>
          <w:lang w:val="uk-UA"/>
        </w:rPr>
      </w:pPr>
      <w:r w:rsidRPr="00102A65">
        <w:rPr>
          <w:rFonts w:ascii="Times New Roman" w:hAnsi="Times New Roman"/>
          <w:b/>
          <w:spacing w:val="-8"/>
          <w:sz w:val="28"/>
          <w:szCs w:val="28"/>
          <w:lang w:val="uk-UA"/>
        </w:rPr>
        <w:t xml:space="preserve">оренди </w:t>
      </w:r>
      <w:r w:rsidRPr="00102A65">
        <w:rPr>
          <w:rFonts w:ascii="Times New Roman" w:hAnsi="Times New Roman"/>
          <w:spacing w:val="-8"/>
          <w:sz w:val="28"/>
          <w:szCs w:val="28"/>
          <w:lang w:val="uk-UA"/>
        </w:rPr>
        <w:t xml:space="preserve"> </w:t>
      </w:r>
      <w:r w:rsidRPr="00102A65">
        <w:rPr>
          <w:rFonts w:ascii="Times New Roman" w:hAnsi="Times New Roman"/>
          <w:b/>
          <w:sz w:val="28"/>
          <w:szCs w:val="28"/>
          <w:lang w:val="uk-UA"/>
        </w:rPr>
        <w:t>комунального майна, що 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w:t>
      </w:r>
    </w:p>
    <w:p w:rsidR="003905A5" w:rsidRPr="00102A65" w:rsidRDefault="003905A5" w:rsidP="003905A5">
      <w:pPr>
        <w:pStyle w:val="a8"/>
        <w:spacing w:after="0"/>
        <w:jc w:val="center"/>
        <w:rPr>
          <w:spacing w:val="-8"/>
          <w:w w:val="101"/>
          <w:szCs w:val="28"/>
        </w:rPr>
      </w:pPr>
    </w:p>
    <w:p w:rsidR="003905A5" w:rsidRPr="00102A65" w:rsidRDefault="003905A5" w:rsidP="003905A5">
      <w:pPr>
        <w:pStyle w:val="a8"/>
        <w:spacing w:after="0"/>
        <w:rPr>
          <w:spacing w:val="-8"/>
          <w:szCs w:val="28"/>
        </w:rPr>
      </w:pPr>
      <w:r w:rsidRPr="00102A65">
        <w:rPr>
          <w:spacing w:val="-8"/>
          <w:w w:val="101"/>
          <w:szCs w:val="28"/>
          <w:u w:val="single"/>
        </w:rPr>
        <w:t>м. Бровари</w:t>
      </w:r>
      <w:r w:rsidRPr="00102A65">
        <w:rPr>
          <w:spacing w:val="-8"/>
          <w:szCs w:val="28"/>
        </w:rPr>
        <w:tab/>
        <w:t xml:space="preserve">                                                                        __________________________</w:t>
      </w:r>
    </w:p>
    <w:p w:rsidR="003905A5" w:rsidRPr="00102A65" w:rsidRDefault="003905A5" w:rsidP="003905A5">
      <w:pPr>
        <w:pStyle w:val="a8"/>
        <w:spacing w:after="0"/>
        <w:jc w:val="center"/>
        <w:rPr>
          <w:spacing w:val="-8"/>
          <w:szCs w:val="28"/>
          <w:vertAlign w:val="superscript"/>
        </w:rPr>
      </w:pPr>
      <w:r w:rsidRPr="00102A65">
        <w:rPr>
          <w:spacing w:val="-8"/>
          <w:szCs w:val="28"/>
          <w:vertAlign w:val="superscript"/>
        </w:rPr>
        <w:t xml:space="preserve">                                                                                                                                                       (число, місяць, рік)</w:t>
      </w:r>
    </w:p>
    <w:p w:rsidR="003905A5" w:rsidRPr="00102A65" w:rsidRDefault="003905A5" w:rsidP="003905A5">
      <w:pPr>
        <w:pStyle w:val="a8"/>
        <w:spacing w:after="0"/>
        <w:rPr>
          <w:spacing w:val="-8"/>
          <w:szCs w:val="28"/>
        </w:rPr>
      </w:pPr>
      <w:r w:rsidRPr="00102A65">
        <w:rPr>
          <w:spacing w:val="-8"/>
          <w:szCs w:val="28"/>
        </w:rPr>
        <w:t>___________________________________________________</w:t>
      </w:r>
      <w:r w:rsidR="000473A6">
        <w:rPr>
          <w:spacing w:val="-8"/>
          <w:szCs w:val="28"/>
        </w:rPr>
        <w:t>_______________________</w:t>
      </w:r>
    </w:p>
    <w:p w:rsidR="003905A5" w:rsidRPr="00102A65" w:rsidRDefault="003905A5" w:rsidP="003905A5">
      <w:pPr>
        <w:pStyle w:val="a8"/>
        <w:spacing w:after="0"/>
        <w:jc w:val="center"/>
        <w:rPr>
          <w:spacing w:val="-8"/>
          <w:szCs w:val="28"/>
          <w:vertAlign w:val="superscript"/>
        </w:rPr>
      </w:pPr>
      <w:r w:rsidRPr="00102A65">
        <w:rPr>
          <w:spacing w:val="-8"/>
          <w:szCs w:val="28"/>
          <w:vertAlign w:val="superscript"/>
        </w:rPr>
        <w:t>(повна назва Орендодавця)</w:t>
      </w:r>
    </w:p>
    <w:p w:rsidR="003905A5" w:rsidRPr="00102A65" w:rsidRDefault="003905A5" w:rsidP="003905A5">
      <w:pPr>
        <w:pStyle w:val="a8"/>
        <w:spacing w:after="0"/>
        <w:rPr>
          <w:spacing w:val="-8"/>
          <w:szCs w:val="28"/>
        </w:rPr>
      </w:pPr>
      <w:r w:rsidRPr="00102A65">
        <w:rPr>
          <w:spacing w:val="-8"/>
          <w:szCs w:val="28"/>
        </w:rPr>
        <w:t xml:space="preserve">ідентифікаційний код ЄДРПОУ ____________________, місцезнаходження якого </w:t>
      </w:r>
    </w:p>
    <w:p w:rsidR="003905A5" w:rsidRPr="00102A65" w:rsidRDefault="003905A5" w:rsidP="003905A5">
      <w:pPr>
        <w:pStyle w:val="a8"/>
        <w:spacing w:after="0"/>
        <w:rPr>
          <w:spacing w:val="-8"/>
          <w:szCs w:val="28"/>
        </w:rPr>
      </w:pPr>
    </w:p>
    <w:p w:rsidR="003905A5" w:rsidRPr="00102A65" w:rsidRDefault="003905A5" w:rsidP="003905A5">
      <w:pPr>
        <w:pStyle w:val="a8"/>
        <w:spacing w:after="0"/>
        <w:rPr>
          <w:spacing w:val="-8"/>
          <w:szCs w:val="28"/>
        </w:rPr>
      </w:pPr>
      <w:r w:rsidRPr="00102A65">
        <w:rPr>
          <w:spacing w:val="-8"/>
          <w:szCs w:val="28"/>
        </w:rPr>
        <w:t>___________________________________________________</w:t>
      </w:r>
      <w:r w:rsidR="000473A6">
        <w:rPr>
          <w:spacing w:val="-8"/>
          <w:szCs w:val="28"/>
        </w:rPr>
        <w:t>_______________________</w:t>
      </w:r>
    </w:p>
    <w:p w:rsidR="003905A5" w:rsidRPr="00102A65" w:rsidRDefault="003905A5" w:rsidP="003905A5">
      <w:pPr>
        <w:pStyle w:val="a8"/>
        <w:spacing w:after="0"/>
        <w:jc w:val="center"/>
        <w:rPr>
          <w:spacing w:val="-8"/>
          <w:szCs w:val="28"/>
          <w:vertAlign w:val="superscript"/>
        </w:rPr>
      </w:pPr>
      <w:r w:rsidRPr="00102A65">
        <w:rPr>
          <w:spacing w:val="-8"/>
          <w:szCs w:val="28"/>
          <w:vertAlign w:val="superscript"/>
        </w:rPr>
        <w:t>(адреса)</w:t>
      </w:r>
    </w:p>
    <w:p w:rsidR="003905A5" w:rsidRPr="00102A65" w:rsidRDefault="003905A5" w:rsidP="003905A5">
      <w:pPr>
        <w:pStyle w:val="a8"/>
        <w:spacing w:after="0"/>
        <w:rPr>
          <w:spacing w:val="-8"/>
          <w:w w:val="101"/>
          <w:szCs w:val="28"/>
        </w:rPr>
      </w:pPr>
      <w:r w:rsidRPr="00102A65">
        <w:rPr>
          <w:spacing w:val="-8"/>
          <w:w w:val="101"/>
          <w:szCs w:val="28"/>
        </w:rPr>
        <w:t xml:space="preserve"> (надалі – “</w:t>
      </w:r>
      <w:proofErr w:type="spellStart"/>
      <w:r w:rsidRPr="00102A65">
        <w:rPr>
          <w:spacing w:val="-8"/>
          <w:w w:val="101"/>
          <w:szCs w:val="28"/>
        </w:rPr>
        <w:t>Орендодавець”</w:t>
      </w:r>
      <w:proofErr w:type="spellEnd"/>
      <w:r w:rsidRPr="00102A65">
        <w:rPr>
          <w:spacing w:val="-8"/>
          <w:w w:val="101"/>
          <w:szCs w:val="28"/>
        </w:rPr>
        <w:t>) в особі ____________________________________________________</w:t>
      </w:r>
      <w:r w:rsidR="000473A6">
        <w:rPr>
          <w:spacing w:val="-8"/>
          <w:w w:val="101"/>
          <w:szCs w:val="28"/>
        </w:rPr>
        <w:t>____________________</w:t>
      </w:r>
    </w:p>
    <w:p w:rsidR="003905A5" w:rsidRPr="00102A65" w:rsidRDefault="003905A5" w:rsidP="003905A5">
      <w:pPr>
        <w:pStyle w:val="a8"/>
        <w:spacing w:after="0"/>
        <w:jc w:val="center"/>
        <w:rPr>
          <w:spacing w:val="-8"/>
          <w:w w:val="101"/>
          <w:szCs w:val="28"/>
          <w:vertAlign w:val="superscript"/>
        </w:rPr>
      </w:pPr>
      <w:r w:rsidRPr="00102A65">
        <w:rPr>
          <w:spacing w:val="-8"/>
          <w:w w:val="101"/>
          <w:szCs w:val="28"/>
          <w:vertAlign w:val="superscript"/>
        </w:rPr>
        <w:t>(посада, прізвище, ім’я та по-батькові)</w:t>
      </w:r>
    </w:p>
    <w:p w:rsidR="003905A5" w:rsidRPr="00102A65" w:rsidRDefault="003905A5" w:rsidP="003905A5">
      <w:pPr>
        <w:pStyle w:val="a8"/>
        <w:spacing w:after="0"/>
        <w:rPr>
          <w:spacing w:val="-8"/>
          <w:szCs w:val="28"/>
        </w:rPr>
      </w:pPr>
      <w:r w:rsidRPr="00102A65">
        <w:rPr>
          <w:spacing w:val="-8"/>
          <w:szCs w:val="28"/>
        </w:rPr>
        <w:t>що діє на підставі ____________________________________________________________________</w:t>
      </w:r>
      <w:r w:rsidR="000473A6">
        <w:rPr>
          <w:spacing w:val="-8"/>
          <w:szCs w:val="28"/>
        </w:rPr>
        <w:t>_____</w:t>
      </w:r>
    </w:p>
    <w:p w:rsidR="003905A5" w:rsidRPr="00102A65" w:rsidRDefault="003905A5" w:rsidP="003905A5">
      <w:pPr>
        <w:pStyle w:val="a8"/>
        <w:spacing w:after="0"/>
        <w:jc w:val="center"/>
        <w:rPr>
          <w:spacing w:val="-8"/>
          <w:szCs w:val="28"/>
          <w:vertAlign w:val="superscript"/>
        </w:rPr>
      </w:pPr>
      <w:r w:rsidRPr="00102A65">
        <w:rPr>
          <w:spacing w:val="-8"/>
          <w:w w:val="101"/>
          <w:szCs w:val="28"/>
          <w:vertAlign w:val="superscript"/>
        </w:rPr>
        <w:t xml:space="preserve"> (назва документу</w:t>
      </w:r>
      <w:r w:rsidRPr="00102A65">
        <w:rPr>
          <w:spacing w:val="-8"/>
          <w:szCs w:val="28"/>
          <w:vertAlign w:val="superscript"/>
        </w:rPr>
        <w:t>)</w:t>
      </w:r>
    </w:p>
    <w:p w:rsidR="003905A5" w:rsidRPr="00102A65" w:rsidRDefault="003905A5" w:rsidP="003905A5">
      <w:pPr>
        <w:pStyle w:val="a8"/>
        <w:spacing w:after="0"/>
        <w:rPr>
          <w:spacing w:val="-8"/>
          <w:szCs w:val="28"/>
        </w:rPr>
      </w:pPr>
      <w:r w:rsidRPr="00102A65">
        <w:rPr>
          <w:spacing w:val="-8"/>
          <w:szCs w:val="28"/>
        </w:rPr>
        <w:t xml:space="preserve">та рішення Броварської міської ради від ________________№__________, рішення Броварської районної ради від________ № _____________/ рішення Комісії ______ </w:t>
      </w:r>
      <w:r w:rsidRPr="00102A65">
        <w:rPr>
          <w:spacing w:val="-8"/>
          <w:w w:val="101"/>
          <w:szCs w:val="28"/>
        </w:rPr>
        <w:t xml:space="preserve">з одного боку </w:t>
      </w:r>
      <w:r w:rsidRPr="00102A65">
        <w:rPr>
          <w:spacing w:val="-8"/>
          <w:szCs w:val="28"/>
        </w:rPr>
        <w:t>та _________________________________________________________________________,</w:t>
      </w:r>
    </w:p>
    <w:p w:rsidR="003905A5" w:rsidRPr="00102A65" w:rsidRDefault="003905A5" w:rsidP="003905A5">
      <w:pPr>
        <w:pStyle w:val="a8"/>
        <w:spacing w:after="0"/>
        <w:jc w:val="center"/>
        <w:rPr>
          <w:spacing w:val="-8"/>
          <w:szCs w:val="28"/>
          <w:vertAlign w:val="superscript"/>
        </w:rPr>
      </w:pPr>
      <w:r w:rsidRPr="00102A65">
        <w:rPr>
          <w:spacing w:val="-8"/>
          <w:szCs w:val="28"/>
          <w:vertAlign w:val="superscript"/>
        </w:rPr>
        <w:t xml:space="preserve"> (повна назва особи Орендаря)</w:t>
      </w:r>
    </w:p>
    <w:p w:rsidR="003905A5" w:rsidRPr="00102A65" w:rsidRDefault="003905A5" w:rsidP="003905A5">
      <w:pPr>
        <w:pStyle w:val="a8"/>
        <w:spacing w:after="0"/>
        <w:jc w:val="center"/>
        <w:rPr>
          <w:spacing w:val="-8"/>
          <w:szCs w:val="28"/>
        </w:rPr>
      </w:pPr>
    </w:p>
    <w:p w:rsidR="003905A5" w:rsidRPr="00102A65" w:rsidRDefault="003905A5" w:rsidP="003905A5">
      <w:pPr>
        <w:pStyle w:val="a8"/>
        <w:spacing w:after="0"/>
        <w:rPr>
          <w:spacing w:val="-8"/>
          <w:szCs w:val="28"/>
        </w:rPr>
      </w:pPr>
      <w:r w:rsidRPr="00102A65">
        <w:rPr>
          <w:spacing w:val="-8"/>
          <w:szCs w:val="28"/>
        </w:rPr>
        <w:t xml:space="preserve">ідентифікаційний код ЄДРПОУ ____________________, місцезнаходження якого: </w:t>
      </w:r>
    </w:p>
    <w:p w:rsidR="003905A5" w:rsidRPr="00102A65" w:rsidRDefault="003905A5" w:rsidP="003905A5">
      <w:pPr>
        <w:pStyle w:val="a8"/>
        <w:spacing w:after="0"/>
        <w:rPr>
          <w:spacing w:val="-8"/>
          <w:szCs w:val="28"/>
        </w:rPr>
      </w:pPr>
    </w:p>
    <w:p w:rsidR="003905A5" w:rsidRPr="00102A65" w:rsidRDefault="003905A5" w:rsidP="003905A5">
      <w:pPr>
        <w:pStyle w:val="a8"/>
        <w:spacing w:after="0"/>
        <w:rPr>
          <w:spacing w:val="-8"/>
          <w:szCs w:val="28"/>
        </w:rPr>
      </w:pPr>
      <w:r w:rsidRPr="00102A65">
        <w:rPr>
          <w:spacing w:val="-8"/>
          <w:szCs w:val="28"/>
        </w:rPr>
        <w:t>_________________________________________________________________________,</w:t>
      </w:r>
    </w:p>
    <w:p w:rsidR="003905A5" w:rsidRPr="00102A65" w:rsidRDefault="003905A5" w:rsidP="003905A5">
      <w:pPr>
        <w:pStyle w:val="a8"/>
        <w:spacing w:after="0"/>
        <w:jc w:val="center"/>
        <w:rPr>
          <w:spacing w:val="-8"/>
          <w:w w:val="101"/>
          <w:szCs w:val="28"/>
          <w:vertAlign w:val="superscript"/>
        </w:rPr>
      </w:pPr>
      <w:r w:rsidRPr="00102A65">
        <w:rPr>
          <w:spacing w:val="-8"/>
          <w:szCs w:val="28"/>
          <w:vertAlign w:val="superscript"/>
        </w:rPr>
        <w:t>(адреса)</w:t>
      </w:r>
      <w:r w:rsidRPr="00102A65">
        <w:rPr>
          <w:spacing w:val="-8"/>
          <w:w w:val="101"/>
          <w:szCs w:val="28"/>
          <w:vertAlign w:val="superscript"/>
        </w:rPr>
        <w:t xml:space="preserve"> </w:t>
      </w:r>
    </w:p>
    <w:p w:rsidR="003905A5" w:rsidRPr="00102A65" w:rsidRDefault="003905A5" w:rsidP="003905A5">
      <w:pPr>
        <w:pStyle w:val="a8"/>
        <w:spacing w:after="0"/>
        <w:rPr>
          <w:spacing w:val="-8"/>
          <w:szCs w:val="28"/>
        </w:rPr>
      </w:pPr>
      <w:r w:rsidRPr="00102A65">
        <w:rPr>
          <w:spacing w:val="-8"/>
          <w:szCs w:val="28"/>
        </w:rPr>
        <w:t xml:space="preserve">(надалі </w:t>
      </w:r>
      <w:proofErr w:type="spellStart"/>
      <w:r w:rsidRPr="00102A65">
        <w:rPr>
          <w:spacing w:val="-8"/>
          <w:szCs w:val="28"/>
        </w:rPr>
        <w:t>-“Орендар”</w:t>
      </w:r>
      <w:proofErr w:type="spellEnd"/>
      <w:r w:rsidRPr="00102A65">
        <w:rPr>
          <w:spacing w:val="-8"/>
          <w:szCs w:val="28"/>
        </w:rPr>
        <w:t>) в особі___________________________________________________________</w:t>
      </w:r>
      <w:r w:rsidR="000473A6">
        <w:rPr>
          <w:spacing w:val="-8"/>
          <w:szCs w:val="28"/>
        </w:rPr>
        <w:t>_________</w:t>
      </w:r>
      <w:r w:rsidRPr="00102A65">
        <w:rPr>
          <w:spacing w:val="-8"/>
          <w:szCs w:val="28"/>
        </w:rPr>
        <w:t xml:space="preserve">, </w:t>
      </w:r>
    </w:p>
    <w:p w:rsidR="003905A5" w:rsidRPr="00102A65" w:rsidRDefault="003905A5" w:rsidP="003905A5">
      <w:pPr>
        <w:pStyle w:val="a8"/>
        <w:spacing w:after="0"/>
        <w:jc w:val="center"/>
        <w:rPr>
          <w:spacing w:val="-8"/>
          <w:w w:val="101"/>
          <w:szCs w:val="28"/>
          <w:vertAlign w:val="superscript"/>
        </w:rPr>
      </w:pPr>
      <w:r w:rsidRPr="00102A65">
        <w:rPr>
          <w:spacing w:val="-8"/>
          <w:w w:val="101"/>
          <w:szCs w:val="28"/>
          <w:vertAlign w:val="superscript"/>
        </w:rPr>
        <w:t>(посада, прізвище, ім’я та по-батькові)</w:t>
      </w:r>
    </w:p>
    <w:p w:rsidR="003905A5" w:rsidRPr="00102A65" w:rsidRDefault="003905A5" w:rsidP="003905A5">
      <w:pPr>
        <w:pStyle w:val="a8"/>
        <w:spacing w:after="0"/>
        <w:rPr>
          <w:spacing w:val="-8"/>
          <w:w w:val="101"/>
          <w:szCs w:val="28"/>
          <w:vertAlign w:val="superscript"/>
        </w:rPr>
      </w:pPr>
      <w:r w:rsidRPr="00102A65">
        <w:rPr>
          <w:spacing w:val="-8"/>
          <w:w w:val="101"/>
          <w:szCs w:val="28"/>
          <w:vertAlign w:val="superscript"/>
        </w:rPr>
        <w:t xml:space="preserve">                                                        </w:t>
      </w:r>
    </w:p>
    <w:p w:rsidR="003905A5" w:rsidRPr="00102A65" w:rsidRDefault="003905A5" w:rsidP="003905A5">
      <w:pPr>
        <w:pStyle w:val="a8"/>
        <w:spacing w:after="0"/>
        <w:rPr>
          <w:spacing w:val="-8"/>
          <w:szCs w:val="28"/>
        </w:rPr>
      </w:pPr>
      <w:r w:rsidRPr="00102A65">
        <w:rPr>
          <w:spacing w:val="-8"/>
          <w:szCs w:val="28"/>
        </w:rPr>
        <w:t>та діє на підставі _________ іншого боку, уклали цей договір про наведене нижче :</w:t>
      </w:r>
    </w:p>
    <w:p w:rsidR="003905A5" w:rsidRPr="00102A65" w:rsidRDefault="003905A5" w:rsidP="003905A5">
      <w:pPr>
        <w:pStyle w:val="a8"/>
        <w:spacing w:after="0"/>
        <w:rPr>
          <w:spacing w:val="-8"/>
          <w:szCs w:val="28"/>
        </w:rPr>
      </w:pPr>
      <w:r w:rsidRPr="00102A65">
        <w:rPr>
          <w:spacing w:val="-8"/>
          <w:szCs w:val="28"/>
        </w:rPr>
        <w:t xml:space="preserve">                            </w:t>
      </w:r>
      <w:r w:rsidRPr="00102A65">
        <w:rPr>
          <w:spacing w:val="-8"/>
          <w:w w:val="101"/>
          <w:szCs w:val="28"/>
          <w:vertAlign w:val="superscript"/>
        </w:rPr>
        <w:t xml:space="preserve">    (статуту, довіреності, тощо</w:t>
      </w:r>
      <w:r w:rsidRPr="00102A65">
        <w:rPr>
          <w:spacing w:val="-8"/>
          <w:szCs w:val="28"/>
          <w:vertAlign w:val="superscript"/>
        </w:rPr>
        <w:t>)</w:t>
      </w:r>
    </w:p>
    <w:p w:rsidR="003905A5" w:rsidRPr="00102A65" w:rsidRDefault="003905A5" w:rsidP="003905A5">
      <w:pPr>
        <w:pStyle w:val="a8"/>
        <w:widowControl w:val="0"/>
        <w:numPr>
          <w:ilvl w:val="0"/>
          <w:numId w:val="1"/>
        </w:numPr>
        <w:shd w:val="clear" w:color="auto" w:fill="FFFFFF"/>
        <w:tabs>
          <w:tab w:val="clear" w:pos="720"/>
          <w:tab w:val="num" w:pos="1418"/>
        </w:tabs>
        <w:autoSpaceDE w:val="0"/>
        <w:autoSpaceDN w:val="0"/>
        <w:adjustRightInd w:val="0"/>
        <w:spacing w:after="0"/>
        <w:ind w:left="1417" w:hanging="357"/>
        <w:rPr>
          <w:b/>
          <w:bCs/>
          <w:spacing w:val="-8"/>
          <w:szCs w:val="28"/>
        </w:rPr>
      </w:pPr>
      <w:r w:rsidRPr="00102A65">
        <w:rPr>
          <w:b/>
          <w:bCs/>
          <w:spacing w:val="-8"/>
          <w:szCs w:val="28"/>
        </w:rPr>
        <w:t>Предмет договору</w:t>
      </w:r>
    </w:p>
    <w:p w:rsidR="003905A5" w:rsidRPr="00102A65" w:rsidRDefault="003905A5" w:rsidP="003905A5">
      <w:pPr>
        <w:pStyle w:val="a8"/>
        <w:widowControl w:val="0"/>
        <w:numPr>
          <w:ilvl w:val="1"/>
          <w:numId w:val="2"/>
        </w:numPr>
        <w:shd w:val="clear" w:color="auto" w:fill="FFFFFF"/>
        <w:tabs>
          <w:tab w:val="clear" w:pos="1905"/>
          <w:tab w:val="left" w:pos="851"/>
        </w:tabs>
        <w:autoSpaceDE w:val="0"/>
        <w:autoSpaceDN w:val="0"/>
        <w:adjustRightInd w:val="0"/>
        <w:spacing w:after="0"/>
        <w:ind w:left="0" w:firstLine="426"/>
        <w:jc w:val="both"/>
        <w:rPr>
          <w:spacing w:val="-8"/>
          <w:w w:val="101"/>
          <w:szCs w:val="28"/>
        </w:rPr>
      </w:pPr>
      <w:r w:rsidRPr="00102A65">
        <w:rPr>
          <w:spacing w:val="-8"/>
          <w:w w:val="101"/>
          <w:szCs w:val="28"/>
        </w:rPr>
        <w:t>“</w:t>
      </w:r>
      <w:proofErr w:type="spellStart"/>
      <w:r w:rsidRPr="00102A65">
        <w:rPr>
          <w:spacing w:val="-8"/>
          <w:w w:val="101"/>
          <w:szCs w:val="28"/>
        </w:rPr>
        <w:t>Орендодавець”</w:t>
      </w:r>
      <w:proofErr w:type="spellEnd"/>
      <w:r w:rsidRPr="00102A65">
        <w:rPr>
          <w:spacing w:val="-8"/>
          <w:w w:val="101"/>
          <w:szCs w:val="28"/>
        </w:rPr>
        <w:t xml:space="preserve"> передає, а “</w:t>
      </w:r>
      <w:proofErr w:type="spellStart"/>
      <w:r w:rsidRPr="00102A65">
        <w:rPr>
          <w:spacing w:val="-8"/>
          <w:w w:val="101"/>
          <w:szCs w:val="28"/>
        </w:rPr>
        <w:t>Орендар”</w:t>
      </w:r>
      <w:proofErr w:type="spellEnd"/>
      <w:r w:rsidRPr="00102A65">
        <w:rPr>
          <w:spacing w:val="-8"/>
          <w:w w:val="101"/>
          <w:szCs w:val="28"/>
        </w:rPr>
        <w:t xml:space="preserve"> приймає в строкове платне користування комунальне майно __________________________________________________________________</w:t>
      </w:r>
      <w:r w:rsidR="000473A6">
        <w:rPr>
          <w:spacing w:val="-8"/>
          <w:w w:val="101"/>
          <w:szCs w:val="28"/>
        </w:rPr>
        <w:t>_______</w:t>
      </w:r>
    </w:p>
    <w:p w:rsidR="003905A5" w:rsidRPr="00102A65" w:rsidRDefault="003905A5" w:rsidP="003905A5">
      <w:pPr>
        <w:pStyle w:val="a8"/>
        <w:tabs>
          <w:tab w:val="left" w:pos="851"/>
        </w:tabs>
        <w:spacing w:after="0"/>
        <w:jc w:val="center"/>
        <w:rPr>
          <w:spacing w:val="-8"/>
          <w:w w:val="101"/>
          <w:szCs w:val="28"/>
          <w:vertAlign w:val="superscript"/>
        </w:rPr>
      </w:pPr>
      <w:r w:rsidRPr="00102A65">
        <w:rPr>
          <w:spacing w:val="-8"/>
          <w:w w:val="101"/>
          <w:szCs w:val="28"/>
          <w:vertAlign w:val="superscript"/>
        </w:rPr>
        <w:t xml:space="preserve"> (повна назва об’єкта оренди)</w:t>
      </w:r>
    </w:p>
    <w:p w:rsidR="003905A5" w:rsidRPr="00102A65" w:rsidRDefault="003905A5" w:rsidP="003905A5">
      <w:pPr>
        <w:pStyle w:val="a8"/>
        <w:tabs>
          <w:tab w:val="left" w:pos="851"/>
        </w:tabs>
        <w:spacing w:after="0"/>
        <w:rPr>
          <w:spacing w:val="-8"/>
          <w:w w:val="101"/>
          <w:szCs w:val="28"/>
        </w:rPr>
      </w:pPr>
      <w:r w:rsidRPr="00102A65">
        <w:rPr>
          <w:spacing w:val="-8"/>
          <w:w w:val="101"/>
          <w:szCs w:val="28"/>
        </w:rPr>
        <w:t xml:space="preserve"> (далі - Майно) розташоване за адресою: ___________________________________</w:t>
      </w:r>
      <w:r w:rsidR="000473A6">
        <w:rPr>
          <w:spacing w:val="-8"/>
          <w:w w:val="101"/>
          <w:szCs w:val="28"/>
        </w:rPr>
        <w:t>___</w:t>
      </w:r>
    </w:p>
    <w:p w:rsidR="003905A5" w:rsidRPr="00102A65" w:rsidRDefault="003905A5" w:rsidP="003905A5">
      <w:pPr>
        <w:pStyle w:val="a8"/>
        <w:spacing w:after="0"/>
        <w:jc w:val="both"/>
        <w:rPr>
          <w:spacing w:val="-8"/>
          <w:w w:val="101"/>
          <w:szCs w:val="28"/>
        </w:rPr>
      </w:pPr>
      <w:r w:rsidRPr="00102A65">
        <w:rPr>
          <w:spacing w:val="-8"/>
          <w:w w:val="101"/>
          <w:szCs w:val="28"/>
        </w:rPr>
        <w:t>загальною площею ______ м</w:t>
      </w:r>
      <w:r w:rsidRPr="00102A65">
        <w:rPr>
          <w:spacing w:val="-8"/>
          <w:w w:val="101"/>
          <w:szCs w:val="28"/>
          <w:vertAlign w:val="superscript"/>
        </w:rPr>
        <w:t>2</w:t>
      </w:r>
      <w:r w:rsidRPr="00102A65">
        <w:rPr>
          <w:spacing w:val="-8"/>
          <w:w w:val="101"/>
          <w:szCs w:val="28"/>
        </w:rPr>
        <w:t xml:space="preserve"> , в т. ч. на поверсі _______ м</w:t>
      </w:r>
      <w:r w:rsidRPr="00102A65">
        <w:rPr>
          <w:spacing w:val="-8"/>
          <w:w w:val="101"/>
          <w:szCs w:val="28"/>
          <w:vertAlign w:val="superscript"/>
        </w:rPr>
        <w:t>2</w:t>
      </w:r>
      <w:r w:rsidRPr="00102A65">
        <w:rPr>
          <w:spacing w:val="-8"/>
          <w:w w:val="101"/>
          <w:szCs w:val="28"/>
        </w:rPr>
        <w:t>, напівпідвал _____ м</w:t>
      </w:r>
      <w:r w:rsidRPr="00102A65">
        <w:rPr>
          <w:spacing w:val="-8"/>
          <w:w w:val="101"/>
          <w:szCs w:val="28"/>
          <w:vertAlign w:val="superscript"/>
        </w:rPr>
        <w:t>2</w:t>
      </w:r>
      <w:r w:rsidRPr="00102A65">
        <w:rPr>
          <w:spacing w:val="-8"/>
          <w:w w:val="101"/>
          <w:szCs w:val="28"/>
        </w:rPr>
        <w:t>, підвал ________ м</w:t>
      </w:r>
      <w:r w:rsidRPr="00102A65">
        <w:rPr>
          <w:spacing w:val="-8"/>
          <w:w w:val="101"/>
          <w:szCs w:val="28"/>
          <w:vertAlign w:val="superscript"/>
        </w:rPr>
        <w:t>2</w:t>
      </w:r>
      <w:r w:rsidRPr="00102A65">
        <w:rPr>
          <w:spacing w:val="-8"/>
          <w:w w:val="101"/>
          <w:szCs w:val="28"/>
        </w:rPr>
        <w:t xml:space="preserve"> , інше _______________________ м</w:t>
      </w:r>
      <w:r w:rsidRPr="00102A65">
        <w:rPr>
          <w:spacing w:val="-8"/>
          <w:w w:val="101"/>
          <w:szCs w:val="28"/>
          <w:vertAlign w:val="superscript"/>
        </w:rPr>
        <w:t>2</w:t>
      </w:r>
      <w:r w:rsidRPr="00102A65">
        <w:rPr>
          <w:spacing w:val="-8"/>
          <w:w w:val="101"/>
          <w:szCs w:val="28"/>
        </w:rPr>
        <w:t xml:space="preserve"> , що знаходиться на балансі ________________________________________________ вартість якого визначена згідно акту оцінки/ незалежною оцінкою станом на “____” ____ 200_р. і становить ___________________________ грн./ для бюджетних установ та комунальних підприємств Броварської міської ради та Броварської районної ради визначена згідно з довідкою </w:t>
      </w:r>
      <w:proofErr w:type="spellStart"/>
      <w:r w:rsidRPr="00102A65">
        <w:rPr>
          <w:spacing w:val="-8"/>
          <w:w w:val="101"/>
          <w:szCs w:val="28"/>
        </w:rPr>
        <w:t>балансоутримувача</w:t>
      </w:r>
      <w:proofErr w:type="spellEnd"/>
      <w:r w:rsidRPr="00102A65">
        <w:rPr>
          <w:spacing w:val="-8"/>
          <w:w w:val="101"/>
          <w:szCs w:val="28"/>
        </w:rPr>
        <w:t xml:space="preserve"> про залишкову балансову вартість ____________________________ грн. </w:t>
      </w:r>
    </w:p>
    <w:p w:rsidR="003905A5" w:rsidRPr="00102A65" w:rsidRDefault="003905A5" w:rsidP="003905A5">
      <w:pPr>
        <w:pStyle w:val="a8"/>
        <w:spacing w:after="0"/>
        <w:ind w:right="-140"/>
        <w:jc w:val="both"/>
        <w:rPr>
          <w:spacing w:val="-8"/>
          <w:w w:val="101"/>
          <w:szCs w:val="28"/>
        </w:rPr>
      </w:pPr>
      <w:r w:rsidRPr="00102A65">
        <w:rPr>
          <w:spacing w:val="-8"/>
          <w:w w:val="101"/>
          <w:szCs w:val="28"/>
        </w:rPr>
        <w:t>Майно передається в оренду з метою використання _______________________________________</w:t>
      </w:r>
      <w:r w:rsidR="000473A6">
        <w:rPr>
          <w:spacing w:val="-8"/>
          <w:w w:val="101"/>
          <w:szCs w:val="28"/>
        </w:rPr>
        <w:t>__________________________________</w:t>
      </w:r>
    </w:p>
    <w:p w:rsidR="003905A5" w:rsidRPr="00102A65" w:rsidRDefault="003905A5" w:rsidP="003905A5">
      <w:pPr>
        <w:pStyle w:val="a8"/>
        <w:widowControl w:val="0"/>
        <w:numPr>
          <w:ilvl w:val="1"/>
          <w:numId w:val="2"/>
        </w:numPr>
        <w:shd w:val="clear" w:color="auto" w:fill="FFFFFF"/>
        <w:tabs>
          <w:tab w:val="clear" w:pos="1905"/>
          <w:tab w:val="left" w:pos="851"/>
        </w:tabs>
        <w:autoSpaceDE w:val="0"/>
        <w:autoSpaceDN w:val="0"/>
        <w:adjustRightInd w:val="0"/>
        <w:spacing w:after="0"/>
        <w:ind w:left="0" w:firstLine="426"/>
        <w:jc w:val="both"/>
        <w:rPr>
          <w:spacing w:val="-8"/>
          <w:w w:val="101"/>
          <w:szCs w:val="28"/>
        </w:rPr>
      </w:pPr>
      <w:r w:rsidRPr="00102A65">
        <w:rPr>
          <w:spacing w:val="-8"/>
          <w:w w:val="101"/>
          <w:szCs w:val="28"/>
        </w:rPr>
        <w:t>Зазначене в п.1.1. цього договору Майно передається Орендарю з устаткуванням (за його наявністю) згідно з актом приймання-передачі, що додається до цього договору і є його невід’ємною частиною.</w:t>
      </w:r>
    </w:p>
    <w:p w:rsidR="003905A5" w:rsidRPr="00102A65" w:rsidRDefault="003905A5" w:rsidP="003905A5">
      <w:pPr>
        <w:pStyle w:val="a8"/>
        <w:widowControl w:val="0"/>
        <w:numPr>
          <w:ilvl w:val="1"/>
          <w:numId w:val="2"/>
        </w:numPr>
        <w:shd w:val="clear" w:color="auto" w:fill="FFFFFF"/>
        <w:tabs>
          <w:tab w:val="clear" w:pos="1905"/>
          <w:tab w:val="left" w:pos="851"/>
        </w:tabs>
        <w:autoSpaceDE w:val="0"/>
        <w:autoSpaceDN w:val="0"/>
        <w:adjustRightInd w:val="0"/>
        <w:spacing w:after="0"/>
        <w:ind w:left="0" w:firstLine="426"/>
        <w:jc w:val="both"/>
        <w:rPr>
          <w:spacing w:val="-8"/>
          <w:w w:val="101"/>
          <w:szCs w:val="28"/>
        </w:rPr>
      </w:pPr>
      <w:r w:rsidRPr="00102A65">
        <w:rPr>
          <w:spacing w:val="-8"/>
          <w:w w:val="101"/>
          <w:szCs w:val="28"/>
        </w:rPr>
        <w:t xml:space="preserve">Стан Майна на момент укладення договору визначається в акті приймання-передачі за узгодженим висновком </w:t>
      </w:r>
      <w:proofErr w:type="spellStart"/>
      <w:r w:rsidRPr="00102A65">
        <w:rPr>
          <w:spacing w:val="-8"/>
          <w:w w:val="101"/>
          <w:szCs w:val="28"/>
        </w:rPr>
        <w:t>Балансоутримувача</w:t>
      </w:r>
      <w:proofErr w:type="spellEnd"/>
      <w:r w:rsidRPr="00102A65">
        <w:rPr>
          <w:spacing w:val="-8"/>
          <w:w w:val="101"/>
          <w:szCs w:val="28"/>
        </w:rPr>
        <w:t xml:space="preserve"> і Орендаря.</w:t>
      </w:r>
    </w:p>
    <w:p w:rsidR="003905A5" w:rsidRPr="00102A65" w:rsidRDefault="003905A5" w:rsidP="003905A5">
      <w:pPr>
        <w:pStyle w:val="a8"/>
        <w:widowControl w:val="0"/>
        <w:numPr>
          <w:ilvl w:val="0"/>
          <w:numId w:val="1"/>
        </w:numPr>
        <w:shd w:val="clear" w:color="auto" w:fill="FFFFFF"/>
        <w:tabs>
          <w:tab w:val="clear" w:pos="720"/>
          <w:tab w:val="left" w:pos="851"/>
          <w:tab w:val="num" w:pos="1418"/>
        </w:tabs>
        <w:autoSpaceDE w:val="0"/>
        <w:autoSpaceDN w:val="0"/>
        <w:adjustRightInd w:val="0"/>
        <w:spacing w:after="0"/>
        <w:ind w:left="1417" w:hanging="357"/>
        <w:rPr>
          <w:b/>
          <w:bCs/>
          <w:spacing w:val="-8"/>
          <w:szCs w:val="28"/>
        </w:rPr>
      </w:pPr>
      <w:r w:rsidRPr="00102A65">
        <w:rPr>
          <w:b/>
          <w:bCs/>
          <w:spacing w:val="-8"/>
          <w:szCs w:val="28"/>
        </w:rPr>
        <w:t>Умови передачі та повернення орендованого майна</w:t>
      </w:r>
    </w:p>
    <w:p w:rsidR="003905A5" w:rsidRPr="00102A65" w:rsidRDefault="003905A5" w:rsidP="003905A5">
      <w:pPr>
        <w:pStyle w:val="a8"/>
        <w:widowControl w:val="0"/>
        <w:numPr>
          <w:ilvl w:val="1"/>
          <w:numId w:val="3"/>
        </w:numPr>
        <w:shd w:val="clear" w:color="auto" w:fill="FFFFFF"/>
        <w:tabs>
          <w:tab w:val="clear" w:pos="1905"/>
          <w:tab w:val="left" w:pos="851"/>
          <w:tab w:val="left" w:pos="993"/>
        </w:tabs>
        <w:autoSpaceDE w:val="0"/>
        <w:autoSpaceDN w:val="0"/>
        <w:adjustRightInd w:val="0"/>
        <w:spacing w:after="0"/>
        <w:ind w:left="0" w:firstLine="426"/>
        <w:jc w:val="both"/>
        <w:rPr>
          <w:spacing w:val="-8"/>
          <w:w w:val="101"/>
          <w:szCs w:val="28"/>
        </w:rPr>
      </w:pPr>
      <w:r w:rsidRPr="00102A65">
        <w:rPr>
          <w:spacing w:val="-8"/>
          <w:w w:val="101"/>
          <w:szCs w:val="28"/>
        </w:rPr>
        <w:t>Орендар вступає у строкове платне користування орендованим Майном у термін, зазначений в договорі, але не раніше дати підписання сторонами цього Договору (у разі оренди нерухомого майна на строк не менше ніж три роки - не раніше дати державної реєстрації Договору) та акта приймання-передачі Майна;</w:t>
      </w:r>
    </w:p>
    <w:p w:rsidR="003905A5" w:rsidRPr="00102A65" w:rsidRDefault="003905A5" w:rsidP="003905A5">
      <w:pPr>
        <w:pStyle w:val="a8"/>
        <w:widowControl w:val="0"/>
        <w:numPr>
          <w:ilvl w:val="1"/>
          <w:numId w:val="3"/>
        </w:numPr>
        <w:shd w:val="clear" w:color="auto" w:fill="FFFFFF"/>
        <w:tabs>
          <w:tab w:val="clear" w:pos="1905"/>
          <w:tab w:val="left" w:pos="851"/>
          <w:tab w:val="left" w:pos="993"/>
        </w:tabs>
        <w:autoSpaceDE w:val="0"/>
        <w:autoSpaceDN w:val="0"/>
        <w:adjustRightInd w:val="0"/>
        <w:spacing w:after="0"/>
        <w:ind w:left="0" w:firstLine="426"/>
        <w:jc w:val="both"/>
        <w:rPr>
          <w:spacing w:val="-8"/>
          <w:w w:val="101"/>
          <w:szCs w:val="28"/>
        </w:rPr>
      </w:pPr>
      <w:r w:rsidRPr="00102A65">
        <w:rPr>
          <w:spacing w:val="-8"/>
          <w:w w:val="101"/>
          <w:szCs w:val="28"/>
        </w:rPr>
        <w:t>Передача Майна в оренду не тягне за собою виникнення в Орендаря права власності на це Майно. Власниками Майна залишаються територіальна громада м.Бровари та територіальних громад сіл та селищ Броварського району, а Орендар користується ним протягом строку оренди.</w:t>
      </w:r>
    </w:p>
    <w:p w:rsidR="003905A5" w:rsidRPr="00102A65" w:rsidRDefault="003905A5" w:rsidP="003905A5">
      <w:pPr>
        <w:pStyle w:val="a8"/>
        <w:widowControl w:val="0"/>
        <w:numPr>
          <w:ilvl w:val="1"/>
          <w:numId w:val="3"/>
        </w:numPr>
        <w:shd w:val="clear" w:color="auto" w:fill="FFFFFF"/>
        <w:tabs>
          <w:tab w:val="clear" w:pos="1905"/>
          <w:tab w:val="left" w:pos="851"/>
          <w:tab w:val="left" w:pos="993"/>
        </w:tabs>
        <w:autoSpaceDE w:val="0"/>
        <w:autoSpaceDN w:val="0"/>
        <w:adjustRightInd w:val="0"/>
        <w:spacing w:after="0"/>
        <w:ind w:left="0" w:firstLine="426"/>
        <w:jc w:val="both"/>
        <w:rPr>
          <w:spacing w:val="-8"/>
          <w:w w:val="101"/>
          <w:szCs w:val="28"/>
        </w:rPr>
      </w:pPr>
      <w:r w:rsidRPr="00102A65">
        <w:rPr>
          <w:spacing w:val="-8"/>
          <w:w w:val="101"/>
          <w:szCs w:val="28"/>
        </w:rPr>
        <w:t xml:space="preserve">Передача Майна в оренду здійснюється за вартістю, визначеною у звіті про оцінку майна, виконану незалежним експертом/в акті оцінки комісії (при оренді індивідуально визначеного майна) відповідно до Методики. </w:t>
      </w:r>
    </w:p>
    <w:p w:rsidR="003905A5" w:rsidRDefault="003905A5" w:rsidP="003905A5">
      <w:pPr>
        <w:pStyle w:val="a8"/>
        <w:widowControl w:val="0"/>
        <w:numPr>
          <w:ilvl w:val="1"/>
          <w:numId w:val="3"/>
        </w:numPr>
        <w:shd w:val="clear" w:color="auto" w:fill="FFFFFF"/>
        <w:tabs>
          <w:tab w:val="clear" w:pos="1905"/>
          <w:tab w:val="left" w:pos="851"/>
          <w:tab w:val="left" w:pos="993"/>
        </w:tabs>
        <w:autoSpaceDE w:val="0"/>
        <w:autoSpaceDN w:val="0"/>
        <w:adjustRightInd w:val="0"/>
        <w:spacing w:after="0"/>
        <w:ind w:left="0" w:firstLine="426"/>
        <w:jc w:val="both"/>
        <w:rPr>
          <w:spacing w:val="-8"/>
          <w:w w:val="101"/>
          <w:szCs w:val="28"/>
        </w:rPr>
      </w:pPr>
      <w:r w:rsidRPr="00102A65">
        <w:rPr>
          <w:spacing w:val="-8"/>
          <w:w w:val="101"/>
          <w:szCs w:val="28"/>
        </w:rPr>
        <w:t>У разі припинення цього Договору Майно повертається Орендарем Орендодавцю. Орендар повертає Майно Орендодавцю згідно акту приймання-передачі. Майно вважається поверненим Орендодавцю з моменту підписання сторонами акту приймання-передачі.</w:t>
      </w:r>
    </w:p>
    <w:p w:rsidR="004E5688" w:rsidRPr="00102A65" w:rsidRDefault="004E5688" w:rsidP="004E5688">
      <w:pPr>
        <w:pStyle w:val="a8"/>
        <w:widowControl w:val="0"/>
        <w:shd w:val="clear" w:color="auto" w:fill="FFFFFF"/>
        <w:tabs>
          <w:tab w:val="left" w:pos="851"/>
          <w:tab w:val="left" w:pos="993"/>
        </w:tabs>
        <w:autoSpaceDE w:val="0"/>
        <w:autoSpaceDN w:val="0"/>
        <w:adjustRightInd w:val="0"/>
        <w:spacing w:after="0"/>
        <w:ind w:left="426"/>
        <w:jc w:val="both"/>
        <w:rPr>
          <w:spacing w:val="-8"/>
          <w:w w:val="101"/>
          <w:szCs w:val="28"/>
        </w:rPr>
      </w:pPr>
    </w:p>
    <w:p w:rsidR="003905A5" w:rsidRPr="00102A65" w:rsidRDefault="003905A5" w:rsidP="003905A5">
      <w:pPr>
        <w:pStyle w:val="a8"/>
        <w:widowControl w:val="0"/>
        <w:numPr>
          <w:ilvl w:val="1"/>
          <w:numId w:val="3"/>
        </w:numPr>
        <w:shd w:val="clear" w:color="auto" w:fill="FFFFFF"/>
        <w:tabs>
          <w:tab w:val="clear" w:pos="1905"/>
          <w:tab w:val="left" w:pos="851"/>
        </w:tabs>
        <w:autoSpaceDE w:val="0"/>
        <w:autoSpaceDN w:val="0"/>
        <w:adjustRightInd w:val="0"/>
        <w:spacing w:after="0"/>
        <w:ind w:left="0" w:firstLine="426"/>
        <w:jc w:val="both"/>
        <w:rPr>
          <w:spacing w:val="-8"/>
          <w:w w:val="101"/>
          <w:szCs w:val="28"/>
        </w:rPr>
      </w:pPr>
      <w:r w:rsidRPr="00102A65">
        <w:rPr>
          <w:spacing w:val="-8"/>
          <w:w w:val="101"/>
          <w:szCs w:val="28"/>
        </w:rPr>
        <w:lastRenderedPageBreak/>
        <w:t>Обов’язок зі складання акта приймання-передачі покладається на Орендодавця.</w:t>
      </w:r>
    </w:p>
    <w:p w:rsidR="003905A5" w:rsidRPr="00102A65" w:rsidRDefault="003905A5" w:rsidP="003905A5">
      <w:pPr>
        <w:pStyle w:val="a8"/>
        <w:widowControl w:val="0"/>
        <w:numPr>
          <w:ilvl w:val="0"/>
          <w:numId w:val="1"/>
        </w:numPr>
        <w:shd w:val="clear" w:color="auto" w:fill="FFFFFF"/>
        <w:tabs>
          <w:tab w:val="clear" w:pos="720"/>
          <w:tab w:val="num" w:pos="1418"/>
        </w:tabs>
        <w:autoSpaceDE w:val="0"/>
        <w:autoSpaceDN w:val="0"/>
        <w:adjustRightInd w:val="0"/>
        <w:spacing w:after="0"/>
        <w:ind w:left="1417" w:hanging="357"/>
        <w:rPr>
          <w:b/>
          <w:bCs/>
          <w:spacing w:val="-8"/>
          <w:szCs w:val="28"/>
        </w:rPr>
      </w:pPr>
      <w:r w:rsidRPr="00102A65">
        <w:rPr>
          <w:b/>
          <w:bCs/>
          <w:spacing w:val="-8"/>
          <w:szCs w:val="28"/>
        </w:rPr>
        <w:t>Орендна плата</w:t>
      </w:r>
    </w:p>
    <w:p w:rsidR="003905A5" w:rsidRPr="00102A65" w:rsidRDefault="003905A5" w:rsidP="003905A5">
      <w:pPr>
        <w:pStyle w:val="a8"/>
        <w:widowControl w:val="0"/>
        <w:numPr>
          <w:ilvl w:val="1"/>
          <w:numId w:val="4"/>
        </w:numPr>
        <w:shd w:val="clear" w:color="auto" w:fill="FFFFFF"/>
        <w:tabs>
          <w:tab w:val="left" w:pos="851"/>
        </w:tabs>
        <w:autoSpaceDE w:val="0"/>
        <w:autoSpaceDN w:val="0"/>
        <w:adjustRightInd w:val="0"/>
        <w:spacing w:after="0"/>
        <w:ind w:left="0" w:firstLine="426"/>
        <w:jc w:val="both"/>
        <w:rPr>
          <w:spacing w:val="-8"/>
          <w:w w:val="101"/>
          <w:szCs w:val="28"/>
        </w:rPr>
      </w:pPr>
      <w:r w:rsidRPr="00102A65">
        <w:rPr>
          <w:spacing w:val="-8"/>
          <w:w w:val="101"/>
          <w:szCs w:val="28"/>
        </w:rPr>
        <w:t>Орендна плата визначається на підставі методики розрахунку і порядку використання плати за оренду комунального майна, що перебуває у спільній сумісній власності територіальної громади м. Бровари та територіальних громад сіл та селищ Броварського району, затвердженої рішенням Броварської міської ради №_______від _______та рішенням Броварської районної ради від ________ № _________ або за результатами конкурсу на право оренди і становить без ПДВ за базовий місяць розрахунку ____________________ 200_ р. ___________________ грн.</w:t>
      </w:r>
    </w:p>
    <w:p w:rsidR="003905A5" w:rsidRPr="00102A65" w:rsidRDefault="003905A5" w:rsidP="003905A5">
      <w:pPr>
        <w:pStyle w:val="a8"/>
        <w:spacing w:after="0"/>
        <w:rPr>
          <w:w w:val="101"/>
          <w:szCs w:val="28"/>
          <w:vertAlign w:val="superscript"/>
        </w:rPr>
      </w:pPr>
      <w:r w:rsidRPr="00102A65">
        <w:rPr>
          <w:w w:val="101"/>
          <w:szCs w:val="28"/>
          <w:vertAlign w:val="superscript"/>
        </w:rPr>
        <w:t xml:space="preserve">                      (місяць)</w:t>
      </w:r>
    </w:p>
    <w:p w:rsidR="003905A5" w:rsidRPr="00102A65" w:rsidRDefault="003905A5" w:rsidP="003905A5">
      <w:pPr>
        <w:pStyle w:val="a8"/>
        <w:spacing w:after="0"/>
        <w:ind w:firstLine="426"/>
        <w:jc w:val="both"/>
        <w:rPr>
          <w:w w:val="101"/>
          <w:szCs w:val="28"/>
        </w:rPr>
      </w:pPr>
      <w:r w:rsidRPr="00102A65">
        <w:rPr>
          <w:w w:val="101"/>
          <w:szCs w:val="28"/>
        </w:rPr>
        <w:t>Орендна плата за перший місяць оренди ___________________________ визначається шляхом коригування орендної плати за базовий місяць на індекс інфляції за:___________________ (місяці).</w:t>
      </w:r>
    </w:p>
    <w:p w:rsidR="003905A5" w:rsidRPr="00102A65" w:rsidRDefault="003905A5" w:rsidP="003905A5">
      <w:pPr>
        <w:pStyle w:val="a8"/>
        <w:spacing w:after="0"/>
        <w:jc w:val="both"/>
        <w:rPr>
          <w:w w:val="101"/>
          <w:szCs w:val="28"/>
        </w:rPr>
      </w:pPr>
      <w:r w:rsidRPr="00102A65">
        <w:rPr>
          <w:w w:val="101"/>
          <w:szCs w:val="28"/>
        </w:rPr>
        <w:t>Нарахування ПДВ на суму орендної плати здійснюється в порядку, визначеному чинним законодавством.</w:t>
      </w:r>
    </w:p>
    <w:p w:rsidR="003905A5" w:rsidRPr="00102A65" w:rsidRDefault="003905A5" w:rsidP="003905A5">
      <w:pPr>
        <w:pStyle w:val="a8"/>
        <w:widowControl w:val="0"/>
        <w:numPr>
          <w:ilvl w:val="1"/>
          <w:numId w:val="4"/>
        </w:numPr>
        <w:shd w:val="clear" w:color="auto" w:fill="FFFFFF"/>
        <w:tabs>
          <w:tab w:val="left" w:pos="851"/>
        </w:tabs>
        <w:autoSpaceDE w:val="0"/>
        <w:autoSpaceDN w:val="0"/>
        <w:adjustRightInd w:val="0"/>
        <w:spacing w:after="0"/>
        <w:ind w:left="0" w:firstLine="426"/>
        <w:jc w:val="both"/>
        <w:rPr>
          <w:spacing w:val="-8"/>
          <w:w w:val="101"/>
          <w:szCs w:val="28"/>
        </w:rPr>
      </w:pPr>
      <w:r w:rsidRPr="00102A65">
        <w:rPr>
          <w:spacing w:val="-8"/>
          <w:w w:val="101"/>
          <w:szCs w:val="28"/>
        </w:rPr>
        <w:t>Орендна плата за кожний наступний місяць визначається шляхом коригування розміру місячної орендної плати за попередній місяць на індекс інфляції за поточний місяць.</w:t>
      </w:r>
    </w:p>
    <w:p w:rsidR="003905A5" w:rsidRPr="00102A65" w:rsidRDefault="003905A5" w:rsidP="003905A5">
      <w:pPr>
        <w:pStyle w:val="a8"/>
        <w:widowControl w:val="0"/>
        <w:numPr>
          <w:ilvl w:val="1"/>
          <w:numId w:val="4"/>
        </w:numPr>
        <w:shd w:val="clear" w:color="auto" w:fill="FFFFFF"/>
        <w:tabs>
          <w:tab w:val="left" w:pos="851"/>
        </w:tabs>
        <w:autoSpaceDE w:val="0"/>
        <w:autoSpaceDN w:val="0"/>
        <w:adjustRightInd w:val="0"/>
        <w:spacing w:after="0"/>
        <w:ind w:left="0" w:firstLine="426"/>
        <w:jc w:val="both"/>
        <w:rPr>
          <w:spacing w:val="-8"/>
          <w:w w:val="101"/>
          <w:szCs w:val="28"/>
        </w:rPr>
      </w:pPr>
      <w:r w:rsidRPr="00102A65">
        <w:rPr>
          <w:spacing w:val="-8"/>
          <w:w w:val="101"/>
          <w:szCs w:val="28"/>
        </w:rPr>
        <w:t>У разі користуванням Майном, протягом неповного календарного місяця (першого та/або останнього місяців оренди) добова орендна плата за дні користування визначається згідно з чинною Методикою розрахунку на основі орендної плати за відповідні місяці пропорційно дням використання.</w:t>
      </w:r>
    </w:p>
    <w:p w:rsidR="003905A5" w:rsidRPr="00102A65" w:rsidRDefault="003905A5" w:rsidP="003905A5">
      <w:pPr>
        <w:pStyle w:val="a8"/>
        <w:widowControl w:val="0"/>
        <w:numPr>
          <w:ilvl w:val="1"/>
          <w:numId w:val="4"/>
        </w:numPr>
        <w:shd w:val="clear" w:color="auto" w:fill="FFFFFF"/>
        <w:tabs>
          <w:tab w:val="left" w:pos="851"/>
        </w:tabs>
        <w:autoSpaceDE w:val="0"/>
        <w:autoSpaceDN w:val="0"/>
        <w:adjustRightInd w:val="0"/>
        <w:spacing w:after="0"/>
        <w:ind w:left="0" w:firstLine="426"/>
        <w:jc w:val="both"/>
        <w:rPr>
          <w:spacing w:val="-8"/>
          <w:w w:val="101"/>
          <w:szCs w:val="28"/>
        </w:rPr>
      </w:pPr>
      <w:r w:rsidRPr="00102A65">
        <w:rPr>
          <w:spacing w:val="-8"/>
          <w:w w:val="101"/>
          <w:szCs w:val="28"/>
        </w:rPr>
        <w:t>Орендна плата перераховується Орендодавцю на розрахунковий рахунок</w:t>
      </w:r>
      <w:r w:rsidRPr="00102A65">
        <w:rPr>
          <w:spacing w:val="-8"/>
          <w:szCs w:val="28"/>
        </w:rPr>
        <w:t xml:space="preserve"> щомісячно не пізніше </w:t>
      </w:r>
      <w:r w:rsidRPr="00102A65">
        <w:rPr>
          <w:szCs w:val="28"/>
        </w:rPr>
        <w:t>15-го числа наступного місяця</w:t>
      </w:r>
      <w:r w:rsidRPr="00102A65">
        <w:rPr>
          <w:spacing w:val="-8"/>
          <w:szCs w:val="28"/>
        </w:rPr>
        <w:t>.</w:t>
      </w:r>
    </w:p>
    <w:p w:rsidR="003905A5" w:rsidRPr="00102A65" w:rsidRDefault="003905A5" w:rsidP="003905A5">
      <w:pPr>
        <w:pStyle w:val="a8"/>
        <w:tabs>
          <w:tab w:val="left" w:pos="851"/>
        </w:tabs>
        <w:spacing w:after="0"/>
        <w:rPr>
          <w:spacing w:val="-8"/>
          <w:w w:val="101"/>
          <w:szCs w:val="28"/>
        </w:rPr>
      </w:pPr>
      <w:r w:rsidRPr="00102A65">
        <w:rPr>
          <w:spacing w:val="-8"/>
          <w:szCs w:val="28"/>
        </w:rPr>
        <w:tab/>
      </w:r>
      <w:r w:rsidRPr="00102A65">
        <w:rPr>
          <w:spacing w:val="-8"/>
          <w:w w:val="101"/>
          <w:szCs w:val="28"/>
        </w:rPr>
        <w:t>Сторони зобов’язуються щоквартально проводити звірку розрахунків.</w:t>
      </w:r>
    </w:p>
    <w:p w:rsidR="003905A5" w:rsidRPr="00102A65" w:rsidRDefault="003905A5" w:rsidP="003905A5">
      <w:pPr>
        <w:pStyle w:val="a8"/>
        <w:widowControl w:val="0"/>
        <w:numPr>
          <w:ilvl w:val="1"/>
          <w:numId w:val="4"/>
        </w:numPr>
        <w:shd w:val="clear" w:color="auto" w:fill="FFFFFF"/>
        <w:tabs>
          <w:tab w:val="left" w:pos="851"/>
        </w:tabs>
        <w:autoSpaceDE w:val="0"/>
        <w:autoSpaceDN w:val="0"/>
        <w:adjustRightInd w:val="0"/>
        <w:spacing w:after="0"/>
        <w:ind w:left="0" w:firstLine="426"/>
        <w:jc w:val="both"/>
        <w:rPr>
          <w:spacing w:val="-8"/>
          <w:w w:val="101"/>
          <w:szCs w:val="28"/>
        </w:rPr>
      </w:pPr>
      <w:r w:rsidRPr="00102A65">
        <w:rPr>
          <w:spacing w:val="-8"/>
          <w:w w:val="101"/>
          <w:szCs w:val="28"/>
        </w:rPr>
        <w:t>Розмір орендної плати змінюється в односторонньому порядку у разі зміни методики, її розрахунку, змін централізованих цін і тарифів та в інших випадках, передбачених чинним законодавством.</w:t>
      </w:r>
    </w:p>
    <w:p w:rsidR="003905A5" w:rsidRPr="00102A65" w:rsidRDefault="003905A5" w:rsidP="003905A5">
      <w:pPr>
        <w:pStyle w:val="a8"/>
        <w:widowControl w:val="0"/>
        <w:numPr>
          <w:ilvl w:val="1"/>
          <w:numId w:val="4"/>
        </w:numPr>
        <w:shd w:val="clear" w:color="auto" w:fill="FFFFFF"/>
        <w:tabs>
          <w:tab w:val="left" w:pos="851"/>
        </w:tabs>
        <w:autoSpaceDE w:val="0"/>
        <w:autoSpaceDN w:val="0"/>
        <w:adjustRightInd w:val="0"/>
        <w:spacing w:after="0"/>
        <w:ind w:left="0" w:firstLine="426"/>
        <w:jc w:val="both"/>
        <w:rPr>
          <w:spacing w:val="-8"/>
          <w:w w:val="101"/>
          <w:szCs w:val="28"/>
        </w:rPr>
      </w:pPr>
      <w:r w:rsidRPr="00102A65">
        <w:rPr>
          <w:spacing w:val="-8"/>
          <w:w w:val="101"/>
          <w:szCs w:val="28"/>
        </w:rPr>
        <w:t>Орендна плата, перерахована несвоєчасно, або не в повному обсязі, підлягає індексації і стягується Орендодавцем з врахуванням пені у розмірі подвійної облікової ставки НБУ на дату нарахування пені від суми заборгованості за кожен день прострочення, включаючи день оплати.</w:t>
      </w:r>
    </w:p>
    <w:p w:rsidR="003905A5" w:rsidRPr="00102A65" w:rsidRDefault="003905A5" w:rsidP="003905A5">
      <w:pPr>
        <w:pStyle w:val="a8"/>
        <w:widowControl w:val="0"/>
        <w:numPr>
          <w:ilvl w:val="1"/>
          <w:numId w:val="4"/>
        </w:numPr>
        <w:shd w:val="clear" w:color="auto" w:fill="FFFFFF"/>
        <w:tabs>
          <w:tab w:val="left" w:pos="851"/>
        </w:tabs>
        <w:autoSpaceDE w:val="0"/>
        <w:autoSpaceDN w:val="0"/>
        <w:adjustRightInd w:val="0"/>
        <w:spacing w:after="0"/>
        <w:ind w:left="0" w:firstLine="426"/>
        <w:jc w:val="both"/>
        <w:rPr>
          <w:spacing w:val="-8"/>
          <w:w w:val="101"/>
          <w:szCs w:val="28"/>
        </w:rPr>
      </w:pPr>
      <w:r w:rsidRPr="00102A65">
        <w:rPr>
          <w:spacing w:val="-8"/>
          <w:w w:val="101"/>
          <w:szCs w:val="28"/>
        </w:rPr>
        <w:t xml:space="preserve">У разі якщо на дату сплати орендної плати заборгованість за нею становить загалом не менше ніж три місяці, Орендар також сплачує штрафні санкції у розмірі 0,5% від суми заборгованості за кожен день несплати. </w:t>
      </w:r>
    </w:p>
    <w:p w:rsidR="003905A5" w:rsidRPr="00102A65" w:rsidRDefault="003905A5" w:rsidP="003905A5">
      <w:pPr>
        <w:pStyle w:val="a8"/>
        <w:widowControl w:val="0"/>
        <w:numPr>
          <w:ilvl w:val="1"/>
          <w:numId w:val="4"/>
        </w:numPr>
        <w:shd w:val="clear" w:color="auto" w:fill="FFFFFF"/>
        <w:tabs>
          <w:tab w:val="left" w:pos="851"/>
        </w:tabs>
        <w:autoSpaceDE w:val="0"/>
        <w:autoSpaceDN w:val="0"/>
        <w:adjustRightInd w:val="0"/>
        <w:spacing w:after="0"/>
        <w:ind w:left="0" w:firstLine="426"/>
        <w:jc w:val="both"/>
        <w:rPr>
          <w:spacing w:val="-8"/>
          <w:w w:val="101"/>
          <w:szCs w:val="28"/>
        </w:rPr>
      </w:pPr>
      <w:r w:rsidRPr="00102A65">
        <w:rPr>
          <w:spacing w:val="-8"/>
          <w:w w:val="101"/>
          <w:szCs w:val="28"/>
        </w:rPr>
        <w:t>Наднормативна сума орендної плати, що надійшла Орендодавцю, підлягає в установленому порядку поверненню Орендарю або заліку в рахунок наступних платежів.</w:t>
      </w:r>
    </w:p>
    <w:p w:rsidR="003905A5" w:rsidRDefault="003905A5" w:rsidP="003905A5">
      <w:pPr>
        <w:pStyle w:val="a8"/>
        <w:widowControl w:val="0"/>
        <w:numPr>
          <w:ilvl w:val="1"/>
          <w:numId w:val="4"/>
        </w:numPr>
        <w:shd w:val="clear" w:color="auto" w:fill="FFFFFF"/>
        <w:tabs>
          <w:tab w:val="left" w:pos="851"/>
        </w:tabs>
        <w:autoSpaceDE w:val="0"/>
        <w:autoSpaceDN w:val="0"/>
        <w:adjustRightInd w:val="0"/>
        <w:spacing w:after="0"/>
        <w:ind w:left="0" w:firstLine="426"/>
        <w:jc w:val="both"/>
        <w:rPr>
          <w:spacing w:val="-8"/>
          <w:w w:val="101"/>
          <w:szCs w:val="28"/>
        </w:rPr>
      </w:pPr>
      <w:r w:rsidRPr="00102A65">
        <w:rPr>
          <w:spacing w:val="-8"/>
          <w:w w:val="101"/>
          <w:szCs w:val="28"/>
        </w:rPr>
        <w:t xml:space="preserve">У разі припинення (розірвання) договору оренди Орендар сплачує орендну плату до дня повернення Майна за актом приймання-передачі включно. Закінчення строку дії договору оренди не звільняє Орендаря від обов’язку сплатити заборгованість за орендною платою, якщо така виникла, у повному обсязі, враховуючи штрафні санкції. </w:t>
      </w:r>
    </w:p>
    <w:p w:rsidR="003905A5" w:rsidRPr="00102A65" w:rsidRDefault="003905A5" w:rsidP="003905A5">
      <w:pPr>
        <w:pStyle w:val="a8"/>
        <w:widowControl w:val="0"/>
        <w:numPr>
          <w:ilvl w:val="0"/>
          <w:numId w:val="1"/>
        </w:numPr>
        <w:shd w:val="clear" w:color="auto" w:fill="FFFFFF"/>
        <w:tabs>
          <w:tab w:val="clear" w:pos="720"/>
          <w:tab w:val="num" w:pos="1418"/>
        </w:tabs>
        <w:autoSpaceDE w:val="0"/>
        <w:autoSpaceDN w:val="0"/>
        <w:adjustRightInd w:val="0"/>
        <w:spacing w:after="0"/>
        <w:ind w:left="1417" w:hanging="357"/>
        <w:rPr>
          <w:b/>
          <w:bCs/>
          <w:spacing w:val="-8"/>
          <w:szCs w:val="28"/>
        </w:rPr>
      </w:pPr>
      <w:r w:rsidRPr="00102A65">
        <w:rPr>
          <w:b/>
          <w:bCs/>
          <w:spacing w:val="-8"/>
          <w:szCs w:val="28"/>
        </w:rPr>
        <w:t>Використання амортизаційних відрахувань</w:t>
      </w:r>
    </w:p>
    <w:p w:rsidR="003905A5" w:rsidRDefault="003905A5" w:rsidP="003905A5">
      <w:pPr>
        <w:pStyle w:val="a8"/>
        <w:widowControl w:val="0"/>
        <w:numPr>
          <w:ilvl w:val="1"/>
          <w:numId w:val="5"/>
        </w:numPr>
        <w:shd w:val="clear" w:color="auto" w:fill="FFFFFF"/>
        <w:tabs>
          <w:tab w:val="clear" w:pos="1611"/>
          <w:tab w:val="left" w:pos="851"/>
        </w:tabs>
        <w:autoSpaceDE w:val="0"/>
        <w:autoSpaceDN w:val="0"/>
        <w:adjustRightInd w:val="0"/>
        <w:spacing w:after="0"/>
        <w:ind w:left="0" w:firstLine="426"/>
        <w:jc w:val="both"/>
        <w:rPr>
          <w:spacing w:val="-8"/>
          <w:w w:val="101"/>
          <w:szCs w:val="28"/>
        </w:rPr>
      </w:pPr>
      <w:r w:rsidRPr="00102A65">
        <w:rPr>
          <w:spacing w:val="-8"/>
          <w:w w:val="101"/>
          <w:szCs w:val="28"/>
        </w:rPr>
        <w:t xml:space="preserve">Передбачені законодавством амортизаційні відрахування на орендоване майно нараховуються орендодавцем і в першочерговому порядку використовуються </w:t>
      </w:r>
      <w:r w:rsidRPr="00102A65">
        <w:rPr>
          <w:spacing w:val="-8"/>
          <w:w w:val="101"/>
          <w:szCs w:val="28"/>
        </w:rPr>
        <w:lastRenderedPageBreak/>
        <w:t>ним на повне відновлення орендованих основних фондів.</w:t>
      </w:r>
    </w:p>
    <w:p w:rsidR="000473A6" w:rsidRPr="00102A65" w:rsidRDefault="000473A6" w:rsidP="000473A6">
      <w:pPr>
        <w:pStyle w:val="a8"/>
        <w:widowControl w:val="0"/>
        <w:shd w:val="clear" w:color="auto" w:fill="FFFFFF"/>
        <w:tabs>
          <w:tab w:val="left" w:pos="851"/>
        </w:tabs>
        <w:autoSpaceDE w:val="0"/>
        <w:autoSpaceDN w:val="0"/>
        <w:adjustRightInd w:val="0"/>
        <w:spacing w:after="0"/>
        <w:ind w:left="426"/>
        <w:jc w:val="both"/>
        <w:rPr>
          <w:spacing w:val="-8"/>
          <w:w w:val="101"/>
          <w:szCs w:val="28"/>
        </w:rPr>
      </w:pPr>
    </w:p>
    <w:p w:rsidR="003905A5" w:rsidRPr="00102A65" w:rsidRDefault="003905A5" w:rsidP="003905A5">
      <w:pPr>
        <w:pStyle w:val="a8"/>
        <w:widowControl w:val="0"/>
        <w:numPr>
          <w:ilvl w:val="1"/>
          <w:numId w:val="5"/>
        </w:numPr>
        <w:shd w:val="clear" w:color="auto" w:fill="FFFFFF"/>
        <w:tabs>
          <w:tab w:val="clear" w:pos="1611"/>
          <w:tab w:val="left" w:pos="851"/>
        </w:tabs>
        <w:autoSpaceDE w:val="0"/>
        <w:autoSpaceDN w:val="0"/>
        <w:adjustRightInd w:val="0"/>
        <w:spacing w:after="0"/>
        <w:ind w:left="0" w:firstLine="426"/>
        <w:jc w:val="both"/>
        <w:rPr>
          <w:spacing w:val="-8"/>
          <w:w w:val="101"/>
          <w:szCs w:val="28"/>
        </w:rPr>
      </w:pPr>
      <w:r w:rsidRPr="00102A65">
        <w:rPr>
          <w:spacing w:val="-8"/>
          <w:w w:val="101"/>
          <w:szCs w:val="28"/>
        </w:rPr>
        <w:t>Амортизаційні відрахування на орендоване майно залишаються у розпорядженні Орендодавця;</w:t>
      </w:r>
    </w:p>
    <w:p w:rsidR="003905A5" w:rsidRPr="00102A65" w:rsidRDefault="003905A5" w:rsidP="003905A5">
      <w:pPr>
        <w:pStyle w:val="a8"/>
        <w:widowControl w:val="0"/>
        <w:numPr>
          <w:ilvl w:val="1"/>
          <w:numId w:val="5"/>
        </w:numPr>
        <w:shd w:val="clear" w:color="auto" w:fill="FFFFFF"/>
        <w:tabs>
          <w:tab w:val="clear" w:pos="1611"/>
          <w:tab w:val="left" w:pos="851"/>
        </w:tabs>
        <w:autoSpaceDE w:val="0"/>
        <w:autoSpaceDN w:val="0"/>
        <w:adjustRightInd w:val="0"/>
        <w:spacing w:after="0"/>
        <w:ind w:left="0" w:firstLine="426"/>
        <w:jc w:val="both"/>
        <w:rPr>
          <w:spacing w:val="-8"/>
          <w:w w:val="101"/>
          <w:szCs w:val="28"/>
        </w:rPr>
      </w:pPr>
      <w:r w:rsidRPr="00102A65">
        <w:rPr>
          <w:spacing w:val="-8"/>
          <w:w w:val="101"/>
          <w:szCs w:val="28"/>
        </w:rPr>
        <w:t>Поліпшення орендованого Майна, здійснені за рахунок амортизаційних відрахувань є комунальною власністю територіальної громади м.Бровари та територіальних громад сіл та селищ Броварського району.</w:t>
      </w:r>
    </w:p>
    <w:p w:rsidR="003905A5" w:rsidRPr="00102A65" w:rsidRDefault="003905A5" w:rsidP="003905A5">
      <w:pPr>
        <w:pStyle w:val="a8"/>
        <w:widowControl w:val="0"/>
        <w:numPr>
          <w:ilvl w:val="1"/>
          <w:numId w:val="5"/>
        </w:numPr>
        <w:shd w:val="clear" w:color="auto" w:fill="FFFFFF"/>
        <w:tabs>
          <w:tab w:val="clear" w:pos="1611"/>
          <w:tab w:val="left" w:pos="851"/>
        </w:tabs>
        <w:autoSpaceDE w:val="0"/>
        <w:autoSpaceDN w:val="0"/>
        <w:adjustRightInd w:val="0"/>
        <w:spacing w:after="0"/>
        <w:ind w:left="0" w:firstLine="426"/>
        <w:jc w:val="both"/>
        <w:rPr>
          <w:spacing w:val="-8"/>
          <w:w w:val="101"/>
          <w:szCs w:val="28"/>
        </w:rPr>
      </w:pPr>
      <w:r w:rsidRPr="00102A65">
        <w:rPr>
          <w:spacing w:val="-8"/>
          <w:w w:val="101"/>
          <w:szCs w:val="28"/>
        </w:rPr>
        <w:t>Відновлення орендованого Майна здійснюється орендарем відповідно до пунктів 5.4, 5.7 цього Договору.</w:t>
      </w:r>
    </w:p>
    <w:p w:rsidR="003905A5" w:rsidRPr="00102A65" w:rsidRDefault="003905A5" w:rsidP="003905A5">
      <w:pPr>
        <w:pStyle w:val="a8"/>
        <w:widowControl w:val="0"/>
        <w:numPr>
          <w:ilvl w:val="1"/>
          <w:numId w:val="5"/>
        </w:numPr>
        <w:shd w:val="clear" w:color="auto" w:fill="FFFFFF"/>
        <w:tabs>
          <w:tab w:val="clear" w:pos="1611"/>
          <w:tab w:val="left" w:pos="851"/>
        </w:tabs>
        <w:autoSpaceDE w:val="0"/>
        <w:autoSpaceDN w:val="0"/>
        <w:adjustRightInd w:val="0"/>
        <w:spacing w:after="0"/>
        <w:ind w:left="0" w:firstLine="426"/>
        <w:jc w:val="both"/>
        <w:rPr>
          <w:spacing w:val="-8"/>
          <w:w w:val="101"/>
          <w:szCs w:val="28"/>
        </w:rPr>
      </w:pPr>
      <w:r w:rsidRPr="00102A65">
        <w:rPr>
          <w:spacing w:val="-8"/>
          <w:w w:val="101"/>
          <w:szCs w:val="28"/>
        </w:rPr>
        <w:t xml:space="preserve">Для отримання згоди Орендодавця на здійснення </w:t>
      </w:r>
      <w:proofErr w:type="spellStart"/>
      <w:r w:rsidRPr="00102A65">
        <w:rPr>
          <w:spacing w:val="-8"/>
          <w:w w:val="101"/>
          <w:szCs w:val="28"/>
        </w:rPr>
        <w:t>поліпшень</w:t>
      </w:r>
      <w:proofErr w:type="spellEnd"/>
      <w:r w:rsidRPr="00102A65">
        <w:rPr>
          <w:spacing w:val="-8"/>
          <w:w w:val="101"/>
          <w:szCs w:val="28"/>
        </w:rPr>
        <w:t xml:space="preserve"> Орендар подає заяву на здійснення невід’ємних </w:t>
      </w:r>
      <w:proofErr w:type="spellStart"/>
      <w:r w:rsidRPr="00102A65">
        <w:rPr>
          <w:spacing w:val="-8"/>
          <w:w w:val="101"/>
          <w:szCs w:val="28"/>
        </w:rPr>
        <w:t>поліпшень</w:t>
      </w:r>
      <w:proofErr w:type="spellEnd"/>
      <w:r w:rsidRPr="00102A65">
        <w:rPr>
          <w:spacing w:val="-8"/>
          <w:w w:val="101"/>
          <w:szCs w:val="28"/>
        </w:rPr>
        <w:t xml:space="preserve"> орендованого комунального майна. Проводити поліпшення орендар має право лише на підставі відповідного рішення власників.</w:t>
      </w:r>
    </w:p>
    <w:p w:rsidR="003905A5" w:rsidRPr="00102A65" w:rsidRDefault="003905A5" w:rsidP="003905A5">
      <w:pPr>
        <w:pStyle w:val="a8"/>
        <w:widowControl w:val="0"/>
        <w:numPr>
          <w:ilvl w:val="0"/>
          <w:numId w:val="1"/>
        </w:numPr>
        <w:shd w:val="clear" w:color="auto" w:fill="FFFFFF"/>
        <w:tabs>
          <w:tab w:val="clear" w:pos="720"/>
          <w:tab w:val="num" w:pos="1418"/>
        </w:tabs>
        <w:autoSpaceDE w:val="0"/>
        <w:autoSpaceDN w:val="0"/>
        <w:adjustRightInd w:val="0"/>
        <w:spacing w:after="0"/>
        <w:ind w:left="1417" w:hanging="357"/>
        <w:rPr>
          <w:b/>
          <w:bCs/>
          <w:spacing w:val="-8"/>
          <w:szCs w:val="28"/>
        </w:rPr>
      </w:pPr>
      <w:r w:rsidRPr="00102A65">
        <w:rPr>
          <w:b/>
          <w:bCs/>
          <w:spacing w:val="-8"/>
          <w:szCs w:val="28"/>
        </w:rPr>
        <w:t>Обов’язки Орендаря</w:t>
      </w:r>
    </w:p>
    <w:p w:rsidR="003905A5" w:rsidRPr="00102A65" w:rsidRDefault="003905A5" w:rsidP="003905A5">
      <w:pPr>
        <w:pStyle w:val="a8"/>
        <w:tabs>
          <w:tab w:val="left" w:pos="567"/>
        </w:tabs>
        <w:spacing w:after="0"/>
        <w:ind w:firstLine="284"/>
        <w:rPr>
          <w:spacing w:val="-8"/>
          <w:w w:val="101"/>
          <w:szCs w:val="28"/>
        </w:rPr>
      </w:pPr>
      <w:r w:rsidRPr="00102A65">
        <w:rPr>
          <w:spacing w:val="-8"/>
          <w:w w:val="101"/>
          <w:szCs w:val="28"/>
        </w:rPr>
        <w:t>Орендар зобов’язується:</w:t>
      </w:r>
    </w:p>
    <w:p w:rsidR="003905A5" w:rsidRPr="00102A65" w:rsidRDefault="003905A5" w:rsidP="003905A5">
      <w:pPr>
        <w:pStyle w:val="a8"/>
        <w:widowControl w:val="0"/>
        <w:numPr>
          <w:ilvl w:val="1"/>
          <w:numId w:val="6"/>
        </w:numPr>
        <w:shd w:val="clear" w:color="auto" w:fill="FFFFFF"/>
        <w:tabs>
          <w:tab w:val="clear" w:pos="1895"/>
          <w:tab w:val="left" w:pos="567"/>
        </w:tabs>
        <w:autoSpaceDE w:val="0"/>
        <w:autoSpaceDN w:val="0"/>
        <w:adjustRightInd w:val="0"/>
        <w:spacing w:after="0"/>
        <w:ind w:left="0" w:firstLine="284"/>
        <w:jc w:val="both"/>
        <w:rPr>
          <w:spacing w:val="-8"/>
          <w:w w:val="101"/>
          <w:szCs w:val="28"/>
        </w:rPr>
      </w:pPr>
      <w:r w:rsidRPr="00102A65">
        <w:rPr>
          <w:spacing w:val="-8"/>
          <w:w w:val="101"/>
          <w:szCs w:val="28"/>
        </w:rPr>
        <w:t>Виконувати конкурсі пропозиції (в разі передачі в орендне користування на конкурсних засадах).</w:t>
      </w:r>
    </w:p>
    <w:p w:rsidR="003905A5" w:rsidRPr="00102A65" w:rsidRDefault="003905A5" w:rsidP="003905A5">
      <w:pPr>
        <w:pStyle w:val="a8"/>
        <w:widowControl w:val="0"/>
        <w:numPr>
          <w:ilvl w:val="1"/>
          <w:numId w:val="6"/>
        </w:numPr>
        <w:shd w:val="clear" w:color="auto" w:fill="FFFFFF"/>
        <w:tabs>
          <w:tab w:val="clear" w:pos="1895"/>
          <w:tab w:val="left" w:pos="567"/>
        </w:tabs>
        <w:autoSpaceDE w:val="0"/>
        <w:autoSpaceDN w:val="0"/>
        <w:adjustRightInd w:val="0"/>
        <w:spacing w:after="0"/>
        <w:ind w:left="0" w:firstLine="284"/>
        <w:jc w:val="both"/>
        <w:rPr>
          <w:spacing w:val="-8"/>
          <w:w w:val="101"/>
          <w:szCs w:val="28"/>
        </w:rPr>
      </w:pPr>
      <w:r w:rsidRPr="00102A65">
        <w:rPr>
          <w:spacing w:val="-8"/>
          <w:w w:val="101"/>
          <w:szCs w:val="28"/>
        </w:rPr>
        <w:t>Використовувати орендоване майно відповідно до його призначення, обумовленого п. 1.1. цього Договору, та умов цього Договору.</w:t>
      </w:r>
    </w:p>
    <w:p w:rsidR="003905A5" w:rsidRPr="00102A65" w:rsidRDefault="003905A5" w:rsidP="003905A5">
      <w:pPr>
        <w:pStyle w:val="a8"/>
        <w:widowControl w:val="0"/>
        <w:numPr>
          <w:ilvl w:val="1"/>
          <w:numId w:val="6"/>
        </w:numPr>
        <w:shd w:val="clear" w:color="auto" w:fill="FFFFFF"/>
        <w:tabs>
          <w:tab w:val="clear" w:pos="1895"/>
          <w:tab w:val="left" w:pos="567"/>
        </w:tabs>
        <w:autoSpaceDE w:val="0"/>
        <w:autoSpaceDN w:val="0"/>
        <w:adjustRightInd w:val="0"/>
        <w:spacing w:after="0"/>
        <w:ind w:left="0" w:firstLine="284"/>
        <w:jc w:val="both"/>
        <w:rPr>
          <w:spacing w:val="-8"/>
          <w:w w:val="101"/>
          <w:szCs w:val="28"/>
        </w:rPr>
      </w:pPr>
      <w:r w:rsidRPr="00102A65">
        <w:rPr>
          <w:spacing w:val="-8"/>
          <w:w w:val="101"/>
          <w:szCs w:val="28"/>
        </w:rPr>
        <w:t>Своєчасно і у повному обсязі сплачувати орендну плату незалежно від наслідків господарської діяльності.</w:t>
      </w:r>
    </w:p>
    <w:p w:rsidR="003905A5" w:rsidRPr="00102A65" w:rsidRDefault="003905A5" w:rsidP="003905A5">
      <w:pPr>
        <w:pStyle w:val="a8"/>
        <w:tabs>
          <w:tab w:val="left" w:pos="567"/>
        </w:tabs>
        <w:spacing w:after="0"/>
        <w:ind w:left="284"/>
        <w:rPr>
          <w:spacing w:val="-8"/>
          <w:w w:val="101"/>
          <w:szCs w:val="28"/>
        </w:rPr>
      </w:pPr>
      <w:r w:rsidRPr="00102A65">
        <w:rPr>
          <w:spacing w:val="-8"/>
          <w:w w:val="101"/>
          <w:szCs w:val="28"/>
        </w:rPr>
        <w:t>5.3.1. До 10-го числа наступного місяця отримати у орендодавця рахунок на сплату орендної плати.</w:t>
      </w:r>
    </w:p>
    <w:p w:rsidR="003905A5" w:rsidRPr="00102A65" w:rsidRDefault="003905A5" w:rsidP="003905A5">
      <w:pPr>
        <w:pStyle w:val="a8"/>
        <w:widowControl w:val="0"/>
        <w:numPr>
          <w:ilvl w:val="1"/>
          <w:numId w:val="6"/>
        </w:numPr>
        <w:shd w:val="clear" w:color="auto" w:fill="FFFFFF"/>
        <w:tabs>
          <w:tab w:val="clear" w:pos="1895"/>
          <w:tab w:val="left" w:pos="567"/>
        </w:tabs>
        <w:autoSpaceDE w:val="0"/>
        <w:autoSpaceDN w:val="0"/>
        <w:adjustRightInd w:val="0"/>
        <w:spacing w:after="0"/>
        <w:ind w:left="0" w:firstLine="284"/>
        <w:jc w:val="both"/>
        <w:rPr>
          <w:spacing w:val="-8"/>
          <w:w w:val="101"/>
          <w:szCs w:val="28"/>
        </w:rPr>
      </w:pPr>
      <w:r w:rsidRPr="00102A65">
        <w:rPr>
          <w:spacing w:val="-8"/>
          <w:w w:val="101"/>
          <w:szCs w:val="28"/>
        </w:rPr>
        <w:t xml:space="preserve">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w:t>
      </w:r>
    </w:p>
    <w:p w:rsidR="003905A5" w:rsidRPr="00102A65" w:rsidRDefault="003905A5" w:rsidP="003905A5">
      <w:pPr>
        <w:pStyle w:val="a8"/>
        <w:widowControl w:val="0"/>
        <w:numPr>
          <w:ilvl w:val="1"/>
          <w:numId w:val="6"/>
        </w:numPr>
        <w:shd w:val="clear" w:color="auto" w:fill="FFFFFF"/>
        <w:tabs>
          <w:tab w:val="clear" w:pos="1895"/>
          <w:tab w:val="left" w:pos="567"/>
        </w:tabs>
        <w:autoSpaceDE w:val="0"/>
        <w:autoSpaceDN w:val="0"/>
        <w:adjustRightInd w:val="0"/>
        <w:spacing w:after="0"/>
        <w:ind w:left="0" w:firstLine="284"/>
        <w:jc w:val="both"/>
        <w:rPr>
          <w:spacing w:val="-8"/>
          <w:w w:val="101"/>
          <w:szCs w:val="28"/>
        </w:rPr>
      </w:pPr>
      <w:r w:rsidRPr="00102A65">
        <w:rPr>
          <w:spacing w:val="-8"/>
          <w:w w:val="101"/>
          <w:szCs w:val="28"/>
        </w:rPr>
        <w:t>Розробляти комплексні заходи щодо забезпечення пожежної безпеки.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і інвентар, не допускати їх використання не за призначенням. Проводити службове розслідування випадків пожеж, документи розслідування подавати Орендодавцю. Нести матеріальну відповідальність перед Орендодавцем за збитки, спричинені пожежею та незабезпеченням пожежної безпеки орендованого майна.</w:t>
      </w:r>
    </w:p>
    <w:p w:rsidR="003905A5" w:rsidRPr="00102A65" w:rsidRDefault="003905A5" w:rsidP="003905A5">
      <w:pPr>
        <w:pStyle w:val="a8"/>
        <w:widowControl w:val="0"/>
        <w:numPr>
          <w:ilvl w:val="1"/>
          <w:numId w:val="6"/>
        </w:numPr>
        <w:shd w:val="clear" w:color="auto" w:fill="FFFFFF"/>
        <w:tabs>
          <w:tab w:val="clear" w:pos="1895"/>
          <w:tab w:val="left" w:pos="567"/>
        </w:tabs>
        <w:autoSpaceDE w:val="0"/>
        <w:autoSpaceDN w:val="0"/>
        <w:adjustRightInd w:val="0"/>
        <w:spacing w:after="0"/>
        <w:ind w:left="0" w:firstLine="284"/>
        <w:jc w:val="both"/>
        <w:rPr>
          <w:spacing w:val="-8"/>
          <w:w w:val="101"/>
          <w:szCs w:val="28"/>
        </w:rPr>
      </w:pPr>
      <w:r w:rsidRPr="00102A65">
        <w:rPr>
          <w:spacing w:val="-8"/>
          <w:w w:val="101"/>
          <w:szCs w:val="28"/>
        </w:rPr>
        <w:t xml:space="preserve">Забезпечити Орендодавцю доступ на об’єкт оренди з метою перевірки його стану і відповідності напрямку використання за цільовим призначенням, визначеному цим Договором. </w:t>
      </w:r>
    </w:p>
    <w:p w:rsidR="003905A5" w:rsidRPr="00102A65" w:rsidRDefault="003905A5" w:rsidP="003905A5">
      <w:pPr>
        <w:pStyle w:val="a8"/>
        <w:widowControl w:val="0"/>
        <w:numPr>
          <w:ilvl w:val="1"/>
          <w:numId w:val="6"/>
        </w:numPr>
        <w:shd w:val="clear" w:color="auto" w:fill="FFFFFF"/>
        <w:tabs>
          <w:tab w:val="clear" w:pos="1895"/>
          <w:tab w:val="left" w:pos="426"/>
          <w:tab w:val="left" w:pos="567"/>
        </w:tabs>
        <w:autoSpaceDE w:val="0"/>
        <w:autoSpaceDN w:val="0"/>
        <w:adjustRightInd w:val="0"/>
        <w:spacing w:after="0"/>
        <w:ind w:left="0" w:firstLine="284"/>
        <w:jc w:val="both"/>
        <w:rPr>
          <w:spacing w:val="-8"/>
          <w:w w:val="101"/>
          <w:szCs w:val="28"/>
        </w:rPr>
      </w:pPr>
      <w:r w:rsidRPr="00102A65">
        <w:rPr>
          <w:spacing w:val="-8"/>
          <w:w w:val="101"/>
          <w:szCs w:val="28"/>
        </w:rPr>
        <w:t xml:space="preserve">Своєчасно здійснювати за власний рахунок капітальний, поточний та інші види ремонтів орендованого Майна. Ця умова Договору не розглядається як дозвіл на здійснення </w:t>
      </w:r>
      <w:proofErr w:type="spellStart"/>
      <w:r w:rsidRPr="00102A65">
        <w:rPr>
          <w:spacing w:val="-8"/>
          <w:w w:val="101"/>
          <w:szCs w:val="28"/>
        </w:rPr>
        <w:t>поліпшень</w:t>
      </w:r>
      <w:proofErr w:type="spellEnd"/>
      <w:r w:rsidRPr="00102A65">
        <w:rPr>
          <w:spacing w:val="-8"/>
          <w:w w:val="101"/>
          <w:szCs w:val="28"/>
        </w:rPr>
        <w:t xml:space="preserve"> орендованого майна і не тягне за собою зобов’язання Орендодавця щодо компенсації вартості </w:t>
      </w:r>
      <w:proofErr w:type="spellStart"/>
      <w:r w:rsidRPr="00102A65">
        <w:rPr>
          <w:spacing w:val="-8"/>
          <w:w w:val="101"/>
          <w:szCs w:val="28"/>
        </w:rPr>
        <w:t>поліпшень</w:t>
      </w:r>
      <w:proofErr w:type="spellEnd"/>
      <w:r w:rsidRPr="00102A65">
        <w:rPr>
          <w:spacing w:val="-8"/>
          <w:w w:val="101"/>
          <w:szCs w:val="28"/>
        </w:rPr>
        <w:t>.</w:t>
      </w:r>
    </w:p>
    <w:p w:rsidR="003905A5" w:rsidRPr="00102A65" w:rsidRDefault="003905A5" w:rsidP="003905A5">
      <w:pPr>
        <w:pStyle w:val="a8"/>
        <w:tabs>
          <w:tab w:val="left" w:pos="426"/>
          <w:tab w:val="left" w:pos="567"/>
        </w:tabs>
        <w:spacing w:after="0"/>
        <w:ind w:firstLine="284"/>
        <w:jc w:val="both"/>
        <w:rPr>
          <w:spacing w:val="-8"/>
          <w:w w:val="101"/>
          <w:szCs w:val="28"/>
        </w:rPr>
      </w:pPr>
      <w:r w:rsidRPr="00102A65">
        <w:rPr>
          <w:spacing w:val="-8"/>
          <w:w w:val="101"/>
          <w:szCs w:val="28"/>
        </w:rPr>
        <w:t xml:space="preserve">У разі якщо Орендар подає заяву на погодження Орендодавцем здійснення невід’ємних </w:t>
      </w:r>
      <w:proofErr w:type="spellStart"/>
      <w:r w:rsidRPr="00102A65">
        <w:rPr>
          <w:spacing w:val="-8"/>
          <w:w w:val="101"/>
          <w:szCs w:val="28"/>
        </w:rPr>
        <w:t>поліпшень</w:t>
      </w:r>
      <w:proofErr w:type="spellEnd"/>
      <w:r w:rsidRPr="00102A65">
        <w:rPr>
          <w:spacing w:val="-8"/>
          <w:w w:val="101"/>
          <w:szCs w:val="28"/>
        </w:rPr>
        <w:t xml:space="preserve"> орендованого Майна, він зобов’язаний надати проектно-кошторисну документацію на здійснення невід’ємних </w:t>
      </w:r>
      <w:proofErr w:type="spellStart"/>
      <w:r w:rsidRPr="00102A65">
        <w:rPr>
          <w:spacing w:val="-8"/>
          <w:w w:val="101"/>
          <w:szCs w:val="28"/>
        </w:rPr>
        <w:t>поліпшень</w:t>
      </w:r>
      <w:proofErr w:type="spellEnd"/>
      <w:r w:rsidR="00AB3628">
        <w:rPr>
          <w:spacing w:val="-8"/>
          <w:w w:val="101"/>
          <w:szCs w:val="28"/>
        </w:rPr>
        <w:t>.</w:t>
      </w:r>
    </w:p>
    <w:p w:rsidR="003905A5" w:rsidRPr="00102A65" w:rsidRDefault="003905A5" w:rsidP="003905A5">
      <w:pPr>
        <w:pStyle w:val="a8"/>
        <w:tabs>
          <w:tab w:val="left" w:pos="426"/>
          <w:tab w:val="left" w:pos="567"/>
        </w:tabs>
        <w:spacing w:after="0"/>
        <w:ind w:firstLine="284"/>
        <w:jc w:val="both"/>
        <w:rPr>
          <w:spacing w:val="-8"/>
          <w:w w:val="101"/>
          <w:szCs w:val="28"/>
        </w:rPr>
      </w:pPr>
      <w:r w:rsidRPr="00102A65">
        <w:rPr>
          <w:spacing w:val="-8"/>
          <w:w w:val="101"/>
          <w:szCs w:val="28"/>
        </w:rPr>
        <w:lastRenderedPageBreak/>
        <w:t>Капітальний ремонт Орендар повинен проводити відповідно до затвердженої в установленому порядку проектно-кошторисною документації з дозволу Броварської  міської ради та Броварської районної ради. Капітальний ремонт орендованого приміщення, необхідність якого виникла в результаті нормальної амортизації, проводиться за рахунок Орендодавця.</w:t>
      </w:r>
    </w:p>
    <w:p w:rsidR="003905A5" w:rsidRPr="00102A65" w:rsidRDefault="003905A5" w:rsidP="003905A5">
      <w:pPr>
        <w:pStyle w:val="a8"/>
        <w:tabs>
          <w:tab w:val="left" w:pos="426"/>
          <w:tab w:val="left" w:pos="567"/>
        </w:tabs>
        <w:spacing w:after="0"/>
        <w:ind w:firstLine="284"/>
        <w:jc w:val="both"/>
        <w:rPr>
          <w:spacing w:val="-8"/>
          <w:w w:val="101"/>
          <w:szCs w:val="28"/>
        </w:rPr>
      </w:pPr>
      <w:r w:rsidRPr="00102A65">
        <w:rPr>
          <w:spacing w:val="-8"/>
          <w:w w:val="101"/>
          <w:szCs w:val="28"/>
        </w:rPr>
        <w:t>При проведенні Орендарем капітального ремонту або переобладнання орендованого Майна без письмової згоди власників Орендар відшкодовує Орендодавцю всі витрати та збитки (враховуючи штрафні санкції), пов’язані з ремонтом та утриманням орендованого майна та прилеглої території.</w:t>
      </w:r>
    </w:p>
    <w:p w:rsidR="003905A5" w:rsidRPr="00102A65" w:rsidRDefault="003905A5" w:rsidP="003905A5">
      <w:pPr>
        <w:pStyle w:val="a8"/>
        <w:widowControl w:val="0"/>
        <w:numPr>
          <w:ilvl w:val="1"/>
          <w:numId w:val="6"/>
        </w:numPr>
        <w:shd w:val="clear" w:color="auto" w:fill="FFFFFF"/>
        <w:tabs>
          <w:tab w:val="clear" w:pos="1895"/>
          <w:tab w:val="left" w:pos="567"/>
        </w:tabs>
        <w:autoSpaceDE w:val="0"/>
        <w:autoSpaceDN w:val="0"/>
        <w:adjustRightInd w:val="0"/>
        <w:spacing w:after="0"/>
        <w:ind w:left="0" w:firstLine="284"/>
        <w:jc w:val="both"/>
        <w:rPr>
          <w:spacing w:val="-8"/>
          <w:w w:val="101"/>
          <w:szCs w:val="28"/>
        </w:rPr>
      </w:pPr>
      <w:r w:rsidRPr="00102A65">
        <w:rPr>
          <w:spacing w:val="-8"/>
          <w:w w:val="101"/>
          <w:szCs w:val="28"/>
        </w:rPr>
        <w:t>Застрахувати, протягом місяця після укладення цього договору, орендоване Майно не менше ніж на його вартість на користь Орендодавця в порядку, визначеному законодавством. (для бюджетних установ – залишкову балансову вартість).</w:t>
      </w:r>
    </w:p>
    <w:p w:rsidR="003905A5" w:rsidRPr="00102A65" w:rsidRDefault="003905A5" w:rsidP="003905A5">
      <w:pPr>
        <w:pStyle w:val="a8"/>
        <w:tabs>
          <w:tab w:val="left" w:pos="567"/>
        </w:tabs>
        <w:spacing w:after="0"/>
        <w:ind w:firstLine="284"/>
        <w:jc w:val="both"/>
        <w:rPr>
          <w:spacing w:val="-8"/>
          <w:w w:val="101"/>
          <w:szCs w:val="28"/>
        </w:rPr>
      </w:pPr>
      <w:r w:rsidRPr="00102A65">
        <w:rPr>
          <w:spacing w:val="-8"/>
          <w:w w:val="101"/>
          <w:szCs w:val="28"/>
        </w:rPr>
        <w:t>Надати Орендодавцю копії страхового полісу і платіжного доручення. Постійно поновлювати договір страхування таким чином, щоб увесь строк оренди Майно було застрахованим.</w:t>
      </w:r>
    </w:p>
    <w:p w:rsidR="003905A5" w:rsidRPr="00102A65" w:rsidRDefault="003905A5" w:rsidP="003905A5">
      <w:pPr>
        <w:pStyle w:val="a8"/>
        <w:widowControl w:val="0"/>
        <w:numPr>
          <w:ilvl w:val="1"/>
          <w:numId w:val="6"/>
        </w:numPr>
        <w:shd w:val="clear" w:color="auto" w:fill="FFFFFF"/>
        <w:tabs>
          <w:tab w:val="clear" w:pos="1895"/>
          <w:tab w:val="left" w:pos="567"/>
        </w:tabs>
        <w:autoSpaceDE w:val="0"/>
        <w:autoSpaceDN w:val="0"/>
        <w:adjustRightInd w:val="0"/>
        <w:spacing w:after="0"/>
        <w:ind w:left="0" w:firstLine="284"/>
        <w:jc w:val="both"/>
        <w:rPr>
          <w:spacing w:val="-8"/>
          <w:w w:val="101"/>
          <w:szCs w:val="28"/>
        </w:rPr>
      </w:pPr>
      <w:r w:rsidRPr="00102A65">
        <w:rPr>
          <w:spacing w:val="-8"/>
          <w:w w:val="101"/>
          <w:szCs w:val="28"/>
        </w:rPr>
        <w:t>Повернути Орендодавцеві, у разі припинення або розірвання Договору, орендоване Майно у належному стані, не гіршому ніж на момент передачі його в оренду, з врахуванням нормального фізичного зносу, та відшкодувати Орендодавцеві збитки у разі погіршення стану або втрати (повної або часткової) орендованого Майна з вини Орендаря.</w:t>
      </w:r>
    </w:p>
    <w:p w:rsidR="003905A5" w:rsidRPr="00102A65" w:rsidRDefault="003905A5" w:rsidP="003905A5">
      <w:pPr>
        <w:pStyle w:val="a8"/>
        <w:widowControl w:val="0"/>
        <w:numPr>
          <w:ilvl w:val="1"/>
          <w:numId w:val="6"/>
        </w:numPr>
        <w:shd w:val="clear" w:color="auto" w:fill="FFFFFF"/>
        <w:tabs>
          <w:tab w:val="clear" w:pos="1895"/>
          <w:tab w:val="left" w:pos="567"/>
          <w:tab w:val="left" w:pos="851"/>
        </w:tabs>
        <w:autoSpaceDE w:val="0"/>
        <w:autoSpaceDN w:val="0"/>
        <w:adjustRightInd w:val="0"/>
        <w:spacing w:after="0"/>
        <w:ind w:left="0" w:firstLine="284"/>
        <w:jc w:val="both"/>
        <w:rPr>
          <w:spacing w:val="-8"/>
          <w:w w:val="101"/>
          <w:szCs w:val="28"/>
        </w:rPr>
      </w:pPr>
      <w:r w:rsidRPr="00102A65">
        <w:rPr>
          <w:spacing w:val="-8"/>
          <w:w w:val="101"/>
          <w:szCs w:val="28"/>
        </w:rPr>
        <w:t xml:space="preserve">Укласти протягом 15 робочих днів після підписання цього Договору з </w:t>
      </w:r>
      <w:proofErr w:type="spellStart"/>
      <w:r w:rsidRPr="00102A65">
        <w:rPr>
          <w:spacing w:val="-8"/>
          <w:w w:val="101"/>
          <w:szCs w:val="28"/>
        </w:rPr>
        <w:t>балансоутримувачем</w:t>
      </w:r>
      <w:proofErr w:type="spellEnd"/>
      <w:r w:rsidRPr="00102A65">
        <w:rPr>
          <w:spacing w:val="-8"/>
          <w:w w:val="101"/>
          <w:szCs w:val="28"/>
        </w:rPr>
        <w:t xml:space="preserve"> орендованого приміщення (та або іншими надавачами комунальних послуг) договір про відшкодування витрат </w:t>
      </w:r>
      <w:proofErr w:type="spellStart"/>
      <w:r w:rsidRPr="00102A65">
        <w:rPr>
          <w:spacing w:val="-8"/>
          <w:w w:val="101"/>
          <w:szCs w:val="28"/>
        </w:rPr>
        <w:t>балансоутримувача</w:t>
      </w:r>
      <w:proofErr w:type="spellEnd"/>
      <w:r w:rsidRPr="00102A65">
        <w:rPr>
          <w:spacing w:val="-8"/>
          <w:w w:val="101"/>
          <w:szCs w:val="28"/>
        </w:rPr>
        <w:t xml:space="preserve"> на утримання орендованого приміщення, прибудинкової території та надання комунальних послуг Орендарю. Якщо Орендодавець несе додаткові витрати на оплату комунальних послуг або на утримання орендованого приміщення, пов’язані з особливостями підприємства Орендаря, останній ці витрати повністю оплачує.</w:t>
      </w:r>
    </w:p>
    <w:p w:rsidR="003905A5" w:rsidRPr="00102A65" w:rsidRDefault="003905A5" w:rsidP="003905A5">
      <w:pPr>
        <w:pStyle w:val="a8"/>
        <w:widowControl w:val="0"/>
        <w:numPr>
          <w:ilvl w:val="1"/>
          <w:numId w:val="6"/>
        </w:numPr>
        <w:shd w:val="clear" w:color="auto" w:fill="FFFFFF"/>
        <w:tabs>
          <w:tab w:val="clear" w:pos="1895"/>
          <w:tab w:val="left" w:pos="851"/>
        </w:tabs>
        <w:autoSpaceDE w:val="0"/>
        <w:autoSpaceDN w:val="0"/>
        <w:adjustRightInd w:val="0"/>
        <w:spacing w:after="0"/>
        <w:ind w:left="0" w:firstLine="284"/>
        <w:jc w:val="both"/>
        <w:rPr>
          <w:spacing w:val="-8"/>
          <w:w w:val="101"/>
          <w:szCs w:val="28"/>
        </w:rPr>
      </w:pPr>
      <w:r w:rsidRPr="00102A65">
        <w:rPr>
          <w:spacing w:val="-8"/>
          <w:w w:val="101"/>
          <w:szCs w:val="28"/>
        </w:rPr>
        <w:t>Нести відповідальність за дотримання правил експлуатації інженерних мереж, пожежної безпеки і санітарії, вимог з охорони праці, в приміщеннях, благоустрою прилеглої території  згідно із законодавством.</w:t>
      </w:r>
    </w:p>
    <w:p w:rsidR="003905A5" w:rsidRPr="00102A65" w:rsidRDefault="003905A5" w:rsidP="003905A5">
      <w:pPr>
        <w:pStyle w:val="a8"/>
        <w:widowControl w:val="0"/>
        <w:numPr>
          <w:ilvl w:val="1"/>
          <w:numId w:val="6"/>
        </w:numPr>
        <w:shd w:val="clear" w:color="auto" w:fill="FFFFFF"/>
        <w:tabs>
          <w:tab w:val="clear" w:pos="1895"/>
          <w:tab w:val="left" w:pos="851"/>
        </w:tabs>
        <w:autoSpaceDE w:val="0"/>
        <w:autoSpaceDN w:val="0"/>
        <w:adjustRightInd w:val="0"/>
        <w:spacing w:after="0"/>
        <w:ind w:left="0" w:firstLine="284"/>
        <w:jc w:val="both"/>
        <w:rPr>
          <w:spacing w:val="-8"/>
          <w:w w:val="101"/>
          <w:szCs w:val="28"/>
        </w:rPr>
      </w:pPr>
      <w:r w:rsidRPr="00102A65">
        <w:rPr>
          <w:spacing w:val="-8"/>
          <w:w w:val="101"/>
          <w:szCs w:val="28"/>
        </w:rPr>
        <w:t xml:space="preserve">Відшкодувати  протягом місяця витрати понесені Орендодавцем чи іншим учасником конкурсу  при виготовлені  незалежної експертної оцінки. </w:t>
      </w:r>
    </w:p>
    <w:p w:rsidR="003905A5" w:rsidRPr="00102A65" w:rsidRDefault="003905A5" w:rsidP="003905A5">
      <w:pPr>
        <w:pStyle w:val="a8"/>
        <w:widowControl w:val="0"/>
        <w:numPr>
          <w:ilvl w:val="1"/>
          <w:numId w:val="6"/>
        </w:numPr>
        <w:shd w:val="clear" w:color="auto" w:fill="FFFFFF"/>
        <w:tabs>
          <w:tab w:val="clear" w:pos="1895"/>
          <w:tab w:val="left" w:pos="851"/>
        </w:tabs>
        <w:autoSpaceDE w:val="0"/>
        <w:autoSpaceDN w:val="0"/>
        <w:adjustRightInd w:val="0"/>
        <w:spacing w:after="0"/>
        <w:ind w:left="0" w:firstLine="284"/>
        <w:jc w:val="both"/>
        <w:rPr>
          <w:spacing w:val="-8"/>
          <w:w w:val="101"/>
          <w:szCs w:val="28"/>
        </w:rPr>
      </w:pPr>
      <w:r w:rsidRPr="00102A65">
        <w:rPr>
          <w:spacing w:val="-8"/>
          <w:w w:val="101"/>
          <w:szCs w:val="28"/>
        </w:rPr>
        <w:t>У разі зміни рахунку, назви підприємства, телефону, юридичної адреси повідомляти про це Орендодавця у тижневий строк.</w:t>
      </w:r>
    </w:p>
    <w:p w:rsidR="003905A5" w:rsidRPr="00102A65" w:rsidRDefault="003905A5" w:rsidP="003905A5">
      <w:pPr>
        <w:pStyle w:val="a8"/>
        <w:widowControl w:val="0"/>
        <w:numPr>
          <w:ilvl w:val="1"/>
          <w:numId w:val="6"/>
        </w:numPr>
        <w:shd w:val="clear" w:color="auto" w:fill="FFFFFF"/>
        <w:tabs>
          <w:tab w:val="clear" w:pos="1895"/>
          <w:tab w:val="left" w:pos="851"/>
        </w:tabs>
        <w:autoSpaceDE w:val="0"/>
        <w:autoSpaceDN w:val="0"/>
        <w:adjustRightInd w:val="0"/>
        <w:spacing w:after="0"/>
        <w:ind w:left="0" w:firstLine="284"/>
        <w:jc w:val="both"/>
        <w:rPr>
          <w:spacing w:val="-8"/>
          <w:w w:val="101"/>
          <w:szCs w:val="28"/>
        </w:rPr>
      </w:pPr>
      <w:r w:rsidRPr="00102A65">
        <w:rPr>
          <w:spacing w:val="-8"/>
          <w:w w:val="101"/>
          <w:szCs w:val="28"/>
        </w:rPr>
        <w:t>Щоквартально до 15-го числа проводити з орендодавцем звірку взаєморозрахунків орендних платежів і оформити їх відповідними актами.</w:t>
      </w:r>
    </w:p>
    <w:p w:rsidR="003905A5" w:rsidRPr="00102A65" w:rsidRDefault="003905A5" w:rsidP="003905A5">
      <w:pPr>
        <w:pStyle w:val="a8"/>
        <w:widowControl w:val="0"/>
        <w:numPr>
          <w:ilvl w:val="1"/>
          <w:numId w:val="6"/>
        </w:numPr>
        <w:shd w:val="clear" w:color="auto" w:fill="FFFFFF"/>
        <w:tabs>
          <w:tab w:val="clear" w:pos="1895"/>
          <w:tab w:val="left" w:pos="851"/>
        </w:tabs>
        <w:autoSpaceDE w:val="0"/>
        <w:autoSpaceDN w:val="0"/>
        <w:adjustRightInd w:val="0"/>
        <w:spacing w:after="0"/>
        <w:ind w:left="0" w:firstLine="284"/>
        <w:jc w:val="both"/>
        <w:rPr>
          <w:spacing w:val="-8"/>
          <w:w w:val="101"/>
          <w:szCs w:val="28"/>
        </w:rPr>
      </w:pPr>
      <w:r w:rsidRPr="00102A65">
        <w:rPr>
          <w:spacing w:val="-8"/>
          <w:w w:val="101"/>
          <w:szCs w:val="28"/>
        </w:rPr>
        <w:t>Здійснити нотаріальне посвідчення та державну реєстрацію цього Договору (якщо це передбачено законодавством) за рахунок своїх коштів.</w:t>
      </w:r>
    </w:p>
    <w:p w:rsidR="003905A5" w:rsidRPr="00102A65" w:rsidRDefault="003905A5" w:rsidP="003905A5">
      <w:pPr>
        <w:pStyle w:val="a8"/>
        <w:widowControl w:val="0"/>
        <w:numPr>
          <w:ilvl w:val="1"/>
          <w:numId w:val="6"/>
        </w:numPr>
        <w:shd w:val="clear" w:color="auto" w:fill="FFFFFF"/>
        <w:tabs>
          <w:tab w:val="clear" w:pos="1895"/>
          <w:tab w:val="left" w:pos="851"/>
        </w:tabs>
        <w:autoSpaceDE w:val="0"/>
        <w:autoSpaceDN w:val="0"/>
        <w:adjustRightInd w:val="0"/>
        <w:spacing w:after="0"/>
        <w:ind w:left="0" w:firstLine="284"/>
        <w:jc w:val="both"/>
        <w:rPr>
          <w:spacing w:val="-8"/>
          <w:w w:val="101"/>
          <w:szCs w:val="28"/>
        </w:rPr>
      </w:pPr>
      <w:r w:rsidRPr="00102A65">
        <w:rPr>
          <w:spacing w:val="-8"/>
          <w:w w:val="101"/>
          <w:szCs w:val="28"/>
        </w:rPr>
        <w:t xml:space="preserve">Звільнити займане Майно в порядку передбаченому пунктом 11.7 цього Договору </w:t>
      </w:r>
    </w:p>
    <w:p w:rsidR="003905A5" w:rsidRPr="00102A65" w:rsidRDefault="003905A5" w:rsidP="003905A5">
      <w:pPr>
        <w:pStyle w:val="a8"/>
        <w:widowControl w:val="0"/>
        <w:numPr>
          <w:ilvl w:val="0"/>
          <w:numId w:val="1"/>
        </w:numPr>
        <w:shd w:val="clear" w:color="auto" w:fill="FFFFFF"/>
        <w:tabs>
          <w:tab w:val="clear" w:pos="720"/>
          <w:tab w:val="left" w:pos="709"/>
          <w:tab w:val="num" w:pos="1418"/>
        </w:tabs>
        <w:autoSpaceDE w:val="0"/>
        <w:autoSpaceDN w:val="0"/>
        <w:adjustRightInd w:val="0"/>
        <w:spacing w:after="0"/>
        <w:ind w:left="1417" w:firstLine="284"/>
        <w:rPr>
          <w:b/>
          <w:bCs/>
          <w:spacing w:val="-8"/>
          <w:szCs w:val="28"/>
        </w:rPr>
      </w:pPr>
      <w:r w:rsidRPr="00102A65">
        <w:rPr>
          <w:b/>
          <w:bCs/>
          <w:spacing w:val="-8"/>
          <w:szCs w:val="28"/>
        </w:rPr>
        <w:t>Права Орендаря</w:t>
      </w:r>
    </w:p>
    <w:p w:rsidR="003905A5" w:rsidRPr="00102A65" w:rsidRDefault="003905A5" w:rsidP="003905A5">
      <w:pPr>
        <w:pStyle w:val="a8"/>
        <w:tabs>
          <w:tab w:val="left" w:pos="709"/>
        </w:tabs>
        <w:spacing w:after="0"/>
        <w:ind w:firstLine="284"/>
        <w:rPr>
          <w:spacing w:val="-8"/>
          <w:w w:val="101"/>
          <w:szCs w:val="28"/>
        </w:rPr>
      </w:pPr>
      <w:r w:rsidRPr="00102A65">
        <w:rPr>
          <w:spacing w:val="-8"/>
          <w:w w:val="101"/>
          <w:szCs w:val="28"/>
        </w:rPr>
        <w:t>Орендар має право:</w:t>
      </w:r>
    </w:p>
    <w:p w:rsidR="003905A5" w:rsidRPr="00102A65" w:rsidRDefault="003905A5" w:rsidP="003905A5">
      <w:pPr>
        <w:pStyle w:val="a8"/>
        <w:widowControl w:val="0"/>
        <w:numPr>
          <w:ilvl w:val="1"/>
          <w:numId w:val="7"/>
        </w:numPr>
        <w:shd w:val="clear" w:color="auto" w:fill="FFFFFF"/>
        <w:tabs>
          <w:tab w:val="clear" w:pos="1905"/>
          <w:tab w:val="left" w:pos="709"/>
        </w:tabs>
        <w:autoSpaceDE w:val="0"/>
        <w:autoSpaceDN w:val="0"/>
        <w:adjustRightInd w:val="0"/>
        <w:spacing w:after="0"/>
        <w:ind w:left="0" w:firstLine="284"/>
        <w:jc w:val="both"/>
        <w:rPr>
          <w:spacing w:val="-8"/>
          <w:w w:val="101"/>
          <w:szCs w:val="28"/>
        </w:rPr>
      </w:pPr>
      <w:r w:rsidRPr="00102A65">
        <w:rPr>
          <w:spacing w:val="-8"/>
          <w:w w:val="101"/>
          <w:szCs w:val="28"/>
        </w:rPr>
        <w:t>Використовувати орендоване Майно відповідно до його призначення та умов цього Договору.</w:t>
      </w:r>
    </w:p>
    <w:p w:rsidR="003905A5" w:rsidRPr="00102A65" w:rsidRDefault="003905A5" w:rsidP="003905A5">
      <w:pPr>
        <w:pStyle w:val="a8"/>
        <w:widowControl w:val="0"/>
        <w:numPr>
          <w:ilvl w:val="1"/>
          <w:numId w:val="7"/>
        </w:numPr>
        <w:shd w:val="clear" w:color="auto" w:fill="FFFFFF"/>
        <w:tabs>
          <w:tab w:val="clear" w:pos="1905"/>
          <w:tab w:val="left" w:pos="709"/>
        </w:tabs>
        <w:autoSpaceDE w:val="0"/>
        <w:autoSpaceDN w:val="0"/>
        <w:adjustRightInd w:val="0"/>
        <w:spacing w:after="0"/>
        <w:ind w:left="0" w:firstLine="284"/>
        <w:jc w:val="both"/>
        <w:rPr>
          <w:spacing w:val="-8"/>
          <w:w w:val="101"/>
          <w:szCs w:val="28"/>
        </w:rPr>
      </w:pPr>
      <w:r w:rsidRPr="00102A65">
        <w:rPr>
          <w:spacing w:val="-8"/>
          <w:w w:val="101"/>
          <w:szCs w:val="28"/>
        </w:rPr>
        <w:t>Самостійно розподіляти доходи, отримані в результаті використання орендованого Майна.</w:t>
      </w:r>
    </w:p>
    <w:p w:rsidR="003905A5" w:rsidRDefault="003905A5" w:rsidP="003905A5">
      <w:pPr>
        <w:pStyle w:val="a8"/>
        <w:widowControl w:val="0"/>
        <w:numPr>
          <w:ilvl w:val="1"/>
          <w:numId w:val="7"/>
        </w:numPr>
        <w:shd w:val="clear" w:color="auto" w:fill="FFFFFF"/>
        <w:tabs>
          <w:tab w:val="clear" w:pos="1905"/>
          <w:tab w:val="left" w:pos="709"/>
        </w:tabs>
        <w:autoSpaceDE w:val="0"/>
        <w:autoSpaceDN w:val="0"/>
        <w:adjustRightInd w:val="0"/>
        <w:spacing w:after="0"/>
        <w:ind w:left="0" w:firstLine="284"/>
        <w:jc w:val="both"/>
        <w:rPr>
          <w:spacing w:val="-8"/>
          <w:w w:val="101"/>
          <w:szCs w:val="28"/>
        </w:rPr>
      </w:pPr>
      <w:r w:rsidRPr="00102A65">
        <w:rPr>
          <w:spacing w:val="-8"/>
          <w:w w:val="101"/>
          <w:szCs w:val="28"/>
        </w:rPr>
        <w:lastRenderedPageBreak/>
        <w:t>Виступати замовником на виготовлення проектно-кошторисної документації та проведення необхідного ремонту з дозволу власників.</w:t>
      </w:r>
    </w:p>
    <w:p w:rsidR="000473A6" w:rsidRPr="00102A65" w:rsidRDefault="000473A6" w:rsidP="000473A6">
      <w:pPr>
        <w:pStyle w:val="a8"/>
        <w:widowControl w:val="0"/>
        <w:shd w:val="clear" w:color="auto" w:fill="FFFFFF"/>
        <w:tabs>
          <w:tab w:val="left" w:pos="709"/>
        </w:tabs>
        <w:autoSpaceDE w:val="0"/>
        <w:autoSpaceDN w:val="0"/>
        <w:adjustRightInd w:val="0"/>
        <w:spacing w:after="0"/>
        <w:ind w:left="284"/>
        <w:jc w:val="both"/>
        <w:rPr>
          <w:spacing w:val="-8"/>
          <w:w w:val="101"/>
          <w:szCs w:val="28"/>
        </w:rPr>
      </w:pPr>
    </w:p>
    <w:p w:rsidR="003905A5" w:rsidRPr="00102A65" w:rsidRDefault="003905A5" w:rsidP="003905A5">
      <w:pPr>
        <w:pStyle w:val="a8"/>
        <w:widowControl w:val="0"/>
        <w:numPr>
          <w:ilvl w:val="1"/>
          <w:numId w:val="7"/>
        </w:numPr>
        <w:shd w:val="clear" w:color="auto" w:fill="FFFFFF"/>
        <w:tabs>
          <w:tab w:val="clear" w:pos="1905"/>
          <w:tab w:val="left" w:pos="709"/>
        </w:tabs>
        <w:autoSpaceDE w:val="0"/>
        <w:autoSpaceDN w:val="0"/>
        <w:adjustRightInd w:val="0"/>
        <w:spacing w:after="0"/>
        <w:ind w:left="0" w:firstLine="284"/>
        <w:jc w:val="both"/>
        <w:rPr>
          <w:spacing w:val="-8"/>
          <w:w w:val="101"/>
          <w:szCs w:val="28"/>
        </w:rPr>
      </w:pPr>
      <w:r w:rsidRPr="00102A65">
        <w:rPr>
          <w:spacing w:val="-8"/>
          <w:w w:val="101"/>
          <w:szCs w:val="28"/>
        </w:rPr>
        <w:t xml:space="preserve">За згодою та на підставі рішень Броварської міської ради та Броварської районної ради здавати Майно в суборенду. </w:t>
      </w:r>
    </w:p>
    <w:p w:rsidR="003905A5" w:rsidRPr="00102A65" w:rsidRDefault="003905A5" w:rsidP="003905A5">
      <w:pPr>
        <w:pStyle w:val="a8"/>
        <w:widowControl w:val="0"/>
        <w:numPr>
          <w:ilvl w:val="0"/>
          <w:numId w:val="1"/>
        </w:numPr>
        <w:shd w:val="clear" w:color="auto" w:fill="FFFFFF"/>
        <w:tabs>
          <w:tab w:val="clear" w:pos="720"/>
          <w:tab w:val="left" w:pos="709"/>
          <w:tab w:val="num" w:pos="1418"/>
        </w:tabs>
        <w:autoSpaceDE w:val="0"/>
        <w:autoSpaceDN w:val="0"/>
        <w:adjustRightInd w:val="0"/>
        <w:spacing w:after="0"/>
        <w:ind w:left="1417" w:firstLine="284"/>
        <w:rPr>
          <w:b/>
          <w:bCs/>
          <w:spacing w:val="-8"/>
          <w:szCs w:val="28"/>
        </w:rPr>
      </w:pPr>
      <w:r w:rsidRPr="00102A65">
        <w:rPr>
          <w:b/>
          <w:bCs/>
          <w:spacing w:val="-8"/>
          <w:szCs w:val="28"/>
        </w:rPr>
        <w:t>Обов’язки Орендодавця</w:t>
      </w:r>
    </w:p>
    <w:p w:rsidR="003905A5" w:rsidRPr="00102A65" w:rsidRDefault="003905A5" w:rsidP="003905A5">
      <w:pPr>
        <w:pStyle w:val="a8"/>
        <w:tabs>
          <w:tab w:val="left" w:pos="709"/>
        </w:tabs>
        <w:spacing w:after="0"/>
        <w:ind w:firstLine="284"/>
        <w:rPr>
          <w:spacing w:val="-8"/>
          <w:szCs w:val="28"/>
        </w:rPr>
      </w:pPr>
      <w:r w:rsidRPr="00102A65">
        <w:rPr>
          <w:spacing w:val="-8"/>
          <w:szCs w:val="28"/>
        </w:rPr>
        <w:t xml:space="preserve">Орендодавець зобов’язується : </w:t>
      </w:r>
    </w:p>
    <w:p w:rsidR="003905A5" w:rsidRPr="00102A65" w:rsidRDefault="003905A5" w:rsidP="003905A5">
      <w:pPr>
        <w:pStyle w:val="a8"/>
        <w:widowControl w:val="0"/>
        <w:numPr>
          <w:ilvl w:val="1"/>
          <w:numId w:val="8"/>
        </w:numPr>
        <w:shd w:val="clear" w:color="auto" w:fill="FFFFFF"/>
        <w:tabs>
          <w:tab w:val="left" w:pos="709"/>
        </w:tabs>
        <w:autoSpaceDE w:val="0"/>
        <w:autoSpaceDN w:val="0"/>
        <w:adjustRightInd w:val="0"/>
        <w:spacing w:after="0"/>
        <w:ind w:left="0" w:firstLine="284"/>
        <w:jc w:val="both"/>
        <w:rPr>
          <w:spacing w:val="-8"/>
          <w:w w:val="101"/>
          <w:szCs w:val="28"/>
        </w:rPr>
      </w:pPr>
      <w:r w:rsidRPr="00102A65">
        <w:rPr>
          <w:spacing w:val="-8"/>
          <w:w w:val="101"/>
          <w:szCs w:val="28"/>
        </w:rPr>
        <w:t>Передати Орендарю в оренду Майно згідно з цим договором за актом приймання-передачі, який підписується одночасно з цим Договором, а в разі оренди нерухомого Майна на строк не менше ніж три роки – після державної реєстрації Договору.</w:t>
      </w:r>
    </w:p>
    <w:p w:rsidR="003905A5" w:rsidRPr="00102A65" w:rsidRDefault="003905A5" w:rsidP="003905A5">
      <w:pPr>
        <w:pStyle w:val="a8"/>
        <w:widowControl w:val="0"/>
        <w:numPr>
          <w:ilvl w:val="1"/>
          <w:numId w:val="8"/>
        </w:numPr>
        <w:shd w:val="clear" w:color="auto" w:fill="FFFFFF"/>
        <w:tabs>
          <w:tab w:val="left" w:pos="709"/>
        </w:tabs>
        <w:autoSpaceDE w:val="0"/>
        <w:autoSpaceDN w:val="0"/>
        <w:adjustRightInd w:val="0"/>
        <w:spacing w:after="0"/>
        <w:ind w:left="0" w:firstLine="284"/>
        <w:jc w:val="both"/>
        <w:rPr>
          <w:spacing w:val="-8"/>
          <w:w w:val="101"/>
          <w:szCs w:val="28"/>
        </w:rPr>
      </w:pPr>
      <w:r w:rsidRPr="00102A65">
        <w:rPr>
          <w:spacing w:val="-8"/>
          <w:w w:val="101"/>
          <w:szCs w:val="28"/>
        </w:rPr>
        <w:t>Не вчиняти дій, які б перешкоджали Орендарю користуватися Майном на умовах цього Договору;</w:t>
      </w:r>
    </w:p>
    <w:p w:rsidR="003905A5" w:rsidRPr="00102A65" w:rsidRDefault="003905A5" w:rsidP="003905A5">
      <w:pPr>
        <w:pStyle w:val="a8"/>
        <w:widowControl w:val="0"/>
        <w:numPr>
          <w:ilvl w:val="1"/>
          <w:numId w:val="8"/>
        </w:numPr>
        <w:shd w:val="clear" w:color="auto" w:fill="FFFFFF"/>
        <w:tabs>
          <w:tab w:val="left" w:pos="709"/>
        </w:tabs>
        <w:autoSpaceDE w:val="0"/>
        <w:autoSpaceDN w:val="0"/>
        <w:adjustRightInd w:val="0"/>
        <w:spacing w:after="0"/>
        <w:ind w:left="0" w:firstLine="284"/>
        <w:jc w:val="both"/>
        <w:rPr>
          <w:spacing w:val="-8"/>
          <w:w w:val="101"/>
          <w:szCs w:val="28"/>
        </w:rPr>
      </w:pPr>
      <w:r w:rsidRPr="00102A65">
        <w:rPr>
          <w:spacing w:val="-8"/>
          <w:w w:val="101"/>
          <w:szCs w:val="28"/>
        </w:rPr>
        <w:t>Контролювати стан об’єкта оренди та ефективність використання.</w:t>
      </w:r>
    </w:p>
    <w:p w:rsidR="003905A5" w:rsidRPr="00102A65" w:rsidRDefault="003905A5" w:rsidP="003905A5">
      <w:pPr>
        <w:pStyle w:val="a8"/>
        <w:widowControl w:val="0"/>
        <w:numPr>
          <w:ilvl w:val="1"/>
          <w:numId w:val="8"/>
        </w:numPr>
        <w:shd w:val="clear" w:color="auto" w:fill="FFFFFF"/>
        <w:tabs>
          <w:tab w:val="left" w:pos="709"/>
        </w:tabs>
        <w:autoSpaceDE w:val="0"/>
        <w:autoSpaceDN w:val="0"/>
        <w:adjustRightInd w:val="0"/>
        <w:spacing w:after="0"/>
        <w:ind w:left="0" w:firstLine="284"/>
        <w:jc w:val="both"/>
        <w:rPr>
          <w:spacing w:val="-8"/>
          <w:w w:val="101"/>
          <w:szCs w:val="28"/>
        </w:rPr>
      </w:pPr>
      <w:r w:rsidRPr="00102A65">
        <w:rPr>
          <w:spacing w:val="-8"/>
          <w:w w:val="101"/>
          <w:szCs w:val="28"/>
        </w:rPr>
        <w:t xml:space="preserve">У разі здійснення орендарем невід’ємних </w:t>
      </w:r>
      <w:proofErr w:type="spellStart"/>
      <w:r w:rsidRPr="00102A65">
        <w:rPr>
          <w:spacing w:val="-8"/>
          <w:w w:val="101"/>
          <w:szCs w:val="28"/>
        </w:rPr>
        <w:t>поліпшень</w:t>
      </w:r>
      <w:proofErr w:type="spellEnd"/>
      <w:r w:rsidRPr="00102A65">
        <w:rPr>
          <w:spacing w:val="-8"/>
          <w:w w:val="101"/>
          <w:szCs w:val="28"/>
        </w:rPr>
        <w:t xml:space="preserve"> орендованого Майна орендодавець зобов’язаний здійснювати контроль за здійсненням таких </w:t>
      </w:r>
      <w:proofErr w:type="spellStart"/>
      <w:r w:rsidRPr="00102A65">
        <w:rPr>
          <w:spacing w:val="-8"/>
          <w:w w:val="101"/>
          <w:szCs w:val="28"/>
        </w:rPr>
        <w:t>поліпшень</w:t>
      </w:r>
      <w:proofErr w:type="spellEnd"/>
      <w:r w:rsidRPr="00102A65">
        <w:rPr>
          <w:spacing w:val="-8"/>
          <w:w w:val="101"/>
          <w:szCs w:val="28"/>
        </w:rPr>
        <w:t>.</w:t>
      </w:r>
    </w:p>
    <w:p w:rsidR="003905A5" w:rsidRPr="00102A65" w:rsidRDefault="003905A5" w:rsidP="003905A5">
      <w:pPr>
        <w:pStyle w:val="a8"/>
        <w:widowControl w:val="0"/>
        <w:numPr>
          <w:ilvl w:val="0"/>
          <w:numId w:val="1"/>
        </w:numPr>
        <w:shd w:val="clear" w:color="auto" w:fill="FFFFFF"/>
        <w:tabs>
          <w:tab w:val="clear" w:pos="720"/>
          <w:tab w:val="left" w:pos="709"/>
          <w:tab w:val="num" w:pos="1418"/>
        </w:tabs>
        <w:autoSpaceDE w:val="0"/>
        <w:autoSpaceDN w:val="0"/>
        <w:adjustRightInd w:val="0"/>
        <w:spacing w:after="0"/>
        <w:ind w:left="1417" w:firstLine="284"/>
        <w:rPr>
          <w:b/>
          <w:bCs/>
          <w:spacing w:val="-8"/>
          <w:szCs w:val="28"/>
        </w:rPr>
      </w:pPr>
      <w:r w:rsidRPr="00102A65">
        <w:rPr>
          <w:b/>
          <w:bCs/>
          <w:spacing w:val="-8"/>
          <w:szCs w:val="28"/>
        </w:rPr>
        <w:t>Права Орендодавця</w:t>
      </w:r>
    </w:p>
    <w:p w:rsidR="003905A5" w:rsidRPr="00102A65" w:rsidRDefault="003905A5" w:rsidP="003905A5">
      <w:pPr>
        <w:pStyle w:val="a8"/>
        <w:tabs>
          <w:tab w:val="left" w:pos="709"/>
        </w:tabs>
        <w:spacing w:after="0"/>
        <w:ind w:firstLine="284"/>
        <w:rPr>
          <w:spacing w:val="-8"/>
          <w:szCs w:val="28"/>
        </w:rPr>
      </w:pPr>
      <w:r w:rsidRPr="00102A65">
        <w:rPr>
          <w:spacing w:val="-8"/>
          <w:szCs w:val="28"/>
        </w:rPr>
        <w:t>Орендодавець має право:</w:t>
      </w:r>
    </w:p>
    <w:p w:rsidR="003905A5" w:rsidRPr="00102A65" w:rsidRDefault="003905A5" w:rsidP="003905A5">
      <w:pPr>
        <w:pStyle w:val="a8"/>
        <w:widowControl w:val="0"/>
        <w:numPr>
          <w:ilvl w:val="1"/>
          <w:numId w:val="9"/>
        </w:numPr>
        <w:shd w:val="clear" w:color="auto" w:fill="FFFFFF"/>
        <w:tabs>
          <w:tab w:val="clear" w:pos="1905"/>
          <w:tab w:val="left" w:pos="709"/>
          <w:tab w:val="left" w:pos="993"/>
        </w:tabs>
        <w:autoSpaceDE w:val="0"/>
        <w:autoSpaceDN w:val="0"/>
        <w:adjustRightInd w:val="0"/>
        <w:spacing w:after="0"/>
        <w:ind w:left="0" w:firstLine="284"/>
        <w:jc w:val="both"/>
        <w:rPr>
          <w:spacing w:val="-8"/>
          <w:w w:val="101"/>
          <w:szCs w:val="28"/>
        </w:rPr>
      </w:pPr>
      <w:r w:rsidRPr="00102A65">
        <w:rPr>
          <w:spacing w:val="-8"/>
          <w:w w:val="101"/>
          <w:szCs w:val="28"/>
        </w:rPr>
        <w:t>Контролювати стан, напрями та ефективність використання Майна, переданого в оренду за цим Договором.</w:t>
      </w:r>
    </w:p>
    <w:p w:rsidR="003905A5" w:rsidRPr="00102A65" w:rsidRDefault="003905A5" w:rsidP="003905A5">
      <w:pPr>
        <w:pStyle w:val="a8"/>
        <w:widowControl w:val="0"/>
        <w:numPr>
          <w:ilvl w:val="1"/>
          <w:numId w:val="9"/>
        </w:numPr>
        <w:shd w:val="clear" w:color="auto" w:fill="FFFFFF"/>
        <w:tabs>
          <w:tab w:val="clear" w:pos="1905"/>
          <w:tab w:val="left" w:pos="709"/>
          <w:tab w:val="left" w:pos="993"/>
        </w:tabs>
        <w:autoSpaceDE w:val="0"/>
        <w:autoSpaceDN w:val="0"/>
        <w:adjustRightInd w:val="0"/>
        <w:spacing w:after="0"/>
        <w:ind w:left="0" w:firstLine="284"/>
        <w:jc w:val="both"/>
        <w:rPr>
          <w:spacing w:val="-8"/>
          <w:w w:val="101"/>
          <w:szCs w:val="28"/>
        </w:rPr>
      </w:pPr>
      <w:r w:rsidRPr="00102A65">
        <w:rPr>
          <w:spacing w:val="-8"/>
          <w:w w:val="101"/>
          <w:szCs w:val="28"/>
        </w:rPr>
        <w:t>Виступати з ініціативою щодо внесення змін до цього Договору, або його розірвання в разі погіршення стану орендованого Майна внаслідок невиконання або неналежного виконання умов цього Договору.</w:t>
      </w:r>
    </w:p>
    <w:p w:rsidR="003905A5" w:rsidRPr="00102A65" w:rsidRDefault="003905A5" w:rsidP="003905A5">
      <w:pPr>
        <w:pStyle w:val="a8"/>
        <w:widowControl w:val="0"/>
        <w:numPr>
          <w:ilvl w:val="1"/>
          <w:numId w:val="9"/>
        </w:numPr>
        <w:shd w:val="clear" w:color="auto" w:fill="FFFFFF"/>
        <w:tabs>
          <w:tab w:val="clear" w:pos="1905"/>
          <w:tab w:val="left" w:pos="709"/>
          <w:tab w:val="left" w:pos="993"/>
        </w:tabs>
        <w:autoSpaceDE w:val="0"/>
        <w:autoSpaceDN w:val="0"/>
        <w:adjustRightInd w:val="0"/>
        <w:spacing w:after="0"/>
        <w:ind w:left="0" w:firstLine="284"/>
        <w:jc w:val="both"/>
        <w:rPr>
          <w:spacing w:val="-8"/>
          <w:w w:val="101"/>
          <w:szCs w:val="28"/>
        </w:rPr>
      </w:pPr>
      <w:r w:rsidRPr="00102A65">
        <w:rPr>
          <w:spacing w:val="-8"/>
          <w:w w:val="101"/>
          <w:szCs w:val="28"/>
        </w:rPr>
        <w:t>Здійснювати контроль за станом Майна шляхом візуального обстеження зі складанням акта обстеження.</w:t>
      </w:r>
    </w:p>
    <w:p w:rsidR="003905A5" w:rsidRPr="00102A65" w:rsidRDefault="003905A5" w:rsidP="003905A5">
      <w:pPr>
        <w:pStyle w:val="a8"/>
        <w:widowControl w:val="0"/>
        <w:numPr>
          <w:ilvl w:val="1"/>
          <w:numId w:val="9"/>
        </w:numPr>
        <w:shd w:val="clear" w:color="auto" w:fill="FFFFFF"/>
        <w:tabs>
          <w:tab w:val="clear" w:pos="1905"/>
          <w:tab w:val="left" w:pos="709"/>
          <w:tab w:val="left" w:pos="993"/>
        </w:tabs>
        <w:autoSpaceDE w:val="0"/>
        <w:autoSpaceDN w:val="0"/>
        <w:adjustRightInd w:val="0"/>
        <w:spacing w:after="0"/>
        <w:ind w:left="0" w:firstLine="284"/>
        <w:jc w:val="both"/>
        <w:rPr>
          <w:spacing w:val="-8"/>
          <w:w w:val="101"/>
          <w:szCs w:val="28"/>
        </w:rPr>
      </w:pPr>
      <w:r w:rsidRPr="00102A65">
        <w:rPr>
          <w:spacing w:val="-8"/>
          <w:w w:val="101"/>
          <w:szCs w:val="28"/>
        </w:rPr>
        <w:t>Розірвати Договір в односторонньому порядку у разі несвоєчасної сплати Орендарем орендної плати більше ніж три місяці.</w:t>
      </w:r>
    </w:p>
    <w:p w:rsidR="003905A5" w:rsidRPr="00102A65" w:rsidRDefault="003905A5" w:rsidP="003905A5">
      <w:pPr>
        <w:pStyle w:val="a8"/>
        <w:widowControl w:val="0"/>
        <w:numPr>
          <w:ilvl w:val="0"/>
          <w:numId w:val="1"/>
        </w:numPr>
        <w:shd w:val="clear" w:color="auto" w:fill="FFFFFF"/>
        <w:tabs>
          <w:tab w:val="clear" w:pos="720"/>
          <w:tab w:val="left" w:pos="709"/>
          <w:tab w:val="num" w:pos="1418"/>
        </w:tabs>
        <w:autoSpaceDE w:val="0"/>
        <w:autoSpaceDN w:val="0"/>
        <w:adjustRightInd w:val="0"/>
        <w:spacing w:after="0"/>
        <w:ind w:left="1417" w:firstLine="284"/>
        <w:rPr>
          <w:b/>
          <w:bCs/>
          <w:spacing w:val="-8"/>
          <w:szCs w:val="28"/>
        </w:rPr>
      </w:pPr>
      <w:r w:rsidRPr="00102A65">
        <w:rPr>
          <w:b/>
          <w:bCs/>
          <w:spacing w:val="-8"/>
          <w:szCs w:val="28"/>
        </w:rPr>
        <w:t>Відповідальність і вирішення спорів за договором</w:t>
      </w:r>
    </w:p>
    <w:p w:rsidR="003905A5" w:rsidRPr="00102A65" w:rsidRDefault="003905A5" w:rsidP="003905A5">
      <w:pPr>
        <w:pStyle w:val="a8"/>
        <w:widowControl w:val="0"/>
        <w:numPr>
          <w:ilvl w:val="1"/>
          <w:numId w:val="10"/>
        </w:numPr>
        <w:shd w:val="clear" w:color="auto" w:fill="FFFFFF"/>
        <w:tabs>
          <w:tab w:val="clear" w:pos="1905"/>
          <w:tab w:val="left" w:pos="709"/>
        </w:tabs>
        <w:autoSpaceDE w:val="0"/>
        <w:autoSpaceDN w:val="0"/>
        <w:adjustRightInd w:val="0"/>
        <w:spacing w:after="0"/>
        <w:ind w:left="0" w:firstLine="284"/>
        <w:jc w:val="both"/>
        <w:rPr>
          <w:spacing w:val="-8"/>
          <w:w w:val="101"/>
          <w:szCs w:val="28"/>
        </w:rPr>
      </w:pPr>
      <w:r w:rsidRPr="00102A65">
        <w:rPr>
          <w:spacing w:val="-8"/>
          <w:w w:val="101"/>
          <w:szCs w:val="28"/>
        </w:rPr>
        <w:t>За невиконання або неналежне виконання зобов’язань за цим Договором сторони несуть відповідальність згідно з чинним законодавством України та умовами цього Договору.</w:t>
      </w:r>
    </w:p>
    <w:p w:rsidR="003905A5" w:rsidRPr="00102A65" w:rsidRDefault="003905A5" w:rsidP="003905A5">
      <w:pPr>
        <w:pStyle w:val="a8"/>
        <w:widowControl w:val="0"/>
        <w:numPr>
          <w:ilvl w:val="1"/>
          <w:numId w:val="10"/>
        </w:numPr>
        <w:shd w:val="clear" w:color="auto" w:fill="FFFFFF"/>
        <w:tabs>
          <w:tab w:val="clear" w:pos="1905"/>
          <w:tab w:val="left" w:pos="709"/>
        </w:tabs>
        <w:autoSpaceDE w:val="0"/>
        <w:autoSpaceDN w:val="0"/>
        <w:adjustRightInd w:val="0"/>
        <w:spacing w:after="0"/>
        <w:ind w:left="0" w:firstLine="284"/>
        <w:jc w:val="both"/>
        <w:rPr>
          <w:spacing w:val="-8"/>
          <w:w w:val="101"/>
          <w:szCs w:val="28"/>
        </w:rPr>
      </w:pPr>
      <w:r w:rsidRPr="00102A65">
        <w:rPr>
          <w:spacing w:val="-8"/>
          <w:w w:val="101"/>
          <w:szCs w:val="28"/>
        </w:rPr>
        <w:t>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3905A5" w:rsidRPr="00102A65" w:rsidRDefault="003905A5" w:rsidP="003905A5">
      <w:pPr>
        <w:pStyle w:val="a8"/>
        <w:widowControl w:val="0"/>
        <w:numPr>
          <w:ilvl w:val="1"/>
          <w:numId w:val="10"/>
        </w:numPr>
        <w:shd w:val="clear" w:color="auto" w:fill="FFFFFF"/>
        <w:tabs>
          <w:tab w:val="clear" w:pos="1905"/>
          <w:tab w:val="left" w:pos="709"/>
        </w:tabs>
        <w:autoSpaceDE w:val="0"/>
        <w:autoSpaceDN w:val="0"/>
        <w:adjustRightInd w:val="0"/>
        <w:spacing w:after="0"/>
        <w:ind w:left="0" w:firstLine="284"/>
        <w:jc w:val="both"/>
        <w:rPr>
          <w:spacing w:val="-8"/>
          <w:w w:val="101"/>
          <w:szCs w:val="28"/>
        </w:rPr>
      </w:pPr>
      <w:r w:rsidRPr="00102A65">
        <w:rPr>
          <w:spacing w:val="-8"/>
          <w:w w:val="101"/>
          <w:szCs w:val="28"/>
        </w:rPr>
        <w:t>Орендодавець не відповідає за майно орендаря, що знаходиться в  об’єкті оренди.</w:t>
      </w:r>
    </w:p>
    <w:p w:rsidR="003905A5" w:rsidRPr="00102A65" w:rsidRDefault="003905A5" w:rsidP="003905A5">
      <w:pPr>
        <w:pStyle w:val="a8"/>
        <w:widowControl w:val="0"/>
        <w:numPr>
          <w:ilvl w:val="1"/>
          <w:numId w:val="10"/>
        </w:numPr>
        <w:shd w:val="clear" w:color="auto" w:fill="FFFFFF"/>
        <w:tabs>
          <w:tab w:val="clear" w:pos="1905"/>
          <w:tab w:val="left" w:pos="709"/>
        </w:tabs>
        <w:autoSpaceDE w:val="0"/>
        <w:autoSpaceDN w:val="0"/>
        <w:adjustRightInd w:val="0"/>
        <w:spacing w:after="0"/>
        <w:ind w:left="0" w:firstLine="284"/>
        <w:jc w:val="both"/>
        <w:rPr>
          <w:spacing w:val="-8"/>
          <w:w w:val="101"/>
          <w:szCs w:val="28"/>
        </w:rPr>
      </w:pPr>
      <w:r w:rsidRPr="00102A65">
        <w:rPr>
          <w:spacing w:val="-8"/>
          <w:w w:val="101"/>
          <w:szCs w:val="28"/>
        </w:rPr>
        <w:t>Спори, які виникають за цим Договором або в зв’язку з ним не вирішені шляхом переговорів, вирішуються в судовому порядку.</w:t>
      </w:r>
    </w:p>
    <w:p w:rsidR="003905A5" w:rsidRPr="00102A65" w:rsidRDefault="003905A5" w:rsidP="003905A5">
      <w:pPr>
        <w:pStyle w:val="a8"/>
        <w:widowControl w:val="0"/>
        <w:numPr>
          <w:ilvl w:val="0"/>
          <w:numId w:val="1"/>
        </w:numPr>
        <w:shd w:val="clear" w:color="auto" w:fill="FFFFFF"/>
        <w:tabs>
          <w:tab w:val="clear" w:pos="720"/>
          <w:tab w:val="num" w:pos="1418"/>
        </w:tabs>
        <w:autoSpaceDE w:val="0"/>
        <w:autoSpaceDN w:val="0"/>
        <w:adjustRightInd w:val="0"/>
        <w:spacing w:after="0"/>
        <w:ind w:left="1417" w:hanging="357"/>
        <w:rPr>
          <w:b/>
          <w:bCs/>
          <w:spacing w:val="-8"/>
          <w:szCs w:val="28"/>
        </w:rPr>
      </w:pPr>
      <w:r w:rsidRPr="00102A65">
        <w:rPr>
          <w:b/>
          <w:bCs/>
          <w:spacing w:val="-8"/>
          <w:szCs w:val="28"/>
        </w:rPr>
        <w:t>Особливі умови</w:t>
      </w:r>
    </w:p>
    <w:p w:rsidR="003905A5" w:rsidRPr="00102A65" w:rsidRDefault="003905A5" w:rsidP="003905A5">
      <w:pPr>
        <w:pStyle w:val="a8"/>
        <w:widowControl w:val="0"/>
        <w:numPr>
          <w:ilvl w:val="1"/>
          <w:numId w:val="11"/>
        </w:numPr>
        <w:shd w:val="clear" w:color="auto" w:fill="FFFFFF"/>
        <w:tabs>
          <w:tab w:val="clear" w:pos="1895"/>
          <w:tab w:val="left" w:pos="851"/>
        </w:tabs>
        <w:autoSpaceDE w:val="0"/>
        <w:autoSpaceDN w:val="0"/>
        <w:adjustRightInd w:val="0"/>
        <w:spacing w:after="0"/>
        <w:ind w:left="0" w:firstLine="284"/>
        <w:jc w:val="both"/>
        <w:rPr>
          <w:spacing w:val="-8"/>
          <w:w w:val="101"/>
          <w:szCs w:val="28"/>
        </w:rPr>
      </w:pPr>
      <w:r w:rsidRPr="00102A65">
        <w:rPr>
          <w:spacing w:val="-8"/>
          <w:w w:val="101"/>
          <w:szCs w:val="28"/>
        </w:rPr>
        <w:t>Орендар не має права передавати зобов’язання за Договором, об’єкт оренди, обладнання, інвентар повністю або частково в користування іншим організаціям, особам.</w:t>
      </w:r>
    </w:p>
    <w:p w:rsidR="003905A5" w:rsidRPr="004E5688" w:rsidRDefault="003905A5" w:rsidP="004E5688">
      <w:pPr>
        <w:pStyle w:val="a8"/>
        <w:widowControl w:val="0"/>
        <w:numPr>
          <w:ilvl w:val="1"/>
          <w:numId w:val="11"/>
        </w:numPr>
        <w:shd w:val="clear" w:color="auto" w:fill="FFFFFF"/>
        <w:tabs>
          <w:tab w:val="clear" w:pos="1895"/>
          <w:tab w:val="left" w:pos="851"/>
        </w:tabs>
        <w:autoSpaceDE w:val="0"/>
        <w:autoSpaceDN w:val="0"/>
        <w:adjustRightInd w:val="0"/>
        <w:spacing w:after="0"/>
        <w:ind w:left="0" w:firstLine="284"/>
        <w:jc w:val="both"/>
        <w:rPr>
          <w:spacing w:val="-8"/>
          <w:w w:val="101"/>
          <w:szCs w:val="28"/>
        </w:rPr>
      </w:pPr>
      <w:r w:rsidRPr="004E5688">
        <w:rPr>
          <w:spacing w:val="-8"/>
          <w:w w:val="101"/>
          <w:szCs w:val="28"/>
        </w:rPr>
        <w:t xml:space="preserve">Реорганізація Орендодавця або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w:t>
      </w:r>
      <w:r w:rsidRPr="004E5688">
        <w:rPr>
          <w:spacing w:val="-8"/>
          <w:w w:val="101"/>
          <w:szCs w:val="28"/>
        </w:rPr>
        <w:lastRenderedPageBreak/>
        <w:t>правонаступників), за винятком випадку приватизації орендованого Майна Орендарем</w:t>
      </w:r>
      <w:r w:rsidR="000473A6" w:rsidRPr="004E5688">
        <w:rPr>
          <w:spacing w:val="-8"/>
          <w:w w:val="101"/>
          <w:szCs w:val="28"/>
        </w:rPr>
        <w:t>.</w:t>
      </w:r>
      <w:r w:rsidRPr="004E5688">
        <w:rPr>
          <w:spacing w:val="-8"/>
          <w:w w:val="101"/>
          <w:szCs w:val="28"/>
        </w:rPr>
        <w:t xml:space="preserve"> </w:t>
      </w:r>
    </w:p>
    <w:p w:rsidR="003905A5" w:rsidRPr="00102A65" w:rsidRDefault="003905A5" w:rsidP="003905A5">
      <w:pPr>
        <w:pStyle w:val="a8"/>
        <w:widowControl w:val="0"/>
        <w:numPr>
          <w:ilvl w:val="1"/>
          <w:numId w:val="11"/>
        </w:numPr>
        <w:shd w:val="clear" w:color="auto" w:fill="FFFFFF"/>
        <w:tabs>
          <w:tab w:val="clear" w:pos="1895"/>
          <w:tab w:val="left" w:pos="851"/>
        </w:tabs>
        <w:autoSpaceDE w:val="0"/>
        <w:autoSpaceDN w:val="0"/>
        <w:adjustRightInd w:val="0"/>
        <w:spacing w:after="0"/>
        <w:ind w:left="0" w:firstLine="284"/>
        <w:jc w:val="both"/>
        <w:rPr>
          <w:spacing w:val="-8"/>
          <w:w w:val="101"/>
          <w:szCs w:val="28"/>
        </w:rPr>
      </w:pPr>
      <w:r w:rsidRPr="00102A65">
        <w:rPr>
          <w:spacing w:val="-8"/>
          <w:w w:val="101"/>
          <w:szCs w:val="28"/>
        </w:rPr>
        <w:t>Орендар не має права укладання договорів (контрактів, угод), у тому числі про спільну діяльність, пов’язаних з будь-яким використанням орендованого Майна іншою юридичною чи фізичною особою. У разі порушення цієї умови Договору Орендодавець має право на дострокове розірвання Договору оренди в односторонньому  порядку.</w:t>
      </w:r>
    </w:p>
    <w:p w:rsidR="003905A5" w:rsidRPr="00102A65" w:rsidRDefault="003905A5" w:rsidP="003905A5">
      <w:pPr>
        <w:pStyle w:val="a8"/>
        <w:widowControl w:val="0"/>
        <w:numPr>
          <w:ilvl w:val="1"/>
          <w:numId w:val="11"/>
        </w:numPr>
        <w:shd w:val="clear" w:color="auto" w:fill="FFFFFF"/>
        <w:tabs>
          <w:tab w:val="clear" w:pos="1895"/>
          <w:tab w:val="left" w:pos="851"/>
        </w:tabs>
        <w:autoSpaceDE w:val="0"/>
        <w:autoSpaceDN w:val="0"/>
        <w:adjustRightInd w:val="0"/>
        <w:spacing w:after="0"/>
        <w:ind w:left="0" w:firstLine="284"/>
        <w:jc w:val="both"/>
        <w:rPr>
          <w:spacing w:val="-8"/>
          <w:w w:val="101"/>
          <w:szCs w:val="28"/>
        </w:rPr>
      </w:pPr>
      <w:r w:rsidRPr="00102A65">
        <w:rPr>
          <w:spacing w:val="-8"/>
          <w:w w:val="101"/>
          <w:szCs w:val="28"/>
        </w:rPr>
        <w:t>В разі реорганізації, приватизації, ліквідації Орендаря або порушені в господарському суді справи про банкрутство, Орендар повинен письмово повідомити про це Орендодавця в 10-ти денний термін з моменту виникнення перелічених фактів, надати нотаріально посвідчені статут та установчий договір, які враховують реорганізаційні процеси, а також інформацію про правонаступництво.</w:t>
      </w:r>
    </w:p>
    <w:p w:rsidR="003905A5" w:rsidRPr="00102A65" w:rsidRDefault="003905A5" w:rsidP="003905A5">
      <w:pPr>
        <w:pStyle w:val="a8"/>
        <w:widowControl w:val="0"/>
        <w:numPr>
          <w:ilvl w:val="1"/>
          <w:numId w:val="11"/>
        </w:numPr>
        <w:shd w:val="clear" w:color="auto" w:fill="FFFFFF"/>
        <w:tabs>
          <w:tab w:val="clear" w:pos="1895"/>
          <w:tab w:val="left" w:pos="851"/>
        </w:tabs>
        <w:autoSpaceDE w:val="0"/>
        <w:autoSpaceDN w:val="0"/>
        <w:adjustRightInd w:val="0"/>
        <w:spacing w:after="0"/>
        <w:ind w:left="0" w:firstLine="284"/>
        <w:jc w:val="both"/>
        <w:rPr>
          <w:spacing w:val="-8"/>
          <w:w w:val="101"/>
          <w:szCs w:val="28"/>
        </w:rPr>
      </w:pPr>
      <w:r w:rsidRPr="00102A65">
        <w:rPr>
          <w:spacing w:val="-8"/>
          <w:w w:val="101"/>
          <w:szCs w:val="28"/>
        </w:rPr>
        <w:t xml:space="preserve"> Орендар з урахуванням особливостей свого підприємства або особливих вимог використання Майна (заклад освіти, медицини, тощо) повинен оформити необхідні дозволи </w:t>
      </w:r>
      <w:proofErr w:type="spellStart"/>
      <w:r w:rsidRPr="00102A65">
        <w:rPr>
          <w:spacing w:val="-8"/>
          <w:w w:val="101"/>
          <w:szCs w:val="28"/>
        </w:rPr>
        <w:t>Держнаглядохоронпраці</w:t>
      </w:r>
      <w:proofErr w:type="spellEnd"/>
      <w:r w:rsidRPr="00102A65">
        <w:rPr>
          <w:spacing w:val="-8"/>
          <w:w w:val="101"/>
          <w:szCs w:val="28"/>
        </w:rPr>
        <w:t xml:space="preserve">, Броварської районної санепідемстанції, </w:t>
      </w:r>
      <w:proofErr w:type="spellStart"/>
      <w:r w:rsidRPr="00102A65">
        <w:rPr>
          <w:spacing w:val="-8"/>
          <w:w w:val="101"/>
          <w:szCs w:val="28"/>
        </w:rPr>
        <w:t>Держпожежохорони</w:t>
      </w:r>
      <w:proofErr w:type="spellEnd"/>
      <w:r w:rsidRPr="00102A65">
        <w:rPr>
          <w:spacing w:val="-8"/>
          <w:w w:val="101"/>
          <w:szCs w:val="28"/>
        </w:rPr>
        <w:t xml:space="preserve">, </w:t>
      </w:r>
      <w:proofErr w:type="spellStart"/>
      <w:r w:rsidRPr="00102A65">
        <w:rPr>
          <w:spacing w:val="-8"/>
          <w:w w:val="101"/>
          <w:szCs w:val="28"/>
        </w:rPr>
        <w:t>Держуправління</w:t>
      </w:r>
      <w:proofErr w:type="spellEnd"/>
      <w:r w:rsidRPr="00102A65">
        <w:rPr>
          <w:spacing w:val="-8"/>
          <w:w w:val="101"/>
          <w:szCs w:val="28"/>
        </w:rPr>
        <w:t xml:space="preserve"> охорони навколишнього природного середовища, тощо.</w:t>
      </w:r>
    </w:p>
    <w:p w:rsidR="003905A5" w:rsidRPr="00102A65" w:rsidRDefault="003905A5" w:rsidP="003905A5">
      <w:pPr>
        <w:pStyle w:val="a8"/>
        <w:widowControl w:val="0"/>
        <w:numPr>
          <w:ilvl w:val="1"/>
          <w:numId w:val="11"/>
        </w:numPr>
        <w:shd w:val="clear" w:color="auto" w:fill="FFFFFF"/>
        <w:tabs>
          <w:tab w:val="clear" w:pos="1895"/>
          <w:tab w:val="left" w:pos="851"/>
        </w:tabs>
        <w:autoSpaceDE w:val="0"/>
        <w:autoSpaceDN w:val="0"/>
        <w:adjustRightInd w:val="0"/>
        <w:spacing w:after="0"/>
        <w:ind w:left="0" w:firstLine="284"/>
        <w:jc w:val="both"/>
        <w:rPr>
          <w:spacing w:val="-8"/>
          <w:w w:val="101"/>
          <w:szCs w:val="28"/>
        </w:rPr>
      </w:pPr>
      <w:r w:rsidRPr="00102A65">
        <w:rPr>
          <w:spacing w:val="-8"/>
          <w:w w:val="101"/>
          <w:szCs w:val="28"/>
        </w:rPr>
        <w:t>На період проведення ремонту чи переобладнання об’єкту оренди за ініціативою Орендаря він не звільняється від внесення орендної плати, плати за комунальні послуги та інших платежів.</w:t>
      </w:r>
    </w:p>
    <w:p w:rsidR="003905A5" w:rsidRPr="00102A65" w:rsidRDefault="003905A5" w:rsidP="003905A5">
      <w:pPr>
        <w:pStyle w:val="a8"/>
        <w:widowControl w:val="0"/>
        <w:numPr>
          <w:ilvl w:val="1"/>
          <w:numId w:val="11"/>
        </w:numPr>
        <w:shd w:val="clear" w:color="auto" w:fill="FFFFFF"/>
        <w:tabs>
          <w:tab w:val="clear" w:pos="1895"/>
          <w:tab w:val="left" w:pos="851"/>
        </w:tabs>
        <w:autoSpaceDE w:val="0"/>
        <w:autoSpaceDN w:val="0"/>
        <w:adjustRightInd w:val="0"/>
        <w:spacing w:after="0"/>
        <w:ind w:left="0" w:firstLine="284"/>
        <w:jc w:val="both"/>
        <w:rPr>
          <w:spacing w:val="-8"/>
          <w:w w:val="101"/>
          <w:szCs w:val="28"/>
        </w:rPr>
      </w:pPr>
      <w:r w:rsidRPr="00102A65">
        <w:rPr>
          <w:spacing w:val="-8"/>
          <w:w w:val="101"/>
          <w:szCs w:val="28"/>
        </w:rPr>
        <w:t>Орендар протягом місяця письмово повідомляє Орендодавця про момент припинення використання орендованого Майна.</w:t>
      </w:r>
    </w:p>
    <w:p w:rsidR="003905A5" w:rsidRPr="00102A65" w:rsidRDefault="003905A5" w:rsidP="003905A5">
      <w:pPr>
        <w:pStyle w:val="a8"/>
        <w:widowControl w:val="0"/>
        <w:numPr>
          <w:ilvl w:val="1"/>
          <w:numId w:val="11"/>
        </w:numPr>
        <w:shd w:val="clear" w:color="auto" w:fill="FFFFFF"/>
        <w:tabs>
          <w:tab w:val="clear" w:pos="1895"/>
          <w:tab w:val="left" w:pos="851"/>
        </w:tabs>
        <w:autoSpaceDE w:val="0"/>
        <w:autoSpaceDN w:val="0"/>
        <w:adjustRightInd w:val="0"/>
        <w:spacing w:after="0"/>
        <w:ind w:left="0" w:firstLine="284"/>
        <w:jc w:val="both"/>
        <w:rPr>
          <w:spacing w:val="-8"/>
          <w:w w:val="101"/>
          <w:szCs w:val="28"/>
        </w:rPr>
      </w:pPr>
      <w:r w:rsidRPr="00102A65">
        <w:rPr>
          <w:spacing w:val="-8"/>
          <w:w w:val="101"/>
          <w:szCs w:val="28"/>
        </w:rPr>
        <w:t>В разі наявності в приміщенні декількох орендарів, Орендар несе солідарну відповідальність за належний технічний стан об’єкту оренди, його фасаду, прибудинкових територій, їх ремонту та благоустрою, а також приймає участь у відшкодуванні витрат і збитків (включаючи штрафні санкції), пов’язані з ремонтом та експлуатацією орендованого майна та прилеглої території.</w:t>
      </w:r>
    </w:p>
    <w:p w:rsidR="003905A5" w:rsidRPr="00102A65" w:rsidRDefault="003905A5" w:rsidP="003905A5">
      <w:pPr>
        <w:pStyle w:val="a8"/>
        <w:widowControl w:val="0"/>
        <w:numPr>
          <w:ilvl w:val="1"/>
          <w:numId w:val="11"/>
        </w:numPr>
        <w:shd w:val="clear" w:color="auto" w:fill="FFFFFF"/>
        <w:tabs>
          <w:tab w:val="clear" w:pos="1895"/>
          <w:tab w:val="left" w:pos="851"/>
        </w:tabs>
        <w:autoSpaceDE w:val="0"/>
        <w:autoSpaceDN w:val="0"/>
        <w:adjustRightInd w:val="0"/>
        <w:spacing w:after="0"/>
        <w:ind w:left="0" w:firstLine="284"/>
        <w:jc w:val="both"/>
        <w:rPr>
          <w:spacing w:val="-8"/>
          <w:w w:val="101"/>
          <w:szCs w:val="28"/>
        </w:rPr>
      </w:pPr>
      <w:r w:rsidRPr="00102A65">
        <w:rPr>
          <w:spacing w:val="-8"/>
          <w:w w:val="101"/>
          <w:szCs w:val="28"/>
        </w:rPr>
        <w:t>Орендар не має права передавати орендоване майно в заставу.</w:t>
      </w:r>
    </w:p>
    <w:p w:rsidR="003905A5" w:rsidRPr="00102A65" w:rsidRDefault="003905A5" w:rsidP="003905A5">
      <w:pPr>
        <w:pStyle w:val="a8"/>
        <w:widowControl w:val="0"/>
        <w:numPr>
          <w:ilvl w:val="0"/>
          <w:numId w:val="1"/>
        </w:numPr>
        <w:shd w:val="clear" w:color="auto" w:fill="FFFFFF"/>
        <w:tabs>
          <w:tab w:val="clear" w:pos="720"/>
          <w:tab w:val="num" w:pos="1418"/>
        </w:tabs>
        <w:autoSpaceDE w:val="0"/>
        <w:autoSpaceDN w:val="0"/>
        <w:adjustRightInd w:val="0"/>
        <w:spacing w:after="0"/>
        <w:ind w:left="1417" w:hanging="357"/>
        <w:rPr>
          <w:b/>
          <w:bCs/>
          <w:spacing w:val="-8"/>
          <w:szCs w:val="28"/>
        </w:rPr>
      </w:pPr>
      <w:r w:rsidRPr="00102A65">
        <w:rPr>
          <w:b/>
          <w:bCs/>
          <w:spacing w:val="-8"/>
          <w:szCs w:val="28"/>
        </w:rPr>
        <w:t>Строк чинності, умови, зміни, розірвання та припинення договору</w:t>
      </w:r>
    </w:p>
    <w:p w:rsidR="003905A5" w:rsidRPr="00102A65" w:rsidRDefault="003905A5" w:rsidP="003905A5">
      <w:pPr>
        <w:pStyle w:val="a8"/>
        <w:widowControl w:val="0"/>
        <w:numPr>
          <w:ilvl w:val="1"/>
          <w:numId w:val="12"/>
        </w:numPr>
        <w:shd w:val="clear" w:color="auto" w:fill="FFFFFF"/>
        <w:tabs>
          <w:tab w:val="clear" w:pos="1895"/>
          <w:tab w:val="left" w:pos="851"/>
        </w:tabs>
        <w:autoSpaceDE w:val="0"/>
        <w:autoSpaceDN w:val="0"/>
        <w:adjustRightInd w:val="0"/>
        <w:spacing w:after="0"/>
        <w:ind w:left="0" w:firstLine="284"/>
        <w:jc w:val="both"/>
        <w:rPr>
          <w:spacing w:val="-8"/>
          <w:w w:val="101"/>
          <w:szCs w:val="28"/>
        </w:rPr>
      </w:pPr>
      <w:r w:rsidRPr="00102A65">
        <w:rPr>
          <w:spacing w:val="-8"/>
          <w:w w:val="101"/>
          <w:szCs w:val="28"/>
        </w:rPr>
        <w:t>Цей договір укладено строком з “____” 200___ р. по “____” 200__ р. включно.</w:t>
      </w:r>
    </w:p>
    <w:p w:rsidR="003905A5" w:rsidRPr="00102A65" w:rsidRDefault="003905A5" w:rsidP="003905A5">
      <w:pPr>
        <w:pStyle w:val="a8"/>
        <w:widowControl w:val="0"/>
        <w:numPr>
          <w:ilvl w:val="1"/>
          <w:numId w:val="12"/>
        </w:numPr>
        <w:shd w:val="clear" w:color="auto" w:fill="FFFFFF"/>
        <w:tabs>
          <w:tab w:val="clear" w:pos="1895"/>
          <w:tab w:val="left" w:pos="851"/>
        </w:tabs>
        <w:autoSpaceDE w:val="0"/>
        <w:autoSpaceDN w:val="0"/>
        <w:adjustRightInd w:val="0"/>
        <w:spacing w:after="0"/>
        <w:ind w:left="0" w:firstLine="284"/>
        <w:jc w:val="both"/>
        <w:rPr>
          <w:spacing w:val="-8"/>
          <w:w w:val="101"/>
          <w:szCs w:val="28"/>
        </w:rPr>
      </w:pPr>
      <w:r w:rsidRPr="00102A65">
        <w:rPr>
          <w:spacing w:val="-8"/>
          <w:w w:val="101"/>
          <w:szCs w:val="28"/>
        </w:rPr>
        <w:t>Умови цього Договору зберігають силу протягом усього строку дії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3905A5" w:rsidRPr="00102A65" w:rsidRDefault="003905A5" w:rsidP="003905A5">
      <w:pPr>
        <w:pStyle w:val="a8"/>
        <w:widowControl w:val="0"/>
        <w:numPr>
          <w:ilvl w:val="1"/>
          <w:numId w:val="12"/>
        </w:numPr>
        <w:shd w:val="clear" w:color="auto" w:fill="FFFFFF"/>
        <w:tabs>
          <w:tab w:val="clear" w:pos="1895"/>
          <w:tab w:val="left" w:pos="851"/>
        </w:tabs>
        <w:autoSpaceDE w:val="0"/>
        <w:autoSpaceDN w:val="0"/>
        <w:adjustRightInd w:val="0"/>
        <w:spacing w:after="0"/>
        <w:ind w:left="0" w:firstLine="284"/>
        <w:jc w:val="both"/>
        <w:rPr>
          <w:spacing w:val="-8"/>
          <w:w w:val="101"/>
          <w:szCs w:val="28"/>
        </w:rPr>
      </w:pPr>
      <w:r w:rsidRPr="00102A65">
        <w:rPr>
          <w:spacing w:val="-8"/>
          <w:w w:val="101"/>
          <w:szCs w:val="28"/>
        </w:rPr>
        <w:t>Зміни і доповнення або розірвання цього Договору допускаються за взаємної згоди сторін. Зміни та доповнення, що пропонується внести, розглядаються протягом одного місяця з дати їх подання до розгляду іншою стороною.</w:t>
      </w:r>
    </w:p>
    <w:p w:rsidR="003905A5" w:rsidRPr="00102A65" w:rsidRDefault="003905A5" w:rsidP="003905A5">
      <w:pPr>
        <w:pStyle w:val="a8"/>
        <w:widowControl w:val="0"/>
        <w:numPr>
          <w:ilvl w:val="1"/>
          <w:numId w:val="12"/>
        </w:numPr>
        <w:shd w:val="clear" w:color="auto" w:fill="FFFFFF"/>
        <w:tabs>
          <w:tab w:val="clear" w:pos="1895"/>
          <w:tab w:val="left" w:pos="851"/>
        </w:tabs>
        <w:autoSpaceDE w:val="0"/>
        <w:autoSpaceDN w:val="0"/>
        <w:adjustRightInd w:val="0"/>
        <w:spacing w:after="0"/>
        <w:ind w:left="0" w:firstLine="284"/>
        <w:jc w:val="both"/>
        <w:rPr>
          <w:spacing w:val="-8"/>
          <w:w w:val="101"/>
          <w:szCs w:val="28"/>
        </w:rPr>
      </w:pPr>
      <w:r w:rsidRPr="00102A65">
        <w:rPr>
          <w:spacing w:val="-8"/>
          <w:w w:val="101"/>
          <w:szCs w:val="28"/>
        </w:rPr>
        <w:t xml:space="preserve">За ініціативою однієї із сторін цей Договір може бути розірвано рішенням господарського суду у випадках невиконання сторонами своїх зобов’язань та з інших підстав, передбачених чинним законодавством, крім випадків одностороннього розірвання договору, передбаченим Договором </w:t>
      </w:r>
    </w:p>
    <w:p w:rsidR="003905A5" w:rsidRPr="00102A65" w:rsidRDefault="003905A5" w:rsidP="003905A5">
      <w:pPr>
        <w:pStyle w:val="a8"/>
        <w:widowControl w:val="0"/>
        <w:numPr>
          <w:ilvl w:val="1"/>
          <w:numId w:val="12"/>
        </w:numPr>
        <w:shd w:val="clear" w:color="auto" w:fill="FFFFFF"/>
        <w:tabs>
          <w:tab w:val="clear" w:pos="1895"/>
          <w:tab w:val="left" w:pos="851"/>
        </w:tabs>
        <w:autoSpaceDE w:val="0"/>
        <w:autoSpaceDN w:val="0"/>
        <w:adjustRightInd w:val="0"/>
        <w:spacing w:after="0"/>
        <w:ind w:left="0" w:firstLine="284"/>
        <w:jc w:val="both"/>
        <w:rPr>
          <w:spacing w:val="-8"/>
          <w:w w:val="101"/>
          <w:szCs w:val="28"/>
        </w:rPr>
      </w:pPr>
      <w:r w:rsidRPr="00102A65">
        <w:rPr>
          <w:spacing w:val="-8"/>
          <w:w w:val="101"/>
          <w:szCs w:val="28"/>
        </w:rPr>
        <w:t>У разі припинення або розірвання договору, поліпшення орендованого майна, здійснені Орендарем за рахунок власних коштів, які можна відокремити від орендованого майна, не завдаючи йому шкоди, визначаються власністю Орендаря, а невідокремлювані поліпшення – власністю Орендодавця.</w:t>
      </w:r>
    </w:p>
    <w:p w:rsidR="003905A5" w:rsidRPr="00102A65" w:rsidRDefault="003905A5" w:rsidP="003905A5">
      <w:pPr>
        <w:pStyle w:val="a8"/>
        <w:widowControl w:val="0"/>
        <w:numPr>
          <w:ilvl w:val="1"/>
          <w:numId w:val="12"/>
        </w:numPr>
        <w:shd w:val="clear" w:color="auto" w:fill="FFFFFF"/>
        <w:tabs>
          <w:tab w:val="clear" w:pos="1895"/>
          <w:tab w:val="left" w:pos="851"/>
        </w:tabs>
        <w:autoSpaceDE w:val="0"/>
        <w:autoSpaceDN w:val="0"/>
        <w:adjustRightInd w:val="0"/>
        <w:spacing w:after="0"/>
        <w:ind w:left="0" w:firstLine="284"/>
        <w:jc w:val="both"/>
        <w:rPr>
          <w:spacing w:val="-8"/>
          <w:w w:val="101"/>
          <w:szCs w:val="28"/>
        </w:rPr>
      </w:pPr>
      <w:r w:rsidRPr="00102A65">
        <w:rPr>
          <w:spacing w:val="-8"/>
          <w:w w:val="101"/>
          <w:szCs w:val="28"/>
        </w:rPr>
        <w:t xml:space="preserve">Питання компенсації Орендодавцем збільшення вартості орендованого майна в результаті зазначених невідокремлюваних </w:t>
      </w:r>
      <w:proofErr w:type="spellStart"/>
      <w:r w:rsidRPr="00102A65">
        <w:rPr>
          <w:spacing w:val="-8"/>
          <w:w w:val="101"/>
          <w:szCs w:val="28"/>
        </w:rPr>
        <w:t>поліпшень</w:t>
      </w:r>
      <w:proofErr w:type="spellEnd"/>
      <w:r w:rsidRPr="00102A65">
        <w:rPr>
          <w:spacing w:val="-8"/>
          <w:w w:val="101"/>
          <w:szCs w:val="28"/>
        </w:rPr>
        <w:t xml:space="preserve"> вирішуються при погоджені </w:t>
      </w:r>
      <w:r w:rsidRPr="00102A65">
        <w:rPr>
          <w:spacing w:val="-8"/>
          <w:w w:val="101"/>
          <w:szCs w:val="28"/>
        </w:rPr>
        <w:lastRenderedPageBreak/>
        <w:t>власниками проектно-кошторисної документації на ремонт орендованого Майна, його переобладнання тощо. В разі відсутності указаного погодження невідокремлювані поліпшення визначаються власністю Орендодавця без здійснення компенсації.</w:t>
      </w:r>
    </w:p>
    <w:p w:rsidR="003905A5" w:rsidRPr="00102A65" w:rsidRDefault="003905A5" w:rsidP="003905A5">
      <w:pPr>
        <w:pStyle w:val="a8"/>
        <w:widowControl w:val="0"/>
        <w:numPr>
          <w:ilvl w:val="1"/>
          <w:numId w:val="12"/>
        </w:numPr>
        <w:shd w:val="clear" w:color="auto" w:fill="FFFFFF"/>
        <w:tabs>
          <w:tab w:val="clear" w:pos="1895"/>
          <w:tab w:val="left" w:pos="851"/>
        </w:tabs>
        <w:autoSpaceDE w:val="0"/>
        <w:autoSpaceDN w:val="0"/>
        <w:adjustRightInd w:val="0"/>
        <w:spacing w:after="0"/>
        <w:ind w:left="0" w:firstLine="284"/>
        <w:jc w:val="both"/>
        <w:rPr>
          <w:spacing w:val="-8"/>
          <w:w w:val="101"/>
          <w:szCs w:val="28"/>
        </w:rPr>
      </w:pPr>
      <w:r w:rsidRPr="00102A65">
        <w:rPr>
          <w:spacing w:val="-8"/>
          <w:w w:val="101"/>
          <w:szCs w:val="28"/>
        </w:rPr>
        <w:t xml:space="preserve">Після закінчення строку дії Договору або в випадку дострокового розірвання орендоване Майно має бути звільнено Орендарем і передано Орендодавцю за актом приймання-передачі протягом 15 днів. Якщо орендар протягом встановленого строку не повернув орендоване Майно, то орендодавець має право </w:t>
      </w:r>
      <w:proofErr w:type="spellStart"/>
      <w:r w:rsidRPr="00102A65">
        <w:rPr>
          <w:spacing w:val="-8"/>
          <w:w w:val="101"/>
          <w:szCs w:val="28"/>
        </w:rPr>
        <w:t>комісійно</w:t>
      </w:r>
      <w:proofErr w:type="spellEnd"/>
      <w:r w:rsidRPr="00102A65">
        <w:rPr>
          <w:spacing w:val="-8"/>
          <w:w w:val="101"/>
          <w:szCs w:val="28"/>
        </w:rPr>
        <w:t xml:space="preserve"> опломбувати Майно до моменту підписання акту приймання-передачі та звільнення орендованого Майна, при цьому орендодавець не несе жодної відповідальності за збереження майна орендаря.</w:t>
      </w:r>
    </w:p>
    <w:p w:rsidR="003905A5" w:rsidRPr="00102A65" w:rsidRDefault="003905A5" w:rsidP="003905A5">
      <w:pPr>
        <w:pStyle w:val="a8"/>
        <w:tabs>
          <w:tab w:val="left" w:pos="851"/>
        </w:tabs>
        <w:spacing w:after="0"/>
        <w:ind w:firstLine="426"/>
        <w:jc w:val="both"/>
        <w:rPr>
          <w:spacing w:val="-8"/>
          <w:w w:val="101"/>
          <w:szCs w:val="28"/>
        </w:rPr>
      </w:pPr>
      <w:r w:rsidRPr="00102A65">
        <w:rPr>
          <w:spacing w:val="-8"/>
          <w:w w:val="101"/>
          <w:szCs w:val="28"/>
        </w:rPr>
        <w:t>В разі використання орендованого Майна після закінчення терміну дії договору оренди Орендарем, який був належним чином повідомлений про закінчення строку дії договору оренди та небажання продовжувати договір оренди, Орендар зобов’язаний відшкодувати орендодавцю понесені ним витрати, в тому числі орендну плату, комунальні платежі та штрафні санкції, за час самовільного використання майна.</w:t>
      </w:r>
    </w:p>
    <w:p w:rsidR="003905A5" w:rsidRPr="00102A65" w:rsidRDefault="003905A5" w:rsidP="003905A5">
      <w:pPr>
        <w:pStyle w:val="a8"/>
        <w:widowControl w:val="0"/>
        <w:numPr>
          <w:ilvl w:val="1"/>
          <w:numId w:val="12"/>
        </w:numPr>
        <w:shd w:val="clear" w:color="auto" w:fill="FFFFFF"/>
        <w:tabs>
          <w:tab w:val="clear" w:pos="1895"/>
          <w:tab w:val="left" w:pos="851"/>
          <w:tab w:val="left" w:pos="1134"/>
        </w:tabs>
        <w:autoSpaceDE w:val="0"/>
        <w:autoSpaceDN w:val="0"/>
        <w:adjustRightInd w:val="0"/>
        <w:spacing w:after="0"/>
        <w:ind w:left="0" w:firstLine="426"/>
        <w:jc w:val="both"/>
        <w:rPr>
          <w:spacing w:val="-8"/>
          <w:w w:val="101"/>
          <w:szCs w:val="28"/>
        </w:rPr>
      </w:pPr>
      <w:r w:rsidRPr="00102A65">
        <w:rPr>
          <w:spacing w:val="-8"/>
          <w:w w:val="101"/>
          <w:szCs w:val="28"/>
        </w:rPr>
        <w:t>У разі звільнення Орендарем Майна без письмового попередження, а також без складання акту про повернення об’єкту оренди в належному стані Орендар несе повну матеріальну відповідальність за нанесені у зв’язку з цим збитки в повному їх розмірі та сплачує Орендодавцю.</w:t>
      </w:r>
    </w:p>
    <w:p w:rsidR="003905A5" w:rsidRPr="00102A65" w:rsidRDefault="003905A5" w:rsidP="003905A5">
      <w:pPr>
        <w:pStyle w:val="a8"/>
        <w:widowControl w:val="0"/>
        <w:numPr>
          <w:ilvl w:val="1"/>
          <w:numId w:val="12"/>
        </w:numPr>
        <w:shd w:val="clear" w:color="auto" w:fill="FFFFFF"/>
        <w:tabs>
          <w:tab w:val="clear" w:pos="1895"/>
          <w:tab w:val="left" w:pos="851"/>
          <w:tab w:val="left" w:pos="1134"/>
        </w:tabs>
        <w:autoSpaceDE w:val="0"/>
        <w:autoSpaceDN w:val="0"/>
        <w:adjustRightInd w:val="0"/>
        <w:spacing w:after="0"/>
        <w:ind w:left="0" w:firstLine="426"/>
        <w:jc w:val="both"/>
        <w:rPr>
          <w:spacing w:val="-8"/>
          <w:w w:val="101"/>
          <w:szCs w:val="28"/>
        </w:rPr>
      </w:pPr>
      <w:r w:rsidRPr="00102A65">
        <w:rPr>
          <w:spacing w:val="-8"/>
          <w:w w:val="101"/>
          <w:szCs w:val="28"/>
        </w:rPr>
        <w:t xml:space="preserve">Майно вважається повернутим  Орендодавцю з моменту підписання Сторонами акта приймання-передачі. </w:t>
      </w:r>
    </w:p>
    <w:p w:rsidR="003905A5" w:rsidRPr="00102A65" w:rsidRDefault="003905A5" w:rsidP="003905A5">
      <w:pPr>
        <w:pStyle w:val="a8"/>
        <w:widowControl w:val="0"/>
        <w:numPr>
          <w:ilvl w:val="1"/>
          <w:numId w:val="12"/>
        </w:numPr>
        <w:shd w:val="clear" w:color="auto" w:fill="FFFFFF"/>
        <w:tabs>
          <w:tab w:val="clear" w:pos="1895"/>
          <w:tab w:val="left" w:pos="851"/>
          <w:tab w:val="left" w:pos="1134"/>
        </w:tabs>
        <w:autoSpaceDE w:val="0"/>
        <w:autoSpaceDN w:val="0"/>
        <w:adjustRightInd w:val="0"/>
        <w:spacing w:after="0"/>
        <w:ind w:left="0" w:firstLine="426"/>
        <w:jc w:val="both"/>
        <w:rPr>
          <w:spacing w:val="-8"/>
          <w:w w:val="101"/>
          <w:szCs w:val="28"/>
        </w:rPr>
      </w:pPr>
      <w:r w:rsidRPr="00102A65">
        <w:rPr>
          <w:spacing w:val="-8"/>
          <w:w w:val="101"/>
          <w:szCs w:val="28"/>
        </w:rPr>
        <w:t>Чинність цього договору припиняється внаслідок :</w:t>
      </w:r>
    </w:p>
    <w:p w:rsidR="003905A5" w:rsidRPr="00102A65" w:rsidRDefault="003905A5" w:rsidP="003905A5">
      <w:pPr>
        <w:pStyle w:val="a8"/>
        <w:widowControl w:val="0"/>
        <w:numPr>
          <w:ilvl w:val="0"/>
          <w:numId w:val="13"/>
        </w:numPr>
        <w:shd w:val="clear" w:color="auto" w:fill="FFFFFF"/>
        <w:tabs>
          <w:tab w:val="clear" w:pos="1732"/>
          <w:tab w:val="num" w:pos="567"/>
        </w:tabs>
        <w:autoSpaceDE w:val="0"/>
        <w:autoSpaceDN w:val="0"/>
        <w:adjustRightInd w:val="0"/>
        <w:spacing w:after="0"/>
        <w:ind w:left="567"/>
        <w:jc w:val="both"/>
        <w:rPr>
          <w:spacing w:val="-8"/>
          <w:szCs w:val="28"/>
        </w:rPr>
      </w:pPr>
      <w:r w:rsidRPr="00102A65">
        <w:rPr>
          <w:spacing w:val="-8"/>
          <w:szCs w:val="28"/>
        </w:rPr>
        <w:t>закінчення строку, на який його було укладено,</w:t>
      </w:r>
    </w:p>
    <w:p w:rsidR="003905A5" w:rsidRPr="00102A65" w:rsidRDefault="003905A5" w:rsidP="003905A5">
      <w:pPr>
        <w:pStyle w:val="a8"/>
        <w:widowControl w:val="0"/>
        <w:numPr>
          <w:ilvl w:val="0"/>
          <w:numId w:val="13"/>
        </w:numPr>
        <w:shd w:val="clear" w:color="auto" w:fill="FFFFFF"/>
        <w:tabs>
          <w:tab w:val="clear" w:pos="1732"/>
          <w:tab w:val="num" w:pos="567"/>
        </w:tabs>
        <w:autoSpaceDE w:val="0"/>
        <w:autoSpaceDN w:val="0"/>
        <w:adjustRightInd w:val="0"/>
        <w:spacing w:after="0"/>
        <w:ind w:left="567"/>
        <w:jc w:val="both"/>
        <w:rPr>
          <w:spacing w:val="-8"/>
          <w:szCs w:val="28"/>
        </w:rPr>
      </w:pPr>
      <w:r w:rsidRPr="00102A65">
        <w:rPr>
          <w:spacing w:val="-8"/>
          <w:szCs w:val="28"/>
        </w:rPr>
        <w:t>приватизації (викупу) об’єкту оренди Орендарем (за участю Орендаря), з моменту набуття права власності Орендарем на орендоване приміщення,</w:t>
      </w:r>
    </w:p>
    <w:p w:rsidR="003905A5" w:rsidRPr="00102A65" w:rsidRDefault="003905A5" w:rsidP="003905A5">
      <w:pPr>
        <w:pStyle w:val="a8"/>
        <w:widowControl w:val="0"/>
        <w:numPr>
          <w:ilvl w:val="0"/>
          <w:numId w:val="13"/>
        </w:numPr>
        <w:shd w:val="clear" w:color="auto" w:fill="FFFFFF"/>
        <w:tabs>
          <w:tab w:val="clear" w:pos="1732"/>
          <w:tab w:val="num" w:pos="567"/>
        </w:tabs>
        <w:autoSpaceDE w:val="0"/>
        <w:autoSpaceDN w:val="0"/>
        <w:adjustRightInd w:val="0"/>
        <w:spacing w:after="0"/>
        <w:ind w:left="567"/>
        <w:jc w:val="both"/>
        <w:rPr>
          <w:spacing w:val="-8"/>
          <w:szCs w:val="28"/>
        </w:rPr>
      </w:pPr>
      <w:r w:rsidRPr="00102A65">
        <w:rPr>
          <w:spacing w:val="-8"/>
          <w:szCs w:val="28"/>
        </w:rPr>
        <w:t>загибелі об’єкту оренди,</w:t>
      </w:r>
    </w:p>
    <w:p w:rsidR="003905A5" w:rsidRPr="00102A65" w:rsidRDefault="003905A5" w:rsidP="003905A5">
      <w:pPr>
        <w:pStyle w:val="a8"/>
        <w:widowControl w:val="0"/>
        <w:numPr>
          <w:ilvl w:val="0"/>
          <w:numId w:val="13"/>
        </w:numPr>
        <w:shd w:val="clear" w:color="auto" w:fill="FFFFFF"/>
        <w:tabs>
          <w:tab w:val="clear" w:pos="1732"/>
          <w:tab w:val="num" w:pos="567"/>
        </w:tabs>
        <w:autoSpaceDE w:val="0"/>
        <w:autoSpaceDN w:val="0"/>
        <w:adjustRightInd w:val="0"/>
        <w:spacing w:after="0"/>
        <w:ind w:left="567"/>
        <w:jc w:val="both"/>
        <w:rPr>
          <w:spacing w:val="-8"/>
          <w:szCs w:val="28"/>
        </w:rPr>
      </w:pPr>
      <w:r w:rsidRPr="00102A65">
        <w:rPr>
          <w:spacing w:val="-8"/>
          <w:szCs w:val="28"/>
        </w:rPr>
        <w:t>банкрутства Орендаря,</w:t>
      </w:r>
    </w:p>
    <w:p w:rsidR="003905A5" w:rsidRPr="00102A65" w:rsidRDefault="003905A5" w:rsidP="003905A5">
      <w:pPr>
        <w:pStyle w:val="a8"/>
        <w:widowControl w:val="0"/>
        <w:numPr>
          <w:ilvl w:val="0"/>
          <w:numId w:val="13"/>
        </w:numPr>
        <w:shd w:val="clear" w:color="auto" w:fill="FFFFFF"/>
        <w:tabs>
          <w:tab w:val="clear" w:pos="1732"/>
          <w:tab w:val="num" w:pos="567"/>
        </w:tabs>
        <w:autoSpaceDE w:val="0"/>
        <w:autoSpaceDN w:val="0"/>
        <w:adjustRightInd w:val="0"/>
        <w:spacing w:after="0"/>
        <w:ind w:left="567"/>
        <w:jc w:val="both"/>
        <w:rPr>
          <w:spacing w:val="-8"/>
          <w:szCs w:val="28"/>
        </w:rPr>
      </w:pPr>
      <w:r w:rsidRPr="00102A65">
        <w:rPr>
          <w:spacing w:val="-8"/>
          <w:szCs w:val="28"/>
        </w:rPr>
        <w:t>ліквідації або реорганізації юридичної особи орендаря, якщо в установчих документах не зазначено правонаступництво,</w:t>
      </w:r>
    </w:p>
    <w:p w:rsidR="003905A5" w:rsidRPr="00102A65" w:rsidRDefault="003905A5" w:rsidP="003905A5">
      <w:pPr>
        <w:pStyle w:val="a8"/>
        <w:widowControl w:val="0"/>
        <w:numPr>
          <w:ilvl w:val="0"/>
          <w:numId w:val="13"/>
        </w:numPr>
        <w:shd w:val="clear" w:color="auto" w:fill="FFFFFF"/>
        <w:tabs>
          <w:tab w:val="clear" w:pos="1732"/>
          <w:tab w:val="num" w:pos="567"/>
        </w:tabs>
        <w:autoSpaceDE w:val="0"/>
        <w:autoSpaceDN w:val="0"/>
        <w:adjustRightInd w:val="0"/>
        <w:spacing w:after="0"/>
        <w:ind w:left="567"/>
        <w:jc w:val="both"/>
        <w:rPr>
          <w:spacing w:val="-8"/>
          <w:szCs w:val="28"/>
        </w:rPr>
      </w:pPr>
      <w:r w:rsidRPr="00102A65">
        <w:rPr>
          <w:spacing w:val="-8"/>
          <w:szCs w:val="28"/>
        </w:rPr>
        <w:t xml:space="preserve">достроково за взаємною згодою сторін або за рішенням господарського суду, </w:t>
      </w:r>
    </w:p>
    <w:p w:rsidR="003905A5" w:rsidRPr="00102A65" w:rsidRDefault="003905A5" w:rsidP="003905A5">
      <w:pPr>
        <w:pStyle w:val="a8"/>
        <w:widowControl w:val="0"/>
        <w:numPr>
          <w:ilvl w:val="0"/>
          <w:numId w:val="13"/>
        </w:numPr>
        <w:shd w:val="clear" w:color="auto" w:fill="FFFFFF"/>
        <w:tabs>
          <w:tab w:val="clear" w:pos="1732"/>
          <w:tab w:val="num" w:pos="567"/>
        </w:tabs>
        <w:autoSpaceDE w:val="0"/>
        <w:autoSpaceDN w:val="0"/>
        <w:adjustRightInd w:val="0"/>
        <w:spacing w:after="0"/>
        <w:ind w:left="567"/>
        <w:jc w:val="both"/>
        <w:rPr>
          <w:spacing w:val="-8"/>
          <w:szCs w:val="28"/>
        </w:rPr>
      </w:pPr>
      <w:r w:rsidRPr="00102A65">
        <w:rPr>
          <w:spacing w:val="-8"/>
          <w:szCs w:val="28"/>
        </w:rPr>
        <w:t>невиконання умов договору орендарем при не усуненні таких впродовж місячного терміну з моменту письмового попередження його орендодавцем;</w:t>
      </w:r>
    </w:p>
    <w:p w:rsidR="003905A5" w:rsidRPr="00102A65" w:rsidRDefault="003905A5" w:rsidP="003905A5">
      <w:pPr>
        <w:pStyle w:val="a8"/>
        <w:widowControl w:val="0"/>
        <w:numPr>
          <w:ilvl w:val="0"/>
          <w:numId w:val="13"/>
        </w:numPr>
        <w:shd w:val="clear" w:color="auto" w:fill="FFFFFF"/>
        <w:tabs>
          <w:tab w:val="clear" w:pos="1732"/>
          <w:tab w:val="num" w:pos="567"/>
        </w:tabs>
        <w:autoSpaceDE w:val="0"/>
        <w:autoSpaceDN w:val="0"/>
        <w:adjustRightInd w:val="0"/>
        <w:spacing w:after="0"/>
        <w:ind w:left="567"/>
        <w:jc w:val="both"/>
        <w:rPr>
          <w:spacing w:val="-8"/>
          <w:szCs w:val="28"/>
        </w:rPr>
      </w:pPr>
      <w:r w:rsidRPr="00102A65">
        <w:rPr>
          <w:spacing w:val="-8"/>
          <w:szCs w:val="28"/>
        </w:rPr>
        <w:t>ліквідації Орендаря – юридичної особи;</w:t>
      </w:r>
    </w:p>
    <w:p w:rsidR="003905A5" w:rsidRPr="00102A65" w:rsidRDefault="003905A5" w:rsidP="003905A5">
      <w:pPr>
        <w:pStyle w:val="a8"/>
        <w:widowControl w:val="0"/>
        <w:numPr>
          <w:ilvl w:val="0"/>
          <w:numId w:val="13"/>
        </w:numPr>
        <w:shd w:val="clear" w:color="auto" w:fill="FFFFFF"/>
        <w:tabs>
          <w:tab w:val="clear" w:pos="1732"/>
          <w:tab w:val="num" w:pos="567"/>
        </w:tabs>
        <w:autoSpaceDE w:val="0"/>
        <w:autoSpaceDN w:val="0"/>
        <w:adjustRightInd w:val="0"/>
        <w:spacing w:after="0"/>
        <w:ind w:left="567"/>
        <w:jc w:val="both"/>
        <w:rPr>
          <w:spacing w:val="-8"/>
          <w:szCs w:val="28"/>
        </w:rPr>
      </w:pPr>
      <w:r w:rsidRPr="00102A65">
        <w:rPr>
          <w:spacing w:val="-8"/>
          <w:szCs w:val="28"/>
        </w:rPr>
        <w:t>в інших випадках, прямо передбачених законодавством України.</w:t>
      </w:r>
    </w:p>
    <w:p w:rsidR="003905A5" w:rsidRPr="00102A65" w:rsidRDefault="003905A5" w:rsidP="003905A5">
      <w:pPr>
        <w:pStyle w:val="a8"/>
        <w:widowControl w:val="0"/>
        <w:numPr>
          <w:ilvl w:val="1"/>
          <w:numId w:val="12"/>
        </w:numPr>
        <w:shd w:val="clear" w:color="auto" w:fill="FFFFFF"/>
        <w:tabs>
          <w:tab w:val="clear" w:pos="1895"/>
          <w:tab w:val="left" w:pos="851"/>
          <w:tab w:val="left" w:pos="1134"/>
        </w:tabs>
        <w:autoSpaceDE w:val="0"/>
        <w:autoSpaceDN w:val="0"/>
        <w:adjustRightInd w:val="0"/>
        <w:spacing w:after="0"/>
        <w:ind w:left="0" w:firstLine="426"/>
        <w:jc w:val="both"/>
        <w:rPr>
          <w:spacing w:val="-8"/>
          <w:w w:val="101"/>
          <w:szCs w:val="28"/>
        </w:rPr>
      </w:pPr>
      <w:r w:rsidRPr="00102A65">
        <w:rPr>
          <w:spacing w:val="-8"/>
          <w:w w:val="101"/>
          <w:szCs w:val="28"/>
        </w:rPr>
        <w:t>Взаємовідносини сторін, не врегульовані цим Договором, регулюються чинним законодавством України.</w:t>
      </w:r>
    </w:p>
    <w:p w:rsidR="003905A5" w:rsidRPr="00102A65" w:rsidRDefault="003905A5" w:rsidP="003905A5">
      <w:pPr>
        <w:pStyle w:val="a8"/>
        <w:widowControl w:val="0"/>
        <w:numPr>
          <w:ilvl w:val="1"/>
          <w:numId w:val="12"/>
        </w:numPr>
        <w:shd w:val="clear" w:color="auto" w:fill="FFFFFF"/>
        <w:tabs>
          <w:tab w:val="clear" w:pos="1895"/>
          <w:tab w:val="left" w:pos="851"/>
          <w:tab w:val="left" w:pos="1134"/>
        </w:tabs>
        <w:autoSpaceDE w:val="0"/>
        <w:autoSpaceDN w:val="0"/>
        <w:adjustRightInd w:val="0"/>
        <w:spacing w:after="0"/>
        <w:ind w:left="0" w:firstLine="426"/>
        <w:jc w:val="both"/>
        <w:rPr>
          <w:spacing w:val="-8"/>
          <w:w w:val="101"/>
          <w:szCs w:val="28"/>
        </w:rPr>
      </w:pPr>
      <w:r w:rsidRPr="00102A65">
        <w:rPr>
          <w:spacing w:val="-8"/>
          <w:w w:val="101"/>
          <w:szCs w:val="28"/>
        </w:rPr>
        <w:t xml:space="preserve">Цей Договір укладено в 4-х (чотирьох) примірниках, кожен з яких має однакову юридичну силу, по одному для Орендодавця, Орендаря та Управління комунальної власності </w:t>
      </w:r>
      <w:proofErr w:type="spellStart"/>
      <w:r w:rsidRPr="00102A65">
        <w:rPr>
          <w:spacing w:val="-8"/>
          <w:w w:val="101"/>
          <w:szCs w:val="28"/>
        </w:rPr>
        <w:t>БМР</w:t>
      </w:r>
      <w:proofErr w:type="spellEnd"/>
      <w:r w:rsidRPr="00102A65">
        <w:rPr>
          <w:spacing w:val="-8"/>
          <w:w w:val="101"/>
          <w:szCs w:val="28"/>
        </w:rPr>
        <w:t xml:space="preserve"> та Відділу комунального майна виконавчого комітету апарату Броварської районної ради.</w:t>
      </w:r>
    </w:p>
    <w:p w:rsidR="003905A5" w:rsidRPr="00102A65" w:rsidRDefault="003905A5" w:rsidP="003905A5">
      <w:pPr>
        <w:pStyle w:val="a8"/>
        <w:widowControl w:val="0"/>
        <w:numPr>
          <w:ilvl w:val="0"/>
          <w:numId w:val="1"/>
        </w:numPr>
        <w:shd w:val="clear" w:color="auto" w:fill="FFFFFF"/>
        <w:tabs>
          <w:tab w:val="clear" w:pos="720"/>
          <w:tab w:val="num" w:pos="1418"/>
        </w:tabs>
        <w:autoSpaceDE w:val="0"/>
        <w:autoSpaceDN w:val="0"/>
        <w:adjustRightInd w:val="0"/>
        <w:spacing w:after="0"/>
        <w:ind w:left="1417" w:hanging="357"/>
        <w:rPr>
          <w:b/>
          <w:bCs/>
          <w:spacing w:val="-8"/>
          <w:szCs w:val="28"/>
        </w:rPr>
      </w:pPr>
      <w:r w:rsidRPr="00102A65">
        <w:rPr>
          <w:b/>
          <w:bCs/>
          <w:spacing w:val="-8"/>
          <w:szCs w:val="28"/>
        </w:rPr>
        <w:t>Юридична адреса та реквізити сторін</w:t>
      </w:r>
    </w:p>
    <w:tbl>
      <w:tblPr>
        <w:tblW w:w="9889" w:type="dxa"/>
        <w:tblLook w:val="01E0"/>
      </w:tblPr>
      <w:tblGrid>
        <w:gridCol w:w="1200"/>
        <w:gridCol w:w="898"/>
        <w:gridCol w:w="420"/>
        <w:gridCol w:w="369"/>
        <w:gridCol w:w="769"/>
        <w:gridCol w:w="1272"/>
        <w:gridCol w:w="665"/>
        <w:gridCol w:w="1892"/>
        <w:gridCol w:w="2404"/>
      </w:tblGrid>
      <w:tr w:rsidR="003905A5" w:rsidRPr="00102A65" w:rsidTr="00357B5A">
        <w:tc>
          <w:tcPr>
            <w:tcW w:w="2098" w:type="dxa"/>
            <w:gridSpan w:val="2"/>
          </w:tcPr>
          <w:p w:rsidR="003905A5" w:rsidRPr="00102A65" w:rsidRDefault="003905A5" w:rsidP="00357B5A">
            <w:pPr>
              <w:pStyle w:val="a8"/>
              <w:widowControl w:val="0"/>
              <w:autoSpaceDE w:val="0"/>
              <w:autoSpaceDN w:val="0"/>
              <w:adjustRightInd w:val="0"/>
              <w:spacing w:after="0"/>
              <w:ind w:left="-57" w:right="-57"/>
              <w:rPr>
                <w:spacing w:val="-2"/>
                <w:szCs w:val="28"/>
              </w:rPr>
            </w:pPr>
            <w:r w:rsidRPr="00102A65">
              <w:rPr>
                <w:spacing w:val="-2"/>
                <w:szCs w:val="28"/>
                <w:u w:val="single"/>
              </w:rPr>
              <w:t>“</w:t>
            </w:r>
            <w:proofErr w:type="spellStart"/>
            <w:r w:rsidRPr="00102A65">
              <w:rPr>
                <w:spacing w:val="-2"/>
                <w:szCs w:val="28"/>
                <w:u w:val="single"/>
              </w:rPr>
              <w:t>Орендодавець</w:t>
            </w:r>
            <w:r w:rsidRPr="00102A65">
              <w:rPr>
                <w:spacing w:val="-2"/>
                <w:szCs w:val="28"/>
              </w:rPr>
              <w:t>”</w:t>
            </w:r>
            <w:proofErr w:type="spellEnd"/>
            <w:r w:rsidRPr="00102A65">
              <w:rPr>
                <w:spacing w:val="-2"/>
                <w:szCs w:val="28"/>
              </w:rPr>
              <w:t>:</w:t>
            </w:r>
          </w:p>
        </w:tc>
        <w:tc>
          <w:tcPr>
            <w:tcW w:w="7791" w:type="dxa"/>
            <w:gridSpan w:val="7"/>
            <w:tcBorders>
              <w:bottom w:val="single" w:sz="4" w:space="0" w:color="auto"/>
            </w:tcBorders>
            <w:vAlign w:val="bottom"/>
          </w:tcPr>
          <w:p w:rsidR="003905A5" w:rsidRPr="00102A65" w:rsidRDefault="003905A5" w:rsidP="00357B5A">
            <w:pPr>
              <w:pStyle w:val="a8"/>
              <w:widowControl w:val="0"/>
              <w:autoSpaceDE w:val="0"/>
              <w:autoSpaceDN w:val="0"/>
              <w:adjustRightInd w:val="0"/>
              <w:spacing w:after="0"/>
              <w:ind w:left="-57" w:right="-57"/>
              <w:rPr>
                <w:i/>
                <w:iCs/>
                <w:spacing w:val="-2"/>
                <w:szCs w:val="28"/>
              </w:rPr>
            </w:pPr>
          </w:p>
        </w:tc>
      </w:tr>
      <w:tr w:rsidR="003905A5" w:rsidRPr="00102A65" w:rsidTr="00357B5A">
        <w:tc>
          <w:tcPr>
            <w:tcW w:w="2518" w:type="dxa"/>
            <w:gridSpan w:val="3"/>
            <w:vAlign w:val="bottom"/>
          </w:tcPr>
          <w:p w:rsidR="003905A5" w:rsidRPr="00102A65" w:rsidRDefault="003905A5" w:rsidP="00357B5A">
            <w:pPr>
              <w:pStyle w:val="a8"/>
              <w:widowControl w:val="0"/>
              <w:autoSpaceDE w:val="0"/>
              <w:autoSpaceDN w:val="0"/>
              <w:adjustRightInd w:val="0"/>
              <w:spacing w:after="0"/>
              <w:ind w:left="-57" w:right="-57"/>
              <w:rPr>
                <w:spacing w:val="-2"/>
                <w:szCs w:val="28"/>
              </w:rPr>
            </w:pPr>
            <w:r w:rsidRPr="00102A65">
              <w:rPr>
                <w:spacing w:val="-2"/>
                <w:szCs w:val="28"/>
              </w:rPr>
              <w:t>місце знаходження:</w:t>
            </w:r>
          </w:p>
        </w:tc>
        <w:tc>
          <w:tcPr>
            <w:tcW w:w="7371" w:type="dxa"/>
            <w:gridSpan w:val="6"/>
            <w:tcBorders>
              <w:bottom w:val="single" w:sz="4" w:space="0" w:color="auto"/>
            </w:tcBorders>
            <w:vAlign w:val="bottom"/>
          </w:tcPr>
          <w:p w:rsidR="003905A5" w:rsidRPr="00102A65" w:rsidRDefault="003905A5" w:rsidP="00357B5A">
            <w:pPr>
              <w:pStyle w:val="a8"/>
              <w:widowControl w:val="0"/>
              <w:autoSpaceDE w:val="0"/>
              <w:autoSpaceDN w:val="0"/>
              <w:adjustRightInd w:val="0"/>
              <w:spacing w:after="0"/>
              <w:ind w:left="-57" w:right="-57"/>
              <w:rPr>
                <w:i/>
                <w:iCs/>
                <w:spacing w:val="-2"/>
                <w:szCs w:val="28"/>
              </w:rPr>
            </w:pPr>
          </w:p>
        </w:tc>
      </w:tr>
      <w:tr w:rsidR="003905A5" w:rsidRPr="00102A65" w:rsidTr="00357B5A">
        <w:tc>
          <w:tcPr>
            <w:tcW w:w="2887" w:type="dxa"/>
            <w:gridSpan w:val="4"/>
            <w:vAlign w:val="bottom"/>
          </w:tcPr>
          <w:p w:rsidR="003905A5" w:rsidRPr="00102A65" w:rsidRDefault="003905A5" w:rsidP="00357B5A">
            <w:pPr>
              <w:pStyle w:val="a8"/>
              <w:widowControl w:val="0"/>
              <w:autoSpaceDE w:val="0"/>
              <w:autoSpaceDN w:val="0"/>
              <w:adjustRightInd w:val="0"/>
              <w:spacing w:after="0"/>
              <w:ind w:left="-57" w:right="-57"/>
              <w:rPr>
                <w:i/>
                <w:iCs/>
                <w:spacing w:val="-2"/>
                <w:szCs w:val="28"/>
              </w:rPr>
            </w:pPr>
            <w:proofErr w:type="spellStart"/>
            <w:r w:rsidRPr="00102A65">
              <w:rPr>
                <w:spacing w:val="-2"/>
                <w:szCs w:val="28"/>
              </w:rPr>
              <w:t>ідентиф.код</w:t>
            </w:r>
            <w:proofErr w:type="spellEnd"/>
            <w:r w:rsidRPr="00102A65">
              <w:rPr>
                <w:spacing w:val="-2"/>
                <w:szCs w:val="28"/>
              </w:rPr>
              <w:t xml:space="preserve"> ЄДРПОУ</w:t>
            </w:r>
          </w:p>
        </w:tc>
        <w:tc>
          <w:tcPr>
            <w:tcW w:w="2041" w:type="dxa"/>
            <w:gridSpan w:val="2"/>
            <w:tcBorders>
              <w:bottom w:val="single" w:sz="4" w:space="0" w:color="auto"/>
            </w:tcBorders>
            <w:vAlign w:val="bottom"/>
          </w:tcPr>
          <w:p w:rsidR="003905A5" w:rsidRPr="00102A65" w:rsidRDefault="003905A5" w:rsidP="00357B5A">
            <w:pPr>
              <w:pStyle w:val="a8"/>
              <w:widowControl w:val="0"/>
              <w:autoSpaceDE w:val="0"/>
              <w:autoSpaceDN w:val="0"/>
              <w:adjustRightInd w:val="0"/>
              <w:spacing w:after="0"/>
              <w:ind w:left="-57" w:right="-57"/>
              <w:rPr>
                <w:i/>
                <w:iCs/>
                <w:spacing w:val="-2"/>
                <w:szCs w:val="28"/>
              </w:rPr>
            </w:pPr>
          </w:p>
        </w:tc>
        <w:tc>
          <w:tcPr>
            <w:tcW w:w="2557" w:type="dxa"/>
            <w:gridSpan w:val="2"/>
            <w:vAlign w:val="bottom"/>
          </w:tcPr>
          <w:p w:rsidR="003905A5" w:rsidRPr="00102A65" w:rsidRDefault="003905A5" w:rsidP="00357B5A">
            <w:pPr>
              <w:pStyle w:val="a8"/>
              <w:widowControl w:val="0"/>
              <w:autoSpaceDE w:val="0"/>
              <w:autoSpaceDN w:val="0"/>
              <w:adjustRightInd w:val="0"/>
              <w:spacing w:after="0"/>
              <w:ind w:left="-57" w:right="-57"/>
              <w:rPr>
                <w:spacing w:val="-2"/>
                <w:szCs w:val="28"/>
              </w:rPr>
            </w:pPr>
            <w:r w:rsidRPr="00102A65">
              <w:rPr>
                <w:spacing w:val="-2"/>
                <w:szCs w:val="28"/>
              </w:rPr>
              <w:t>Контактні телефони</w:t>
            </w:r>
          </w:p>
        </w:tc>
        <w:tc>
          <w:tcPr>
            <w:tcW w:w="2404" w:type="dxa"/>
            <w:tcBorders>
              <w:bottom w:val="single" w:sz="4" w:space="0" w:color="auto"/>
            </w:tcBorders>
            <w:vAlign w:val="bottom"/>
          </w:tcPr>
          <w:p w:rsidR="003905A5" w:rsidRPr="00102A65" w:rsidRDefault="003905A5" w:rsidP="00357B5A">
            <w:pPr>
              <w:pStyle w:val="a8"/>
              <w:widowControl w:val="0"/>
              <w:autoSpaceDE w:val="0"/>
              <w:autoSpaceDN w:val="0"/>
              <w:adjustRightInd w:val="0"/>
              <w:spacing w:after="0"/>
              <w:ind w:left="-57" w:right="-57"/>
              <w:rPr>
                <w:i/>
                <w:iCs/>
                <w:spacing w:val="-2"/>
                <w:szCs w:val="28"/>
              </w:rPr>
            </w:pPr>
          </w:p>
        </w:tc>
      </w:tr>
      <w:tr w:rsidR="003905A5" w:rsidRPr="00102A65" w:rsidTr="00357B5A">
        <w:tc>
          <w:tcPr>
            <w:tcW w:w="1200" w:type="dxa"/>
            <w:vAlign w:val="bottom"/>
          </w:tcPr>
          <w:p w:rsidR="003905A5" w:rsidRPr="00102A65" w:rsidRDefault="003905A5" w:rsidP="00357B5A">
            <w:pPr>
              <w:pStyle w:val="a8"/>
              <w:widowControl w:val="0"/>
              <w:autoSpaceDE w:val="0"/>
              <w:autoSpaceDN w:val="0"/>
              <w:adjustRightInd w:val="0"/>
              <w:spacing w:after="0"/>
              <w:ind w:left="-57" w:right="-57"/>
              <w:rPr>
                <w:spacing w:val="-2"/>
                <w:szCs w:val="28"/>
              </w:rPr>
            </w:pPr>
            <w:r w:rsidRPr="00102A65">
              <w:rPr>
                <w:spacing w:val="-2"/>
                <w:szCs w:val="28"/>
              </w:rPr>
              <w:t>р/р №</w:t>
            </w:r>
          </w:p>
        </w:tc>
        <w:tc>
          <w:tcPr>
            <w:tcW w:w="1687" w:type="dxa"/>
            <w:gridSpan w:val="3"/>
            <w:tcBorders>
              <w:bottom w:val="single" w:sz="4" w:space="0" w:color="auto"/>
            </w:tcBorders>
            <w:vAlign w:val="bottom"/>
          </w:tcPr>
          <w:p w:rsidR="003905A5" w:rsidRPr="00102A65" w:rsidRDefault="003905A5" w:rsidP="00357B5A">
            <w:pPr>
              <w:pStyle w:val="a8"/>
              <w:widowControl w:val="0"/>
              <w:autoSpaceDE w:val="0"/>
              <w:autoSpaceDN w:val="0"/>
              <w:adjustRightInd w:val="0"/>
              <w:spacing w:after="0"/>
              <w:ind w:left="-57" w:right="-57"/>
              <w:rPr>
                <w:i/>
                <w:iCs/>
                <w:spacing w:val="-2"/>
                <w:szCs w:val="28"/>
              </w:rPr>
            </w:pPr>
          </w:p>
        </w:tc>
        <w:tc>
          <w:tcPr>
            <w:tcW w:w="769" w:type="dxa"/>
            <w:vAlign w:val="bottom"/>
          </w:tcPr>
          <w:p w:rsidR="003905A5" w:rsidRPr="00102A65" w:rsidRDefault="003905A5" w:rsidP="00357B5A">
            <w:pPr>
              <w:pStyle w:val="a8"/>
              <w:widowControl w:val="0"/>
              <w:autoSpaceDE w:val="0"/>
              <w:autoSpaceDN w:val="0"/>
              <w:adjustRightInd w:val="0"/>
              <w:spacing w:after="0"/>
              <w:ind w:left="-57" w:right="-57"/>
              <w:rPr>
                <w:spacing w:val="-2"/>
                <w:szCs w:val="28"/>
              </w:rPr>
            </w:pPr>
            <w:r w:rsidRPr="00102A65">
              <w:rPr>
                <w:spacing w:val="-2"/>
                <w:szCs w:val="28"/>
              </w:rPr>
              <w:t>МФО</w:t>
            </w:r>
          </w:p>
        </w:tc>
        <w:tc>
          <w:tcPr>
            <w:tcW w:w="1272" w:type="dxa"/>
            <w:tcBorders>
              <w:bottom w:val="single" w:sz="4" w:space="0" w:color="auto"/>
            </w:tcBorders>
            <w:vAlign w:val="bottom"/>
          </w:tcPr>
          <w:p w:rsidR="003905A5" w:rsidRPr="00102A65" w:rsidRDefault="003905A5" w:rsidP="00357B5A">
            <w:pPr>
              <w:pStyle w:val="a8"/>
              <w:widowControl w:val="0"/>
              <w:autoSpaceDE w:val="0"/>
              <w:autoSpaceDN w:val="0"/>
              <w:adjustRightInd w:val="0"/>
              <w:spacing w:after="0"/>
              <w:ind w:left="-57" w:right="-57"/>
              <w:rPr>
                <w:i/>
                <w:iCs/>
                <w:spacing w:val="-2"/>
                <w:szCs w:val="28"/>
              </w:rPr>
            </w:pPr>
          </w:p>
        </w:tc>
        <w:tc>
          <w:tcPr>
            <w:tcW w:w="665" w:type="dxa"/>
            <w:vAlign w:val="bottom"/>
          </w:tcPr>
          <w:p w:rsidR="003905A5" w:rsidRPr="00102A65" w:rsidRDefault="003905A5" w:rsidP="00357B5A">
            <w:pPr>
              <w:pStyle w:val="a8"/>
              <w:widowControl w:val="0"/>
              <w:autoSpaceDE w:val="0"/>
              <w:autoSpaceDN w:val="0"/>
              <w:adjustRightInd w:val="0"/>
              <w:spacing w:after="0"/>
              <w:ind w:left="-57" w:right="-57"/>
              <w:rPr>
                <w:spacing w:val="-2"/>
                <w:szCs w:val="28"/>
              </w:rPr>
            </w:pPr>
            <w:r w:rsidRPr="00102A65">
              <w:rPr>
                <w:spacing w:val="-2"/>
                <w:szCs w:val="28"/>
              </w:rPr>
              <w:t>Банк</w:t>
            </w:r>
          </w:p>
        </w:tc>
        <w:tc>
          <w:tcPr>
            <w:tcW w:w="4296" w:type="dxa"/>
            <w:gridSpan w:val="2"/>
            <w:tcBorders>
              <w:bottom w:val="single" w:sz="4" w:space="0" w:color="auto"/>
            </w:tcBorders>
            <w:vAlign w:val="bottom"/>
          </w:tcPr>
          <w:p w:rsidR="003905A5" w:rsidRPr="00102A65" w:rsidRDefault="003905A5" w:rsidP="00357B5A">
            <w:pPr>
              <w:pStyle w:val="a8"/>
              <w:widowControl w:val="0"/>
              <w:autoSpaceDE w:val="0"/>
              <w:autoSpaceDN w:val="0"/>
              <w:adjustRightInd w:val="0"/>
              <w:spacing w:after="0"/>
              <w:ind w:left="-57" w:right="-57"/>
              <w:rPr>
                <w:i/>
                <w:iCs/>
                <w:spacing w:val="-2"/>
                <w:szCs w:val="28"/>
              </w:rPr>
            </w:pPr>
          </w:p>
        </w:tc>
      </w:tr>
    </w:tbl>
    <w:p w:rsidR="003905A5" w:rsidRPr="00102A65" w:rsidRDefault="003905A5" w:rsidP="003905A5">
      <w:pPr>
        <w:ind w:firstLine="720"/>
        <w:rPr>
          <w:rFonts w:ascii="Times New Roman" w:hAnsi="Times New Roman" w:cs="Times New Roman"/>
          <w:sz w:val="28"/>
          <w:szCs w:val="28"/>
        </w:rPr>
      </w:pPr>
    </w:p>
    <w:tbl>
      <w:tblPr>
        <w:tblW w:w="9889" w:type="dxa"/>
        <w:tblLook w:val="01E0"/>
      </w:tblPr>
      <w:tblGrid>
        <w:gridCol w:w="1200"/>
        <w:gridCol w:w="232"/>
        <w:gridCol w:w="944"/>
        <w:gridCol w:w="511"/>
        <w:gridCol w:w="769"/>
        <w:gridCol w:w="1272"/>
        <w:gridCol w:w="665"/>
        <w:gridCol w:w="1892"/>
        <w:gridCol w:w="2404"/>
      </w:tblGrid>
      <w:tr w:rsidR="003905A5" w:rsidRPr="00102A65" w:rsidTr="00357B5A">
        <w:tc>
          <w:tcPr>
            <w:tcW w:w="1432" w:type="dxa"/>
            <w:gridSpan w:val="2"/>
          </w:tcPr>
          <w:p w:rsidR="003905A5" w:rsidRPr="00102A65" w:rsidRDefault="003905A5" w:rsidP="00357B5A">
            <w:pPr>
              <w:pStyle w:val="a8"/>
              <w:widowControl w:val="0"/>
              <w:autoSpaceDE w:val="0"/>
              <w:autoSpaceDN w:val="0"/>
              <w:adjustRightInd w:val="0"/>
              <w:spacing w:after="0"/>
              <w:ind w:left="-57" w:right="-57"/>
              <w:rPr>
                <w:spacing w:val="-2"/>
                <w:szCs w:val="28"/>
              </w:rPr>
            </w:pPr>
            <w:r w:rsidRPr="00102A65">
              <w:rPr>
                <w:spacing w:val="-2"/>
                <w:szCs w:val="28"/>
                <w:u w:val="single"/>
              </w:rPr>
              <w:t>“</w:t>
            </w:r>
            <w:proofErr w:type="spellStart"/>
            <w:r w:rsidRPr="00102A65">
              <w:rPr>
                <w:spacing w:val="-2"/>
                <w:szCs w:val="28"/>
                <w:u w:val="single"/>
              </w:rPr>
              <w:t>Орендар</w:t>
            </w:r>
            <w:r w:rsidRPr="00102A65">
              <w:rPr>
                <w:spacing w:val="-2"/>
                <w:szCs w:val="28"/>
              </w:rPr>
              <w:t>”</w:t>
            </w:r>
            <w:proofErr w:type="spellEnd"/>
            <w:r w:rsidRPr="00102A65">
              <w:rPr>
                <w:spacing w:val="-2"/>
                <w:szCs w:val="28"/>
              </w:rPr>
              <w:t>:</w:t>
            </w:r>
          </w:p>
        </w:tc>
        <w:tc>
          <w:tcPr>
            <w:tcW w:w="8457" w:type="dxa"/>
            <w:gridSpan w:val="7"/>
            <w:tcBorders>
              <w:bottom w:val="single" w:sz="4" w:space="0" w:color="auto"/>
            </w:tcBorders>
            <w:vAlign w:val="bottom"/>
          </w:tcPr>
          <w:p w:rsidR="003905A5" w:rsidRPr="00102A65" w:rsidRDefault="003905A5" w:rsidP="00357B5A">
            <w:pPr>
              <w:pStyle w:val="a8"/>
              <w:widowControl w:val="0"/>
              <w:autoSpaceDE w:val="0"/>
              <w:autoSpaceDN w:val="0"/>
              <w:adjustRightInd w:val="0"/>
              <w:spacing w:after="0"/>
              <w:ind w:left="-57" w:right="-57"/>
              <w:rPr>
                <w:i/>
                <w:iCs/>
                <w:spacing w:val="-2"/>
                <w:szCs w:val="28"/>
              </w:rPr>
            </w:pPr>
          </w:p>
        </w:tc>
      </w:tr>
      <w:tr w:rsidR="003905A5" w:rsidRPr="00102A65" w:rsidTr="00357B5A">
        <w:tc>
          <w:tcPr>
            <w:tcW w:w="2376" w:type="dxa"/>
            <w:gridSpan w:val="3"/>
            <w:vAlign w:val="bottom"/>
          </w:tcPr>
          <w:p w:rsidR="003905A5" w:rsidRPr="00102A65" w:rsidRDefault="003905A5" w:rsidP="00357B5A">
            <w:pPr>
              <w:pStyle w:val="a8"/>
              <w:widowControl w:val="0"/>
              <w:autoSpaceDE w:val="0"/>
              <w:autoSpaceDN w:val="0"/>
              <w:adjustRightInd w:val="0"/>
              <w:spacing w:after="0"/>
              <w:ind w:left="-57" w:right="-113"/>
              <w:rPr>
                <w:spacing w:val="-2"/>
                <w:szCs w:val="28"/>
              </w:rPr>
            </w:pPr>
            <w:r w:rsidRPr="00102A65">
              <w:rPr>
                <w:spacing w:val="-2"/>
                <w:szCs w:val="28"/>
              </w:rPr>
              <w:t>місце знаходження:</w:t>
            </w:r>
          </w:p>
        </w:tc>
        <w:tc>
          <w:tcPr>
            <w:tcW w:w="7513" w:type="dxa"/>
            <w:gridSpan w:val="6"/>
            <w:tcBorders>
              <w:bottom w:val="single" w:sz="4" w:space="0" w:color="auto"/>
            </w:tcBorders>
            <w:vAlign w:val="bottom"/>
          </w:tcPr>
          <w:p w:rsidR="003905A5" w:rsidRPr="00102A65" w:rsidRDefault="003905A5" w:rsidP="00357B5A">
            <w:pPr>
              <w:pStyle w:val="a8"/>
              <w:widowControl w:val="0"/>
              <w:autoSpaceDE w:val="0"/>
              <w:autoSpaceDN w:val="0"/>
              <w:adjustRightInd w:val="0"/>
              <w:spacing w:after="0"/>
              <w:ind w:left="-57" w:right="-57"/>
              <w:rPr>
                <w:i/>
                <w:iCs/>
                <w:spacing w:val="-2"/>
                <w:szCs w:val="28"/>
              </w:rPr>
            </w:pPr>
          </w:p>
        </w:tc>
      </w:tr>
      <w:tr w:rsidR="003905A5" w:rsidRPr="00102A65" w:rsidTr="00357B5A">
        <w:tc>
          <w:tcPr>
            <w:tcW w:w="2887" w:type="dxa"/>
            <w:gridSpan w:val="4"/>
            <w:vAlign w:val="bottom"/>
          </w:tcPr>
          <w:p w:rsidR="003905A5" w:rsidRPr="00102A65" w:rsidRDefault="003905A5" w:rsidP="00357B5A">
            <w:pPr>
              <w:pStyle w:val="a8"/>
              <w:widowControl w:val="0"/>
              <w:autoSpaceDE w:val="0"/>
              <w:autoSpaceDN w:val="0"/>
              <w:adjustRightInd w:val="0"/>
              <w:spacing w:after="0"/>
              <w:ind w:left="-57" w:right="-57"/>
              <w:rPr>
                <w:i/>
                <w:iCs/>
                <w:spacing w:val="-2"/>
                <w:szCs w:val="28"/>
              </w:rPr>
            </w:pPr>
            <w:proofErr w:type="spellStart"/>
            <w:r w:rsidRPr="00102A65">
              <w:rPr>
                <w:spacing w:val="-2"/>
                <w:szCs w:val="28"/>
              </w:rPr>
              <w:t>ідентиф.код</w:t>
            </w:r>
            <w:proofErr w:type="spellEnd"/>
            <w:r w:rsidRPr="00102A65">
              <w:rPr>
                <w:spacing w:val="-2"/>
                <w:szCs w:val="28"/>
              </w:rPr>
              <w:t xml:space="preserve"> ЄДРПОУ</w:t>
            </w:r>
          </w:p>
        </w:tc>
        <w:tc>
          <w:tcPr>
            <w:tcW w:w="2041" w:type="dxa"/>
            <w:gridSpan w:val="2"/>
            <w:tcBorders>
              <w:bottom w:val="single" w:sz="4" w:space="0" w:color="auto"/>
            </w:tcBorders>
            <w:vAlign w:val="bottom"/>
          </w:tcPr>
          <w:p w:rsidR="003905A5" w:rsidRPr="00102A65" w:rsidRDefault="003905A5" w:rsidP="00357B5A">
            <w:pPr>
              <w:pStyle w:val="a8"/>
              <w:widowControl w:val="0"/>
              <w:autoSpaceDE w:val="0"/>
              <w:autoSpaceDN w:val="0"/>
              <w:adjustRightInd w:val="0"/>
              <w:spacing w:after="0"/>
              <w:ind w:left="-57" w:right="-57"/>
              <w:rPr>
                <w:i/>
                <w:iCs/>
                <w:spacing w:val="-2"/>
                <w:szCs w:val="28"/>
              </w:rPr>
            </w:pPr>
          </w:p>
        </w:tc>
        <w:tc>
          <w:tcPr>
            <w:tcW w:w="2557" w:type="dxa"/>
            <w:gridSpan w:val="2"/>
            <w:vAlign w:val="bottom"/>
          </w:tcPr>
          <w:p w:rsidR="003905A5" w:rsidRPr="00102A65" w:rsidRDefault="003905A5" w:rsidP="00357B5A">
            <w:pPr>
              <w:pStyle w:val="a8"/>
              <w:widowControl w:val="0"/>
              <w:autoSpaceDE w:val="0"/>
              <w:autoSpaceDN w:val="0"/>
              <w:adjustRightInd w:val="0"/>
              <w:spacing w:after="0"/>
              <w:ind w:left="-57" w:right="-57"/>
              <w:rPr>
                <w:spacing w:val="-2"/>
                <w:szCs w:val="28"/>
              </w:rPr>
            </w:pPr>
            <w:r w:rsidRPr="00102A65">
              <w:rPr>
                <w:spacing w:val="-2"/>
                <w:szCs w:val="28"/>
              </w:rPr>
              <w:t>Контактні телефони</w:t>
            </w:r>
          </w:p>
        </w:tc>
        <w:tc>
          <w:tcPr>
            <w:tcW w:w="2404" w:type="dxa"/>
            <w:tcBorders>
              <w:bottom w:val="single" w:sz="4" w:space="0" w:color="auto"/>
            </w:tcBorders>
            <w:vAlign w:val="bottom"/>
          </w:tcPr>
          <w:p w:rsidR="003905A5" w:rsidRPr="00102A65" w:rsidRDefault="003905A5" w:rsidP="00357B5A">
            <w:pPr>
              <w:pStyle w:val="a8"/>
              <w:widowControl w:val="0"/>
              <w:autoSpaceDE w:val="0"/>
              <w:autoSpaceDN w:val="0"/>
              <w:adjustRightInd w:val="0"/>
              <w:spacing w:after="0"/>
              <w:ind w:left="-57" w:right="-57"/>
              <w:rPr>
                <w:i/>
                <w:iCs/>
                <w:spacing w:val="-2"/>
                <w:szCs w:val="28"/>
              </w:rPr>
            </w:pPr>
          </w:p>
        </w:tc>
      </w:tr>
      <w:tr w:rsidR="003905A5" w:rsidRPr="00102A65" w:rsidTr="00357B5A">
        <w:tc>
          <w:tcPr>
            <w:tcW w:w="1200" w:type="dxa"/>
            <w:vAlign w:val="bottom"/>
          </w:tcPr>
          <w:p w:rsidR="003905A5" w:rsidRPr="00102A65" w:rsidRDefault="003905A5" w:rsidP="00357B5A">
            <w:pPr>
              <w:pStyle w:val="a8"/>
              <w:widowControl w:val="0"/>
              <w:autoSpaceDE w:val="0"/>
              <w:autoSpaceDN w:val="0"/>
              <w:adjustRightInd w:val="0"/>
              <w:spacing w:after="0"/>
              <w:ind w:left="-57" w:right="-57"/>
              <w:rPr>
                <w:spacing w:val="-2"/>
                <w:szCs w:val="28"/>
              </w:rPr>
            </w:pPr>
            <w:r w:rsidRPr="00102A65">
              <w:rPr>
                <w:spacing w:val="-2"/>
                <w:szCs w:val="28"/>
              </w:rPr>
              <w:t>р/р №</w:t>
            </w:r>
          </w:p>
        </w:tc>
        <w:tc>
          <w:tcPr>
            <w:tcW w:w="1687" w:type="dxa"/>
            <w:gridSpan w:val="3"/>
            <w:tcBorders>
              <w:bottom w:val="single" w:sz="4" w:space="0" w:color="auto"/>
            </w:tcBorders>
            <w:vAlign w:val="bottom"/>
          </w:tcPr>
          <w:p w:rsidR="003905A5" w:rsidRPr="00102A65" w:rsidRDefault="003905A5" w:rsidP="00357B5A">
            <w:pPr>
              <w:pStyle w:val="a8"/>
              <w:widowControl w:val="0"/>
              <w:autoSpaceDE w:val="0"/>
              <w:autoSpaceDN w:val="0"/>
              <w:adjustRightInd w:val="0"/>
              <w:spacing w:after="0"/>
              <w:ind w:left="-57" w:right="-57"/>
              <w:rPr>
                <w:i/>
                <w:iCs/>
                <w:spacing w:val="-2"/>
                <w:szCs w:val="28"/>
              </w:rPr>
            </w:pPr>
          </w:p>
        </w:tc>
        <w:tc>
          <w:tcPr>
            <w:tcW w:w="769" w:type="dxa"/>
            <w:vAlign w:val="bottom"/>
          </w:tcPr>
          <w:p w:rsidR="003905A5" w:rsidRPr="00102A65" w:rsidRDefault="003905A5" w:rsidP="00357B5A">
            <w:pPr>
              <w:pStyle w:val="a8"/>
              <w:widowControl w:val="0"/>
              <w:autoSpaceDE w:val="0"/>
              <w:autoSpaceDN w:val="0"/>
              <w:adjustRightInd w:val="0"/>
              <w:spacing w:after="0"/>
              <w:ind w:left="-57" w:right="-57"/>
              <w:rPr>
                <w:spacing w:val="-2"/>
                <w:szCs w:val="28"/>
              </w:rPr>
            </w:pPr>
            <w:r w:rsidRPr="00102A65">
              <w:rPr>
                <w:spacing w:val="-2"/>
                <w:szCs w:val="28"/>
              </w:rPr>
              <w:t>МФО</w:t>
            </w:r>
          </w:p>
        </w:tc>
        <w:tc>
          <w:tcPr>
            <w:tcW w:w="1272" w:type="dxa"/>
            <w:tcBorders>
              <w:bottom w:val="single" w:sz="4" w:space="0" w:color="auto"/>
            </w:tcBorders>
            <w:vAlign w:val="bottom"/>
          </w:tcPr>
          <w:p w:rsidR="003905A5" w:rsidRPr="00102A65" w:rsidRDefault="003905A5" w:rsidP="00357B5A">
            <w:pPr>
              <w:pStyle w:val="a8"/>
              <w:widowControl w:val="0"/>
              <w:autoSpaceDE w:val="0"/>
              <w:autoSpaceDN w:val="0"/>
              <w:adjustRightInd w:val="0"/>
              <w:spacing w:after="0"/>
              <w:ind w:left="-57" w:right="-57"/>
              <w:rPr>
                <w:i/>
                <w:iCs/>
                <w:spacing w:val="-2"/>
                <w:szCs w:val="28"/>
              </w:rPr>
            </w:pPr>
          </w:p>
        </w:tc>
        <w:tc>
          <w:tcPr>
            <w:tcW w:w="665" w:type="dxa"/>
            <w:vAlign w:val="bottom"/>
          </w:tcPr>
          <w:p w:rsidR="003905A5" w:rsidRPr="00102A65" w:rsidRDefault="003905A5" w:rsidP="00357B5A">
            <w:pPr>
              <w:pStyle w:val="a8"/>
              <w:widowControl w:val="0"/>
              <w:autoSpaceDE w:val="0"/>
              <w:autoSpaceDN w:val="0"/>
              <w:adjustRightInd w:val="0"/>
              <w:spacing w:after="0"/>
              <w:ind w:left="-57" w:right="-57"/>
              <w:rPr>
                <w:spacing w:val="-2"/>
                <w:szCs w:val="28"/>
              </w:rPr>
            </w:pPr>
            <w:r w:rsidRPr="00102A65">
              <w:rPr>
                <w:spacing w:val="-2"/>
                <w:szCs w:val="28"/>
              </w:rPr>
              <w:t>Банк</w:t>
            </w:r>
          </w:p>
        </w:tc>
        <w:tc>
          <w:tcPr>
            <w:tcW w:w="4296" w:type="dxa"/>
            <w:gridSpan w:val="2"/>
            <w:tcBorders>
              <w:bottom w:val="single" w:sz="4" w:space="0" w:color="auto"/>
            </w:tcBorders>
            <w:vAlign w:val="bottom"/>
          </w:tcPr>
          <w:p w:rsidR="003905A5" w:rsidRPr="00102A65" w:rsidRDefault="003905A5" w:rsidP="00357B5A">
            <w:pPr>
              <w:pStyle w:val="a8"/>
              <w:widowControl w:val="0"/>
              <w:autoSpaceDE w:val="0"/>
              <w:autoSpaceDN w:val="0"/>
              <w:adjustRightInd w:val="0"/>
              <w:spacing w:after="0"/>
              <w:ind w:left="-57" w:right="-57"/>
              <w:rPr>
                <w:i/>
                <w:iCs/>
                <w:spacing w:val="-2"/>
                <w:szCs w:val="28"/>
              </w:rPr>
            </w:pPr>
          </w:p>
        </w:tc>
      </w:tr>
    </w:tbl>
    <w:p w:rsidR="003905A5" w:rsidRPr="00102A65" w:rsidRDefault="003905A5" w:rsidP="003905A5">
      <w:pPr>
        <w:pStyle w:val="a8"/>
        <w:spacing w:after="0"/>
        <w:ind w:left="1060"/>
        <w:rPr>
          <w:b/>
          <w:bCs/>
          <w:spacing w:val="-8"/>
          <w:szCs w:val="28"/>
        </w:rPr>
      </w:pPr>
      <w:r w:rsidRPr="00102A65">
        <w:rPr>
          <w:b/>
          <w:bCs/>
          <w:spacing w:val="-8"/>
          <w:szCs w:val="28"/>
        </w:rPr>
        <w:t>Додатки</w:t>
      </w:r>
    </w:p>
    <w:p w:rsidR="003905A5" w:rsidRPr="00102A65" w:rsidRDefault="003905A5" w:rsidP="003905A5">
      <w:pPr>
        <w:pStyle w:val="a8"/>
        <w:spacing w:after="0"/>
        <w:rPr>
          <w:spacing w:val="-8"/>
          <w:szCs w:val="28"/>
        </w:rPr>
      </w:pPr>
      <w:r w:rsidRPr="00102A65">
        <w:rPr>
          <w:spacing w:val="-8"/>
          <w:szCs w:val="28"/>
        </w:rPr>
        <w:t xml:space="preserve">Додатки до цього Договору додаються і є його невід’ємною складовою частиною. </w:t>
      </w:r>
    </w:p>
    <w:p w:rsidR="003905A5" w:rsidRPr="00102A65" w:rsidRDefault="003905A5" w:rsidP="003905A5">
      <w:pPr>
        <w:pStyle w:val="a8"/>
        <w:spacing w:after="0"/>
        <w:rPr>
          <w:spacing w:val="-8"/>
          <w:szCs w:val="28"/>
        </w:rPr>
      </w:pPr>
      <w:r w:rsidRPr="00102A65">
        <w:rPr>
          <w:spacing w:val="-8"/>
          <w:szCs w:val="28"/>
        </w:rPr>
        <w:t xml:space="preserve">Додаток 1: витяг з рішення </w:t>
      </w:r>
      <w:proofErr w:type="spellStart"/>
      <w:r w:rsidRPr="00102A65">
        <w:rPr>
          <w:spacing w:val="-8"/>
          <w:szCs w:val="28"/>
        </w:rPr>
        <w:t>БМР</w:t>
      </w:r>
      <w:proofErr w:type="spellEnd"/>
      <w:r w:rsidRPr="00102A65">
        <w:rPr>
          <w:spacing w:val="-8"/>
          <w:szCs w:val="28"/>
        </w:rPr>
        <w:t>;</w:t>
      </w:r>
    </w:p>
    <w:p w:rsidR="003905A5" w:rsidRPr="00102A65" w:rsidRDefault="003905A5" w:rsidP="003905A5">
      <w:pPr>
        <w:pStyle w:val="a8"/>
        <w:spacing w:after="0"/>
        <w:rPr>
          <w:spacing w:val="-8"/>
          <w:szCs w:val="28"/>
        </w:rPr>
      </w:pPr>
      <w:r w:rsidRPr="00102A65">
        <w:rPr>
          <w:spacing w:val="-8"/>
          <w:szCs w:val="28"/>
        </w:rPr>
        <w:t xml:space="preserve">Додаток 2: витяг з рішення </w:t>
      </w:r>
      <w:r w:rsidRPr="00102A65">
        <w:rPr>
          <w:spacing w:val="-8"/>
          <w:w w:val="101"/>
          <w:szCs w:val="28"/>
        </w:rPr>
        <w:t>Броварської районної ради;</w:t>
      </w:r>
    </w:p>
    <w:p w:rsidR="003905A5" w:rsidRPr="00102A65" w:rsidRDefault="003905A5" w:rsidP="003905A5">
      <w:pPr>
        <w:pStyle w:val="a8"/>
        <w:spacing w:after="0"/>
        <w:rPr>
          <w:spacing w:val="-8"/>
          <w:szCs w:val="28"/>
        </w:rPr>
      </w:pPr>
      <w:r w:rsidRPr="00102A65">
        <w:rPr>
          <w:spacing w:val="-8"/>
          <w:szCs w:val="28"/>
        </w:rPr>
        <w:t>Додаток 3: акт приймання-передачі орендованого майна;</w:t>
      </w:r>
    </w:p>
    <w:p w:rsidR="003905A5" w:rsidRPr="00102A65" w:rsidRDefault="003905A5" w:rsidP="003905A5">
      <w:pPr>
        <w:pStyle w:val="a8"/>
        <w:spacing w:after="0"/>
        <w:rPr>
          <w:spacing w:val="-8"/>
          <w:szCs w:val="28"/>
        </w:rPr>
      </w:pPr>
      <w:r w:rsidRPr="00102A65">
        <w:rPr>
          <w:spacing w:val="-8"/>
          <w:szCs w:val="28"/>
        </w:rPr>
        <w:t>Додаток 4: копія конкурсних пропозицій;</w:t>
      </w:r>
    </w:p>
    <w:p w:rsidR="003905A5" w:rsidRPr="00102A65" w:rsidRDefault="003905A5" w:rsidP="003905A5">
      <w:pPr>
        <w:pStyle w:val="a8"/>
        <w:spacing w:after="0"/>
        <w:rPr>
          <w:spacing w:val="-8"/>
          <w:szCs w:val="28"/>
        </w:rPr>
      </w:pPr>
      <w:r w:rsidRPr="00102A65">
        <w:rPr>
          <w:spacing w:val="-8"/>
          <w:szCs w:val="28"/>
        </w:rPr>
        <w:t>Додаток 5: акт оцінки вартості майна, що передається в оренду;</w:t>
      </w:r>
    </w:p>
    <w:p w:rsidR="003905A5" w:rsidRPr="00102A65" w:rsidRDefault="003905A5" w:rsidP="003905A5">
      <w:pPr>
        <w:pStyle w:val="a8"/>
        <w:spacing w:after="0"/>
        <w:rPr>
          <w:spacing w:val="-8"/>
          <w:szCs w:val="28"/>
        </w:rPr>
      </w:pPr>
      <w:r w:rsidRPr="00102A65">
        <w:rPr>
          <w:spacing w:val="-8"/>
          <w:szCs w:val="28"/>
        </w:rPr>
        <w:t>Додаток 6: акт розмежування площі (при оренді нерухомого майна)</w:t>
      </w:r>
    </w:p>
    <w:p w:rsidR="003905A5" w:rsidRPr="00102A65" w:rsidRDefault="003905A5" w:rsidP="003905A5">
      <w:pPr>
        <w:pStyle w:val="a8"/>
        <w:tabs>
          <w:tab w:val="left" w:pos="851"/>
        </w:tabs>
        <w:spacing w:after="0"/>
        <w:rPr>
          <w:spacing w:val="-8"/>
          <w:szCs w:val="28"/>
        </w:rPr>
      </w:pPr>
      <w:r w:rsidRPr="00102A65">
        <w:rPr>
          <w:spacing w:val="-8"/>
          <w:szCs w:val="28"/>
        </w:rPr>
        <w:t>Додаток 7: розрахунок орендної плати;</w:t>
      </w:r>
    </w:p>
    <w:p w:rsidR="003905A5" w:rsidRPr="00102A65" w:rsidRDefault="003905A5" w:rsidP="003905A5">
      <w:pPr>
        <w:pStyle w:val="a8"/>
        <w:tabs>
          <w:tab w:val="left" w:pos="851"/>
        </w:tabs>
        <w:spacing w:after="0"/>
        <w:ind w:left="851" w:hanging="851"/>
        <w:rPr>
          <w:spacing w:val="-8"/>
          <w:szCs w:val="28"/>
        </w:rPr>
      </w:pPr>
      <w:r w:rsidRPr="00102A65">
        <w:rPr>
          <w:spacing w:val="-8"/>
          <w:szCs w:val="28"/>
        </w:rPr>
        <w:t xml:space="preserve">Додаток 8: договір з </w:t>
      </w:r>
      <w:proofErr w:type="spellStart"/>
      <w:r w:rsidRPr="00102A65">
        <w:rPr>
          <w:spacing w:val="-8"/>
          <w:szCs w:val="28"/>
        </w:rPr>
        <w:t>балансоутримувачем</w:t>
      </w:r>
      <w:proofErr w:type="spellEnd"/>
      <w:r w:rsidRPr="00102A65">
        <w:rPr>
          <w:spacing w:val="-8"/>
          <w:szCs w:val="28"/>
        </w:rPr>
        <w:t xml:space="preserve"> про відшкодування витрат на утримання орендованого нерухомого майна та надання комунальних послуг орендарю.</w:t>
      </w:r>
    </w:p>
    <w:p w:rsidR="003905A5" w:rsidRPr="00102A65" w:rsidRDefault="003905A5" w:rsidP="003905A5">
      <w:pPr>
        <w:pStyle w:val="a8"/>
        <w:tabs>
          <w:tab w:val="left" w:pos="851"/>
        </w:tabs>
        <w:spacing w:after="0"/>
        <w:ind w:left="851" w:hanging="851"/>
        <w:rPr>
          <w:spacing w:val="-8"/>
          <w:szCs w:val="28"/>
        </w:rPr>
      </w:pPr>
    </w:p>
    <w:tbl>
      <w:tblPr>
        <w:tblW w:w="0" w:type="auto"/>
        <w:tblInd w:w="108" w:type="dxa"/>
        <w:tblLook w:val="01E0"/>
      </w:tblPr>
      <w:tblGrid>
        <w:gridCol w:w="3771"/>
        <w:gridCol w:w="1474"/>
        <w:gridCol w:w="3969"/>
      </w:tblGrid>
      <w:tr w:rsidR="003905A5" w:rsidRPr="00102A65" w:rsidTr="00357B5A">
        <w:tc>
          <w:tcPr>
            <w:tcW w:w="3771" w:type="dxa"/>
          </w:tcPr>
          <w:p w:rsidR="003905A5" w:rsidRPr="00102A65" w:rsidRDefault="003905A5" w:rsidP="00357B5A">
            <w:pPr>
              <w:pStyle w:val="a8"/>
              <w:widowControl w:val="0"/>
              <w:autoSpaceDE w:val="0"/>
              <w:autoSpaceDN w:val="0"/>
              <w:adjustRightInd w:val="0"/>
              <w:spacing w:after="0"/>
              <w:jc w:val="center"/>
              <w:rPr>
                <w:b/>
                <w:bCs/>
                <w:spacing w:val="-8"/>
                <w:szCs w:val="28"/>
              </w:rPr>
            </w:pPr>
            <w:r w:rsidRPr="00102A65">
              <w:rPr>
                <w:b/>
                <w:bCs/>
                <w:spacing w:val="-8"/>
                <w:szCs w:val="28"/>
              </w:rPr>
              <w:t>“ОРЕНДОДАВЕЦЬ”</w:t>
            </w:r>
          </w:p>
        </w:tc>
        <w:tc>
          <w:tcPr>
            <w:tcW w:w="1474" w:type="dxa"/>
          </w:tcPr>
          <w:p w:rsidR="003905A5" w:rsidRPr="00102A65" w:rsidRDefault="003905A5" w:rsidP="00357B5A">
            <w:pPr>
              <w:pStyle w:val="a8"/>
              <w:widowControl w:val="0"/>
              <w:autoSpaceDE w:val="0"/>
              <w:autoSpaceDN w:val="0"/>
              <w:adjustRightInd w:val="0"/>
              <w:spacing w:after="0"/>
              <w:jc w:val="center"/>
              <w:rPr>
                <w:b/>
                <w:bCs/>
                <w:spacing w:val="-8"/>
                <w:szCs w:val="28"/>
              </w:rPr>
            </w:pPr>
          </w:p>
        </w:tc>
        <w:tc>
          <w:tcPr>
            <w:tcW w:w="3969" w:type="dxa"/>
          </w:tcPr>
          <w:p w:rsidR="003905A5" w:rsidRPr="00102A65" w:rsidRDefault="003905A5" w:rsidP="00357B5A">
            <w:pPr>
              <w:pStyle w:val="a8"/>
              <w:widowControl w:val="0"/>
              <w:autoSpaceDE w:val="0"/>
              <w:autoSpaceDN w:val="0"/>
              <w:adjustRightInd w:val="0"/>
              <w:spacing w:after="0"/>
              <w:jc w:val="center"/>
              <w:rPr>
                <w:b/>
                <w:bCs/>
                <w:spacing w:val="-8"/>
                <w:szCs w:val="28"/>
              </w:rPr>
            </w:pPr>
            <w:r w:rsidRPr="00102A65">
              <w:rPr>
                <w:b/>
                <w:bCs/>
                <w:spacing w:val="-8"/>
                <w:szCs w:val="28"/>
              </w:rPr>
              <w:t>“ОРЕНДАР”</w:t>
            </w:r>
          </w:p>
        </w:tc>
      </w:tr>
      <w:tr w:rsidR="003905A5" w:rsidRPr="00102A65" w:rsidTr="00357B5A">
        <w:tc>
          <w:tcPr>
            <w:tcW w:w="3771" w:type="dxa"/>
            <w:tcBorders>
              <w:bottom w:val="single" w:sz="4" w:space="0" w:color="auto"/>
            </w:tcBorders>
          </w:tcPr>
          <w:p w:rsidR="003905A5" w:rsidRPr="00102A65" w:rsidRDefault="003905A5" w:rsidP="00357B5A">
            <w:pPr>
              <w:pStyle w:val="a8"/>
              <w:widowControl w:val="0"/>
              <w:autoSpaceDE w:val="0"/>
              <w:autoSpaceDN w:val="0"/>
              <w:adjustRightInd w:val="0"/>
              <w:spacing w:after="0"/>
              <w:rPr>
                <w:b/>
                <w:bCs/>
                <w:spacing w:val="-8"/>
                <w:szCs w:val="28"/>
              </w:rPr>
            </w:pPr>
          </w:p>
        </w:tc>
        <w:tc>
          <w:tcPr>
            <w:tcW w:w="1474" w:type="dxa"/>
          </w:tcPr>
          <w:p w:rsidR="003905A5" w:rsidRPr="00102A65" w:rsidRDefault="003905A5" w:rsidP="00357B5A">
            <w:pPr>
              <w:pStyle w:val="a8"/>
              <w:widowControl w:val="0"/>
              <w:autoSpaceDE w:val="0"/>
              <w:autoSpaceDN w:val="0"/>
              <w:adjustRightInd w:val="0"/>
              <w:spacing w:after="0"/>
              <w:rPr>
                <w:b/>
                <w:bCs/>
                <w:spacing w:val="-8"/>
                <w:szCs w:val="28"/>
              </w:rPr>
            </w:pPr>
          </w:p>
        </w:tc>
        <w:tc>
          <w:tcPr>
            <w:tcW w:w="3969" w:type="dxa"/>
            <w:tcBorders>
              <w:bottom w:val="single" w:sz="4" w:space="0" w:color="auto"/>
            </w:tcBorders>
          </w:tcPr>
          <w:p w:rsidR="003905A5" w:rsidRPr="00102A65" w:rsidRDefault="003905A5" w:rsidP="00357B5A">
            <w:pPr>
              <w:pStyle w:val="a8"/>
              <w:widowControl w:val="0"/>
              <w:autoSpaceDE w:val="0"/>
              <w:autoSpaceDN w:val="0"/>
              <w:adjustRightInd w:val="0"/>
              <w:spacing w:after="0"/>
              <w:rPr>
                <w:b/>
                <w:bCs/>
                <w:spacing w:val="-8"/>
                <w:szCs w:val="28"/>
              </w:rPr>
            </w:pPr>
          </w:p>
        </w:tc>
      </w:tr>
      <w:tr w:rsidR="003905A5" w:rsidRPr="00102A65" w:rsidTr="00357B5A">
        <w:tc>
          <w:tcPr>
            <w:tcW w:w="3771" w:type="dxa"/>
            <w:tcBorders>
              <w:top w:val="single" w:sz="4" w:space="0" w:color="auto"/>
              <w:bottom w:val="single" w:sz="4" w:space="0" w:color="auto"/>
            </w:tcBorders>
          </w:tcPr>
          <w:p w:rsidR="003905A5" w:rsidRPr="00102A65" w:rsidRDefault="003905A5" w:rsidP="00357B5A">
            <w:pPr>
              <w:pStyle w:val="a8"/>
              <w:widowControl w:val="0"/>
              <w:autoSpaceDE w:val="0"/>
              <w:autoSpaceDN w:val="0"/>
              <w:adjustRightInd w:val="0"/>
              <w:spacing w:after="0"/>
              <w:rPr>
                <w:b/>
                <w:bCs/>
                <w:spacing w:val="-8"/>
                <w:szCs w:val="28"/>
              </w:rPr>
            </w:pPr>
          </w:p>
        </w:tc>
        <w:tc>
          <w:tcPr>
            <w:tcW w:w="1474" w:type="dxa"/>
          </w:tcPr>
          <w:p w:rsidR="003905A5" w:rsidRPr="00102A65" w:rsidRDefault="003905A5" w:rsidP="00357B5A">
            <w:pPr>
              <w:pStyle w:val="a8"/>
              <w:widowControl w:val="0"/>
              <w:autoSpaceDE w:val="0"/>
              <w:autoSpaceDN w:val="0"/>
              <w:adjustRightInd w:val="0"/>
              <w:spacing w:after="0"/>
              <w:rPr>
                <w:b/>
                <w:bCs/>
                <w:spacing w:val="-8"/>
                <w:szCs w:val="28"/>
              </w:rPr>
            </w:pPr>
          </w:p>
        </w:tc>
        <w:tc>
          <w:tcPr>
            <w:tcW w:w="3969" w:type="dxa"/>
            <w:tcBorders>
              <w:top w:val="single" w:sz="4" w:space="0" w:color="auto"/>
              <w:bottom w:val="single" w:sz="4" w:space="0" w:color="auto"/>
            </w:tcBorders>
          </w:tcPr>
          <w:p w:rsidR="003905A5" w:rsidRPr="00102A65" w:rsidRDefault="003905A5" w:rsidP="00357B5A">
            <w:pPr>
              <w:pStyle w:val="a8"/>
              <w:widowControl w:val="0"/>
              <w:autoSpaceDE w:val="0"/>
              <w:autoSpaceDN w:val="0"/>
              <w:adjustRightInd w:val="0"/>
              <w:spacing w:after="0"/>
              <w:rPr>
                <w:b/>
                <w:bCs/>
                <w:spacing w:val="-8"/>
                <w:szCs w:val="28"/>
              </w:rPr>
            </w:pPr>
          </w:p>
        </w:tc>
      </w:tr>
    </w:tbl>
    <w:p w:rsidR="003905A5" w:rsidRPr="00102A65" w:rsidRDefault="003905A5" w:rsidP="003905A5">
      <w:pPr>
        <w:pStyle w:val="a8"/>
        <w:spacing w:after="0"/>
        <w:rPr>
          <w:spacing w:val="-8"/>
          <w:szCs w:val="28"/>
        </w:rPr>
      </w:pPr>
      <w:r w:rsidRPr="00102A65">
        <w:rPr>
          <w:spacing w:val="-8"/>
          <w:szCs w:val="28"/>
        </w:rPr>
        <w:t>М.П.</w:t>
      </w:r>
      <w:r w:rsidRPr="00102A65">
        <w:rPr>
          <w:spacing w:val="-8"/>
          <w:szCs w:val="28"/>
        </w:rPr>
        <w:tab/>
      </w:r>
      <w:r w:rsidRPr="00102A65">
        <w:rPr>
          <w:spacing w:val="-8"/>
          <w:szCs w:val="28"/>
        </w:rPr>
        <w:tab/>
      </w:r>
      <w:r w:rsidRPr="00102A65">
        <w:rPr>
          <w:spacing w:val="-8"/>
          <w:szCs w:val="28"/>
        </w:rPr>
        <w:tab/>
      </w:r>
      <w:r w:rsidRPr="00102A65">
        <w:rPr>
          <w:spacing w:val="-8"/>
          <w:szCs w:val="28"/>
        </w:rPr>
        <w:tab/>
      </w:r>
      <w:r w:rsidRPr="00102A65">
        <w:rPr>
          <w:spacing w:val="-8"/>
          <w:szCs w:val="28"/>
        </w:rPr>
        <w:tab/>
      </w:r>
      <w:r w:rsidRPr="00102A65">
        <w:rPr>
          <w:spacing w:val="-8"/>
          <w:szCs w:val="28"/>
        </w:rPr>
        <w:tab/>
      </w:r>
      <w:r w:rsidRPr="00102A65">
        <w:rPr>
          <w:spacing w:val="-8"/>
          <w:szCs w:val="28"/>
        </w:rPr>
        <w:tab/>
        <w:t>М.П.</w:t>
      </w:r>
    </w:p>
    <w:p w:rsidR="003905A5" w:rsidRPr="00102A65" w:rsidRDefault="003905A5" w:rsidP="003905A5">
      <w:pPr>
        <w:pStyle w:val="a3"/>
        <w:tabs>
          <w:tab w:val="left" w:pos="7520"/>
        </w:tabs>
        <w:ind w:right="-5" w:firstLine="0"/>
        <w:jc w:val="both"/>
        <w:rPr>
          <w:szCs w:val="28"/>
        </w:rPr>
      </w:pPr>
    </w:p>
    <w:p w:rsidR="00735E40" w:rsidRDefault="00735E40" w:rsidP="00735E40">
      <w:pPr>
        <w:pStyle w:val="a7"/>
        <w:rPr>
          <w:rFonts w:ascii="Times New Roman" w:hAnsi="Times New Roman"/>
          <w:b/>
          <w:sz w:val="28"/>
          <w:szCs w:val="28"/>
          <w:lang w:val="uk-UA"/>
        </w:rPr>
      </w:pPr>
      <w:r>
        <w:rPr>
          <w:rFonts w:ascii="Times New Roman" w:hAnsi="Times New Roman"/>
          <w:b/>
          <w:sz w:val="28"/>
          <w:szCs w:val="28"/>
          <w:lang w:val="uk-UA"/>
        </w:rPr>
        <w:t>Керуюч</w:t>
      </w:r>
      <w:r w:rsidR="00F5714A">
        <w:rPr>
          <w:rFonts w:ascii="Times New Roman" w:hAnsi="Times New Roman"/>
          <w:b/>
          <w:sz w:val="28"/>
          <w:szCs w:val="28"/>
          <w:lang w:val="uk-UA"/>
        </w:rPr>
        <w:t>ий</w:t>
      </w:r>
      <w:r>
        <w:rPr>
          <w:rFonts w:ascii="Times New Roman" w:hAnsi="Times New Roman"/>
          <w:b/>
          <w:sz w:val="28"/>
          <w:szCs w:val="28"/>
          <w:lang w:val="uk-UA"/>
        </w:rPr>
        <w:t xml:space="preserve"> справами виконавчого </w:t>
      </w:r>
    </w:p>
    <w:p w:rsidR="00735E40" w:rsidRDefault="00735E40" w:rsidP="00735E40">
      <w:pPr>
        <w:pStyle w:val="a7"/>
        <w:rPr>
          <w:rFonts w:ascii="Times New Roman" w:hAnsi="Times New Roman"/>
          <w:b/>
          <w:sz w:val="28"/>
          <w:szCs w:val="28"/>
          <w:lang w:val="uk-UA"/>
        </w:rPr>
      </w:pPr>
      <w:r>
        <w:rPr>
          <w:rFonts w:ascii="Times New Roman" w:hAnsi="Times New Roman"/>
          <w:b/>
          <w:sz w:val="28"/>
          <w:szCs w:val="28"/>
          <w:lang w:val="uk-UA"/>
        </w:rPr>
        <w:t>апарату районної ради</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С.М. </w:t>
      </w:r>
      <w:proofErr w:type="spellStart"/>
      <w:r>
        <w:rPr>
          <w:rFonts w:ascii="Times New Roman" w:hAnsi="Times New Roman"/>
          <w:b/>
          <w:sz w:val="28"/>
          <w:szCs w:val="28"/>
          <w:lang w:val="uk-UA"/>
        </w:rPr>
        <w:t>Максак</w:t>
      </w:r>
      <w:proofErr w:type="spellEnd"/>
    </w:p>
    <w:p w:rsidR="000473A6" w:rsidRDefault="000473A6" w:rsidP="00080A72">
      <w:pPr>
        <w:pStyle w:val="1"/>
        <w:jc w:val="center"/>
        <w:rPr>
          <w:szCs w:val="28"/>
        </w:rPr>
      </w:pPr>
    </w:p>
    <w:p w:rsidR="004E5688" w:rsidRPr="004E5688" w:rsidRDefault="004E5688" w:rsidP="004E5688">
      <w:pPr>
        <w:rPr>
          <w:lang w:val="uk-UA"/>
        </w:rPr>
      </w:pPr>
    </w:p>
    <w:p w:rsidR="000473A6" w:rsidRDefault="000473A6" w:rsidP="00080A72">
      <w:pPr>
        <w:pStyle w:val="1"/>
        <w:jc w:val="center"/>
        <w:rPr>
          <w:szCs w:val="28"/>
        </w:rPr>
      </w:pPr>
    </w:p>
    <w:p w:rsidR="000473A6" w:rsidRDefault="000473A6" w:rsidP="00080A72">
      <w:pPr>
        <w:pStyle w:val="1"/>
        <w:jc w:val="center"/>
        <w:rPr>
          <w:szCs w:val="28"/>
        </w:rPr>
      </w:pPr>
    </w:p>
    <w:p w:rsidR="000473A6" w:rsidRDefault="000473A6" w:rsidP="00080A72">
      <w:pPr>
        <w:pStyle w:val="1"/>
        <w:jc w:val="center"/>
        <w:rPr>
          <w:szCs w:val="28"/>
        </w:rPr>
      </w:pPr>
    </w:p>
    <w:p w:rsidR="000473A6" w:rsidRDefault="000473A6" w:rsidP="00080A72">
      <w:pPr>
        <w:pStyle w:val="1"/>
        <w:jc w:val="center"/>
        <w:rPr>
          <w:szCs w:val="28"/>
        </w:rPr>
      </w:pPr>
    </w:p>
    <w:p w:rsidR="000473A6" w:rsidRDefault="000473A6" w:rsidP="00080A72">
      <w:pPr>
        <w:pStyle w:val="1"/>
        <w:jc w:val="center"/>
        <w:rPr>
          <w:szCs w:val="28"/>
        </w:rPr>
      </w:pPr>
    </w:p>
    <w:p w:rsidR="000473A6" w:rsidRDefault="000473A6" w:rsidP="00080A72">
      <w:pPr>
        <w:pStyle w:val="1"/>
        <w:jc w:val="center"/>
        <w:rPr>
          <w:szCs w:val="28"/>
        </w:rPr>
      </w:pPr>
    </w:p>
    <w:p w:rsidR="000473A6" w:rsidRDefault="000473A6" w:rsidP="00080A72">
      <w:pPr>
        <w:pStyle w:val="1"/>
        <w:jc w:val="center"/>
        <w:rPr>
          <w:szCs w:val="28"/>
        </w:rPr>
      </w:pPr>
    </w:p>
    <w:p w:rsidR="000473A6" w:rsidRDefault="000473A6" w:rsidP="00080A72">
      <w:pPr>
        <w:pStyle w:val="1"/>
        <w:jc w:val="center"/>
        <w:rPr>
          <w:szCs w:val="28"/>
        </w:rPr>
      </w:pPr>
    </w:p>
    <w:p w:rsidR="003905A5" w:rsidRPr="00080A72" w:rsidRDefault="003905A5" w:rsidP="00080A72">
      <w:pPr>
        <w:pStyle w:val="a3"/>
        <w:tabs>
          <w:tab w:val="left" w:pos="7520"/>
        </w:tabs>
        <w:ind w:right="-5" w:firstLine="0"/>
        <w:jc w:val="both"/>
        <w:rPr>
          <w:szCs w:val="28"/>
        </w:rPr>
      </w:pPr>
    </w:p>
    <w:sectPr w:rsidR="003905A5" w:rsidRPr="00080A72" w:rsidSect="004E5688">
      <w:pgSz w:w="11906" w:h="16838"/>
      <w:pgMar w:top="567" w:right="424"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435"/>
    <w:multiLevelType w:val="multilevel"/>
    <w:tmpl w:val="00947D7E"/>
    <w:lvl w:ilvl="0">
      <w:start w:val="1"/>
      <w:numFmt w:val="decimal"/>
      <w:lvlText w:val="%1."/>
      <w:lvlJc w:val="left"/>
      <w:pPr>
        <w:tabs>
          <w:tab w:val="num" w:pos="1185"/>
        </w:tabs>
        <w:ind w:left="1185" w:hanging="1185"/>
      </w:pPr>
      <w:rPr>
        <w:rFonts w:hint="default"/>
        <w:sz w:val="24"/>
        <w:szCs w:val="24"/>
      </w:rPr>
    </w:lvl>
    <w:lvl w:ilvl="1">
      <w:start w:val="1"/>
      <w:numFmt w:val="decimal"/>
      <w:lvlText w:val="%1.%2."/>
      <w:lvlJc w:val="left"/>
      <w:pPr>
        <w:tabs>
          <w:tab w:val="num" w:pos="1905"/>
        </w:tabs>
        <w:ind w:left="1905" w:hanging="1185"/>
      </w:pPr>
      <w:rPr>
        <w:rFonts w:hint="default"/>
        <w:sz w:val="24"/>
        <w:szCs w:val="24"/>
      </w:rPr>
    </w:lvl>
    <w:lvl w:ilvl="2">
      <w:start w:val="1"/>
      <w:numFmt w:val="decimal"/>
      <w:lvlText w:val="%1.%2.%3."/>
      <w:lvlJc w:val="left"/>
      <w:pPr>
        <w:tabs>
          <w:tab w:val="num" w:pos="2625"/>
        </w:tabs>
        <w:ind w:left="2625" w:hanging="1185"/>
      </w:pPr>
      <w:rPr>
        <w:rFonts w:hint="default"/>
        <w:sz w:val="24"/>
        <w:szCs w:val="24"/>
      </w:rPr>
    </w:lvl>
    <w:lvl w:ilvl="3">
      <w:start w:val="1"/>
      <w:numFmt w:val="decimal"/>
      <w:lvlText w:val="%1.%2.%3.%4."/>
      <w:lvlJc w:val="left"/>
      <w:pPr>
        <w:tabs>
          <w:tab w:val="num" w:pos="3345"/>
        </w:tabs>
        <w:ind w:left="3345" w:hanging="1185"/>
      </w:pPr>
      <w:rPr>
        <w:rFonts w:hint="default"/>
        <w:sz w:val="24"/>
        <w:szCs w:val="24"/>
      </w:rPr>
    </w:lvl>
    <w:lvl w:ilvl="4">
      <w:start w:val="1"/>
      <w:numFmt w:val="decimal"/>
      <w:lvlText w:val="%1.%2.%3.%4.%5."/>
      <w:lvlJc w:val="left"/>
      <w:pPr>
        <w:tabs>
          <w:tab w:val="num" w:pos="4065"/>
        </w:tabs>
        <w:ind w:left="4065" w:hanging="1185"/>
      </w:pPr>
      <w:rPr>
        <w:rFonts w:hint="default"/>
        <w:sz w:val="24"/>
        <w:szCs w:val="24"/>
      </w:rPr>
    </w:lvl>
    <w:lvl w:ilvl="5">
      <w:start w:val="1"/>
      <w:numFmt w:val="decimal"/>
      <w:lvlText w:val="%1.%2.%3.%4.%5.%6."/>
      <w:lvlJc w:val="left"/>
      <w:pPr>
        <w:tabs>
          <w:tab w:val="num" w:pos="5040"/>
        </w:tabs>
        <w:ind w:left="5040" w:hanging="1440"/>
      </w:pPr>
      <w:rPr>
        <w:rFonts w:hint="default"/>
        <w:sz w:val="24"/>
        <w:szCs w:val="24"/>
      </w:rPr>
    </w:lvl>
    <w:lvl w:ilvl="6">
      <w:start w:val="1"/>
      <w:numFmt w:val="decimal"/>
      <w:lvlText w:val="%1.%2.%3.%4.%5.%6.%7."/>
      <w:lvlJc w:val="left"/>
      <w:pPr>
        <w:tabs>
          <w:tab w:val="num" w:pos="6120"/>
        </w:tabs>
        <w:ind w:left="6120" w:hanging="1800"/>
      </w:pPr>
      <w:rPr>
        <w:rFonts w:hint="default"/>
        <w:sz w:val="24"/>
        <w:szCs w:val="24"/>
      </w:rPr>
    </w:lvl>
    <w:lvl w:ilvl="7">
      <w:start w:val="1"/>
      <w:numFmt w:val="decimal"/>
      <w:lvlText w:val="%1.%2.%3.%4.%5.%6.%7.%8."/>
      <w:lvlJc w:val="left"/>
      <w:pPr>
        <w:tabs>
          <w:tab w:val="num" w:pos="6840"/>
        </w:tabs>
        <w:ind w:left="6840" w:hanging="1800"/>
      </w:pPr>
      <w:rPr>
        <w:rFonts w:hint="default"/>
        <w:sz w:val="24"/>
        <w:szCs w:val="24"/>
      </w:rPr>
    </w:lvl>
    <w:lvl w:ilvl="8">
      <w:start w:val="1"/>
      <w:numFmt w:val="decimal"/>
      <w:lvlText w:val="%1.%2.%3.%4.%5.%6.%7.%8.%9."/>
      <w:lvlJc w:val="left"/>
      <w:pPr>
        <w:tabs>
          <w:tab w:val="num" w:pos="7920"/>
        </w:tabs>
        <w:ind w:left="7920" w:hanging="2160"/>
      </w:pPr>
      <w:rPr>
        <w:rFonts w:hint="default"/>
        <w:sz w:val="24"/>
        <w:szCs w:val="24"/>
      </w:rPr>
    </w:lvl>
  </w:abstractNum>
  <w:abstractNum w:abstractNumId="1">
    <w:nsid w:val="1831476E"/>
    <w:multiLevelType w:val="multilevel"/>
    <w:tmpl w:val="D2440072"/>
    <w:lvl w:ilvl="0">
      <w:start w:val="9"/>
      <w:numFmt w:val="decimal"/>
      <w:lvlText w:val="%1."/>
      <w:lvlJc w:val="left"/>
      <w:pPr>
        <w:tabs>
          <w:tab w:val="num" w:pos="1185"/>
        </w:tabs>
        <w:ind w:left="1185" w:hanging="1185"/>
      </w:pPr>
      <w:rPr>
        <w:rFonts w:hint="default"/>
        <w:sz w:val="24"/>
        <w:szCs w:val="24"/>
      </w:rPr>
    </w:lvl>
    <w:lvl w:ilvl="1">
      <w:start w:val="1"/>
      <w:numFmt w:val="decimal"/>
      <w:lvlText w:val="%1.%2."/>
      <w:lvlJc w:val="left"/>
      <w:pPr>
        <w:tabs>
          <w:tab w:val="num" w:pos="1905"/>
        </w:tabs>
        <w:ind w:left="1905" w:hanging="1185"/>
      </w:pPr>
      <w:rPr>
        <w:rFonts w:hint="default"/>
        <w:sz w:val="24"/>
        <w:szCs w:val="24"/>
      </w:rPr>
    </w:lvl>
    <w:lvl w:ilvl="2">
      <w:start w:val="1"/>
      <w:numFmt w:val="decimal"/>
      <w:lvlText w:val="%1.%2.%3."/>
      <w:lvlJc w:val="left"/>
      <w:pPr>
        <w:tabs>
          <w:tab w:val="num" w:pos="2625"/>
        </w:tabs>
        <w:ind w:left="2625" w:hanging="1185"/>
      </w:pPr>
      <w:rPr>
        <w:rFonts w:hint="default"/>
        <w:sz w:val="24"/>
        <w:szCs w:val="24"/>
      </w:rPr>
    </w:lvl>
    <w:lvl w:ilvl="3">
      <w:start w:val="1"/>
      <w:numFmt w:val="decimal"/>
      <w:lvlText w:val="%1.%2.%3.%4."/>
      <w:lvlJc w:val="left"/>
      <w:pPr>
        <w:tabs>
          <w:tab w:val="num" w:pos="3345"/>
        </w:tabs>
        <w:ind w:left="3345" w:hanging="1185"/>
      </w:pPr>
      <w:rPr>
        <w:rFonts w:hint="default"/>
        <w:sz w:val="24"/>
        <w:szCs w:val="24"/>
      </w:rPr>
    </w:lvl>
    <w:lvl w:ilvl="4">
      <w:start w:val="1"/>
      <w:numFmt w:val="decimal"/>
      <w:lvlText w:val="%1.%2.%3.%4.%5."/>
      <w:lvlJc w:val="left"/>
      <w:pPr>
        <w:tabs>
          <w:tab w:val="num" w:pos="4065"/>
        </w:tabs>
        <w:ind w:left="4065" w:hanging="1185"/>
      </w:pPr>
      <w:rPr>
        <w:rFonts w:hint="default"/>
        <w:sz w:val="24"/>
        <w:szCs w:val="24"/>
      </w:rPr>
    </w:lvl>
    <w:lvl w:ilvl="5">
      <w:start w:val="1"/>
      <w:numFmt w:val="decimal"/>
      <w:lvlText w:val="%1.%2.%3.%4.%5.%6."/>
      <w:lvlJc w:val="left"/>
      <w:pPr>
        <w:tabs>
          <w:tab w:val="num" w:pos="5040"/>
        </w:tabs>
        <w:ind w:left="5040" w:hanging="1440"/>
      </w:pPr>
      <w:rPr>
        <w:rFonts w:hint="default"/>
        <w:sz w:val="24"/>
        <w:szCs w:val="24"/>
      </w:rPr>
    </w:lvl>
    <w:lvl w:ilvl="6">
      <w:start w:val="1"/>
      <w:numFmt w:val="decimal"/>
      <w:lvlText w:val="%1.%2.%3.%4.%5.%6.%7."/>
      <w:lvlJc w:val="left"/>
      <w:pPr>
        <w:tabs>
          <w:tab w:val="num" w:pos="6120"/>
        </w:tabs>
        <w:ind w:left="6120" w:hanging="1800"/>
      </w:pPr>
      <w:rPr>
        <w:rFonts w:hint="default"/>
        <w:sz w:val="24"/>
        <w:szCs w:val="24"/>
      </w:rPr>
    </w:lvl>
    <w:lvl w:ilvl="7">
      <w:start w:val="1"/>
      <w:numFmt w:val="decimal"/>
      <w:lvlText w:val="%1.%2.%3.%4.%5.%6.%7.%8."/>
      <w:lvlJc w:val="left"/>
      <w:pPr>
        <w:tabs>
          <w:tab w:val="num" w:pos="6840"/>
        </w:tabs>
        <w:ind w:left="6840" w:hanging="1800"/>
      </w:pPr>
      <w:rPr>
        <w:rFonts w:hint="default"/>
        <w:sz w:val="24"/>
        <w:szCs w:val="24"/>
      </w:rPr>
    </w:lvl>
    <w:lvl w:ilvl="8">
      <w:start w:val="1"/>
      <w:numFmt w:val="decimal"/>
      <w:lvlText w:val="%1.%2.%3.%4.%5.%6.%7.%8.%9."/>
      <w:lvlJc w:val="left"/>
      <w:pPr>
        <w:tabs>
          <w:tab w:val="num" w:pos="7920"/>
        </w:tabs>
        <w:ind w:left="7920" w:hanging="2160"/>
      </w:pPr>
      <w:rPr>
        <w:rFonts w:hint="default"/>
        <w:sz w:val="24"/>
        <w:szCs w:val="24"/>
      </w:rPr>
    </w:lvl>
  </w:abstractNum>
  <w:abstractNum w:abstractNumId="2">
    <w:nsid w:val="206D4089"/>
    <w:multiLevelType w:val="hybridMultilevel"/>
    <w:tmpl w:val="C9B4B310"/>
    <w:lvl w:ilvl="0" w:tplc="A1189ECC">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
    <w:nsid w:val="2ABB7F15"/>
    <w:multiLevelType w:val="multilevel"/>
    <w:tmpl w:val="998AB88A"/>
    <w:lvl w:ilvl="0">
      <w:start w:val="3"/>
      <w:numFmt w:val="decimal"/>
      <w:lvlText w:val="%1."/>
      <w:lvlJc w:val="left"/>
      <w:pPr>
        <w:tabs>
          <w:tab w:val="num" w:pos="1185"/>
        </w:tabs>
        <w:ind w:left="1185" w:hanging="1185"/>
      </w:pPr>
      <w:rPr>
        <w:rFonts w:hint="default"/>
        <w:sz w:val="24"/>
        <w:szCs w:val="24"/>
      </w:rPr>
    </w:lvl>
    <w:lvl w:ilvl="1">
      <w:start w:val="1"/>
      <w:numFmt w:val="decimal"/>
      <w:lvlText w:val="%1.%2."/>
      <w:lvlJc w:val="left"/>
      <w:pPr>
        <w:tabs>
          <w:tab w:val="num" w:pos="2320"/>
        </w:tabs>
        <w:ind w:left="2320" w:hanging="1185"/>
      </w:pPr>
      <w:rPr>
        <w:rFonts w:hint="default"/>
        <w:sz w:val="24"/>
        <w:szCs w:val="24"/>
      </w:rPr>
    </w:lvl>
    <w:lvl w:ilvl="2">
      <w:start w:val="1"/>
      <w:numFmt w:val="decimal"/>
      <w:lvlText w:val="%1.%2.%3."/>
      <w:lvlJc w:val="left"/>
      <w:pPr>
        <w:tabs>
          <w:tab w:val="num" w:pos="2625"/>
        </w:tabs>
        <w:ind w:left="2625" w:hanging="1185"/>
      </w:pPr>
      <w:rPr>
        <w:rFonts w:hint="default"/>
        <w:sz w:val="24"/>
        <w:szCs w:val="24"/>
      </w:rPr>
    </w:lvl>
    <w:lvl w:ilvl="3">
      <w:start w:val="1"/>
      <w:numFmt w:val="decimal"/>
      <w:lvlText w:val="%1.%2.%3.%4."/>
      <w:lvlJc w:val="left"/>
      <w:pPr>
        <w:tabs>
          <w:tab w:val="num" w:pos="3345"/>
        </w:tabs>
        <w:ind w:left="3345" w:hanging="1185"/>
      </w:pPr>
      <w:rPr>
        <w:rFonts w:hint="default"/>
        <w:sz w:val="24"/>
        <w:szCs w:val="24"/>
      </w:rPr>
    </w:lvl>
    <w:lvl w:ilvl="4">
      <w:start w:val="1"/>
      <w:numFmt w:val="decimal"/>
      <w:lvlText w:val="%1.%2.%3.%4.%5."/>
      <w:lvlJc w:val="left"/>
      <w:pPr>
        <w:tabs>
          <w:tab w:val="num" w:pos="4065"/>
        </w:tabs>
        <w:ind w:left="4065" w:hanging="1185"/>
      </w:pPr>
      <w:rPr>
        <w:rFonts w:hint="default"/>
        <w:sz w:val="24"/>
        <w:szCs w:val="24"/>
      </w:rPr>
    </w:lvl>
    <w:lvl w:ilvl="5">
      <w:start w:val="1"/>
      <w:numFmt w:val="decimal"/>
      <w:lvlText w:val="%1.%2.%3.%4.%5.%6."/>
      <w:lvlJc w:val="left"/>
      <w:pPr>
        <w:tabs>
          <w:tab w:val="num" w:pos="5040"/>
        </w:tabs>
        <w:ind w:left="5040" w:hanging="1440"/>
      </w:pPr>
      <w:rPr>
        <w:rFonts w:hint="default"/>
        <w:sz w:val="24"/>
        <w:szCs w:val="24"/>
      </w:rPr>
    </w:lvl>
    <w:lvl w:ilvl="6">
      <w:start w:val="1"/>
      <w:numFmt w:val="decimal"/>
      <w:lvlText w:val="%1.%2.%3.%4.%5.%6.%7."/>
      <w:lvlJc w:val="left"/>
      <w:pPr>
        <w:tabs>
          <w:tab w:val="num" w:pos="6120"/>
        </w:tabs>
        <w:ind w:left="6120" w:hanging="1800"/>
      </w:pPr>
      <w:rPr>
        <w:rFonts w:hint="default"/>
        <w:sz w:val="24"/>
        <w:szCs w:val="24"/>
      </w:rPr>
    </w:lvl>
    <w:lvl w:ilvl="7">
      <w:start w:val="1"/>
      <w:numFmt w:val="decimal"/>
      <w:lvlText w:val="%1.%2.%3.%4.%5.%6.%7.%8."/>
      <w:lvlJc w:val="left"/>
      <w:pPr>
        <w:tabs>
          <w:tab w:val="num" w:pos="6840"/>
        </w:tabs>
        <w:ind w:left="6840" w:hanging="1800"/>
      </w:pPr>
      <w:rPr>
        <w:rFonts w:hint="default"/>
        <w:sz w:val="24"/>
        <w:szCs w:val="24"/>
      </w:rPr>
    </w:lvl>
    <w:lvl w:ilvl="8">
      <w:start w:val="1"/>
      <w:numFmt w:val="decimal"/>
      <w:lvlText w:val="%1.%2.%3.%4.%5.%6.%7.%8.%9."/>
      <w:lvlJc w:val="left"/>
      <w:pPr>
        <w:tabs>
          <w:tab w:val="num" w:pos="7920"/>
        </w:tabs>
        <w:ind w:left="7920" w:hanging="2160"/>
      </w:pPr>
      <w:rPr>
        <w:rFonts w:hint="default"/>
        <w:sz w:val="24"/>
        <w:szCs w:val="24"/>
      </w:rPr>
    </w:lvl>
  </w:abstractNum>
  <w:abstractNum w:abstractNumId="4">
    <w:nsid w:val="31E13CD4"/>
    <w:multiLevelType w:val="multilevel"/>
    <w:tmpl w:val="0714FED0"/>
    <w:lvl w:ilvl="0">
      <w:start w:val="4"/>
      <w:numFmt w:val="decimal"/>
      <w:lvlText w:val="%1."/>
      <w:lvlJc w:val="left"/>
      <w:pPr>
        <w:tabs>
          <w:tab w:val="num" w:pos="1185"/>
        </w:tabs>
        <w:ind w:left="1185" w:hanging="1185"/>
      </w:pPr>
      <w:rPr>
        <w:rFonts w:hint="default"/>
        <w:sz w:val="24"/>
        <w:szCs w:val="24"/>
      </w:rPr>
    </w:lvl>
    <w:lvl w:ilvl="1">
      <w:start w:val="1"/>
      <w:numFmt w:val="decimal"/>
      <w:lvlText w:val="%1.%2."/>
      <w:lvlJc w:val="left"/>
      <w:pPr>
        <w:tabs>
          <w:tab w:val="num" w:pos="1611"/>
        </w:tabs>
        <w:ind w:left="1611" w:hanging="1185"/>
      </w:pPr>
      <w:rPr>
        <w:rFonts w:hint="default"/>
        <w:sz w:val="24"/>
        <w:szCs w:val="24"/>
      </w:rPr>
    </w:lvl>
    <w:lvl w:ilvl="2">
      <w:start w:val="1"/>
      <w:numFmt w:val="decimal"/>
      <w:lvlText w:val="%1.%2.%3."/>
      <w:lvlJc w:val="left"/>
      <w:pPr>
        <w:tabs>
          <w:tab w:val="num" w:pos="2625"/>
        </w:tabs>
        <w:ind w:left="2625" w:hanging="1185"/>
      </w:pPr>
      <w:rPr>
        <w:rFonts w:hint="default"/>
        <w:sz w:val="24"/>
        <w:szCs w:val="24"/>
      </w:rPr>
    </w:lvl>
    <w:lvl w:ilvl="3">
      <w:start w:val="1"/>
      <w:numFmt w:val="decimal"/>
      <w:lvlText w:val="%1.%2.%3.%4."/>
      <w:lvlJc w:val="left"/>
      <w:pPr>
        <w:tabs>
          <w:tab w:val="num" w:pos="3345"/>
        </w:tabs>
        <w:ind w:left="3345" w:hanging="1185"/>
      </w:pPr>
      <w:rPr>
        <w:rFonts w:hint="default"/>
        <w:sz w:val="24"/>
        <w:szCs w:val="24"/>
      </w:rPr>
    </w:lvl>
    <w:lvl w:ilvl="4">
      <w:start w:val="1"/>
      <w:numFmt w:val="decimal"/>
      <w:lvlText w:val="%1.%2.%3.%4.%5."/>
      <w:lvlJc w:val="left"/>
      <w:pPr>
        <w:tabs>
          <w:tab w:val="num" w:pos="4065"/>
        </w:tabs>
        <w:ind w:left="4065" w:hanging="1185"/>
      </w:pPr>
      <w:rPr>
        <w:rFonts w:hint="default"/>
        <w:sz w:val="24"/>
        <w:szCs w:val="24"/>
      </w:rPr>
    </w:lvl>
    <w:lvl w:ilvl="5">
      <w:start w:val="1"/>
      <w:numFmt w:val="decimal"/>
      <w:lvlText w:val="%1.%2.%3.%4.%5.%6."/>
      <w:lvlJc w:val="left"/>
      <w:pPr>
        <w:tabs>
          <w:tab w:val="num" w:pos="5040"/>
        </w:tabs>
        <w:ind w:left="5040" w:hanging="1440"/>
      </w:pPr>
      <w:rPr>
        <w:rFonts w:hint="default"/>
        <w:sz w:val="24"/>
        <w:szCs w:val="24"/>
      </w:rPr>
    </w:lvl>
    <w:lvl w:ilvl="6">
      <w:start w:val="1"/>
      <w:numFmt w:val="decimal"/>
      <w:lvlText w:val="%1.%2.%3.%4.%5.%6.%7."/>
      <w:lvlJc w:val="left"/>
      <w:pPr>
        <w:tabs>
          <w:tab w:val="num" w:pos="6120"/>
        </w:tabs>
        <w:ind w:left="6120" w:hanging="1800"/>
      </w:pPr>
      <w:rPr>
        <w:rFonts w:hint="default"/>
        <w:sz w:val="24"/>
        <w:szCs w:val="24"/>
      </w:rPr>
    </w:lvl>
    <w:lvl w:ilvl="7">
      <w:start w:val="1"/>
      <w:numFmt w:val="decimal"/>
      <w:lvlText w:val="%1.%2.%3.%4.%5.%6.%7.%8."/>
      <w:lvlJc w:val="left"/>
      <w:pPr>
        <w:tabs>
          <w:tab w:val="num" w:pos="6840"/>
        </w:tabs>
        <w:ind w:left="6840" w:hanging="1800"/>
      </w:pPr>
      <w:rPr>
        <w:rFonts w:hint="default"/>
        <w:sz w:val="24"/>
        <w:szCs w:val="24"/>
      </w:rPr>
    </w:lvl>
    <w:lvl w:ilvl="8">
      <w:start w:val="1"/>
      <w:numFmt w:val="decimal"/>
      <w:lvlText w:val="%1.%2.%3.%4.%5.%6.%7.%8.%9."/>
      <w:lvlJc w:val="left"/>
      <w:pPr>
        <w:tabs>
          <w:tab w:val="num" w:pos="7920"/>
        </w:tabs>
        <w:ind w:left="7920" w:hanging="2160"/>
      </w:pPr>
      <w:rPr>
        <w:rFonts w:hint="default"/>
        <w:sz w:val="24"/>
        <w:szCs w:val="24"/>
      </w:rPr>
    </w:lvl>
  </w:abstractNum>
  <w:abstractNum w:abstractNumId="5">
    <w:nsid w:val="39A40610"/>
    <w:multiLevelType w:val="multilevel"/>
    <w:tmpl w:val="163C7E3A"/>
    <w:lvl w:ilvl="0">
      <w:start w:val="7"/>
      <w:numFmt w:val="decimal"/>
      <w:lvlText w:val="%1."/>
      <w:lvlJc w:val="left"/>
      <w:pPr>
        <w:tabs>
          <w:tab w:val="num" w:pos="1185"/>
        </w:tabs>
        <w:ind w:left="1185" w:hanging="1185"/>
      </w:pPr>
      <w:rPr>
        <w:rFonts w:hint="default"/>
        <w:sz w:val="24"/>
        <w:szCs w:val="24"/>
      </w:rPr>
    </w:lvl>
    <w:lvl w:ilvl="1">
      <w:start w:val="1"/>
      <w:numFmt w:val="decimal"/>
      <w:lvlText w:val="%1.%2."/>
      <w:lvlJc w:val="left"/>
      <w:pPr>
        <w:tabs>
          <w:tab w:val="num" w:pos="1611"/>
        </w:tabs>
        <w:ind w:left="1611" w:hanging="1185"/>
      </w:pPr>
      <w:rPr>
        <w:rFonts w:hint="default"/>
        <w:sz w:val="24"/>
        <w:szCs w:val="24"/>
      </w:rPr>
    </w:lvl>
    <w:lvl w:ilvl="2">
      <w:start w:val="1"/>
      <w:numFmt w:val="decimal"/>
      <w:lvlText w:val="%1.%2.%3."/>
      <w:lvlJc w:val="left"/>
      <w:pPr>
        <w:tabs>
          <w:tab w:val="num" w:pos="2625"/>
        </w:tabs>
        <w:ind w:left="2625" w:hanging="1185"/>
      </w:pPr>
      <w:rPr>
        <w:rFonts w:hint="default"/>
        <w:sz w:val="24"/>
        <w:szCs w:val="24"/>
      </w:rPr>
    </w:lvl>
    <w:lvl w:ilvl="3">
      <w:start w:val="1"/>
      <w:numFmt w:val="decimal"/>
      <w:lvlText w:val="%1.%2.%3.%4."/>
      <w:lvlJc w:val="left"/>
      <w:pPr>
        <w:tabs>
          <w:tab w:val="num" w:pos="3345"/>
        </w:tabs>
        <w:ind w:left="3345" w:hanging="1185"/>
      </w:pPr>
      <w:rPr>
        <w:rFonts w:hint="default"/>
        <w:sz w:val="24"/>
        <w:szCs w:val="24"/>
      </w:rPr>
    </w:lvl>
    <w:lvl w:ilvl="4">
      <w:start w:val="1"/>
      <w:numFmt w:val="decimal"/>
      <w:lvlText w:val="%1.%2.%3.%4.%5."/>
      <w:lvlJc w:val="left"/>
      <w:pPr>
        <w:tabs>
          <w:tab w:val="num" w:pos="4065"/>
        </w:tabs>
        <w:ind w:left="4065" w:hanging="1185"/>
      </w:pPr>
      <w:rPr>
        <w:rFonts w:hint="default"/>
        <w:sz w:val="24"/>
        <w:szCs w:val="24"/>
      </w:rPr>
    </w:lvl>
    <w:lvl w:ilvl="5">
      <w:start w:val="1"/>
      <w:numFmt w:val="decimal"/>
      <w:lvlText w:val="%1.%2.%3.%4.%5.%6."/>
      <w:lvlJc w:val="left"/>
      <w:pPr>
        <w:tabs>
          <w:tab w:val="num" w:pos="5040"/>
        </w:tabs>
        <w:ind w:left="5040" w:hanging="1440"/>
      </w:pPr>
      <w:rPr>
        <w:rFonts w:hint="default"/>
        <w:sz w:val="24"/>
        <w:szCs w:val="24"/>
      </w:rPr>
    </w:lvl>
    <w:lvl w:ilvl="6">
      <w:start w:val="1"/>
      <w:numFmt w:val="decimal"/>
      <w:lvlText w:val="%1.%2.%3.%4.%5.%6.%7."/>
      <w:lvlJc w:val="left"/>
      <w:pPr>
        <w:tabs>
          <w:tab w:val="num" w:pos="6120"/>
        </w:tabs>
        <w:ind w:left="6120" w:hanging="1800"/>
      </w:pPr>
      <w:rPr>
        <w:rFonts w:hint="default"/>
        <w:sz w:val="24"/>
        <w:szCs w:val="24"/>
      </w:rPr>
    </w:lvl>
    <w:lvl w:ilvl="7">
      <w:start w:val="1"/>
      <w:numFmt w:val="decimal"/>
      <w:lvlText w:val="%1.%2.%3.%4.%5.%6.%7.%8."/>
      <w:lvlJc w:val="left"/>
      <w:pPr>
        <w:tabs>
          <w:tab w:val="num" w:pos="6840"/>
        </w:tabs>
        <w:ind w:left="6840" w:hanging="1800"/>
      </w:pPr>
      <w:rPr>
        <w:rFonts w:hint="default"/>
        <w:sz w:val="24"/>
        <w:szCs w:val="24"/>
      </w:rPr>
    </w:lvl>
    <w:lvl w:ilvl="8">
      <w:start w:val="1"/>
      <w:numFmt w:val="decimal"/>
      <w:lvlText w:val="%1.%2.%3.%4.%5.%6.%7.%8.%9."/>
      <w:lvlJc w:val="left"/>
      <w:pPr>
        <w:tabs>
          <w:tab w:val="num" w:pos="7920"/>
        </w:tabs>
        <w:ind w:left="7920" w:hanging="2160"/>
      </w:pPr>
      <w:rPr>
        <w:rFonts w:hint="default"/>
        <w:sz w:val="24"/>
        <w:szCs w:val="24"/>
      </w:rPr>
    </w:lvl>
  </w:abstractNum>
  <w:abstractNum w:abstractNumId="6">
    <w:nsid w:val="46F727CA"/>
    <w:multiLevelType w:val="multilevel"/>
    <w:tmpl w:val="EC8EBA40"/>
    <w:lvl w:ilvl="0">
      <w:start w:val="2"/>
      <w:numFmt w:val="decimal"/>
      <w:lvlText w:val="%1."/>
      <w:lvlJc w:val="left"/>
      <w:pPr>
        <w:tabs>
          <w:tab w:val="num" w:pos="1185"/>
        </w:tabs>
        <w:ind w:left="1185" w:hanging="1185"/>
      </w:pPr>
      <w:rPr>
        <w:rFonts w:hint="default"/>
        <w:sz w:val="24"/>
        <w:szCs w:val="24"/>
      </w:rPr>
    </w:lvl>
    <w:lvl w:ilvl="1">
      <w:start w:val="1"/>
      <w:numFmt w:val="decimal"/>
      <w:lvlText w:val="%1.%2."/>
      <w:lvlJc w:val="left"/>
      <w:pPr>
        <w:tabs>
          <w:tab w:val="num" w:pos="1905"/>
        </w:tabs>
        <w:ind w:left="1905" w:hanging="1185"/>
      </w:pPr>
      <w:rPr>
        <w:rFonts w:hint="default"/>
        <w:sz w:val="24"/>
        <w:szCs w:val="24"/>
      </w:rPr>
    </w:lvl>
    <w:lvl w:ilvl="2">
      <w:start w:val="1"/>
      <w:numFmt w:val="decimal"/>
      <w:lvlText w:val="%1.%2.%3."/>
      <w:lvlJc w:val="left"/>
      <w:pPr>
        <w:tabs>
          <w:tab w:val="num" w:pos="2625"/>
        </w:tabs>
        <w:ind w:left="2625" w:hanging="1185"/>
      </w:pPr>
      <w:rPr>
        <w:rFonts w:hint="default"/>
        <w:sz w:val="24"/>
        <w:szCs w:val="24"/>
      </w:rPr>
    </w:lvl>
    <w:lvl w:ilvl="3">
      <w:start w:val="1"/>
      <w:numFmt w:val="decimal"/>
      <w:lvlText w:val="%1.%2.%3.%4."/>
      <w:lvlJc w:val="left"/>
      <w:pPr>
        <w:tabs>
          <w:tab w:val="num" w:pos="3345"/>
        </w:tabs>
        <w:ind w:left="3345" w:hanging="1185"/>
      </w:pPr>
      <w:rPr>
        <w:rFonts w:hint="default"/>
        <w:sz w:val="24"/>
        <w:szCs w:val="24"/>
      </w:rPr>
    </w:lvl>
    <w:lvl w:ilvl="4">
      <w:start w:val="1"/>
      <w:numFmt w:val="decimal"/>
      <w:lvlText w:val="%1.%2.%3.%4.%5."/>
      <w:lvlJc w:val="left"/>
      <w:pPr>
        <w:tabs>
          <w:tab w:val="num" w:pos="4065"/>
        </w:tabs>
        <w:ind w:left="4065" w:hanging="1185"/>
      </w:pPr>
      <w:rPr>
        <w:rFonts w:hint="default"/>
        <w:sz w:val="24"/>
        <w:szCs w:val="24"/>
      </w:rPr>
    </w:lvl>
    <w:lvl w:ilvl="5">
      <w:start w:val="1"/>
      <w:numFmt w:val="decimal"/>
      <w:lvlText w:val="%1.%2.%3.%4.%5.%6."/>
      <w:lvlJc w:val="left"/>
      <w:pPr>
        <w:tabs>
          <w:tab w:val="num" w:pos="5040"/>
        </w:tabs>
        <w:ind w:left="5040" w:hanging="1440"/>
      </w:pPr>
      <w:rPr>
        <w:rFonts w:hint="default"/>
        <w:sz w:val="24"/>
        <w:szCs w:val="24"/>
      </w:rPr>
    </w:lvl>
    <w:lvl w:ilvl="6">
      <w:start w:val="1"/>
      <w:numFmt w:val="decimal"/>
      <w:lvlText w:val="%1.%2.%3.%4.%5.%6.%7."/>
      <w:lvlJc w:val="left"/>
      <w:pPr>
        <w:tabs>
          <w:tab w:val="num" w:pos="6120"/>
        </w:tabs>
        <w:ind w:left="6120" w:hanging="1800"/>
      </w:pPr>
      <w:rPr>
        <w:rFonts w:hint="default"/>
        <w:sz w:val="24"/>
        <w:szCs w:val="24"/>
      </w:rPr>
    </w:lvl>
    <w:lvl w:ilvl="7">
      <w:start w:val="1"/>
      <w:numFmt w:val="decimal"/>
      <w:lvlText w:val="%1.%2.%3.%4.%5.%6.%7.%8."/>
      <w:lvlJc w:val="left"/>
      <w:pPr>
        <w:tabs>
          <w:tab w:val="num" w:pos="6840"/>
        </w:tabs>
        <w:ind w:left="6840" w:hanging="1800"/>
      </w:pPr>
      <w:rPr>
        <w:rFonts w:hint="default"/>
        <w:sz w:val="24"/>
        <w:szCs w:val="24"/>
      </w:rPr>
    </w:lvl>
    <w:lvl w:ilvl="8">
      <w:start w:val="1"/>
      <w:numFmt w:val="decimal"/>
      <w:lvlText w:val="%1.%2.%3.%4.%5.%6.%7.%8.%9."/>
      <w:lvlJc w:val="left"/>
      <w:pPr>
        <w:tabs>
          <w:tab w:val="num" w:pos="7920"/>
        </w:tabs>
        <w:ind w:left="7920" w:hanging="2160"/>
      </w:pPr>
      <w:rPr>
        <w:rFonts w:hint="default"/>
        <w:sz w:val="24"/>
        <w:szCs w:val="24"/>
      </w:rPr>
    </w:lvl>
  </w:abstractNum>
  <w:abstractNum w:abstractNumId="7">
    <w:nsid w:val="4ABC4E7B"/>
    <w:multiLevelType w:val="hybridMultilevel"/>
    <w:tmpl w:val="8674A7E8"/>
    <w:lvl w:ilvl="0" w:tplc="6C627380">
      <w:start w:val="1"/>
      <w:numFmt w:val="bullet"/>
      <w:lvlText w:val="-"/>
      <w:lvlJc w:val="left"/>
      <w:pPr>
        <w:tabs>
          <w:tab w:val="num" w:pos="905"/>
        </w:tabs>
        <w:ind w:left="90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5E27C86"/>
    <w:multiLevelType w:val="multilevel"/>
    <w:tmpl w:val="E19A6146"/>
    <w:lvl w:ilvl="0">
      <w:start w:val="6"/>
      <w:numFmt w:val="decimal"/>
      <w:lvlText w:val="%1."/>
      <w:lvlJc w:val="left"/>
      <w:pPr>
        <w:tabs>
          <w:tab w:val="num" w:pos="1185"/>
        </w:tabs>
        <w:ind w:left="1185" w:hanging="1185"/>
      </w:pPr>
      <w:rPr>
        <w:rFonts w:hint="default"/>
        <w:sz w:val="24"/>
        <w:szCs w:val="24"/>
      </w:rPr>
    </w:lvl>
    <w:lvl w:ilvl="1">
      <w:start w:val="1"/>
      <w:numFmt w:val="decimal"/>
      <w:lvlText w:val="%1.%2."/>
      <w:lvlJc w:val="left"/>
      <w:pPr>
        <w:tabs>
          <w:tab w:val="num" w:pos="1905"/>
        </w:tabs>
        <w:ind w:left="1905" w:hanging="1185"/>
      </w:pPr>
      <w:rPr>
        <w:rFonts w:hint="default"/>
        <w:sz w:val="24"/>
        <w:szCs w:val="24"/>
      </w:rPr>
    </w:lvl>
    <w:lvl w:ilvl="2">
      <w:start w:val="1"/>
      <w:numFmt w:val="decimal"/>
      <w:lvlText w:val="%1.%2.%3."/>
      <w:lvlJc w:val="left"/>
      <w:pPr>
        <w:tabs>
          <w:tab w:val="num" w:pos="2625"/>
        </w:tabs>
        <w:ind w:left="2625" w:hanging="1185"/>
      </w:pPr>
      <w:rPr>
        <w:rFonts w:hint="default"/>
        <w:sz w:val="24"/>
        <w:szCs w:val="24"/>
      </w:rPr>
    </w:lvl>
    <w:lvl w:ilvl="3">
      <w:start w:val="1"/>
      <w:numFmt w:val="decimal"/>
      <w:lvlText w:val="%1.%2.%3.%4."/>
      <w:lvlJc w:val="left"/>
      <w:pPr>
        <w:tabs>
          <w:tab w:val="num" w:pos="3345"/>
        </w:tabs>
        <w:ind w:left="3345" w:hanging="1185"/>
      </w:pPr>
      <w:rPr>
        <w:rFonts w:hint="default"/>
        <w:sz w:val="24"/>
        <w:szCs w:val="24"/>
      </w:rPr>
    </w:lvl>
    <w:lvl w:ilvl="4">
      <w:start w:val="1"/>
      <w:numFmt w:val="decimal"/>
      <w:lvlText w:val="%1.%2.%3.%4.%5."/>
      <w:lvlJc w:val="left"/>
      <w:pPr>
        <w:tabs>
          <w:tab w:val="num" w:pos="4065"/>
        </w:tabs>
        <w:ind w:left="4065" w:hanging="1185"/>
      </w:pPr>
      <w:rPr>
        <w:rFonts w:hint="default"/>
        <w:sz w:val="24"/>
        <w:szCs w:val="24"/>
      </w:rPr>
    </w:lvl>
    <w:lvl w:ilvl="5">
      <w:start w:val="1"/>
      <w:numFmt w:val="decimal"/>
      <w:lvlText w:val="%1.%2.%3.%4.%5.%6."/>
      <w:lvlJc w:val="left"/>
      <w:pPr>
        <w:tabs>
          <w:tab w:val="num" w:pos="5040"/>
        </w:tabs>
        <w:ind w:left="5040" w:hanging="1440"/>
      </w:pPr>
      <w:rPr>
        <w:rFonts w:hint="default"/>
        <w:sz w:val="24"/>
        <w:szCs w:val="24"/>
      </w:rPr>
    </w:lvl>
    <w:lvl w:ilvl="6">
      <w:start w:val="1"/>
      <w:numFmt w:val="decimal"/>
      <w:lvlText w:val="%1.%2.%3.%4.%5.%6.%7."/>
      <w:lvlJc w:val="left"/>
      <w:pPr>
        <w:tabs>
          <w:tab w:val="num" w:pos="6120"/>
        </w:tabs>
        <w:ind w:left="6120" w:hanging="1800"/>
      </w:pPr>
      <w:rPr>
        <w:rFonts w:hint="default"/>
        <w:sz w:val="24"/>
        <w:szCs w:val="24"/>
      </w:rPr>
    </w:lvl>
    <w:lvl w:ilvl="7">
      <w:start w:val="1"/>
      <w:numFmt w:val="decimal"/>
      <w:lvlText w:val="%1.%2.%3.%4.%5.%6.%7.%8."/>
      <w:lvlJc w:val="left"/>
      <w:pPr>
        <w:tabs>
          <w:tab w:val="num" w:pos="6840"/>
        </w:tabs>
        <w:ind w:left="6840" w:hanging="1800"/>
      </w:pPr>
      <w:rPr>
        <w:rFonts w:hint="default"/>
        <w:sz w:val="24"/>
        <w:szCs w:val="24"/>
      </w:rPr>
    </w:lvl>
    <w:lvl w:ilvl="8">
      <w:start w:val="1"/>
      <w:numFmt w:val="decimal"/>
      <w:lvlText w:val="%1.%2.%3.%4.%5.%6.%7.%8.%9."/>
      <w:lvlJc w:val="left"/>
      <w:pPr>
        <w:tabs>
          <w:tab w:val="num" w:pos="7920"/>
        </w:tabs>
        <w:ind w:left="7920" w:hanging="2160"/>
      </w:pPr>
      <w:rPr>
        <w:rFonts w:hint="default"/>
        <w:sz w:val="24"/>
        <w:szCs w:val="24"/>
      </w:rPr>
    </w:lvl>
  </w:abstractNum>
  <w:abstractNum w:abstractNumId="9">
    <w:nsid w:val="60D80B56"/>
    <w:multiLevelType w:val="hybridMultilevel"/>
    <w:tmpl w:val="3DF67462"/>
    <w:lvl w:ilvl="0" w:tplc="5C94F964">
      <w:start w:val="1"/>
      <w:numFmt w:val="bullet"/>
      <w:lvlText w:val="-"/>
      <w:lvlJc w:val="left"/>
      <w:pPr>
        <w:tabs>
          <w:tab w:val="num" w:pos="1732"/>
        </w:tabs>
        <w:ind w:left="1732" w:hanging="360"/>
      </w:pPr>
      <w:rPr>
        <w:rFonts w:ascii="Times New Roman" w:hAnsi="Times New Roman" w:cs="Times New Roman" w:hint="default"/>
        <w:sz w:val="28"/>
        <w:szCs w:val="28"/>
      </w:rPr>
    </w:lvl>
    <w:lvl w:ilvl="1" w:tplc="04220003">
      <w:start w:val="1"/>
      <w:numFmt w:val="bullet"/>
      <w:lvlText w:val="o"/>
      <w:lvlJc w:val="left"/>
      <w:pPr>
        <w:tabs>
          <w:tab w:val="num" w:pos="1866"/>
        </w:tabs>
        <w:ind w:left="1866" w:hanging="360"/>
      </w:pPr>
      <w:rPr>
        <w:rFonts w:ascii="Courier New" w:hAnsi="Courier New" w:cs="Courier New" w:hint="default"/>
      </w:rPr>
    </w:lvl>
    <w:lvl w:ilvl="2" w:tplc="04220005">
      <w:start w:val="1"/>
      <w:numFmt w:val="bullet"/>
      <w:lvlText w:val=""/>
      <w:lvlJc w:val="left"/>
      <w:pPr>
        <w:tabs>
          <w:tab w:val="num" w:pos="2586"/>
        </w:tabs>
        <w:ind w:left="2586" w:hanging="360"/>
      </w:pPr>
      <w:rPr>
        <w:rFonts w:ascii="Wingdings" w:hAnsi="Wingdings" w:cs="Wingdings" w:hint="default"/>
      </w:rPr>
    </w:lvl>
    <w:lvl w:ilvl="3" w:tplc="04220001">
      <w:start w:val="1"/>
      <w:numFmt w:val="bullet"/>
      <w:lvlText w:val=""/>
      <w:lvlJc w:val="left"/>
      <w:pPr>
        <w:tabs>
          <w:tab w:val="num" w:pos="3306"/>
        </w:tabs>
        <w:ind w:left="3306" w:hanging="360"/>
      </w:pPr>
      <w:rPr>
        <w:rFonts w:ascii="Symbol" w:hAnsi="Symbol" w:cs="Symbol" w:hint="default"/>
      </w:rPr>
    </w:lvl>
    <w:lvl w:ilvl="4" w:tplc="04220003">
      <w:start w:val="1"/>
      <w:numFmt w:val="bullet"/>
      <w:lvlText w:val="o"/>
      <w:lvlJc w:val="left"/>
      <w:pPr>
        <w:tabs>
          <w:tab w:val="num" w:pos="4026"/>
        </w:tabs>
        <w:ind w:left="4026" w:hanging="360"/>
      </w:pPr>
      <w:rPr>
        <w:rFonts w:ascii="Courier New" w:hAnsi="Courier New" w:cs="Courier New" w:hint="default"/>
      </w:rPr>
    </w:lvl>
    <w:lvl w:ilvl="5" w:tplc="04220005">
      <w:start w:val="1"/>
      <w:numFmt w:val="bullet"/>
      <w:lvlText w:val=""/>
      <w:lvlJc w:val="left"/>
      <w:pPr>
        <w:tabs>
          <w:tab w:val="num" w:pos="4746"/>
        </w:tabs>
        <w:ind w:left="4746" w:hanging="360"/>
      </w:pPr>
      <w:rPr>
        <w:rFonts w:ascii="Wingdings" w:hAnsi="Wingdings" w:cs="Wingdings" w:hint="default"/>
      </w:rPr>
    </w:lvl>
    <w:lvl w:ilvl="6" w:tplc="04220001">
      <w:start w:val="1"/>
      <w:numFmt w:val="bullet"/>
      <w:lvlText w:val=""/>
      <w:lvlJc w:val="left"/>
      <w:pPr>
        <w:tabs>
          <w:tab w:val="num" w:pos="5466"/>
        </w:tabs>
        <w:ind w:left="5466" w:hanging="360"/>
      </w:pPr>
      <w:rPr>
        <w:rFonts w:ascii="Symbol" w:hAnsi="Symbol" w:cs="Symbol" w:hint="default"/>
      </w:rPr>
    </w:lvl>
    <w:lvl w:ilvl="7" w:tplc="04220003">
      <w:start w:val="1"/>
      <w:numFmt w:val="bullet"/>
      <w:lvlText w:val="o"/>
      <w:lvlJc w:val="left"/>
      <w:pPr>
        <w:tabs>
          <w:tab w:val="num" w:pos="6186"/>
        </w:tabs>
        <w:ind w:left="6186" w:hanging="360"/>
      </w:pPr>
      <w:rPr>
        <w:rFonts w:ascii="Courier New" w:hAnsi="Courier New" w:cs="Courier New" w:hint="default"/>
      </w:rPr>
    </w:lvl>
    <w:lvl w:ilvl="8" w:tplc="04220005">
      <w:start w:val="1"/>
      <w:numFmt w:val="bullet"/>
      <w:lvlText w:val=""/>
      <w:lvlJc w:val="left"/>
      <w:pPr>
        <w:tabs>
          <w:tab w:val="num" w:pos="6906"/>
        </w:tabs>
        <w:ind w:left="6906" w:hanging="360"/>
      </w:pPr>
      <w:rPr>
        <w:rFonts w:ascii="Wingdings" w:hAnsi="Wingdings" w:cs="Wingdings" w:hint="default"/>
      </w:rPr>
    </w:lvl>
  </w:abstractNum>
  <w:abstractNum w:abstractNumId="10">
    <w:nsid w:val="64851070"/>
    <w:multiLevelType w:val="multilevel"/>
    <w:tmpl w:val="613EF388"/>
    <w:lvl w:ilvl="0">
      <w:start w:val="10"/>
      <w:numFmt w:val="decimal"/>
      <w:lvlText w:val="%1."/>
      <w:lvlJc w:val="left"/>
      <w:pPr>
        <w:tabs>
          <w:tab w:val="num" w:pos="1185"/>
        </w:tabs>
        <w:ind w:left="1185" w:hanging="1185"/>
      </w:pPr>
      <w:rPr>
        <w:rFonts w:hint="default"/>
        <w:sz w:val="24"/>
        <w:szCs w:val="24"/>
      </w:rPr>
    </w:lvl>
    <w:lvl w:ilvl="1">
      <w:start w:val="1"/>
      <w:numFmt w:val="decimal"/>
      <w:lvlText w:val="%1.%2."/>
      <w:lvlJc w:val="left"/>
      <w:pPr>
        <w:tabs>
          <w:tab w:val="num" w:pos="1895"/>
        </w:tabs>
        <w:ind w:left="1895" w:hanging="1185"/>
      </w:pPr>
      <w:rPr>
        <w:rFonts w:hint="default"/>
        <w:sz w:val="24"/>
        <w:szCs w:val="24"/>
      </w:rPr>
    </w:lvl>
    <w:lvl w:ilvl="2">
      <w:start w:val="1"/>
      <w:numFmt w:val="decimal"/>
      <w:lvlText w:val="%1.%2.%3."/>
      <w:lvlJc w:val="left"/>
      <w:pPr>
        <w:tabs>
          <w:tab w:val="num" w:pos="2625"/>
        </w:tabs>
        <w:ind w:left="2625" w:hanging="1185"/>
      </w:pPr>
      <w:rPr>
        <w:rFonts w:hint="default"/>
        <w:sz w:val="24"/>
        <w:szCs w:val="24"/>
      </w:rPr>
    </w:lvl>
    <w:lvl w:ilvl="3">
      <w:start w:val="1"/>
      <w:numFmt w:val="decimal"/>
      <w:lvlText w:val="%1.%2.%3.%4."/>
      <w:lvlJc w:val="left"/>
      <w:pPr>
        <w:tabs>
          <w:tab w:val="num" w:pos="3345"/>
        </w:tabs>
        <w:ind w:left="3345" w:hanging="1185"/>
      </w:pPr>
      <w:rPr>
        <w:rFonts w:hint="default"/>
        <w:sz w:val="24"/>
        <w:szCs w:val="24"/>
      </w:rPr>
    </w:lvl>
    <w:lvl w:ilvl="4">
      <w:start w:val="1"/>
      <w:numFmt w:val="decimal"/>
      <w:lvlText w:val="%1.%2.%3.%4.%5."/>
      <w:lvlJc w:val="left"/>
      <w:pPr>
        <w:tabs>
          <w:tab w:val="num" w:pos="4065"/>
        </w:tabs>
        <w:ind w:left="4065" w:hanging="1185"/>
      </w:pPr>
      <w:rPr>
        <w:rFonts w:hint="default"/>
        <w:sz w:val="24"/>
        <w:szCs w:val="24"/>
      </w:rPr>
    </w:lvl>
    <w:lvl w:ilvl="5">
      <w:start w:val="1"/>
      <w:numFmt w:val="decimal"/>
      <w:lvlText w:val="%1.%2.%3.%4.%5.%6."/>
      <w:lvlJc w:val="left"/>
      <w:pPr>
        <w:tabs>
          <w:tab w:val="num" w:pos="5040"/>
        </w:tabs>
        <w:ind w:left="5040" w:hanging="1440"/>
      </w:pPr>
      <w:rPr>
        <w:rFonts w:hint="default"/>
        <w:sz w:val="24"/>
        <w:szCs w:val="24"/>
      </w:rPr>
    </w:lvl>
    <w:lvl w:ilvl="6">
      <w:start w:val="1"/>
      <w:numFmt w:val="decimal"/>
      <w:lvlText w:val="%1.%2.%3.%4.%5.%6.%7."/>
      <w:lvlJc w:val="left"/>
      <w:pPr>
        <w:tabs>
          <w:tab w:val="num" w:pos="6120"/>
        </w:tabs>
        <w:ind w:left="6120" w:hanging="1800"/>
      </w:pPr>
      <w:rPr>
        <w:rFonts w:hint="default"/>
        <w:sz w:val="24"/>
        <w:szCs w:val="24"/>
      </w:rPr>
    </w:lvl>
    <w:lvl w:ilvl="7">
      <w:start w:val="1"/>
      <w:numFmt w:val="decimal"/>
      <w:lvlText w:val="%1.%2.%3.%4.%5.%6.%7.%8."/>
      <w:lvlJc w:val="left"/>
      <w:pPr>
        <w:tabs>
          <w:tab w:val="num" w:pos="6840"/>
        </w:tabs>
        <w:ind w:left="6840" w:hanging="1800"/>
      </w:pPr>
      <w:rPr>
        <w:rFonts w:hint="default"/>
        <w:sz w:val="24"/>
        <w:szCs w:val="24"/>
      </w:rPr>
    </w:lvl>
    <w:lvl w:ilvl="8">
      <w:start w:val="1"/>
      <w:numFmt w:val="decimal"/>
      <w:lvlText w:val="%1.%2.%3.%4.%5.%6.%7.%8.%9."/>
      <w:lvlJc w:val="left"/>
      <w:pPr>
        <w:tabs>
          <w:tab w:val="num" w:pos="7920"/>
        </w:tabs>
        <w:ind w:left="7920" w:hanging="2160"/>
      </w:pPr>
      <w:rPr>
        <w:rFonts w:hint="default"/>
        <w:sz w:val="24"/>
        <w:szCs w:val="24"/>
      </w:rPr>
    </w:lvl>
  </w:abstractNum>
  <w:abstractNum w:abstractNumId="11">
    <w:nsid w:val="6DBD4409"/>
    <w:multiLevelType w:val="multilevel"/>
    <w:tmpl w:val="70D068BE"/>
    <w:lvl w:ilvl="0">
      <w:start w:val="11"/>
      <w:numFmt w:val="decimal"/>
      <w:lvlText w:val="%1."/>
      <w:lvlJc w:val="left"/>
      <w:pPr>
        <w:tabs>
          <w:tab w:val="num" w:pos="1185"/>
        </w:tabs>
        <w:ind w:left="1185" w:hanging="1185"/>
      </w:pPr>
      <w:rPr>
        <w:rFonts w:hint="default"/>
        <w:sz w:val="24"/>
        <w:szCs w:val="24"/>
      </w:rPr>
    </w:lvl>
    <w:lvl w:ilvl="1">
      <w:start w:val="1"/>
      <w:numFmt w:val="decimal"/>
      <w:lvlText w:val="%1.%2."/>
      <w:lvlJc w:val="left"/>
      <w:pPr>
        <w:tabs>
          <w:tab w:val="num" w:pos="1895"/>
        </w:tabs>
        <w:ind w:left="1895" w:hanging="1185"/>
      </w:pPr>
      <w:rPr>
        <w:rFonts w:hint="default"/>
        <w:sz w:val="24"/>
        <w:szCs w:val="24"/>
      </w:rPr>
    </w:lvl>
    <w:lvl w:ilvl="2">
      <w:start w:val="1"/>
      <w:numFmt w:val="decimal"/>
      <w:lvlText w:val="%1.%2.%3."/>
      <w:lvlJc w:val="left"/>
      <w:pPr>
        <w:tabs>
          <w:tab w:val="num" w:pos="2625"/>
        </w:tabs>
        <w:ind w:left="2625" w:hanging="1185"/>
      </w:pPr>
      <w:rPr>
        <w:rFonts w:hint="default"/>
        <w:sz w:val="24"/>
        <w:szCs w:val="24"/>
      </w:rPr>
    </w:lvl>
    <w:lvl w:ilvl="3">
      <w:start w:val="1"/>
      <w:numFmt w:val="decimal"/>
      <w:lvlText w:val="%1.%2.%3.%4."/>
      <w:lvlJc w:val="left"/>
      <w:pPr>
        <w:tabs>
          <w:tab w:val="num" w:pos="3345"/>
        </w:tabs>
        <w:ind w:left="3345" w:hanging="1185"/>
      </w:pPr>
      <w:rPr>
        <w:rFonts w:hint="default"/>
        <w:sz w:val="24"/>
        <w:szCs w:val="24"/>
      </w:rPr>
    </w:lvl>
    <w:lvl w:ilvl="4">
      <w:start w:val="1"/>
      <w:numFmt w:val="decimal"/>
      <w:lvlText w:val="%1.%2.%3.%4.%5."/>
      <w:lvlJc w:val="left"/>
      <w:pPr>
        <w:tabs>
          <w:tab w:val="num" w:pos="4065"/>
        </w:tabs>
        <w:ind w:left="4065" w:hanging="1185"/>
      </w:pPr>
      <w:rPr>
        <w:rFonts w:hint="default"/>
        <w:sz w:val="24"/>
        <w:szCs w:val="24"/>
      </w:rPr>
    </w:lvl>
    <w:lvl w:ilvl="5">
      <w:start w:val="1"/>
      <w:numFmt w:val="decimal"/>
      <w:lvlText w:val="%1.%2.%3.%4.%5.%6."/>
      <w:lvlJc w:val="left"/>
      <w:pPr>
        <w:tabs>
          <w:tab w:val="num" w:pos="5040"/>
        </w:tabs>
        <w:ind w:left="5040" w:hanging="1440"/>
      </w:pPr>
      <w:rPr>
        <w:rFonts w:hint="default"/>
        <w:sz w:val="24"/>
        <w:szCs w:val="24"/>
      </w:rPr>
    </w:lvl>
    <w:lvl w:ilvl="6">
      <w:start w:val="1"/>
      <w:numFmt w:val="decimal"/>
      <w:lvlText w:val="%1.%2.%3.%4.%5.%6.%7."/>
      <w:lvlJc w:val="left"/>
      <w:pPr>
        <w:tabs>
          <w:tab w:val="num" w:pos="6120"/>
        </w:tabs>
        <w:ind w:left="6120" w:hanging="1800"/>
      </w:pPr>
      <w:rPr>
        <w:rFonts w:hint="default"/>
        <w:sz w:val="24"/>
        <w:szCs w:val="24"/>
      </w:rPr>
    </w:lvl>
    <w:lvl w:ilvl="7">
      <w:start w:val="1"/>
      <w:numFmt w:val="decimal"/>
      <w:lvlText w:val="%1.%2.%3.%4.%5.%6.%7.%8."/>
      <w:lvlJc w:val="left"/>
      <w:pPr>
        <w:tabs>
          <w:tab w:val="num" w:pos="6840"/>
        </w:tabs>
        <w:ind w:left="6840" w:hanging="1800"/>
      </w:pPr>
      <w:rPr>
        <w:rFonts w:hint="default"/>
        <w:sz w:val="24"/>
        <w:szCs w:val="24"/>
      </w:rPr>
    </w:lvl>
    <w:lvl w:ilvl="8">
      <w:start w:val="1"/>
      <w:numFmt w:val="decimal"/>
      <w:lvlText w:val="%1.%2.%3.%4.%5.%6.%7.%8.%9."/>
      <w:lvlJc w:val="left"/>
      <w:pPr>
        <w:tabs>
          <w:tab w:val="num" w:pos="7920"/>
        </w:tabs>
        <w:ind w:left="7920" w:hanging="2160"/>
      </w:pPr>
      <w:rPr>
        <w:rFonts w:hint="default"/>
        <w:sz w:val="24"/>
        <w:szCs w:val="24"/>
      </w:rPr>
    </w:lvl>
  </w:abstractNum>
  <w:abstractNum w:abstractNumId="12">
    <w:nsid w:val="6E9C22AD"/>
    <w:multiLevelType w:val="multilevel"/>
    <w:tmpl w:val="3B2EC652"/>
    <w:lvl w:ilvl="0">
      <w:start w:val="5"/>
      <w:numFmt w:val="decimal"/>
      <w:lvlText w:val="%1."/>
      <w:lvlJc w:val="left"/>
      <w:pPr>
        <w:tabs>
          <w:tab w:val="num" w:pos="1185"/>
        </w:tabs>
        <w:ind w:left="1185" w:hanging="1185"/>
      </w:pPr>
      <w:rPr>
        <w:rFonts w:hint="default"/>
        <w:sz w:val="24"/>
        <w:szCs w:val="24"/>
      </w:rPr>
    </w:lvl>
    <w:lvl w:ilvl="1">
      <w:start w:val="1"/>
      <w:numFmt w:val="decimal"/>
      <w:lvlText w:val="%1.%2."/>
      <w:lvlJc w:val="left"/>
      <w:pPr>
        <w:tabs>
          <w:tab w:val="num" w:pos="1895"/>
        </w:tabs>
        <w:ind w:left="1895" w:hanging="1185"/>
      </w:pPr>
      <w:rPr>
        <w:rFonts w:hint="default"/>
        <w:sz w:val="24"/>
        <w:szCs w:val="24"/>
      </w:rPr>
    </w:lvl>
    <w:lvl w:ilvl="2">
      <w:start w:val="1"/>
      <w:numFmt w:val="decimal"/>
      <w:lvlText w:val="%1.%2.%3."/>
      <w:lvlJc w:val="left"/>
      <w:pPr>
        <w:tabs>
          <w:tab w:val="num" w:pos="2625"/>
        </w:tabs>
        <w:ind w:left="2625" w:hanging="1185"/>
      </w:pPr>
      <w:rPr>
        <w:rFonts w:hint="default"/>
        <w:sz w:val="24"/>
        <w:szCs w:val="24"/>
      </w:rPr>
    </w:lvl>
    <w:lvl w:ilvl="3">
      <w:start w:val="1"/>
      <w:numFmt w:val="decimal"/>
      <w:lvlText w:val="%1.%2.%3.%4."/>
      <w:lvlJc w:val="left"/>
      <w:pPr>
        <w:tabs>
          <w:tab w:val="num" w:pos="3345"/>
        </w:tabs>
        <w:ind w:left="3345" w:hanging="1185"/>
      </w:pPr>
      <w:rPr>
        <w:rFonts w:hint="default"/>
        <w:sz w:val="24"/>
        <w:szCs w:val="24"/>
      </w:rPr>
    </w:lvl>
    <w:lvl w:ilvl="4">
      <w:start w:val="1"/>
      <w:numFmt w:val="decimal"/>
      <w:lvlText w:val="%1.%2.%3.%4.%5."/>
      <w:lvlJc w:val="left"/>
      <w:pPr>
        <w:tabs>
          <w:tab w:val="num" w:pos="4065"/>
        </w:tabs>
        <w:ind w:left="4065" w:hanging="1185"/>
      </w:pPr>
      <w:rPr>
        <w:rFonts w:hint="default"/>
        <w:sz w:val="24"/>
        <w:szCs w:val="24"/>
      </w:rPr>
    </w:lvl>
    <w:lvl w:ilvl="5">
      <w:start w:val="1"/>
      <w:numFmt w:val="decimal"/>
      <w:lvlText w:val="%1.%2.%3.%4.%5.%6."/>
      <w:lvlJc w:val="left"/>
      <w:pPr>
        <w:tabs>
          <w:tab w:val="num" w:pos="5040"/>
        </w:tabs>
        <w:ind w:left="5040" w:hanging="1440"/>
      </w:pPr>
      <w:rPr>
        <w:rFonts w:hint="default"/>
        <w:sz w:val="24"/>
        <w:szCs w:val="24"/>
      </w:rPr>
    </w:lvl>
    <w:lvl w:ilvl="6">
      <w:start w:val="1"/>
      <w:numFmt w:val="decimal"/>
      <w:lvlText w:val="%1.%2.%3.%4.%5.%6.%7."/>
      <w:lvlJc w:val="left"/>
      <w:pPr>
        <w:tabs>
          <w:tab w:val="num" w:pos="6120"/>
        </w:tabs>
        <w:ind w:left="6120" w:hanging="1800"/>
      </w:pPr>
      <w:rPr>
        <w:rFonts w:hint="default"/>
        <w:sz w:val="24"/>
        <w:szCs w:val="24"/>
      </w:rPr>
    </w:lvl>
    <w:lvl w:ilvl="7">
      <w:start w:val="1"/>
      <w:numFmt w:val="decimal"/>
      <w:lvlText w:val="%1.%2.%3.%4.%5.%6.%7.%8."/>
      <w:lvlJc w:val="left"/>
      <w:pPr>
        <w:tabs>
          <w:tab w:val="num" w:pos="6840"/>
        </w:tabs>
        <w:ind w:left="6840" w:hanging="1800"/>
      </w:pPr>
      <w:rPr>
        <w:rFonts w:hint="default"/>
        <w:sz w:val="24"/>
        <w:szCs w:val="24"/>
      </w:rPr>
    </w:lvl>
    <w:lvl w:ilvl="8">
      <w:start w:val="1"/>
      <w:numFmt w:val="decimal"/>
      <w:lvlText w:val="%1.%2.%3.%4.%5.%6.%7.%8.%9."/>
      <w:lvlJc w:val="left"/>
      <w:pPr>
        <w:tabs>
          <w:tab w:val="num" w:pos="7920"/>
        </w:tabs>
        <w:ind w:left="7920" w:hanging="2160"/>
      </w:pPr>
      <w:rPr>
        <w:rFonts w:hint="default"/>
        <w:sz w:val="24"/>
        <w:szCs w:val="24"/>
      </w:rPr>
    </w:lvl>
  </w:abstractNum>
  <w:abstractNum w:abstractNumId="13">
    <w:nsid w:val="77D50B41"/>
    <w:multiLevelType w:val="multilevel"/>
    <w:tmpl w:val="1FA8EE1A"/>
    <w:lvl w:ilvl="0">
      <w:start w:val="8"/>
      <w:numFmt w:val="decimal"/>
      <w:lvlText w:val="%1."/>
      <w:lvlJc w:val="left"/>
      <w:pPr>
        <w:tabs>
          <w:tab w:val="num" w:pos="1185"/>
        </w:tabs>
        <w:ind w:left="1185" w:hanging="1185"/>
      </w:pPr>
      <w:rPr>
        <w:rFonts w:hint="default"/>
        <w:sz w:val="24"/>
        <w:szCs w:val="24"/>
      </w:rPr>
    </w:lvl>
    <w:lvl w:ilvl="1">
      <w:start w:val="1"/>
      <w:numFmt w:val="decimal"/>
      <w:lvlText w:val="%1.%2."/>
      <w:lvlJc w:val="left"/>
      <w:pPr>
        <w:tabs>
          <w:tab w:val="num" w:pos="1905"/>
        </w:tabs>
        <w:ind w:left="1905" w:hanging="1185"/>
      </w:pPr>
      <w:rPr>
        <w:rFonts w:hint="default"/>
        <w:sz w:val="24"/>
        <w:szCs w:val="24"/>
      </w:rPr>
    </w:lvl>
    <w:lvl w:ilvl="2">
      <w:start w:val="1"/>
      <w:numFmt w:val="decimal"/>
      <w:lvlText w:val="%1.%2.%3."/>
      <w:lvlJc w:val="left"/>
      <w:pPr>
        <w:tabs>
          <w:tab w:val="num" w:pos="2625"/>
        </w:tabs>
        <w:ind w:left="2625" w:hanging="1185"/>
      </w:pPr>
      <w:rPr>
        <w:rFonts w:hint="default"/>
        <w:sz w:val="24"/>
        <w:szCs w:val="24"/>
      </w:rPr>
    </w:lvl>
    <w:lvl w:ilvl="3">
      <w:start w:val="1"/>
      <w:numFmt w:val="decimal"/>
      <w:lvlText w:val="%1.%2.%3.%4."/>
      <w:lvlJc w:val="left"/>
      <w:pPr>
        <w:tabs>
          <w:tab w:val="num" w:pos="3345"/>
        </w:tabs>
        <w:ind w:left="3345" w:hanging="1185"/>
      </w:pPr>
      <w:rPr>
        <w:rFonts w:hint="default"/>
        <w:sz w:val="24"/>
        <w:szCs w:val="24"/>
      </w:rPr>
    </w:lvl>
    <w:lvl w:ilvl="4">
      <w:start w:val="1"/>
      <w:numFmt w:val="decimal"/>
      <w:lvlText w:val="%1.%2.%3.%4.%5."/>
      <w:lvlJc w:val="left"/>
      <w:pPr>
        <w:tabs>
          <w:tab w:val="num" w:pos="4065"/>
        </w:tabs>
        <w:ind w:left="4065" w:hanging="1185"/>
      </w:pPr>
      <w:rPr>
        <w:rFonts w:hint="default"/>
        <w:sz w:val="24"/>
        <w:szCs w:val="24"/>
      </w:rPr>
    </w:lvl>
    <w:lvl w:ilvl="5">
      <w:start w:val="1"/>
      <w:numFmt w:val="decimal"/>
      <w:lvlText w:val="%1.%2.%3.%4.%5.%6."/>
      <w:lvlJc w:val="left"/>
      <w:pPr>
        <w:tabs>
          <w:tab w:val="num" w:pos="5040"/>
        </w:tabs>
        <w:ind w:left="5040" w:hanging="1440"/>
      </w:pPr>
      <w:rPr>
        <w:rFonts w:hint="default"/>
        <w:sz w:val="24"/>
        <w:szCs w:val="24"/>
      </w:rPr>
    </w:lvl>
    <w:lvl w:ilvl="6">
      <w:start w:val="1"/>
      <w:numFmt w:val="decimal"/>
      <w:lvlText w:val="%1.%2.%3.%4.%5.%6.%7."/>
      <w:lvlJc w:val="left"/>
      <w:pPr>
        <w:tabs>
          <w:tab w:val="num" w:pos="6120"/>
        </w:tabs>
        <w:ind w:left="6120" w:hanging="1800"/>
      </w:pPr>
      <w:rPr>
        <w:rFonts w:hint="default"/>
        <w:sz w:val="24"/>
        <w:szCs w:val="24"/>
      </w:rPr>
    </w:lvl>
    <w:lvl w:ilvl="7">
      <w:start w:val="1"/>
      <w:numFmt w:val="decimal"/>
      <w:lvlText w:val="%1.%2.%3.%4.%5.%6.%7.%8."/>
      <w:lvlJc w:val="left"/>
      <w:pPr>
        <w:tabs>
          <w:tab w:val="num" w:pos="6840"/>
        </w:tabs>
        <w:ind w:left="6840" w:hanging="1800"/>
      </w:pPr>
      <w:rPr>
        <w:rFonts w:hint="default"/>
        <w:sz w:val="24"/>
        <w:szCs w:val="24"/>
      </w:rPr>
    </w:lvl>
    <w:lvl w:ilvl="8">
      <w:start w:val="1"/>
      <w:numFmt w:val="decimal"/>
      <w:lvlText w:val="%1.%2.%3.%4.%5.%6.%7.%8.%9."/>
      <w:lvlJc w:val="left"/>
      <w:pPr>
        <w:tabs>
          <w:tab w:val="num" w:pos="7920"/>
        </w:tabs>
        <w:ind w:left="7920" w:hanging="2160"/>
      </w:pPr>
      <w:rPr>
        <w:rFonts w:hint="default"/>
        <w:sz w:val="24"/>
        <w:szCs w:val="24"/>
      </w:rPr>
    </w:lvl>
  </w:abstractNum>
  <w:num w:numId="1">
    <w:abstractNumId w:val="2"/>
  </w:num>
  <w:num w:numId="2">
    <w:abstractNumId w:val="0"/>
  </w:num>
  <w:num w:numId="3">
    <w:abstractNumId w:val="6"/>
  </w:num>
  <w:num w:numId="4">
    <w:abstractNumId w:val="3"/>
  </w:num>
  <w:num w:numId="5">
    <w:abstractNumId w:val="4"/>
  </w:num>
  <w:num w:numId="6">
    <w:abstractNumId w:val="12"/>
  </w:num>
  <w:num w:numId="7">
    <w:abstractNumId w:val="8"/>
  </w:num>
  <w:num w:numId="8">
    <w:abstractNumId w:val="5"/>
  </w:num>
  <w:num w:numId="9">
    <w:abstractNumId w:val="13"/>
  </w:num>
  <w:num w:numId="10">
    <w:abstractNumId w:val="1"/>
  </w:num>
  <w:num w:numId="11">
    <w:abstractNumId w:val="10"/>
  </w:num>
  <w:num w:numId="12">
    <w:abstractNumId w:val="11"/>
  </w:num>
  <w:num w:numId="13">
    <w:abstractNumId w:val="9"/>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71C5"/>
    <w:rsid w:val="000137A9"/>
    <w:rsid w:val="000473A6"/>
    <w:rsid w:val="000672D8"/>
    <w:rsid w:val="00080A72"/>
    <w:rsid w:val="001E2EDE"/>
    <w:rsid w:val="003905A5"/>
    <w:rsid w:val="003C2C7D"/>
    <w:rsid w:val="004E5688"/>
    <w:rsid w:val="006A793F"/>
    <w:rsid w:val="006B4D84"/>
    <w:rsid w:val="006F24FD"/>
    <w:rsid w:val="00735E40"/>
    <w:rsid w:val="008826C0"/>
    <w:rsid w:val="008B516B"/>
    <w:rsid w:val="009D0357"/>
    <w:rsid w:val="009F6909"/>
    <w:rsid w:val="00AB3628"/>
    <w:rsid w:val="00AC7C91"/>
    <w:rsid w:val="00B15289"/>
    <w:rsid w:val="00C14DF2"/>
    <w:rsid w:val="00CE71C5"/>
    <w:rsid w:val="00E36963"/>
    <w:rsid w:val="00F5714A"/>
    <w:rsid w:val="00FA6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7A9"/>
  </w:style>
  <w:style w:type="paragraph" w:styleId="1">
    <w:name w:val="heading 1"/>
    <w:basedOn w:val="a"/>
    <w:next w:val="a"/>
    <w:link w:val="10"/>
    <w:qFormat/>
    <w:rsid w:val="00080A72"/>
    <w:pPr>
      <w:keepNext/>
      <w:spacing w:after="0" w:line="240" w:lineRule="auto"/>
      <w:jc w:val="both"/>
      <w:outlineLvl w:val="0"/>
    </w:pPr>
    <w:rPr>
      <w:rFonts w:ascii="Times New Roman" w:eastAsia="Times New Roman" w:hAnsi="Times New Roman" w:cs="Times New Roman"/>
      <w:b/>
      <w:bCs/>
      <w:noProof/>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CE71C5"/>
    <w:pPr>
      <w:spacing w:after="0" w:line="240" w:lineRule="auto"/>
      <w:ind w:firstLine="748"/>
      <w:jc w:val="center"/>
    </w:pPr>
    <w:rPr>
      <w:rFonts w:ascii="Times New Roman" w:eastAsia="Times New Roman" w:hAnsi="Times New Roman" w:cs="Times New Roman"/>
      <w:sz w:val="28"/>
      <w:szCs w:val="24"/>
      <w:lang w:val="uk-UA"/>
    </w:rPr>
  </w:style>
  <w:style w:type="character" w:customStyle="1" w:styleId="a4">
    <w:name w:val="Основной текст с отступом Знак"/>
    <w:basedOn w:val="a0"/>
    <w:link w:val="a3"/>
    <w:semiHidden/>
    <w:rsid w:val="00CE71C5"/>
    <w:rPr>
      <w:rFonts w:ascii="Times New Roman" w:eastAsia="Times New Roman" w:hAnsi="Times New Roman" w:cs="Times New Roman"/>
      <w:sz w:val="28"/>
      <w:szCs w:val="24"/>
      <w:lang w:val="uk-UA"/>
    </w:rPr>
  </w:style>
  <w:style w:type="paragraph" w:styleId="a5">
    <w:name w:val="Subtitle"/>
    <w:basedOn w:val="a"/>
    <w:link w:val="a6"/>
    <w:qFormat/>
    <w:rsid w:val="00CE71C5"/>
    <w:pPr>
      <w:spacing w:after="0" w:line="240" w:lineRule="auto"/>
      <w:jc w:val="center"/>
    </w:pPr>
    <w:rPr>
      <w:rFonts w:ascii="Times New Roman" w:eastAsia="Times New Roman" w:hAnsi="Times New Roman" w:cs="Times New Roman"/>
      <w:b/>
      <w:sz w:val="44"/>
      <w:szCs w:val="24"/>
    </w:rPr>
  </w:style>
  <w:style w:type="character" w:customStyle="1" w:styleId="a6">
    <w:name w:val="Подзаголовок Знак"/>
    <w:basedOn w:val="a0"/>
    <w:link w:val="a5"/>
    <w:rsid w:val="00CE71C5"/>
    <w:rPr>
      <w:rFonts w:ascii="Times New Roman" w:eastAsia="Times New Roman" w:hAnsi="Times New Roman" w:cs="Times New Roman"/>
      <w:b/>
      <w:sz w:val="44"/>
      <w:szCs w:val="24"/>
    </w:rPr>
  </w:style>
  <w:style w:type="paragraph" w:styleId="a7">
    <w:name w:val="No Spacing"/>
    <w:qFormat/>
    <w:rsid w:val="00CE71C5"/>
    <w:pPr>
      <w:spacing w:after="0" w:line="240" w:lineRule="auto"/>
    </w:pPr>
    <w:rPr>
      <w:rFonts w:ascii="Calibri" w:eastAsia="Times New Roman" w:hAnsi="Calibri" w:cs="Times New Roman"/>
    </w:rPr>
  </w:style>
  <w:style w:type="paragraph" w:styleId="a8">
    <w:name w:val="Body Text"/>
    <w:basedOn w:val="a"/>
    <w:link w:val="a9"/>
    <w:rsid w:val="003905A5"/>
    <w:pPr>
      <w:spacing w:after="120" w:line="240" w:lineRule="auto"/>
    </w:pPr>
    <w:rPr>
      <w:rFonts w:ascii="Times New Roman" w:eastAsia="Times New Roman" w:hAnsi="Times New Roman" w:cs="Times New Roman"/>
      <w:sz w:val="28"/>
      <w:szCs w:val="24"/>
      <w:lang w:val="uk-UA"/>
    </w:rPr>
  </w:style>
  <w:style w:type="character" w:customStyle="1" w:styleId="a9">
    <w:name w:val="Основной текст Знак"/>
    <w:basedOn w:val="a0"/>
    <w:link w:val="a8"/>
    <w:rsid w:val="003905A5"/>
    <w:rPr>
      <w:rFonts w:ascii="Times New Roman" w:eastAsia="Times New Roman" w:hAnsi="Times New Roman" w:cs="Times New Roman"/>
      <w:sz w:val="28"/>
      <w:szCs w:val="24"/>
      <w:lang w:val="uk-UA"/>
    </w:rPr>
  </w:style>
  <w:style w:type="character" w:customStyle="1" w:styleId="10">
    <w:name w:val="Заголовок 1 Знак"/>
    <w:basedOn w:val="a0"/>
    <w:link w:val="1"/>
    <w:rsid w:val="00080A72"/>
    <w:rPr>
      <w:rFonts w:ascii="Times New Roman" w:eastAsia="Times New Roman" w:hAnsi="Times New Roman" w:cs="Times New Roman"/>
      <w:b/>
      <w:bCs/>
      <w:noProof/>
      <w:sz w:val="28"/>
      <w:szCs w:val="24"/>
      <w:lang w:val="uk-UA"/>
    </w:rPr>
  </w:style>
</w:styles>
</file>

<file path=word/webSettings.xml><?xml version="1.0" encoding="utf-8"?>
<w:webSettings xmlns:r="http://schemas.openxmlformats.org/officeDocument/2006/relationships" xmlns:w="http://schemas.openxmlformats.org/wordprocessingml/2006/main">
  <w:divs>
    <w:div w:id="299967891">
      <w:bodyDiv w:val="1"/>
      <w:marLeft w:val="0"/>
      <w:marRight w:val="0"/>
      <w:marTop w:val="0"/>
      <w:marBottom w:val="0"/>
      <w:divBdr>
        <w:top w:val="none" w:sz="0" w:space="0" w:color="auto"/>
        <w:left w:val="none" w:sz="0" w:space="0" w:color="auto"/>
        <w:bottom w:val="none" w:sz="0" w:space="0" w:color="auto"/>
        <w:right w:val="none" w:sz="0" w:space="0" w:color="auto"/>
      </w:divBdr>
    </w:div>
    <w:div w:id="1966154562">
      <w:bodyDiv w:val="1"/>
      <w:marLeft w:val="0"/>
      <w:marRight w:val="0"/>
      <w:marTop w:val="0"/>
      <w:marBottom w:val="0"/>
      <w:divBdr>
        <w:top w:val="none" w:sz="0" w:space="0" w:color="auto"/>
        <w:left w:val="none" w:sz="0" w:space="0" w:color="auto"/>
        <w:bottom w:val="none" w:sz="0" w:space="0" w:color="auto"/>
        <w:right w:val="none" w:sz="0" w:space="0" w:color="auto"/>
      </w:divBdr>
    </w:div>
    <w:div w:id="1995403154">
      <w:bodyDiv w:val="1"/>
      <w:marLeft w:val="0"/>
      <w:marRight w:val="0"/>
      <w:marTop w:val="0"/>
      <w:marBottom w:val="0"/>
      <w:divBdr>
        <w:top w:val="none" w:sz="0" w:space="0" w:color="auto"/>
        <w:left w:val="none" w:sz="0" w:space="0" w:color="auto"/>
        <w:bottom w:val="none" w:sz="0" w:space="0" w:color="auto"/>
        <w:right w:val="none" w:sz="0" w:space="0" w:color="auto"/>
      </w:divBdr>
    </w:div>
    <w:div w:id="2064526223">
      <w:bodyDiv w:val="1"/>
      <w:marLeft w:val="0"/>
      <w:marRight w:val="0"/>
      <w:marTop w:val="0"/>
      <w:marBottom w:val="0"/>
      <w:divBdr>
        <w:top w:val="none" w:sz="0" w:space="0" w:color="auto"/>
        <w:left w:val="none" w:sz="0" w:space="0" w:color="auto"/>
        <w:bottom w:val="none" w:sz="0" w:space="0" w:color="auto"/>
        <w:right w:val="none" w:sz="0" w:space="0" w:color="auto"/>
      </w:divBdr>
    </w:div>
    <w:div w:id="2086489482">
      <w:bodyDiv w:val="1"/>
      <w:marLeft w:val="0"/>
      <w:marRight w:val="0"/>
      <w:marTop w:val="0"/>
      <w:marBottom w:val="0"/>
      <w:divBdr>
        <w:top w:val="none" w:sz="0" w:space="0" w:color="auto"/>
        <w:left w:val="none" w:sz="0" w:space="0" w:color="auto"/>
        <w:bottom w:val="none" w:sz="0" w:space="0" w:color="auto"/>
        <w:right w:val="none" w:sz="0" w:space="0" w:color="auto"/>
      </w:divBdr>
    </w:div>
    <w:div w:id="213451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43405-C5CC-4A46-81DF-8B19883C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3534</Words>
  <Characters>20147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rada3</cp:lastModifiedBy>
  <cp:revision>13</cp:revision>
  <cp:lastPrinted>2010-01-28T08:47:00Z</cp:lastPrinted>
  <dcterms:created xsi:type="dcterms:W3CDTF">2009-11-23T08:45:00Z</dcterms:created>
  <dcterms:modified xsi:type="dcterms:W3CDTF">2010-01-28T08:48:00Z</dcterms:modified>
</cp:coreProperties>
</file>