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55" w:rsidRDefault="00757E55" w:rsidP="006D173F">
      <w:pPr>
        <w:pStyle w:val="a3"/>
        <w:rPr>
          <w:rFonts w:ascii="Times New Roman" w:hAnsi="Times New Roman" w:cs="Times New Roman"/>
          <w:sz w:val="28"/>
          <w:szCs w:val="28"/>
          <w:lang w:val="ru-RU"/>
        </w:rPr>
      </w:pPr>
    </w:p>
    <w:p w:rsidR="001E1F3F" w:rsidRPr="00B61551" w:rsidRDefault="00720F24" w:rsidP="00855F64">
      <w:pPr>
        <w:pStyle w:val="a3"/>
        <w:jc w:val="right"/>
        <w:rPr>
          <w:rFonts w:ascii="Times New Roman" w:hAnsi="Times New Roman" w:cs="Times New Roman"/>
          <w:sz w:val="28"/>
          <w:szCs w:val="28"/>
          <w:lang w:val="ru-RU"/>
        </w:rPr>
      </w:pP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r w:rsidRPr="00B61551">
        <w:rPr>
          <w:rFonts w:ascii="Times New Roman" w:hAnsi="Times New Roman" w:cs="Times New Roman"/>
          <w:sz w:val="28"/>
          <w:szCs w:val="28"/>
          <w:lang w:val="ru-RU"/>
        </w:rPr>
        <w:tab/>
      </w:r>
    </w:p>
    <w:p w:rsidR="004532F0" w:rsidRPr="00A30D02" w:rsidRDefault="004532F0" w:rsidP="004532F0">
      <w:pPr>
        <w:pStyle w:val="a3"/>
        <w:jc w:val="right"/>
        <w:rPr>
          <w:rFonts w:ascii="Times New Roman" w:hAnsi="Times New Roman" w:cs="Times New Roman"/>
          <w:sz w:val="24"/>
          <w:szCs w:val="28"/>
          <w:lang w:val="ru-RU"/>
        </w:rPr>
      </w:pPr>
    </w:p>
    <w:p w:rsidR="00720F24" w:rsidRPr="00A30D02" w:rsidRDefault="00720F24" w:rsidP="00BB5833">
      <w:pPr>
        <w:pStyle w:val="a3"/>
        <w:ind w:left="4536"/>
        <w:jc w:val="center"/>
        <w:rPr>
          <w:rFonts w:ascii="Times New Roman" w:hAnsi="Times New Roman" w:cs="Times New Roman"/>
          <w:sz w:val="24"/>
          <w:szCs w:val="28"/>
          <w:lang w:val="ru-RU"/>
        </w:rPr>
      </w:pPr>
      <w:r w:rsidRPr="00A30D02">
        <w:rPr>
          <w:rFonts w:ascii="Times New Roman" w:hAnsi="Times New Roman" w:cs="Times New Roman"/>
          <w:sz w:val="24"/>
          <w:szCs w:val="28"/>
          <w:lang w:val="ru-RU"/>
        </w:rPr>
        <w:t>ЗАТВЕРДЖЕНО</w:t>
      </w:r>
    </w:p>
    <w:p w:rsidR="00720F24" w:rsidRPr="00A30D02" w:rsidRDefault="00C1370C" w:rsidP="00BB5833">
      <w:pPr>
        <w:pStyle w:val="a3"/>
        <w:ind w:left="4536"/>
        <w:rPr>
          <w:rFonts w:ascii="Times New Roman" w:hAnsi="Times New Roman" w:cs="Times New Roman"/>
          <w:sz w:val="24"/>
          <w:szCs w:val="28"/>
          <w:lang w:val="ru-RU"/>
        </w:rPr>
      </w:pPr>
      <w:proofErr w:type="gramStart"/>
      <w:r>
        <w:rPr>
          <w:rFonts w:ascii="Times New Roman" w:hAnsi="Times New Roman" w:cs="Times New Roman"/>
          <w:sz w:val="24"/>
          <w:szCs w:val="28"/>
          <w:lang w:val="ru-RU"/>
        </w:rPr>
        <w:t>Р</w:t>
      </w:r>
      <w:proofErr w:type="gramEnd"/>
      <w:r w:rsidR="00720F24" w:rsidRPr="00A30D02">
        <w:rPr>
          <w:rFonts w:ascii="Times New Roman" w:hAnsi="Times New Roman" w:cs="Times New Roman"/>
          <w:sz w:val="24"/>
          <w:szCs w:val="28"/>
          <w:lang w:val="ru-RU"/>
        </w:rPr>
        <w:t xml:space="preserve">ішення Броварської </w:t>
      </w:r>
      <w:r w:rsidR="0062174A">
        <w:rPr>
          <w:rFonts w:ascii="Times New Roman" w:hAnsi="Times New Roman" w:cs="Times New Roman"/>
          <w:sz w:val="24"/>
          <w:szCs w:val="28"/>
          <w:lang w:val="ru-RU"/>
        </w:rPr>
        <w:t>районної</w:t>
      </w:r>
      <w:r w:rsidR="00720F24" w:rsidRPr="00A30D02">
        <w:rPr>
          <w:rFonts w:ascii="Times New Roman" w:hAnsi="Times New Roman" w:cs="Times New Roman"/>
          <w:sz w:val="24"/>
          <w:szCs w:val="28"/>
          <w:lang w:val="ru-RU"/>
        </w:rPr>
        <w:t xml:space="preserve"> ради</w:t>
      </w:r>
      <w:r w:rsidR="006D173F" w:rsidRPr="00A30D02">
        <w:rPr>
          <w:rFonts w:ascii="Times New Roman" w:hAnsi="Times New Roman" w:cs="Times New Roman"/>
          <w:sz w:val="24"/>
          <w:szCs w:val="28"/>
          <w:lang w:val="ru-RU"/>
        </w:rPr>
        <w:t xml:space="preserve">  </w:t>
      </w:r>
    </w:p>
    <w:p w:rsidR="00720F24" w:rsidRPr="00A30D02" w:rsidRDefault="00C1370C" w:rsidP="00BB5833">
      <w:pPr>
        <w:pStyle w:val="230"/>
        <w:shd w:val="clear" w:color="auto" w:fill="auto"/>
        <w:spacing w:before="0" w:after="0" w:line="240" w:lineRule="auto"/>
        <w:ind w:left="4536"/>
        <w:jc w:val="left"/>
        <w:rPr>
          <w:rFonts w:ascii="Times New Roman" w:hAnsi="Times New Roman" w:cs="Times New Roman"/>
          <w:b w:val="0"/>
          <w:sz w:val="24"/>
          <w:szCs w:val="28"/>
          <w:lang w:val="ru-RU"/>
        </w:rPr>
      </w:pPr>
      <w:r>
        <w:rPr>
          <w:rFonts w:ascii="Times New Roman" w:hAnsi="Times New Roman" w:cs="Times New Roman"/>
          <w:b w:val="0"/>
          <w:sz w:val="24"/>
          <w:szCs w:val="28"/>
          <w:lang w:val="ru-RU"/>
        </w:rPr>
        <w:t>в</w:t>
      </w:r>
      <w:r w:rsidR="00720F24" w:rsidRPr="00A30D02">
        <w:rPr>
          <w:rFonts w:ascii="Times New Roman" w:hAnsi="Times New Roman" w:cs="Times New Roman"/>
          <w:b w:val="0"/>
          <w:sz w:val="24"/>
          <w:szCs w:val="28"/>
          <w:lang w:val="ru-RU"/>
        </w:rPr>
        <w:t>ід</w:t>
      </w:r>
      <w:r>
        <w:rPr>
          <w:rFonts w:ascii="Times New Roman" w:hAnsi="Times New Roman" w:cs="Times New Roman"/>
          <w:b w:val="0"/>
          <w:sz w:val="24"/>
          <w:szCs w:val="28"/>
          <w:lang w:val="ru-RU"/>
        </w:rPr>
        <w:t xml:space="preserve"> </w:t>
      </w:r>
      <w:r w:rsidR="00BB5833">
        <w:rPr>
          <w:rFonts w:ascii="Times New Roman" w:hAnsi="Times New Roman" w:cs="Times New Roman"/>
          <w:b w:val="0"/>
          <w:sz w:val="24"/>
          <w:szCs w:val="28"/>
          <w:lang w:val="ru-RU"/>
        </w:rPr>
        <w:t>11 березня</w:t>
      </w:r>
      <w:r w:rsidR="006B036A">
        <w:rPr>
          <w:rFonts w:ascii="Times New Roman" w:hAnsi="Times New Roman" w:cs="Times New Roman"/>
          <w:b w:val="0"/>
          <w:sz w:val="24"/>
          <w:szCs w:val="28"/>
          <w:lang w:val="ru-RU"/>
        </w:rPr>
        <w:t xml:space="preserve"> 2021</w:t>
      </w:r>
      <w:r>
        <w:rPr>
          <w:rFonts w:ascii="Times New Roman" w:hAnsi="Times New Roman" w:cs="Times New Roman"/>
          <w:b w:val="0"/>
          <w:sz w:val="24"/>
          <w:szCs w:val="28"/>
          <w:lang w:val="ru-RU"/>
        </w:rPr>
        <w:t xml:space="preserve"> року </w:t>
      </w:r>
      <w:r w:rsidR="00720F24" w:rsidRPr="00A30D02">
        <w:rPr>
          <w:rFonts w:ascii="Times New Roman" w:hAnsi="Times New Roman" w:cs="Times New Roman"/>
          <w:b w:val="0"/>
          <w:sz w:val="24"/>
          <w:szCs w:val="28"/>
          <w:lang w:val="ru-RU"/>
        </w:rPr>
        <w:t>№</w:t>
      </w:r>
      <w:r>
        <w:rPr>
          <w:rFonts w:ascii="Times New Roman" w:hAnsi="Times New Roman" w:cs="Times New Roman"/>
          <w:b w:val="0"/>
          <w:sz w:val="24"/>
          <w:szCs w:val="28"/>
          <w:lang w:val="ru-RU"/>
        </w:rPr>
        <w:t xml:space="preserve"> </w:t>
      </w:r>
      <w:r w:rsidR="00BB5833">
        <w:rPr>
          <w:rFonts w:ascii="Times New Roman" w:hAnsi="Times New Roman" w:cs="Times New Roman"/>
          <w:b w:val="0"/>
          <w:sz w:val="24"/>
          <w:szCs w:val="28"/>
          <w:lang w:val="ru-RU"/>
        </w:rPr>
        <w:t>96-9 позач.</w:t>
      </w:r>
      <w:r>
        <w:rPr>
          <w:rFonts w:ascii="Times New Roman" w:hAnsi="Times New Roman" w:cs="Times New Roman"/>
          <w:b w:val="0"/>
          <w:sz w:val="24"/>
          <w:szCs w:val="28"/>
          <w:lang w:val="ru-RU"/>
        </w:rPr>
        <w:t>-</w:t>
      </w:r>
      <w:r>
        <w:rPr>
          <w:rFonts w:ascii="Times New Roman" w:hAnsi="Times New Roman" w:cs="Times New Roman"/>
          <w:b w:val="0"/>
          <w:sz w:val="24"/>
          <w:szCs w:val="28"/>
          <w:lang w:val="en-US"/>
        </w:rPr>
        <w:t>V</w:t>
      </w:r>
      <w:r>
        <w:rPr>
          <w:rFonts w:ascii="Times New Roman" w:hAnsi="Times New Roman" w:cs="Times New Roman"/>
          <w:b w:val="0"/>
          <w:sz w:val="24"/>
          <w:szCs w:val="28"/>
          <w:lang w:val="ru-RU"/>
        </w:rPr>
        <w:t>ІІ</w:t>
      </w:r>
      <w:r w:rsidR="006B036A">
        <w:rPr>
          <w:rFonts w:ascii="Times New Roman" w:hAnsi="Times New Roman" w:cs="Times New Roman"/>
          <w:b w:val="0"/>
          <w:sz w:val="24"/>
          <w:szCs w:val="28"/>
          <w:lang w:val="ru-RU"/>
        </w:rPr>
        <w:t>І</w:t>
      </w:r>
    </w:p>
    <w:p w:rsidR="00074BC9" w:rsidRDefault="00074BC9"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Default="00C1370C" w:rsidP="004532F0">
      <w:pPr>
        <w:spacing w:after="0" w:line="240" w:lineRule="auto"/>
        <w:jc w:val="center"/>
        <w:rPr>
          <w:rFonts w:ascii="Times New Roman" w:hAnsi="Times New Roman" w:cs="Times New Roman"/>
          <w:b/>
          <w:sz w:val="24"/>
          <w:szCs w:val="28"/>
          <w:lang w:val="ru-RU"/>
        </w:rPr>
      </w:pPr>
    </w:p>
    <w:p w:rsidR="00C1370C" w:rsidRPr="00A30D02" w:rsidRDefault="00C1370C" w:rsidP="004532F0">
      <w:pPr>
        <w:spacing w:after="0" w:line="240" w:lineRule="auto"/>
        <w:jc w:val="center"/>
        <w:rPr>
          <w:rFonts w:ascii="Times New Roman" w:hAnsi="Times New Roman" w:cs="Times New Roman"/>
          <w:b/>
          <w:sz w:val="24"/>
          <w:szCs w:val="28"/>
          <w:lang w:val="ru-RU"/>
        </w:rPr>
      </w:pPr>
    </w:p>
    <w:p w:rsidR="00074BC9" w:rsidRPr="00A30D02" w:rsidRDefault="000D6DF3" w:rsidP="004532F0">
      <w:pPr>
        <w:spacing w:after="0" w:line="240" w:lineRule="auto"/>
        <w:jc w:val="center"/>
        <w:rPr>
          <w:rFonts w:ascii="Times New Roman" w:hAnsi="Times New Roman" w:cs="Times New Roman"/>
          <w:b/>
          <w:sz w:val="24"/>
          <w:szCs w:val="28"/>
          <w:lang w:val="ru-RU"/>
        </w:rPr>
      </w:pPr>
      <w:r>
        <w:rPr>
          <w:rFonts w:ascii="Times New Roman" w:hAnsi="Times New Roman" w:cs="Times New Roman"/>
          <w:b/>
          <w:sz w:val="24"/>
          <w:szCs w:val="28"/>
          <w:lang w:val="ru-RU"/>
        </w:rPr>
        <w:tab/>
      </w:r>
      <w:r>
        <w:rPr>
          <w:rFonts w:ascii="Times New Roman" w:hAnsi="Times New Roman" w:cs="Times New Roman"/>
          <w:b/>
          <w:sz w:val="24"/>
          <w:szCs w:val="28"/>
          <w:lang w:val="ru-RU"/>
        </w:rPr>
        <w:tab/>
      </w:r>
      <w:r>
        <w:rPr>
          <w:rFonts w:ascii="Times New Roman" w:hAnsi="Times New Roman" w:cs="Times New Roman"/>
          <w:b/>
          <w:sz w:val="24"/>
          <w:szCs w:val="28"/>
          <w:lang w:val="ru-RU"/>
        </w:rPr>
        <w:tab/>
      </w:r>
      <w:r>
        <w:rPr>
          <w:rFonts w:ascii="Times New Roman" w:hAnsi="Times New Roman" w:cs="Times New Roman"/>
          <w:b/>
          <w:sz w:val="24"/>
          <w:szCs w:val="28"/>
          <w:lang w:val="ru-RU"/>
        </w:rPr>
        <w:tab/>
        <w:t>в новій редакції</w:t>
      </w:r>
    </w:p>
    <w:p w:rsidR="00074BC9" w:rsidRPr="00A30D02" w:rsidRDefault="00074BC9" w:rsidP="004532F0">
      <w:pPr>
        <w:spacing w:after="0" w:line="240" w:lineRule="auto"/>
        <w:jc w:val="center"/>
        <w:rPr>
          <w:rFonts w:ascii="Times New Roman" w:hAnsi="Times New Roman" w:cs="Times New Roman"/>
          <w:b/>
          <w:sz w:val="24"/>
          <w:szCs w:val="28"/>
          <w:lang w:val="ru-RU"/>
        </w:rPr>
      </w:pPr>
    </w:p>
    <w:p w:rsidR="00074BC9" w:rsidRPr="00A30D02" w:rsidRDefault="00074BC9" w:rsidP="004532F0">
      <w:pPr>
        <w:spacing w:after="0" w:line="240" w:lineRule="auto"/>
        <w:jc w:val="center"/>
        <w:rPr>
          <w:rFonts w:ascii="Times New Roman" w:hAnsi="Times New Roman" w:cs="Times New Roman"/>
          <w:b/>
          <w:sz w:val="24"/>
          <w:szCs w:val="28"/>
          <w:lang w:val="ru-RU"/>
        </w:rPr>
      </w:pPr>
      <w:r w:rsidRPr="00A30D02">
        <w:rPr>
          <w:rFonts w:ascii="Times New Roman" w:hAnsi="Times New Roman" w:cs="Times New Roman"/>
          <w:b/>
          <w:sz w:val="24"/>
          <w:szCs w:val="28"/>
          <w:lang w:val="ru-RU"/>
        </w:rPr>
        <w:t>С Т А Т У Т</w:t>
      </w:r>
    </w:p>
    <w:p w:rsidR="00074BC9" w:rsidRPr="00A30D02" w:rsidRDefault="00074BC9" w:rsidP="004532F0">
      <w:pPr>
        <w:spacing w:after="0" w:line="240" w:lineRule="auto"/>
        <w:jc w:val="center"/>
        <w:rPr>
          <w:rFonts w:ascii="Times New Roman" w:hAnsi="Times New Roman" w:cs="Times New Roman"/>
          <w:b/>
          <w:sz w:val="24"/>
          <w:szCs w:val="28"/>
          <w:lang w:val="ru-RU"/>
        </w:rPr>
      </w:pPr>
      <w:r w:rsidRPr="00A30D02">
        <w:rPr>
          <w:rFonts w:ascii="Times New Roman" w:hAnsi="Times New Roman" w:cs="Times New Roman"/>
          <w:b/>
          <w:sz w:val="24"/>
          <w:szCs w:val="28"/>
          <w:lang w:val="ru-RU"/>
        </w:rPr>
        <w:t xml:space="preserve">КОМУНАЛЬНОГО НЕКОМЕРЦІЙНОГО </w:t>
      </w:r>
      <w:proofErr w:type="gramStart"/>
      <w:r w:rsidRPr="00A30D02">
        <w:rPr>
          <w:rFonts w:ascii="Times New Roman" w:hAnsi="Times New Roman" w:cs="Times New Roman"/>
          <w:b/>
          <w:sz w:val="24"/>
          <w:szCs w:val="28"/>
          <w:lang w:val="ru-RU"/>
        </w:rPr>
        <w:t>П</w:t>
      </w:r>
      <w:proofErr w:type="gramEnd"/>
      <w:r w:rsidRPr="00A30D02">
        <w:rPr>
          <w:rFonts w:ascii="Times New Roman" w:hAnsi="Times New Roman" w:cs="Times New Roman"/>
          <w:b/>
          <w:sz w:val="24"/>
          <w:szCs w:val="28"/>
          <w:lang w:val="ru-RU"/>
        </w:rPr>
        <w:t>ІДПРИЄМСТВА</w:t>
      </w:r>
    </w:p>
    <w:p w:rsidR="00074BC9" w:rsidRPr="00A30D02" w:rsidRDefault="00074BC9" w:rsidP="004532F0">
      <w:pPr>
        <w:spacing w:after="0" w:line="240" w:lineRule="auto"/>
        <w:jc w:val="center"/>
        <w:rPr>
          <w:rFonts w:ascii="Times New Roman" w:hAnsi="Times New Roman" w:cs="Times New Roman"/>
          <w:b/>
          <w:sz w:val="24"/>
          <w:szCs w:val="28"/>
          <w:lang w:val="ru-RU"/>
        </w:rPr>
      </w:pPr>
      <w:r w:rsidRPr="00A30D02">
        <w:rPr>
          <w:rFonts w:ascii="Times New Roman" w:hAnsi="Times New Roman" w:cs="Times New Roman"/>
          <w:b/>
          <w:sz w:val="24"/>
          <w:szCs w:val="28"/>
          <w:lang w:val="ru-RU"/>
        </w:rPr>
        <w:t>«БРОВАРСЬКА БАГАТОПРОФІЛЬНА КЛІНІЧНА ЛІКАРНЯ»</w:t>
      </w:r>
    </w:p>
    <w:p w:rsidR="00074BC9" w:rsidRPr="00A30D02" w:rsidRDefault="00074BC9" w:rsidP="004532F0">
      <w:pPr>
        <w:spacing w:after="0" w:line="240" w:lineRule="auto"/>
        <w:jc w:val="center"/>
        <w:rPr>
          <w:rFonts w:ascii="Times New Roman" w:hAnsi="Times New Roman" w:cs="Times New Roman"/>
          <w:b/>
          <w:sz w:val="24"/>
          <w:szCs w:val="28"/>
          <w:lang w:val="ru-RU"/>
        </w:rPr>
      </w:pPr>
      <w:r w:rsidRPr="00A30D02">
        <w:rPr>
          <w:rFonts w:ascii="Times New Roman" w:hAnsi="Times New Roman" w:cs="Times New Roman"/>
          <w:b/>
          <w:sz w:val="24"/>
          <w:szCs w:val="28"/>
          <w:lang w:val="ru-RU"/>
        </w:rPr>
        <w:t xml:space="preserve">БРОВАРСЬКОЇ </w:t>
      </w:r>
      <w:r w:rsidR="00A02736" w:rsidRPr="00A30D02">
        <w:rPr>
          <w:rFonts w:ascii="Times New Roman" w:hAnsi="Times New Roman" w:cs="Times New Roman"/>
          <w:b/>
          <w:sz w:val="24"/>
          <w:szCs w:val="28"/>
          <w:lang w:val="ru-RU"/>
        </w:rPr>
        <w:t>РА</w:t>
      </w:r>
      <w:r w:rsidR="00061381">
        <w:rPr>
          <w:rFonts w:ascii="Times New Roman" w:hAnsi="Times New Roman" w:cs="Times New Roman"/>
          <w:b/>
          <w:sz w:val="24"/>
          <w:szCs w:val="28"/>
          <w:lang w:val="ru-RU"/>
        </w:rPr>
        <w:t>ЙОННОЇ РАДИ КИЇВСЬКОЇ ОБЛАСТІ,</w:t>
      </w:r>
    </w:p>
    <w:p w:rsidR="00074BC9" w:rsidRPr="00BB7A6B" w:rsidRDefault="00074BC9" w:rsidP="004532F0">
      <w:pPr>
        <w:spacing w:after="0" w:line="240" w:lineRule="auto"/>
        <w:jc w:val="center"/>
        <w:rPr>
          <w:rFonts w:ascii="Times New Roman" w:hAnsi="Times New Roman" w:cs="Times New Roman"/>
          <w:b/>
          <w:sz w:val="24"/>
          <w:szCs w:val="28"/>
        </w:rPr>
      </w:pPr>
      <w:r w:rsidRPr="00A30D02">
        <w:rPr>
          <w:rFonts w:ascii="Times New Roman" w:hAnsi="Times New Roman" w:cs="Times New Roman"/>
          <w:b/>
          <w:sz w:val="24"/>
          <w:szCs w:val="28"/>
          <w:lang w:val="ru-RU"/>
        </w:rPr>
        <w:t>БРОВАРСЬКОЇ</w:t>
      </w:r>
      <w:r w:rsidR="000E70D3" w:rsidRPr="00A30D02">
        <w:rPr>
          <w:rFonts w:ascii="Times New Roman" w:hAnsi="Times New Roman" w:cs="Times New Roman"/>
          <w:b/>
          <w:sz w:val="24"/>
          <w:szCs w:val="28"/>
          <w:lang w:val="ru-RU"/>
        </w:rPr>
        <w:t xml:space="preserve"> МІСЬКОЇ РАДИ КИЇВСЬКОЇ ОБЛАСТІ</w:t>
      </w:r>
      <w:r w:rsidR="00BB7A6B">
        <w:rPr>
          <w:rFonts w:ascii="Times New Roman" w:hAnsi="Times New Roman" w:cs="Times New Roman"/>
          <w:b/>
          <w:sz w:val="24"/>
          <w:szCs w:val="28"/>
          <w:lang w:val="ru-RU"/>
        </w:rPr>
        <w:t>, КАЛИТЯНСЬКОї СЕЛИЩНОЇ РАДИ КИЇВСЬКОЇ ОБЛАСТІ, КАЛИНІВСЬКОЇ СЕЛИЩНОЇ РАДИ КИЇВСЬКОЇ ОБЛАСТІ, ЗАЗИМСЬКОЇ СІЛЬСЬКОЇ РАДИ КИЇВСЬКОЇ ОБЛАСТІ, ВЕЛИКОДИМЕРСЬКОЇ СЕЛИЩНОЇ РАДИ КИЇВСЬКОЇ ОБЛАСТІ</w:t>
      </w: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4532F0" w:rsidRPr="00A30D02" w:rsidRDefault="004532F0" w:rsidP="004532F0">
      <w:pPr>
        <w:spacing w:after="0" w:line="240" w:lineRule="auto"/>
        <w:rPr>
          <w:rFonts w:ascii="Times New Roman" w:hAnsi="Times New Roman" w:cs="Times New Roman"/>
          <w:sz w:val="24"/>
          <w:szCs w:val="28"/>
          <w:lang w:val="ru-RU"/>
        </w:rPr>
      </w:pPr>
    </w:p>
    <w:p w:rsidR="004532F0" w:rsidRPr="00A30D02" w:rsidRDefault="004532F0" w:rsidP="004532F0">
      <w:pPr>
        <w:spacing w:after="0" w:line="240" w:lineRule="auto"/>
        <w:rPr>
          <w:rFonts w:ascii="Times New Roman" w:hAnsi="Times New Roman" w:cs="Times New Roman"/>
          <w:sz w:val="24"/>
          <w:szCs w:val="28"/>
          <w:lang w:val="ru-RU"/>
        </w:rPr>
      </w:pPr>
    </w:p>
    <w:p w:rsidR="004532F0" w:rsidRPr="00A30D02" w:rsidRDefault="004532F0" w:rsidP="004532F0">
      <w:pPr>
        <w:spacing w:after="0" w:line="240" w:lineRule="auto"/>
        <w:rPr>
          <w:rFonts w:ascii="Times New Roman" w:hAnsi="Times New Roman" w:cs="Times New Roman"/>
          <w:sz w:val="24"/>
          <w:szCs w:val="28"/>
          <w:lang w:val="ru-RU"/>
        </w:rPr>
      </w:pPr>
    </w:p>
    <w:p w:rsidR="004532F0" w:rsidRPr="00A30D02" w:rsidRDefault="004532F0"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rPr>
          <w:rFonts w:ascii="Times New Roman" w:hAnsi="Times New Roman" w:cs="Times New Roman"/>
          <w:sz w:val="24"/>
          <w:szCs w:val="28"/>
          <w:lang w:val="ru-RU"/>
        </w:rPr>
      </w:pPr>
    </w:p>
    <w:p w:rsidR="001E1F3F" w:rsidRDefault="001E1F3F" w:rsidP="004532F0">
      <w:pPr>
        <w:spacing w:after="0" w:line="240" w:lineRule="auto"/>
        <w:rPr>
          <w:rFonts w:ascii="Times New Roman" w:hAnsi="Times New Roman" w:cs="Times New Roman"/>
          <w:sz w:val="24"/>
          <w:szCs w:val="28"/>
          <w:lang w:val="ru-RU"/>
        </w:rPr>
      </w:pPr>
    </w:p>
    <w:p w:rsidR="00A30D02" w:rsidRDefault="00A30D02" w:rsidP="004532F0">
      <w:pPr>
        <w:spacing w:after="0" w:line="240" w:lineRule="auto"/>
        <w:rPr>
          <w:rFonts w:ascii="Times New Roman" w:hAnsi="Times New Roman" w:cs="Times New Roman"/>
          <w:sz w:val="24"/>
          <w:szCs w:val="28"/>
          <w:lang w:val="ru-RU"/>
        </w:rPr>
      </w:pPr>
    </w:p>
    <w:p w:rsidR="00A30D02" w:rsidRDefault="00A30D02" w:rsidP="004532F0">
      <w:pPr>
        <w:spacing w:after="0" w:line="240" w:lineRule="auto"/>
        <w:rPr>
          <w:rFonts w:ascii="Times New Roman" w:hAnsi="Times New Roman" w:cs="Times New Roman"/>
          <w:sz w:val="24"/>
          <w:szCs w:val="28"/>
          <w:lang w:val="ru-RU"/>
        </w:rPr>
      </w:pPr>
    </w:p>
    <w:p w:rsidR="00A30D02" w:rsidRDefault="00A30D02" w:rsidP="004532F0">
      <w:pPr>
        <w:spacing w:after="0" w:line="240" w:lineRule="auto"/>
        <w:rPr>
          <w:rFonts w:ascii="Times New Roman" w:hAnsi="Times New Roman" w:cs="Times New Roman"/>
          <w:sz w:val="24"/>
          <w:szCs w:val="28"/>
          <w:lang w:val="ru-RU"/>
        </w:rPr>
      </w:pPr>
    </w:p>
    <w:p w:rsidR="00A30D02" w:rsidRPr="00A30D02" w:rsidRDefault="00A30D02" w:rsidP="004532F0">
      <w:pPr>
        <w:spacing w:after="0" w:line="240" w:lineRule="auto"/>
        <w:rPr>
          <w:rFonts w:ascii="Times New Roman" w:hAnsi="Times New Roman" w:cs="Times New Roman"/>
          <w:sz w:val="24"/>
          <w:szCs w:val="28"/>
          <w:lang w:val="ru-RU"/>
        </w:rPr>
      </w:pPr>
    </w:p>
    <w:p w:rsidR="006D173F" w:rsidRPr="00A30D02" w:rsidRDefault="006D173F" w:rsidP="004532F0">
      <w:pPr>
        <w:spacing w:after="0" w:line="240" w:lineRule="auto"/>
        <w:rPr>
          <w:rFonts w:ascii="Times New Roman" w:hAnsi="Times New Roman" w:cs="Times New Roman"/>
          <w:sz w:val="24"/>
          <w:szCs w:val="28"/>
          <w:lang w:val="ru-RU"/>
        </w:rPr>
      </w:pPr>
    </w:p>
    <w:p w:rsidR="00074BC9" w:rsidRPr="00A30D02" w:rsidRDefault="00074BC9" w:rsidP="004532F0">
      <w:pPr>
        <w:spacing w:after="0" w:line="240" w:lineRule="auto"/>
        <w:jc w:val="center"/>
        <w:rPr>
          <w:rFonts w:ascii="Times New Roman" w:hAnsi="Times New Roman" w:cs="Times New Roman"/>
          <w:sz w:val="24"/>
          <w:szCs w:val="28"/>
          <w:lang w:val="ru-RU"/>
        </w:rPr>
      </w:pPr>
      <w:r w:rsidRPr="00A30D02">
        <w:rPr>
          <w:rFonts w:ascii="Times New Roman" w:hAnsi="Times New Roman" w:cs="Times New Roman"/>
          <w:sz w:val="24"/>
          <w:szCs w:val="28"/>
          <w:lang w:val="ru-RU"/>
        </w:rPr>
        <w:t>м. Бровари</w:t>
      </w:r>
      <w:bookmarkStart w:id="0" w:name="bookmark2"/>
    </w:p>
    <w:p w:rsidR="00074BC9" w:rsidRPr="00A30D02" w:rsidRDefault="00074BC9" w:rsidP="004532F0">
      <w:pPr>
        <w:spacing w:after="0" w:line="240" w:lineRule="auto"/>
        <w:jc w:val="center"/>
        <w:rPr>
          <w:rFonts w:ascii="Times New Roman" w:hAnsi="Times New Roman" w:cs="Times New Roman"/>
          <w:sz w:val="24"/>
          <w:szCs w:val="28"/>
          <w:lang w:val="ru-RU"/>
        </w:rPr>
      </w:pPr>
      <w:r w:rsidRPr="00A30D02">
        <w:rPr>
          <w:rFonts w:ascii="Times New Roman" w:hAnsi="Times New Roman" w:cs="Times New Roman"/>
          <w:sz w:val="24"/>
          <w:szCs w:val="28"/>
          <w:lang w:val="ru-RU"/>
        </w:rPr>
        <w:t>20</w:t>
      </w:r>
      <w:r w:rsidR="006C2B1F">
        <w:rPr>
          <w:rFonts w:ascii="Times New Roman" w:hAnsi="Times New Roman" w:cs="Times New Roman"/>
          <w:sz w:val="24"/>
          <w:szCs w:val="28"/>
          <w:lang w:val="ru-RU"/>
        </w:rPr>
        <w:t>21</w:t>
      </w:r>
      <w:r w:rsidR="004532F0" w:rsidRPr="00A30D02">
        <w:rPr>
          <w:rFonts w:ascii="Times New Roman" w:hAnsi="Times New Roman" w:cs="Times New Roman"/>
          <w:sz w:val="24"/>
          <w:szCs w:val="28"/>
          <w:lang w:val="ru-RU"/>
        </w:rPr>
        <w:t xml:space="preserve"> </w:t>
      </w:r>
      <w:proofErr w:type="gramStart"/>
      <w:r w:rsidR="004532F0" w:rsidRPr="00A30D02">
        <w:rPr>
          <w:rFonts w:ascii="Times New Roman" w:hAnsi="Times New Roman" w:cs="Times New Roman"/>
          <w:sz w:val="24"/>
          <w:szCs w:val="28"/>
          <w:lang w:val="ru-RU"/>
        </w:rPr>
        <w:t>р</w:t>
      </w:r>
      <w:proofErr w:type="gramEnd"/>
      <w:r w:rsidR="004532F0" w:rsidRPr="00A30D02">
        <w:rPr>
          <w:rFonts w:ascii="Times New Roman" w:hAnsi="Times New Roman" w:cs="Times New Roman"/>
          <w:sz w:val="24"/>
          <w:szCs w:val="28"/>
          <w:lang w:val="ru-RU"/>
        </w:rPr>
        <w:t>ік</w:t>
      </w:r>
    </w:p>
    <w:p w:rsidR="001E1F3F" w:rsidRDefault="001E1F3F" w:rsidP="004532F0">
      <w:pPr>
        <w:spacing w:after="0" w:line="240" w:lineRule="auto"/>
        <w:jc w:val="center"/>
        <w:rPr>
          <w:rFonts w:ascii="Times New Roman" w:hAnsi="Times New Roman" w:cs="Times New Roman"/>
          <w:sz w:val="24"/>
          <w:szCs w:val="28"/>
          <w:lang w:val="ru-RU"/>
        </w:rPr>
      </w:pPr>
    </w:p>
    <w:p w:rsidR="00A30D02" w:rsidRDefault="00A30D02" w:rsidP="004532F0">
      <w:pPr>
        <w:spacing w:after="0" w:line="240" w:lineRule="auto"/>
        <w:jc w:val="center"/>
        <w:rPr>
          <w:rFonts w:ascii="Times New Roman" w:hAnsi="Times New Roman" w:cs="Times New Roman"/>
          <w:sz w:val="24"/>
          <w:szCs w:val="28"/>
          <w:lang w:val="ru-RU"/>
        </w:rPr>
      </w:pPr>
    </w:p>
    <w:p w:rsidR="00E05459" w:rsidRPr="00A30D02" w:rsidRDefault="00E05459" w:rsidP="00E05459">
      <w:pPr>
        <w:pStyle w:val="220"/>
        <w:keepNext/>
        <w:keepLines/>
        <w:numPr>
          <w:ilvl w:val="0"/>
          <w:numId w:val="12"/>
        </w:numPr>
        <w:shd w:val="clear" w:color="auto" w:fill="auto"/>
        <w:spacing w:after="0" w:line="240" w:lineRule="auto"/>
        <w:rPr>
          <w:rFonts w:ascii="Times New Roman" w:hAnsi="Times New Roman" w:cs="Times New Roman"/>
          <w:sz w:val="24"/>
          <w:szCs w:val="28"/>
          <w:lang w:val="ru-RU"/>
        </w:rPr>
      </w:pPr>
      <w:bookmarkStart w:id="1" w:name="bookmark3"/>
      <w:bookmarkEnd w:id="0"/>
      <w:r w:rsidRPr="00A30D02">
        <w:rPr>
          <w:rFonts w:ascii="Times New Roman" w:hAnsi="Times New Roman" w:cs="Times New Roman"/>
          <w:sz w:val="24"/>
          <w:szCs w:val="28"/>
          <w:lang w:val="ru-RU"/>
        </w:rPr>
        <w:lastRenderedPageBreak/>
        <w:t>ЗАГАЛЬНІ ПОЛОЖЕННЯ</w:t>
      </w:r>
      <w:bookmarkEnd w:id="1"/>
    </w:p>
    <w:p w:rsidR="00E05459" w:rsidRPr="00A30D02" w:rsidRDefault="00E05459" w:rsidP="00E05459">
      <w:pPr>
        <w:pStyle w:val="220"/>
        <w:keepNext/>
        <w:keepLines/>
        <w:shd w:val="clear" w:color="auto" w:fill="auto"/>
        <w:spacing w:after="0" w:line="240" w:lineRule="auto"/>
        <w:ind w:left="720"/>
        <w:jc w:val="left"/>
        <w:rPr>
          <w:rFonts w:ascii="Times New Roman" w:hAnsi="Times New Roman" w:cs="Times New Roman"/>
          <w:sz w:val="24"/>
          <w:szCs w:val="28"/>
          <w:lang w:val="ru-RU"/>
        </w:rPr>
      </w:pPr>
    </w:p>
    <w:p w:rsidR="00E05459" w:rsidRPr="00A30D02" w:rsidRDefault="00E05459" w:rsidP="00E05459">
      <w:pPr>
        <w:spacing w:after="0" w:line="240" w:lineRule="auto"/>
        <w:ind w:firstLine="851"/>
        <w:jc w:val="both"/>
        <w:rPr>
          <w:rFonts w:ascii="Times New Roman" w:eastAsia="Arial" w:hAnsi="Times New Roman" w:cs="Times New Roman"/>
          <w:sz w:val="24"/>
          <w:szCs w:val="28"/>
        </w:rPr>
      </w:pPr>
      <w:r w:rsidRPr="00A30D02">
        <w:rPr>
          <w:rFonts w:ascii="Times New Roman" w:hAnsi="Times New Roman" w:cs="Times New Roman"/>
          <w:sz w:val="24"/>
          <w:szCs w:val="28"/>
          <w:lang w:val="ru-RU"/>
        </w:rPr>
        <w:t>1.1. КОМУНАЛЬНЕ НЕКОМЕРЦІЙНЕ ПІДПРИЄМСТВО «БРОВАРСЬКА БАГАТОПРОФІЛЬНА КЛІНІЧНА ЛІКАРНЯ» БРОВАРСЬКОЇ РАЙОННОЇ РАДИ КИЇВСЬКОЇ ОБЛАСТІ, БРОВАРСЬКОЇ МІСЬКОЇ РАДИ КИЇВСЬКОЇ ОБЛАСТІ</w:t>
      </w:r>
      <w:r w:rsidR="00061381">
        <w:rPr>
          <w:rFonts w:ascii="Times New Roman" w:hAnsi="Times New Roman" w:cs="Times New Roman"/>
          <w:sz w:val="24"/>
          <w:szCs w:val="28"/>
          <w:lang w:val="ru-RU"/>
        </w:rPr>
        <w:t xml:space="preserve">, </w:t>
      </w:r>
      <w:r w:rsidR="00061381" w:rsidRPr="00061381">
        <w:rPr>
          <w:rFonts w:ascii="Times New Roman" w:hAnsi="Times New Roman" w:cs="Times New Roman"/>
          <w:sz w:val="24"/>
          <w:szCs w:val="28"/>
          <w:lang w:val="ru-RU"/>
        </w:rPr>
        <w:t xml:space="preserve">КАЛИТЯНСЬКОї СЕЛИЩНОЇ РАДИ </w:t>
      </w:r>
      <w:r w:rsidR="009B2632">
        <w:rPr>
          <w:rFonts w:ascii="Times New Roman" w:hAnsi="Times New Roman" w:cs="Times New Roman"/>
          <w:sz w:val="24"/>
          <w:szCs w:val="28"/>
          <w:lang w:val="ru-RU"/>
        </w:rPr>
        <w:t xml:space="preserve">БРОВАРСЬКОГО РАЙОНУ </w:t>
      </w:r>
      <w:r w:rsidR="00061381" w:rsidRPr="00061381">
        <w:rPr>
          <w:rFonts w:ascii="Times New Roman" w:hAnsi="Times New Roman" w:cs="Times New Roman"/>
          <w:sz w:val="24"/>
          <w:szCs w:val="28"/>
          <w:lang w:val="ru-RU"/>
        </w:rPr>
        <w:t xml:space="preserve">КИЇВСЬКОЇ ОБЛАСТІ, КАЛИНІВСЬКОЇ СЕЛИЩНОЇ РАДИ </w:t>
      </w:r>
      <w:r w:rsidR="009B2632">
        <w:rPr>
          <w:rFonts w:ascii="Times New Roman" w:hAnsi="Times New Roman" w:cs="Times New Roman"/>
          <w:sz w:val="24"/>
          <w:szCs w:val="28"/>
          <w:lang w:val="ru-RU"/>
        </w:rPr>
        <w:t xml:space="preserve">БРОВАРСЬКОГО РАЙОНУ </w:t>
      </w:r>
      <w:r w:rsidR="00061381" w:rsidRPr="00061381">
        <w:rPr>
          <w:rFonts w:ascii="Times New Roman" w:hAnsi="Times New Roman" w:cs="Times New Roman"/>
          <w:sz w:val="24"/>
          <w:szCs w:val="28"/>
          <w:lang w:val="ru-RU"/>
        </w:rPr>
        <w:t xml:space="preserve">КИЇВСЬКОЇ ОБЛАСТІ, ЗАЗИМСЬКОЇ СІЛЬСЬКОЇ РАДИ </w:t>
      </w:r>
      <w:r w:rsidR="009B2632">
        <w:rPr>
          <w:rFonts w:ascii="Times New Roman" w:hAnsi="Times New Roman" w:cs="Times New Roman"/>
          <w:sz w:val="24"/>
          <w:szCs w:val="28"/>
          <w:lang w:val="ru-RU"/>
        </w:rPr>
        <w:t xml:space="preserve">БРОВАРСЬКОГО РАЙОНУ </w:t>
      </w:r>
      <w:r w:rsidR="00061381" w:rsidRPr="00061381">
        <w:rPr>
          <w:rFonts w:ascii="Times New Roman" w:hAnsi="Times New Roman" w:cs="Times New Roman"/>
          <w:sz w:val="24"/>
          <w:szCs w:val="28"/>
          <w:lang w:val="ru-RU"/>
        </w:rPr>
        <w:t xml:space="preserve">КИЇВСЬКОЇ ОБЛАСТІ, ВЕЛИКОДИМЕРСЬКОЇ СЕЛИЩНОЇ РАДИ </w:t>
      </w:r>
      <w:r w:rsidR="009B2632">
        <w:rPr>
          <w:rFonts w:ascii="Times New Roman" w:hAnsi="Times New Roman" w:cs="Times New Roman"/>
          <w:sz w:val="24"/>
          <w:szCs w:val="28"/>
          <w:lang w:val="ru-RU"/>
        </w:rPr>
        <w:t xml:space="preserve">БРОВАРСЬКОГО РАЙОНУ </w:t>
      </w:r>
      <w:r w:rsidR="00061381" w:rsidRPr="00061381">
        <w:rPr>
          <w:rFonts w:ascii="Times New Roman" w:hAnsi="Times New Roman" w:cs="Times New Roman"/>
          <w:sz w:val="24"/>
          <w:szCs w:val="28"/>
          <w:lang w:val="ru-RU"/>
        </w:rPr>
        <w:t>КИЇВСЬКОЇ ОБЛАСТІ</w:t>
      </w:r>
      <w:r w:rsidRPr="00A30D02">
        <w:rPr>
          <w:rFonts w:ascii="Times New Roman" w:hAnsi="Times New Roman" w:cs="Times New Roman"/>
          <w:sz w:val="24"/>
          <w:szCs w:val="28"/>
          <w:lang w:val="ru-RU"/>
        </w:rPr>
        <w:t xml:space="preserve"> (далі - Підприємство) є лікарняним закладом охорони </w:t>
      </w:r>
      <w:r w:rsidRPr="00A30D02">
        <w:rPr>
          <w:rFonts w:ascii="Times New Roman" w:eastAsia="Arial" w:hAnsi="Times New Roman" w:cs="Times New Roman"/>
          <w:sz w:val="24"/>
          <w:szCs w:val="28"/>
        </w:rPr>
        <w:t>здоров'я - комунальним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E05459" w:rsidRPr="00A30D02" w:rsidRDefault="00E05459" w:rsidP="00E05459">
      <w:pPr>
        <w:pStyle w:val="1"/>
        <w:spacing w:before="0" w:beforeAutospacing="0" w:after="0" w:afterAutospacing="0"/>
        <w:ind w:firstLine="851"/>
        <w:jc w:val="both"/>
        <w:rPr>
          <w:b w:val="0"/>
          <w:sz w:val="24"/>
          <w:szCs w:val="28"/>
          <w:lang w:val="uk-UA"/>
        </w:rPr>
      </w:pPr>
      <w:r w:rsidRPr="00A30D02">
        <w:rPr>
          <w:rFonts w:eastAsia="Arial"/>
          <w:b w:val="0"/>
          <w:bCs w:val="0"/>
          <w:kern w:val="0"/>
          <w:sz w:val="24"/>
          <w:szCs w:val="28"/>
          <w:lang w:val="uk-UA" w:eastAsia="uk-UA"/>
        </w:rPr>
        <w:t>1.2. Підприємство створене за рішеннями Броварської районної ради Київської області від  07.09.2017 року № 383-30.2-VII «Про реорганізацію (перетворення) комунального закладу «Броварська центральна районна лікарня» в комунальне неприбуткове підприємство «Броварська багатопрофільна лікарня» Броварської районної ради та Броварської міської ради» та Броварської міської ради Київської області від 21.12.2017 року № 816-36-07 "Про реорганізацію шляхом перетворення комунального закладу «Броварська центральна районна лікарня» в комунальне некомерційне підприємство «Броварська багатопрофільна лікарня» Броварської районної ради та Броварської міської ради»</w:t>
      </w:r>
      <w:r w:rsidRPr="00A30D02">
        <w:rPr>
          <w:b w:val="0"/>
          <w:sz w:val="24"/>
          <w:szCs w:val="28"/>
          <w:lang w:val="uk-UA"/>
        </w:rPr>
        <w:t xml:space="preserve"> відповідно до Закону України «Про місцеве самоврядування в Україні» шляхом перетворення комунального закладу охорони здоров'я «Броварська центральна районна лікарня» у комунальне некомерційне підприємство. </w:t>
      </w:r>
    </w:p>
    <w:p w:rsidR="00E05459" w:rsidRPr="009D3AB0" w:rsidRDefault="00E05459" w:rsidP="00E05459">
      <w:pPr>
        <w:pStyle w:val="1"/>
        <w:spacing w:before="0" w:beforeAutospacing="0" w:after="0" w:afterAutospacing="0"/>
        <w:ind w:firstLine="851"/>
        <w:jc w:val="both"/>
        <w:rPr>
          <w:b w:val="0"/>
          <w:sz w:val="24"/>
          <w:szCs w:val="28"/>
          <w:lang w:val="uk-UA"/>
        </w:rPr>
      </w:pPr>
      <w:r w:rsidRPr="009D3AB0">
        <w:rPr>
          <w:b w:val="0"/>
          <w:sz w:val="24"/>
          <w:szCs w:val="28"/>
          <w:lang w:val="uk-UA"/>
        </w:rPr>
        <w:t xml:space="preserve">Майно підприємства є спільною сумісною власністю </w:t>
      </w:r>
      <w:r w:rsidR="009B2632" w:rsidRPr="009D3AB0">
        <w:rPr>
          <w:b w:val="0"/>
          <w:sz w:val="24"/>
          <w:szCs w:val="28"/>
          <w:lang w:val="uk-UA"/>
        </w:rPr>
        <w:t xml:space="preserve">Броварської районної ради Київської області, Броварської міської ради Київської області, </w:t>
      </w:r>
      <w:r w:rsidR="007F37F6" w:rsidRPr="009D3AB0">
        <w:rPr>
          <w:b w:val="0"/>
          <w:sz w:val="24"/>
          <w:szCs w:val="24"/>
          <w:lang w:val="uk-UA"/>
        </w:rPr>
        <w:t>Калитянської селищної ради Броварського району Київської області</w:t>
      </w:r>
      <w:r w:rsidR="007F37F6" w:rsidRPr="009D3AB0">
        <w:rPr>
          <w:b w:val="0"/>
          <w:bCs w:val="0"/>
          <w:sz w:val="24"/>
          <w:szCs w:val="24"/>
          <w:lang w:val="uk-UA"/>
        </w:rPr>
        <w:t xml:space="preserve">, Калинівської селищної ради </w:t>
      </w:r>
      <w:r w:rsidR="007F37F6" w:rsidRPr="009D3AB0">
        <w:rPr>
          <w:b w:val="0"/>
          <w:sz w:val="24"/>
          <w:szCs w:val="24"/>
          <w:lang w:val="uk-UA"/>
        </w:rPr>
        <w:t>Броварського району Київської області</w:t>
      </w:r>
      <w:r w:rsidR="007F37F6" w:rsidRPr="009D3AB0">
        <w:rPr>
          <w:b w:val="0"/>
          <w:bCs w:val="0"/>
          <w:sz w:val="24"/>
          <w:szCs w:val="24"/>
          <w:lang w:val="uk-UA"/>
        </w:rPr>
        <w:t xml:space="preserve">, Зазимської сільської ради </w:t>
      </w:r>
      <w:r w:rsidR="007F37F6" w:rsidRPr="009D3AB0">
        <w:rPr>
          <w:b w:val="0"/>
          <w:sz w:val="24"/>
          <w:szCs w:val="24"/>
          <w:lang w:val="uk-UA"/>
        </w:rPr>
        <w:t>Броварського району Київської області</w:t>
      </w:r>
      <w:r w:rsidR="007F37F6" w:rsidRPr="009D3AB0">
        <w:rPr>
          <w:b w:val="0"/>
          <w:bCs w:val="0"/>
          <w:sz w:val="24"/>
          <w:szCs w:val="24"/>
          <w:lang w:val="uk-UA"/>
        </w:rPr>
        <w:t xml:space="preserve">, Великодимерської селищної ради </w:t>
      </w:r>
      <w:r w:rsidR="007F37F6" w:rsidRPr="009D3AB0">
        <w:rPr>
          <w:b w:val="0"/>
          <w:sz w:val="24"/>
          <w:szCs w:val="24"/>
          <w:lang w:val="uk-UA"/>
        </w:rPr>
        <w:t>Бровар</w:t>
      </w:r>
      <w:r w:rsidR="009B2632" w:rsidRPr="009D3AB0">
        <w:rPr>
          <w:b w:val="0"/>
          <w:sz w:val="24"/>
          <w:szCs w:val="24"/>
          <w:lang w:val="uk-UA"/>
        </w:rPr>
        <w:t>ського району Київської області</w:t>
      </w:r>
      <w:r w:rsidR="007F37F6" w:rsidRPr="009D3AB0">
        <w:rPr>
          <w:b w:val="0"/>
          <w:sz w:val="24"/>
          <w:szCs w:val="28"/>
          <w:lang w:val="uk-UA"/>
        </w:rPr>
        <w:t xml:space="preserve"> </w:t>
      </w:r>
      <w:r w:rsidRPr="009D3AB0">
        <w:rPr>
          <w:b w:val="0"/>
          <w:sz w:val="24"/>
          <w:szCs w:val="28"/>
          <w:lang w:val="uk-UA"/>
        </w:rPr>
        <w:t>(далі - Засновники).</w:t>
      </w:r>
    </w:p>
    <w:p w:rsidR="00E05459" w:rsidRPr="00A30D02" w:rsidRDefault="00E05459" w:rsidP="00E05459">
      <w:pPr>
        <w:pStyle w:val="1"/>
        <w:spacing w:before="0" w:beforeAutospacing="0" w:after="0" w:afterAutospacing="0"/>
        <w:ind w:firstLine="851"/>
        <w:jc w:val="both"/>
        <w:rPr>
          <w:b w:val="0"/>
          <w:sz w:val="24"/>
          <w:szCs w:val="28"/>
          <w:lang w:val="uk-UA"/>
        </w:rPr>
      </w:pPr>
      <w:r w:rsidRPr="00A30D02">
        <w:rPr>
          <w:b w:val="0"/>
          <w:sz w:val="24"/>
          <w:szCs w:val="28"/>
          <w:lang w:val="uk-UA"/>
        </w:rPr>
        <w:t>Підприємство є правонаступником усього майна, всіх прав та обов'язків комунального закладу охорони здоров'я «Броварська центральна районна лікарня».</w:t>
      </w:r>
    </w:p>
    <w:p w:rsidR="009B2632" w:rsidRDefault="00E05459" w:rsidP="009B2632">
      <w:pPr>
        <w:pStyle w:val="20"/>
        <w:shd w:val="clear" w:color="auto" w:fill="auto"/>
        <w:tabs>
          <w:tab w:val="left" w:pos="530"/>
          <w:tab w:val="left" w:leader="underscore" w:pos="656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1.3. Підприємство створене на базі майна, що знаходиться у спільній сумісній власності </w:t>
      </w:r>
      <w:r w:rsidR="009B2632" w:rsidRPr="009B2632">
        <w:rPr>
          <w:rFonts w:ascii="Times New Roman" w:hAnsi="Times New Roman" w:cs="Times New Roman"/>
          <w:sz w:val="24"/>
          <w:szCs w:val="28"/>
        </w:rPr>
        <w:t>Броварської районної ради Київської області, Броварської міської ради Київської області, Калитянської селищної ради Броварського району Київської області, Калинівської селищної ради Броварського району Київської області, Зазимської сільської ради Броварського району Київської області, Великодимерської селищної ради Броварського району Київської області</w:t>
      </w:r>
      <w:r w:rsidR="009B2632">
        <w:rPr>
          <w:rFonts w:ascii="Times New Roman" w:hAnsi="Times New Roman" w:cs="Times New Roman"/>
          <w:sz w:val="24"/>
          <w:szCs w:val="28"/>
        </w:rPr>
        <w:t>.</w:t>
      </w:r>
    </w:p>
    <w:p w:rsidR="00E05459" w:rsidRPr="009D3AB0" w:rsidRDefault="00E05459" w:rsidP="009B2632">
      <w:pPr>
        <w:pStyle w:val="20"/>
        <w:shd w:val="clear" w:color="auto" w:fill="auto"/>
        <w:tabs>
          <w:tab w:val="left" w:pos="530"/>
          <w:tab w:val="left" w:leader="underscore" w:pos="6566"/>
        </w:tabs>
        <w:spacing w:before="0" w:after="0" w:line="240" w:lineRule="auto"/>
        <w:ind w:firstLine="851"/>
        <w:rPr>
          <w:rFonts w:ascii="Times New Roman" w:hAnsi="Times New Roman" w:cs="Times New Roman"/>
          <w:sz w:val="24"/>
          <w:szCs w:val="28"/>
        </w:rPr>
      </w:pPr>
      <w:r w:rsidRPr="009D3AB0">
        <w:rPr>
          <w:rFonts w:ascii="Times New Roman" w:hAnsi="Times New Roman" w:cs="Times New Roman"/>
          <w:sz w:val="24"/>
          <w:szCs w:val="28"/>
        </w:rPr>
        <w:t xml:space="preserve">1.4. Засновниками, Власниками та органами управління майном Підприємства є </w:t>
      </w:r>
      <w:r w:rsidR="009D3AB0" w:rsidRPr="009D3AB0">
        <w:rPr>
          <w:rFonts w:ascii="Times New Roman" w:hAnsi="Times New Roman" w:cs="Times New Roman"/>
          <w:sz w:val="24"/>
          <w:szCs w:val="28"/>
        </w:rPr>
        <w:t>Броварськ</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районн</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рад</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Київської області, Броварськ</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міськ</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рад</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Київської області, Калитянськ</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селищн</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рад</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Броварського району Київської області, Калинівськ</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селищн</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рад</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Броварського району Київської області, Зазимськ</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сільськ</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рад</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Броварського району Київської області, Великодимерськ</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селищн</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рад</w:t>
      </w:r>
      <w:r w:rsidR="009D3AB0">
        <w:rPr>
          <w:rFonts w:ascii="Times New Roman" w:hAnsi="Times New Roman" w:cs="Times New Roman"/>
          <w:sz w:val="24"/>
          <w:szCs w:val="28"/>
        </w:rPr>
        <w:t>а</w:t>
      </w:r>
      <w:r w:rsidR="009D3AB0" w:rsidRPr="009D3AB0">
        <w:rPr>
          <w:rFonts w:ascii="Times New Roman" w:hAnsi="Times New Roman" w:cs="Times New Roman"/>
          <w:sz w:val="24"/>
          <w:szCs w:val="28"/>
        </w:rPr>
        <w:t xml:space="preserve"> Броварського району Київської області</w:t>
      </w:r>
      <w:r w:rsidR="009D3AB0">
        <w:rPr>
          <w:rFonts w:ascii="Times New Roman" w:hAnsi="Times New Roman" w:cs="Times New Roman"/>
          <w:sz w:val="24"/>
          <w:szCs w:val="28"/>
        </w:rPr>
        <w:t>.</w:t>
      </w:r>
    </w:p>
    <w:p w:rsidR="00E05459" w:rsidRPr="00A30D02" w:rsidRDefault="00E05459" w:rsidP="00E05459">
      <w:pPr>
        <w:pStyle w:val="20"/>
        <w:shd w:val="clear" w:color="auto" w:fill="auto"/>
        <w:tabs>
          <w:tab w:val="left" w:pos="530"/>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є підпорядкованим, підзвітним та підконтрольним Засновникам.</w:t>
      </w:r>
    </w:p>
    <w:p w:rsidR="00E05459" w:rsidRPr="00A30D02" w:rsidRDefault="00E05459" w:rsidP="00E05459">
      <w:pPr>
        <w:pStyle w:val="20"/>
        <w:shd w:val="clear" w:color="auto" w:fill="auto"/>
        <w:tabs>
          <w:tab w:val="left" w:pos="54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1.5.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E05459" w:rsidRPr="00A30D02" w:rsidRDefault="00E05459" w:rsidP="00E05459">
      <w:pPr>
        <w:pStyle w:val="20"/>
        <w:shd w:val="clear" w:color="auto" w:fill="auto"/>
        <w:tabs>
          <w:tab w:val="left" w:pos="54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1.6. Забороняється розподіл отриманих доходів (прибутків)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E05459" w:rsidRPr="00A30D02" w:rsidRDefault="00E05459" w:rsidP="00E05459">
      <w:pPr>
        <w:pStyle w:val="20"/>
        <w:shd w:val="clear" w:color="auto" w:fill="auto"/>
        <w:tabs>
          <w:tab w:val="left" w:pos="54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1.7. Не вважається розподілом доходів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p>
    <w:p w:rsidR="00E05459" w:rsidRPr="00A30D02" w:rsidRDefault="00E05459" w:rsidP="00E05459">
      <w:pPr>
        <w:pStyle w:val="20"/>
        <w:shd w:val="clear" w:color="auto" w:fill="auto"/>
        <w:tabs>
          <w:tab w:val="left" w:pos="54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lastRenderedPageBreak/>
        <w:t xml:space="preserve">1.8.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ішеннями місцевих органів виконавчої влади, органів місцевого самоврядування, рішеннями Засновників та цим Статутом.</w:t>
      </w:r>
    </w:p>
    <w:p w:rsidR="00E05459" w:rsidRPr="00A30D02" w:rsidRDefault="00E05459" w:rsidP="00E05459">
      <w:pPr>
        <w:pStyle w:val="20"/>
        <w:shd w:val="clear" w:color="auto" w:fill="auto"/>
        <w:tabs>
          <w:tab w:val="left" w:pos="544"/>
        </w:tabs>
        <w:spacing w:before="0" w:after="0" w:line="240" w:lineRule="auto"/>
        <w:ind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rPr>
          <w:rFonts w:ascii="Times New Roman" w:hAnsi="Times New Roman" w:cs="Times New Roman"/>
          <w:sz w:val="24"/>
          <w:szCs w:val="28"/>
        </w:rPr>
      </w:pPr>
      <w:bookmarkStart w:id="2" w:name="bookmark4"/>
      <w:r w:rsidRPr="00A30D02">
        <w:rPr>
          <w:rFonts w:ascii="Times New Roman" w:hAnsi="Times New Roman" w:cs="Times New Roman"/>
          <w:sz w:val="24"/>
          <w:szCs w:val="28"/>
        </w:rPr>
        <w:t>НАЙМЕНУВАННЯ ТА МІСЦЕЗНАХОДЖЕННЯ</w:t>
      </w:r>
      <w:bookmarkEnd w:id="2"/>
    </w:p>
    <w:p w:rsidR="00E05459" w:rsidRPr="00A30D02" w:rsidRDefault="00E05459" w:rsidP="00E05459">
      <w:pPr>
        <w:pStyle w:val="220"/>
        <w:keepNext/>
        <w:keepLines/>
        <w:shd w:val="clear" w:color="auto" w:fill="auto"/>
        <w:tabs>
          <w:tab w:val="left" w:pos="2151"/>
        </w:tabs>
        <w:spacing w:after="0" w:line="240" w:lineRule="auto"/>
        <w:ind w:left="178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73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Найменування:</w:t>
      </w:r>
    </w:p>
    <w:p w:rsidR="00E05459" w:rsidRPr="00A30D02" w:rsidRDefault="00E05459" w:rsidP="00E05459">
      <w:pPr>
        <w:pStyle w:val="20"/>
        <w:numPr>
          <w:ilvl w:val="1"/>
          <w:numId w:val="2"/>
        </w:numPr>
        <w:shd w:val="clear" w:color="auto" w:fill="auto"/>
        <w:tabs>
          <w:tab w:val="left" w:pos="725"/>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Повне найменування Підприємства - </w:t>
      </w:r>
      <w:r w:rsidR="00D76003" w:rsidRPr="00D76003">
        <w:rPr>
          <w:rFonts w:ascii="Times New Roman" w:hAnsi="Times New Roman" w:cs="Times New Roman"/>
          <w:sz w:val="24"/>
          <w:szCs w:val="28"/>
        </w:rPr>
        <w:t>КОМУНАЛЬНЕ НЕКОМЕРЦІЙНЕ ПІДПРИЄМСТВО «БРОВАРСЬКА БАГАТОПРОФІЛЬНА КЛІНІЧНА ЛІКАРНЯ» БРОВАРСЬКОЇ РАЙОННОЇ РАДИ КИЇВСЬКОЇ ОБЛАСТІ, БРОВАРСЬКОЇ МІСЬКОЇ РАДИ КИЇВСЬКОЇ ОБЛАСТІ, КАЛИТЯНСЬКОї СЕЛИЩНОЇ РАДИ БРОВАРСЬКОГО РАЙОНУ КИЇВСЬКОЇ ОБЛАСТІ, КАЛИНІВСЬКОЇ СЕЛИЩНОЇ РАДИ БРОВАРСЬКОГО РАЙОНУ КИЇВСЬКОЇ ОБЛАСТІ, ЗАЗИМСЬКОЇ СІЛЬСЬКОЇ РАДИ БРОВАРСЬКОГО РАЙОНУ КИЇВСЬКОЇ ОБЛАСТІ, ВЕЛИКОДИМЕРСЬКОЇ СЕЛИЩНОЇ РАДИ БРОВАРСЬКОГО РАЙОНУ КИЇВСЬКОЇ ОБЛАСТІ</w:t>
      </w:r>
      <w:r w:rsidRPr="00A30D02">
        <w:rPr>
          <w:rFonts w:ascii="Times New Roman" w:hAnsi="Times New Roman" w:cs="Times New Roman"/>
          <w:sz w:val="24"/>
          <w:szCs w:val="28"/>
        </w:rPr>
        <w:t>.</w:t>
      </w:r>
    </w:p>
    <w:p w:rsidR="00E05459" w:rsidRPr="00A30D02" w:rsidRDefault="00E05459" w:rsidP="00E05459">
      <w:pPr>
        <w:pStyle w:val="20"/>
        <w:numPr>
          <w:ilvl w:val="1"/>
          <w:numId w:val="2"/>
        </w:numPr>
        <w:shd w:val="clear" w:color="auto" w:fill="auto"/>
        <w:tabs>
          <w:tab w:val="left" w:pos="72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Скорочене найменування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КНП «БРОВАРСЬКА БКЛ» БРР БМР</w:t>
      </w:r>
      <w:r w:rsidR="00D76003">
        <w:rPr>
          <w:rFonts w:ascii="Times New Roman" w:hAnsi="Times New Roman" w:cs="Times New Roman"/>
          <w:sz w:val="24"/>
          <w:szCs w:val="28"/>
          <w:lang w:val="ru-RU"/>
        </w:rPr>
        <w:t xml:space="preserve"> КСР КСР ЗСР ВСР</w:t>
      </w:r>
      <w:r w:rsidRPr="00A30D02">
        <w:rPr>
          <w:rFonts w:ascii="Times New Roman" w:hAnsi="Times New Roman" w:cs="Times New Roman"/>
          <w:sz w:val="24"/>
          <w:szCs w:val="28"/>
          <w:lang w:val="ru-RU"/>
        </w:rPr>
        <w:t>.</w:t>
      </w:r>
    </w:p>
    <w:p w:rsidR="00E05459" w:rsidRPr="00A30D02" w:rsidRDefault="00E05459" w:rsidP="00E05459">
      <w:pPr>
        <w:pStyle w:val="20"/>
        <w:numPr>
          <w:ilvl w:val="1"/>
          <w:numId w:val="2"/>
        </w:numPr>
        <w:shd w:val="clear" w:color="auto" w:fill="auto"/>
        <w:tabs>
          <w:tab w:val="left" w:pos="72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Місцезнаходження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07400, вулиця Шевченка, 14, місто Бровари, Київська область.</w:t>
      </w:r>
    </w:p>
    <w:p w:rsidR="00E05459" w:rsidRPr="00A30D02" w:rsidRDefault="00E05459" w:rsidP="00E05459">
      <w:pPr>
        <w:pStyle w:val="20"/>
        <w:shd w:val="clear" w:color="auto" w:fill="auto"/>
        <w:tabs>
          <w:tab w:val="left" w:pos="725"/>
          <w:tab w:val="left" w:leader="underscore" w:pos="7949"/>
        </w:tabs>
        <w:spacing w:before="0" w:after="0" w:line="240" w:lineRule="auto"/>
        <w:ind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2886"/>
        </w:tabs>
        <w:spacing w:after="0" w:line="240" w:lineRule="auto"/>
        <w:ind w:left="2560"/>
        <w:jc w:val="both"/>
        <w:rPr>
          <w:rFonts w:ascii="Times New Roman" w:hAnsi="Times New Roman" w:cs="Times New Roman"/>
          <w:sz w:val="24"/>
          <w:szCs w:val="28"/>
        </w:rPr>
      </w:pPr>
      <w:bookmarkStart w:id="3" w:name="bookmark5"/>
      <w:r w:rsidRPr="00A30D02">
        <w:rPr>
          <w:rFonts w:ascii="Times New Roman" w:hAnsi="Times New Roman" w:cs="Times New Roman"/>
          <w:sz w:val="24"/>
          <w:szCs w:val="28"/>
        </w:rPr>
        <w:t>МЕТА ТА ПРЕДМЕТ ДІЯЛЬНОСТІ</w:t>
      </w:r>
      <w:bookmarkEnd w:id="3"/>
    </w:p>
    <w:p w:rsidR="00E05459" w:rsidRPr="00A30D02" w:rsidRDefault="00E05459" w:rsidP="00E05459">
      <w:pPr>
        <w:pStyle w:val="220"/>
        <w:keepNext/>
        <w:keepLines/>
        <w:shd w:val="clear" w:color="auto" w:fill="auto"/>
        <w:tabs>
          <w:tab w:val="left" w:pos="2886"/>
        </w:tabs>
        <w:spacing w:after="0" w:line="240" w:lineRule="auto"/>
        <w:ind w:left="256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8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Основною метою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r w:rsidR="002D2D0D">
        <w:rPr>
          <w:rFonts w:ascii="Times New Roman" w:hAnsi="Times New Roman" w:cs="Times New Roman"/>
          <w:sz w:val="24"/>
          <w:szCs w:val="28"/>
          <w:lang w:val="ru-RU"/>
        </w:rPr>
        <w:t xml:space="preserve"> України</w:t>
      </w:r>
      <w:r w:rsidRPr="00A30D02">
        <w:rPr>
          <w:rFonts w:ascii="Times New Roman" w:hAnsi="Times New Roman" w:cs="Times New Roman"/>
          <w:sz w:val="24"/>
          <w:szCs w:val="28"/>
          <w:lang w:val="ru-RU"/>
        </w:rPr>
        <w:t>.</w:t>
      </w:r>
    </w:p>
    <w:p w:rsidR="00E05459" w:rsidRPr="00A30D02" w:rsidRDefault="00E05459" w:rsidP="00E05459">
      <w:pPr>
        <w:pStyle w:val="20"/>
        <w:numPr>
          <w:ilvl w:val="1"/>
          <w:numId w:val="2"/>
        </w:numPr>
        <w:shd w:val="clear" w:color="auto" w:fill="auto"/>
        <w:tabs>
          <w:tab w:val="left" w:pos="484"/>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Відповідно до поставленої мети предметом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є:</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створення разом із Засновниками умов, необхідних для забезпечення доступної та якісної медичної допомоги населенню, організації належного управління внутрішнім лікувальн</w:t>
      </w:r>
      <w:proofErr w:type="gramStart"/>
      <w:r w:rsidR="00E05459" w:rsidRPr="00A30D02">
        <w:rPr>
          <w:rFonts w:ascii="Times New Roman" w:hAnsi="Times New Roman" w:cs="Times New Roman"/>
          <w:sz w:val="24"/>
          <w:szCs w:val="28"/>
          <w:lang w:val="ru-RU"/>
        </w:rPr>
        <w:t>о-</w:t>
      </w:r>
      <w:proofErr w:type="gramEnd"/>
      <w:r w:rsidR="00E05459" w:rsidRPr="00A30D02">
        <w:rPr>
          <w:rFonts w:ascii="Times New Roman" w:hAnsi="Times New Roman" w:cs="Times New Roman"/>
          <w:sz w:val="24"/>
          <w:szCs w:val="28"/>
          <w:lang w:val="ru-RU"/>
        </w:rPr>
        <w:t xml:space="preserve"> діагностичним процесом та ефективного використання майна та інших ресурсів Підприємства;</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надання пацієнтам відповідно до законодавства </w:t>
      </w:r>
      <w:r>
        <w:rPr>
          <w:rFonts w:ascii="Times New Roman" w:hAnsi="Times New Roman" w:cs="Times New Roman"/>
          <w:sz w:val="24"/>
          <w:szCs w:val="28"/>
          <w:lang w:val="ru-RU"/>
        </w:rPr>
        <w:t>України</w:t>
      </w:r>
      <w:r w:rsidRPr="00A30D02">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на безоплатній/платній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w:t>
      </w:r>
      <w:proofErr w:type="gramStart"/>
      <w:r w:rsidR="00E05459" w:rsidRPr="00A30D02">
        <w:rPr>
          <w:rFonts w:ascii="Times New Roman" w:hAnsi="Times New Roman" w:cs="Times New Roman"/>
          <w:sz w:val="24"/>
          <w:szCs w:val="28"/>
          <w:lang w:val="ru-RU"/>
        </w:rPr>
        <w:t>проф</w:t>
      </w:r>
      <w:proofErr w:type="gramEnd"/>
      <w:r w:rsidR="00E05459" w:rsidRPr="00A30D02">
        <w:rPr>
          <w:rFonts w:ascii="Times New Roman" w:hAnsi="Times New Roman" w:cs="Times New Roman"/>
          <w:sz w:val="24"/>
          <w:szCs w:val="28"/>
          <w:lang w:val="ru-RU"/>
        </w:rPr>
        <w:t xml:space="preserve">ілактики, діагностики і лікування хвороб, травм, отруєнь чи інших розладів здоров'я, медичного контролю за перебігом вагітності й ведення пологів і </w:t>
      </w:r>
      <w:proofErr w:type="gramStart"/>
      <w:r w:rsidR="00E05459" w:rsidRPr="00A30D02">
        <w:rPr>
          <w:rFonts w:ascii="Times New Roman" w:hAnsi="Times New Roman" w:cs="Times New Roman"/>
          <w:sz w:val="24"/>
          <w:szCs w:val="28"/>
          <w:lang w:val="ru-RU"/>
        </w:rPr>
        <w:t>п</w:t>
      </w:r>
      <w:proofErr w:type="gramEnd"/>
      <w:r w:rsidR="00E05459" w:rsidRPr="00A30D02">
        <w:rPr>
          <w:rFonts w:ascii="Times New Roman" w:hAnsi="Times New Roman" w:cs="Times New Roman"/>
          <w:sz w:val="24"/>
          <w:szCs w:val="28"/>
          <w:lang w:val="ru-RU"/>
        </w:rPr>
        <w:t>ісляпологового періоду;</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надання пацієнтам відповідно до законодавства </w:t>
      </w:r>
      <w:r>
        <w:rPr>
          <w:rFonts w:ascii="Times New Roman" w:hAnsi="Times New Roman" w:cs="Times New Roman"/>
          <w:sz w:val="24"/>
          <w:szCs w:val="28"/>
          <w:lang w:val="ru-RU"/>
        </w:rPr>
        <w:t>України</w:t>
      </w:r>
      <w:r w:rsidRPr="00A30D02">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на безоплатній/платній основі </w:t>
      </w:r>
      <w:proofErr w:type="gramStart"/>
      <w:r w:rsidR="00E05459" w:rsidRPr="00A30D02">
        <w:rPr>
          <w:rFonts w:ascii="Times New Roman" w:hAnsi="Times New Roman" w:cs="Times New Roman"/>
          <w:sz w:val="24"/>
          <w:szCs w:val="28"/>
          <w:lang w:val="ru-RU"/>
        </w:rPr>
        <w:t>спец</w:t>
      </w:r>
      <w:proofErr w:type="gramEnd"/>
      <w:r w:rsidR="00E05459" w:rsidRPr="00A30D02">
        <w:rPr>
          <w:rFonts w:ascii="Times New Roman" w:hAnsi="Times New Roman" w:cs="Times New Roman"/>
          <w:sz w:val="24"/>
          <w:szCs w:val="28"/>
          <w:lang w:val="ru-RU"/>
        </w:rPr>
        <w:t>іалізованої амбулаторної медичної допомоги (спеціалізована медична практика);</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організація, у разі потреби, надання пацієнтам медичної допомоги більш високого </w:t>
      </w:r>
      <w:proofErr w:type="gramStart"/>
      <w:r w:rsidR="00E05459" w:rsidRPr="00A30D02">
        <w:rPr>
          <w:rFonts w:ascii="Times New Roman" w:hAnsi="Times New Roman" w:cs="Times New Roman"/>
          <w:sz w:val="24"/>
          <w:szCs w:val="28"/>
          <w:lang w:val="ru-RU"/>
        </w:rPr>
        <w:t>р</w:t>
      </w:r>
      <w:proofErr w:type="gramEnd"/>
      <w:r w:rsidR="00E05459" w:rsidRPr="00A30D02">
        <w:rPr>
          <w:rFonts w:ascii="Times New Roman" w:hAnsi="Times New Roman" w:cs="Times New Roman"/>
          <w:sz w:val="24"/>
          <w:szCs w:val="28"/>
          <w:lang w:val="ru-RU"/>
        </w:rPr>
        <w:t>івня спеціалізації на базі інших закладів охорони здоров'я шляхом направлення пацієнтів до цих закладів у порядку, встановленому законодавством</w:t>
      </w:r>
      <w:r>
        <w:rPr>
          <w:rFonts w:ascii="Times New Roman" w:hAnsi="Times New Roman" w:cs="Times New Roman"/>
          <w:sz w:val="24"/>
          <w:szCs w:val="28"/>
          <w:lang w:val="ru-RU"/>
        </w:rPr>
        <w:t xml:space="preserve"> України</w:t>
      </w:r>
      <w:r w:rsidR="00E05459" w:rsidRPr="00A30D02">
        <w:rPr>
          <w:rFonts w:ascii="Times New Roman" w:hAnsi="Times New Roman" w:cs="Times New Roman"/>
          <w:sz w:val="24"/>
          <w:szCs w:val="28"/>
          <w:lang w:val="ru-RU"/>
        </w:rPr>
        <w:t>;</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організація взаємодії з іншими закладами охорони здоров'я з метою забезпечення наступництва у наданні медичної допомоги на </w:t>
      </w:r>
      <w:proofErr w:type="gramStart"/>
      <w:r w:rsidR="00E05459" w:rsidRPr="00A30D02">
        <w:rPr>
          <w:rFonts w:ascii="Times New Roman" w:hAnsi="Times New Roman" w:cs="Times New Roman"/>
          <w:sz w:val="24"/>
          <w:szCs w:val="28"/>
          <w:lang w:val="ru-RU"/>
        </w:rPr>
        <w:t>р</w:t>
      </w:r>
      <w:proofErr w:type="gramEnd"/>
      <w:r w:rsidR="00E05459" w:rsidRPr="00A30D02">
        <w:rPr>
          <w:rFonts w:ascii="Times New Roman" w:hAnsi="Times New Roman" w:cs="Times New Roman"/>
          <w:sz w:val="24"/>
          <w:szCs w:val="28"/>
          <w:lang w:val="ru-RU"/>
        </w:rPr>
        <w:t>ізних рівнях та ефективного використання ресурсів системи медичного обслуговування;</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проведення експертизи тимчасової непрацездатності та контролю за видачею листків непрацездатності;</w:t>
      </w:r>
    </w:p>
    <w:p w:rsidR="002D2D0D" w:rsidRDefault="002D2D0D" w:rsidP="00E05459">
      <w:pPr>
        <w:pStyle w:val="20"/>
        <w:shd w:val="clear" w:color="auto" w:fill="auto"/>
        <w:spacing w:before="0" w:after="0" w:line="240" w:lineRule="auto"/>
        <w:ind w:right="600" w:firstLine="851"/>
        <w:jc w:val="left"/>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направлення на медико-соціальну експертизу осіб зі </w:t>
      </w:r>
      <w:proofErr w:type="gramStart"/>
      <w:r w:rsidR="00E05459" w:rsidRPr="00A30D02">
        <w:rPr>
          <w:rFonts w:ascii="Times New Roman" w:hAnsi="Times New Roman" w:cs="Times New Roman"/>
          <w:sz w:val="24"/>
          <w:szCs w:val="28"/>
          <w:lang w:val="ru-RU"/>
        </w:rPr>
        <w:t>ст</w:t>
      </w:r>
      <w:proofErr w:type="gramEnd"/>
      <w:r w:rsidR="00E05459" w:rsidRPr="00A30D02">
        <w:rPr>
          <w:rFonts w:ascii="Times New Roman" w:hAnsi="Times New Roman" w:cs="Times New Roman"/>
          <w:sz w:val="24"/>
          <w:szCs w:val="28"/>
          <w:lang w:val="ru-RU"/>
        </w:rPr>
        <w:t xml:space="preserve">ійкою втратою працездатності; </w:t>
      </w:r>
    </w:p>
    <w:p w:rsidR="00E05459" w:rsidRPr="00A30D02" w:rsidRDefault="002D2D0D" w:rsidP="00E05459">
      <w:pPr>
        <w:pStyle w:val="20"/>
        <w:shd w:val="clear" w:color="auto" w:fill="auto"/>
        <w:spacing w:before="0" w:after="0" w:line="240" w:lineRule="auto"/>
        <w:ind w:right="600" w:firstLine="851"/>
        <w:jc w:val="left"/>
        <w:rPr>
          <w:rFonts w:ascii="Times New Roman" w:hAnsi="Times New Roman" w:cs="Times New Roman"/>
          <w:sz w:val="24"/>
          <w:szCs w:val="28"/>
          <w:lang w:val="ru-RU"/>
        </w:rPr>
      </w:pPr>
      <w:r>
        <w:rPr>
          <w:rFonts w:ascii="Times New Roman" w:hAnsi="Times New Roman" w:cs="Times New Roman"/>
          <w:sz w:val="24"/>
          <w:szCs w:val="28"/>
          <w:lang w:val="ru-RU"/>
        </w:rPr>
        <w:lastRenderedPageBreak/>
        <w:t xml:space="preserve">-   </w:t>
      </w:r>
      <w:r w:rsidR="00E05459" w:rsidRPr="00A30D02">
        <w:rPr>
          <w:rFonts w:ascii="Times New Roman" w:hAnsi="Times New Roman" w:cs="Times New Roman"/>
          <w:sz w:val="24"/>
          <w:szCs w:val="28"/>
          <w:lang w:val="ru-RU"/>
        </w:rPr>
        <w:t xml:space="preserve">проведення </w:t>
      </w:r>
      <w:proofErr w:type="gramStart"/>
      <w:r w:rsidR="00E05459" w:rsidRPr="00A30D02">
        <w:rPr>
          <w:rFonts w:ascii="Times New Roman" w:hAnsi="Times New Roman" w:cs="Times New Roman"/>
          <w:sz w:val="24"/>
          <w:szCs w:val="28"/>
          <w:lang w:val="ru-RU"/>
        </w:rPr>
        <w:t>проф</w:t>
      </w:r>
      <w:proofErr w:type="gramEnd"/>
      <w:r w:rsidR="00E05459" w:rsidRPr="00A30D02">
        <w:rPr>
          <w:rFonts w:ascii="Times New Roman" w:hAnsi="Times New Roman" w:cs="Times New Roman"/>
          <w:sz w:val="24"/>
          <w:szCs w:val="28"/>
          <w:lang w:val="ru-RU"/>
        </w:rPr>
        <w:t xml:space="preserve">ілактичних оглядів; </w:t>
      </w:r>
    </w:p>
    <w:p w:rsidR="00E05459" w:rsidRPr="00A30D02" w:rsidRDefault="002D2D0D" w:rsidP="00E05459">
      <w:pPr>
        <w:pStyle w:val="20"/>
        <w:shd w:val="clear" w:color="auto" w:fill="auto"/>
        <w:spacing w:before="0" w:after="0" w:line="240" w:lineRule="auto"/>
        <w:ind w:right="600" w:firstLine="851"/>
        <w:jc w:val="left"/>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виробництво лікарських засобів; </w:t>
      </w:r>
    </w:p>
    <w:p w:rsidR="00E05459" w:rsidRPr="00A30D02" w:rsidRDefault="002D2D0D" w:rsidP="00E05459">
      <w:pPr>
        <w:pStyle w:val="20"/>
        <w:shd w:val="clear" w:color="auto" w:fill="auto"/>
        <w:spacing w:before="0" w:after="0" w:line="240" w:lineRule="auto"/>
        <w:ind w:right="600" w:firstLine="851"/>
        <w:jc w:val="left"/>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роздрібна торгівля лікарськими засобами;</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придбання, зберігання, перевезення, реалізація (відпуск), знищення, використання наркотичних засобів, психотропних речовин, прекурсорі</w:t>
      </w:r>
      <w:proofErr w:type="gramStart"/>
      <w:r w:rsidR="00E05459" w:rsidRPr="00A30D02">
        <w:rPr>
          <w:rFonts w:ascii="Times New Roman" w:hAnsi="Times New Roman" w:cs="Times New Roman"/>
          <w:sz w:val="24"/>
          <w:szCs w:val="28"/>
          <w:lang w:val="ru-RU"/>
        </w:rPr>
        <w:t>в</w:t>
      </w:r>
      <w:proofErr w:type="gramEnd"/>
      <w:r w:rsidR="00E05459" w:rsidRPr="00A30D02">
        <w:rPr>
          <w:rFonts w:ascii="Times New Roman" w:hAnsi="Times New Roman" w:cs="Times New Roman"/>
          <w:sz w:val="24"/>
          <w:szCs w:val="28"/>
          <w:lang w:val="ru-RU"/>
        </w:rPr>
        <w:t>;</w:t>
      </w:r>
    </w:p>
    <w:p w:rsidR="00E05459"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організація та проведення з'їздів, конгресів, симпозіумів, науково-практичних конференцій, наукових форумів, круглих столів, семінарів, курсів </w:t>
      </w:r>
      <w:proofErr w:type="gramStart"/>
      <w:r w:rsidR="00E05459" w:rsidRPr="00A30D02">
        <w:rPr>
          <w:rFonts w:ascii="Times New Roman" w:hAnsi="Times New Roman" w:cs="Times New Roman"/>
          <w:sz w:val="24"/>
          <w:szCs w:val="28"/>
          <w:lang w:val="ru-RU"/>
        </w:rPr>
        <w:t>п</w:t>
      </w:r>
      <w:proofErr w:type="gramEnd"/>
      <w:r w:rsidR="00E05459" w:rsidRPr="00A30D02">
        <w:rPr>
          <w:rFonts w:ascii="Times New Roman" w:hAnsi="Times New Roman" w:cs="Times New Roman"/>
          <w:sz w:val="24"/>
          <w:szCs w:val="28"/>
          <w:lang w:val="ru-RU"/>
        </w:rPr>
        <w:t>ідвищення кваліфікації медичних працівників тощо;</w:t>
      </w:r>
    </w:p>
    <w:p w:rsidR="002D2D0D"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Pr>
          <w:rFonts w:ascii="Times New Roman" w:hAnsi="Times New Roman" w:cs="Times New Roman"/>
          <w:sz w:val="24"/>
          <w:szCs w:val="28"/>
          <w:lang w:val="ru-RU"/>
        </w:rPr>
        <w:t>видавництво учбової та монографічної літератури;</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Pr>
          <w:rFonts w:ascii="Times New Roman" w:hAnsi="Times New Roman" w:cs="Times New Roman"/>
          <w:sz w:val="24"/>
          <w:szCs w:val="28"/>
          <w:lang w:val="ru-RU"/>
        </w:rPr>
        <w:t xml:space="preserve"> навчально-методична, науково-досліднийька робота;</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провадження зовнішньоекономічної діяльності згідно із законодавством України;</w:t>
      </w:r>
    </w:p>
    <w:p w:rsidR="00E05459" w:rsidRPr="00A30D02" w:rsidRDefault="002D2D0D" w:rsidP="00E05459">
      <w:pPr>
        <w:pStyle w:val="20"/>
        <w:shd w:val="clear" w:color="auto" w:fill="auto"/>
        <w:spacing w:before="0" w:after="0" w:line="240" w:lineRule="auto"/>
        <w:ind w:firstLine="851"/>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здійснення іншої не забороненої законодавством </w:t>
      </w:r>
      <w:r>
        <w:rPr>
          <w:rFonts w:ascii="Times New Roman" w:hAnsi="Times New Roman" w:cs="Times New Roman"/>
          <w:sz w:val="24"/>
          <w:szCs w:val="28"/>
          <w:lang w:val="ru-RU"/>
        </w:rPr>
        <w:t>України</w:t>
      </w:r>
      <w:r w:rsidRPr="00A30D02">
        <w:rPr>
          <w:rFonts w:ascii="Times New Roman" w:hAnsi="Times New Roman" w:cs="Times New Roman"/>
          <w:sz w:val="24"/>
          <w:szCs w:val="28"/>
          <w:lang w:val="ru-RU"/>
        </w:rPr>
        <w:t xml:space="preserve"> </w:t>
      </w:r>
      <w:r w:rsidR="00E05459" w:rsidRPr="00A30D02">
        <w:rPr>
          <w:rFonts w:ascii="Times New Roman" w:hAnsi="Times New Roman" w:cs="Times New Roman"/>
          <w:sz w:val="24"/>
          <w:szCs w:val="28"/>
          <w:lang w:val="ru-RU"/>
        </w:rPr>
        <w:t xml:space="preserve">діяльності, необхідної для належного забезпечення та </w:t>
      </w:r>
      <w:proofErr w:type="gramStart"/>
      <w:r w:rsidR="00E05459" w:rsidRPr="00A30D02">
        <w:rPr>
          <w:rFonts w:ascii="Times New Roman" w:hAnsi="Times New Roman" w:cs="Times New Roman"/>
          <w:sz w:val="24"/>
          <w:szCs w:val="28"/>
          <w:lang w:val="ru-RU"/>
        </w:rPr>
        <w:t>п</w:t>
      </w:r>
      <w:proofErr w:type="gramEnd"/>
      <w:r w:rsidR="00E05459" w:rsidRPr="00A30D02">
        <w:rPr>
          <w:rFonts w:ascii="Times New Roman" w:hAnsi="Times New Roman" w:cs="Times New Roman"/>
          <w:sz w:val="24"/>
          <w:szCs w:val="28"/>
          <w:lang w:val="ru-RU"/>
        </w:rPr>
        <w:t>ідвищення якості лікувально-діагностичного процесу, управління ресурсами, розвитку та підвищення якості кадрового потенціалу Підприємства.</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є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отримує </w:t>
      </w:r>
      <w:proofErr w:type="gramStart"/>
      <w:r w:rsidRPr="00A30D02">
        <w:rPr>
          <w:rFonts w:ascii="Times New Roman" w:hAnsi="Times New Roman" w:cs="Times New Roman"/>
          <w:sz w:val="24"/>
          <w:szCs w:val="28"/>
          <w:lang w:val="ru-RU"/>
        </w:rPr>
        <w:t>його в</w:t>
      </w:r>
      <w:proofErr w:type="gramEnd"/>
      <w:r w:rsidRPr="00A30D02">
        <w:rPr>
          <w:rFonts w:ascii="Times New Roman" w:hAnsi="Times New Roman" w:cs="Times New Roman"/>
          <w:sz w:val="24"/>
          <w:szCs w:val="28"/>
          <w:lang w:val="ru-RU"/>
        </w:rPr>
        <w:t xml:space="preserve"> порядку, визначеному законодавством України.</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має право займатися іншими видами діяльності не передбаченими в даному Статуті і не забороненими законодавством України. </w:t>
      </w:r>
    </w:p>
    <w:p w:rsidR="00E05459" w:rsidRPr="00A30D02" w:rsidRDefault="00E05459" w:rsidP="00E05459">
      <w:pPr>
        <w:pStyle w:val="20"/>
        <w:shd w:val="clear" w:color="auto" w:fill="auto"/>
        <w:tabs>
          <w:tab w:val="left" w:pos="497"/>
        </w:tabs>
        <w:spacing w:before="0" w:after="0" w:line="240" w:lineRule="auto"/>
        <w:ind w:firstLine="0"/>
        <w:rPr>
          <w:rFonts w:ascii="Times New Roman" w:hAnsi="Times New Roman" w:cs="Times New Roman"/>
          <w:i/>
          <w:sz w:val="24"/>
          <w:szCs w:val="28"/>
          <w:lang w:val="ru-RU"/>
        </w:rPr>
      </w:pPr>
    </w:p>
    <w:p w:rsidR="00E05459" w:rsidRPr="00A30D02" w:rsidRDefault="00E05459" w:rsidP="00E05459">
      <w:pPr>
        <w:pStyle w:val="220"/>
        <w:keepNext/>
        <w:keepLines/>
        <w:numPr>
          <w:ilvl w:val="0"/>
          <w:numId w:val="2"/>
        </w:numPr>
        <w:shd w:val="clear" w:color="auto" w:fill="auto"/>
        <w:tabs>
          <w:tab w:val="left" w:pos="3678"/>
        </w:tabs>
        <w:spacing w:after="0" w:line="240" w:lineRule="auto"/>
        <w:ind w:left="3360"/>
        <w:jc w:val="both"/>
        <w:rPr>
          <w:rFonts w:ascii="Times New Roman" w:hAnsi="Times New Roman" w:cs="Times New Roman"/>
          <w:sz w:val="24"/>
          <w:szCs w:val="28"/>
        </w:rPr>
      </w:pPr>
      <w:bookmarkStart w:id="4" w:name="bookmark6"/>
      <w:r w:rsidRPr="00A30D02">
        <w:rPr>
          <w:rFonts w:ascii="Times New Roman" w:hAnsi="Times New Roman" w:cs="Times New Roman"/>
          <w:sz w:val="24"/>
          <w:szCs w:val="28"/>
        </w:rPr>
        <w:t>ПРАВОВИЙ СТАТУС</w:t>
      </w:r>
      <w:bookmarkEnd w:id="4"/>
    </w:p>
    <w:p w:rsidR="00E05459" w:rsidRPr="00A30D02" w:rsidRDefault="00E05459" w:rsidP="00E05459">
      <w:pPr>
        <w:pStyle w:val="220"/>
        <w:keepNext/>
        <w:keepLines/>
        <w:shd w:val="clear" w:color="auto" w:fill="auto"/>
        <w:tabs>
          <w:tab w:val="left" w:pos="3678"/>
        </w:tabs>
        <w:spacing w:after="0" w:line="240" w:lineRule="auto"/>
        <w:ind w:left="336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є юридичною особою публічного права. Права та обов'язки юридичної особи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набуває з дня його державної реєстрації.</w:t>
      </w:r>
    </w:p>
    <w:p w:rsidR="00E05459" w:rsidRPr="001E0B28" w:rsidRDefault="00E05459" w:rsidP="00E05459">
      <w:pPr>
        <w:pStyle w:val="20"/>
        <w:shd w:val="clear" w:color="auto" w:fill="auto"/>
        <w:tabs>
          <w:tab w:val="left" w:pos="530"/>
        </w:tabs>
        <w:spacing w:before="0" w:after="0" w:line="240" w:lineRule="auto"/>
        <w:ind w:firstLine="851"/>
        <w:rPr>
          <w:rFonts w:ascii="Times New Roman" w:hAnsi="Times New Roman" w:cs="Times New Roman"/>
          <w:i/>
          <w:color w:val="FF0000"/>
          <w:sz w:val="24"/>
          <w:szCs w:val="28"/>
          <w:lang w:val="ru-RU"/>
        </w:rPr>
      </w:pPr>
      <w:proofErr w:type="gramStart"/>
      <w:r w:rsidRPr="002D2D0D">
        <w:rPr>
          <w:rFonts w:ascii="Times New Roman" w:hAnsi="Times New Roman" w:cs="Times New Roman"/>
          <w:sz w:val="24"/>
          <w:szCs w:val="28"/>
          <w:lang w:val="ru-RU"/>
        </w:rPr>
        <w:t>П</w:t>
      </w:r>
      <w:proofErr w:type="gramEnd"/>
      <w:r w:rsidRPr="002D2D0D">
        <w:rPr>
          <w:rFonts w:ascii="Times New Roman" w:hAnsi="Times New Roman" w:cs="Times New Roman"/>
          <w:sz w:val="24"/>
          <w:szCs w:val="28"/>
          <w:lang w:val="ru-RU"/>
        </w:rPr>
        <w:t xml:space="preserve">ідприємство користується закріпленим за ним комунальним майном, що є спільною сумісною власністю </w:t>
      </w:r>
      <w:r w:rsidR="002D2D0D" w:rsidRPr="002D2D0D">
        <w:rPr>
          <w:rFonts w:ascii="Times New Roman" w:hAnsi="Times New Roman" w:cs="Times New Roman"/>
          <w:sz w:val="24"/>
          <w:szCs w:val="28"/>
        </w:rPr>
        <w:t>Б</w:t>
      </w:r>
      <w:r w:rsidR="002D2D0D" w:rsidRPr="009B2632">
        <w:rPr>
          <w:rFonts w:ascii="Times New Roman" w:hAnsi="Times New Roman" w:cs="Times New Roman"/>
          <w:sz w:val="24"/>
          <w:szCs w:val="28"/>
        </w:rPr>
        <w:t>роварської районної ради Київської області, Броварської міської ради Київської області, Калитянської селищної ради Броварського району Київської області, Калинівської селищної ради Броварського району Київської області, Зазимської сільської ради Броварського району Київської області, Великодимерської селищної ради Броварського району Київської області</w:t>
      </w:r>
      <w:r w:rsidR="002D2D0D">
        <w:rPr>
          <w:rFonts w:ascii="Times New Roman" w:hAnsi="Times New Roman" w:cs="Times New Roman"/>
          <w:sz w:val="24"/>
          <w:szCs w:val="28"/>
        </w:rPr>
        <w:t>.</w:t>
      </w:r>
    </w:p>
    <w:p w:rsidR="00E05459" w:rsidRPr="00A30D02" w:rsidRDefault="00E05459" w:rsidP="00E05459">
      <w:pPr>
        <w:pStyle w:val="20"/>
        <w:numPr>
          <w:ilvl w:val="1"/>
          <w:numId w:val="2"/>
        </w:numPr>
        <w:shd w:val="clear" w:color="auto" w:fill="auto"/>
        <w:tabs>
          <w:tab w:val="left" w:pos="851"/>
        </w:tabs>
        <w:spacing w:before="0" w:after="0" w:line="240" w:lineRule="auto"/>
        <w:ind w:firstLine="851"/>
        <w:rPr>
          <w:rFonts w:ascii="Times New Roman" w:hAnsi="Times New Roman" w:cs="Times New Roman"/>
          <w:sz w:val="24"/>
          <w:szCs w:val="28"/>
          <w:lang w:val="ru-RU"/>
        </w:rPr>
      </w:pPr>
      <w:proofErr w:type="gramStart"/>
      <w:r w:rsidRPr="007428A4">
        <w:rPr>
          <w:rFonts w:ascii="Times New Roman" w:hAnsi="Times New Roman" w:cs="Times New Roman"/>
          <w:sz w:val="24"/>
          <w:szCs w:val="28"/>
          <w:lang w:val="ru-RU"/>
        </w:rPr>
        <w:t>П</w:t>
      </w:r>
      <w:proofErr w:type="gramEnd"/>
      <w:r w:rsidRPr="007428A4">
        <w:rPr>
          <w:rFonts w:ascii="Times New Roman" w:hAnsi="Times New Roman" w:cs="Times New Roman"/>
          <w:sz w:val="24"/>
          <w:szCs w:val="28"/>
          <w:lang w:val="ru-RU"/>
        </w:rPr>
        <w:t>ідприємство</w:t>
      </w:r>
      <w:r w:rsidRPr="00A30D02">
        <w:rPr>
          <w:rFonts w:ascii="Times New Roman" w:hAnsi="Times New Roman" w:cs="Times New Roman"/>
          <w:sz w:val="24"/>
          <w:szCs w:val="28"/>
          <w:lang w:val="ru-RU"/>
        </w:rPr>
        <w:t xml:space="preserve"> здійснює некомерційну господарську діяльність, організовує свою діяльність відповідно до фінансового плану, затвердженого Засновниками,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r w:rsidR="002D2D0D">
        <w:rPr>
          <w:rFonts w:ascii="Times New Roman" w:hAnsi="Times New Roman" w:cs="Times New Roman"/>
          <w:sz w:val="24"/>
          <w:szCs w:val="28"/>
          <w:lang w:val="ru-RU"/>
        </w:rPr>
        <w:t xml:space="preserve"> України</w:t>
      </w:r>
      <w:r w:rsidRPr="00A30D02">
        <w:rPr>
          <w:rFonts w:ascii="Times New Roman" w:hAnsi="Times New Roman" w:cs="Times New Roman"/>
          <w:sz w:val="24"/>
          <w:szCs w:val="28"/>
          <w:lang w:val="ru-RU"/>
        </w:rPr>
        <w:t>.</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Збитки, завдані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Для здійснення господарської некомерційної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залучає і використовує матеріально-технічні, фінансові, трудові та інші види ресурсів, використання яких не заборонено законодавством</w:t>
      </w:r>
      <w:r w:rsidR="00922214">
        <w:rPr>
          <w:rFonts w:ascii="Times New Roman" w:hAnsi="Times New Roman" w:cs="Times New Roman"/>
          <w:sz w:val="24"/>
          <w:szCs w:val="28"/>
          <w:lang w:val="ru-RU"/>
        </w:rPr>
        <w:t xml:space="preserve"> </w:t>
      </w:r>
      <w:r w:rsidR="00780078" w:rsidRPr="00A30D02">
        <w:rPr>
          <w:rFonts w:ascii="Times New Roman" w:hAnsi="Times New Roman" w:cs="Times New Roman"/>
          <w:sz w:val="24"/>
          <w:szCs w:val="28"/>
          <w:lang w:val="ru-RU"/>
        </w:rPr>
        <w:t>України</w:t>
      </w:r>
      <w:r w:rsidRPr="00A30D02">
        <w:rPr>
          <w:rFonts w:ascii="Times New Roman" w:hAnsi="Times New Roman" w:cs="Times New Roman"/>
          <w:sz w:val="24"/>
          <w:szCs w:val="28"/>
          <w:lang w:val="ru-RU"/>
        </w:rPr>
        <w:t>.</w:t>
      </w:r>
    </w:p>
    <w:p w:rsidR="00E05459" w:rsidRPr="00A30D02" w:rsidRDefault="00E05459" w:rsidP="00AC51DB">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має самостійний баланс, рахунки в установах банків, Державному казначействі України, круглу гербову печатку зі своїм найменуванням, штампи, а також бланки з власними реквізитами.</w:t>
      </w:r>
    </w:p>
    <w:p w:rsidR="00E05459" w:rsidRPr="00A30D02" w:rsidRDefault="00E05459" w:rsidP="00AC51DB">
      <w:pPr>
        <w:pStyle w:val="20"/>
        <w:numPr>
          <w:ilvl w:val="1"/>
          <w:numId w:val="2"/>
        </w:numPr>
        <w:shd w:val="clear" w:color="auto" w:fill="auto"/>
        <w:tabs>
          <w:tab w:val="left" w:pos="0"/>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самостійно визначає свою організаційну структуру, встановлює </w:t>
      </w:r>
      <w:r w:rsidRPr="00A30D02">
        <w:rPr>
          <w:rFonts w:ascii="Times New Roman" w:hAnsi="Times New Roman" w:cs="Times New Roman"/>
          <w:sz w:val="24"/>
          <w:szCs w:val="28"/>
          <w:lang w:val="ru-RU"/>
        </w:rPr>
        <w:lastRenderedPageBreak/>
        <w:t>чисельність і затверджує штатний розпис.</w:t>
      </w:r>
    </w:p>
    <w:p w:rsidR="00E05459" w:rsidRPr="00A30D02" w:rsidRDefault="00E05459" w:rsidP="00E05459">
      <w:pPr>
        <w:pStyle w:val="20"/>
        <w:numPr>
          <w:ilvl w:val="1"/>
          <w:numId w:val="2"/>
        </w:numPr>
        <w:shd w:val="clear" w:color="auto" w:fill="auto"/>
        <w:tabs>
          <w:tab w:val="left" w:pos="49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надає медичні послуги на підставі ліцензії на медичну практику.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E05459" w:rsidRPr="00A30D02" w:rsidRDefault="00E05459" w:rsidP="00E05459">
      <w:pPr>
        <w:pStyle w:val="20"/>
        <w:shd w:val="clear" w:color="auto" w:fill="auto"/>
        <w:tabs>
          <w:tab w:val="left" w:pos="497"/>
        </w:tabs>
        <w:spacing w:before="0" w:after="0" w:line="240" w:lineRule="auto"/>
        <w:ind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rPr>
          <w:rFonts w:ascii="Times New Roman" w:hAnsi="Times New Roman" w:cs="Times New Roman"/>
          <w:sz w:val="24"/>
          <w:szCs w:val="28"/>
        </w:rPr>
      </w:pPr>
      <w:bookmarkStart w:id="5" w:name="bookmark7"/>
      <w:r w:rsidRPr="00A30D02">
        <w:rPr>
          <w:rFonts w:ascii="Times New Roman" w:hAnsi="Times New Roman" w:cs="Times New Roman"/>
          <w:sz w:val="24"/>
          <w:szCs w:val="28"/>
        </w:rPr>
        <w:t>СТАТУТНИЙ КАПІТАЛ. МАЙНО ТА ФІНАНСУВАННЯ</w:t>
      </w:r>
      <w:bookmarkEnd w:id="5"/>
    </w:p>
    <w:p w:rsidR="00E05459" w:rsidRPr="00A30D02" w:rsidRDefault="00E05459" w:rsidP="00E05459">
      <w:pPr>
        <w:pStyle w:val="220"/>
        <w:keepNext/>
        <w:keepLines/>
        <w:shd w:val="clear" w:color="auto" w:fill="auto"/>
        <w:tabs>
          <w:tab w:val="left" w:pos="1599"/>
        </w:tabs>
        <w:spacing w:after="0" w:line="240" w:lineRule="auto"/>
        <w:ind w:left="126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57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Майно Підприємства є спільною сумісною власністю </w:t>
      </w:r>
      <w:r w:rsidR="00780078" w:rsidRPr="002D2D0D">
        <w:rPr>
          <w:rFonts w:ascii="Times New Roman" w:hAnsi="Times New Roman" w:cs="Times New Roman"/>
          <w:sz w:val="24"/>
          <w:szCs w:val="28"/>
        </w:rPr>
        <w:t>Б</w:t>
      </w:r>
      <w:r w:rsidR="00780078" w:rsidRPr="009B2632">
        <w:rPr>
          <w:rFonts w:ascii="Times New Roman" w:hAnsi="Times New Roman" w:cs="Times New Roman"/>
          <w:sz w:val="24"/>
          <w:szCs w:val="28"/>
        </w:rPr>
        <w:t>роварської районної ради Київської області, Броварської міської ради Київської області, Калитянської селищної ради Броварського району Київської області, Калинівської селищної ради Броварського району Київської області, Зазимської сільської ради Броварського району Київської області, Великодимерської селищної ради Броварського району Київської області</w:t>
      </w:r>
      <w:r w:rsidRPr="00A30D02">
        <w:rPr>
          <w:rFonts w:ascii="Times New Roman" w:hAnsi="Times New Roman" w:cs="Times New Roman"/>
          <w:sz w:val="24"/>
          <w:szCs w:val="28"/>
        </w:rPr>
        <w:t xml:space="preserve">. </w:t>
      </w:r>
    </w:p>
    <w:p w:rsidR="00E05459" w:rsidRPr="00A30D02" w:rsidRDefault="00E05459" w:rsidP="00E05459">
      <w:pPr>
        <w:pStyle w:val="20"/>
        <w:shd w:val="clear" w:color="auto" w:fill="auto"/>
        <w:tabs>
          <w:tab w:val="left" w:pos="57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Майно Підприємства становлять необоротні та оборотні активи, основні засоби та грошові кошти, а також інші цінності, передані йому Засновниками, вартість яких відображається у самостійному балансі Підприємства.</w:t>
      </w:r>
    </w:p>
    <w:p w:rsidR="00E05459" w:rsidRPr="00A30D02" w:rsidRDefault="00E05459" w:rsidP="00E05459">
      <w:pPr>
        <w:pStyle w:val="20"/>
        <w:numPr>
          <w:ilvl w:val="1"/>
          <w:numId w:val="2"/>
        </w:numPr>
        <w:shd w:val="clear" w:color="auto" w:fill="auto"/>
        <w:tabs>
          <w:tab w:val="left" w:pos="507"/>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Засновників.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w:t>
      </w:r>
      <w:r w:rsidR="00780078">
        <w:rPr>
          <w:rFonts w:ascii="Times New Roman" w:hAnsi="Times New Roman" w:cs="Times New Roman"/>
          <w:sz w:val="24"/>
          <w:szCs w:val="28"/>
          <w:lang w:val="ru-RU"/>
        </w:rPr>
        <w:t xml:space="preserve"> України</w:t>
      </w:r>
      <w:r w:rsidRPr="00A30D02">
        <w:rPr>
          <w:rFonts w:ascii="Times New Roman" w:hAnsi="Times New Roman" w:cs="Times New Roman"/>
          <w:sz w:val="24"/>
          <w:szCs w:val="28"/>
          <w:lang w:val="ru-RU"/>
        </w:rPr>
        <w:t xml:space="preserve">. </w:t>
      </w:r>
    </w:p>
    <w:p w:rsidR="00E05459" w:rsidRPr="00A30D02" w:rsidRDefault="00E05459" w:rsidP="00E05459">
      <w:pPr>
        <w:pStyle w:val="20"/>
        <w:numPr>
          <w:ilvl w:val="1"/>
          <w:numId w:val="2"/>
        </w:numPr>
        <w:shd w:val="clear" w:color="auto" w:fill="auto"/>
        <w:tabs>
          <w:tab w:val="left" w:pos="507"/>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Джерелами формування майна та коштів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є:</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Комунальне майно, передане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ідприємству відповідно до рішення про його створення;</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Кошти місцевих </w:t>
      </w:r>
      <w:r w:rsidR="00780078">
        <w:rPr>
          <w:rFonts w:ascii="Times New Roman" w:hAnsi="Times New Roman" w:cs="Times New Roman"/>
          <w:sz w:val="24"/>
          <w:szCs w:val="28"/>
          <w:lang w:val="ru-RU"/>
        </w:rPr>
        <w:t xml:space="preserve">та </w:t>
      </w:r>
      <w:proofErr w:type="gramStart"/>
      <w:r w:rsidR="00780078">
        <w:rPr>
          <w:rFonts w:ascii="Times New Roman" w:hAnsi="Times New Roman" w:cs="Times New Roman"/>
          <w:sz w:val="24"/>
          <w:szCs w:val="28"/>
          <w:lang w:val="ru-RU"/>
        </w:rPr>
        <w:t>державного</w:t>
      </w:r>
      <w:proofErr w:type="gramEnd"/>
      <w:r w:rsidR="00780078" w:rsidRPr="00A30D02">
        <w:rPr>
          <w:rFonts w:ascii="Times New Roman" w:hAnsi="Times New Roman" w:cs="Times New Roman"/>
          <w:sz w:val="24"/>
          <w:szCs w:val="28"/>
          <w:lang w:val="ru-RU"/>
        </w:rPr>
        <w:t xml:space="preserve"> </w:t>
      </w:r>
      <w:r w:rsidRPr="00A30D02">
        <w:rPr>
          <w:rFonts w:ascii="Times New Roman" w:hAnsi="Times New Roman" w:cs="Times New Roman"/>
          <w:sz w:val="24"/>
          <w:szCs w:val="28"/>
          <w:lang w:val="ru-RU"/>
        </w:rPr>
        <w:t>бюджетів</w:t>
      </w:r>
      <w:r w:rsidR="00780078">
        <w:rPr>
          <w:rFonts w:ascii="Times New Roman" w:hAnsi="Times New Roman" w:cs="Times New Roman"/>
          <w:sz w:val="24"/>
          <w:szCs w:val="28"/>
          <w:lang w:val="ru-RU"/>
        </w:rPr>
        <w:t xml:space="preserve"> </w:t>
      </w:r>
      <w:r w:rsidRPr="00A30D02">
        <w:rPr>
          <w:rFonts w:ascii="Times New Roman" w:hAnsi="Times New Roman" w:cs="Times New Roman"/>
          <w:sz w:val="24"/>
          <w:szCs w:val="28"/>
          <w:lang w:val="ru-RU"/>
        </w:rPr>
        <w:t>(бюджетні кошти);</w:t>
      </w:r>
    </w:p>
    <w:p w:rsidR="00E05459" w:rsidRPr="00A30D02" w:rsidRDefault="00E05459" w:rsidP="00E05459">
      <w:pPr>
        <w:pStyle w:val="20"/>
        <w:numPr>
          <w:ilvl w:val="2"/>
          <w:numId w:val="2"/>
        </w:numPr>
        <w:shd w:val="clear" w:color="auto" w:fill="auto"/>
        <w:tabs>
          <w:tab w:val="left" w:pos="768"/>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Власні надходження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Цільові кошти;</w:t>
      </w:r>
    </w:p>
    <w:p w:rsidR="00E05459" w:rsidRPr="00A30D02" w:rsidRDefault="00E05459" w:rsidP="00E05459">
      <w:pPr>
        <w:pStyle w:val="20"/>
        <w:numPr>
          <w:ilvl w:val="2"/>
          <w:numId w:val="2"/>
        </w:numPr>
        <w:shd w:val="clear" w:color="auto" w:fill="auto"/>
        <w:tabs>
          <w:tab w:val="left" w:pos="70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Кредити банків, одержані за згодою Завновників;</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Майно, придбане у інших юридичних або фізичних </w:t>
      </w:r>
      <w:proofErr w:type="gramStart"/>
      <w:r w:rsidRPr="00A30D02">
        <w:rPr>
          <w:rFonts w:ascii="Times New Roman" w:hAnsi="Times New Roman" w:cs="Times New Roman"/>
          <w:sz w:val="24"/>
          <w:szCs w:val="28"/>
          <w:lang w:val="ru-RU"/>
        </w:rPr>
        <w:t>осіб</w:t>
      </w:r>
      <w:proofErr w:type="gramEnd"/>
      <w:r w:rsidRPr="00A30D02">
        <w:rPr>
          <w:rFonts w:ascii="Times New Roman" w:hAnsi="Times New Roman" w:cs="Times New Roman"/>
          <w:sz w:val="24"/>
          <w:szCs w:val="28"/>
          <w:lang w:val="ru-RU"/>
        </w:rPr>
        <w:t>;</w:t>
      </w:r>
    </w:p>
    <w:p w:rsidR="00E05459" w:rsidRPr="00A30D02" w:rsidRDefault="00E05459" w:rsidP="00E05459">
      <w:pPr>
        <w:pStyle w:val="20"/>
        <w:numPr>
          <w:ilvl w:val="2"/>
          <w:numId w:val="2"/>
        </w:numPr>
        <w:shd w:val="clear" w:color="auto" w:fill="auto"/>
        <w:tabs>
          <w:tab w:val="left" w:pos="70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sidRPr="00A30D02">
        <w:rPr>
          <w:rFonts w:ascii="Times New Roman" w:hAnsi="Times New Roman" w:cs="Times New Roman"/>
          <w:sz w:val="24"/>
          <w:szCs w:val="28"/>
          <w:lang w:val="ru-RU"/>
        </w:rPr>
        <w:t>соц</w:t>
      </w:r>
      <w:proofErr w:type="gramEnd"/>
      <w:r w:rsidRPr="00A30D02">
        <w:rPr>
          <w:rFonts w:ascii="Times New Roman" w:hAnsi="Times New Roman" w:cs="Times New Roman"/>
          <w:sz w:val="24"/>
          <w:szCs w:val="28"/>
          <w:lang w:val="ru-RU"/>
        </w:rPr>
        <w:t>іально-економічного розвитку регіону, програм розвитку медичної галузі;</w:t>
      </w:r>
    </w:p>
    <w:p w:rsidR="00E05459" w:rsidRPr="00A30D02" w:rsidRDefault="00E05459" w:rsidP="00E05459">
      <w:pPr>
        <w:pStyle w:val="20"/>
        <w:numPr>
          <w:ilvl w:val="2"/>
          <w:numId w:val="2"/>
        </w:numPr>
        <w:shd w:val="clear" w:color="auto" w:fill="auto"/>
        <w:tabs>
          <w:tab w:val="left" w:pos="699"/>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Майно та кошти, отримані з інших джерел, не заборонених законодавством України.</w:t>
      </w:r>
    </w:p>
    <w:p w:rsidR="00E05459" w:rsidRPr="00A30D02" w:rsidRDefault="00E05459" w:rsidP="00E05459">
      <w:pPr>
        <w:pStyle w:val="20"/>
        <w:numPr>
          <w:ilvl w:val="2"/>
          <w:numId w:val="2"/>
        </w:numPr>
        <w:shd w:val="clear" w:color="auto" w:fill="auto"/>
        <w:tabs>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Вилучення майна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може мати місце лише у випадках, передбачених законодавством України.</w:t>
      </w:r>
    </w:p>
    <w:p w:rsidR="00E05459" w:rsidRPr="00A30D02" w:rsidRDefault="00E05459" w:rsidP="00E05459">
      <w:pPr>
        <w:pStyle w:val="20"/>
        <w:numPr>
          <w:ilvl w:val="1"/>
          <w:numId w:val="2"/>
        </w:numPr>
        <w:shd w:val="clear" w:color="auto" w:fill="auto"/>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lang w:val="ru-RU"/>
        </w:rPr>
        <w:t xml:space="preserve">Статутний капітал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становить: </w:t>
      </w:r>
      <w:r w:rsidRPr="00A30D02">
        <w:rPr>
          <w:rFonts w:ascii="Times New Roman" w:hAnsi="Times New Roman" w:cs="Times New Roman"/>
          <w:sz w:val="24"/>
          <w:szCs w:val="28"/>
        </w:rPr>
        <w:t>115 346 632,00 грн. (сто п'ятнадцять мільйонів триста сорок шість тисяч шістьсот тридцять дві гривні 00 копійок).</w:t>
      </w:r>
    </w:p>
    <w:p w:rsidR="00E05459" w:rsidRPr="00A30D02" w:rsidRDefault="00E05459" w:rsidP="00E05459">
      <w:pPr>
        <w:pStyle w:val="20"/>
        <w:numPr>
          <w:ilvl w:val="1"/>
          <w:numId w:val="2"/>
        </w:numPr>
        <w:shd w:val="clear" w:color="auto" w:fill="auto"/>
        <w:tabs>
          <w:tab w:val="left" w:pos="512"/>
        </w:tabs>
        <w:spacing w:before="0" w:after="0" w:line="240" w:lineRule="auto"/>
        <w:ind w:firstLine="851"/>
        <w:rPr>
          <w:rFonts w:ascii="Times New Roman" w:hAnsi="Times New Roman" w:cs="Times New Roman"/>
          <w:sz w:val="24"/>
          <w:szCs w:val="28"/>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може одержувати кредити для виконання статутних завдань під гарантію </w:t>
      </w:r>
      <w:r w:rsidRPr="00A30D02">
        <w:rPr>
          <w:rFonts w:ascii="Times New Roman" w:hAnsi="Times New Roman" w:cs="Times New Roman"/>
          <w:sz w:val="24"/>
          <w:szCs w:val="28"/>
        </w:rPr>
        <w:t>Засновників.</w:t>
      </w:r>
    </w:p>
    <w:p w:rsidR="00E05459" w:rsidRPr="00A30D02" w:rsidRDefault="00E05459" w:rsidP="00E05459">
      <w:pPr>
        <w:pStyle w:val="20"/>
        <w:numPr>
          <w:ilvl w:val="1"/>
          <w:numId w:val="2"/>
        </w:numPr>
        <w:shd w:val="clear" w:color="auto" w:fill="auto"/>
        <w:tabs>
          <w:tab w:val="left" w:pos="571"/>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за погодженням Спостережної ради Підприємства.</w:t>
      </w:r>
    </w:p>
    <w:p w:rsidR="00E05459" w:rsidRPr="00A30D02" w:rsidRDefault="00E05459" w:rsidP="00E05459">
      <w:pPr>
        <w:pStyle w:val="20"/>
        <w:numPr>
          <w:ilvl w:val="1"/>
          <w:numId w:val="2"/>
        </w:numPr>
        <w:shd w:val="clear" w:color="auto" w:fill="auto"/>
        <w:tabs>
          <w:tab w:val="left" w:pos="571"/>
        </w:tabs>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 у визначеному законодавством </w:t>
      </w:r>
      <w:r w:rsidR="00AC2B7E">
        <w:rPr>
          <w:rFonts w:ascii="Times New Roman" w:hAnsi="Times New Roman" w:cs="Times New Roman"/>
          <w:sz w:val="24"/>
          <w:szCs w:val="28"/>
          <w:lang w:val="ru-RU"/>
        </w:rPr>
        <w:t xml:space="preserve">Ураїни </w:t>
      </w:r>
      <w:r w:rsidRPr="00A30D02">
        <w:rPr>
          <w:rFonts w:ascii="Times New Roman" w:hAnsi="Times New Roman" w:cs="Times New Roman"/>
          <w:sz w:val="24"/>
          <w:szCs w:val="28"/>
          <w:lang w:val="ru-RU"/>
        </w:rPr>
        <w:t xml:space="preserve">порядку самостійно організовує та здійснює бухгалтерський облік, веде статистичну, бухгалтерську та медичну </w:t>
      </w:r>
      <w:r w:rsidRPr="00A30D02">
        <w:rPr>
          <w:rFonts w:ascii="Times New Roman" w:hAnsi="Times New Roman" w:cs="Times New Roman"/>
          <w:sz w:val="24"/>
          <w:szCs w:val="28"/>
          <w:lang w:val="ru-RU"/>
        </w:rPr>
        <w:lastRenderedPageBreak/>
        <w:t>звітність і подає її органам, уповноваженим здійснювати контроль за відповідними напрямами діяльності Підприємства.</w:t>
      </w:r>
    </w:p>
    <w:p w:rsidR="00E05459" w:rsidRPr="00A30D02" w:rsidRDefault="00E05459" w:rsidP="00E05459">
      <w:pPr>
        <w:pStyle w:val="20"/>
        <w:numPr>
          <w:ilvl w:val="1"/>
          <w:numId w:val="2"/>
        </w:numPr>
        <w:shd w:val="clear" w:color="auto" w:fill="auto"/>
        <w:tabs>
          <w:tab w:val="left" w:pos="507"/>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Власні надходження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використовуються відповідно до законодавства України.</w:t>
      </w:r>
    </w:p>
    <w:p w:rsidR="00E05459" w:rsidRPr="00A30D02" w:rsidRDefault="00E05459" w:rsidP="00E05459">
      <w:pPr>
        <w:pStyle w:val="20"/>
        <w:shd w:val="clear" w:color="auto" w:fill="auto"/>
        <w:tabs>
          <w:tab w:val="left" w:pos="507"/>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3550"/>
        </w:tabs>
        <w:spacing w:after="0" w:line="240" w:lineRule="auto"/>
        <w:ind w:left="3220"/>
        <w:jc w:val="both"/>
        <w:rPr>
          <w:rFonts w:ascii="Times New Roman" w:hAnsi="Times New Roman" w:cs="Times New Roman"/>
          <w:sz w:val="24"/>
          <w:szCs w:val="28"/>
        </w:rPr>
      </w:pPr>
      <w:bookmarkStart w:id="6" w:name="bookmark8"/>
      <w:r w:rsidRPr="00A30D02">
        <w:rPr>
          <w:rFonts w:ascii="Times New Roman" w:hAnsi="Times New Roman" w:cs="Times New Roman"/>
          <w:sz w:val="24"/>
          <w:szCs w:val="28"/>
        </w:rPr>
        <w:t>ПРАВА ТА ОБОВ’ЯЗКИ</w:t>
      </w:r>
      <w:bookmarkEnd w:id="6"/>
    </w:p>
    <w:p w:rsidR="00E05459" w:rsidRPr="00A30D02" w:rsidRDefault="00E05459" w:rsidP="00E05459">
      <w:pPr>
        <w:pStyle w:val="220"/>
        <w:keepNext/>
        <w:keepLines/>
        <w:shd w:val="clear" w:color="auto" w:fill="auto"/>
        <w:tabs>
          <w:tab w:val="left" w:pos="3550"/>
        </w:tabs>
        <w:spacing w:after="0" w:line="240" w:lineRule="auto"/>
        <w:ind w:left="322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93"/>
          <w:tab w:val="left" w:pos="156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Підприємство має право:</w:t>
      </w:r>
    </w:p>
    <w:p w:rsidR="00E05459" w:rsidRPr="00A30D02" w:rsidRDefault="00E05459" w:rsidP="00E05459">
      <w:pPr>
        <w:pStyle w:val="20"/>
        <w:numPr>
          <w:ilvl w:val="2"/>
          <w:numId w:val="2"/>
        </w:numPr>
        <w:shd w:val="clear" w:color="auto" w:fill="auto"/>
        <w:tabs>
          <w:tab w:val="left" w:pos="699"/>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05459" w:rsidRPr="00A30D02" w:rsidRDefault="00E05459" w:rsidP="00E05459">
      <w:pPr>
        <w:pStyle w:val="20"/>
        <w:numPr>
          <w:ilvl w:val="2"/>
          <w:numId w:val="2"/>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його матеріально-технічне забезпечення.</w:t>
      </w:r>
    </w:p>
    <w:p w:rsidR="00E05459" w:rsidRPr="00A30D02" w:rsidRDefault="00E05459" w:rsidP="00E05459">
      <w:pPr>
        <w:pStyle w:val="20"/>
        <w:numPr>
          <w:ilvl w:val="2"/>
          <w:numId w:val="2"/>
        </w:numPr>
        <w:shd w:val="clear" w:color="auto" w:fill="auto"/>
        <w:tabs>
          <w:tab w:val="left" w:pos="690"/>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Укладати господарські угоди з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ідприємствами, установами, організаціями незалежно від форм власності та підпорядкування, а також фізичними особами відповідно до законодавства</w:t>
      </w:r>
      <w:r w:rsidR="00AC2B7E">
        <w:rPr>
          <w:rFonts w:ascii="Times New Roman" w:hAnsi="Times New Roman" w:cs="Times New Roman"/>
          <w:sz w:val="24"/>
          <w:szCs w:val="28"/>
          <w:lang w:val="ru-RU"/>
        </w:rPr>
        <w:t xml:space="preserve"> України</w:t>
      </w:r>
      <w:r w:rsidRPr="00A30D02">
        <w:rPr>
          <w:rFonts w:ascii="Times New Roman" w:hAnsi="Times New Roman" w:cs="Times New Roman"/>
          <w:sz w:val="24"/>
          <w:szCs w:val="28"/>
          <w:lang w:val="ru-RU"/>
        </w:rPr>
        <w:t>.</w:t>
      </w:r>
    </w:p>
    <w:p w:rsidR="00E05459" w:rsidRPr="00A30D02" w:rsidRDefault="00E05459" w:rsidP="00E05459">
      <w:pPr>
        <w:pStyle w:val="20"/>
        <w:shd w:val="clear" w:color="auto" w:fill="auto"/>
        <w:tabs>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6.1.4 Здійснювати співробітництво з іноземними організаціями відповідно до законодавства</w:t>
      </w:r>
      <w:r w:rsidR="001C17DB">
        <w:rPr>
          <w:rFonts w:ascii="Times New Roman" w:hAnsi="Times New Roman" w:cs="Times New Roman"/>
          <w:sz w:val="24"/>
          <w:szCs w:val="28"/>
          <w:lang w:val="ru-RU"/>
        </w:rPr>
        <w:t xml:space="preserve"> України</w:t>
      </w:r>
      <w:r w:rsidRPr="00A30D02">
        <w:rPr>
          <w:rFonts w:ascii="Times New Roman" w:hAnsi="Times New Roman" w:cs="Times New Roman"/>
          <w:sz w:val="24"/>
          <w:szCs w:val="28"/>
          <w:lang w:val="ru-RU"/>
        </w:rPr>
        <w:t>.</w:t>
      </w:r>
    </w:p>
    <w:p w:rsidR="00E05459" w:rsidRPr="00A30D02" w:rsidRDefault="00E05459" w:rsidP="00E05459">
      <w:pPr>
        <w:pStyle w:val="20"/>
        <w:numPr>
          <w:ilvl w:val="0"/>
          <w:numId w:val="3"/>
        </w:numPr>
        <w:shd w:val="clear" w:color="auto" w:fill="auto"/>
        <w:tabs>
          <w:tab w:val="left" w:pos="666"/>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Самостійно визначати напрямки використання грошових кошті</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у порядку, визначеному законодавством України, враховуючи норми Статуту.</w:t>
      </w:r>
    </w:p>
    <w:p w:rsidR="00E05459" w:rsidRPr="00A30D02" w:rsidRDefault="00E05459" w:rsidP="00E05459">
      <w:pPr>
        <w:pStyle w:val="20"/>
        <w:numPr>
          <w:ilvl w:val="0"/>
          <w:numId w:val="3"/>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Здійснювати власне будівництво, реконструкцію, капітальний та поточний ремонт основних фонді</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у визначеному законодавством порядку.</w:t>
      </w:r>
    </w:p>
    <w:p w:rsidR="00E05459" w:rsidRPr="00A30D02" w:rsidRDefault="00E05459" w:rsidP="00E05459">
      <w:pPr>
        <w:pStyle w:val="20"/>
        <w:numPr>
          <w:ilvl w:val="0"/>
          <w:numId w:val="3"/>
        </w:numPr>
        <w:shd w:val="clear" w:color="auto" w:fill="auto"/>
        <w:tabs>
          <w:tab w:val="left" w:pos="695"/>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Залучати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установи та організації для реалізації своїх статутних завдань у визначеному законодавством </w:t>
      </w:r>
      <w:r w:rsidR="001C17DB">
        <w:rPr>
          <w:rFonts w:ascii="Times New Roman" w:hAnsi="Times New Roman" w:cs="Times New Roman"/>
          <w:sz w:val="24"/>
          <w:szCs w:val="28"/>
          <w:lang w:val="ru-RU"/>
        </w:rPr>
        <w:t>України</w:t>
      </w:r>
      <w:r w:rsidR="001C17DB" w:rsidRPr="00A30D02">
        <w:rPr>
          <w:rFonts w:ascii="Times New Roman" w:hAnsi="Times New Roman" w:cs="Times New Roman"/>
          <w:sz w:val="24"/>
          <w:szCs w:val="28"/>
          <w:lang w:val="ru-RU"/>
        </w:rPr>
        <w:t xml:space="preserve"> </w:t>
      </w:r>
      <w:r w:rsidRPr="00A30D02">
        <w:rPr>
          <w:rFonts w:ascii="Times New Roman" w:hAnsi="Times New Roman" w:cs="Times New Roman"/>
          <w:sz w:val="24"/>
          <w:szCs w:val="28"/>
          <w:lang w:val="ru-RU"/>
        </w:rPr>
        <w:t>порядку.</w:t>
      </w:r>
    </w:p>
    <w:p w:rsidR="00E05459" w:rsidRPr="00A30D02" w:rsidRDefault="00E05459" w:rsidP="00E05459">
      <w:pPr>
        <w:pStyle w:val="20"/>
        <w:numPr>
          <w:ilvl w:val="0"/>
          <w:numId w:val="3"/>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Співпрацювати з іншими закладами охорони здоров'я, науковими установами та фізичними особами-підприємцями.</w:t>
      </w:r>
    </w:p>
    <w:p w:rsidR="00E05459" w:rsidRPr="00A30D02" w:rsidRDefault="00E05459" w:rsidP="00E05459">
      <w:pPr>
        <w:pStyle w:val="20"/>
        <w:numPr>
          <w:ilvl w:val="0"/>
          <w:numId w:val="3"/>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Надавати консультативну допомогу з питань, що належать до його компетенції, спеціалістам інших закладів охорони здоров'я за їх </w:t>
      </w:r>
      <w:proofErr w:type="gramStart"/>
      <w:r w:rsidRPr="00A30D02">
        <w:rPr>
          <w:rFonts w:ascii="Times New Roman" w:hAnsi="Times New Roman" w:cs="Times New Roman"/>
          <w:sz w:val="24"/>
          <w:szCs w:val="28"/>
          <w:lang w:val="ru-RU"/>
        </w:rPr>
        <w:t>запитом</w:t>
      </w:r>
      <w:proofErr w:type="gramEnd"/>
      <w:r w:rsidRPr="00A30D02">
        <w:rPr>
          <w:rFonts w:ascii="Times New Roman" w:hAnsi="Times New Roman" w:cs="Times New Roman"/>
          <w:sz w:val="24"/>
          <w:szCs w:val="28"/>
          <w:lang w:val="ru-RU"/>
        </w:rPr>
        <w:t>.</w:t>
      </w:r>
    </w:p>
    <w:p w:rsidR="00E05459" w:rsidRPr="00A30D02" w:rsidRDefault="00E05459" w:rsidP="00E05459">
      <w:pPr>
        <w:pStyle w:val="20"/>
        <w:numPr>
          <w:ilvl w:val="0"/>
          <w:numId w:val="3"/>
        </w:numPr>
        <w:shd w:val="clear" w:color="auto" w:fill="auto"/>
        <w:tabs>
          <w:tab w:val="left" w:pos="869"/>
          <w:tab w:val="left" w:pos="1560"/>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Створювати структурні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ідрозділи Підприємства відповідно до законодавства України.</w:t>
      </w:r>
    </w:p>
    <w:p w:rsidR="00E05459" w:rsidRPr="00A30D02" w:rsidRDefault="00E05459" w:rsidP="00E05459">
      <w:pPr>
        <w:pStyle w:val="20"/>
        <w:numPr>
          <w:ilvl w:val="0"/>
          <w:numId w:val="3"/>
        </w:numPr>
        <w:shd w:val="clear" w:color="auto" w:fill="auto"/>
        <w:tabs>
          <w:tab w:val="left" w:pos="810"/>
          <w:tab w:val="left" w:pos="1560"/>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Здійснювати інші права, що не суперечать законодавству.</w:t>
      </w:r>
    </w:p>
    <w:p w:rsidR="00E05459" w:rsidRPr="00A30D02" w:rsidRDefault="00E05459" w:rsidP="00E05459">
      <w:pPr>
        <w:pStyle w:val="20"/>
        <w:numPr>
          <w:ilvl w:val="1"/>
          <w:numId w:val="2"/>
        </w:numPr>
        <w:shd w:val="clear" w:color="auto" w:fill="auto"/>
        <w:tabs>
          <w:tab w:val="left" w:pos="493"/>
          <w:tab w:val="left" w:pos="156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Підприємство зобов'язане:</w:t>
      </w:r>
    </w:p>
    <w:p w:rsidR="00E05459" w:rsidRPr="00A30D02" w:rsidRDefault="00E05459" w:rsidP="00E05459">
      <w:pPr>
        <w:pStyle w:val="20"/>
        <w:numPr>
          <w:ilvl w:val="2"/>
          <w:numId w:val="2"/>
        </w:numPr>
        <w:shd w:val="clear" w:color="auto" w:fill="auto"/>
        <w:tabs>
          <w:tab w:val="left" w:pos="690"/>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Створювати належні умови для високопродуктивної праці, забезпечувати додержання законодавства </w:t>
      </w:r>
      <w:r w:rsidR="001C17DB">
        <w:rPr>
          <w:rFonts w:ascii="Times New Roman" w:hAnsi="Times New Roman" w:cs="Times New Roman"/>
          <w:sz w:val="24"/>
          <w:szCs w:val="28"/>
          <w:lang w:val="ru-RU"/>
        </w:rPr>
        <w:t>України</w:t>
      </w:r>
      <w:r w:rsidR="001C17DB" w:rsidRPr="00A30D02">
        <w:rPr>
          <w:rFonts w:ascii="Times New Roman" w:hAnsi="Times New Roman" w:cs="Times New Roman"/>
          <w:sz w:val="24"/>
          <w:szCs w:val="28"/>
          <w:lang w:val="ru-RU"/>
        </w:rPr>
        <w:t xml:space="preserve"> </w:t>
      </w:r>
      <w:r w:rsidRPr="00A30D02">
        <w:rPr>
          <w:rFonts w:ascii="Times New Roman" w:hAnsi="Times New Roman" w:cs="Times New Roman"/>
          <w:sz w:val="24"/>
          <w:szCs w:val="28"/>
          <w:lang w:val="ru-RU"/>
        </w:rPr>
        <w:t xml:space="preserve">про працю, правил та норм охорони праці, </w:t>
      </w:r>
      <w:proofErr w:type="gramStart"/>
      <w:r w:rsidRPr="00A30D02">
        <w:rPr>
          <w:rFonts w:ascii="Times New Roman" w:hAnsi="Times New Roman" w:cs="Times New Roman"/>
          <w:sz w:val="24"/>
          <w:szCs w:val="28"/>
          <w:lang w:val="ru-RU"/>
        </w:rPr>
        <w:t>техн</w:t>
      </w:r>
      <w:proofErr w:type="gramEnd"/>
      <w:r w:rsidRPr="00A30D02">
        <w:rPr>
          <w:rFonts w:ascii="Times New Roman" w:hAnsi="Times New Roman" w:cs="Times New Roman"/>
          <w:sz w:val="24"/>
          <w:szCs w:val="28"/>
          <w:lang w:val="ru-RU"/>
        </w:rPr>
        <w:t>іки безпеки, соціального страхування.</w:t>
      </w:r>
    </w:p>
    <w:p w:rsidR="00E05459" w:rsidRPr="00A30D02" w:rsidRDefault="00E05459" w:rsidP="00E05459">
      <w:pPr>
        <w:pStyle w:val="20"/>
        <w:numPr>
          <w:ilvl w:val="2"/>
          <w:numId w:val="2"/>
        </w:numPr>
        <w:shd w:val="clear" w:color="auto" w:fill="auto"/>
        <w:tabs>
          <w:tab w:val="left" w:pos="690"/>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Здійснювати бухгалтерський </w:t>
      </w:r>
      <w:proofErr w:type="gramStart"/>
      <w:r w:rsidRPr="00A30D02">
        <w:rPr>
          <w:rFonts w:ascii="Times New Roman" w:hAnsi="Times New Roman" w:cs="Times New Roman"/>
          <w:sz w:val="24"/>
          <w:szCs w:val="28"/>
          <w:lang w:val="ru-RU"/>
        </w:rPr>
        <w:t>обл</w:t>
      </w:r>
      <w:proofErr w:type="gramEnd"/>
      <w:r w:rsidRPr="00A30D02">
        <w:rPr>
          <w:rFonts w:ascii="Times New Roman" w:hAnsi="Times New Roman" w:cs="Times New Roman"/>
          <w:sz w:val="24"/>
          <w:szCs w:val="28"/>
          <w:lang w:val="ru-RU"/>
        </w:rPr>
        <w:t>ік, забезпечувати фінансову та статистичну звітність згідно з законодавством</w:t>
      </w:r>
      <w:r w:rsidR="001C17DB">
        <w:rPr>
          <w:rFonts w:ascii="Times New Roman" w:hAnsi="Times New Roman" w:cs="Times New Roman"/>
          <w:sz w:val="24"/>
          <w:szCs w:val="28"/>
          <w:lang w:val="ru-RU"/>
        </w:rPr>
        <w:t xml:space="preserve"> України</w:t>
      </w:r>
      <w:r w:rsidRPr="00A30D02">
        <w:rPr>
          <w:rFonts w:ascii="Times New Roman" w:hAnsi="Times New Roman" w:cs="Times New Roman"/>
          <w:sz w:val="24"/>
          <w:szCs w:val="28"/>
          <w:lang w:val="ru-RU"/>
        </w:rPr>
        <w:t>.</w:t>
      </w:r>
    </w:p>
    <w:p w:rsidR="00E05459" w:rsidRPr="00A30D02" w:rsidRDefault="00E05459" w:rsidP="00E05459">
      <w:pPr>
        <w:pStyle w:val="20"/>
        <w:numPr>
          <w:ilvl w:val="2"/>
          <w:numId w:val="2"/>
        </w:numPr>
        <w:shd w:val="clear" w:color="auto" w:fill="auto"/>
        <w:tabs>
          <w:tab w:val="left" w:pos="703"/>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Керуватись у своїй діяльності Конституцією України, законами України, актами Президента України та Кабінету Міні</w:t>
      </w:r>
      <w:proofErr w:type="gramStart"/>
      <w:r w:rsidRPr="00A30D02">
        <w:rPr>
          <w:rFonts w:ascii="Times New Roman" w:hAnsi="Times New Roman" w:cs="Times New Roman"/>
          <w:sz w:val="24"/>
          <w:szCs w:val="28"/>
          <w:lang w:val="ru-RU"/>
        </w:rPr>
        <w:t>стр</w:t>
      </w:r>
      <w:proofErr w:type="gramEnd"/>
      <w:r w:rsidRPr="00A30D02">
        <w:rPr>
          <w:rFonts w:ascii="Times New Roman" w:hAnsi="Times New Roman" w:cs="Times New Roman"/>
          <w:sz w:val="24"/>
          <w:szCs w:val="28"/>
          <w:lang w:val="ru-RU"/>
        </w:rPr>
        <w:t>ів України, нормативно-правовими актами Міністерства охорони здоров'я України, іншими нормативно-правовими актами</w:t>
      </w:r>
      <w:r w:rsidRPr="00A30D02">
        <w:rPr>
          <w:rFonts w:ascii="Times New Roman" w:hAnsi="Times New Roman" w:cs="Times New Roman"/>
          <w:i/>
          <w:sz w:val="24"/>
          <w:szCs w:val="28"/>
          <w:lang w:val="ru-RU"/>
        </w:rPr>
        <w:t xml:space="preserve">, </w:t>
      </w:r>
      <w:r w:rsidRPr="00A30D02">
        <w:rPr>
          <w:rFonts w:ascii="Times New Roman" w:hAnsi="Times New Roman" w:cs="Times New Roman"/>
          <w:sz w:val="24"/>
          <w:szCs w:val="28"/>
          <w:lang w:val="ru-RU"/>
        </w:rPr>
        <w:t>рішеннями Засновників та цим Статутом.</w:t>
      </w:r>
    </w:p>
    <w:p w:rsidR="00E05459" w:rsidRPr="00A30D02" w:rsidRDefault="00E05459" w:rsidP="00E05459">
      <w:pPr>
        <w:pStyle w:val="20"/>
        <w:numPr>
          <w:ilvl w:val="2"/>
          <w:numId w:val="2"/>
        </w:numPr>
        <w:shd w:val="clear" w:color="auto" w:fill="auto"/>
        <w:tabs>
          <w:tab w:val="left" w:pos="712"/>
          <w:tab w:val="left" w:leader="underscore" w:pos="1488"/>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Планувати свою діяльність щодо реалізації мети та предмету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з урахуванням та у межах єдиної комплексної політики в галузі охорони здоров'я. </w:t>
      </w:r>
    </w:p>
    <w:p w:rsidR="00E05459" w:rsidRPr="00A30D02" w:rsidRDefault="00E05459" w:rsidP="00E05459">
      <w:pPr>
        <w:pStyle w:val="20"/>
        <w:numPr>
          <w:ilvl w:val="2"/>
          <w:numId w:val="2"/>
        </w:numPr>
        <w:shd w:val="clear" w:color="auto" w:fill="auto"/>
        <w:tabs>
          <w:tab w:val="left" w:pos="697"/>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Забезпечувати своєчасну сплату податкових та інших обов'язкових платежів з урахуванням своєї статутної діяльності та відповідно до </w:t>
      </w:r>
      <w:proofErr w:type="gramStart"/>
      <w:r w:rsidRPr="00A30D02">
        <w:rPr>
          <w:rFonts w:ascii="Times New Roman" w:hAnsi="Times New Roman" w:cs="Times New Roman"/>
          <w:sz w:val="24"/>
          <w:szCs w:val="28"/>
          <w:lang w:val="ru-RU"/>
        </w:rPr>
        <w:t>чинного</w:t>
      </w:r>
      <w:proofErr w:type="gramEnd"/>
      <w:r w:rsidRPr="00A30D02">
        <w:rPr>
          <w:rFonts w:ascii="Times New Roman" w:hAnsi="Times New Roman" w:cs="Times New Roman"/>
          <w:sz w:val="24"/>
          <w:szCs w:val="28"/>
          <w:lang w:val="ru-RU"/>
        </w:rPr>
        <w:t xml:space="preserve"> законодавства України.</w:t>
      </w:r>
    </w:p>
    <w:p w:rsidR="00E05459" w:rsidRPr="00A30D02" w:rsidRDefault="00E05459" w:rsidP="00E05459">
      <w:pPr>
        <w:pStyle w:val="20"/>
        <w:numPr>
          <w:ilvl w:val="2"/>
          <w:numId w:val="2"/>
        </w:numPr>
        <w:shd w:val="clear" w:color="auto" w:fill="auto"/>
        <w:tabs>
          <w:tab w:val="left" w:pos="697"/>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Розробляти та реалізовувати кадрову політику, контролювати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ідвищення </w:t>
      </w:r>
      <w:r w:rsidRPr="00A30D02">
        <w:rPr>
          <w:rFonts w:ascii="Times New Roman" w:hAnsi="Times New Roman" w:cs="Times New Roman"/>
          <w:sz w:val="24"/>
          <w:szCs w:val="28"/>
          <w:lang w:val="ru-RU"/>
        </w:rPr>
        <w:lastRenderedPageBreak/>
        <w:t>кваліфікації працівників.</w:t>
      </w:r>
    </w:p>
    <w:p w:rsidR="00E05459" w:rsidRPr="00A30D02" w:rsidRDefault="00E05459" w:rsidP="00E05459">
      <w:pPr>
        <w:pStyle w:val="20"/>
        <w:numPr>
          <w:ilvl w:val="2"/>
          <w:numId w:val="2"/>
        </w:numPr>
        <w:shd w:val="clear" w:color="auto" w:fill="auto"/>
        <w:tabs>
          <w:tab w:val="left" w:pos="697"/>
          <w:tab w:val="left" w:pos="156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Акумулювати власні надходження та витрачати їх з метою забезпечення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відповідно до чинного законодавства України та цього Статуту.</w:t>
      </w:r>
    </w:p>
    <w:p w:rsidR="00E05459" w:rsidRPr="00A30D02" w:rsidRDefault="00E05459" w:rsidP="00E05459">
      <w:pPr>
        <w:pStyle w:val="20"/>
        <w:shd w:val="clear" w:color="auto" w:fill="auto"/>
        <w:tabs>
          <w:tab w:val="left" w:pos="697"/>
          <w:tab w:val="left" w:pos="1560"/>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ind w:right="50"/>
        <w:rPr>
          <w:rFonts w:ascii="Times New Roman" w:hAnsi="Times New Roman" w:cs="Times New Roman"/>
          <w:sz w:val="24"/>
          <w:szCs w:val="28"/>
          <w:lang w:val="ru-RU"/>
        </w:rPr>
      </w:pPr>
      <w:bookmarkStart w:id="7" w:name="bookmark9"/>
      <w:r w:rsidRPr="00A30D02">
        <w:rPr>
          <w:rFonts w:ascii="Times New Roman" w:hAnsi="Times New Roman" w:cs="Times New Roman"/>
          <w:sz w:val="24"/>
          <w:szCs w:val="28"/>
          <w:lang w:val="ru-RU"/>
        </w:rPr>
        <w:t xml:space="preserve">УПРАВЛІННЯ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ІДПРИЄМСТВОМ ТА ГРОМАДСЬКИЙ КОНТРОЛЬ ЗА ЙОГО ДІЯЛЬНІСТЮ</w:t>
      </w:r>
      <w:bookmarkEnd w:id="7"/>
    </w:p>
    <w:p w:rsidR="00E05459" w:rsidRPr="00A30D02" w:rsidRDefault="00E05459" w:rsidP="00E05459">
      <w:pPr>
        <w:pStyle w:val="220"/>
        <w:keepNext/>
        <w:keepLines/>
        <w:shd w:val="clear" w:color="auto" w:fill="auto"/>
        <w:tabs>
          <w:tab w:val="left" w:pos="0"/>
        </w:tabs>
        <w:spacing w:after="0" w:line="240" w:lineRule="auto"/>
        <w:ind w:right="1220"/>
        <w:jc w:val="left"/>
        <w:rPr>
          <w:rFonts w:ascii="Times New Roman" w:hAnsi="Times New Roman" w:cs="Times New Roman"/>
          <w:sz w:val="24"/>
          <w:szCs w:val="28"/>
          <w:lang w:val="ru-RU"/>
        </w:rPr>
      </w:pPr>
    </w:p>
    <w:p w:rsidR="00E05459" w:rsidRDefault="00E05459" w:rsidP="00E05459">
      <w:pPr>
        <w:pStyle w:val="20"/>
        <w:numPr>
          <w:ilvl w:val="1"/>
          <w:numId w:val="2"/>
        </w:numPr>
        <w:shd w:val="clear" w:color="auto" w:fill="auto"/>
        <w:tabs>
          <w:tab w:val="left" w:pos="505"/>
          <w:tab w:val="left" w:pos="1418"/>
          <w:tab w:val="left" w:leader="underscore" w:pos="658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Управління Підприємством здійснюють Засновники.</w:t>
      </w:r>
    </w:p>
    <w:p w:rsidR="00E05459" w:rsidRPr="00DA3F09" w:rsidRDefault="00E05459" w:rsidP="00E05459">
      <w:pPr>
        <w:shd w:val="clear" w:color="auto" w:fill="FFFFFF"/>
        <w:spacing w:after="0" w:line="240" w:lineRule="auto"/>
        <w:ind w:firstLine="720"/>
        <w:jc w:val="both"/>
        <w:rPr>
          <w:rFonts w:ascii="Times New Roman" w:eastAsia="Times New Roman" w:hAnsi="Times New Roman"/>
          <w:bCs/>
          <w:color w:val="000000"/>
          <w:sz w:val="24"/>
          <w:szCs w:val="24"/>
          <w:lang w:eastAsia="ru-RU"/>
        </w:rPr>
      </w:pPr>
      <w:r>
        <w:rPr>
          <w:rFonts w:ascii="Times New Roman" w:hAnsi="Times New Roman" w:cs="Times New Roman"/>
          <w:sz w:val="24"/>
          <w:szCs w:val="28"/>
        </w:rPr>
        <w:tab/>
      </w:r>
      <w:r w:rsidRPr="00C12396">
        <w:rPr>
          <w:rFonts w:ascii="Times New Roman" w:eastAsia="Times New Roman" w:hAnsi="Times New Roman"/>
          <w:bCs/>
          <w:color w:val="000000"/>
          <w:sz w:val="24"/>
          <w:szCs w:val="24"/>
          <w:lang w:eastAsia="ru-RU"/>
        </w:rPr>
        <w:t xml:space="preserve">Підприємство в своїй діяльності керується директивними документами департаменту охорони здоровя Київської обласної державної адміністрації. </w:t>
      </w:r>
    </w:p>
    <w:p w:rsidR="00E05459" w:rsidRPr="00A30D02" w:rsidRDefault="00E05459" w:rsidP="00E05459">
      <w:pPr>
        <w:pStyle w:val="20"/>
        <w:numPr>
          <w:ilvl w:val="1"/>
          <w:numId w:val="2"/>
        </w:numPr>
        <w:shd w:val="clear" w:color="auto" w:fill="auto"/>
        <w:tabs>
          <w:tab w:val="left" w:pos="636"/>
          <w:tab w:val="left" w:pos="1418"/>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Поточне керівництво (оперативне управління) Підприємством здійснює керівник Підприємства - Директор, який </w:t>
      </w:r>
      <w:r w:rsidR="00B55143">
        <w:rPr>
          <w:rFonts w:ascii="Times New Roman" w:hAnsi="Times New Roman" w:cs="Times New Roman"/>
          <w:sz w:val="24"/>
          <w:szCs w:val="28"/>
        </w:rPr>
        <w:t>обирається</w:t>
      </w:r>
      <w:r w:rsidRPr="00A30D02">
        <w:rPr>
          <w:rFonts w:ascii="Times New Roman" w:hAnsi="Times New Roman" w:cs="Times New Roman"/>
          <w:sz w:val="24"/>
          <w:szCs w:val="28"/>
        </w:rPr>
        <w:t xml:space="preserve"> на посаду</w:t>
      </w:r>
      <w:r>
        <w:rPr>
          <w:rFonts w:ascii="Times New Roman" w:hAnsi="Times New Roman" w:cs="Times New Roman"/>
          <w:sz w:val="24"/>
          <w:szCs w:val="28"/>
        </w:rPr>
        <w:t xml:space="preserve"> за конкурсом</w:t>
      </w:r>
      <w:r w:rsidR="00B55143">
        <w:rPr>
          <w:rFonts w:ascii="Times New Roman" w:hAnsi="Times New Roman" w:cs="Times New Roman"/>
          <w:sz w:val="24"/>
          <w:szCs w:val="28"/>
        </w:rPr>
        <w:t>, призначається</w:t>
      </w:r>
      <w:r w:rsidRPr="00A30D02">
        <w:rPr>
          <w:rFonts w:ascii="Times New Roman" w:hAnsi="Times New Roman" w:cs="Times New Roman"/>
          <w:sz w:val="24"/>
          <w:szCs w:val="28"/>
        </w:rPr>
        <w:t xml:space="preserve"> і звільняється з неї за рішенням Засновників відповідно до порядку, визначеного законодавством України, та який відповідає кваліфікаційним вимогам, встановленим Міністерством охорони здоров'я України. </w:t>
      </w:r>
    </w:p>
    <w:p w:rsidR="00E05459" w:rsidRPr="00A30D02" w:rsidRDefault="00E05459" w:rsidP="00E05459">
      <w:pPr>
        <w:pStyle w:val="20"/>
        <w:shd w:val="clear" w:color="auto" w:fill="auto"/>
        <w:tabs>
          <w:tab w:val="left" w:pos="63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Строк найму, права, обов'язки і відповідальність Директора, умови його матеріального забезпечення, інші умови найму визначаються контрактом, який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ідписується представниками Засновників та Директором Підприємства. </w:t>
      </w:r>
    </w:p>
    <w:p w:rsidR="00E05459" w:rsidRPr="00A30D02" w:rsidRDefault="00E05459" w:rsidP="00E05459">
      <w:pPr>
        <w:pStyle w:val="20"/>
        <w:shd w:val="clear" w:color="auto" w:fill="auto"/>
        <w:tabs>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Наглядова рада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ішеннями Засновників.</w:t>
      </w:r>
    </w:p>
    <w:p w:rsidR="00E05459" w:rsidRPr="00A30D02" w:rsidRDefault="00E05459" w:rsidP="00E05459">
      <w:pPr>
        <w:pStyle w:val="20"/>
        <w:numPr>
          <w:ilvl w:val="1"/>
          <w:numId w:val="2"/>
        </w:numPr>
        <w:shd w:val="clear" w:color="auto" w:fill="auto"/>
        <w:tabs>
          <w:tab w:val="left" w:pos="505"/>
          <w:tab w:val="left" w:pos="170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Засновники </w:t>
      </w:r>
      <w:r w:rsidR="00B55143">
        <w:rPr>
          <w:rFonts w:ascii="Times New Roman" w:hAnsi="Times New Roman" w:cs="Times New Roman"/>
          <w:sz w:val="24"/>
          <w:szCs w:val="28"/>
        </w:rPr>
        <w:t>(Власники)</w:t>
      </w:r>
      <w:r w:rsidRPr="00A30D02">
        <w:rPr>
          <w:rFonts w:ascii="Times New Roman" w:hAnsi="Times New Roman" w:cs="Times New Roman"/>
          <w:sz w:val="24"/>
          <w:szCs w:val="28"/>
        </w:rPr>
        <w:t>:</w:t>
      </w:r>
    </w:p>
    <w:p w:rsidR="00E05459" w:rsidRPr="00A30D02" w:rsidRDefault="00E05459" w:rsidP="00E05459">
      <w:pPr>
        <w:pStyle w:val="20"/>
        <w:numPr>
          <w:ilvl w:val="2"/>
          <w:numId w:val="2"/>
        </w:numPr>
        <w:shd w:val="clear" w:color="auto" w:fill="auto"/>
        <w:tabs>
          <w:tab w:val="left" w:pos="702"/>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Визначають головні напрямки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затверджують плани діяльності та звіти про його виконання;</w:t>
      </w:r>
    </w:p>
    <w:p w:rsidR="00E05459" w:rsidRPr="00A30D02" w:rsidRDefault="00E05459" w:rsidP="00E05459">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Затверджують статут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зміни до нього.</w:t>
      </w:r>
    </w:p>
    <w:p w:rsidR="00E05459" w:rsidRPr="00A30D02" w:rsidRDefault="00E05459" w:rsidP="00E05459">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Затверджують фінансовий план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контролють його виконання;</w:t>
      </w:r>
    </w:p>
    <w:p w:rsidR="00E05459" w:rsidRPr="00AD679F" w:rsidRDefault="00E05459" w:rsidP="00E05459">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4"/>
          <w:szCs w:val="28"/>
          <w:lang w:val="ru-RU"/>
        </w:rPr>
      </w:pPr>
      <w:r w:rsidRPr="00AD679F">
        <w:rPr>
          <w:rFonts w:ascii="Times New Roman" w:hAnsi="Times New Roman" w:cs="Times New Roman"/>
          <w:sz w:val="24"/>
          <w:szCs w:val="28"/>
          <w:lang w:val="ru-RU"/>
        </w:rPr>
        <w:t xml:space="preserve">Укладають і розривають контракт з Директором </w:t>
      </w:r>
      <w:proofErr w:type="gramStart"/>
      <w:r w:rsidRPr="00AD679F">
        <w:rPr>
          <w:rFonts w:ascii="Times New Roman" w:hAnsi="Times New Roman" w:cs="Times New Roman"/>
          <w:sz w:val="24"/>
          <w:szCs w:val="28"/>
          <w:lang w:val="ru-RU"/>
        </w:rPr>
        <w:t>П</w:t>
      </w:r>
      <w:proofErr w:type="gramEnd"/>
      <w:r w:rsidRPr="00AD679F">
        <w:rPr>
          <w:rFonts w:ascii="Times New Roman" w:hAnsi="Times New Roman" w:cs="Times New Roman"/>
          <w:sz w:val="24"/>
          <w:szCs w:val="28"/>
          <w:lang w:val="ru-RU"/>
        </w:rPr>
        <w:t>ідприємства та здійснюють контроль за його виконанням;</w:t>
      </w:r>
    </w:p>
    <w:p w:rsidR="00E05459" w:rsidRPr="00AD679F" w:rsidRDefault="00E05459" w:rsidP="00E05459">
      <w:pPr>
        <w:pStyle w:val="20"/>
        <w:numPr>
          <w:ilvl w:val="2"/>
          <w:numId w:val="2"/>
        </w:numPr>
        <w:shd w:val="clear" w:color="auto" w:fill="auto"/>
        <w:tabs>
          <w:tab w:val="left" w:pos="697"/>
          <w:tab w:val="left" w:pos="1701"/>
        </w:tabs>
        <w:spacing w:before="0" w:after="0" w:line="240" w:lineRule="auto"/>
        <w:ind w:firstLine="851"/>
        <w:rPr>
          <w:rFonts w:ascii="Times New Roman" w:hAnsi="Times New Roman" w:cs="Times New Roman"/>
          <w:sz w:val="24"/>
          <w:szCs w:val="28"/>
          <w:lang w:val="ru-RU"/>
        </w:rPr>
      </w:pPr>
      <w:r w:rsidRPr="00AD679F">
        <w:rPr>
          <w:rFonts w:ascii="Times New Roman" w:hAnsi="Times New Roman" w:cs="Times New Roman"/>
          <w:sz w:val="24"/>
          <w:szCs w:val="28"/>
          <w:lang w:val="ru-RU"/>
        </w:rPr>
        <w:t xml:space="preserve">Погоджують </w:t>
      </w:r>
      <w:proofErr w:type="gramStart"/>
      <w:r w:rsidRPr="00AD679F">
        <w:rPr>
          <w:rFonts w:ascii="Times New Roman" w:hAnsi="Times New Roman" w:cs="Times New Roman"/>
          <w:sz w:val="24"/>
          <w:szCs w:val="28"/>
          <w:lang w:val="ru-RU"/>
        </w:rPr>
        <w:t>П</w:t>
      </w:r>
      <w:proofErr w:type="gramEnd"/>
      <w:r w:rsidRPr="00AD679F">
        <w:rPr>
          <w:rFonts w:ascii="Times New Roman" w:hAnsi="Times New Roman" w:cs="Times New Roman"/>
          <w:sz w:val="24"/>
          <w:szCs w:val="28"/>
          <w:lang w:val="ru-RU"/>
        </w:rPr>
        <w:t>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E05459" w:rsidRPr="00D20FA3" w:rsidRDefault="00E05459" w:rsidP="00E05459">
      <w:pPr>
        <w:pStyle w:val="20"/>
        <w:numPr>
          <w:ilvl w:val="2"/>
          <w:numId w:val="2"/>
        </w:numPr>
        <w:shd w:val="clear" w:color="auto" w:fill="auto"/>
        <w:tabs>
          <w:tab w:val="left" w:pos="697"/>
          <w:tab w:val="left" w:pos="1701"/>
          <w:tab w:val="left" w:leader="underscore" w:pos="9629"/>
        </w:tabs>
        <w:spacing w:before="0" w:after="0" w:line="240" w:lineRule="auto"/>
        <w:ind w:firstLine="851"/>
        <w:rPr>
          <w:rFonts w:ascii="Times New Roman" w:hAnsi="Times New Roman" w:cs="Times New Roman"/>
          <w:sz w:val="24"/>
          <w:szCs w:val="28"/>
          <w:lang w:val="ru-RU"/>
        </w:rPr>
      </w:pPr>
      <w:proofErr w:type="gramStart"/>
      <w:r w:rsidRPr="00D20FA3">
        <w:rPr>
          <w:rFonts w:ascii="Times New Roman" w:hAnsi="Times New Roman" w:cs="Times New Roman"/>
          <w:sz w:val="24"/>
          <w:szCs w:val="28"/>
          <w:lang w:val="ru-RU"/>
        </w:rPr>
        <w:t xml:space="preserve">Здійснюють контроль за ефективністю використання майна, що є спільною сумісною власністю </w:t>
      </w:r>
      <w:r w:rsidR="00D20FA3" w:rsidRPr="00D20FA3">
        <w:rPr>
          <w:rFonts w:ascii="Times New Roman" w:hAnsi="Times New Roman" w:cs="Times New Roman"/>
          <w:sz w:val="24"/>
          <w:szCs w:val="28"/>
        </w:rPr>
        <w:t>Броварської районної ради Київської області, Броварської міської ради Київської області, Калитянської селищної ради Броварського району Київської області, Калинівської селищної ради Броварського району Київської області, Зазимської сільської ради Броварського району Київської області, Великодимерської селищної ради Броварського району Ки</w:t>
      </w:r>
      <w:proofErr w:type="gramEnd"/>
      <w:r w:rsidR="00D20FA3" w:rsidRPr="00D20FA3">
        <w:rPr>
          <w:rFonts w:ascii="Times New Roman" w:hAnsi="Times New Roman" w:cs="Times New Roman"/>
          <w:sz w:val="24"/>
          <w:szCs w:val="28"/>
        </w:rPr>
        <w:t>ївської області</w:t>
      </w:r>
      <w:r w:rsidR="003A486B">
        <w:rPr>
          <w:rFonts w:ascii="Times New Roman" w:hAnsi="Times New Roman" w:cs="Times New Roman"/>
          <w:sz w:val="24"/>
          <w:szCs w:val="28"/>
        </w:rPr>
        <w:t>,</w:t>
      </w:r>
      <w:r w:rsidRPr="00D20FA3">
        <w:rPr>
          <w:rFonts w:ascii="Times New Roman" w:hAnsi="Times New Roman" w:cs="Times New Roman"/>
          <w:sz w:val="24"/>
          <w:szCs w:val="28"/>
          <w:lang w:val="ru-RU"/>
        </w:rPr>
        <w:t xml:space="preserve"> та закріплене за Підприємством н</w:t>
      </w:r>
      <w:r w:rsidR="00D20FA3">
        <w:rPr>
          <w:rFonts w:ascii="Times New Roman" w:hAnsi="Times New Roman" w:cs="Times New Roman"/>
          <w:sz w:val="24"/>
          <w:szCs w:val="28"/>
          <w:lang w:val="ru-RU"/>
        </w:rPr>
        <w:t>а праві оперативного управління.</w:t>
      </w:r>
    </w:p>
    <w:p w:rsidR="00E05459" w:rsidRPr="00A30D02" w:rsidRDefault="00E05459" w:rsidP="00E05459">
      <w:pPr>
        <w:pStyle w:val="20"/>
        <w:numPr>
          <w:ilvl w:val="2"/>
          <w:numId w:val="2"/>
        </w:numPr>
        <w:shd w:val="clear" w:color="auto" w:fill="auto"/>
        <w:tabs>
          <w:tab w:val="left" w:pos="864"/>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Приймають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 про реорганізацію та ліквідацію Підприємства, призначають ліквідаційну комісію, комісію з припинення, затверджують ліквідаційний баланс.</w:t>
      </w:r>
    </w:p>
    <w:p w:rsidR="00E05459" w:rsidRPr="00A30D02" w:rsidRDefault="00E05459" w:rsidP="00E05459">
      <w:pPr>
        <w:pStyle w:val="20"/>
        <w:numPr>
          <w:ilvl w:val="1"/>
          <w:numId w:val="2"/>
        </w:numPr>
        <w:shd w:val="clear" w:color="auto" w:fill="auto"/>
        <w:tabs>
          <w:tab w:val="left" w:pos="481"/>
          <w:tab w:val="left" w:pos="170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Директор Підприємства:</w:t>
      </w:r>
    </w:p>
    <w:p w:rsidR="00E05459" w:rsidRPr="00A30D02" w:rsidRDefault="00E05459" w:rsidP="00E05459">
      <w:pPr>
        <w:pStyle w:val="20"/>
        <w:numPr>
          <w:ilvl w:val="2"/>
          <w:numId w:val="2"/>
        </w:numPr>
        <w:shd w:val="clear" w:color="auto" w:fill="auto"/>
        <w:tabs>
          <w:tab w:val="left" w:pos="682"/>
          <w:tab w:val="left" w:pos="1701"/>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E05459" w:rsidRPr="00A30D02" w:rsidRDefault="00E05459" w:rsidP="00E05459">
      <w:pPr>
        <w:pStyle w:val="20"/>
        <w:numPr>
          <w:ilvl w:val="2"/>
          <w:numId w:val="2"/>
        </w:numPr>
        <w:shd w:val="clear" w:color="auto" w:fill="auto"/>
        <w:tabs>
          <w:tab w:val="left" w:pos="67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Самостійно вирішує питання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за винятком тих, що </w:t>
      </w:r>
      <w:r w:rsidRPr="00A30D02">
        <w:rPr>
          <w:rFonts w:ascii="Times New Roman" w:hAnsi="Times New Roman" w:cs="Times New Roman"/>
          <w:sz w:val="24"/>
          <w:szCs w:val="28"/>
          <w:lang w:val="ru-RU"/>
        </w:rPr>
        <w:lastRenderedPageBreak/>
        <w:t>віднесені законодавством та цим Статутом до компетенції Засновників.</w:t>
      </w:r>
    </w:p>
    <w:p w:rsidR="00E05459" w:rsidRPr="00A30D02" w:rsidRDefault="00E05459" w:rsidP="00E05459">
      <w:pPr>
        <w:pStyle w:val="20"/>
        <w:numPr>
          <w:ilvl w:val="2"/>
          <w:numId w:val="2"/>
        </w:numPr>
        <w:shd w:val="clear" w:color="auto" w:fill="auto"/>
        <w:tabs>
          <w:tab w:val="left" w:pos="67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Організовує роботу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щодо надання населенню медичної допомоги, згідно з вимогами нормативно-правових актів.</w:t>
      </w:r>
    </w:p>
    <w:p w:rsidR="00E05459" w:rsidRPr="00A30D02" w:rsidRDefault="00E05459" w:rsidP="00E05459">
      <w:pPr>
        <w:pStyle w:val="20"/>
        <w:numPr>
          <w:ilvl w:val="2"/>
          <w:numId w:val="2"/>
        </w:numPr>
        <w:shd w:val="clear" w:color="auto" w:fill="auto"/>
        <w:tabs>
          <w:tab w:val="left" w:pos="68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Несе відповідальність за формування та виконання фінансового плану і </w:t>
      </w:r>
      <w:proofErr w:type="gramStart"/>
      <w:r w:rsidRPr="00A30D02">
        <w:rPr>
          <w:rFonts w:ascii="Times New Roman" w:hAnsi="Times New Roman" w:cs="Times New Roman"/>
          <w:sz w:val="24"/>
          <w:szCs w:val="28"/>
          <w:lang w:val="ru-RU"/>
        </w:rPr>
        <w:t>плану</w:t>
      </w:r>
      <w:proofErr w:type="gramEnd"/>
      <w:r w:rsidRPr="00A30D02">
        <w:rPr>
          <w:rFonts w:ascii="Times New Roman" w:hAnsi="Times New Roman" w:cs="Times New Roman"/>
          <w:sz w:val="24"/>
          <w:szCs w:val="28"/>
          <w:lang w:val="ru-RU"/>
        </w:rPr>
        <w:t xml:space="preserve">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сумісної власності </w:t>
      </w:r>
      <w:r w:rsidR="003A486B" w:rsidRPr="002D2D0D">
        <w:rPr>
          <w:rFonts w:ascii="Times New Roman" w:hAnsi="Times New Roman" w:cs="Times New Roman"/>
          <w:sz w:val="24"/>
          <w:szCs w:val="28"/>
        </w:rPr>
        <w:t>Б</w:t>
      </w:r>
      <w:r w:rsidR="003A486B" w:rsidRPr="009B2632">
        <w:rPr>
          <w:rFonts w:ascii="Times New Roman" w:hAnsi="Times New Roman" w:cs="Times New Roman"/>
          <w:sz w:val="24"/>
          <w:szCs w:val="28"/>
        </w:rPr>
        <w:t>роварської районної ради Київської області, Броварської міської ради Київської області, Калитянської селищної ради Броварського району Київської області, Калинівської селищної ради Броварського району Київської області, Зазимської сільської ради Броварського району Київської області, Великодимерської селищної ради Броварського району Київської області</w:t>
      </w:r>
      <w:r w:rsidR="003A486B">
        <w:rPr>
          <w:rFonts w:ascii="Times New Roman" w:hAnsi="Times New Roman" w:cs="Times New Roman"/>
          <w:sz w:val="24"/>
          <w:szCs w:val="28"/>
        </w:rPr>
        <w:t xml:space="preserve"> </w:t>
      </w:r>
      <w:r w:rsidRPr="00A30D02">
        <w:rPr>
          <w:rFonts w:ascii="Times New Roman" w:hAnsi="Times New Roman" w:cs="Times New Roman"/>
          <w:sz w:val="24"/>
          <w:szCs w:val="28"/>
          <w:lang w:val="ru-RU"/>
        </w:rPr>
        <w:t>і доходу згідно з вимогами законодавства</w:t>
      </w:r>
      <w:r w:rsidR="003A486B">
        <w:rPr>
          <w:rFonts w:ascii="Times New Roman" w:hAnsi="Times New Roman" w:cs="Times New Roman"/>
          <w:sz w:val="24"/>
          <w:szCs w:val="28"/>
          <w:lang w:val="ru-RU"/>
        </w:rPr>
        <w:t xml:space="preserve"> України</w:t>
      </w:r>
      <w:r w:rsidRPr="00A30D02">
        <w:rPr>
          <w:rFonts w:ascii="Times New Roman" w:hAnsi="Times New Roman" w:cs="Times New Roman"/>
          <w:sz w:val="24"/>
          <w:szCs w:val="28"/>
          <w:lang w:val="ru-RU"/>
        </w:rPr>
        <w:t>, цього Статуту та укладених Підприємством договорів.</w:t>
      </w:r>
    </w:p>
    <w:p w:rsidR="00E05459" w:rsidRPr="00A30D02" w:rsidRDefault="00E05459" w:rsidP="00E05459">
      <w:pPr>
        <w:pStyle w:val="20"/>
        <w:numPr>
          <w:ilvl w:val="2"/>
          <w:numId w:val="2"/>
        </w:numPr>
        <w:shd w:val="clear" w:color="auto" w:fill="auto"/>
        <w:tabs>
          <w:tab w:val="left" w:pos="682"/>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Користується правом розпорядження майном та коштами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відповідно до законодавства </w:t>
      </w:r>
      <w:r w:rsidR="00BD633D">
        <w:rPr>
          <w:rFonts w:ascii="Times New Roman" w:hAnsi="Times New Roman" w:cs="Times New Roman"/>
          <w:sz w:val="24"/>
          <w:szCs w:val="28"/>
          <w:lang w:val="ru-RU"/>
        </w:rPr>
        <w:t xml:space="preserve">України </w:t>
      </w:r>
      <w:r w:rsidRPr="00A30D02">
        <w:rPr>
          <w:rFonts w:ascii="Times New Roman" w:hAnsi="Times New Roman" w:cs="Times New Roman"/>
          <w:sz w:val="24"/>
          <w:szCs w:val="28"/>
          <w:lang w:val="ru-RU"/>
        </w:rPr>
        <w:t xml:space="preserve">та цього Статуту. Забезпечує ефективне використання і збереження закріпленого за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ідприємством на праві оперативного управління майна.</w:t>
      </w:r>
    </w:p>
    <w:p w:rsidR="00E05459" w:rsidRPr="00A30D02" w:rsidRDefault="00E05459" w:rsidP="00E05459">
      <w:pPr>
        <w:pStyle w:val="20"/>
        <w:numPr>
          <w:ilvl w:val="2"/>
          <w:numId w:val="2"/>
        </w:numPr>
        <w:shd w:val="clear" w:color="auto" w:fill="auto"/>
        <w:tabs>
          <w:tab w:val="left" w:pos="67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 межах своєї компетенції видає накази та інші акти, дає вказівки, обов'язкові до виконання для всіх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ідрозділів та працівників Підприємства.</w:t>
      </w:r>
    </w:p>
    <w:p w:rsidR="00E05459" w:rsidRPr="00A30D02" w:rsidRDefault="00E05459" w:rsidP="00E05459">
      <w:pPr>
        <w:pStyle w:val="20"/>
        <w:numPr>
          <w:ilvl w:val="2"/>
          <w:numId w:val="2"/>
        </w:numPr>
        <w:shd w:val="clear" w:color="auto" w:fill="auto"/>
        <w:tabs>
          <w:tab w:val="left" w:pos="67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Забезпечує контроль за веденням та зберіганням медичної та іншої документації.</w:t>
      </w:r>
    </w:p>
    <w:p w:rsidR="00E05459" w:rsidRPr="00A30D02" w:rsidRDefault="00E05459" w:rsidP="00E05459">
      <w:pPr>
        <w:pStyle w:val="20"/>
        <w:numPr>
          <w:ilvl w:val="2"/>
          <w:numId w:val="2"/>
        </w:numPr>
        <w:shd w:val="clear" w:color="auto" w:fill="auto"/>
        <w:tabs>
          <w:tab w:val="left" w:pos="67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 строки і в порядку, встановленому законодавством, повідомляє відповідні органи про будь-які зміни в даних про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внесення яких до Єдиного державного реєстру юридичних осіб, фізичних осіб-підприємців та громадських формувань є обов'язковим.</w:t>
      </w:r>
    </w:p>
    <w:p w:rsidR="00E05459" w:rsidRPr="00A30D02" w:rsidRDefault="00E05459" w:rsidP="00E05459">
      <w:pPr>
        <w:pStyle w:val="20"/>
        <w:numPr>
          <w:ilvl w:val="2"/>
          <w:numId w:val="2"/>
        </w:numPr>
        <w:shd w:val="clear" w:color="auto" w:fill="auto"/>
        <w:tabs>
          <w:tab w:val="left" w:pos="67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Надає в установленому порядку Засновникам квартальну,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 xml:space="preserve">ічну, фінансову та іншу звітність Підприємства, зокрема щорічно до 01 лютого надає Засновникам бухгалтерську та статистичну звітність, інформацію про рух основних засобів. </w:t>
      </w:r>
    </w:p>
    <w:p w:rsidR="00E05459" w:rsidRPr="00A30D02" w:rsidRDefault="00E05459" w:rsidP="00E05459">
      <w:pPr>
        <w:pStyle w:val="20"/>
        <w:shd w:val="clear" w:color="auto" w:fill="auto"/>
        <w:tabs>
          <w:tab w:val="left" w:pos="67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 </w:t>
      </w:r>
      <w:proofErr w:type="gramStart"/>
      <w:r w:rsidRPr="00A30D02">
        <w:rPr>
          <w:rFonts w:ascii="Times New Roman" w:hAnsi="Times New Roman" w:cs="Times New Roman"/>
          <w:sz w:val="24"/>
          <w:szCs w:val="28"/>
          <w:lang w:val="ru-RU"/>
        </w:rPr>
        <w:t>запитом</w:t>
      </w:r>
      <w:proofErr w:type="gramEnd"/>
      <w:r w:rsidRPr="00A30D02">
        <w:rPr>
          <w:rFonts w:ascii="Times New Roman" w:hAnsi="Times New Roman" w:cs="Times New Roman"/>
          <w:sz w:val="24"/>
          <w:szCs w:val="28"/>
          <w:lang w:val="ru-RU"/>
        </w:rPr>
        <w:t xml:space="preserve"> Засновників надає звіт про оренду майна, а також інформацію про наявність вільних площ, придатних для надання в оренду.</w:t>
      </w:r>
    </w:p>
    <w:p w:rsidR="00E05459" w:rsidRPr="00A30D02" w:rsidRDefault="00E05459" w:rsidP="00E05459">
      <w:pPr>
        <w:pStyle w:val="20"/>
        <w:numPr>
          <w:ilvl w:val="2"/>
          <w:numId w:val="2"/>
        </w:numPr>
        <w:shd w:val="clear" w:color="auto" w:fill="auto"/>
        <w:tabs>
          <w:tab w:val="left" w:pos="864"/>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Приймає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 xml:space="preserve"> кадрів, дотримання працівниками правил внутрішнього трудового розпорядку. Створює умови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ідвищення фахового і кваліфікаційного рівня працівників згідно із затвердженим в установленому порядку штатним розписом.</w:t>
      </w:r>
    </w:p>
    <w:p w:rsidR="00E05459" w:rsidRPr="00A30D02" w:rsidRDefault="00E05459" w:rsidP="00E05459">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Забезпечує проведення колективних переговорів, укладення колективного договору </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порядку, визначеному законодавством України.</w:t>
      </w:r>
    </w:p>
    <w:p w:rsidR="00E05459" w:rsidRPr="00A30D02" w:rsidRDefault="00E05459" w:rsidP="00E05459">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Призначає на посаду та звільняє з посади своїх заступників і головного бухгалтера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Призначає на посади та звільняє керівників структурних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ідрозділів, інших працівників.</w:t>
      </w:r>
    </w:p>
    <w:p w:rsidR="00E05459" w:rsidRPr="00A30D02" w:rsidRDefault="00E05459" w:rsidP="00E05459">
      <w:pPr>
        <w:pStyle w:val="20"/>
        <w:numPr>
          <w:ilvl w:val="2"/>
          <w:numId w:val="2"/>
        </w:numPr>
        <w:shd w:val="clear" w:color="auto" w:fill="auto"/>
        <w:tabs>
          <w:tab w:val="left" w:pos="802"/>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Забезпечує дотримання на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ідприємстві вимог законодавства про охорону праці, санітарно-гігієнічних та протипожежних норм і правил, створення належних умов праці.</w:t>
      </w:r>
    </w:p>
    <w:p w:rsidR="00E05459" w:rsidRPr="00A30D02" w:rsidRDefault="00E05459" w:rsidP="00E05459">
      <w:pPr>
        <w:pStyle w:val="20"/>
        <w:numPr>
          <w:ilvl w:val="2"/>
          <w:numId w:val="2"/>
        </w:numPr>
        <w:shd w:val="clear" w:color="auto" w:fill="auto"/>
        <w:tabs>
          <w:tab w:val="left" w:pos="812"/>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w:t>
      </w:r>
    </w:p>
    <w:p w:rsidR="00E05459" w:rsidRPr="00A30D02" w:rsidRDefault="00E05459" w:rsidP="00E05459">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Несе відповідальність за збитки, завдані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ідприємству з вини Директора Підприємства в порядку, визначеному законодавством.</w:t>
      </w:r>
    </w:p>
    <w:p w:rsidR="00E05459" w:rsidRPr="00A30D02" w:rsidRDefault="00E05459" w:rsidP="00E05459">
      <w:pPr>
        <w:pStyle w:val="20"/>
        <w:numPr>
          <w:ilvl w:val="2"/>
          <w:numId w:val="2"/>
        </w:numPr>
        <w:shd w:val="clear" w:color="auto" w:fill="auto"/>
        <w:tabs>
          <w:tab w:val="left" w:pos="798"/>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Затверджує положення про структурні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ідрозділи Підприємства, інші положення та порядки, що мають системний характер, зокрема:</w:t>
      </w:r>
    </w:p>
    <w:p w:rsidR="00E05459" w:rsidRPr="00A30D02" w:rsidRDefault="00E05459" w:rsidP="00E05459">
      <w:pPr>
        <w:pStyle w:val="20"/>
        <w:numPr>
          <w:ilvl w:val="0"/>
          <w:numId w:val="4"/>
        </w:numPr>
        <w:shd w:val="clear" w:color="auto" w:fill="auto"/>
        <w:tabs>
          <w:tab w:val="left" w:pos="198"/>
          <w:tab w:val="left" w:pos="993"/>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lastRenderedPageBreak/>
        <w:t xml:space="preserve">положення про преміювання працівників за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ідсумками роботи Підприємства;</w:t>
      </w:r>
    </w:p>
    <w:p w:rsidR="00E05459" w:rsidRPr="00A30D02" w:rsidRDefault="00E05459" w:rsidP="00E05459">
      <w:pPr>
        <w:pStyle w:val="20"/>
        <w:numPr>
          <w:ilvl w:val="0"/>
          <w:numId w:val="4"/>
        </w:numPr>
        <w:shd w:val="clear" w:color="auto" w:fill="auto"/>
        <w:tabs>
          <w:tab w:val="left" w:pos="202"/>
          <w:tab w:val="left" w:pos="993"/>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порядок надходження і використання коштів, отриманих як благодійні внески, гранти та дарунки;</w:t>
      </w:r>
    </w:p>
    <w:p w:rsidR="00E05459" w:rsidRPr="00A30D02" w:rsidRDefault="00E05459" w:rsidP="00E05459">
      <w:pPr>
        <w:pStyle w:val="20"/>
        <w:numPr>
          <w:ilvl w:val="0"/>
          <w:numId w:val="4"/>
        </w:numPr>
        <w:shd w:val="clear" w:color="auto" w:fill="auto"/>
        <w:tabs>
          <w:tab w:val="left" w:pos="198"/>
          <w:tab w:val="left" w:pos="993"/>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порядок приймання, зберігання, відпуску та </w:t>
      </w:r>
      <w:proofErr w:type="gramStart"/>
      <w:r w:rsidRPr="00A30D02">
        <w:rPr>
          <w:rFonts w:ascii="Times New Roman" w:hAnsi="Times New Roman" w:cs="Times New Roman"/>
          <w:sz w:val="24"/>
          <w:szCs w:val="28"/>
          <w:lang w:val="ru-RU"/>
        </w:rPr>
        <w:t>обл</w:t>
      </w:r>
      <w:proofErr w:type="gramEnd"/>
      <w:r w:rsidRPr="00A30D02">
        <w:rPr>
          <w:rFonts w:ascii="Times New Roman" w:hAnsi="Times New Roman" w:cs="Times New Roman"/>
          <w:sz w:val="24"/>
          <w:szCs w:val="28"/>
          <w:lang w:val="ru-RU"/>
        </w:rPr>
        <w:t>іку лікарських засобів та медичних виробів.</w:t>
      </w:r>
    </w:p>
    <w:p w:rsidR="00E05459" w:rsidRPr="00A30D02" w:rsidRDefault="00E05459" w:rsidP="00E05459">
      <w:pPr>
        <w:pStyle w:val="20"/>
        <w:numPr>
          <w:ilvl w:val="2"/>
          <w:numId w:val="2"/>
        </w:numPr>
        <w:shd w:val="clear" w:color="auto" w:fill="auto"/>
        <w:tabs>
          <w:tab w:val="left" w:pos="80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За погодженням із Засновниками та відповідно до вимог законодавства </w:t>
      </w:r>
      <w:r w:rsidR="00BD633D">
        <w:rPr>
          <w:rFonts w:ascii="Times New Roman" w:hAnsi="Times New Roman" w:cs="Times New Roman"/>
          <w:sz w:val="24"/>
          <w:szCs w:val="28"/>
          <w:lang w:val="ru-RU"/>
        </w:rPr>
        <w:t xml:space="preserve">України </w:t>
      </w:r>
      <w:r w:rsidRPr="00A30D02">
        <w:rPr>
          <w:rFonts w:ascii="Times New Roman" w:hAnsi="Times New Roman" w:cs="Times New Roman"/>
          <w:sz w:val="24"/>
          <w:szCs w:val="28"/>
          <w:lang w:val="ru-RU"/>
        </w:rPr>
        <w:t>має право укладати договори оренди майна.</w:t>
      </w:r>
    </w:p>
    <w:p w:rsidR="00E05459" w:rsidRPr="00A30D02" w:rsidRDefault="00E05459" w:rsidP="00E05459">
      <w:pPr>
        <w:pStyle w:val="20"/>
        <w:numPr>
          <w:ilvl w:val="2"/>
          <w:numId w:val="2"/>
        </w:numPr>
        <w:shd w:val="clear" w:color="auto" w:fill="auto"/>
        <w:tabs>
          <w:tab w:val="left" w:pos="81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Надання в оренду майна, загальна площа якого не перевищує 200 кв.м., відбувається за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ішенням Директора Підприємства без попереднього погодження із Засновниками в порядку, визначеному законодавством та актами органів місцевого самоврядування.</w:t>
      </w:r>
    </w:p>
    <w:p w:rsidR="00E05459" w:rsidRPr="00A30D02" w:rsidRDefault="00E05459" w:rsidP="00E05459">
      <w:pPr>
        <w:pStyle w:val="20"/>
        <w:numPr>
          <w:ilvl w:val="2"/>
          <w:numId w:val="2"/>
        </w:numPr>
        <w:shd w:val="clear" w:color="auto" w:fill="auto"/>
        <w:tabs>
          <w:tab w:val="left" w:pos="817"/>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Вирішує інші питання, віднесені до компетенції Директора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згідно із законодавством, цим Статутом, контрактом між Засновниками і Директором Підприємства.</w:t>
      </w:r>
    </w:p>
    <w:p w:rsidR="00E05459" w:rsidRPr="00BD633D" w:rsidRDefault="00E05459" w:rsidP="00E05459">
      <w:pPr>
        <w:pStyle w:val="20"/>
        <w:numPr>
          <w:ilvl w:val="1"/>
          <w:numId w:val="2"/>
        </w:numPr>
        <w:shd w:val="clear" w:color="auto" w:fill="auto"/>
        <w:tabs>
          <w:tab w:val="left" w:pos="1701"/>
        </w:tabs>
        <w:spacing w:before="0" w:after="0" w:line="240" w:lineRule="auto"/>
        <w:ind w:firstLine="851"/>
        <w:rPr>
          <w:rFonts w:ascii="Times New Roman" w:hAnsi="Times New Roman" w:cs="Times New Roman"/>
          <w:sz w:val="24"/>
          <w:szCs w:val="28"/>
        </w:rPr>
      </w:pPr>
      <w:proofErr w:type="gramStart"/>
      <w:r w:rsidRPr="00BD633D">
        <w:rPr>
          <w:rFonts w:ascii="Times New Roman" w:hAnsi="Times New Roman" w:cs="Times New Roman"/>
          <w:sz w:val="24"/>
          <w:szCs w:val="28"/>
          <w:lang w:val="ru-RU"/>
        </w:rPr>
        <w:t>З</w:t>
      </w:r>
      <w:proofErr w:type="gramEnd"/>
      <w:r w:rsidRPr="00BD633D">
        <w:rPr>
          <w:rFonts w:ascii="Times New Roman" w:hAnsi="Times New Roman" w:cs="Times New Roman"/>
          <w:sz w:val="24"/>
          <w:szCs w:val="28"/>
          <w:lang w:val="ru-RU"/>
        </w:rPr>
        <w:t xml:space="preserve">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До Спостережно</w:t>
      </w:r>
      <w:proofErr w:type="gramStart"/>
      <w:r w:rsidRPr="00BD633D">
        <w:rPr>
          <w:rFonts w:ascii="Times New Roman" w:hAnsi="Times New Roman" w:cs="Times New Roman"/>
          <w:sz w:val="24"/>
          <w:szCs w:val="28"/>
          <w:lang w:val="ru-RU"/>
        </w:rPr>
        <w:t>ї Р</w:t>
      </w:r>
      <w:proofErr w:type="gramEnd"/>
      <w:r w:rsidRPr="00BD633D">
        <w:rPr>
          <w:rFonts w:ascii="Times New Roman" w:hAnsi="Times New Roman" w:cs="Times New Roman"/>
          <w:sz w:val="24"/>
          <w:szCs w:val="28"/>
          <w:lang w:val="ru-RU"/>
        </w:rPr>
        <w:t xml:space="preserve">ади обираються не більше </w:t>
      </w:r>
      <w:r w:rsidR="00491C97" w:rsidRPr="00BD633D">
        <w:rPr>
          <w:rFonts w:ascii="Times New Roman" w:hAnsi="Times New Roman" w:cs="Times New Roman"/>
          <w:sz w:val="24"/>
          <w:szCs w:val="28"/>
          <w:lang w:val="ru-RU"/>
        </w:rPr>
        <w:t>23</w:t>
      </w:r>
      <w:r w:rsidRPr="00BD633D">
        <w:rPr>
          <w:rFonts w:ascii="Times New Roman" w:hAnsi="Times New Roman" w:cs="Times New Roman"/>
          <w:sz w:val="24"/>
          <w:szCs w:val="28"/>
          <w:lang w:val="ru-RU"/>
        </w:rPr>
        <w:t xml:space="preserve"> осіб, строком на 2 роки. </w:t>
      </w:r>
    </w:p>
    <w:p w:rsidR="00E05459" w:rsidRPr="00BD633D" w:rsidRDefault="00E05459" w:rsidP="00E05459">
      <w:pPr>
        <w:pStyle w:val="20"/>
        <w:shd w:val="clear" w:color="auto" w:fill="auto"/>
        <w:tabs>
          <w:tab w:val="left" w:pos="1701"/>
        </w:tabs>
        <w:spacing w:before="0" w:after="0" w:line="240" w:lineRule="auto"/>
        <w:ind w:left="851" w:firstLine="0"/>
        <w:rPr>
          <w:rFonts w:ascii="Times New Roman" w:hAnsi="Times New Roman" w:cs="Times New Roman"/>
          <w:sz w:val="24"/>
          <w:szCs w:val="28"/>
        </w:rPr>
      </w:pPr>
      <w:r w:rsidRPr="00BD633D">
        <w:rPr>
          <w:rFonts w:ascii="Times New Roman" w:hAnsi="Times New Roman" w:cs="Times New Roman"/>
          <w:sz w:val="24"/>
          <w:szCs w:val="28"/>
        </w:rPr>
        <w:t>Спостережна рада Підприємства складається з:</w:t>
      </w:r>
    </w:p>
    <w:p w:rsidR="00E05459" w:rsidRPr="00BD633D"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BD633D">
        <w:rPr>
          <w:rFonts w:ascii="Times New Roman" w:hAnsi="Times New Roman" w:cs="Times New Roman"/>
          <w:sz w:val="24"/>
          <w:szCs w:val="28"/>
          <w:lang w:val="ru-RU"/>
        </w:rPr>
        <w:t xml:space="preserve">представників Засновників (по одному представнику від </w:t>
      </w:r>
      <w:proofErr w:type="gramStart"/>
      <w:r w:rsidRPr="00BD633D">
        <w:rPr>
          <w:rFonts w:ascii="Times New Roman" w:hAnsi="Times New Roman" w:cs="Times New Roman"/>
          <w:sz w:val="24"/>
          <w:szCs w:val="28"/>
          <w:lang w:val="ru-RU"/>
        </w:rPr>
        <w:t>кожного</w:t>
      </w:r>
      <w:proofErr w:type="gramEnd"/>
      <w:r w:rsidRPr="00BD633D">
        <w:rPr>
          <w:rFonts w:ascii="Times New Roman" w:hAnsi="Times New Roman" w:cs="Times New Roman"/>
          <w:sz w:val="24"/>
          <w:szCs w:val="28"/>
          <w:lang w:val="ru-RU"/>
        </w:rPr>
        <w:t xml:space="preserve"> Засновника)  –  </w:t>
      </w:r>
      <w:r w:rsidR="00491C97" w:rsidRPr="00BD633D">
        <w:rPr>
          <w:rFonts w:ascii="Times New Roman" w:hAnsi="Times New Roman" w:cs="Times New Roman"/>
          <w:sz w:val="24"/>
          <w:szCs w:val="28"/>
          <w:lang w:val="ru-RU"/>
        </w:rPr>
        <w:t>6 осіб</w:t>
      </w:r>
      <w:r w:rsidRPr="00BD633D">
        <w:rPr>
          <w:rFonts w:ascii="Times New Roman" w:hAnsi="Times New Roman" w:cs="Times New Roman"/>
          <w:sz w:val="24"/>
          <w:szCs w:val="28"/>
          <w:lang w:val="ru-RU"/>
        </w:rPr>
        <w:t>;</w:t>
      </w:r>
    </w:p>
    <w:p w:rsidR="00E05459" w:rsidRPr="00BD633D"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BD633D">
        <w:rPr>
          <w:rFonts w:ascii="Times New Roman" w:hAnsi="Times New Roman" w:cs="Times New Roman"/>
          <w:sz w:val="24"/>
          <w:szCs w:val="28"/>
          <w:lang w:val="ru-RU"/>
        </w:rPr>
        <w:t xml:space="preserve">депутатів </w:t>
      </w:r>
      <w:proofErr w:type="gramStart"/>
      <w:r w:rsidRPr="00BD633D">
        <w:rPr>
          <w:rFonts w:ascii="Times New Roman" w:hAnsi="Times New Roman" w:cs="Times New Roman"/>
          <w:sz w:val="24"/>
          <w:szCs w:val="28"/>
          <w:lang w:val="ru-RU"/>
        </w:rPr>
        <w:t>м</w:t>
      </w:r>
      <w:proofErr w:type="gramEnd"/>
      <w:r w:rsidRPr="00BD633D">
        <w:rPr>
          <w:rFonts w:ascii="Times New Roman" w:hAnsi="Times New Roman" w:cs="Times New Roman"/>
          <w:sz w:val="24"/>
          <w:szCs w:val="28"/>
          <w:lang w:val="ru-RU"/>
        </w:rPr>
        <w:t xml:space="preserve">ісцевих рад (за згодою) – по 2 особи від </w:t>
      </w:r>
      <w:r w:rsidR="00E32A58" w:rsidRPr="00BD633D">
        <w:rPr>
          <w:rFonts w:ascii="Times New Roman" w:hAnsi="Times New Roman" w:cs="Times New Roman"/>
          <w:sz w:val="24"/>
          <w:szCs w:val="28"/>
          <w:lang w:val="ru-RU"/>
        </w:rPr>
        <w:t xml:space="preserve">клжної </w:t>
      </w:r>
      <w:r w:rsidRPr="00BD633D">
        <w:rPr>
          <w:rFonts w:ascii="Times New Roman" w:hAnsi="Times New Roman" w:cs="Times New Roman"/>
          <w:sz w:val="24"/>
          <w:szCs w:val="28"/>
          <w:lang w:val="ru-RU"/>
        </w:rPr>
        <w:t>ради</w:t>
      </w:r>
      <w:r w:rsidR="00E32A58" w:rsidRPr="00BD633D">
        <w:rPr>
          <w:rFonts w:ascii="Times New Roman" w:hAnsi="Times New Roman" w:cs="Times New Roman"/>
          <w:sz w:val="24"/>
          <w:szCs w:val="28"/>
          <w:lang w:val="ru-RU"/>
        </w:rPr>
        <w:t xml:space="preserve"> -12 осіб</w:t>
      </w:r>
      <w:r w:rsidRPr="00BD633D">
        <w:rPr>
          <w:rFonts w:ascii="Times New Roman" w:hAnsi="Times New Roman" w:cs="Times New Roman"/>
          <w:sz w:val="24"/>
          <w:szCs w:val="28"/>
          <w:lang w:val="ru-RU"/>
        </w:rPr>
        <w:t>;</w:t>
      </w:r>
    </w:p>
    <w:p w:rsidR="00E05459" w:rsidRPr="00BD633D"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BD633D">
        <w:rPr>
          <w:rFonts w:ascii="Times New Roman" w:hAnsi="Times New Roman" w:cs="Times New Roman"/>
          <w:sz w:val="24"/>
          <w:szCs w:val="28"/>
          <w:lang w:val="ru-RU"/>
        </w:rPr>
        <w:t>представника Броварської районної державної адміністрації – одна особа;</w:t>
      </w:r>
    </w:p>
    <w:p w:rsidR="00E05459" w:rsidRPr="00BD633D"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BD633D">
        <w:rPr>
          <w:rFonts w:ascii="Times New Roman" w:hAnsi="Times New Roman" w:cs="Times New Roman"/>
          <w:sz w:val="24"/>
          <w:szCs w:val="28"/>
          <w:lang w:val="ru-RU"/>
        </w:rPr>
        <w:t xml:space="preserve">представника Броварського міського виконавчого комітету (його </w:t>
      </w:r>
      <w:proofErr w:type="gramStart"/>
      <w:r w:rsidRPr="00BD633D">
        <w:rPr>
          <w:rFonts w:ascii="Times New Roman" w:hAnsi="Times New Roman" w:cs="Times New Roman"/>
          <w:sz w:val="24"/>
          <w:szCs w:val="28"/>
          <w:lang w:val="ru-RU"/>
        </w:rPr>
        <w:t>п</w:t>
      </w:r>
      <w:proofErr w:type="gramEnd"/>
      <w:r w:rsidRPr="00BD633D">
        <w:rPr>
          <w:rFonts w:ascii="Times New Roman" w:hAnsi="Times New Roman" w:cs="Times New Roman"/>
          <w:sz w:val="24"/>
          <w:szCs w:val="28"/>
          <w:lang w:val="ru-RU"/>
        </w:rPr>
        <w:t xml:space="preserve">ідрозділу) одна особа;  </w:t>
      </w:r>
    </w:p>
    <w:p w:rsidR="00E05459" w:rsidRPr="00BD633D"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BD633D">
        <w:rPr>
          <w:rFonts w:ascii="Times New Roman" w:hAnsi="Times New Roman" w:cs="Times New Roman"/>
          <w:sz w:val="24"/>
          <w:szCs w:val="28"/>
          <w:lang w:val="ru-RU"/>
        </w:rPr>
        <w:t xml:space="preserve">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одна особа від міської організації та одна </w:t>
      </w:r>
      <w:proofErr w:type="gramStart"/>
      <w:r w:rsidRPr="00BD633D">
        <w:rPr>
          <w:rFonts w:ascii="Times New Roman" w:hAnsi="Times New Roman" w:cs="Times New Roman"/>
          <w:sz w:val="24"/>
          <w:szCs w:val="28"/>
          <w:lang w:val="ru-RU"/>
        </w:rPr>
        <w:t>в</w:t>
      </w:r>
      <w:proofErr w:type="gramEnd"/>
      <w:r w:rsidRPr="00BD633D">
        <w:rPr>
          <w:rFonts w:ascii="Times New Roman" w:hAnsi="Times New Roman" w:cs="Times New Roman"/>
          <w:sz w:val="24"/>
          <w:szCs w:val="28"/>
          <w:lang w:val="ru-RU"/>
        </w:rPr>
        <w:t>ід районної;</w:t>
      </w:r>
    </w:p>
    <w:p w:rsidR="00E05459" w:rsidRPr="00BD633D" w:rsidRDefault="00E05459" w:rsidP="00E05459">
      <w:pPr>
        <w:pStyle w:val="20"/>
        <w:numPr>
          <w:ilvl w:val="0"/>
          <w:numId w:val="5"/>
        </w:numPr>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BD633D">
        <w:rPr>
          <w:rFonts w:ascii="Times New Roman" w:hAnsi="Times New Roman" w:cs="Times New Roman"/>
          <w:sz w:val="24"/>
          <w:szCs w:val="28"/>
        </w:rPr>
        <w:t xml:space="preserve">працівника Підприємства – одна </w:t>
      </w:r>
      <w:r w:rsidRPr="00BD633D">
        <w:rPr>
          <w:rFonts w:ascii="Times New Roman" w:hAnsi="Times New Roman" w:cs="Times New Roman"/>
          <w:sz w:val="24"/>
          <w:szCs w:val="28"/>
          <w:lang w:val="ru-RU"/>
        </w:rPr>
        <w:t>особа</w:t>
      </w:r>
      <w:r w:rsidRPr="00BD633D">
        <w:rPr>
          <w:rFonts w:ascii="Times New Roman" w:hAnsi="Times New Roman" w:cs="Times New Roman"/>
          <w:sz w:val="24"/>
          <w:szCs w:val="28"/>
        </w:rPr>
        <w:t>.</w:t>
      </w:r>
    </w:p>
    <w:p w:rsidR="00E05459" w:rsidRPr="00BD633D" w:rsidRDefault="00E05459" w:rsidP="00E05459">
      <w:pPr>
        <w:pStyle w:val="20"/>
        <w:shd w:val="clear" w:color="auto" w:fill="auto"/>
        <w:tabs>
          <w:tab w:val="left" w:pos="567"/>
          <w:tab w:val="left" w:pos="851"/>
          <w:tab w:val="left" w:pos="1134"/>
        </w:tabs>
        <w:spacing w:before="0" w:after="0" w:line="240" w:lineRule="auto"/>
        <w:ind w:firstLine="851"/>
        <w:rPr>
          <w:rFonts w:ascii="Times New Roman" w:hAnsi="Times New Roman" w:cs="Times New Roman"/>
          <w:sz w:val="24"/>
          <w:szCs w:val="28"/>
          <w:lang w:val="ru-RU"/>
        </w:rPr>
      </w:pPr>
      <w:r w:rsidRPr="00BD633D">
        <w:rPr>
          <w:rFonts w:ascii="Times New Roman" w:hAnsi="Times New Roman" w:cs="Times New Roman"/>
          <w:sz w:val="24"/>
          <w:szCs w:val="28"/>
          <w:lang w:val="ru-RU"/>
        </w:rPr>
        <w:t xml:space="preserve">Порядок утворення, права, обов'язки Спостережної ради </w:t>
      </w:r>
      <w:proofErr w:type="gramStart"/>
      <w:r w:rsidRPr="00BD633D">
        <w:rPr>
          <w:rFonts w:ascii="Times New Roman" w:hAnsi="Times New Roman" w:cs="Times New Roman"/>
          <w:sz w:val="24"/>
          <w:szCs w:val="28"/>
          <w:lang w:val="ru-RU"/>
        </w:rPr>
        <w:t>П</w:t>
      </w:r>
      <w:proofErr w:type="gramEnd"/>
      <w:r w:rsidRPr="00BD633D">
        <w:rPr>
          <w:rFonts w:ascii="Times New Roman" w:hAnsi="Times New Roman" w:cs="Times New Roman"/>
          <w:sz w:val="24"/>
          <w:szCs w:val="28"/>
          <w:lang w:val="ru-RU"/>
        </w:rPr>
        <w:t xml:space="preserve">ідприємства і Положення про неї затверджується Засновниками. </w:t>
      </w:r>
    </w:p>
    <w:p w:rsidR="00E05459" w:rsidRPr="00A30D02" w:rsidRDefault="00E05459" w:rsidP="00E05459">
      <w:pPr>
        <w:pStyle w:val="20"/>
        <w:numPr>
          <w:ilvl w:val="1"/>
          <w:numId w:val="2"/>
        </w:numPr>
        <w:shd w:val="clear" w:color="auto" w:fill="auto"/>
        <w:tabs>
          <w:tab w:val="left" w:pos="49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Директор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головний бухгалтер несуть персональну відповідальність за додержання порядку ведення і достовірність обліку у встановленому законодавством порядку.</w:t>
      </w:r>
    </w:p>
    <w:p w:rsidR="00E05459" w:rsidRPr="00A30D02" w:rsidRDefault="00E05459" w:rsidP="00E05459">
      <w:pPr>
        <w:pStyle w:val="20"/>
        <w:numPr>
          <w:ilvl w:val="0"/>
          <w:numId w:val="6"/>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 разі відсутності Директора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E05459" w:rsidRPr="00A30D02" w:rsidRDefault="00E05459" w:rsidP="00E05459">
      <w:pPr>
        <w:pStyle w:val="20"/>
        <w:shd w:val="clear" w:color="auto" w:fill="auto"/>
        <w:tabs>
          <w:tab w:val="left" w:pos="486"/>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rPr>
          <w:rFonts w:ascii="Times New Roman" w:hAnsi="Times New Roman" w:cs="Times New Roman"/>
          <w:sz w:val="24"/>
          <w:szCs w:val="28"/>
        </w:rPr>
      </w:pPr>
      <w:bookmarkStart w:id="8" w:name="bookmark10"/>
      <w:r w:rsidRPr="00A30D02">
        <w:rPr>
          <w:rFonts w:ascii="Times New Roman" w:hAnsi="Times New Roman" w:cs="Times New Roman"/>
          <w:sz w:val="24"/>
          <w:szCs w:val="28"/>
        </w:rPr>
        <w:t>ОРГАНІЗАЦІЙНА СТРУКТУРА ПІДПРИЄМСТВА</w:t>
      </w:r>
      <w:bookmarkEnd w:id="8"/>
    </w:p>
    <w:p w:rsidR="00E05459" w:rsidRPr="00A30D02" w:rsidRDefault="00E05459" w:rsidP="00E05459">
      <w:pPr>
        <w:pStyle w:val="220"/>
        <w:keepNext/>
        <w:keepLines/>
        <w:shd w:val="clear" w:color="auto" w:fill="auto"/>
        <w:tabs>
          <w:tab w:val="left" w:pos="1938"/>
        </w:tabs>
        <w:spacing w:after="0" w:line="240" w:lineRule="auto"/>
        <w:ind w:left="162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Функціональні обов'язки та посадові інструкції працівників Підприємства затверджуються його Директором.</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Штатну чисельність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rsidR="00E05459" w:rsidRPr="00A30D02" w:rsidRDefault="00E05459" w:rsidP="00E05459">
      <w:pPr>
        <w:pStyle w:val="20"/>
        <w:shd w:val="clear" w:color="auto" w:fill="auto"/>
        <w:tabs>
          <w:tab w:val="left" w:pos="486"/>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0"/>
        </w:tabs>
        <w:spacing w:after="0" w:line="240" w:lineRule="auto"/>
        <w:rPr>
          <w:rFonts w:ascii="Times New Roman" w:hAnsi="Times New Roman" w:cs="Times New Roman"/>
          <w:sz w:val="24"/>
          <w:szCs w:val="28"/>
        </w:rPr>
      </w:pPr>
      <w:bookmarkStart w:id="9" w:name="bookmark11"/>
      <w:r w:rsidRPr="00A30D02">
        <w:rPr>
          <w:rFonts w:ascii="Times New Roman" w:hAnsi="Times New Roman" w:cs="Times New Roman"/>
          <w:sz w:val="24"/>
          <w:szCs w:val="28"/>
        </w:rPr>
        <w:lastRenderedPageBreak/>
        <w:t>ПОВНОВАЖЕННЯ ТРУДОВОГО КОЛЕКТИВУ</w:t>
      </w:r>
      <w:bookmarkEnd w:id="9"/>
    </w:p>
    <w:p w:rsidR="00E05459" w:rsidRPr="00A30D02" w:rsidRDefault="00E05459" w:rsidP="00E05459">
      <w:pPr>
        <w:pStyle w:val="220"/>
        <w:keepNext/>
        <w:keepLines/>
        <w:shd w:val="clear" w:color="auto" w:fill="auto"/>
        <w:tabs>
          <w:tab w:val="left" w:pos="2098"/>
        </w:tabs>
        <w:spacing w:after="0" w:line="240" w:lineRule="auto"/>
        <w:ind w:left="178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Працівники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Представники первинної профспілкової організації, представляють інтереси працівників </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органах управління Підприємства відповідно до законодавства.</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зобов'язане створювати умови, які б забезпечували участь працівників у його управлінні.</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Трудовий колектив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відповідно до чинного законодавства.</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lang w:val="ru-RU"/>
        </w:rPr>
        <w:t xml:space="preserve">До складу органів, через які трудовий колектив реалізує своє право на участь в управлінні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ідприємством, не може обиратися Директор Підприємства. </w:t>
      </w:r>
      <w:r w:rsidRPr="00A30D02">
        <w:rPr>
          <w:rFonts w:ascii="Times New Roman" w:hAnsi="Times New Roman" w:cs="Times New Roman"/>
          <w:sz w:val="24"/>
          <w:szCs w:val="28"/>
        </w:rPr>
        <w:t>Повноваження цих органів визначаються законодавством.</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lang w:val="ru-RU"/>
        </w:rPr>
        <w:t xml:space="preserve">Виробничі, трудові та </w:t>
      </w:r>
      <w:proofErr w:type="gramStart"/>
      <w:r w:rsidRPr="00A30D02">
        <w:rPr>
          <w:rFonts w:ascii="Times New Roman" w:hAnsi="Times New Roman" w:cs="Times New Roman"/>
          <w:sz w:val="24"/>
          <w:szCs w:val="28"/>
          <w:lang w:val="ru-RU"/>
        </w:rPr>
        <w:t>соц</w:t>
      </w:r>
      <w:proofErr w:type="gramEnd"/>
      <w:r w:rsidRPr="00A30D02">
        <w:rPr>
          <w:rFonts w:ascii="Times New Roman" w:hAnsi="Times New Roman" w:cs="Times New Roman"/>
          <w:sz w:val="24"/>
          <w:szCs w:val="28"/>
          <w:lang w:val="ru-RU"/>
        </w:rPr>
        <w:t xml:space="preserve">іальні відносини трудового колективу з адміністрацією </w:t>
      </w:r>
      <w:r w:rsidRPr="00A30D02">
        <w:rPr>
          <w:rFonts w:ascii="Times New Roman" w:hAnsi="Times New Roman" w:cs="Times New Roman"/>
          <w:sz w:val="24"/>
          <w:szCs w:val="28"/>
        </w:rPr>
        <w:t>Підприємства регулюються колективним договором.</w:t>
      </w:r>
    </w:p>
    <w:p w:rsidR="00E05459" w:rsidRPr="00A30D02" w:rsidRDefault="00E05459" w:rsidP="00E05459">
      <w:pPr>
        <w:pStyle w:val="20"/>
        <w:numPr>
          <w:ilvl w:val="1"/>
          <w:numId w:val="2"/>
        </w:numPr>
        <w:shd w:val="clear" w:color="auto" w:fill="auto"/>
        <w:tabs>
          <w:tab w:val="left" w:pos="49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Право укладання колективного договору надається Директору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а від імені трудового колективу - уповноваженому ним органу.</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Сторони колективного договору звітують на загальних зборах колективу не менш ніж один раз на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ік.</w:t>
      </w:r>
    </w:p>
    <w:p w:rsidR="00E05459" w:rsidRPr="00A30D02" w:rsidRDefault="00E05459" w:rsidP="00E05459">
      <w:pPr>
        <w:pStyle w:val="20"/>
        <w:numPr>
          <w:ilvl w:val="1"/>
          <w:numId w:val="2"/>
        </w:numPr>
        <w:shd w:val="clear" w:color="auto" w:fill="auto"/>
        <w:tabs>
          <w:tab w:val="left" w:pos="486"/>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Питання щодо поліпшення умов праці, життя і здоров'я, гарантії обов'язкового медичного страхування працівників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E05459" w:rsidRPr="00A30D02" w:rsidRDefault="00E05459" w:rsidP="00E05459">
      <w:pPr>
        <w:pStyle w:val="20"/>
        <w:numPr>
          <w:ilvl w:val="1"/>
          <w:numId w:val="2"/>
        </w:numPr>
        <w:shd w:val="clear" w:color="auto" w:fill="auto"/>
        <w:tabs>
          <w:tab w:val="left" w:pos="582"/>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Джерелом коштів на оплату праці працівників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є кошти, отримані в результаті його господарської некомерційної діяльності.</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proofErr w:type="gramStart"/>
      <w:r w:rsidRPr="00A30D02">
        <w:rPr>
          <w:rFonts w:ascii="Times New Roman" w:hAnsi="Times New Roman" w:cs="Times New Roman"/>
          <w:sz w:val="24"/>
          <w:szCs w:val="28"/>
          <w:lang w:val="ru-RU"/>
        </w:rPr>
        <w:t>Генеральною</w:t>
      </w:r>
      <w:proofErr w:type="gramEnd"/>
      <w:r w:rsidRPr="00A30D02">
        <w:rPr>
          <w:rFonts w:ascii="Times New Roman" w:hAnsi="Times New Roman" w:cs="Times New Roman"/>
          <w:sz w:val="24"/>
          <w:szCs w:val="28"/>
          <w:lang w:val="ru-RU"/>
        </w:rPr>
        <w:t xml:space="preserve"> та Галузевою угодами.</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Мінімальна заробітна плата працівникі</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 xml:space="preserve"> не може бути нижчою від встановленого законодавством мінімального розміру заробітної плати.</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Умови оплати праці та матеріального забезпечення Директора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визначаються контрактом, укладеним із Засновниками.</w:t>
      </w:r>
    </w:p>
    <w:p w:rsidR="00E05459" w:rsidRPr="00A30D02" w:rsidRDefault="00E05459" w:rsidP="00E05459">
      <w:pPr>
        <w:pStyle w:val="20"/>
        <w:numPr>
          <w:ilvl w:val="1"/>
          <w:numId w:val="2"/>
        </w:numPr>
        <w:shd w:val="clear" w:color="auto" w:fill="auto"/>
        <w:tabs>
          <w:tab w:val="left" w:pos="582"/>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Працівники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проводять свою діяльність відповідно до Статуту, колективного договору та посадових інструкцій згідно з чиним законодавством.</w:t>
      </w:r>
    </w:p>
    <w:p w:rsidR="00E05459" w:rsidRPr="00A30D02" w:rsidRDefault="00E05459" w:rsidP="00E05459">
      <w:pPr>
        <w:pStyle w:val="20"/>
        <w:shd w:val="clear" w:color="auto" w:fill="auto"/>
        <w:tabs>
          <w:tab w:val="left" w:pos="582"/>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284"/>
        </w:tabs>
        <w:spacing w:after="0" w:line="240" w:lineRule="auto"/>
        <w:rPr>
          <w:rFonts w:ascii="Times New Roman" w:hAnsi="Times New Roman" w:cs="Times New Roman"/>
          <w:sz w:val="24"/>
          <w:szCs w:val="28"/>
        </w:rPr>
      </w:pPr>
      <w:bookmarkStart w:id="10" w:name="bookmark12"/>
      <w:r w:rsidRPr="00A30D02">
        <w:rPr>
          <w:rFonts w:ascii="Times New Roman" w:hAnsi="Times New Roman" w:cs="Times New Roman"/>
          <w:sz w:val="24"/>
          <w:szCs w:val="28"/>
        </w:rPr>
        <w:t>КОНТРОЛЬ ТА ПЕРЕВІРКА ДІЯЛЬНОСТІ</w:t>
      </w:r>
      <w:bookmarkEnd w:id="10"/>
    </w:p>
    <w:p w:rsidR="00E05459" w:rsidRPr="00A30D02" w:rsidRDefault="00E05459" w:rsidP="00E05459">
      <w:pPr>
        <w:pStyle w:val="220"/>
        <w:keepNext/>
        <w:keepLines/>
        <w:shd w:val="clear" w:color="auto" w:fill="auto"/>
        <w:tabs>
          <w:tab w:val="left" w:pos="2467"/>
        </w:tabs>
        <w:spacing w:after="0" w:line="240" w:lineRule="auto"/>
        <w:ind w:left="202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rPr>
        <w:t xml:space="preserve">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Pr="00A30D02">
        <w:rPr>
          <w:rFonts w:ascii="Times New Roman" w:hAnsi="Times New Roman" w:cs="Times New Roman"/>
          <w:sz w:val="24"/>
          <w:szCs w:val="28"/>
          <w:lang w:val="ru-RU"/>
        </w:rPr>
        <w:t xml:space="preserve">Порядок ведення бухгалтерського </w:t>
      </w:r>
      <w:proofErr w:type="gramStart"/>
      <w:r w:rsidRPr="00A30D02">
        <w:rPr>
          <w:rFonts w:ascii="Times New Roman" w:hAnsi="Times New Roman" w:cs="Times New Roman"/>
          <w:sz w:val="24"/>
          <w:szCs w:val="28"/>
          <w:lang w:val="ru-RU"/>
        </w:rPr>
        <w:t>обл</w:t>
      </w:r>
      <w:proofErr w:type="gramEnd"/>
      <w:r w:rsidRPr="00A30D02">
        <w:rPr>
          <w:rFonts w:ascii="Times New Roman" w:hAnsi="Times New Roman" w:cs="Times New Roman"/>
          <w:sz w:val="24"/>
          <w:szCs w:val="28"/>
          <w:lang w:val="ru-RU"/>
        </w:rPr>
        <w:t>іку та обліку персональних даних, статистичної, фінансової та кадрової звітності визначається чинним законодавством України.</w:t>
      </w:r>
    </w:p>
    <w:p w:rsidR="00E05459" w:rsidRPr="00A30D02" w:rsidRDefault="00E05459" w:rsidP="00E05459">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несе відповідальність за своєчасне і достовірне подання передбачених форм звітності відповідним органам.</w:t>
      </w:r>
    </w:p>
    <w:p w:rsidR="00E05459" w:rsidRPr="00A30D02" w:rsidRDefault="00E05459" w:rsidP="00E05459">
      <w:pPr>
        <w:pStyle w:val="20"/>
        <w:numPr>
          <w:ilvl w:val="1"/>
          <w:numId w:val="2"/>
        </w:numPr>
        <w:shd w:val="clear" w:color="auto" w:fill="auto"/>
        <w:tabs>
          <w:tab w:val="left" w:pos="620"/>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lastRenderedPageBreak/>
        <w:t xml:space="preserve"> Контроль за фінансово-господарською діяльністю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 здійснюють відповідні державні органи в межах їх повноважень та встановленого чинним законодавством України порядку.</w:t>
      </w:r>
    </w:p>
    <w:p w:rsidR="00E05459" w:rsidRPr="00A30D02" w:rsidRDefault="00E05459" w:rsidP="00E05459">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Засновники мають право здійснювати контроль фінансово-господарської діяльності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 xml:space="preserve">ідприємства та контроль за якістю і обсягом надання медичної допомоги.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подає Засновникам, за його вимогою, бухгалтерський звіт та іншу документацію, яка стосується фінансово-господарської, кадрової діяльності.</w:t>
      </w:r>
    </w:p>
    <w:p w:rsidR="00E05459" w:rsidRPr="00A30D02" w:rsidRDefault="00E05459" w:rsidP="00E05459">
      <w:pPr>
        <w:pStyle w:val="20"/>
        <w:numPr>
          <w:ilvl w:val="1"/>
          <w:numId w:val="2"/>
        </w:numPr>
        <w:shd w:val="clear" w:color="auto" w:fill="auto"/>
        <w:tabs>
          <w:tab w:val="left" w:pos="625"/>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Контроль якості надання медичної допомоги хворим на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чинному законодавству України.</w:t>
      </w:r>
    </w:p>
    <w:p w:rsidR="00E05459" w:rsidRPr="00A30D02" w:rsidRDefault="00E05459" w:rsidP="00E05459">
      <w:pPr>
        <w:pStyle w:val="20"/>
        <w:shd w:val="clear" w:color="auto" w:fill="auto"/>
        <w:tabs>
          <w:tab w:val="left" w:pos="625"/>
        </w:tabs>
        <w:spacing w:before="0" w:after="0" w:line="240" w:lineRule="auto"/>
        <w:ind w:left="851" w:firstLine="0"/>
        <w:rPr>
          <w:rFonts w:ascii="Times New Roman" w:hAnsi="Times New Roman" w:cs="Times New Roman"/>
          <w:sz w:val="24"/>
          <w:szCs w:val="28"/>
          <w:lang w:val="ru-RU"/>
        </w:rPr>
      </w:pPr>
    </w:p>
    <w:p w:rsidR="00E05459" w:rsidRPr="00A30D02" w:rsidRDefault="00E05459" w:rsidP="00E05459">
      <w:pPr>
        <w:pStyle w:val="220"/>
        <w:keepNext/>
        <w:keepLines/>
        <w:numPr>
          <w:ilvl w:val="0"/>
          <w:numId w:val="2"/>
        </w:numPr>
        <w:shd w:val="clear" w:color="auto" w:fill="auto"/>
        <w:tabs>
          <w:tab w:val="left" w:pos="3247"/>
        </w:tabs>
        <w:spacing w:after="0" w:line="240" w:lineRule="auto"/>
        <w:ind w:left="2800"/>
        <w:jc w:val="both"/>
        <w:rPr>
          <w:rFonts w:ascii="Times New Roman" w:hAnsi="Times New Roman" w:cs="Times New Roman"/>
          <w:sz w:val="24"/>
          <w:szCs w:val="28"/>
        </w:rPr>
      </w:pPr>
      <w:bookmarkStart w:id="11" w:name="bookmark13"/>
      <w:r w:rsidRPr="00A30D02">
        <w:rPr>
          <w:rFonts w:ascii="Times New Roman" w:hAnsi="Times New Roman" w:cs="Times New Roman"/>
          <w:sz w:val="24"/>
          <w:szCs w:val="28"/>
        </w:rPr>
        <w:t>ПРИПИНЕННЯ ДІЯЛЬНОСТІ</w:t>
      </w:r>
      <w:bookmarkEnd w:id="11"/>
    </w:p>
    <w:p w:rsidR="00E05459" w:rsidRPr="00A30D02" w:rsidRDefault="00E05459" w:rsidP="00E05459">
      <w:pPr>
        <w:pStyle w:val="220"/>
        <w:keepNext/>
        <w:keepLines/>
        <w:shd w:val="clear" w:color="auto" w:fill="auto"/>
        <w:tabs>
          <w:tab w:val="left" w:pos="3247"/>
        </w:tabs>
        <w:spacing w:after="0" w:line="240" w:lineRule="auto"/>
        <w:ind w:left="2800"/>
        <w:jc w:val="both"/>
        <w:rPr>
          <w:rFonts w:ascii="Times New Roman" w:hAnsi="Times New Roman" w:cs="Times New Roman"/>
          <w:sz w:val="24"/>
          <w:szCs w:val="28"/>
        </w:rPr>
      </w:pPr>
    </w:p>
    <w:p w:rsidR="00E05459" w:rsidRPr="00A30D02" w:rsidRDefault="00E05459" w:rsidP="00E05459">
      <w:pPr>
        <w:pStyle w:val="20"/>
        <w:numPr>
          <w:ilvl w:val="1"/>
          <w:numId w:val="2"/>
        </w:numPr>
        <w:shd w:val="clear" w:color="auto" w:fill="auto"/>
        <w:tabs>
          <w:tab w:val="left" w:pos="620"/>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Засновників, а у випадках, передбачених законодавством України, - за рішенням суду або відповідних органів державної влади.</w:t>
      </w:r>
    </w:p>
    <w:p w:rsidR="00E05459" w:rsidRPr="00BD633D" w:rsidRDefault="00E05459" w:rsidP="00E05459">
      <w:pPr>
        <w:pStyle w:val="20"/>
        <w:numPr>
          <w:ilvl w:val="1"/>
          <w:numId w:val="2"/>
        </w:numPr>
        <w:shd w:val="clear" w:color="auto" w:fill="auto"/>
        <w:tabs>
          <w:tab w:val="left" w:pos="615"/>
        </w:tabs>
        <w:spacing w:before="0" w:after="0" w:line="240" w:lineRule="auto"/>
        <w:ind w:firstLine="851"/>
        <w:rPr>
          <w:rFonts w:ascii="Times New Roman" w:hAnsi="Times New Roman" w:cs="Times New Roman"/>
          <w:sz w:val="24"/>
          <w:szCs w:val="28"/>
        </w:rPr>
      </w:pPr>
      <w:r w:rsidRPr="00BD633D">
        <w:rPr>
          <w:rFonts w:ascii="Times New Roman" w:hAnsi="Times New Roman" w:cs="Times New Roman"/>
          <w:sz w:val="24"/>
          <w:szCs w:val="28"/>
        </w:rPr>
        <w:t xml:space="preserve">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пропорційно до бюджетів Засновників.</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 Ліквідація Підприємства здійснюється ліквідаційною комісією, яка утворюється Засновниками або за рішенням суду.</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rPr>
      </w:pPr>
      <w:r w:rsidRPr="00A30D02">
        <w:rPr>
          <w:rFonts w:ascii="Times New Roman" w:hAnsi="Times New Roman" w:cs="Times New Roman"/>
          <w:sz w:val="24"/>
          <w:szCs w:val="28"/>
        </w:rPr>
        <w:t xml:space="preserve">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rPr>
        <w:t xml:space="preserve"> </w:t>
      </w:r>
      <w:r w:rsidRPr="00A30D02">
        <w:rPr>
          <w:rFonts w:ascii="Times New Roman" w:hAnsi="Times New Roman" w:cs="Times New Roman"/>
          <w:sz w:val="24"/>
          <w:szCs w:val="28"/>
          <w:lang w:val="ru-RU"/>
        </w:rPr>
        <w:t>Ліквідаційна комі</w:t>
      </w:r>
      <w:proofErr w:type="gramStart"/>
      <w:r w:rsidRPr="00A30D02">
        <w:rPr>
          <w:rFonts w:ascii="Times New Roman" w:hAnsi="Times New Roman" w:cs="Times New Roman"/>
          <w:sz w:val="24"/>
          <w:szCs w:val="28"/>
          <w:lang w:val="ru-RU"/>
        </w:rPr>
        <w:t>с</w:t>
      </w:r>
      <w:proofErr w:type="gramEnd"/>
      <w:r w:rsidRPr="00A30D02">
        <w:rPr>
          <w:rFonts w:ascii="Times New Roman" w:hAnsi="Times New Roman" w:cs="Times New Roman"/>
          <w:sz w:val="24"/>
          <w:szCs w:val="28"/>
          <w:lang w:val="ru-RU"/>
        </w:rPr>
        <w:t>і</w:t>
      </w:r>
      <w:proofErr w:type="gramStart"/>
      <w:r w:rsidRPr="00A30D02">
        <w:rPr>
          <w:rFonts w:ascii="Times New Roman" w:hAnsi="Times New Roman" w:cs="Times New Roman"/>
          <w:sz w:val="24"/>
          <w:szCs w:val="28"/>
          <w:lang w:val="ru-RU"/>
        </w:rPr>
        <w:t>я</w:t>
      </w:r>
      <w:proofErr w:type="gramEnd"/>
      <w:r w:rsidRPr="00A30D02">
        <w:rPr>
          <w:rFonts w:ascii="Times New Roman" w:hAnsi="Times New Roman" w:cs="Times New Roman"/>
          <w:sz w:val="24"/>
          <w:szCs w:val="28"/>
          <w:lang w:val="ru-RU"/>
        </w:rPr>
        <w:t xml:space="preserve">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E05459" w:rsidRPr="00A30D02" w:rsidRDefault="00E05459" w:rsidP="00E05459">
      <w:pPr>
        <w:pStyle w:val="20"/>
        <w:shd w:val="clear" w:color="auto" w:fill="auto"/>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Одночасно ліквідаційна комісія вживає усіх необхідних заходів зі стягнення дебіторської заборгованості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w:t>
      </w:r>
      <w:proofErr w:type="gramStart"/>
      <w:r w:rsidRPr="00A30D02">
        <w:rPr>
          <w:rFonts w:ascii="Times New Roman" w:hAnsi="Times New Roman" w:cs="Times New Roman"/>
          <w:sz w:val="24"/>
          <w:szCs w:val="28"/>
          <w:lang w:val="ru-RU"/>
        </w:rPr>
        <w:t>З</w:t>
      </w:r>
      <w:proofErr w:type="gramEnd"/>
      <w:r w:rsidRPr="00A30D02">
        <w:rPr>
          <w:rFonts w:ascii="Times New Roman" w:hAnsi="Times New Roman" w:cs="Times New Roman"/>
          <w:sz w:val="24"/>
          <w:szCs w:val="28"/>
          <w:lang w:val="ru-RU"/>
        </w:rPr>
        <w:t xml:space="preserve"> моменту призначення ліквідаційної комісії до неї переходять повноваження з управління Підприємством. Ліквідаційна комі</w:t>
      </w:r>
      <w:proofErr w:type="gramStart"/>
      <w:r w:rsidRPr="00A30D02">
        <w:rPr>
          <w:rFonts w:ascii="Times New Roman" w:hAnsi="Times New Roman" w:cs="Times New Roman"/>
          <w:sz w:val="24"/>
          <w:szCs w:val="28"/>
          <w:lang w:val="ru-RU"/>
        </w:rPr>
        <w:t>с</w:t>
      </w:r>
      <w:proofErr w:type="gramEnd"/>
      <w:r w:rsidRPr="00A30D02">
        <w:rPr>
          <w:rFonts w:ascii="Times New Roman" w:hAnsi="Times New Roman" w:cs="Times New Roman"/>
          <w:sz w:val="24"/>
          <w:szCs w:val="28"/>
          <w:lang w:val="ru-RU"/>
        </w:rPr>
        <w:t>і</w:t>
      </w:r>
      <w:proofErr w:type="gramStart"/>
      <w:r w:rsidRPr="00A30D02">
        <w:rPr>
          <w:rFonts w:ascii="Times New Roman" w:hAnsi="Times New Roman" w:cs="Times New Roman"/>
          <w:sz w:val="24"/>
          <w:szCs w:val="28"/>
          <w:lang w:val="ru-RU"/>
        </w:rPr>
        <w:t>я</w:t>
      </w:r>
      <w:proofErr w:type="gramEnd"/>
      <w:r w:rsidRPr="00A30D02">
        <w:rPr>
          <w:rFonts w:ascii="Times New Roman" w:hAnsi="Times New Roman" w:cs="Times New Roman"/>
          <w:sz w:val="24"/>
          <w:szCs w:val="28"/>
          <w:lang w:val="ru-RU"/>
        </w:rPr>
        <w:t xml:space="preserve">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Pr="00A30D02">
        <w:rPr>
          <w:rFonts w:ascii="Times New Roman" w:hAnsi="Times New Roman" w:cs="Times New Roman"/>
          <w:sz w:val="24"/>
          <w:szCs w:val="28"/>
          <w:lang w:val="ru-RU"/>
        </w:rPr>
        <w:t>бути</w:t>
      </w:r>
      <w:proofErr w:type="gramEnd"/>
      <w:r w:rsidRPr="00A30D02">
        <w:rPr>
          <w:rFonts w:ascii="Times New Roman" w:hAnsi="Times New Roman" w:cs="Times New Roman"/>
          <w:sz w:val="24"/>
          <w:szCs w:val="28"/>
          <w:lang w:val="ru-RU"/>
        </w:rPr>
        <w:t xml:space="preserve"> перевірені в установленому законодавством порядку.</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Черговість та порядок задоволення вимог кредиторів визначаються відповідно до законодавства.</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Працівникам Підприємства, які звільняються у зв'язку з його реорганізацією чи ліквідацією, гарантується дотримання їх прав та інтересів </w:t>
      </w:r>
      <w:proofErr w:type="gramStart"/>
      <w:r w:rsidRPr="00A30D02">
        <w:rPr>
          <w:rFonts w:ascii="Times New Roman" w:hAnsi="Times New Roman" w:cs="Times New Roman"/>
          <w:sz w:val="24"/>
          <w:szCs w:val="28"/>
          <w:lang w:val="ru-RU"/>
        </w:rPr>
        <w:t>в</w:t>
      </w:r>
      <w:proofErr w:type="gramEnd"/>
      <w:r w:rsidRPr="00A30D02">
        <w:rPr>
          <w:rFonts w:ascii="Times New Roman" w:hAnsi="Times New Roman" w:cs="Times New Roman"/>
          <w:sz w:val="24"/>
          <w:szCs w:val="28"/>
          <w:lang w:val="ru-RU"/>
        </w:rPr>
        <w:t>ідповідно до законодавства про працю.</w:t>
      </w:r>
    </w:p>
    <w:p w:rsidR="00E05459" w:rsidRPr="00A30D02" w:rsidRDefault="00E05459" w:rsidP="00E05459">
      <w:pPr>
        <w:pStyle w:val="20"/>
        <w:numPr>
          <w:ilvl w:val="1"/>
          <w:numId w:val="2"/>
        </w:numPr>
        <w:shd w:val="clear" w:color="auto" w:fill="auto"/>
        <w:tabs>
          <w:tab w:val="left" w:pos="629"/>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E05459" w:rsidRPr="00A30D02" w:rsidRDefault="00E05459" w:rsidP="00E05459">
      <w:pPr>
        <w:pStyle w:val="20"/>
        <w:numPr>
          <w:ilvl w:val="1"/>
          <w:numId w:val="2"/>
        </w:numPr>
        <w:shd w:val="clear" w:color="auto" w:fill="auto"/>
        <w:tabs>
          <w:tab w:val="left" w:pos="726"/>
          <w:tab w:val="left" w:pos="1701"/>
        </w:tabs>
        <w:spacing w:before="0" w:after="0" w:line="240" w:lineRule="auto"/>
        <w:ind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Все, що не передбачено цим Статутом, регулюється законодавством України.</w:t>
      </w:r>
    </w:p>
    <w:p w:rsidR="00E05459" w:rsidRPr="00607563" w:rsidRDefault="00E05459" w:rsidP="00E05459">
      <w:pPr>
        <w:tabs>
          <w:tab w:val="left" w:pos="1560"/>
        </w:tabs>
        <w:spacing w:after="0" w:line="240" w:lineRule="auto"/>
        <w:ind w:firstLine="851"/>
        <w:jc w:val="both"/>
        <w:rPr>
          <w:rFonts w:ascii="Times New Roman" w:hAnsi="Times New Roman" w:cs="Times New Roman"/>
          <w:i/>
          <w:color w:val="C00000"/>
          <w:sz w:val="24"/>
          <w:szCs w:val="28"/>
        </w:rPr>
      </w:pPr>
      <w:r w:rsidRPr="00BD633D">
        <w:rPr>
          <w:rFonts w:ascii="Times New Roman" w:hAnsi="Times New Roman" w:cs="Times New Roman"/>
          <w:sz w:val="24"/>
          <w:szCs w:val="28"/>
        </w:rPr>
        <w:t xml:space="preserve">11.11. При винекненні необхідності, в </w:t>
      </w:r>
      <w:r w:rsidR="00607563" w:rsidRPr="00BD633D">
        <w:rPr>
          <w:rFonts w:ascii="Times New Roman" w:hAnsi="Times New Roman" w:cs="Times New Roman"/>
          <w:sz w:val="24"/>
          <w:szCs w:val="28"/>
        </w:rPr>
        <w:t>подальшій діяльності Підприємст</w:t>
      </w:r>
      <w:r w:rsidRPr="00BD633D">
        <w:rPr>
          <w:rFonts w:ascii="Times New Roman" w:hAnsi="Times New Roman" w:cs="Times New Roman"/>
          <w:sz w:val="24"/>
          <w:szCs w:val="28"/>
        </w:rPr>
        <w:t>ва, прийняття рішення про виділення частки майна, що є у спільній сумісній власності</w:t>
      </w:r>
      <w:r w:rsidRPr="00607563">
        <w:rPr>
          <w:rFonts w:ascii="Times New Roman" w:hAnsi="Times New Roman" w:cs="Times New Roman"/>
          <w:i/>
          <w:color w:val="C00000"/>
          <w:sz w:val="24"/>
          <w:szCs w:val="28"/>
        </w:rPr>
        <w:t xml:space="preserve"> </w:t>
      </w:r>
      <w:r w:rsidR="00BD633D" w:rsidRPr="002D2D0D">
        <w:rPr>
          <w:rFonts w:ascii="Times New Roman" w:hAnsi="Times New Roman" w:cs="Times New Roman"/>
          <w:sz w:val="24"/>
          <w:szCs w:val="28"/>
        </w:rPr>
        <w:t>Б</w:t>
      </w:r>
      <w:r w:rsidR="00BD633D" w:rsidRPr="009B2632">
        <w:rPr>
          <w:rFonts w:ascii="Times New Roman" w:hAnsi="Times New Roman" w:cs="Times New Roman"/>
          <w:sz w:val="24"/>
          <w:szCs w:val="28"/>
        </w:rPr>
        <w:t>роварської районної ради Київської області, Броварської міської ради Київської області, Калитянської селищної ради Броварського району Київської області, Калинівської селищної ради Броварського району Київської області, Зазимської сільської ради Броварського району Київської області, Великодимерської селищної ради Броварського району Київської області</w:t>
      </w:r>
      <w:r w:rsidRPr="00607563">
        <w:rPr>
          <w:rFonts w:ascii="Times New Roman" w:hAnsi="Times New Roman" w:cs="Times New Roman"/>
          <w:i/>
          <w:color w:val="C00000"/>
          <w:sz w:val="24"/>
          <w:szCs w:val="28"/>
        </w:rPr>
        <w:t xml:space="preserve">, </w:t>
      </w:r>
      <w:r w:rsidRPr="00BD633D">
        <w:rPr>
          <w:rFonts w:ascii="Times New Roman" w:hAnsi="Times New Roman" w:cs="Times New Roman"/>
          <w:sz w:val="24"/>
          <w:szCs w:val="28"/>
        </w:rPr>
        <w:lastRenderedPageBreak/>
        <w:t>частки кожного із Засновників у праві спільної сумісної власності є рівними, в майні, яке знаходиться в оперативному управлінні Підприємства на час проведення цієї реорганізації.</w:t>
      </w:r>
      <w:r w:rsidRPr="00607563">
        <w:rPr>
          <w:rFonts w:ascii="Times New Roman" w:hAnsi="Times New Roman" w:cs="Times New Roman"/>
          <w:i/>
          <w:color w:val="C00000"/>
          <w:sz w:val="24"/>
          <w:szCs w:val="28"/>
        </w:rPr>
        <w:t xml:space="preserve"> </w:t>
      </w:r>
    </w:p>
    <w:p w:rsidR="00E05459" w:rsidRPr="00A30D02" w:rsidRDefault="00657A0F" w:rsidP="00E05459">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До вказаного майна на</w:t>
      </w:r>
      <w:r w:rsidR="00E05459" w:rsidRPr="00A30D02">
        <w:rPr>
          <w:rFonts w:ascii="Times New Roman" w:hAnsi="Times New Roman" w:cs="Times New Roman"/>
          <w:sz w:val="24"/>
          <w:szCs w:val="28"/>
        </w:rPr>
        <w:t>разі відноситься:</w:t>
      </w:r>
    </w:p>
    <w:p w:rsidR="00E05459" w:rsidRPr="00A30D02" w:rsidRDefault="00E05459" w:rsidP="00E05459">
      <w:pPr>
        <w:pStyle w:val="a4"/>
        <w:numPr>
          <w:ilvl w:val="0"/>
          <w:numId w:val="11"/>
        </w:numPr>
        <w:tabs>
          <w:tab w:val="left" w:pos="1134"/>
        </w:tabs>
        <w:spacing w:after="0" w:line="240" w:lineRule="auto"/>
        <w:ind w:left="0" w:firstLine="851"/>
        <w:jc w:val="both"/>
        <w:rPr>
          <w:rFonts w:ascii="Times New Roman" w:hAnsi="Times New Roman" w:cs="Times New Roman"/>
          <w:sz w:val="24"/>
          <w:szCs w:val="28"/>
        </w:rPr>
      </w:pPr>
      <w:r w:rsidRPr="00A30D02">
        <w:rPr>
          <w:rFonts w:ascii="Times New Roman" w:hAnsi="Times New Roman" w:cs="Times New Roman"/>
          <w:sz w:val="24"/>
          <w:szCs w:val="28"/>
        </w:rPr>
        <w:t>комплекс будівель та споруд Броварської районної лікарні по вул. Шевченка, 12-а в місті Бровари Київської області;</w:t>
      </w:r>
    </w:p>
    <w:p w:rsidR="00E05459" w:rsidRPr="00A30D02" w:rsidRDefault="00E05459" w:rsidP="00E05459">
      <w:pPr>
        <w:pStyle w:val="a4"/>
        <w:numPr>
          <w:ilvl w:val="0"/>
          <w:numId w:val="11"/>
        </w:numPr>
        <w:tabs>
          <w:tab w:val="left" w:pos="1134"/>
        </w:tabs>
        <w:spacing w:after="0" w:line="240" w:lineRule="auto"/>
        <w:ind w:left="0" w:firstLine="851"/>
        <w:jc w:val="both"/>
        <w:rPr>
          <w:rFonts w:ascii="Times New Roman" w:hAnsi="Times New Roman" w:cs="Times New Roman"/>
          <w:sz w:val="24"/>
          <w:szCs w:val="28"/>
        </w:rPr>
      </w:pPr>
      <w:r w:rsidRPr="00A30D02">
        <w:rPr>
          <w:rFonts w:ascii="Times New Roman" w:hAnsi="Times New Roman" w:cs="Times New Roman"/>
          <w:sz w:val="24"/>
          <w:szCs w:val="28"/>
        </w:rPr>
        <w:t>гуртожиток Броварської районної лікарні по вул. Шевченка, 12-а в місті Бровари Київської області;</w:t>
      </w:r>
    </w:p>
    <w:p w:rsidR="00E05459" w:rsidRPr="00A30D02" w:rsidRDefault="00E05459" w:rsidP="00E05459">
      <w:pPr>
        <w:pStyle w:val="a4"/>
        <w:numPr>
          <w:ilvl w:val="0"/>
          <w:numId w:val="11"/>
        </w:numPr>
        <w:tabs>
          <w:tab w:val="left" w:pos="1134"/>
        </w:tabs>
        <w:spacing w:after="0" w:line="240" w:lineRule="auto"/>
        <w:ind w:left="0" w:firstLine="851"/>
        <w:jc w:val="both"/>
        <w:rPr>
          <w:rFonts w:ascii="Times New Roman" w:hAnsi="Times New Roman" w:cs="Times New Roman"/>
          <w:sz w:val="24"/>
          <w:szCs w:val="28"/>
        </w:rPr>
      </w:pPr>
      <w:r w:rsidRPr="00A30D02">
        <w:rPr>
          <w:rFonts w:ascii="Times New Roman" w:hAnsi="Times New Roman" w:cs="Times New Roman"/>
          <w:sz w:val="24"/>
          <w:szCs w:val="28"/>
        </w:rPr>
        <w:t>комплекс будівель та споруд Центру «Дитяча лікарня» Броварської центральної районної лікарні по вул. Ярослава Мудрого, 47 в місті Бровари Київської області</w:t>
      </w:r>
    </w:p>
    <w:p w:rsidR="00E05459" w:rsidRPr="00A30D02" w:rsidRDefault="00E05459" w:rsidP="00E05459">
      <w:pPr>
        <w:pStyle w:val="rvps2"/>
        <w:numPr>
          <w:ilvl w:val="1"/>
          <w:numId w:val="13"/>
        </w:numPr>
        <w:shd w:val="clear" w:color="auto" w:fill="FFFFFF"/>
        <w:tabs>
          <w:tab w:val="left" w:pos="1701"/>
        </w:tabs>
        <w:spacing w:before="0" w:beforeAutospacing="0" w:after="0" w:afterAutospacing="0"/>
        <w:ind w:left="0" w:firstLine="851"/>
        <w:jc w:val="both"/>
        <w:textAlignment w:val="baseline"/>
        <w:rPr>
          <w:szCs w:val="28"/>
          <w:lang w:val="uk-UA"/>
        </w:rPr>
      </w:pPr>
      <w:r w:rsidRPr="00A30D02">
        <w:rPr>
          <w:szCs w:val="28"/>
          <w:lang w:val="uk-UA"/>
        </w:rPr>
        <w:t xml:space="preserve"> В разі вимоги одного із Засновників про вихід із складу Засновників, розподіл активів проводиться шляхом поділу статутного капіталу, як зазначено в п.7 Прикінцевих положень  Закону України «</w:t>
      </w:r>
      <w:r w:rsidRPr="00A30D02">
        <w:rPr>
          <w:bCs/>
          <w:szCs w:val="28"/>
          <w:lang w:val="uk-UA"/>
        </w:rPr>
        <w:t xml:space="preserve">Про добровільне об’єднання територіальних громад» - </w:t>
      </w:r>
      <w:r w:rsidRPr="00A30D02">
        <w:rPr>
          <w:szCs w:val="28"/>
          <w:lang w:val="uk-UA"/>
        </w:rPr>
        <w:t>відповідно до розмежування видатків між бюджетами Засновників.</w:t>
      </w:r>
    </w:p>
    <w:p w:rsidR="00E05459" w:rsidRPr="00A30D02" w:rsidRDefault="00E05459" w:rsidP="00E05459">
      <w:pPr>
        <w:pStyle w:val="20"/>
        <w:shd w:val="clear" w:color="auto" w:fill="auto"/>
        <w:tabs>
          <w:tab w:val="left" w:pos="726"/>
        </w:tabs>
        <w:spacing w:before="0" w:after="0" w:line="240" w:lineRule="auto"/>
        <w:ind w:firstLine="0"/>
        <w:rPr>
          <w:rFonts w:ascii="Times New Roman" w:hAnsi="Times New Roman" w:cs="Times New Roman"/>
          <w:sz w:val="24"/>
          <w:szCs w:val="28"/>
        </w:rPr>
      </w:pPr>
    </w:p>
    <w:p w:rsidR="00E05459" w:rsidRPr="00A30D02" w:rsidRDefault="00E05459" w:rsidP="00E05459">
      <w:pPr>
        <w:pStyle w:val="220"/>
        <w:keepNext/>
        <w:keepLines/>
        <w:numPr>
          <w:ilvl w:val="0"/>
          <w:numId w:val="13"/>
        </w:numPr>
        <w:shd w:val="clear" w:color="auto" w:fill="auto"/>
        <w:tabs>
          <w:tab w:val="left" w:pos="1188"/>
        </w:tabs>
        <w:spacing w:after="0" w:line="240" w:lineRule="auto"/>
        <w:rPr>
          <w:rFonts w:ascii="Times New Roman" w:hAnsi="Times New Roman" w:cs="Times New Roman"/>
          <w:sz w:val="24"/>
          <w:szCs w:val="28"/>
          <w:lang w:val="ru-RU"/>
        </w:rPr>
      </w:pPr>
      <w:bookmarkStart w:id="12" w:name="bookmark14"/>
      <w:r w:rsidRPr="00A30D02">
        <w:rPr>
          <w:rFonts w:ascii="Times New Roman" w:hAnsi="Times New Roman" w:cs="Times New Roman"/>
          <w:sz w:val="24"/>
          <w:szCs w:val="28"/>
          <w:lang w:val="ru-RU"/>
        </w:rPr>
        <w:t xml:space="preserve">ПОРЯДОК ВНЕСЕННЯ ЗМІН ДО СТАТУТУ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ІДПРИЄМСТВА</w:t>
      </w:r>
      <w:bookmarkEnd w:id="12"/>
    </w:p>
    <w:p w:rsidR="00E05459" w:rsidRPr="00A30D02" w:rsidRDefault="00E05459" w:rsidP="00E05459">
      <w:pPr>
        <w:pStyle w:val="220"/>
        <w:keepNext/>
        <w:keepLines/>
        <w:shd w:val="clear" w:color="auto" w:fill="auto"/>
        <w:tabs>
          <w:tab w:val="left" w:pos="1188"/>
        </w:tabs>
        <w:spacing w:after="0" w:line="240" w:lineRule="auto"/>
        <w:ind w:left="705"/>
        <w:jc w:val="left"/>
        <w:rPr>
          <w:rFonts w:ascii="Times New Roman" w:hAnsi="Times New Roman" w:cs="Times New Roman"/>
          <w:sz w:val="24"/>
          <w:szCs w:val="28"/>
          <w:lang w:val="ru-RU"/>
        </w:rPr>
      </w:pPr>
    </w:p>
    <w:p w:rsidR="00E05459" w:rsidRPr="00A30D02" w:rsidRDefault="00E05459" w:rsidP="00E05459">
      <w:pPr>
        <w:pStyle w:val="20"/>
        <w:numPr>
          <w:ilvl w:val="1"/>
          <w:numId w:val="14"/>
        </w:numPr>
        <w:shd w:val="clear" w:color="auto" w:fill="auto"/>
        <w:tabs>
          <w:tab w:val="left" w:pos="0"/>
        </w:tabs>
        <w:spacing w:before="0" w:after="0" w:line="240" w:lineRule="auto"/>
        <w:ind w:left="0"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Зміни до цього Статуту вносяться за </w:t>
      </w:r>
      <w:proofErr w:type="gramStart"/>
      <w:r w:rsidRPr="00A30D02">
        <w:rPr>
          <w:rFonts w:ascii="Times New Roman" w:hAnsi="Times New Roman" w:cs="Times New Roman"/>
          <w:sz w:val="24"/>
          <w:szCs w:val="28"/>
          <w:lang w:val="ru-RU"/>
        </w:rPr>
        <w:t>р</w:t>
      </w:r>
      <w:proofErr w:type="gramEnd"/>
      <w:r w:rsidRPr="00A30D02">
        <w:rPr>
          <w:rFonts w:ascii="Times New Roman" w:hAnsi="Times New Roman" w:cs="Times New Roman"/>
          <w:sz w:val="24"/>
          <w:szCs w:val="28"/>
          <w:lang w:val="ru-RU"/>
        </w:rPr>
        <w:t>ішенням Засновників, шляхом викладення Статуту у новій редакції.</w:t>
      </w:r>
    </w:p>
    <w:p w:rsidR="00E05459" w:rsidRPr="00A30D02" w:rsidRDefault="00E05459" w:rsidP="00E05459">
      <w:pPr>
        <w:pStyle w:val="20"/>
        <w:numPr>
          <w:ilvl w:val="1"/>
          <w:numId w:val="14"/>
        </w:numPr>
        <w:shd w:val="clear" w:color="auto" w:fill="auto"/>
        <w:tabs>
          <w:tab w:val="left" w:pos="0"/>
        </w:tabs>
        <w:spacing w:before="0" w:after="0" w:line="240" w:lineRule="auto"/>
        <w:ind w:left="0" w:firstLine="851"/>
        <w:rPr>
          <w:rFonts w:ascii="Times New Roman" w:hAnsi="Times New Roman" w:cs="Times New Roman"/>
          <w:sz w:val="24"/>
          <w:szCs w:val="28"/>
          <w:lang w:val="ru-RU"/>
        </w:rPr>
      </w:pPr>
      <w:r w:rsidRPr="00A30D02">
        <w:rPr>
          <w:rFonts w:ascii="Times New Roman" w:hAnsi="Times New Roman" w:cs="Times New Roman"/>
          <w:sz w:val="24"/>
          <w:szCs w:val="28"/>
          <w:lang w:val="ru-RU"/>
        </w:rPr>
        <w:t xml:space="preserve"> Зміни до цього Статуту </w:t>
      </w:r>
      <w:proofErr w:type="gramStart"/>
      <w:r w:rsidRPr="00A30D02">
        <w:rPr>
          <w:rFonts w:ascii="Times New Roman" w:hAnsi="Times New Roman" w:cs="Times New Roman"/>
          <w:sz w:val="24"/>
          <w:szCs w:val="28"/>
          <w:lang w:val="ru-RU"/>
        </w:rPr>
        <w:t>п</w:t>
      </w:r>
      <w:proofErr w:type="gramEnd"/>
      <w:r w:rsidRPr="00A30D02">
        <w:rPr>
          <w:rFonts w:ascii="Times New Roman" w:hAnsi="Times New Roman" w:cs="Times New Roman"/>
          <w:sz w:val="24"/>
          <w:szCs w:val="28"/>
          <w:lang w:val="ru-RU"/>
        </w:rPr>
        <w:t>ідлягають обов'язковій державній реєстрації у порядку, встановленому законодавством України</w:t>
      </w:r>
    </w:p>
    <w:p w:rsidR="00DA3F09" w:rsidRDefault="00DA3F09" w:rsidP="004532F0">
      <w:pPr>
        <w:spacing w:after="0" w:line="240" w:lineRule="auto"/>
        <w:rPr>
          <w:rFonts w:ascii="Times New Roman" w:hAnsi="Times New Roman" w:cs="Times New Roman"/>
          <w:sz w:val="24"/>
          <w:szCs w:val="28"/>
          <w:lang w:val="ru-RU"/>
        </w:rPr>
      </w:pPr>
    </w:p>
    <w:p w:rsidR="00BB5833" w:rsidRDefault="00BB5833" w:rsidP="00BB5833">
      <w:pPr>
        <w:spacing w:after="0" w:line="240" w:lineRule="auto"/>
        <w:ind w:right="113"/>
        <w:jc w:val="both"/>
        <w:rPr>
          <w:rFonts w:ascii="Times New Roman" w:eastAsia="Times New Roman" w:hAnsi="Times New Roman" w:cs="Times New Roman"/>
          <w:b/>
          <w:color w:val="202020"/>
          <w:sz w:val="28"/>
          <w:szCs w:val="28"/>
        </w:rPr>
      </w:pPr>
    </w:p>
    <w:p w:rsidR="00BB5833" w:rsidRDefault="00BB5833" w:rsidP="00BB5833">
      <w:pPr>
        <w:spacing w:after="0" w:line="240" w:lineRule="auto"/>
        <w:ind w:right="113"/>
        <w:jc w:val="both"/>
        <w:rPr>
          <w:rFonts w:ascii="Times New Roman" w:eastAsia="Times New Roman" w:hAnsi="Times New Roman" w:cs="Times New Roman"/>
          <w:b/>
          <w:color w:val="202020"/>
          <w:sz w:val="28"/>
          <w:szCs w:val="28"/>
        </w:rPr>
      </w:pPr>
    </w:p>
    <w:p w:rsidR="009910B4" w:rsidRPr="0001355A" w:rsidRDefault="009910B4" w:rsidP="00BB5833">
      <w:pPr>
        <w:spacing w:after="0" w:line="240" w:lineRule="auto"/>
        <w:ind w:right="113"/>
        <w:jc w:val="both"/>
        <w:rPr>
          <w:sz w:val="28"/>
          <w:szCs w:val="28"/>
        </w:rPr>
      </w:pPr>
      <w:bookmarkStart w:id="13" w:name="_GoBack"/>
      <w:bookmarkEnd w:id="13"/>
      <w:r w:rsidRPr="0001355A">
        <w:rPr>
          <w:rFonts w:ascii="Times New Roman" w:eastAsia="Times New Roman" w:hAnsi="Times New Roman" w:cs="Times New Roman"/>
          <w:b/>
          <w:color w:val="202020"/>
          <w:sz w:val="28"/>
          <w:szCs w:val="28"/>
        </w:rPr>
        <w:t xml:space="preserve">Голова ради </w:t>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ab/>
      </w:r>
      <w:r>
        <w:rPr>
          <w:rFonts w:ascii="Times New Roman" w:eastAsia="Times New Roman" w:hAnsi="Times New Roman" w:cs="Times New Roman"/>
          <w:b/>
          <w:color w:val="202020"/>
          <w:sz w:val="28"/>
          <w:szCs w:val="28"/>
        </w:rPr>
        <w:tab/>
      </w:r>
      <w:r>
        <w:rPr>
          <w:rFonts w:ascii="Times New Roman" w:eastAsia="Times New Roman" w:hAnsi="Times New Roman" w:cs="Times New Roman"/>
          <w:b/>
          <w:color w:val="202020"/>
          <w:sz w:val="28"/>
          <w:szCs w:val="28"/>
        </w:rPr>
        <w:tab/>
      </w:r>
      <w:r w:rsidRPr="0001355A">
        <w:rPr>
          <w:rFonts w:ascii="Times New Roman" w:eastAsia="Times New Roman" w:hAnsi="Times New Roman" w:cs="Times New Roman"/>
          <w:b/>
          <w:color w:val="202020"/>
          <w:sz w:val="28"/>
          <w:szCs w:val="28"/>
        </w:rPr>
        <w:t>С.М.</w:t>
      </w:r>
      <w:r w:rsidR="00C1370C">
        <w:rPr>
          <w:rFonts w:ascii="Times New Roman" w:eastAsia="Times New Roman" w:hAnsi="Times New Roman" w:cs="Times New Roman"/>
          <w:b/>
          <w:color w:val="202020"/>
          <w:sz w:val="28"/>
          <w:szCs w:val="28"/>
        </w:rPr>
        <w:t xml:space="preserve"> </w:t>
      </w:r>
      <w:r w:rsidRPr="0001355A">
        <w:rPr>
          <w:rFonts w:ascii="Times New Roman" w:eastAsia="Times New Roman" w:hAnsi="Times New Roman" w:cs="Times New Roman"/>
          <w:b/>
          <w:color w:val="202020"/>
          <w:sz w:val="28"/>
          <w:szCs w:val="28"/>
        </w:rPr>
        <w:t>Гришко</w:t>
      </w:r>
    </w:p>
    <w:p w:rsidR="00720F24" w:rsidRPr="00A30D02" w:rsidRDefault="00720F24" w:rsidP="004532F0">
      <w:pPr>
        <w:spacing w:after="0" w:line="240" w:lineRule="auto"/>
        <w:rPr>
          <w:rFonts w:ascii="Times New Roman" w:hAnsi="Times New Roman" w:cs="Times New Roman"/>
          <w:sz w:val="24"/>
          <w:szCs w:val="28"/>
          <w:lang w:val="ru-RU"/>
        </w:rPr>
      </w:pPr>
    </w:p>
    <w:sectPr w:rsidR="00720F24" w:rsidRPr="00A30D02" w:rsidSect="00DA3F09">
      <w:pgSz w:w="12240" w:h="15840"/>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B50"/>
    <w:multiLevelType w:val="hybridMultilevel"/>
    <w:tmpl w:val="F36A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460DD"/>
    <w:multiLevelType w:val="multilevel"/>
    <w:tmpl w:val="85DAA1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597FD5"/>
    <w:multiLevelType w:val="multilevel"/>
    <w:tmpl w:val="2D7C3DA6"/>
    <w:lvl w:ilvl="0">
      <w:start w:val="5"/>
      <w:numFmt w:val="decimal"/>
      <w:lvlText w:val="6.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330C20"/>
    <w:multiLevelType w:val="multilevel"/>
    <w:tmpl w:val="452AEF6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A34779"/>
    <w:multiLevelType w:val="multilevel"/>
    <w:tmpl w:val="7CDC8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FD62D3"/>
    <w:multiLevelType w:val="multilevel"/>
    <w:tmpl w:val="DC589DE6"/>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uk-UA" w:bidi="uk-UA"/>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76E98"/>
    <w:multiLevelType w:val="multilevel"/>
    <w:tmpl w:val="F62A2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B15D40"/>
    <w:multiLevelType w:val="hybridMultilevel"/>
    <w:tmpl w:val="4E26770C"/>
    <w:lvl w:ilvl="0" w:tplc="3196A5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51113D"/>
    <w:multiLevelType w:val="multilevel"/>
    <w:tmpl w:val="2A4E7D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B30059"/>
    <w:multiLevelType w:val="multilevel"/>
    <w:tmpl w:val="1B4CB9B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79A90B83"/>
    <w:multiLevelType w:val="multilevel"/>
    <w:tmpl w:val="B7BE711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CB0380"/>
    <w:multiLevelType w:val="multilevel"/>
    <w:tmpl w:val="2B083898"/>
    <w:lvl w:ilvl="0">
      <w:start w:val="7"/>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431A1E"/>
    <w:multiLevelType w:val="multilevel"/>
    <w:tmpl w:val="5AC00E00"/>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F262DDA"/>
    <w:multiLevelType w:val="multilevel"/>
    <w:tmpl w:val="C5828D74"/>
    <w:lvl w:ilvl="0">
      <w:start w:val="11"/>
      <w:numFmt w:val="decimal"/>
      <w:lvlText w:val="%1."/>
      <w:lvlJc w:val="left"/>
      <w:pPr>
        <w:ind w:left="705" w:hanging="705"/>
      </w:pPr>
      <w:rPr>
        <w:rFonts w:hint="default"/>
        <w:lang w:val="uk-UA"/>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5"/>
  </w:num>
  <w:num w:numId="3">
    <w:abstractNumId w:val="2"/>
  </w:num>
  <w:num w:numId="4">
    <w:abstractNumId w:val="8"/>
  </w:num>
  <w:num w:numId="5">
    <w:abstractNumId w:val="3"/>
  </w:num>
  <w:num w:numId="6">
    <w:abstractNumId w:val="11"/>
  </w:num>
  <w:num w:numId="7">
    <w:abstractNumId w:val="6"/>
  </w:num>
  <w:num w:numId="8">
    <w:abstractNumId w:val="4"/>
  </w:num>
  <w:num w:numId="9">
    <w:abstractNumId w:val="9"/>
  </w:num>
  <w:num w:numId="10">
    <w:abstractNumId w:val="1"/>
  </w:num>
  <w:num w:numId="11">
    <w:abstractNumId w:val="7"/>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useFELayout/>
    <w:compatSetting w:name="compatibilityMode" w:uri="http://schemas.microsoft.com/office/word" w:val="12"/>
  </w:compat>
  <w:rsids>
    <w:rsidRoot w:val="00720F24"/>
    <w:rsid w:val="00000CC9"/>
    <w:rsid w:val="000215C3"/>
    <w:rsid w:val="00036A55"/>
    <w:rsid w:val="00061381"/>
    <w:rsid w:val="00074BC9"/>
    <w:rsid w:val="000A0265"/>
    <w:rsid w:val="000B0CF7"/>
    <w:rsid w:val="000B565E"/>
    <w:rsid w:val="000D6DF3"/>
    <w:rsid w:val="000E70D3"/>
    <w:rsid w:val="00116FB0"/>
    <w:rsid w:val="00124556"/>
    <w:rsid w:val="00177578"/>
    <w:rsid w:val="001A7E3A"/>
    <w:rsid w:val="001C17DB"/>
    <w:rsid w:val="001C48AF"/>
    <w:rsid w:val="001D17DE"/>
    <w:rsid w:val="001E031C"/>
    <w:rsid w:val="001E0B28"/>
    <w:rsid w:val="001E1F3F"/>
    <w:rsid w:val="00200F19"/>
    <w:rsid w:val="00201D94"/>
    <w:rsid w:val="00220516"/>
    <w:rsid w:val="002355A4"/>
    <w:rsid w:val="00255601"/>
    <w:rsid w:val="002564D9"/>
    <w:rsid w:val="00256B17"/>
    <w:rsid w:val="0028463A"/>
    <w:rsid w:val="002D2D0D"/>
    <w:rsid w:val="00313C3E"/>
    <w:rsid w:val="00326315"/>
    <w:rsid w:val="00332816"/>
    <w:rsid w:val="00355E45"/>
    <w:rsid w:val="003622BB"/>
    <w:rsid w:val="0038635B"/>
    <w:rsid w:val="003A486B"/>
    <w:rsid w:val="003A4EA2"/>
    <w:rsid w:val="003C7660"/>
    <w:rsid w:val="004034F1"/>
    <w:rsid w:val="00446217"/>
    <w:rsid w:val="004532F0"/>
    <w:rsid w:val="00457097"/>
    <w:rsid w:val="00475037"/>
    <w:rsid w:val="00476C7C"/>
    <w:rsid w:val="004870CB"/>
    <w:rsid w:val="00491C97"/>
    <w:rsid w:val="004C32BA"/>
    <w:rsid w:val="004D3FF9"/>
    <w:rsid w:val="004F41FA"/>
    <w:rsid w:val="005603C7"/>
    <w:rsid w:val="00584FFF"/>
    <w:rsid w:val="00595281"/>
    <w:rsid w:val="005C62F6"/>
    <w:rsid w:val="00607563"/>
    <w:rsid w:val="0062174A"/>
    <w:rsid w:val="00636750"/>
    <w:rsid w:val="0063768D"/>
    <w:rsid w:val="00657A0F"/>
    <w:rsid w:val="00657BFB"/>
    <w:rsid w:val="00693814"/>
    <w:rsid w:val="006A57BA"/>
    <w:rsid w:val="006B036A"/>
    <w:rsid w:val="006B1694"/>
    <w:rsid w:val="006B6669"/>
    <w:rsid w:val="006C2B1F"/>
    <w:rsid w:val="006C5366"/>
    <w:rsid w:val="006C7FD2"/>
    <w:rsid w:val="006D173F"/>
    <w:rsid w:val="00701095"/>
    <w:rsid w:val="00720F24"/>
    <w:rsid w:val="00742520"/>
    <w:rsid w:val="007428A4"/>
    <w:rsid w:val="00757E55"/>
    <w:rsid w:val="007756C8"/>
    <w:rsid w:val="00780078"/>
    <w:rsid w:val="007850C2"/>
    <w:rsid w:val="007901D3"/>
    <w:rsid w:val="007B301C"/>
    <w:rsid w:val="007C7CDD"/>
    <w:rsid w:val="007D7DA5"/>
    <w:rsid w:val="007F1958"/>
    <w:rsid w:val="007F37F6"/>
    <w:rsid w:val="00802D12"/>
    <w:rsid w:val="00855F64"/>
    <w:rsid w:val="00866151"/>
    <w:rsid w:val="00894268"/>
    <w:rsid w:val="008C40AD"/>
    <w:rsid w:val="008D11A9"/>
    <w:rsid w:val="00922214"/>
    <w:rsid w:val="00923F31"/>
    <w:rsid w:val="00933BBD"/>
    <w:rsid w:val="009439F4"/>
    <w:rsid w:val="00954234"/>
    <w:rsid w:val="009910B4"/>
    <w:rsid w:val="009B2632"/>
    <w:rsid w:val="009D3AB0"/>
    <w:rsid w:val="009D47AB"/>
    <w:rsid w:val="009E7237"/>
    <w:rsid w:val="00A02736"/>
    <w:rsid w:val="00A30D02"/>
    <w:rsid w:val="00A374C6"/>
    <w:rsid w:val="00A4391D"/>
    <w:rsid w:val="00A51B00"/>
    <w:rsid w:val="00AB2FEF"/>
    <w:rsid w:val="00AB623E"/>
    <w:rsid w:val="00AC2B7E"/>
    <w:rsid w:val="00AC3C0E"/>
    <w:rsid w:val="00AC51DB"/>
    <w:rsid w:val="00AD3A3B"/>
    <w:rsid w:val="00AD679F"/>
    <w:rsid w:val="00AE1A0E"/>
    <w:rsid w:val="00AE2C60"/>
    <w:rsid w:val="00AE6D27"/>
    <w:rsid w:val="00B04D9A"/>
    <w:rsid w:val="00B12978"/>
    <w:rsid w:val="00B13C8D"/>
    <w:rsid w:val="00B172B8"/>
    <w:rsid w:val="00B17788"/>
    <w:rsid w:val="00B43A7C"/>
    <w:rsid w:val="00B55143"/>
    <w:rsid w:val="00B56E41"/>
    <w:rsid w:val="00B61551"/>
    <w:rsid w:val="00B62AED"/>
    <w:rsid w:val="00B70B8E"/>
    <w:rsid w:val="00BA7519"/>
    <w:rsid w:val="00BB5833"/>
    <w:rsid w:val="00BB7A6B"/>
    <w:rsid w:val="00BC2F06"/>
    <w:rsid w:val="00BD633D"/>
    <w:rsid w:val="00BF501D"/>
    <w:rsid w:val="00C1370C"/>
    <w:rsid w:val="00C3702F"/>
    <w:rsid w:val="00C37FEA"/>
    <w:rsid w:val="00C66106"/>
    <w:rsid w:val="00C7716C"/>
    <w:rsid w:val="00CD7A50"/>
    <w:rsid w:val="00CF15B5"/>
    <w:rsid w:val="00D035B9"/>
    <w:rsid w:val="00D15FEA"/>
    <w:rsid w:val="00D20FA3"/>
    <w:rsid w:val="00D260B3"/>
    <w:rsid w:val="00D458F8"/>
    <w:rsid w:val="00D66F16"/>
    <w:rsid w:val="00D76003"/>
    <w:rsid w:val="00DA3F09"/>
    <w:rsid w:val="00DA49E2"/>
    <w:rsid w:val="00DB44D1"/>
    <w:rsid w:val="00E05459"/>
    <w:rsid w:val="00E32A58"/>
    <w:rsid w:val="00EA21B0"/>
    <w:rsid w:val="00EA2D08"/>
    <w:rsid w:val="00EE063D"/>
    <w:rsid w:val="00EE5B55"/>
    <w:rsid w:val="00EF368A"/>
    <w:rsid w:val="00F37101"/>
    <w:rsid w:val="00F371E9"/>
    <w:rsid w:val="00FF1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BA"/>
  </w:style>
  <w:style w:type="paragraph" w:styleId="1">
    <w:name w:val="heading 1"/>
    <w:basedOn w:val="a"/>
    <w:link w:val="10"/>
    <w:uiPriority w:val="9"/>
    <w:qFormat/>
    <w:rsid w:val="00B6155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Основной текст (23)_"/>
    <w:basedOn w:val="a0"/>
    <w:link w:val="230"/>
    <w:rsid w:val="00720F24"/>
    <w:rPr>
      <w:rFonts w:ascii="Arial" w:eastAsia="Arial" w:hAnsi="Arial" w:cs="Arial"/>
      <w:b/>
      <w:bCs/>
      <w:sz w:val="34"/>
      <w:szCs w:val="34"/>
      <w:shd w:val="clear" w:color="auto" w:fill="FFFFFF"/>
    </w:rPr>
  </w:style>
  <w:style w:type="character" w:customStyle="1" w:styleId="2">
    <w:name w:val="Основной текст (2)_"/>
    <w:basedOn w:val="a0"/>
    <w:link w:val="20"/>
    <w:rsid w:val="00720F24"/>
    <w:rPr>
      <w:rFonts w:ascii="Arial" w:eastAsia="Arial" w:hAnsi="Arial" w:cs="Arial"/>
      <w:shd w:val="clear" w:color="auto" w:fill="FFFFFF"/>
    </w:rPr>
  </w:style>
  <w:style w:type="character" w:customStyle="1" w:styleId="22">
    <w:name w:val="Заголовок №2 (2)_"/>
    <w:basedOn w:val="a0"/>
    <w:link w:val="220"/>
    <w:rsid w:val="00720F24"/>
    <w:rPr>
      <w:rFonts w:ascii="Arial" w:eastAsia="Arial" w:hAnsi="Arial" w:cs="Arial"/>
      <w:b/>
      <w:bCs/>
      <w:shd w:val="clear" w:color="auto" w:fill="FFFFFF"/>
    </w:rPr>
  </w:style>
  <w:style w:type="paragraph" w:customStyle="1" w:styleId="230">
    <w:name w:val="Основной текст (23)"/>
    <w:basedOn w:val="a"/>
    <w:link w:val="23"/>
    <w:rsid w:val="00720F24"/>
    <w:pPr>
      <w:widowControl w:val="0"/>
      <w:shd w:val="clear" w:color="auto" w:fill="FFFFFF"/>
      <w:spacing w:before="1980" w:after="840" w:line="0" w:lineRule="atLeast"/>
      <w:jc w:val="center"/>
    </w:pPr>
    <w:rPr>
      <w:rFonts w:ascii="Arial" w:eastAsia="Arial" w:hAnsi="Arial" w:cs="Arial"/>
      <w:b/>
      <w:bCs/>
      <w:sz w:val="34"/>
      <w:szCs w:val="34"/>
    </w:rPr>
  </w:style>
  <w:style w:type="paragraph" w:customStyle="1" w:styleId="20">
    <w:name w:val="Основной текст (2)"/>
    <w:basedOn w:val="a"/>
    <w:link w:val="2"/>
    <w:rsid w:val="00720F24"/>
    <w:pPr>
      <w:widowControl w:val="0"/>
      <w:shd w:val="clear" w:color="auto" w:fill="FFFFFF"/>
      <w:spacing w:before="120" w:after="120" w:line="302" w:lineRule="exact"/>
      <w:ind w:hanging="320"/>
      <w:jc w:val="both"/>
    </w:pPr>
    <w:rPr>
      <w:rFonts w:ascii="Arial" w:eastAsia="Arial" w:hAnsi="Arial" w:cs="Arial"/>
    </w:rPr>
  </w:style>
  <w:style w:type="paragraph" w:customStyle="1" w:styleId="220">
    <w:name w:val="Заголовок №2 (2)"/>
    <w:basedOn w:val="a"/>
    <w:link w:val="22"/>
    <w:rsid w:val="00720F24"/>
    <w:pPr>
      <w:widowControl w:val="0"/>
      <w:shd w:val="clear" w:color="auto" w:fill="FFFFFF"/>
      <w:spacing w:after="240" w:line="0" w:lineRule="atLeast"/>
      <w:jc w:val="center"/>
      <w:outlineLvl w:val="1"/>
    </w:pPr>
    <w:rPr>
      <w:rFonts w:ascii="Arial" w:eastAsia="Arial" w:hAnsi="Arial" w:cs="Arial"/>
      <w:b/>
      <w:bCs/>
    </w:rPr>
  </w:style>
  <w:style w:type="paragraph" w:styleId="a3">
    <w:name w:val="No Spacing"/>
    <w:uiPriority w:val="1"/>
    <w:qFormat/>
    <w:rsid w:val="00720F24"/>
    <w:pPr>
      <w:spacing w:after="0" w:line="240" w:lineRule="auto"/>
    </w:pPr>
  </w:style>
  <w:style w:type="paragraph" w:styleId="a4">
    <w:name w:val="List Paragraph"/>
    <w:basedOn w:val="a"/>
    <w:uiPriority w:val="34"/>
    <w:qFormat/>
    <w:rsid w:val="00B17788"/>
    <w:pPr>
      <w:ind w:left="720"/>
      <w:contextualSpacing/>
    </w:pPr>
  </w:style>
  <w:style w:type="paragraph" w:customStyle="1" w:styleId="rvps2">
    <w:name w:val="rvps2"/>
    <w:basedOn w:val="a"/>
    <w:rsid w:val="00D66F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61551"/>
    <w:rPr>
      <w:rFonts w:ascii="Times New Roman" w:eastAsia="Times New Roman" w:hAnsi="Times New Roman" w:cs="Times New Roman"/>
      <w:b/>
      <w:bCs/>
      <w:kern w:val="36"/>
      <w:sz w:val="48"/>
      <w:szCs w:val="48"/>
      <w:lang w:val="ru-RU" w:eastAsia="ru-RU"/>
    </w:rPr>
  </w:style>
  <w:style w:type="paragraph" w:styleId="a5">
    <w:name w:val="Balloon Text"/>
    <w:basedOn w:val="a"/>
    <w:link w:val="a6"/>
    <w:uiPriority w:val="99"/>
    <w:semiHidden/>
    <w:unhideWhenUsed/>
    <w:rsid w:val="00802D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2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55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Основной текст (23)_"/>
    <w:basedOn w:val="a0"/>
    <w:link w:val="230"/>
    <w:rsid w:val="00720F24"/>
    <w:rPr>
      <w:rFonts w:ascii="Arial" w:eastAsia="Arial" w:hAnsi="Arial" w:cs="Arial"/>
      <w:b/>
      <w:bCs/>
      <w:sz w:val="34"/>
      <w:szCs w:val="34"/>
      <w:shd w:val="clear" w:color="auto" w:fill="FFFFFF"/>
    </w:rPr>
  </w:style>
  <w:style w:type="character" w:customStyle="1" w:styleId="2">
    <w:name w:val="Основной текст (2)_"/>
    <w:basedOn w:val="a0"/>
    <w:link w:val="20"/>
    <w:rsid w:val="00720F24"/>
    <w:rPr>
      <w:rFonts w:ascii="Arial" w:eastAsia="Arial" w:hAnsi="Arial" w:cs="Arial"/>
      <w:shd w:val="clear" w:color="auto" w:fill="FFFFFF"/>
    </w:rPr>
  </w:style>
  <w:style w:type="character" w:customStyle="1" w:styleId="22">
    <w:name w:val="Заголовок №2 (2)_"/>
    <w:basedOn w:val="a0"/>
    <w:link w:val="220"/>
    <w:rsid w:val="00720F24"/>
    <w:rPr>
      <w:rFonts w:ascii="Arial" w:eastAsia="Arial" w:hAnsi="Arial" w:cs="Arial"/>
      <w:b/>
      <w:bCs/>
      <w:shd w:val="clear" w:color="auto" w:fill="FFFFFF"/>
    </w:rPr>
  </w:style>
  <w:style w:type="paragraph" w:customStyle="1" w:styleId="230">
    <w:name w:val="Основной текст (23)"/>
    <w:basedOn w:val="a"/>
    <w:link w:val="23"/>
    <w:rsid w:val="00720F24"/>
    <w:pPr>
      <w:widowControl w:val="0"/>
      <w:shd w:val="clear" w:color="auto" w:fill="FFFFFF"/>
      <w:spacing w:before="1980" w:after="840" w:line="0" w:lineRule="atLeast"/>
      <w:jc w:val="center"/>
    </w:pPr>
    <w:rPr>
      <w:rFonts w:ascii="Arial" w:eastAsia="Arial" w:hAnsi="Arial" w:cs="Arial"/>
      <w:b/>
      <w:bCs/>
      <w:sz w:val="34"/>
      <w:szCs w:val="34"/>
    </w:rPr>
  </w:style>
  <w:style w:type="paragraph" w:customStyle="1" w:styleId="20">
    <w:name w:val="Основной текст (2)"/>
    <w:basedOn w:val="a"/>
    <w:link w:val="2"/>
    <w:rsid w:val="00720F24"/>
    <w:pPr>
      <w:widowControl w:val="0"/>
      <w:shd w:val="clear" w:color="auto" w:fill="FFFFFF"/>
      <w:spacing w:before="120" w:after="120" w:line="302" w:lineRule="exact"/>
      <w:ind w:hanging="320"/>
      <w:jc w:val="both"/>
    </w:pPr>
    <w:rPr>
      <w:rFonts w:ascii="Arial" w:eastAsia="Arial" w:hAnsi="Arial" w:cs="Arial"/>
    </w:rPr>
  </w:style>
  <w:style w:type="paragraph" w:customStyle="1" w:styleId="220">
    <w:name w:val="Заголовок №2 (2)"/>
    <w:basedOn w:val="a"/>
    <w:link w:val="22"/>
    <w:rsid w:val="00720F24"/>
    <w:pPr>
      <w:widowControl w:val="0"/>
      <w:shd w:val="clear" w:color="auto" w:fill="FFFFFF"/>
      <w:spacing w:after="240" w:line="0" w:lineRule="atLeast"/>
      <w:jc w:val="center"/>
      <w:outlineLvl w:val="1"/>
    </w:pPr>
    <w:rPr>
      <w:rFonts w:ascii="Arial" w:eastAsia="Arial" w:hAnsi="Arial" w:cs="Arial"/>
      <w:b/>
      <w:bCs/>
    </w:rPr>
  </w:style>
  <w:style w:type="paragraph" w:styleId="a3">
    <w:name w:val="No Spacing"/>
    <w:uiPriority w:val="1"/>
    <w:qFormat/>
    <w:rsid w:val="00720F24"/>
    <w:pPr>
      <w:spacing w:after="0" w:line="240" w:lineRule="auto"/>
    </w:pPr>
  </w:style>
  <w:style w:type="paragraph" w:styleId="a4">
    <w:name w:val="List Paragraph"/>
    <w:basedOn w:val="a"/>
    <w:uiPriority w:val="34"/>
    <w:qFormat/>
    <w:rsid w:val="00B17788"/>
    <w:pPr>
      <w:ind w:left="720"/>
      <w:contextualSpacing/>
    </w:pPr>
  </w:style>
  <w:style w:type="paragraph" w:customStyle="1" w:styleId="rvps2">
    <w:name w:val="rvps2"/>
    <w:basedOn w:val="a"/>
    <w:rsid w:val="00D66F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61551"/>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6E9E-ED8A-4BB2-9CFC-D14A6570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21457</Words>
  <Characters>12232</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pliok</cp:lastModifiedBy>
  <cp:revision>36</cp:revision>
  <cp:lastPrinted>2021-03-05T08:12:00Z</cp:lastPrinted>
  <dcterms:created xsi:type="dcterms:W3CDTF">2019-08-09T11:11:00Z</dcterms:created>
  <dcterms:modified xsi:type="dcterms:W3CDTF">2021-03-11T13:45:00Z</dcterms:modified>
</cp:coreProperties>
</file>