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E8" w:rsidRDefault="00F53E1D" w:rsidP="00197D64">
      <w:pPr>
        <w:spacing w:line="276" w:lineRule="auto"/>
        <w:ind w:firstLine="709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Інформація</w:t>
      </w:r>
      <w:r w:rsidR="009024C1">
        <w:rPr>
          <w:rFonts w:eastAsia="Calibri"/>
          <w:b/>
          <w:lang w:val="uk-UA"/>
        </w:rPr>
        <w:t xml:space="preserve"> про</w:t>
      </w:r>
      <w:r>
        <w:rPr>
          <w:rFonts w:eastAsia="Calibri"/>
          <w:b/>
          <w:lang w:val="uk-UA"/>
        </w:rPr>
        <w:t xml:space="preserve"> </w:t>
      </w:r>
      <w:bookmarkStart w:id="0" w:name="_GoBack"/>
      <w:bookmarkEnd w:id="0"/>
      <w:r>
        <w:rPr>
          <w:rFonts w:eastAsia="Calibri"/>
          <w:b/>
          <w:lang w:val="uk-UA"/>
        </w:rPr>
        <w:t>хід</w:t>
      </w:r>
      <w:r w:rsidR="009024C1">
        <w:rPr>
          <w:rFonts w:eastAsia="Calibri"/>
          <w:b/>
          <w:lang w:val="uk-UA"/>
        </w:rPr>
        <w:t xml:space="preserve"> </w:t>
      </w:r>
      <w:r w:rsidR="009024C1" w:rsidRPr="009024C1">
        <w:rPr>
          <w:rFonts w:eastAsia="Calibri"/>
          <w:b/>
          <w:lang w:val="uk-UA"/>
        </w:rPr>
        <w:t xml:space="preserve">виконання </w:t>
      </w:r>
    </w:p>
    <w:p w:rsidR="009024C1" w:rsidRDefault="009024C1" w:rsidP="00197D64">
      <w:pPr>
        <w:spacing w:after="120" w:line="276" w:lineRule="auto"/>
        <w:ind w:firstLine="709"/>
        <w:jc w:val="center"/>
        <w:rPr>
          <w:rFonts w:eastAsia="Calibri"/>
          <w:b/>
          <w:lang w:val="uk-UA"/>
        </w:rPr>
      </w:pPr>
      <w:r w:rsidRPr="009024C1">
        <w:rPr>
          <w:rFonts w:eastAsia="Calibri"/>
          <w:b/>
          <w:lang w:val="uk-UA"/>
        </w:rPr>
        <w:t>Районної комплексної Програми підтримки сім’ї та забезпечення прав дітей «Щаслива родина – успішна країна» на період до 2022 року</w:t>
      </w:r>
    </w:p>
    <w:p w:rsidR="00D438F5" w:rsidRPr="00EC66CB" w:rsidRDefault="00D438F5" w:rsidP="00197D64">
      <w:pPr>
        <w:spacing w:line="276" w:lineRule="auto"/>
        <w:ind w:firstLine="709"/>
        <w:jc w:val="both"/>
        <w:rPr>
          <w:lang w:val="uk-UA"/>
        </w:rPr>
      </w:pPr>
      <w:r w:rsidRPr="00EC66CB">
        <w:rPr>
          <w:lang w:val="uk-UA"/>
        </w:rPr>
        <w:t>З метою реалізації заходів, спрямованих на трансформацію ставлення громадян до створення та функціонування сім'ї, посилення відповідальності кожного з батьків за вихованням дітей, запровадження ефективного механізму взаємодії та соціального партнерства сім'ї, громадськості та держави, а у випадку втрати дитиною піклування батьків підтримка та забезпечення її конституційних прав та законних інтересів, службою у справах дітей та сім'ї Броварської районної державної адміністрації розроблено районну комплексну Програму підтримки сі</w:t>
      </w:r>
      <w:r>
        <w:rPr>
          <w:lang w:val="uk-UA"/>
        </w:rPr>
        <w:t>м'ї та забезпечення прав дітей «Щаслива родина – успішна країна»</w:t>
      </w:r>
      <w:r w:rsidRPr="00EC66CB">
        <w:rPr>
          <w:lang w:val="uk-UA"/>
        </w:rPr>
        <w:t xml:space="preserve"> на період до 2022 року</w:t>
      </w:r>
      <w:r w:rsidR="009024C1">
        <w:rPr>
          <w:lang w:val="uk-UA"/>
        </w:rPr>
        <w:t xml:space="preserve"> (далі - Програма)</w:t>
      </w:r>
      <w:r w:rsidRPr="00EC66CB">
        <w:rPr>
          <w:lang w:val="uk-UA"/>
        </w:rPr>
        <w:t xml:space="preserve">, яка затверджена рішенням сесії Броварської районної ради від </w:t>
      </w:r>
      <w:r>
        <w:rPr>
          <w:lang w:val="uk-UA"/>
        </w:rPr>
        <w:t>1</w:t>
      </w:r>
      <w:r w:rsidRPr="00EC66CB">
        <w:rPr>
          <w:lang w:val="uk-UA"/>
        </w:rPr>
        <w:t>8.12.2018 № 699-51 поз</w:t>
      </w:r>
      <w:r w:rsidR="00C16A98">
        <w:rPr>
          <w:lang w:val="uk-UA"/>
        </w:rPr>
        <w:t>н</w:t>
      </w:r>
      <w:r w:rsidRPr="00EC66CB">
        <w:rPr>
          <w:lang w:val="uk-UA"/>
        </w:rPr>
        <w:t>ач.-VІІ</w:t>
      </w:r>
      <w:r>
        <w:rPr>
          <w:lang w:val="uk-UA"/>
        </w:rPr>
        <w:t>.</w:t>
      </w:r>
    </w:p>
    <w:p w:rsidR="00D438F5" w:rsidRDefault="00D438F5" w:rsidP="00197D64">
      <w:pPr>
        <w:spacing w:line="276" w:lineRule="auto"/>
        <w:ind w:firstLine="709"/>
        <w:jc w:val="both"/>
        <w:rPr>
          <w:lang w:val="uk-UA"/>
        </w:rPr>
      </w:pPr>
      <w:r w:rsidRPr="00EC66CB">
        <w:rPr>
          <w:lang w:val="uk-UA"/>
        </w:rPr>
        <w:t>Програма визначає мету, основні завдання та заходи, спрямовані на створення умов для забезпечення належного соціального захисту дітей та сімей, утвердження в суспільстві сімейних цінностей, виховання відповідального батьківства.</w:t>
      </w:r>
    </w:p>
    <w:p w:rsidR="009024C1" w:rsidRPr="00EC66CB" w:rsidRDefault="009024C1" w:rsidP="00197D6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Виконавцем Програми є с</w:t>
      </w:r>
      <w:r w:rsidRPr="00B25835">
        <w:rPr>
          <w:lang w:val="uk-UA"/>
        </w:rPr>
        <w:t xml:space="preserve">лужба у справах дітей та сім’ї </w:t>
      </w:r>
      <w:r>
        <w:rPr>
          <w:lang w:val="uk-UA"/>
        </w:rPr>
        <w:t>Броварської районної</w:t>
      </w:r>
      <w:r w:rsidRPr="00B25835">
        <w:rPr>
          <w:lang w:val="uk-UA"/>
        </w:rPr>
        <w:t xml:space="preserve"> державної адміністрації</w:t>
      </w:r>
      <w:r>
        <w:rPr>
          <w:lang w:val="uk-UA"/>
        </w:rPr>
        <w:t xml:space="preserve"> (далі – служба у справах дітей та сім</w:t>
      </w:r>
      <w:r w:rsidRPr="009024C1">
        <w:rPr>
          <w:lang w:val="uk-UA"/>
        </w:rPr>
        <w:t>’</w:t>
      </w:r>
      <w:r>
        <w:rPr>
          <w:lang w:val="uk-UA"/>
        </w:rPr>
        <w:t>ї).</w:t>
      </w:r>
    </w:p>
    <w:p w:rsidR="00D438F5" w:rsidRPr="00EC66CB" w:rsidRDefault="00653A08" w:rsidP="00197D64">
      <w:pPr>
        <w:spacing w:line="276" w:lineRule="auto"/>
        <w:ind w:firstLine="709"/>
        <w:jc w:val="both"/>
        <w:rPr>
          <w:lang w:val="uk-UA"/>
        </w:rPr>
      </w:pPr>
      <w:r w:rsidRPr="00653A08">
        <w:rPr>
          <w:lang w:val="uk-UA"/>
        </w:rPr>
        <w:t>Протягом 2020</w:t>
      </w:r>
      <w:r w:rsidR="00D438F5" w:rsidRPr="00653A08">
        <w:rPr>
          <w:lang w:val="uk-UA"/>
        </w:rPr>
        <w:t xml:space="preserve"> року на виконання заходів Програми заплановано використати 264,0 тис. грн. з районного бюджету та 300,0 тис</w:t>
      </w:r>
      <w:r w:rsidR="00D438F5" w:rsidRPr="00AB4383">
        <w:rPr>
          <w:lang w:val="uk-UA"/>
        </w:rPr>
        <w:t>. грн. з бюджетів сільських, селищної ради, об'єднаних територіальних громад</w:t>
      </w:r>
      <w:r w:rsidR="00074A81" w:rsidRPr="00AB4383">
        <w:rPr>
          <w:lang w:val="uk-UA"/>
        </w:rPr>
        <w:t>.</w:t>
      </w:r>
      <w:r w:rsidR="00C43CE8" w:rsidRPr="00AB4383">
        <w:rPr>
          <w:lang w:val="uk-UA"/>
        </w:rPr>
        <w:t xml:space="preserve"> Протягом звітного періоду використано – 15</w:t>
      </w:r>
      <w:r w:rsidR="00601F17">
        <w:rPr>
          <w:lang w:val="uk-UA"/>
        </w:rPr>
        <w:t>,8 тис.</w:t>
      </w:r>
      <w:r w:rsidR="006503FE" w:rsidRPr="00AB4383">
        <w:rPr>
          <w:lang w:val="uk-UA"/>
        </w:rPr>
        <w:t xml:space="preserve"> грн.</w:t>
      </w:r>
      <w:r w:rsidR="00C43CE8" w:rsidRPr="00AB4383">
        <w:rPr>
          <w:lang w:val="uk-UA"/>
        </w:rPr>
        <w:t xml:space="preserve"> на привітання дітей до Дня захисту дітей.</w:t>
      </w:r>
    </w:p>
    <w:p w:rsidR="00D438F5" w:rsidRDefault="00D438F5" w:rsidP="00197D64">
      <w:pPr>
        <w:spacing w:line="276" w:lineRule="auto"/>
        <w:ind w:firstLine="709"/>
        <w:jc w:val="both"/>
        <w:rPr>
          <w:lang w:val="uk-UA"/>
        </w:rPr>
      </w:pPr>
      <w:r w:rsidRPr="00EC66CB">
        <w:rPr>
          <w:lang w:val="uk-UA"/>
        </w:rPr>
        <w:t xml:space="preserve">Проводяться інформаційно-просвітницькі та профілактичні заходи для підвищення рівня обізнаності населення, в тому числі дітей, батьків та осіб, які їх замінюють, щодо </w:t>
      </w:r>
      <w:r w:rsidRPr="00CB2BFE">
        <w:rPr>
          <w:lang w:val="uk-UA"/>
        </w:rPr>
        <w:t>протидії торгівлі людьми та осіб, які п</w:t>
      </w:r>
      <w:r w:rsidR="00F118D7">
        <w:rPr>
          <w:lang w:val="uk-UA"/>
        </w:rPr>
        <w:t>остійно контактують з дітьми</w:t>
      </w:r>
      <w:r w:rsidRPr="00CB2BFE">
        <w:rPr>
          <w:lang w:val="uk-UA"/>
        </w:rPr>
        <w:t xml:space="preserve">. </w:t>
      </w:r>
      <w:r w:rsidRPr="00036B11">
        <w:rPr>
          <w:lang w:val="uk-UA"/>
        </w:rPr>
        <w:t>Протягом</w:t>
      </w:r>
      <w:r w:rsidR="004A51E0" w:rsidRPr="00036B11">
        <w:rPr>
          <w:lang w:val="uk-UA"/>
        </w:rPr>
        <w:t xml:space="preserve"> І </w:t>
      </w:r>
      <w:r w:rsidR="00FD28B1" w:rsidRPr="00036B11">
        <w:rPr>
          <w:lang w:val="uk-UA"/>
        </w:rPr>
        <w:t>півріччя</w:t>
      </w:r>
      <w:r w:rsidR="004A51E0" w:rsidRPr="00036B11">
        <w:rPr>
          <w:lang w:val="uk-UA"/>
        </w:rPr>
        <w:t xml:space="preserve"> 2020 року звернення </w:t>
      </w:r>
      <w:r w:rsidRPr="00036B11">
        <w:rPr>
          <w:lang w:val="uk-UA"/>
        </w:rPr>
        <w:t xml:space="preserve">до Броварської районної державної адміністрації за наданням статусу особи, яка </w:t>
      </w:r>
      <w:r w:rsidR="004A51E0" w:rsidRPr="00036B11">
        <w:rPr>
          <w:lang w:val="uk-UA"/>
        </w:rPr>
        <w:t>постраждала від торгівлі людьми, не надходили</w:t>
      </w:r>
      <w:r w:rsidRPr="00036B11">
        <w:rPr>
          <w:lang w:val="uk-UA"/>
        </w:rPr>
        <w:t>.</w:t>
      </w:r>
      <w:r>
        <w:rPr>
          <w:lang w:val="uk-UA"/>
        </w:rPr>
        <w:t xml:space="preserve"> </w:t>
      </w:r>
    </w:p>
    <w:p w:rsidR="00CF789E" w:rsidRDefault="00CF789E" w:rsidP="00CF789E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lang w:val="uk-UA"/>
        </w:rPr>
      </w:pPr>
      <w:r w:rsidRPr="00EC66CB">
        <w:rPr>
          <w:lang w:val="uk-UA"/>
        </w:rPr>
        <w:t>Службою у справах дітей та сім'ї постійно надається інформаційно-консультативна, правова, психологічна допомога дітям-сиротам та дітям, позбавленим батьківського піклування, їх опікунам (піклувальникам), прийомним батькам. При необхідності залучаються висококваліфіковані спеціалісти для надання допомоги.</w:t>
      </w:r>
      <w:r>
        <w:rPr>
          <w:lang w:val="uk-UA"/>
        </w:rPr>
        <w:t xml:space="preserve"> </w:t>
      </w:r>
    </w:p>
    <w:p w:rsidR="00CF789E" w:rsidRDefault="00CF789E" w:rsidP="00CF789E">
      <w:pPr>
        <w:pStyle w:val="rvps2"/>
        <w:spacing w:before="0" w:beforeAutospacing="0" w:after="0" w:afterAutospacing="0" w:line="276" w:lineRule="auto"/>
        <w:jc w:val="both"/>
        <w:rPr>
          <w:rStyle w:val="rvts9"/>
          <w:sz w:val="28"/>
        </w:rPr>
      </w:pPr>
      <w:r w:rsidRPr="00591F0A">
        <w:rPr>
          <w:rStyle w:val="rvts9"/>
          <w:sz w:val="28"/>
        </w:rPr>
        <w:tab/>
        <w:t>Службою у справах дітей та сім</w:t>
      </w:r>
      <w:r w:rsidRPr="00CF789E">
        <w:rPr>
          <w:rStyle w:val="rvts9"/>
          <w:sz w:val="28"/>
        </w:rPr>
        <w:t>’</w:t>
      </w:r>
      <w:r w:rsidRPr="00591F0A">
        <w:rPr>
          <w:rStyle w:val="rvts9"/>
          <w:sz w:val="28"/>
        </w:rPr>
        <w:t xml:space="preserve">ї </w:t>
      </w:r>
      <w:r>
        <w:rPr>
          <w:rStyle w:val="rvts9"/>
          <w:sz w:val="28"/>
        </w:rPr>
        <w:t>та Броварським районним центром соціальних служб для сім</w:t>
      </w:r>
      <w:r w:rsidRPr="00CF789E">
        <w:rPr>
          <w:rStyle w:val="rvts9"/>
          <w:sz w:val="28"/>
        </w:rPr>
        <w:t>’ї, дітей та молоді постійно проводиться перевірка умов проживання дітей, які опинились в складних життєвих обставинах</w:t>
      </w:r>
      <w:r w:rsidR="000E7E01">
        <w:rPr>
          <w:rStyle w:val="rvts9"/>
          <w:sz w:val="28"/>
        </w:rPr>
        <w:t xml:space="preserve">. </w:t>
      </w:r>
      <w:r w:rsidR="00550CBA">
        <w:rPr>
          <w:rStyle w:val="rvts9"/>
          <w:sz w:val="28"/>
        </w:rPr>
        <w:t xml:space="preserve">75 дітей перебувають на </w:t>
      </w:r>
      <w:r w:rsidR="000E7E01">
        <w:rPr>
          <w:rStyle w:val="rvts9"/>
          <w:sz w:val="28"/>
        </w:rPr>
        <w:t xml:space="preserve">обліку дітей, які </w:t>
      </w:r>
      <w:r w:rsidR="00550CBA">
        <w:rPr>
          <w:rStyle w:val="rvts9"/>
          <w:sz w:val="28"/>
        </w:rPr>
        <w:t xml:space="preserve">опинились у </w:t>
      </w:r>
      <w:r w:rsidR="000E7E01">
        <w:rPr>
          <w:rStyle w:val="rvts9"/>
          <w:sz w:val="28"/>
        </w:rPr>
        <w:t xml:space="preserve">складних життєвих </w:t>
      </w:r>
      <w:r w:rsidR="000E7E01">
        <w:rPr>
          <w:rStyle w:val="rvts9"/>
          <w:sz w:val="28"/>
        </w:rPr>
        <w:lastRenderedPageBreak/>
        <w:t>обставинах. У випадках</w:t>
      </w:r>
      <w:r w:rsidRPr="00CF789E">
        <w:rPr>
          <w:rStyle w:val="rvts9"/>
          <w:sz w:val="28"/>
        </w:rPr>
        <w:t xml:space="preserve"> виявлення загрози для життя та здоров’</w:t>
      </w:r>
      <w:r>
        <w:rPr>
          <w:rStyle w:val="rvts9"/>
          <w:sz w:val="28"/>
        </w:rPr>
        <w:t xml:space="preserve">я дітей </w:t>
      </w:r>
      <w:r w:rsidR="000E7E01">
        <w:rPr>
          <w:rStyle w:val="rvts9"/>
          <w:sz w:val="28"/>
        </w:rPr>
        <w:t>службою у справах дітей та сім</w:t>
      </w:r>
      <w:r w:rsidR="000E7E01" w:rsidRPr="000E7E01">
        <w:rPr>
          <w:rStyle w:val="rvts9"/>
          <w:sz w:val="28"/>
          <w:lang w:val="ru-RU"/>
        </w:rPr>
        <w:t>’</w:t>
      </w:r>
      <w:r w:rsidR="000E7E01">
        <w:rPr>
          <w:rStyle w:val="rvts9"/>
          <w:sz w:val="28"/>
          <w:lang w:val="ru-RU"/>
        </w:rPr>
        <w:t xml:space="preserve">ї </w:t>
      </w:r>
      <w:r>
        <w:rPr>
          <w:rStyle w:val="rvts9"/>
          <w:sz w:val="28"/>
        </w:rPr>
        <w:t xml:space="preserve"> </w:t>
      </w:r>
      <w:r w:rsidR="000E7E01">
        <w:rPr>
          <w:rStyle w:val="rvts9"/>
          <w:sz w:val="28"/>
        </w:rPr>
        <w:t>прийнято рішення про</w:t>
      </w:r>
      <w:r>
        <w:rPr>
          <w:rStyle w:val="rvts9"/>
          <w:sz w:val="28"/>
        </w:rPr>
        <w:t xml:space="preserve"> відібрання</w:t>
      </w:r>
      <w:r w:rsidR="000E7E01">
        <w:rPr>
          <w:rStyle w:val="rvts9"/>
          <w:sz w:val="28"/>
        </w:rPr>
        <w:t xml:space="preserve"> 2 дітей</w:t>
      </w:r>
      <w:r>
        <w:rPr>
          <w:rStyle w:val="rvts9"/>
          <w:sz w:val="28"/>
        </w:rPr>
        <w:t xml:space="preserve">. Загалом протягом 2020 року </w:t>
      </w:r>
      <w:r w:rsidRPr="00591F0A">
        <w:rPr>
          <w:rStyle w:val="rvts9"/>
          <w:sz w:val="28"/>
        </w:rPr>
        <w:t xml:space="preserve">проведено </w:t>
      </w:r>
      <w:r>
        <w:rPr>
          <w:rStyle w:val="rvts9"/>
          <w:sz w:val="28"/>
        </w:rPr>
        <w:t>3</w:t>
      </w:r>
      <w:r w:rsidRPr="00591F0A">
        <w:rPr>
          <w:rStyle w:val="rvts9"/>
          <w:sz w:val="28"/>
        </w:rPr>
        <w:t>9 рейдів</w:t>
      </w:r>
      <w:r>
        <w:rPr>
          <w:rStyle w:val="rvts9"/>
          <w:sz w:val="28"/>
        </w:rPr>
        <w:t xml:space="preserve">, складено акти обстеження умов проживання, у деяких випадках проведено </w:t>
      </w:r>
      <w:proofErr w:type="spellStart"/>
      <w:r>
        <w:rPr>
          <w:rStyle w:val="rvts9"/>
          <w:sz w:val="28"/>
          <w:lang w:val="ru-RU"/>
        </w:rPr>
        <w:t>оцінку</w:t>
      </w:r>
      <w:proofErr w:type="spellEnd"/>
      <w:r>
        <w:rPr>
          <w:rStyle w:val="rvts9"/>
          <w:sz w:val="28"/>
          <w:lang w:val="ru-RU"/>
        </w:rPr>
        <w:t xml:space="preserve"> </w:t>
      </w:r>
      <w:proofErr w:type="spellStart"/>
      <w:r>
        <w:rPr>
          <w:rStyle w:val="rvts9"/>
          <w:sz w:val="28"/>
          <w:lang w:val="ru-RU"/>
        </w:rPr>
        <w:t>рівня</w:t>
      </w:r>
      <w:proofErr w:type="spellEnd"/>
      <w:r>
        <w:rPr>
          <w:rStyle w:val="rvts9"/>
          <w:sz w:val="28"/>
          <w:lang w:val="ru-RU"/>
        </w:rPr>
        <w:t xml:space="preserve"> </w:t>
      </w:r>
      <w:proofErr w:type="spellStart"/>
      <w:r>
        <w:rPr>
          <w:rStyle w:val="rvts9"/>
          <w:sz w:val="28"/>
          <w:lang w:val="ru-RU"/>
        </w:rPr>
        <w:t>безпеки</w:t>
      </w:r>
      <w:proofErr w:type="spellEnd"/>
      <w:r>
        <w:rPr>
          <w:rStyle w:val="rvts9"/>
          <w:sz w:val="28"/>
          <w:lang w:val="ru-RU"/>
        </w:rPr>
        <w:t xml:space="preserve"> </w:t>
      </w:r>
      <w:proofErr w:type="spellStart"/>
      <w:r>
        <w:rPr>
          <w:rStyle w:val="rvts9"/>
          <w:sz w:val="28"/>
          <w:lang w:val="ru-RU"/>
        </w:rPr>
        <w:t>дитини</w:t>
      </w:r>
      <w:proofErr w:type="spellEnd"/>
      <w:r w:rsidRPr="00591F0A">
        <w:rPr>
          <w:rStyle w:val="rvts9"/>
          <w:sz w:val="28"/>
        </w:rPr>
        <w:t>.</w:t>
      </w:r>
    </w:p>
    <w:p w:rsidR="00EB1352" w:rsidRDefault="00D438F5" w:rsidP="00EB135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Забезпечується реалізація</w:t>
      </w:r>
      <w:r w:rsidRPr="00EC66CB">
        <w:rPr>
          <w:lang w:val="uk-UA"/>
        </w:rPr>
        <w:t xml:space="preserve"> права кожної дитини, яка залишилася без піклування батьків, виховуватись у сім'ї (опіка, піклування, національне усиновлення, прийомна сім'я, дитячий будинок сімейного типу), зберігаючи принцип родинності.</w:t>
      </w:r>
      <w:r>
        <w:rPr>
          <w:lang w:val="uk-UA"/>
        </w:rPr>
        <w:t xml:space="preserve"> </w:t>
      </w:r>
      <w:r w:rsidRPr="004D16FC">
        <w:rPr>
          <w:lang w:val="uk-UA"/>
        </w:rPr>
        <w:t xml:space="preserve">Так, показник влаштування дітей в сімейні форми виховання становить </w:t>
      </w:r>
      <w:r w:rsidR="006B28F8" w:rsidRPr="004D16FC">
        <w:rPr>
          <w:lang w:val="uk-UA"/>
        </w:rPr>
        <w:t>80,7</w:t>
      </w:r>
      <w:r w:rsidRPr="004D16FC">
        <w:rPr>
          <w:lang w:val="uk-UA"/>
        </w:rPr>
        <w:t xml:space="preserve"> %. 1</w:t>
      </w:r>
      <w:r w:rsidR="00D24945" w:rsidRPr="004D16FC">
        <w:rPr>
          <w:lang w:val="uk-UA"/>
        </w:rPr>
        <w:t>0</w:t>
      </w:r>
      <w:r w:rsidR="00691199">
        <w:rPr>
          <w:lang w:val="uk-UA"/>
        </w:rPr>
        <w:t>3</w:t>
      </w:r>
      <w:r w:rsidR="007C0B30" w:rsidRPr="004D16FC">
        <w:rPr>
          <w:lang w:val="uk-UA"/>
        </w:rPr>
        <w:t xml:space="preserve"> дитини перебувають під опікою, </w:t>
      </w:r>
      <w:r w:rsidR="006B28F8" w:rsidRPr="004D16FC">
        <w:rPr>
          <w:lang w:val="uk-UA"/>
        </w:rPr>
        <w:t>3</w:t>
      </w:r>
      <w:r w:rsidRPr="004D16FC">
        <w:rPr>
          <w:lang w:val="uk-UA"/>
        </w:rPr>
        <w:t xml:space="preserve"> </w:t>
      </w:r>
      <w:r w:rsidR="006B28F8" w:rsidRPr="004D16FC">
        <w:rPr>
          <w:lang w:val="uk-UA"/>
        </w:rPr>
        <w:t>дитини</w:t>
      </w:r>
      <w:r w:rsidRPr="004D16FC">
        <w:rPr>
          <w:lang w:val="uk-UA"/>
        </w:rPr>
        <w:t xml:space="preserve"> влаштовані в сім'ї громадян</w:t>
      </w:r>
      <w:r w:rsidR="006F5E82">
        <w:rPr>
          <w:lang w:val="uk-UA"/>
        </w:rPr>
        <w:t xml:space="preserve">. </w:t>
      </w:r>
      <w:r w:rsidR="00EB1352" w:rsidRPr="00691199">
        <w:rPr>
          <w:lang w:val="uk-UA"/>
        </w:rPr>
        <w:t>Наразі на території Броварського району функціонують 4 дитячих будинків сімейного типу, де виховуються 2</w:t>
      </w:r>
      <w:r w:rsidR="00EB1352">
        <w:rPr>
          <w:lang w:val="uk-UA"/>
        </w:rPr>
        <w:t>5</w:t>
      </w:r>
      <w:r w:rsidR="00EB1352" w:rsidRPr="00691199">
        <w:rPr>
          <w:lang w:val="uk-UA"/>
        </w:rPr>
        <w:t xml:space="preserve"> дітей та 8 прийомних сімей, в яких виховується 1</w:t>
      </w:r>
      <w:r w:rsidR="00EB1352">
        <w:rPr>
          <w:lang w:val="uk-UA"/>
        </w:rPr>
        <w:t>6</w:t>
      </w:r>
      <w:r w:rsidR="00EB1352" w:rsidRPr="00691199">
        <w:rPr>
          <w:lang w:val="uk-UA"/>
        </w:rPr>
        <w:t xml:space="preserve"> дітей.</w:t>
      </w:r>
      <w:r w:rsidR="00EB1352" w:rsidRPr="00EC66CB">
        <w:rPr>
          <w:lang w:val="uk-UA"/>
        </w:rPr>
        <w:t xml:space="preserve"> </w:t>
      </w:r>
    </w:p>
    <w:p w:rsidR="00B246DE" w:rsidRPr="00133487" w:rsidRDefault="006F6CC1" w:rsidP="00197D6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На території району функціонують 2 заклади інституційного догляду та виховання дітей – Комунальний заклад Броварської районної ради «Дитячий будинок «Надія» для дітей-сиріт та дітей, позбавлених батьківського піклування» (28 дітей) та дитячий соціально-реабілітаційний центр «Сонячне світло» (9 дітей). З яких </w:t>
      </w:r>
      <w:r w:rsidR="006B28F8" w:rsidRPr="00133487">
        <w:rPr>
          <w:lang w:val="uk-UA"/>
        </w:rPr>
        <w:t>36</w:t>
      </w:r>
      <w:r>
        <w:rPr>
          <w:lang w:val="uk-UA"/>
        </w:rPr>
        <w:t xml:space="preserve"> дітей є сиротами та позбавленими</w:t>
      </w:r>
      <w:r w:rsidR="00D438F5" w:rsidRPr="00133487">
        <w:rPr>
          <w:lang w:val="uk-UA"/>
        </w:rPr>
        <w:t xml:space="preserve"> батьківського піклування</w:t>
      </w:r>
      <w:r w:rsidR="00940CCC">
        <w:rPr>
          <w:lang w:val="uk-UA"/>
        </w:rPr>
        <w:t xml:space="preserve">, відповідно </w:t>
      </w:r>
      <w:r w:rsidR="00D438F5" w:rsidRPr="004D16FC">
        <w:rPr>
          <w:lang w:val="uk-UA"/>
        </w:rPr>
        <w:t>перебувають в закладах (</w:t>
      </w:r>
      <w:r w:rsidR="006B28F8" w:rsidRPr="004D16FC">
        <w:rPr>
          <w:lang w:val="uk-UA"/>
        </w:rPr>
        <w:t>6</w:t>
      </w:r>
      <w:r w:rsidR="00D438F5" w:rsidRPr="004D16FC">
        <w:rPr>
          <w:lang w:val="uk-UA"/>
        </w:rPr>
        <w:t xml:space="preserve"> дітей – навчальні закл</w:t>
      </w:r>
      <w:r w:rsidR="00940CCC">
        <w:rPr>
          <w:lang w:val="uk-UA"/>
        </w:rPr>
        <w:t>ади різних рівнів акредитації, 5 дітей</w:t>
      </w:r>
      <w:r w:rsidR="00D438F5" w:rsidRPr="004D16FC">
        <w:rPr>
          <w:lang w:val="uk-UA"/>
        </w:rPr>
        <w:t xml:space="preserve"> – ДСРЦ «Со</w:t>
      </w:r>
      <w:r w:rsidR="00940CCC">
        <w:rPr>
          <w:lang w:val="uk-UA"/>
        </w:rPr>
        <w:t>нячне світло», 16</w:t>
      </w:r>
      <w:r w:rsidR="006B28F8" w:rsidRPr="004D16FC">
        <w:rPr>
          <w:lang w:val="uk-UA"/>
        </w:rPr>
        <w:t xml:space="preserve"> дітей </w:t>
      </w:r>
      <w:r w:rsidR="00D438F5" w:rsidRPr="004D16FC">
        <w:rPr>
          <w:lang w:val="uk-UA"/>
        </w:rPr>
        <w:t xml:space="preserve">– ДБ «Надія», </w:t>
      </w:r>
      <w:r w:rsidR="006B28F8" w:rsidRPr="004D16FC">
        <w:rPr>
          <w:lang w:val="uk-UA"/>
        </w:rPr>
        <w:t>6 дітей – Будинки дитини, 2 дитини</w:t>
      </w:r>
      <w:r w:rsidR="00D438F5" w:rsidRPr="004D16FC">
        <w:rPr>
          <w:lang w:val="uk-UA"/>
        </w:rPr>
        <w:t xml:space="preserve"> – будинок-інтернат для інвалідів, </w:t>
      </w:r>
      <w:r w:rsidR="00B776CF" w:rsidRPr="004D16FC">
        <w:rPr>
          <w:lang w:val="uk-UA"/>
        </w:rPr>
        <w:t xml:space="preserve">1 дитина - </w:t>
      </w:r>
      <w:r w:rsidR="00D438F5" w:rsidRPr="004D16FC">
        <w:rPr>
          <w:lang w:val="uk-UA"/>
        </w:rPr>
        <w:t>БФ «Кризовий центр соціальної ре</w:t>
      </w:r>
      <w:r w:rsidR="00B776CF" w:rsidRPr="004D16FC">
        <w:rPr>
          <w:lang w:val="uk-UA"/>
        </w:rPr>
        <w:t>абілітації дітей «Моя родина»</w:t>
      </w:r>
      <w:r w:rsidR="006B28F8" w:rsidRPr="004D16FC">
        <w:rPr>
          <w:lang w:val="uk-UA"/>
        </w:rPr>
        <w:t>, 1 дитина – заклад охорони здоров’я</w:t>
      </w:r>
      <w:r w:rsidR="00D438F5" w:rsidRPr="004D16FC">
        <w:rPr>
          <w:lang w:val="uk-UA"/>
        </w:rPr>
        <w:t>).</w:t>
      </w:r>
      <w:r w:rsidR="00D438F5" w:rsidRPr="00EC66CB">
        <w:rPr>
          <w:lang w:val="uk-UA"/>
        </w:rPr>
        <w:t xml:space="preserve"> </w:t>
      </w:r>
      <w:r w:rsidR="000F76B0">
        <w:rPr>
          <w:lang w:val="uk-UA"/>
        </w:rPr>
        <w:t xml:space="preserve">У </w:t>
      </w:r>
      <w:proofErr w:type="spellStart"/>
      <w:r w:rsidR="000F76B0">
        <w:rPr>
          <w:lang w:val="uk-UA"/>
        </w:rPr>
        <w:t>зв</w:t>
      </w:r>
      <w:proofErr w:type="spellEnd"/>
      <w:r w:rsidR="000F76B0" w:rsidRPr="000F76B0">
        <w:t>’</w:t>
      </w:r>
      <w:proofErr w:type="spellStart"/>
      <w:r w:rsidR="000F76B0">
        <w:rPr>
          <w:lang w:val="uk-UA"/>
        </w:rPr>
        <w:t>язку</w:t>
      </w:r>
      <w:proofErr w:type="spellEnd"/>
      <w:r w:rsidR="000F76B0">
        <w:rPr>
          <w:lang w:val="uk-UA"/>
        </w:rPr>
        <w:t xml:space="preserve"> з тим, що зникли підстав</w:t>
      </w:r>
      <w:r w:rsidR="000F76B0" w:rsidRPr="000F76B0">
        <w:rPr>
          <w:lang w:val="uk-UA"/>
        </w:rPr>
        <w:t>и, які перешкоджали належному вихованню дитини її батьками</w:t>
      </w:r>
      <w:r w:rsidR="000F76B0">
        <w:rPr>
          <w:lang w:val="uk-UA"/>
        </w:rPr>
        <w:t xml:space="preserve"> - 5 дітей були повернуті батькам. </w:t>
      </w:r>
    </w:p>
    <w:p w:rsidR="008B272B" w:rsidRDefault="008B272B" w:rsidP="00197D6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Найбільш пріоритетною формою влаштування дітей є усиновлення. За І півріччя 2020 року 4</w:t>
      </w:r>
      <w:r w:rsidRPr="00BC5334">
        <w:rPr>
          <w:lang w:val="uk-UA"/>
        </w:rPr>
        <w:t xml:space="preserve"> дитини усиновлені</w:t>
      </w:r>
      <w:r>
        <w:rPr>
          <w:lang w:val="uk-UA"/>
        </w:rPr>
        <w:t>.</w:t>
      </w:r>
    </w:p>
    <w:p w:rsidR="00D438F5" w:rsidRDefault="00D438F5" w:rsidP="00197D64">
      <w:pPr>
        <w:spacing w:line="276" w:lineRule="auto"/>
        <w:ind w:firstLine="709"/>
        <w:jc w:val="both"/>
        <w:rPr>
          <w:lang w:val="uk-UA"/>
        </w:rPr>
      </w:pPr>
      <w:r w:rsidRPr="00EC66CB">
        <w:rPr>
          <w:lang w:val="uk-UA"/>
        </w:rPr>
        <w:t>Забезпечується ведення єдиної ін</w:t>
      </w:r>
      <w:r>
        <w:rPr>
          <w:lang w:val="uk-UA"/>
        </w:rPr>
        <w:t>формаційно-аналітичної системи «</w:t>
      </w:r>
      <w:r w:rsidRPr="00EC66CB">
        <w:rPr>
          <w:lang w:val="uk-UA"/>
        </w:rPr>
        <w:t>Діти</w:t>
      </w:r>
      <w:r>
        <w:rPr>
          <w:lang w:val="uk-UA"/>
        </w:rPr>
        <w:t>»</w:t>
      </w:r>
      <w:r w:rsidRPr="00EC66CB">
        <w:rPr>
          <w:lang w:val="uk-UA"/>
        </w:rPr>
        <w:t>, відповідно до но</w:t>
      </w:r>
      <w:r>
        <w:rPr>
          <w:lang w:val="uk-UA"/>
        </w:rPr>
        <w:t>рмативних вимог</w:t>
      </w:r>
      <w:r w:rsidRPr="00D24945">
        <w:rPr>
          <w:lang w:val="uk-UA"/>
        </w:rPr>
        <w:t xml:space="preserve">. </w:t>
      </w:r>
      <w:r w:rsidR="00CD5BCE">
        <w:rPr>
          <w:lang w:val="uk-UA"/>
        </w:rPr>
        <w:t>Протягом І півріччя 2020 року</w:t>
      </w:r>
      <w:r w:rsidR="006B28F8" w:rsidRPr="00D24945">
        <w:rPr>
          <w:lang w:val="uk-UA"/>
        </w:rPr>
        <w:t xml:space="preserve"> к</w:t>
      </w:r>
      <w:r w:rsidRPr="00D24945">
        <w:rPr>
          <w:lang w:val="uk-UA"/>
        </w:rPr>
        <w:t>ількість дітей-сиріт та дітей, позбавлених батьківського піклування, які перебувають</w:t>
      </w:r>
      <w:r w:rsidRPr="00EC66CB">
        <w:rPr>
          <w:lang w:val="uk-UA"/>
        </w:rPr>
        <w:t xml:space="preserve"> на об</w:t>
      </w:r>
      <w:r w:rsidR="00D24945">
        <w:rPr>
          <w:lang w:val="uk-UA"/>
        </w:rPr>
        <w:t>ліку в ЄІАС «Діти» становить 16</w:t>
      </w:r>
      <w:r w:rsidR="00691199">
        <w:rPr>
          <w:lang w:val="uk-UA"/>
        </w:rPr>
        <w:t>2</w:t>
      </w:r>
      <w:r w:rsidRPr="00EC66CB">
        <w:rPr>
          <w:lang w:val="uk-UA"/>
        </w:rPr>
        <w:t xml:space="preserve"> ос</w:t>
      </w:r>
      <w:r w:rsidR="00691199">
        <w:rPr>
          <w:lang w:val="uk-UA"/>
        </w:rPr>
        <w:t>оби</w:t>
      </w:r>
      <w:r w:rsidRPr="00EC66CB">
        <w:rPr>
          <w:lang w:val="uk-UA"/>
        </w:rPr>
        <w:t>. З них 1</w:t>
      </w:r>
      <w:r w:rsidR="0043524D">
        <w:rPr>
          <w:lang w:val="uk-UA"/>
        </w:rPr>
        <w:t>10</w:t>
      </w:r>
      <w:r>
        <w:rPr>
          <w:lang w:val="uk-UA"/>
        </w:rPr>
        <w:t xml:space="preserve"> дітей</w:t>
      </w:r>
      <w:r w:rsidRPr="00EC66CB">
        <w:rPr>
          <w:lang w:val="uk-UA"/>
        </w:rPr>
        <w:t>, позбавл</w:t>
      </w:r>
      <w:r>
        <w:rPr>
          <w:lang w:val="uk-UA"/>
        </w:rPr>
        <w:t>е</w:t>
      </w:r>
      <w:r w:rsidR="0043524D">
        <w:rPr>
          <w:lang w:val="uk-UA"/>
        </w:rPr>
        <w:t>них батьківського піклування, 52 дитини-сироти</w:t>
      </w:r>
      <w:r w:rsidRPr="00EC66CB">
        <w:rPr>
          <w:lang w:val="uk-UA"/>
        </w:rPr>
        <w:t xml:space="preserve">. </w:t>
      </w:r>
    </w:p>
    <w:p w:rsidR="0043524D" w:rsidRPr="00EC66CB" w:rsidRDefault="0043524D" w:rsidP="00197D64">
      <w:pPr>
        <w:spacing w:line="276" w:lineRule="auto"/>
        <w:ind w:firstLine="709"/>
        <w:jc w:val="both"/>
        <w:rPr>
          <w:lang w:val="uk-UA"/>
        </w:rPr>
      </w:pPr>
    </w:p>
    <w:p w:rsidR="00CF789E" w:rsidRDefault="00CF789E" w:rsidP="00197D64">
      <w:pPr>
        <w:pStyle w:val="rvps2"/>
        <w:spacing w:before="0" w:beforeAutospacing="0" w:after="0" w:afterAutospacing="0" w:line="276" w:lineRule="auto"/>
        <w:jc w:val="both"/>
        <w:rPr>
          <w:rStyle w:val="rvts9"/>
          <w:sz w:val="28"/>
        </w:rPr>
      </w:pPr>
    </w:p>
    <w:p w:rsidR="00CF789E" w:rsidRDefault="00CF789E" w:rsidP="00197D64">
      <w:pPr>
        <w:pStyle w:val="rvps2"/>
        <w:spacing w:before="0" w:beforeAutospacing="0" w:after="0" w:afterAutospacing="0" w:line="276" w:lineRule="auto"/>
        <w:jc w:val="both"/>
        <w:rPr>
          <w:rStyle w:val="rvts9"/>
          <w:sz w:val="28"/>
        </w:rPr>
      </w:pPr>
    </w:p>
    <w:p w:rsidR="00F118D7" w:rsidRDefault="00F118D7" w:rsidP="00197D64">
      <w:pPr>
        <w:pStyle w:val="rvps2"/>
        <w:spacing w:before="0" w:beforeAutospacing="0" w:after="0" w:afterAutospacing="0" w:line="276" w:lineRule="auto"/>
        <w:jc w:val="both"/>
        <w:rPr>
          <w:rStyle w:val="rvts9"/>
          <w:b/>
          <w:sz w:val="28"/>
        </w:rPr>
      </w:pPr>
      <w:r>
        <w:rPr>
          <w:rStyle w:val="rvts9"/>
          <w:b/>
          <w:sz w:val="28"/>
        </w:rPr>
        <w:t>Керівник апарату адміністрації</w:t>
      </w:r>
      <w:r>
        <w:rPr>
          <w:rStyle w:val="rvts9"/>
          <w:b/>
          <w:sz w:val="28"/>
        </w:rPr>
        <w:tab/>
      </w:r>
      <w:r>
        <w:rPr>
          <w:rStyle w:val="rvts9"/>
          <w:b/>
          <w:sz w:val="28"/>
        </w:rPr>
        <w:tab/>
      </w:r>
      <w:r>
        <w:rPr>
          <w:rStyle w:val="rvts9"/>
          <w:b/>
          <w:sz w:val="28"/>
        </w:rPr>
        <w:tab/>
      </w:r>
      <w:r>
        <w:rPr>
          <w:rStyle w:val="rvts9"/>
          <w:b/>
          <w:sz w:val="28"/>
        </w:rPr>
        <w:tab/>
      </w:r>
      <w:r>
        <w:rPr>
          <w:rStyle w:val="rvts9"/>
          <w:b/>
          <w:sz w:val="28"/>
        </w:rPr>
        <w:tab/>
      </w:r>
      <w:r>
        <w:rPr>
          <w:rStyle w:val="rvts9"/>
          <w:b/>
          <w:sz w:val="28"/>
        </w:rPr>
        <w:tab/>
        <w:t xml:space="preserve">   О. МОРДАЧ</w:t>
      </w:r>
    </w:p>
    <w:p w:rsidR="0043524D" w:rsidRDefault="00197D64" w:rsidP="00795266">
      <w:pPr>
        <w:pStyle w:val="rvps2"/>
        <w:spacing w:before="0" w:beforeAutospacing="0" w:after="0" w:afterAutospacing="0" w:line="276" w:lineRule="auto"/>
        <w:jc w:val="both"/>
      </w:pPr>
      <w:r>
        <w:rPr>
          <w:rStyle w:val="rvts9"/>
          <w:sz w:val="28"/>
        </w:rPr>
        <w:tab/>
      </w:r>
      <w:r>
        <w:rPr>
          <w:rStyle w:val="rvts9"/>
          <w:sz w:val="28"/>
        </w:rPr>
        <w:tab/>
      </w:r>
    </w:p>
    <w:p w:rsidR="0043524D" w:rsidRDefault="0043524D" w:rsidP="00D438F5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val="uk-UA"/>
        </w:rPr>
      </w:pPr>
    </w:p>
    <w:p w:rsidR="0043524D" w:rsidRDefault="0043524D" w:rsidP="00D438F5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val="uk-UA"/>
        </w:rPr>
      </w:pPr>
    </w:p>
    <w:p w:rsidR="0043524D" w:rsidRDefault="0043524D" w:rsidP="00D438F5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val="uk-UA"/>
        </w:rPr>
      </w:pPr>
    </w:p>
    <w:p w:rsidR="0043524D" w:rsidRPr="0043524D" w:rsidRDefault="0043524D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  <w:r w:rsidRPr="0043524D">
        <w:rPr>
          <w:sz w:val="20"/>
          <w:lang w:val="uk-UA"/>
        </w:rPr>
        <w:t>Ольга Юрченко</w:t>
      </w:r>
    </w:p>
    <w:sectPr w:rsidR="0043524D" w:rsidRPr="0043524D" w:rsidSect="00956717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FB" w:rsidRDefault="004751FB" w:rsidP="00D438F5">
      <w:r>
        <w:separator/>
      </w:r>
    </w:p>
  </w:endnote>
  <w:endnote w:type="continuationSeparator" w:id="0">
    <w:p w:rsidR="004751FB" w:rsidRDefault="004751FB" w:rsidP="00D4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699172"/>
      <w:docPartObj>
        <w:docPartGallery w:val="Page Numbers (Bottom of Page)"/>
        <w:docPartUnique/>
      </w:docPartObj>
    </w:sdtPr>
    <w:sdtEndPr/>
    <w:sdtContent>
      <w:p w:rsidR="00D438F5" w:rsidRDefault="00242CD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8F5" w:rsidRDefault="00D438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FB" w:rsidRDefault="004751FB" w:rsidP="00D438F5">
      <w:r>
        <w:separator/>
      </w:r>
    </w:p>
  </w:footnote>
  <w:footnote w:type="continuationSeparator" w:id="0">
    <w:p w:rsidR="004751FB" w:rsidRDefault="004751FB" w:rsidP="00D4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8F5"/>
    <w:rsid w:val="00013D36"/>
    <w:rsid w:val="00036B11"/>
    <w:rsid w:val="00074A81"/>
    <w:rsid w:val="00076269"/>
    <w:rsid w:val="000820BF"/>
    <w:rsid w:val="00094838"/>
    <w:rsid w:val="000A1096"/>
    <w:rsid w:val="000E7E01"/>
    <w:rsid w:val="000F76B0"/>
    <w:rsid w:val="00126038"/>
    <w:rsid w:val="00133487"/>
    <w:rsid w:val="001551E8"/>
    <w:rsid w:val="00197D64"/>
    <w:rsid w:val="00242CD3"/>
    <w:rsid w:val="00261137"/>
    <w:rsid w:val="0026131A"/>
    <w:rsid w:val="00282721"/>
    <w:rsid w:val="002B1147"/>
    <w:rsid w:val="002C21BD"/>
    <w:rsid w:val="003A56B9"/>
    <w:rsid w:val="003D0C39"/>
    <w:rsid w:val="003D3B55"/>
    <w:rsid w:val="003E6F2B"/>
    <w:rsid w:val="0041710B"/>
    <w:rsid w:val="0043524D"/>
    <w:rsid w:val="004751FB"/>
    <w:rsid w:val="004A0051"/>
    <w:rsid w:val="004A51E0"/>
    <w:rsid w:val="004D0577"/>
    <w:rsid w:val="004D16FC"/>
    <w:rsid w:val="004F22B7"/>
    <w:rsid w:val="00503816"/>
    <w:rsid w:val="00512C9A"/>
    <w:rsid w:val="00550CBA"/>
    <w:rsid w:val="0058553E"/>
    <w:rsid w:val="00591F0A"/>
    <w:rsid w:val="00597839"/>
    <w:rsid w:val="00601F17"/>
    <w:rsid w:val="006503FE"/>
    <w:rsid w:val="0065283F"/>
    <w:rsid w:val="00653A08"/>
    <w:rsid w:val="00665F7F"/>
    <w:rsid w:val="00691199"/>
    <w:rsid w:val="006A3852"/>
    <w:rsid w:val="006B28F8"/>
    <w:rsid w:val="006F5E82"/>
    <w:rsid w:val="006F6CC1"/>
    <w:rsid w:val="00761A0E"/>
    <w:rsid w:val="00795266"/>
    <w:rsid w:val="007C0B30"/>
    <w:rsid w:val="007C6D6F"/>
    <w:rsid w:val="00811DCA"/>
    <w:rsid w:val="00811EB9"/>
    <w:rsid w:val="008B272B"/>
    <w:rsid w:val="008F67E2"/>
    <w:rsid w:val="009024C1"/>
    <w:rsid w:val="00911869"/>
    <w:rsid w:val="00916EC7"/>
    <w:rsid w:val="00926D1F"/>
    <w:rsid w:val="00934D60"/>
    <w:rsid w:val="00940CCC"/>
    <w:rsid w:val="00956717"/>
    <w:rsid w:val="00963BB5"/>
    <w:rsid w:val="00970ABA"/>
    <w:rsid w:val="0097561C"/>
    <w:rsid w:val="009A2AF6"/>
    <w:rsid w:val="009D2300"/>
    <w:rsid w:val="00A41154"/>
    <w:rsid w:val="00A632F2"/>
    <w:rsid w:val="00AB4383"/>
    <w:rsid w:val="00B246DE"/>
    <w:rsid w:val="00B617DE"/>
    <w:rsid w:val="00B776CF"/>
    <w:rsid w:val="00B90C73"/>
    <w:rsid w:val="00BA7521"/>
    <w:rsid w:val="00BC5334"/>
    <w:rsid w:val="00BD3134"/>
    <w:rsid w:val="00BF1206"/>
    <w:rsid w:val="00BF5B7B"/>
    <w:rsid w:val="00C16A98"/>
    <w:rsid w:val="00C43CE8"/>
    <w:rsid w:val="00C5362E"/>
    <w:rsid w:val="00C82A54"/>
    <w:rsid w:val="00CB2BFE"/>
    <w:rsid w:val="00CB6FB1"/>
    <w:rsid w:val="00CB7F7D"/>
    <w:rsid w:val="00CD0FAA"/>
    <w:rsid w:val="00CD5BCE"/>
    <w:rsid w:val="00CF789E"/>
    <w:rsid w:val="00D24945"/>
    <w:rsid w:val="00D32311"/>
    <w:rsid w:val="00D438F5"/>
    <w:rsid w:val="00D44019"/>
    <w:rsid w:val="00DB7161"/>
    <w:rsid w:val="00DE3E92"/>
    <w:rsid w:val="00DF4622"/>
    <w:rsid w:val="00E2437D"/>
    <w:rsid w:val="00E85201"/>
    <w:rsid w:val="00EB1352"/>
    <w:rsid w:val="00F04F77"/>
    <w:rsid w:val="00F118D7"/>
    <w:rsid w:val="00F213B5"/>
    <w:rsid w:val="00F40E57"/>
    <w:rsid w:val="00F53E1D"/>
    <w:rsid w:val="00F62E5F"/>
    <w:rsid w:val="00F864DA"/>
    <w:rsid w:val="00F87BBA"/>
    <w:rsid w:val="00F9155A"/>
    <w:rsid w:val="00FD28B1"/>
    <w:rsid w:val="00FE33FC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38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link w:val="a5"/>
    <w:uiPriority w:val="99"/>
    <w:semiHidden/>
    <w:unhideWhenUsed/>
    <w:rsid w:val="00D438F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38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438F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8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rvps2">
    <w:name w:val="rvps2"/>
    <w:basedOn w:val="a"/>
    <w:rsid w:val="00A4115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A41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3014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pliok</cp:lastModifiedBy>
  <cp:revision>7</cp:revision>
  <cp:lastPrinted>2020-08-25T11:43:00Z</cp:lastPrinted>
  <dcterms:created xsi:type="dcterms:W3CDTF">2020-08-25T06:09:00Z</dcterms:created>
  <dcterms:modified xsi:type="dcterms:W3CDTF">2020-08-27T13:29:00Z</dcterms:modified>
</cp:coreProperties>
</file>