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9A5692" w:rsidRDefault="009A5692" w:rsidP="009A569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год. '' 00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Default="0093187C" w:rsidP="00EB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4C78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 ГРОМАДСЬК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ИХ ОРГАНІЗАЦІЙ НА ПЕРШИХ ВИБОРАХ ДЕПУТАТІВ РАЙОННИХ РАД 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A5692" w:rsidRPr="00662C37" w:rsidRDefault="009A5692" w:rsidP="00EB2F98">
      <w:pPr>
        <w:spacing w:after="0" w:line="240" w:lineRule="auto"/>
        <w:jc w:val="center"/>
        <w:rPr>
          <w:lang w:val="ru-RU"/>
        </w:rPr>
      </w:pPr>
    </w:p>
    <w:p w:rsidR="0002615D" w:rsidRPr="00662C37" w:rsidRDefault="0002615D" w:rsidP="0002615D">
      <w:pPr>
        <w:spacing w:after="0" w:line="360" w:lineRule="auto"/>
        <w:ind w:left="-567" w:firstLine="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</w:t>
      </w:r>
      <w:r w:rsidR="0069034F">
        <w:rPr>
          <w:rFonts w:ascii="Times New Roman" w:eastAsia="Times New Roman" w:hAnsi="Times New Roman" w:cs="Times New Roman"/>
          <w:sz w:val="28"/>
          <w:szCs w:val="28"/>
          <w:lang w:val="ru-RU"/>
        </w:rPr>
        <w:t>,4,5 ст.60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5692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239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2615D" w:rsidRPr="00EB2F98" w:rsidRDefault="0069034F" w:rsidP="00EB2F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офіційних спостерігачів </w:t>
      </w:r>
      <w:r w:rsidR="00076A61" w:rsidRP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від Всеукраїнської громадської організації «Громадянська мережа «ОПОРА»</w:t>
      </w:r>
      <w:r w:rsidR="00C12179" w:rsidRP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2F98" w:rsidRP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 з додатком.</w:t>
      </w:r>
    </w:p>
    <w:p w:rsidR="00EB2F98" w:rsidRPr="00EB2F98" w:rsidRDefault="00FB3D8A" w:rsidP="00EB2F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Зазначеним особам видати посвідчення відповідного зразка.</w:t>
      </w:r>
    </w:p>
    <w:p w:rsidR="000D0988" w:rsidRDefault="000D0988" w:rsidP="00EB2F98">
      <w:pPr>
        <w:spacing w:after="0" w:line="360" w:lineRule="auto"/>
        <w:ind w:left="-567" w:firstLine="567"/>
        <w:jc w:val="both"/>
        <w:rPr>
          <w:lang w:val="ru-RU"/>
        </w:rPr>
      </w:pPr>
    </w:p>
    <w:p w:rsidR="00653793" w:rsidRPr="00662C37" w:rsidRDefault="00653793" w:rsidP="00EB2F98">
      <w:pPr>
        <w:spacing w:after="0" w:line="360" w:lineRule="auto"/>
        <w:ind w:left="-567" w:firstLine="567"/>
        <w:jc w:val="both"/>
        <w:rPr>
          <w:lang w:val="ru-RU"/>
        </w:rPr>
      </w:pPr>
    </w:p>
    <w:p w:rsidR="0002615D" w:rsidRPr="00653793" w:rsidRDefault="0002615D" w:rsidP="000261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653793" w:rsidRPr="00653793" w:rsidRDefault="00653793" w:rsidP="00756D25">
      <w:pPr>
        <w:pStyle w:val="a7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756D25">
      <w:pPr>
        <w:pStyle w:val="a7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</w:t>
      </w:r>
      <w:r w:rsidR="009A5692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</w:p>
    <w:p w:rsidR="00653793" w:rsidRPr="00653793" w:rsidRDefault="00653793" w:rsidP="00756D25">
      <w:pPr>
        <w:pStyle w:val="a7"/>
        <w:ind w:left="0"/>
        <w:rPr>
          <w:rFonts w:ascii="Times New Roman" w:hAnsi="Times New Roman" w:cs="Times New Roman"/>
          <w:b/>
          <w:i/>
          <w:sz w:val="28"/>
          <w:lang w:val="uk-UA"/>
        </w:rPr>
      </w:pPr>
    </w:p>
    <w:p w:rsidR="00653793" w:rsidRPr="00653793" w:rsidRDefault="00653793" w:rsidP="00756D25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756D25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756D25" w:rsidRDefault="00756D25" w:rsidP="00756D25">
      <w:pPr>
        <w:jc w:val="right"/>
        <w:rPr>
          <w:i/>
          <w:szCs w:val="28"/>
          <w:lang w:val="ru-RU"/>
        </w:rPr>
      </w:pPr>
    </w:p>
    <w:p w:rsidR="00756D25" w:rsidRDefault="00756D25" w:rsidP="00756D25">
      <w:pPr>
        <w:jc w:val="right"/>
        <w:rPr>
          <w:i/>
          <w:szCs w:val="28"/>
          <w:lang w:val="ru-RU"/>
        </w:rPr>
      </w:pPr>
    </w:p>
    <w:p w:rsidR="00756D25" w:rsidRDefault="00756D25" w:rsidP="00756D25">
      <w:pPr>
        <w:jc w:val="right"/>
        <w:rPr>
          <w:i/>
          <w:szCs w:val="28"/>
          <w:lang w:val="ru-RU"/>
        </w:rPr>
      </w:pPr>
    </w:p>
    <w:p w:rsidR="00756D25" w:rsidRPr="00756D25" w:rsidRDefault="00756D25" w:rsidP="00756D25">
      <w:pPr>
        <w:jc w:val="right"/>
        <w:rPr>
          <w:i/>
          <w:szCs w:val="28"/>
          <w:lang w:val="ru-RU"/>
        </w:rPr>
      </w:pPr>
      <w:r w:rsidRPr="00756D25">
        <w:rPr>
          <w:i/>
          <w:szCs w:val="28"/>
          <w:lang w:val="ru-RU"/>
        </w:rPr>
        <w:lastRenderedPageBreak/>
        <w:t>Додаток 1</w:t>
      </w:r>
    </w:p>
    <w:p w:rsidR="00756D25" w:rsidRPr="00756D25" w:rsidRDefault="00756D25" w:rsidP="00756D25">
      <w:pPr>
        <w:jc w:val="right"/>
        <w:rPr>
          <w:i/>
          <w:szCs w:val="28"/>
          <w:lang w:val="ru-RU"/>
        </w:rPr>
      </w:pPr>
      <w:r w:rsidRPr="00756D25">
        <w:rPr>
          <w:i/>
          <w:szCs w:val="28"/>
          <w:lang w:val="ru-RU"/>
        </w:rPr>
        <w:t>до постанови  Броварської районної територіальної виборчої комісії</w:t>
      </w:r>
    </w:p>
    <w:p w:rsidR="00756D25" w:rsidRPr="00756D25" w:rsidRDefault="00756D25" w:rsidP="00756D25">
      <w:pPr>
        <w:jc w:val="right"/>
        <w:rPr>
          <w:i/>
          <w:szCs w:val="28"/>
          <w:lang w:val="ru-RU"/>
        </w:rPr>
      </w:pPr>
      <w:r w:rsidRPr="00756D25">
        <w:rPr>
          <w:i/>
          <w:szCs w:val="28"/>
          <w:lang w:val="ru-RU"/>
        </w:rPr>
        <w:t>Київської області від 21 вересня 2020 року №20</w:t>
      </w:r>
      <w:bookmarkStart w:id="0" w:name="_GoBack"/>
      <w:bookmarkEnd w:id="0"/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610"/>
        <w:gridCol w:w="1092"/>
        <w:gridCol w:w="1092"/>
        <w:gridCol w:w="1466"/>
        <w:gridCol w:w="1466"/>
        <w:gridCol w:w="1466"/>
        <w:gridCol w:w="1292"/>
        <w:gridCol w:w="855"/>
      </w:tblGrid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№</w:t>
            </w:r>
            <w:r w:rsidRPr="00041D5C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1610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Прізв</w:t>
            </w:r>
            <w:r w:rsidRPr="00041D5C">
              <w:rPr>
                <w:sz w:val="22"/>
                <w:szCs w:val="22"/>
              </w:rPr>
              <w:t>и</w:t>
            </w:r>
            <w:r w:rsidRPr="00041D5C">
              <w:rPr>
                <w:sz w:val="22"/>
                <w:szCs w:val="22"/>
              </w:rPr>
              <w:t>ще,</w:t>
            </w:r>
            <w:r w:rsidRPr="00041D5C">
              <w:rPr>
                <w:sz w:val="22"/>
                <w:szCs w:val="22"/>
              </w:rPr>
              <w:br/>
              <w:t>вл</w:t>
            </w:r>
            <w:r w:rsidRPr="00041D5C">
              <w:rPr>
                <w:sz w:val="22"/>
                <w:szCs w:val="22"/>
              </w:rPr>
              <w:t>а</w:t>
            </w:r>
            <w:r w:rsidRPr="00041D5C">
              <w:rPr>
                <w:sz w:val="22"/>
                <w:szCs w:val="22"/>
              </w:rPr>
              <w:t>сне ім’я</w:t>
            </w:r>
            <w:r w:rsidRPr="00041D5C">
              <w:rPr>
                <w:sz w:val="22"/>
                <w:szCs w:val="22"/>
              </w:rPr>
              <w:br/>
              <w:t>(усі власні ім</w:t>
            </w:r>
            <w:r w:rsidRPr="00041D5C">
              <w:rPr>
                <w:sz w:val="22"/>
                <w:szCs w:val="22"/>
              </w:rPr>
              <w:t>е</w:t>
            </w:r>
            <w:r w:rsidRPr="00041D5C">
              <w:rPr>
                <w:sz w:val="22"/>
                <w:szCs w:val="22"/>
              </w:rPr>
              <w:t>на),</w:t>
            </w:r>
            <w:r w:rsidRPr="00041D5C">
              <w:rPr>
                <w:sz w:val="22"/>
                <w:szCs w:val="22"/>
              </w:rPr>
              <w:br/>
              <w:t>по бат</w:t>
            </w:r>
            <w:r w:rsidRPr="00041D5C">
              <w:rPr>
                <w:sz w:val="22"/>
                <w:szCs w:val="22"/>
              </w:rPr>
              <w:t>ь</w:t>
            </w:r>
            <w:r w:rsidRPr="00041D5C">
              <w:rPr>
                <w:sz w:val="22"/>
                <w:szCs w:val="22"/>
              </w:rPr>
              <w:t>кові</w:t>
            </w:r>
            <w:r w:rsidRPr="00041D5C">
              <w:rPr>
                <w:sz w:val="22"/>
                <w:szCs w:val="22"/>
              </w:rPr>
              <w:br/>
              <w:t>(за наявності)</w:t>
            </w:r>
          </w:p>
        </w:tc>
        <w:tc>
          <w:tcPr>
            <w:tcW w:w="1092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Число, місяць, рік народження</w:t>
            </w:r>
          </w:p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(чч.мм.рррр)</w:t>
            </w:r>
          </w:p>
        </w:tc>
        <w:tc>
          <w:tcPr>
            <w:tcW w:w="1092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Відомості про грома-</w:t>
            </w:r>
            <w:r w:rsidRPr="00041D5C">
              <w:rPr>
                <w:sz w:val="22"/>
                <w:szCs w:val="22"/>
              </w:rPr>
              <w:br/>
              <w:t>дянство</w:t>
            </w:r>
          </w:p>
        </w:tc>
        <w:tc>
          <w:tcPr>
            <w:tcW w:w="1466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Місце роботи (заняття)</w:t>
            </w:r>
          </w:p>
        </w:tc>
        <w:tc>
          <w:tcPr>
            <w:tcW w:w="1466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 xml:space="preserve">Займана посада </w:t>
            </w:r>
          </w:p>
        </w:tc>
        <w:tc>
          <w:tcPr>
            <w:tcW w:w="1466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Місце проживання</w:t>
            </w:r>
            <w:r w:rsidRPr="00041D5C">
              <w:rPr>
                <w:sz w:val="22"/>
                <w:szCs w:val="22"/>
              </w:rPr>
              <w:br/>
              <w:t>та адреса житла</w:t>
            </w:r>
          </w:p>
        </w:tc>
        <w:tc>
          <w:tcPr>
            <w:tcW w:w="1292" w:type="dxa"/>
            <w:vAlign w:val="center"/>
          </w:tcPr>
          <w:p w:rsidR="00756D25" w:rsidRPr="00041D5C" w:rsidRDefault="00756D25" w:rsidP="00FC26F6">
            <w:pPr>
              <w:pStyle w:val="2"/>
              <w:spacing w:before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Номери контактних телефонів</w:t>
            </w:r>
          </w:p>
        </w:tc>
        <w:tc>
          <w:tcPr>
            <w:tcW w:w="855" w:type="dxa"/>
          </w:tcPr>
          <w:p w:rsidR="00756D25" w:rsidRPr="00041D5C" w:rsidRDefault="00756D25" w:rsidP="00FC26F6">
            <w:pPr>
              <w:pStyle w:val="2"/>
              <w:spacing w:before="0" w:line="240" w:lineRule="auto"/>
              <w:ind w:right="-54"/>
              <w:jc w:val="center"/>
              <w:rPr>
                <w:sz w:val="22"/>
                <w:szCs w:val="22"/>
              </w:rPr>
            </w:pPr>
          </w:p>
          <w:p w:rsidR="00756D25" w:rsidRPr="00041D5C" w:rsidRDefault="00756D25" w:rsidP="00FC26F6">
            <w:pPr>
              <w:pStyle w:val="2"/>
              <w:spacing w:before="0" w:line="240" w:lineRule="auto"/>
              <w:ind w:right="-54"/>
              <w:jc w:val="center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Відомості про відсутність судимості*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Коцюруба Ольга Олександрівна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5A60CB">
              <w:rPr>
                <w:sz w:val="18"/>
                <w:szCs w:val="18"/>
              </w:rPr>
              <w:t>08.04.1980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 «Громадянська мережа 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Радник з правових питань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м. Львів, вул. Стрийська 55, кв.76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044-591-44-44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Шапіро Валерія Борисівна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5A60CB">
              <w:rPr>
                <w:sz w:val="18"/>
                <w:szCs w:val="18"/>
              </w:rPr>
              <w:t>28.09.1979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Фізична особа – підприємець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Київська обл., Васильківський р-н, с. Здорівка, вул. Озірна 3, кв.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044-591-44-44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Куценко Костянтин Олександрович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5A60CB">
              <w:rPr>
                <w:sz w:val="18"/>
                <w:szCs w:val="18"/>
              </w:rPr>
              <w:t>13.10.1988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041D5C" w:rsidRDefault="00756D25" w:rsidP="00FC26F6">
            <w:r w:rsidRPr="00041D5C"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м. Київ, вул. М. Грушевського 4-б, кв. 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044-591-44-44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Панасюк Олена Анатоліївна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02.10.1977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Київська обл.,</w:t>
            </w:r>
          </w:p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м.Бровари, вул.Симона Петлюри,б.20, кв.60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+380-50-930-59-53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Маслов Вадим Володимирович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16.12.1983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Київська обл. вул м. Богуслав, Б. Левченко 12а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+380-63-077-66-70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Рєпік Олексій Валерійович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06.01.1988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144537">
              <w:rPr>
                <w:sz w:val="16"/>
                <w:szCs w:val="16"/>
                <w:lang w:val="ru-RU"/>
              </w:rPr>
              <w:t>Обласний Координатор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Київська область, м.Богуслав, вул.Соборна 11, кв.138, 09701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+380-73-060-76-78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Онуфрієнко Світлана Русланівна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01.11.1999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м. Київ, Матеюка 2А, кімната 181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+380-93-038-33-53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Дубовий Сергій Вадимович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01.11.1989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 xml:space="preserve">м. Біла Церква, вул. Івана </w:t>
            </w:r>
            <w:r w:rsidRPr="00144537">
              <w:rPr>
                <w:sz w:val="22"/>
                <w:szCs w:val="22"/>
              </w:rPr>
              <w:lastRenderedPageBreak/>
              <w:t>Мазепи, 45 кв. 151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lastRenderedPageBreak/>
              <w:t>+380-67-917-66-89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Борис Андрій Сергійович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25.06.1991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м. Київ, вул. Княжий Затон, 19 кв. 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+380-93-459-61-16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Зубар Юрій Володимирович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02.10.1985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м. Біла Церква, б-р. Олександрійський 127, кв.70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+380-93-816-66-82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D70A03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 xml:space="preserve">Рєпік Артем Валерійович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29.10.1999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м.Київ вул. Матеюка буд. 2А кімната 246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rPr>
                <w:sz w:val="22"/>
                <w:szCs w:val="22"/>
              </w:rPr>
            </w:pPr>
            <w:r w:rsidRPr="00144537">
              <w:rPr>
                <w:sz w:val="22"/>
                <w:szCs w:val="22"/>
              </w:rPr>
              <w:t>+380-93-877-77-67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144537" w:rsidRDefault="00756D25" w:rsidP="00FC26F6">
            <w:pPr>
              <w:pStyle w:val="a9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 xml:space="preserve">Зінчук Максим Ігорович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5A60CB">
              <w:rPr>
                <w:sz w:val="18"/>
                <w:szCs w:val="18"/>
              </w:rPr>
              <w:t>11.10.1994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  <w:r w:rsidRPr="00144537">
              <w:rPr>
                <w:sz w:val="16"/>
                <w:szCs w:val="16"/>
                <w:lang w:val="ru-RU"/>
              </w:rPr>
              <w:t>Обласний координатор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Київська область, м. Васильків, вул. Василя Стуса, 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+380-63-582-67-07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Корнійко Валерій Вячеславович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5A60CB">
              <w:rPr>
                <w:sz w:val="18"/>
                <w:szCs w:val="18"/>
              </w:rPr>
              <w:t>30.06.1981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 «Громадянська мережа 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Виборчий омбудсмен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м.Київ, вул.Харківське шосе, буд.7,кв.52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041D5C">
              <w:rPr>
                <w:sz w:val="22"/>
                <w:szCs w:val="22"/>
              </w:rPr>
              <w:t>+380-97-531-99-25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</w:p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  <w:tr w:rsidR="00756D25" w:rsidRPr="0086609E" w:rsidTr="00FC26F6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Default="00756D25" w:rsidP="00FC26F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Default="00756D25" w:rsidP="00FC26F6">
            <w:pPr>
              <w:pStyle w:val="a9"/>
              <w:rPr>
                <w:sz w:val="20"/>
              </w:rPr>
            </w:pPr>
            <w:r w:rsidRPr="00144537">
              <w:rPr>
                <w:sz w:val="20"/>
              </w:rPr>
              <w:t>Печерський Володимир Олександрович</w:t>
            </w:r>
          </w:p>
          <w:p w:rsidR="00756D25" w:rsidRPr="00144537" w:rsidRDefault="00756D25" w:rsidP="00FC26F6">
            <w:pPr>
              <w:pStyle w:val="a9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5A60CB" w:rsidRDefault="00756D25" w:rsidP="00FC26F6">
            <w:pPr>
              <w:pStyle w:val="a9"/>
              <w:rPr>
                <w:sz w:val="18"/>
                <w:szCs w:val="18"/>
              </w:rPr>
            </w:pPr>
            <w:r w:rsidRPr="00FB047A">
              <w:rPr>
                <w:sz w:val="18"/>
                <w:szCs w:val="18"/>
              </w:rPr>
              <w:t>28.02.1987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Україна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ВГО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«Громадянська мережа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8"/>
                <w:szCs w:val="18"/>
              </w:rPr>
            </w:pPr>
            <w:r w:rsidRPr="00144537">
              <w:rPr>
                <w:sz w:val="18"/>
                <w:szCs w:val="18"/>
              </w:rPr>
              <w:t>«ОПОРА»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Довготерміновий</w:t>
            </w:r>
          </w:p>
          <w:p w:rsidR="00756D25" w:rsidRPr="00144537" w:rsidRDefault="00756D25" w:rsidP="00FC26F6">
            <w:pPr>
              <w:pStyle w:val="a9"/>
              <w:jc w:val="center"/>
              <w:rPr>
                <w:sz w:val="16"/>
                <w:szCs w:val="16"/>
              </w:rPr>
            </w:pPr>
            <w:r w:rsidRPr="00144537">
              <w:rPr>
                <w:sz w:val="16"/>
                <w:szCs w:val="16"/>
              </w:rPr>
              <w:t>спостерігач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FB047A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Київська</w:t>
            </w:r>
          </w:p>
          <w:p w:rsidR="00756D25" w:rsidRPr="00FB047A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область,</w:t>
            </w:r>
          </w:p>
          <w:p w:rsidR="00756D25" w:rsidRPr="00FB047A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м.Буча,</w:t>
            </w:r>
          </w:p>
          <w:p w:rsidR="00756D25" w:rsidRPr="00FB047A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вул.Лісова</w:t>
            </w:r>
          </w:p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1б, кв.74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25" w:rsidRPr="00FB047A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093-905-</w:t>
            </w:r>
          </w:p>
          <w:p w:rsidR="00756D25" w:rsidRPr="00041D5C" w:rsidRDefault="00756D25" w:rsidP="00FC26F6">
            <w:pPr>
              <w:pStyle w:val="a9"/>
              <w:rPr>
                <w:sz w:val="22"/>
                <w:szCs w:val="22"/>
              </w:rPr>
            </w:pPr>
            <w:r w:rsidRPr="00FB047A">
              <w:rPr>
                <w:sz w:val="22"/>
                <w:szCs w:val="22"/>
              </w:rPr>
              <w:t>51-33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25" w:rsidRPr="005A60CB" w:rsidRDefault="00756D25" w:rsidP="00FC26F6">
            <w:pPr>
              <w:pStyle w:val="a9"/>
              <w:rPr>
                <w:sz w:val="16"/>
                <w:szCs w:val="16"/>
              </w:rPr>
            </w:pPr>
            <w:r w:rsidRPr="005A60CB">
              <w:rPr>
                <w:sz w:val="16"/>
                <w:szCs w:val="16"/>
              </w:rPr>
              <w:t>відсутня</w:t>
            </w:r>
          </w:p>
        </w:tc>
      </w:tr>
    </w:tbl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 w:rsidSect="00756D25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E8" w:rsidRDefault="005917E8" w:rsidP="0002615D">
      <w:pPr>
        <w:spacing w:after="0" w:line="240" w:lineRule="auto"/>
      </w:pPr>
      <w:r>
        <w:separator/>
      </w:r>
    </w:p>
  </w:endnote>
  <w:endnote w:type="continuationSeparator" w:id="0">
    <w:p w:rsidR="005917E8" w:rsidRDefault="005917E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E8" w:rsidRDefault="005917E8" w:rsidP="0002615D">
      <w:pPr>
        <w:spacing w:after="0" w:line="240" w:lineRule="auto"/>
      </w:pPr>
      <w:r>
        <w:separator/>
      </w:r>
    </w:p>
  </w:footnote>
  <w:footnote w:type="continuationSeparator" w:id="0">
    <w:p w:rsidR="005917E8" w:rsidRDefault="005917E8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76A61"/>
    <w:rsid w:val="000D0988"/>
    <w:rsid w:val="002B0893"/>
    <w:rsid w:val="003A373B"/>
    <w:rsid w:val="00424714"/>
    <w:rsid w:val="004C78D1"/>
    <w:rsid w:val="005917E8"/>
    <w:rsid w:val="00625AA4"/>
    <w:rsid w:val="00653793"/>
    <w:rsid w:val="0069034F"/>
    <w:rsid w:val="006B1BCB"/>
    <w:rsid w:val="00756D25"/>
    <w:rsid w:val="008E0E54"/>
    <w:rsid w:val="00906545"/>
    <w:rsid w:val="00917F06"/>
    <w:rsid w:val="0093187C"/>
    <w:rsid w:val="009A5692"/>
    <w:rsid w:val="009F1185"/>
    <w:rsid w:val="00A0629D"/>
    <w:rsid w:val="00AB3149"/>
    <w:rsid w:val="00B041A9"/>
    <w:rsid w:val="00C12179"/>
    <w:rsid w:val="00D81FBE"/>
    <w:rsid w:val="00DB1071"/>
    <w:rsid w:val="00E20AB4"/>
    <w:rsid w:val="00E2494A"/>
    <w:rsid w:val="00EB2F9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2">
    <w:name w:val="Body Text 2"/>
    <w:basedOn w:val="a"/>
    <w:link w:val="20"/>
    <w:rsid w:val="00756D25"/>
    <w:pPr>
      <w:spacing w:before="12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56D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Strong"/>
    <w:uiPriority w:val="22"/>
    <w:qFormat/>
    <w:rsid w:val="00756D25"/>
    <w:rPr>
      <w:b/>
      <w:bCs/>
    </w:rPr>
  </w:style>
  <w:style w:type="paragraph" w:styleId="a9">
    <w:name w:val="No Spacing"/>
    <w:uiPriority w:val="1"/>
    <w:qFormat/>
    <w:rsid w:val="00756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dcterms:created xsi:type="dcterms:W3CDTF">2020-09-21T14:18:00Z</dcterms:created>
  <dcterms:modified xsi:type="dcterms:W3CDTF">2020-09-30T13:00:00Z</dcterms:modified>
</cp:coreProperties>
</file>