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CF" w:rsidRPr="00A80C3D" w:rsidRDefault="00B045CF" w:rsidP="00B045CF">
      <w:pPr>
        <w:spacing w:after="0" w:line="240" w:lineRule="auto"/>
        <w:jc w:val="center"/>
        <w:rPr>
          <w:rStyle w:val="FontStyle11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Звіт директора </w:t>
      </w:r>
      <w:proofErr w:type="spellStart"/>
      <w:r w:rsidRPr="00A80C3D">
        <w:rPr>
          <w:rStyle w:val="FontStyle11"/>
          <w:bCs/>
          <w:sz w:val="28"/>
          <w:szCs w:val="28"/>
          <w:lang w:eastAsia="uk-UA"/>
        </w:rPr>
        <w:t>комунального</w:t>
      </w:r>
      <w:proofErr w:type="spellEnd"/>
      <w:r w:rsidRPr="00A80C3D">
        <w:rPr>
          <w:rStyle w:val="FontStyle11"/>
          <w:bCs/>
          <w:sz w:val="28"/>
          <w:szCs w:val="28"/>
          <w:lang w:eastAsia="uk-UA"/>
        </w:rPr>
        <w:t xml:space="preserve"> закладу </w:t>
      </w:r>
      <w:proofErr w:type="spellStart"/>
      <w:r w:rsidRPr="00A80C3D">
        <w:rPr>
          <w:rStyle w:val="FontStyle11"/>
          <w:bCs/>
          <w:sz w:val="28"/>
          <w:szCs w:val="28"/>
          <w:lang w:eastAsia="uk-UA"/>
        </w:rPr>
        <w:t>Броварської</w:t>
      </w:r>
      <w:proofErr w:type="spellEnd"/>
      <w:r w:rsidRPr="00A80C3D">
        <w:rPr>
          <w:rStyle w:val="FontStyle11"/>
          <w:bCs/>
          <w:sz w:val="28"/>
          <w:szCs w:val="28"/>
          <w:lang w:eastAsia="uk-UA"/>
        </w:rPr>
        <w:t xml:space="preserve"> </w:t>
      </w:r>
      <w:proofErr w:type="spellStart"/>
      <w:r w:rsidRPr="00A80C3D">
        <w:rPr>
          <w:rStyle w:val="FontStyle11"/>
          <w:bCs/>
          <w:sz w:val="28"/>
          <w:szCs w:val="28"/>
          <w:lang w:eastAsia="uk-UA"/>
        </w:rPr>
        <w:t>районної</w:t>
      </w:r>
      <w:proofErr w:type="spellEnd"/>
      <w:r w:rsidRPr="00A80C3D">
        <w:rPr>
          <w:rStyle w:val="FontStyle11"/>
          <w:bCs/>
          <w:sz w:val="28"/>
          <w:szCs w:val="28"/>
          <w:lang w:eastAsia="uk-UA"/>
        </w:rPr>
        <w:t xml:space="preserve"> ради</w:t>
      </w:r>
    </w:p>
    <w:p w:rsidR="00B045CF" w:rsidRDefault="00B045CF" w:rsidP="00B045CF">
      <w:pPr>
        <w:spacing w:after="0" w:line="240" w:lineRule="auto"/>
        <w:jc w:val="center"/>
        <w:rPr>
          <w:rStyle w:val="FontStyle11"/>
          <w:bCs/>
          <w:sz w:val="28"/>
          <w:szCs w:val="28"/>
          <w:lang w:val="uk-UA" w:eastAsia="uk-UA"/>
        </w:rPr>
      </w:pPr>
      <w:r w:rsidRPr="00A80C3D">
        <w:rPr>
          <w:rStyle w:val="FontStyle11"/>
          <w:bCs/>
          <w:sz w:val="28"/>
          <w:szCs w:val="28"/>
          <w:lang w:eastAsia="uk-UA"/>
        </w:rPr>
        <w:t xml:space="preserve"> «</w:t>
      </w:r>
      <w:r w:rsidRPr="00A80C3D">
        <w:rPr>
          <w:rStyle w:val="FontStyle11"/>
          <w:bCs/>
          <w:sz w:val="28"/>
          <w:szCs w:val="28"/>
          <w:lang w:val="uk-UA" w:eastAsia="uk-UA"/>
        </w:rPr>
        <w:t xml:space="preserve">Школа естетичного виховання (Дитяча школа мистецтв)» </w:t>
      </w:r>
    </w:p>
    <w:p w:rsidR="00B045CF" w:rsidRDefault="00B045CF" w:rsidP="00B045CF">
      <w:pPr>
        <w:spacing w:after="0" w:line="240" w:lineRule="auto"/>
        <w:jc w:val="center"/>
        <w:rPr>
          <w:rStyle w:val="FontStyle11"/>
          <w:bCs/>
          <w:sz w:val="28"/>
          <w:szCs w:val="28"/>
          <w:lang w:val="uk-UA" w:eastAsia="uk-UA"/>
        </w:rPr>
      </w:pPr>
    </w:p>
    <w:p w:rsidR="00B045CF" w:rsidRDefault="00B045CF" w:rsidP="00B045CF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80C3D">
        <w:rPr>
          <w:rFonts w:ascii="Times New Roman" w:hAnsi="Times New Roman"/>
          <w:sz w:val="28"/>
          <w:szCs w:val="28"/>
          <w:lang w:val="uk-UA"/>
        </w:rPr>
        <w:t>Комунальний заклад Броварської районної ради «Школа естетичного виховання (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A80C3D">
        <w:rPr>
          <w:rFonts w:ascii="Times New Roman" w:hAnsi="Times New Roman"/>
          <w:sz w:val="28"/>
          <w:szCs w:val="28"/>
          <w:lang w:val="uk-UA"/>
        </w:rPr>
        <w:t>итяча школа мистецтв)»,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A80C3D">
        <w:rPr>
          <w:rFonts w:ascii="Times New Roman" w:hAnsi="Times New Roman"/>
          <w:sz w:val="28"/>
          <w:szCs w:val="28"/>
          <w:lang w:val="uk-UA"/>
        </w:rPr>
        <w:t xml:space="preserve">далі </w:t>
      </w:r>
      <w:r>
        <w:rPr>
          <w:rFonts w:ascii="Times New Roman" w:hAnsi="Times New Roman"/>
          <w:sz w:val="28"/>
          <w:szCs w:val="28"/>
          <w:lang w:val="uk-UA"/>
        </w:rPr>
        <w:t>школа) належить до системи освіти у сфері культури та заснована на спільній власності територіальних громад, сіл та селищ Броварського району та має статус позашкільного навчального закладу і є початковою ланкою спеціалізованої мистецької освіти.</w:t>
      </w:r>
    </w:p>
    <w:p w:rsidR="00B045CF" w:rsidRDefault="00B045CF" w:rsidP="00B045CF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Свою діяльність школа здійснює відповідно до:</w:t>
      </w:r>
    </w:p>
    <w:p w:rsidR="00B045CF" w:rsidRDefault="00B045CF" w:rsidP="00B045CF">
      <w:pPr>
        <w:spacing w:after="0"/>
        <w:ind w:firstLine="786"/>
        <w:jc w:val="both"/>
        <w:rPr>
          <w:rStyle w:val="FontStyle11"/>
          <w:b w:val="0"/>
          <w:bCs/>
          <w:sz w:val="28"/>
          <w:szCs w:val="28"/>
          <w:lang w:val="uk-UA" w:eastAsia="uk-UA"/>
        </w:rPr>
      </w:pPr>
      <w:r>
        <w:rPr>
          <w:rStyle w:val="FontStyle11"/>
          <w:b w:val="0"/>
          <w:bCs/>
          <w:sz w:val="28"/>
          <w:szCs w:val="28"/>
          <w:lang w:val="uk-UA" w:eastAsia="uk-UA"/>
        </w:rPr>
        <w:t>Конституції України; закону України «Про місцеве самоврядування»; закону України «Про освіту»; закону України «Про позашкільну освіту»; закону України «Про культуру»; Положення «Про мистецьку школу»; Програми розвитку галузі культури Броварського району на 2017 – 2021 рр. затвердженої Рішенням Броварської районної ради від 17.11.16 р. № 214-19-</w:t>
      </w:r>
      <w:r>
        <w:rPr>
          <w:rStyle w:val="FontStyle11"/>
          <w:b w:val="0"/>
          <w:bCs/>
          <w:sz w:val="28"/>
          <w:szCs w:val="28"/>
          <w:lang w:val="en-US" w:eastAsia="uk-UA"/>
        </w:rPr>
        <w:t>V</w:t>
      </w:r>
      <w:r>
        <w:rPr>
          <w:rStyle w:val="FontStyle11"/>
          <w:b w:val="0"/>
          <w:bCs/>
          <w:sz w:val="28"/>
          <w:szCs w:val="28"/>
          <w:lang w:val="uk-UA" w:eastAsia="uk-UA"/>
        </w:rPr>
        <w:t>ІІ та інших відповідних нормативно – правових актів законодавства України.</w:t>
      </w:r>
    </w:p>
    <w:p w:rsidR="00B045CF" w:rsidRDefault="00B045CF" w:rsidP="00B045CF">
      <w:pPr>
        <w:spacing w:after="0"/>
        <w:ind w:firstLine="426"/>
        <w:jc w:val="both"/>
        <w:rPr>
          <w:rStyle w:val="FontStyle11"/>
          <w:b w:val="0"/>
          <w:bCs/>
          <w:sz w:val="28"/>
          <w:szCs w:val="28"/>
          <w:lang w:val="uk-UA" w:eastAsia="uk-UA"/>
        </w:rPr>
      </w:pPr>
      <w:r>
        <w:rPr>
          <w:rStyle w:val="FontStyle11"/>
          <w:b w:val="0"/>
          <w:bCs/>
          <w:sz w:val="28"/>
          <w:szCs w:val="28"/>
          <w:lang w:val="uk-UA" w:eastAsia="uk-UA"/>
        </w:rPr>
        <w:t>Школа діє на підставі Статуту та взаємодіє з усіма локальними, регіональними та загальнодержавними інститутами.</w:t>
      </w:r>
    </w:p>
    <w:p w:rsidR="00B045CF" w:rsidRDefault="00B045CF" w:rsidP="00B045CF">
      <w:pPr>
        <w:spacing w:after="0"/>
        <w:ind w:firstLine="426"/>
        <w:jc w:val="both"/>
        <w:rPr>
          <w:rStyle w:val="FontStyle11"/>
          <w:b w:val="0"/>
          <w:bCs/>
          <w:sz w:val="28"/>
          <w:szCs w:val="28"/>
          <w:lang w:val="uk-UA" w:eastAsia="uk-UA"/>
        </w:rPr>
      </w:pPr>
      <w:r>
        <w:rPr>
          <w:rStyle w:val="FontStyle11"/>
          <w:b w:val="0"/>
          <w:bCs/>
          <w:sz w:val="28"/>
          <w:szCs w:val="28"/>
          <w:lang w:val="uk-UA" w:eastAsia="uk-UA"/>
        </w:rPr>
        <w:t>Школа має розгалужену організаційну структуру, н</w:t>
      </w:r>
      <w:r w:rsidRPr="00A80C3D">
        <w:rPr>
          <w:rFonts w:ascii="Times New Roman" w:hAnsi="Times New Roman"/>
          <w:sz w:val="28"/>
          <w:szCs w:val="28"/>
          <w:lang w:val="uk-UA"/>
        </w:rPr>
        <w:t xml:space="preserve">алічує </w:t>
      </w:r>
      <w:r>
        <w:rPr>
          <w:rFonts w:ascii="Times New Roman" w:hAnsi="Times New Roman"/>
          <w:sz w:val="28"/>
          <w:szCs w:val="28"/>
          <w:lang w:val="uk-UA"/>
        </w:rPr>
        <w:t>одинадцять діючих</w:t>
      </w:r>
      <w:r w:rsidRPr="00A80C3D">
        <w:rPr>
          <w:rFonts w:ascii="Times New Roman" w:hAnsi="Times New Roman"/>
          <w:sz w:val="28"/>
          <w:szCs w:val="28"/>
          <w:lang w:val="uk-UA"/>
        </w:rPr>
        <w:t xml:space="preserve"> філі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A80C3D">
        <w:rPr>
          <w:rFonts w:ascii="Times New Roman" w:hAnsi="Times New Roman"/>
          <w:sz w:val="28"/>
          <w:szCs w:val="28"/>
          <w:lang w:val="uk-UA"/>
        </w:rPr>
        <w:t xml:space="preserve">  в селах району . Філі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A80C3D">
        <w:rPr>
          <w:rFonts w:ascii="Times New Roman" w:hAnsi="Times New Roman"/>
          <w:sz w:val="28"/>
          <w:szCs w:val="28"/>
          <w:lang w:val="uk-UA"/>
        </w:rPr>
        <w:t xml:space="preserve"> працюють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A80C3D">
        <w:rPr>
          <w:rFonts w:ascii="Times New Roman" w:hAnsi="Times New Roman"/>
          <w:sz w:val="28"/>
          <w:szCs w:val="28"/>
          <w:lang w:val="uk-UA"/>
        </w:rPr>
        <w:t xml:space="preserve"> в  </w:t>
      </w:r>
      <w:r w:rsidRPr="00A80C3D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0C3D">
        <w:rPr>
          <w:rFonts w:ascii="Times New Roman" w:hAnsi="Times New Roman"/>
          <w:sz w:val="28"/>
          <w:szCs w:val="28"/>
          <w:lang w:val="uk-UA"/>
        </w:rPr>
        <w:t>Калиті,  с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80C3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80C3D">
        <w:rPr>
          <w:rFonts w:ascii="Times New Roman" w:hAnsi="Times New Roman"/>
          <w:sz w:val="28"/>
          <w:szCs w:val="28"/>
          <w:lang w:val="uk-UA"/>
        </w:rPr>
        <w:t>Богданівці</w:t>
      </w:r>
      <w:proofErr w:type="spellEnd"/>
      <w:r w:rsidRPr="00A80C3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80C3D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0C3D">
        <w:rPr>
          <w:rFonts w:ascii="Times New Roman" w:hAnsi="Times New Roman"/>
          <w:sz w:val="28"/>
          <w:szCs w:val="28"/>
          <w:lang w:val="uk-UA"/>
        </w:rPr>
        <w:t xml:space="preserve">Велика </w:t>
      </w:r>
      <w:proofErr w:type="spellStart"/>
      <w:r w:rsidRPr="00A80C3D">
        <w:rPr>
          <w:rFonts w:ascii="Times New Roman" w:hAnsi="Times New Roman"/>
          <w:sz w:val="28"/>
          <w:szCs w:val="28"/>
          <w:lang w:val="uk-UA"/>
        </w:rPr>
        <w:t>Димерка</w:t>
      </w:r>
      <w:proofErr w:type="spellEnd"/>
      <w:r w:rsidRPr="00A80C3D">
        <w:rPr>
          <w:rFonts w:ascii="Times New Roman" w:hAnsi="Times New Roman"/>
          <w:sz w:val="28"/>
          <w:szCs w:val="28"/>
          <w:lang w:val="uk-UA"/>
        </w:rPr>
        <w:t>,   с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80C3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80C3D">
        <w:rPr>
          <w:rFonts w:ascii="Times New Roman" w:hAnsi="Times New Roman"/>
          <w:sz w:val="28"/>
          <w:szCs w:val="28"/>
          <w:lang w:val="uk-UA"/>
        </w:rPr>
        <w:t>Требухів</w:t>
      </w:r>
      <w:proofErr w:type="spellEnd"/>
      <w:r w:rsidRPr="00A80C3D">
        <w:rPr>
          <w:rFonts w:ascii="Times New Roman" w:hAnsi="Times New Roman"/>
          <w:sz w:val="28"/>
          <w:szCs w:val="28"/>
          <w:lang w:val="uk-UA"/>
        </w:rPr>
        <w:t>, с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80C3D">
        <w:rPr>
          <w:rFonts w:ascii="Times New Roman" w:hAnsi="Times New Roman"/>
          <w:sz w:val="28"/>
          <w:szCs w:val="28"/>
          <w:lang w:val="uk-UA"/>
        </w:rPr>
        <w:t xml:space="preserve"> Княжичі, с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80C3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80C3D">
        <w:rPr>
          <w:rFonts w:ascii="Times New Roman" w:hAnsi="Times New Roman"/>
          <w:sz w:val="28"/>
          <w:szCs w:val="28"/>
          <w:lang w:val="uk-UA"/>
        </w:rPr>
        <w:t>Зазим’я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с. Бобрик, м. Бровари СШ № 1, </w:t>
      </w:r>
      <w:r w:rsidRPr="000F03F6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F03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F03F6">
        <w:rPr>
          <w:rFonts w:ascii="Times New Roman" w:hAnsi="Times New Roman"/>
          <w:sz w:val="28"/>
          <w:szCs w:val="28"/>
          <w:lang w:val="uk-UA"/>
        </w:rPr>
        <w:t>Літки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Красилівка</w:t>
      </w:r>
      <w:proofErr w:type="spellEnd"/>
      <w:r w:rsidRPr="00A80C3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Style w:val="FontStyle11"/>
          <w:b w:val="0"/>
          <w:bCs/>
          <w:sz w:val="28"/>
          <w:szCs w:val="28"/>
          <w:lang w:val="uk-UA" w:eastAsia="uk-UA"/>
        </w:rPr>
        <w:t xml:space="preserve"> </w:t>
      </w:r>
    </w:p>
    <w:p w:rsidR="00B045CF" w:rsidRDefault="00B045CF" w:rsidP="00B045CF">
      <w:pPr>
        <w:spacing w:after="0"/>
        <w:ind w:firstLine="426"/>
        <w:jc w:val="both"/>
        <w:rPr>
          <w:rStyle w:val="FontStyle11"/>
          <w:b w:val="0"/>
          <w:bCs/>
          <w:sz w:val="28"/>
          <w:szCs w:val="28"/>
          <w:lang w:val="uk-UA" w:eastAsia="uk-UA"/>
        </w:rPr>
      </w:pPr>
      <w:r>
        <w:rPr>
          <w:rStyle w:val="FontStyle11"/>
          <w:b w:val="0"/>
          <w:bCs/>
          <w:sz w:val="28"/>
          <w:szCs w:val="28"/>
          <w:lang w:val="uk-UA" w:eastAsia="uk-UA"/>
        </w:rPr>
        <w:t xml:space="preserve">Комунальний заклад Броварської районної ради «Школа естетичного виховання (Дитяча школа мистецтв)» була створена у червні 1989 року. Зважаючи на це у квітні – травні був організований і проведений культурно-мистецький проект «Під знаком ювілею» до 30-річчя школи. Оновлено експозицію шкільного музею, виготовлено рекламну поліграфічну продукцію, інформаційні банери, пройшла персональна виставка викладачів в Броварському краєзнавчому музеї, проведено </w:t>
      </w:r>
      <w:proofErr w:type="spellStart"/>
      <w:r>
        <w:rPr>
          <w:rStyle w:val="FontStyle11"/>
          <w:b w:val="0"/>
          <w:bCs/>
          <w:sz w:val="28"/>
          <w:szCs w:val="28"/>
          <w:lang w:val="uk-UA" w:eastAsia="uk-UA"/>
        </w:rPr>
        <w:t>перфоменс</w:t>
      </w:r>
      <w:proofErr w:type="spellEnd"/>
      <w:r>
        <w:rPr>
          <w:rStyle w:val="FontStyle11"/>
          <w:b w:val="0"/>
          <w:bCs/>
          <w:sz w:val="28"/>
          <w:szCs w:val="28"/>
          <w:lang w:val="uk-UA" w:eastAsia="uk-UA"/>
        </w:rPr>
        <w:t xml:space="preserve"> «Арт – </w:t>
      </w:r>
      <w:proofErr w:type="spellStart"/>
      <w:r>
        <w:rPr>
          <w:rStyle w:val="FontStyle11"/>
          <w:b w:val="0"/>
          <w:bCs/>
          <w:sz w:val="28"/>
          <w:szCs w:val="28"/>
          <w:lang w:val="uk-UA" w:eastAsia="uk-UA"/>
        </w:rPr>
        <w:t>релакс</w:t>
      </w:r>
      <w:proofErr w:type="spellEnd"/>
      <w:r>
        <w:rPr>
          <w:rStyle w:val="FontStyle11"/>
          <w:b w:val="0"/>
          <w:bCs/>
          <w:sz w:val="28"/>
          <w:szCs w:val="28"/>
          <w:lang w:val="uk-UA" w:eastAsia="uk-UA"/>
        </w:rPr>
        <w:t>», нагороджено кращих учнів та викладачів школи, організовано святковий урочистий концерт та святкування для викладачів. Загалом витрачено – 93192,00 грн. з районного бюджету.</w:t>
      </w:r>
    </w:p>
    <w:p w:rsidR="00B045CF" w:rsidRDefault="00B045CF" w:rsidP="00B045CF">
      <w:pPr>
        <w:spacing w:after="0"/>
        <w:ind w:firstLine="426"/>
        <w:jc w:val="both"/>
        <w:rPr>
          <w:rStyle w:val="FontStyle11"/>
          <w:b w:val="0"/>
          <w:bCs/>
          <w:sz w:val="28"/>
          <w:szCs w:val="28"/>
          <w:lang w:val="uk-UA" w:eastAsia="uk-UA"/>
        </w:rPr>
      </w:pPr>
      <w:r>
        <w:rPr>
          <w:rStyle w:val="FontStyle11"/>
          <w:b w:val="0"/>
          <w:bCs/>
          <w:sz w:val="28"/>
          <w:szCs w:val="28"/>
          <w:lang w:val="uk-UA" w:eastAsia="uk-UA"/>
        </w:rPr>
        <w:t xml:space="preserve">З метою популяризації українського музичного мистецтва 1 вересня 2019 року відбулася святкова презентація творчих надбань та день відкритих дверей філії школи в </w:t>
      </w:r>
      <w:proofErr w:type="spellStart"/>
      <w:r>
        <w:rPr>
          <w:rStyle w:val="FontStyle11"/>
          <w:b w:val="0"/>
          <w:bCs/>
          <w:sz w:val="28"/>
          <w:szCs w:val="28"/>
          <w:lang w:val="uk-UA" w:eastAsia="uk-UA"/>
        </w:rPr>
        <w:t>Великодимерській</w:t>
      </w:r>
      <w:proofErr w:type="spellEnd"/>
      <w:r>
        <w:rPr>
          <w:rStyle w:val="FontStyle11"/>
          <w:b w:val="0"/>
          <w:bCs/>
          <w:sz w:val="28"/>
          <w:szCs w:val="28"/>
          <w:lang w:val="uk-UA" w:eastAsia="uk-UA"/>
        </w:rPr>
        <w:t xml:space="preserve"> ОТГ. Було відкрито нові класи: сольного співу, образотворчого мистецтва, сопілки та баяну. Для обладнання новостворених навчальних класів було використано 18658,00 грн..</w:t>
      </w:r>
    </w:p>
    <w:p w:rsidR="00B045CF" w:rsidRDefault="00B045CF" w:rsidP="00B045CF">
      <w:pPr>
        <w:spacing w:after="0"/>
        <w:ind w:firstLine="426"/>
        <w:jc w:val="both"/>
        <w:rPr>
          <w:rStyle w:val="FontStyle11"/>
          <w:b w:val="0"/>
          <w:bCs/>
          <w:sz w:val="28"/>
          <w:szCs w:val="28"/>
          <w:lang w:val="uk-UA" w:eastAsia="uk-UA"/>
        </w:rPr>
      </w:pPr>
      <w:r>
        <w:rPr>
          <w:rStyle w:val="FontStyle11"/>
          <w:b w:val="0"/>
          <w:bCs/>
          <w:sz w:val="28"/>
          <w:szCs w:val="28"/>
          <w:lang w:val="uk-UA" w:eastAsia="uk-UA"/>
        </w:rPr>
        <w:t xml:space="preserve">1 жовтня 2019 року на підставі рішення сесії Броварської районної ради «Про погодження відкриття філії комунального закладу Броварської районної ради «Школа естетичного виховання (Дитяча школа мистецтв)» в селі </w:t>
      </w:r>
      <w:proofErr w:type="spellStart"/>
      <w:r>
        <w:rPr>
          <w:rStyle w:val="FontStyle11"/>
          <w:b w:val="0"/>
          <w:bCs/>
          <w:sz w:val="28"/>
          <w:szCs w:val="28"/>
          <w:lang w:val="uk-UA" w:eastAsia="uk-UA"/>
        </w:rPr>
        <w:t>Красилівка</w:t>
      </w:r>
      <w:proofErr w:type="spellEnd"/>
      <w:r>
        <w:rPr>
          <w:rStyle w:val="FontStyle11"/>
          <w:b w:val="0"/>
          <w:bCs/>
          <w:sz w:val="28"/>
          <w:szCs w:val="28"/>
          <w:lang w:val="uk-UA" w:eastAsia="uk-UA"/>
        </w:rPr>
        <w:t>» від 25.06.2019 № 814-56-</w:t>
      </w:r>
      <w:r>
        <w:rPr>
          <w:rStyle w:val="FontStyle11"/>
          <w:b w:val="0"/>
          <w:bCs/>
          <w:sz w:val="28"/>
          <w:szCs w:val="28"/>
          <w:lang w:val="en-US" w:eastAsia="uk-UA"/>
        </w:rPr>
        <w:t>V</w:t>
      </w:r>
      <w:r>
        <w:rPr>
          <w:rStyle w:val="FontStyle11"/>
          <w:b w:val="0"/>
          <w:bCs/>
          <w:sz w:val="28"/>
          <w:szCs w:val="28"/>
          <w:lang w:val="uk-UA" w:eastAsia="uk-UA"/>
        </w:rPr>
        <w:t xml:space="preserve">ІІІ було святково відкрито філію в с. </w:t>
      </w:r>
      <w:proofErr w:type="spellStart"/>
      <w:r>
        <w:rPr>
          <w:rStyle w:val="FontStyle11"/>
          <w:b w:val="0"/>
          <w:bCs/>
          <w:sz w:val="28"/>
          <w:szCs w:val="28"/>
          <w:lang w:val="uk-UA" w:eastAsia="uk-UA"/>
        </w:rPr>
        <w:t>Красилівка</w:t>
      </w:r>
      <w:proofErr w:type="spellEnd"/>
      <w:r>
        <w:rPr>
          <w:rStyle w:val="FontStyle11"/>
          <w:b w:val="0"/>
          <w:bCs/>
          <w:sz w:val="28"/>
          <w:szCs w:val="28"/>
          <w:lang w:val="uk-UA" w:eastAsia="uk-UA"/>
        </w:rPr>
        <w:t xml:space="preserve"> за участю учнів та викладачів школи. Відзначено подяками меценатів, які сприяли </w:t>
      </w:r>
      <w:r w:rsidRPr="00347749">
        <w:rPr>
          <w:rStyle w:val="FontStyle11"/>
          <w:b w:val="0"/>
          <w:bCs/>
          <w:sz w:val="28"/>
          <w:szCs w:val="28"/>
          <w:lang w:val="uk-UA" w:eastAsia="uk-UA"/>
        </w:rPr>
        <w:t>відкриттю філії</w:t>
      </w:r>
      <w:r>
        <w:rPr>
          <w:rStyle w:val="FontStyle11"/>
          <w:b w:val="0"/>
          <w:bCs/>
          <w:sz w:val="28"/>
          <w:szCs w:val="28"/>
          <w:lang w:val="uk-UA" w:eastAsia="uk-UA"/>
        </w:rPr>
        <w:t xml:space="preserve">. Для організації ефективної роботи філії було відкрито клас сольного співу, клас фортепіано і теоретичних дисциплін, </w:t>
      </w:r>
      <w:r>
        <w:rPr>
          <w:rStyle w:val="FontStyle11"/>
          <w:b w:val="0"/>
          <w:bCs/>
          <w:sz w:val="28"/>
          <w:szCs w:val="28"/>
          <w:lang w:val="uk-UA" w:eastAsia="uk-UA"/>
        </w:rPr>
        <w:lastRenderedPageBreak/>
        <w:t>клас гітари, клас образотворчого мистецтва. Придбано музичних інструментів та обладнання на загальну суму – 41044,00 грн..</w:t>
      </w:r>
    </w:p>
    <w:p w:rsidR="00B045CF" w:rsidRDefault="00B045CF" w:rsidP="00B045CF">
      <w:pPr>
        <w:spacing w:after="0"/>
        <w:ind w:firstLine="426"/>
        <w:jc w:val="both"/>
        <w:rPr>
          <w:rStyle w:val="FontStyle11"/>
          <w:b w:val="0"/>
          <w:bCs/>
          <w:sz w:val="28"/>
          <w:szCs w:val="28"/>
          <w:lang w:val="uk-UA" w:eastAsia="uk-UA"/>
        </w:rPr>
      </w:pPr>
      <w:r>
        <w:rPr>
          <w:rStyle w:val="FontStyle11"/>
          <w:b w:val="0"/>
          <w:bCs/>
          <w:sz w:val="28"/>
          <w:szCs w:val="28"/>
          <w:lang w:val="uk-UA" w:eastAsia="uk-UA"/>
        </w:rPr>
        <w:t>Школа не має власного приміщення, а розташовується згідно договору в орендованому приміщенні 152 м</w:t>
      </w:r>
      <w:r>
        <w:rPr>
          <w:rStyle w:val="FontStyle11"/>
          <w:b w:val="0"/>
          <w:bCs/>
          <w:sz w:val="28"/>
          <w:szCs w:val="28"/>
          <w:vertAlign w:val="superscript"/>
          <w:lang w:val="uk-UA" w:eastAsia="uk-UA"/>
        </w:rPr>
        <w:t>2</w:t>
      </w:r>
      <w:r>
        <w:rPr>
          <w:rStyle w:val="FontStyle11"/>
          <w:b w:val="0"/>
          <w:bCs/>
          <w:sz w:val="28"/>
          <w:szCs w:val="28"/>
          <w:lang w:val="uk-UA" w:eastAsia="uk-UA"/>
        </w:rPr>
        <w:t xml:space="preserve">, яке є власністю </w:t>
      </w:r>
      <w:proofErr w:type="spellStart"/>
      <w:r>
        <w:rPr>
          <w:rStyle w:val="FontStyle11"/>
          <w:b w:val="0"/>
          <w:bCs/>
          <w:sz w:val="28"/>
          <w:szCs w:val="28"/>
          <w:lang w:val="uk-UA" w:eastAsia="uk-UA"/>
        </w:rPr>
        <w:t>Калинівської</w:t>
      </w:r>
      <w:proofErr w:type="spellEnd"/>
      <w:r>
        <w:rPr>
          <w:rStyle w:val="FontStyle11"/>
          <w:b w:val="0"/>
          <w:bCs/>
          <w:sz w:val="28"/>
          <w:szCs w:val="28"/>
          <w:lang w:val="uk-UA" w:eastAsia="uk-UA"/>
        </w:rPr>
        <w:t xml:space="preserve"> селищної ради. Решта філій розташовуються відповідно підписаних договорів на базі загальноосвітніх шкіл, будинків культури, дитячих садочків Броварського району.</w:t>
      </w:r>
    </w:p>
    <w:p w:rsidR="00B045CF" w:rsidRDefault="00B045CF" w:rsidP="00B045CF">
      <w:pPr>
        <w:spacing w:after="0"/>
        <w:ind w:firstLine="426"/>
        <w:jc w:val="both"/>
        <w:rPr>
          <w:rStyle w:val="FontStyle11"/>
          <w:b w:val="0"/>
          <w:bCs/>
          <w:sz w:val="28"/>
          <w:szCs w:val="28"/>
          <w:lang w:val="uk-UA" w:eastAsia="uk-UA"/>
        </w:rPr>
      </w:pPr>
      <w:r>
        <w:rPr>
          <w:rStyle w:val="FontStyle11"/>
          <w:b w:val="0"/>
          <w:bCs/>
          <w:sz w:val="28"/>
          <w:szCs w:val="28"/>
          <w:lang w:val="uk-UA" w:eastAsia="uk-UA"/>
        </w:rPr>
        <w:t xml:space="preserve">У серпні 2019 року було здійснено ремонт вхідної тераси та східців приміщення філій </w:t>
      </w:r>
      <w:proofErr w:type="spellStart"/>
      <w:r>
        <w:rPr>
          <w:rStyle w:val="FontStyle11"/>
          <w:b w:val="0"/>
          <w:bCs/>
          <w:sz w:val="28"/>
          <w:szCs w:val="28"/>
          <w:lang w:val="uk-UA" w:eastAsia="uk-UA"/>
        </w:rPr>
        <w:t>смт</w:t>
      </w:r>
      <w:proofErr w:type="spellEnd"/>
      <w:r>
        <w:rPr>
          <w:rStyle w:val="FontStyle11"/>
          <w:b w:val="0"/>
          <w:bCs/>
          <w:sz w:val="28"/>
          <w:szCs w:val="28"/>
          <w:lang w:val="uk-UA" w:eastAsia="uk-UA"/>
        </w:rPr>
        <w:t xml:space="preserve"> Калинівка на суму – 11757,00 грн..</w:t>
      </w:r>
    </w:p>
    <w:p w:rsidR="00B045CF" w:rsidRDefault="00B045CF" w:rsidP="00B045CF">
      <w:pPr>
        <w:spacing w:after="0"/>
        <w:ind w:firstLine="426"/>
        <w:jc w:val="both"/>
        <w:rPr>
          <w:rStyle w:val="FontStyle11"/>
          <w:b w:val="0"/>
          <w:bCs/>
          <w:sz w:val="28"/>
          <w:szCs w:val="28"/>
          <w:lang w:val="uk-UA" w:eastAsia="uk-UA"/>
        </w:rPr>
      </w:pPr>
      <w:r>
        <w:rPr>
          <w:rStyle w:val="FontStyle11"/>
          <w:b w:val="0"/>
          <w:bCs/>
          <w:sz w:val="28"/>
          <w:szCs w:val="28"/>
          <w:lang w:val="uk-UA" w:eastAsia="uk-UA"/>
        </w:rPr>
        <w:t>Загалом за звітний період для забезпечення і зміцнення матеріально – технічної бази було придбано аудіо і відеотехніки, музичних інструментів, оргтехніки, меблів, сценічних костюмів, обладнання та устаткування для навчальних класів, на суму – 257376,00 грн., за рахунок місцевого бюджету.</w:t>
      </w:r>
    </w:p>
    <w:p w:rsidR="00B045CF" w:rsidRDefault="00B045CF" w:rsidP="00B045CF">
      <w:pPr>
        <w:spacing w:after="0"/>
        <w:ind w:firstLine="426"/>
        <w:jc w:val="both"/>
        <w:rPr>
          <w:rStyle w:val="FontStyle11"/>
          <w:b w:val="0"/>
          <w:bCs/>
          <w:sz w:val="28"/>
          <w:szCs w:val="28"/>
          <w:lang w:val="uk-UA" w:eastAsia="uk-UA"/>
        </w:rPr>
      </w:pPr>
      <w:r>
        <w:rPr>
          <w:rStyle w:val="FontStyle11"/>
          <w:b w:val="0"/>
          <w:bCs/>
          <w:sz w:val="28"/>
          <w:szCs w:val="28"/>
          <w:lang w:val="uk-UA" w:eastAsia="uk-UA"/>
        </w:rPr>
        <w:t>Разом з тим школа отримала благодійної допомоги на суму – 34888,00 грн..</w:t>
      </w:r>
    </w:p>
    <w:p w:rsidR="00B045CF" w:rsidRDefault="00B045CF" w:rsidP="00B045CF">
      <w:pPr>
        <w:spacing w:after="0"/>
        <w:ind w:firstLine="426"/>
        <w:jc w:val="both"/>
        <w:rPr>
          <w:rStyle w:val="FontStyle11"/>
          <w:b w:val="0"/>
          <w:bCs/>
          <w:sz w:val="28"/>
          <w:szCs w:val="28"/>
          <w:lang w:val="uk-UA" w:eastAsia="uk-UA"/>
        </w:rPr>
      </w:pPr>
      <w:r>
        <w:rPr>
          <w:rStyle w:val="FontStyle11"/>
          <w:b w:val="0"/>
          <w:bCs/>
          <w:sz w:val="28"/>
          <w:szCs w:val="28"/>
          <w:lang w:val="uk-UA" w:eastAsia="uk-UA"/>
        </w:rPr>
        <w:t>Станом на 1 листопада 2019 року була проведена інвентаризація майна школи.</w:t>
      </w:r>
    </w:p>
    <w:p w:rsidR="00B045CF" w:rsidRPr="0097365C" w:rsidRDefault="00B045CF" w:rsidP="00B045CF">
      <w:pPr>
        <w:spacing w:after="0"/>
        <w:ind w:firstLine="426"/>
        <w:jc w:val="both"/>
        <w:rPr>
          <w:rStyle w:val="FontStyle11"/>
          <w:b w:val="0"/>
          <w:bCs/>
          <w:sz w:val="28"/>
          <w:szCs w:val="28"/>
          <w:lang w:val="uk-UA" w:eastAsia="uk-UA"/>
        </w:rPr>
      </w:pPr>
      <w:r>
        <w:rPr>
          <w:rStyle w:val="FontStyle11"/>
          <w:b w:val="0"/>
          <w:bCs/>
          <w:sz w:val="28"/>
          <w:szCs w:val="28"/>
          <w:lang w:val="uk-UA" w:eastAsia="uk-UA"/>
        </w:rPr>
        <w:t>КЗ БРР ДШМ – середовище творчого розвитку особистості, основа підготовки професійного митця та активний учасник культурно – мистецького життя громади.</w:t>
      </w:r>
    </w:p>
    <w:p w:rsidR="00B045CF" w:rsidRPr="00BA57DD" w:rsidRDefault="00B045CF" w:rsidP="00B045CF">
      <w:pPr>
        <w:spacing w:after="0"/>
        <w:ind w:firstLine="426"/>
        <w:jc w:val="both"/>
        <w:rPr>
          <w:rStyle w:val="FontStyle11"/>
          <w:b w:val="0"/>
          <w:bCs/>
          <w:sz w:val="28"/>
          <w:szCs w:val="28"/>
          <w:lang w:val="uk-UA" w:eastAsia="uk-UA"/>
        </w:rPr>
      </w:pPr>
      <w:r>
        <w:rPr>
          <w:rStyle w:val="FontStyle11"/>
          <w:b w:val="0"/>
          <w:bCs/>
          <w:sz w:val="28"/>
          <w:szCs w:val="28"/>
          <w:lang w:val="uk-UA" w:eastAsia="uk-UA"/>
        </w:rPr>
        <w:t>На сьогоднішній день в школі працює 63 фахових викладача:</w:t>
      </w:r>
    </w:p>
    <w:p w:rsidR="00B045CF" w:rsidRPr="00281F8E" w:rsidRDefault="00B045CF" w:rsidP="00B045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81F8E">
        <w:rPr>
          <w:rFonts w:ascii="Times New Roman" w:hAnsi="Times New Roman"/>
          <w:sz w:val="28"/>
          <w:szCs w:val="28"/>
          <w:lang w:val="uk-UA"/>
        </w:rPr>
        <w:t xml:space="preserve">музичне відділення                                       -  27 викладачі; </w:t>
      </w:r>
    </w:p>
    <w:p w:rsidR="00B045CF" w:rsidRPr="00281F8E" w:rsidRDefault="00B045CF" w:rsidP="00B045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81F8E">
        <w:rPr>
          <w:rFonts w:ascii="Times New Roman" w:hAnsi="Times New Roman"/>
          <w:sz w:val="28"/>
          <w:szCs w:val="28"/>
          <w:lang w:val="uk-UA"/>
        </w:rPr>
        <w:t xml:space="preserve">хореографічне  відділення                           -  11 викладачів; </w:t>
      </w:r>
    </w:p>
    <w:p w:rsidR="00B045CF" w:rsidRPr="00281F8E" w:rsidRDefault="00B045CF" w:rsidP="00B045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81F8E">
        <w:rPr>
          <w:rFonts w:ascii="Times New Roman" w:hAnsi="Times New Roman"/>
          <w:sz w:val="28"/>
          <w:szCs w:val="28"/>
          <w:lang w:val="uk-UA"/>
        </w:rPr>
        <w:t xml:space="preserve">відділення образотворчого мистецтва       -  10 викладачів ; </w:t>
      </w:r>
    </w:p>
    <w:p w:rsidR="00B045CF" w:rsidRPr="00281F8E" w:rsidRDefault="00B045CF" w:rsidP="00B045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81F8E">
        <w:rPr>
          <w:rFonts w:ascii="Times New Roman" w:hAnsi="Times New Roman"/>
          <w:sz w:val="28"/>
          <w:szCs w:val="28"/>
          <w:lang w:val="uk-UA"/>
        </w:rPr>
        <w:t xml:space="preserve">відділення сольного співу                           -  15 викладачів . </w:t>
      </w:r>
    </w:p>
    <w:p w:rsidR="00B045CF" w:rsidRDefault="00B045CF" w:rsidP="00B045CF">
      <w:pPr>
        <w:spacing w:after="0"/>
        <w:ind w:firstLine="360"/>
        <w:rPr>
          <w:rFonts w:ascii="Times New Roman" w:hAnsi="Times New Roman"/>
          <w:sz w:val="28"/>
          <w:szCs w:val="28"/>
          <w:lang w:val="uk-UA"/>
        </w:rPr>
      </w:pPr>
      <w:r w:rsidRPr="00281F8E">
        <w:rPr>
          <w:rFonts w:ascii="Times New Roman" w:hAnsi="Times New Roman"/>
          <w:sz w:val="28"/>
          <w:szCs w:val="28"/>
          <w:lang w:val="uk-UA"/>
        </w:rPr>
        <w:t>Педагогічний стаж роботи мають до 8 років – 24 викладача, а понад 8 років – 39 викладачів.</w:t>
      </w:r>
      <w:r>
        <w:rPr>
          <w:rFonts w:ascii="Times New Roman" w:hAnsi="Times New Roman"/>
          <w:sz w:val="28"/>
          <w:szCs w:val="28"/>
          <w:lang w:val="uk-UA"/>
        </w:rPr>
        <w:t xml:space="preserve"> Середній вік викладачів – 43 роки. </w:t>
      </w:r>
    </w:p>
    <w:p w:rsidR="00B045CF" w:rsidRPr="00BC0442" w:rsidRDefault="00B045CF" w:rsidP="00B045CF">
      <w:pPr>
        <w:spacing w:after="0"/>
        <w:ind w:firstLine="360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75289F">
        <w:rPr>
          <w:rFonts w:ascii="Times New Roman" w:hAnsi="Times New Roman"/>
          <w:sz w:val="28"/>
          <w:szCs w:val="28"/>
          <w:lang w:val="uk-UA"/>
        </w:rPr>
        <w:t xml:space="preserve">Оплата праці </w:t>
      </w:r>
      <w:r>
        <w:rPr>
          <w:rFonts w:ascii="Times New Roman" w:hAnsi="Times New Roman"/>
          <w:sz w:val="28"/>
          <w:szCs w:val="28"/>
          <w:lang w:val="uk-UA"/>
        </w:rPr>
        <w:t>педагогічним працівникам здійснюється відповідно до тарифного розряду та тарифної ставки кожного фахівця. Пріоритетом в роботі директора є підвищення якості кадрового складу. З</w:t>
      </w:r>
      <w:r w:rsidRPr="00B3789D">
        <w:rPr>
          <w:rFonts w:ascii="Times New Roman" w:hAnsi="Times New Roman"/>
          <w:sz w:val="28"/>
          <w:szCs w:val="28"/>
          <w:lang w:val="uk-UA"/>
        </w:rPr>
        <w:t>а звітний період підвищ</w:t>
      </w:r>
      <w:r>
        <w:rPr>
          <w:rFonts w:ascii="Times New Roman" w:hAnsi="Times New Roman"/>
          <w:sz w:val="28"/>
          <w:szCs w:val="28"/>
          <w:lang w:val="uk-UA"/>
        </w:rPr>
        <w:t>или</w:t>
      </w:r>
      <w:r w:rsidRPr="00B3789D">
        <w:rPr>
          <w:rFonts w:ascii="Times New Roman" w:hAnsi="Times New Roman"/>
          <w:sz w:val="28"/>
          <w:szCs w:val="28"/>
          <w:lang w:val="uk-UA"/>
        </w:rPr>
        <w:t xml:space="preserve"> кваліфікаці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B3789D">
        <w:rPr>
          <w:rFonts w:ascii="Times New Roman" w:hAnsi="Times New Roman"/>
          <w:sz w:val="28"/>
          <w:szCs w:val="28"/>
          <w:lang w:val="uk-UA"/>
        </w:rPr>
        <w:t xml:space="preserve"> 20 викладачів, всі викладачі взяли участь в обласних методичних об’єднаннях та майстер – класах.</w:t>
      </w:r>
      <w:r w:rsidRPr="00BC0442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покращення методичної роботи та організації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навчально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виховного процесу було проведено анкетування викладачів, та ознайомлення їх з новим положенням про атестацію.</w:t>
      </w:r>
    </w:p>
    <w:p w:rsidR="00B045CF" w:rsidRDefault="00B045CF" w:rsidP="00B045CF">
      <w:pPr>
        <w:spacing w:after="0"/>
        <w:ind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створення позитивного психологічного клімату в колективі, стимулювання професійної діяльності здійснено нагородження кращих викладачів до державних свят, знаменних дат і подій, організовано спільні відвідування концертів, виставок та екскурсія в м. Чернігів до дня вчителя.</w:t>
      </w:r>
    </w:p>
    <w:p w:rsidR="00B045CF" w:rsidRDefault="00B045CF" w:rsidP="00B045CF">
      <w:pPr>
        <w:spacing w:after="0"/>
        <w:ind w:firstLine="360"/>
        <w:rPr>
          <w:rStyle w:val="FontStyle11"/>
          <w:b w:val="0"/>
          <w:bCs/>
          <w:sz w:val="28"/>
          <w:szCs w:val="28"/>
          <w:lang w:val="uk-UA" w:eastAsia="uk-UA"/>
        </w:rPr>
      </w:pPr>
      <w:r>
        <w:rPr>
          <w:rStyle w:val="FontStyle11"/>
          <w:b w:val="0"/>
          <w:bCs/>
          <w:sz w:val="28"/>
          <w:szCs w:val="28"/>
          <w:lang w:val="uk-UA" w:eastAsia="uk-UA"/>
        </w:rPr>
        <w:t xml:space="preserve">Комунальний заклад Броварської районної ради «Школа естетичного виховання (Дитяча школа мистецтв)»  здійснює свою діяльність в двох напрямках: освітня і мистецька. </w:t>
      </w:r>
    </w:p>
    <w:p w:rsidR="00B045CF" w:rsidRDefault="00B045CF" w:rsidP="00B045CF">
      <w:pPr>
        <w:spacing w:after="0"/>
        <w:ind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1 жовтня 2019 року загальна кількість учнів становить – 1018 осіб. З них навчається на відділах:</w:t>
      </w:r>
    </w:p>
    <w:p w:rsidR="00B045CF" w:rsidRDefault="00B045CF" w:rsidP="00B045CF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музичне відділення – 243 учня;</w:t>
      </w:r>
    </w:p>
    <w:p w:rsidR="00B045CF" w:rsidRDefault="00B045CF" w:rsidP="00B045CF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хореографічне відділення – 268 учнів;</w:t>
      </w:r>
    </w:p>
    <w:p w:rsidR="00B045CF" w:rsidRDefault="00B045CF" w:rsidP="00B045CF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відділення образотворчого мистецтва – 372  учня;</w:t>
      </w:r>
    </w:p>
    <w:p w:rsidR="00B045CF" w:rsidRDefault="00B045CF" w:rsidP="00B045CF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відділення сольного співу – 135 учнів.</w:t>
      </w:r>
    </w:p>
    <w:p w:rsidR="00B045CF" w:rsidRDefault="00B045CF" w:rsidP="00B045CF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травні 2019 року закінчили навчання та отримали випускні свідоцтва 57 учнів. Серед випускників була проведена профорієнтаційна робота, в результаті, якої в цьому році вступили на навчання за спеціальністю: хореографія – 1 випускник; вокал – 1;  режисура масових свят – 1; музичне мистецтво – 4; образотворче мистецтво – 9. Загалом 16 випускників.</w:t>
      </w:r>
    </w:p>
    <w:p w:rsidR="00B045CF" w:rsidRDefault="00B045CF" w:rsidP="00B045CF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Style w:val="FontStyle11"/>
          <w:b w:val="0"/>
          <w:bCs/>
          <w:sz w:val="28"/>
          <w:szCs w:val="28"/>
          <w:lang w:val="uk-UA" w:eastAsia="uk-UA"/>
        </w:rPr>
        <w:t xml:space="preserve">КЗ БРР ДШМ співпрацює з вищими профільними навчальними закладами студенти, яких мають можливість пройти учбову практику на базі школи. В 2019 році проходить практику студентка хореографічного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 академії мистецтв ім. П. Чубинського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Семикопка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Вікторія, випускниця філії 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Димерка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045CF" w:rsidRDefault="00B045CF" w:rsidP="00B045CF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підставі рішення сесії Броварської районної ради від 25 червня 2019 року № 813-59-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 встановлено розмір оплати за навчання в КЗ БРР ДШМ в середньому вона складає – 180,00 грн. за місяць. З метою створення сприятливих умов для розвитку, підтримки, стимулювання творчо обдарованих дітей  та підставі рішення сесії Броварської районної ради від 14 червня 2018 року №590-42-</w:t>
      </w:r>
      <w:r w:rsidRPr="00076F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ІІ  встановлено пільгові категорії учнів. Загалом в школі на пільговій основі навчається – 230 дітей. </w:t>
      </w:r>
    </w:p>
    <w:p w:rsidR="00B045CF" w:rsidRDefault="00B045CF" w:rsidP="00B045CF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Згідно районної програми «Про оздоровлення та відпочинок дітей Броварського району на 2019 рік» червень – липень 2019 року було організовано відпочинок 42-х обдарованих учнів Броварського району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туристично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оздоровчому комплексі «Едельвейс»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Івано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 Франківської області на суму – 143178,00 грн..</w:t>
      </w:r>
    </w:p>
    <w:p w:rsidR="00B045CF" w:rsidRDefault="00B045CF" w:rsidP="00B045CF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здійснення внутрішнього моніторингу та оцінки якості надання освітніх послуг проводяться кожного семестру академічні концерти та контрольні уроки в кожному класі. </w:t>
      </w:r>
    </w:p>
    <w:p w:rsidR="00B045CF" w:rsidRDefault="00B045CF" w:rsidP="00B045CF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ефективної організації учбового процесу, надання нових можливостей для розвитку філій налагоджена співпраця з батьками. Проведенні зустрічі та збори батьків з тематичними концертами – лекторіями по всім філіям школи.</w:t>
      </w:r>
    </w:p>
    <w:p w:rsidR="00B045CF" w:rsidRDefault="00B045CF" w:rsidP="00B045CF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створення повноцінного середовища для творчого розвитку та самовираження дитини діють художні колективи: </w:t>
      </w:r>
    </w:p>
    <w:p w:rsidR="00B045CF" w:rsidRPr="00A80C3D" w:rsidRDefault="00B045CF" w:rsidP="00B045CF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80C3D">
        <w:rPr>
          <w:rFonts w:ascii="Times New Roman" w:hAnsi="Times New Roman"/>
          <w:sz w:val="28"/>
          <w:szCs w:val="28"/>
          <w:lang w:val="uk-UA"/>
        </w:rPr>
        <w:t xml:space="preserve">Зразковий хореографічний колектив </w:t>
      </w:r>
      <w:r w:rsidRPr="00A80C3D">
        <w:rPr>
          <w:rFonts w:ascii="Times New Roman" w:hAnsi="Times New Roman"/>
          <w:b/>
          <w:sz w:val="28"/>
          <w:szCs w:val="28"/>
          <w:lang w:val="uk-UA"/>
        </w:rPr>
        <w:t>«Струмочок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  <w:r w:rsidRPr="00A80C3D">
        <w:rPr>
          <w:rFonts w:ascii="Times New Roman" w:hAnsi="Times New Roman"/>
          <w:sz w:val="28"/>
          <w:szCs w:val="28"/>
          <w:lang w:val="uk-UA"/>
        </w:rPr>
        <w:t>;</w:t>
      </w:r>
    </w:p>
    <w:p w:rsidR="00B045CF" w:rsidRDefault="00B045CF" w:rsidP="00B045CF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80C3D">
        <w:rPr>
          <w:rFonts w:ascii="Times New Roman" w:hAnsi="Times New Roman"/>
          <w:sz w:val="28"/>
          <w:szCs w:val="28"/>
          <w:lang w:val="uk-UA"/>
        </w:rPr>
        <w:t xml:space="preserve">Хореографічний колектив </w:t>
      </w:r>
      <w:r w:rsidRPr="00A80C3D">
        <w:rPr>
          <w:rFonts w:ascii="Times New Roman" w:hAnsi="Times New Roman"/>
          <w:b/>
          <w:sz w:val="28"/>
          <w:szCs w:val="28"/>
          <w:lang w:val="uk-UA"/>
        </w:rPr>
        <w:t>«Рідненькі»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045CF" w:rsidRPr="00A80C3D" w:rsidRDefault="00B045CF" w:rsidP="00B045CF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80C3D">
        <w:rPr>
          <w:rFonts w:ascii="Times New Roman" w:hAnsi="Times New Roman"/>
          <w:sz w:val="28"/>
          <w:szCs w:val="28"/>
          <w:lang w:val="uk-UA"/>
        </w:rPr>
        <w:t xml:space="preserve">Ансамбль домристів  </w:t>
      </w:r>
      <w:r w:rsidRPr="00A80C3D">
        <w:rPr>
          <w:rFonts w:ascii="Times New Roman" w:hAnsi="Times New Roman"/>
          <w:b/>
          <w:sz w:val="28"/>
          <w:szCs w:val="28"/>
          <w:lang w:val="uk-UA"/>
        </w:rPr>
        <w:t>«Акцент»</w:t>
      </w:r>
      <w:r w:rsidRPr="00A80C3D">
        <w:rPr>
          <w:rFonts w:ascii="Times New Roman" w:hAnsi="Times New Roman"/>
          <w:sz w:val="28"/>
          <w:szCs w:val="28"/>
          <w:lang w:val="uk-UA"/>
        </w:rPr>
        <w:t>;</w:t>
      </w:r>
    </w:p>
    <w:p w:rsidR="00B045CF" w:rsidRPr="00A80C3D" w:rsidRDefault="00B045CF" w:rsidP="00B045CF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80C3D">
        <w:rPr>
          <w:rFonts w:ascii="Times New Roman" w:hAnsi="Times New Roman"/>
          <w:sz w:val="28"/>
          <w:szCs w:val="28"/>
          <w:lang w:val="uk-UA"/>
        </w:rPr>
        <w:t xml:space="preserve">Хореографічний колектив </w:t>
      </w:r>
      <w:r w:rsidRPr="00A80C3D">
        <w:rPr>
          <w:rFonts w:ascii="Times New Roman" w:hAnsi="Times New Roman"/>
          <w:b/>
          <w:sz w:val="28"/>
          <w:szCs w:val="28"/>
          <w:lang w:val="uk-UA"/>
        </w:rPr>
        <w:t>«</w:t>
      </w:r>
      <w:proofErr w:type="spellStart"/>
      <w:r w:rsidRPr="00A80C3D">
        <w:rPr>
          <w:rFonts w:ascii="Times New Roman" w:hAnsi="Times New Roman"/>
          <w:b/>
          <w:sz w:val="28"/>
          <w:szCs w:val="28"/>
          <w:lang w:val="uk-UA"/>
        </w:rPr>
        <w:t>Мелодіка</w:t>
      </w:r>
      <w:proofErr w:type="spellEnd"/>
      <w:r w:rsidRPr="00A80C3D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A80C3D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B045CF" w:rsidRDefault="00B045CF" w:rsidP="00B045CF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80C3D">
        <w:rPr>
          <w:rFonts w:ascii="Times New Roman" w:hAnsi="Times New Roman"/>
          <w:sz w:val="28"/>
          <w:szCs w:val="28"/>
          <w:lang w:val="uk-UA"/>
        </w:rPr>
        <w:t xml:space="preserve">Хореографічний колектив </w:t>
      </w:r>
      <w:r w:rsidRPr="002335B2">
        <w:rPr>
          <w:rFonts w:ascii="Times New Roman" w:hAnsi="Times New Roman"/>
          <w:b/>
          <w:sz w:val="28"/>
          <w:szCs w:val="28"/>
          <w:lang w:val="uk-UA"/>
        </w:rPr>
        <w:t>«</w:t>
      </w:r>
      <w:proofErr w:type="spellStart"/>
      <w:r w:rsidRPr="002335B2">
        <w:rPr>
          <w:rFonts w:ascii="Times New Roman" w:hAnsi="Times New Roman"/>
          <w:b/>
          <w:sz w:val="28"/>
          <w:szCs w:val="28"/>
          <w:lang w:val="en-US"/>
        </w:rPr>
        <w:t>Bobreis</w:t>
      </w:r>
      <w:proofErr w:type="spellEnd"/>
      <w:r w:rsidRPr="002335B2">
        <w:rPr>
          <w:rFonts w:ascii="Times New Roman" w:hAnsi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045CF" w:rsidRPr="000978AE" w:rsidRDefault="00B045CF" w:rsidP="00B045CF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78AE">
        <w:rPr>
          <w:rFonts w:ascii="Times New Roman" w:hAnsi="Times New Roman"/>
          <w:sz w:val="28"/>
          <w:szCs w:val="28"/>
          <w:lang w:val="uk-UA"/>
        </w:rPr>
        <w:t xml:space="preserve">Ансамбль домристів  </w:t>
      </w:r>
      <w:r w:rsidRPr="000978AE">
        <w:rPr>
          <w:rFonts w:ascii="Times New Roman" w:hAnsi="Times New Roman"/>
          <w:b/>
          <w:sz w:val="28"/>
          <w:szCs w:val="28"/>
          <w:lang w:val="uk-UA"/>
        </w:rPr>
        <w:t>«Акцент»</w:t>
      </w:r>
      <w:r w:rsidRPr="00C06521">
        <w:rPr>
          <w:rFonts w:ascii="Times New Roman" w:hAnsi="Times New Roman"/>
          <w:sz w:val="28"/>
          <w:szCs w:val="28"/>
          <w:lang w:val="uk-UA"/>
        </w:rPr>
        <w:t>;</w:t>
      </w:r>
    </w:p>
    <w:p w:rsidR="00B045CF" w:rsidRPr="000978AE" w:rsidRDefault="00B045CF" w:rsidP="00B045CF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78AE">
        <w:rPr>
          <w:rFonts w:ascii="Times New Roman" w:hAnsi="Times New Roman"/>
          <w:sz w:val="28"/>
          <w:szCs w:val="28"/>
          <w:lang w:val="uk-UA"/>
        </w:rPr>
        <w:t xml:space="preserve">Квартет гітаристів </w:t>
      </w:r>
      <w:r w:rsidRPr="000978AE">
        <w:rPr>
          <w:rFonts w:ascii="Times New Roman" w:hAnsi="Times New Roman"/>
          <w:b/>
          <w:sz w:val="28"/>
          <w:szCs w:val="28"/>
          <w:lang w:val="uk-UA"/>
        </w:rPr>
        <w:t>«Браво»</w:t>
      </w:r>
      <w:r w:rsidRPr="00C06521">
        <w:rPr>
          <w:rFonts w:ascii="Times New Roman" w:hAnsi="Times New Roman"/>
          <w:sz w:val="28"/>
          <w:szCs w:val="28"/>
          <w:lang w:val="uk-UA"/>
        </w:rPr>
        <w:t>;</w:t>
      </w:r>
    </w:p>
    <w:p w:rsidR="00B045CF" w:rsidRPr="000978AE" w:rsidRDefault="00B045CF" w:rsidP="00B045CF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978AE">
        <w:rPr>
          <w:rFonts w:ascii="Times New Roman" w:hAnsi="Times New Roman"/>
          <w:sz w:val="28"/>
          <w:szCs w:val="28"/>
          <w:lang w:val="uk-UA"/>
        </w:rPr>
        <w:t xml:space="preserve">Ансамбль гітаристів </w:t>
      </w:r>
      <w:r w:rsidRPr="000978AE">
        <w:rPr>
          <w:rFonts w:ascii="Times New Roman" w:hAnsi="Times New Roman"/>
          <w:b/>
          <w:sz w:val="28"/>
          <w:szCs w:val="28"/>
          <w:lang w:val="uk-UA"/>
        </w:rPr>
        <w:t>«Веселі струни»</w:t>
      </w:r>
      <w:r w:rsidRPr="00C06521">
        <w:rPr>
          <w:rFonts w:ascii="Times New Roman" w:hAnsi="Times New Roman"/>
          <w:sz w:val="28"/>
          <w:szCs w:val="28"/>
          <w:lang w:val="uk-UA"/>
        </w:rPr>
        <w:t>;</w:t>
      </w:r>
    </w:p>
    <w:p w:rsidR="00B045CF" w:rsidRDefault="00B045CF" w:rsidP="00B045CF">
      <w:pPr>
        <w:spacing w:after="0"/>
        <w:ind w:firstLine="42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Вокальна група ансамблю </w:t>
      </w:r>
      <w:r w:rsidRPr="003C4D22">
        <w:rPr>
          <w:rFonts w:ascii="Times New Roman" w:hAnsi="Times New Roman"/>
          <w:b/>
          <w:sz w:val="28"/>
          <w:szCs w:val="28"/>
          <w:lang w:val="uk-UA"/>
        </w:rPr>
        <w:t>«</w:t>
      </w:r>
      <w:proofErr w:type="spellStart"/>
      <w:r w:rsidRPr="003C4D22">
        <w:rPr>
          <w:rFonts w:ascii="Times New Roman" w:hAnsi="Times New Roman"/>
          <w:b/>
          <w:sz w:val="28"/>
          <w:szCs w:val="28"/>
          <w:lang w:val="uk-UA"/>
        </w:rPr>
        <w:t>Краяночка</w:t>
      </w:r>
      <w:proofErr w:type="spellEnd"/>
      <w:r w:rsidRPr="003C4D22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C06521">
        <w:rPr>
          <w:rFonts w:ascii="Times New Roman" w:hAnsi="Times New Roman"/>
          <w:sz w:val="28"/>
          <w:szCs w:val="28"/>
          <w:lang w:val="uk-UA"/>
        </w:rPr>
        <w:t>;</w:t>
      </w:r>
    </w:p>
    <w:p w:rsidR="00B045CF" w:rsidRDefault="00B045CF" w:rsidP="00B045CF">
      <w:pPr>
        <w:spacing w:after="0"/>
        <w:ind w:firstLine="426"/>
        <w:rPr>
          <w:rFonts w:ascii="Times New Roman" w:hAnsi="Times New Roman"/>
          <w:b/>
          <w:sz w:val="28"/>
          <w:szCs w:val="28"/>
          <w:lang w:val="uk-UA"/>
        </w:rPr>
      </w:pPr>
      <w:r w:rsidRPr="003C4D22">
        <w:rPr>
          <w:rFonts w:ascii="Times New Roman" w:hAnsi="Times New Roman"/>
          <w:sz w:val="28"/>
          <w:szCs w:val="28"/>
          <w:lang w:val="uk-UA"/>
        </w:rPr>
        <w:t>Вокальний ансамбль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«Кралечки»</w:t>
      </w:r>
      <w:r w:rsidRPr="00C06521">
        <w:rPr>
          <w:rFonts w:ascii="Times New Roman" w:hAnsi="Times New Roman"/>
          <w:sz w:val="28"/>
          <w:szCs w:val="28"/>
          <w:lang w:val="uk-UA"/>
        </w:rPr>
        <w:t>.</w:t>
      </w:r>
    </w:p>
    <w:p w:rsidR="00B045CF" w:rsidRDefault="00B045CF" w:rsidP="00B045CF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Вони є неодноразовими переможцями та учасниками міжнародних, всеукраїнських фестивалів та конкурсів.</w:t>
      </w:r>
    </w:p>
    <w:p w:rsidR="00B045CF" w:rsidRDefault="00B045CF" w:rsidP="00B045CF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Створено і започатковано шкільні конкурси  для вокалістів «Прилетіла ластівочка», для відділу народних інструментів «На крилах мелодії», для відділу фортепіано «Чарівний рояль».</w:t>
      </w:r>
    </w:p>
    <w:p w:rsidR="00B045CF" w:rsidRDefault="00B045CF" w:rsidP="00B045CF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Вже традиційно кожного року в квітні школа організувала та провела обласний конкурс хореографічних колективів в рамках фестивалю дитячої та юнацької творчості «Дебют 2019» .</w:t>
      </w:r>
    </w:p>
    <w:p w:rsidR="00B045CF" w:rsidRDefault="00B045CF" w:rsidP="00B045CF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Враховуючи суспільні та культурні потреби жителів Броварського району та ОТГ творчі колективи, учні та викладачі школи приймають активну участь у районних, культурно-мистецьких заходах до державних свят і подій, концертах, благодійних акціях.</w:t>
      </w:r>
    </w:p>
    <w:p w:rsidR="00B045CF" w:rsidRPr="004E421E" w:rsidRDefault="00B045CF" w:rsidP="00B045CF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 w:rsidRPr="004E421E">
        <w:rPr>
          <w:rFonts w:ascii="Times New Roman" w:hAnsi="Times New Roman"/>
          <w:sz w:val="28"/>
          <w:szCs w:val="28"/>
          <w:lang w:val="uk-UA"/>
        </w:rPr>
        <w:t>Школа працює в постійній співпраці з провідними діячами культури, кращими творчими колективами України, мистецькими школами з різних регіонів, вищими навчальними мистецькими закладами.</w:t>
      </w:r>
    </w:p>
    <w:p w:rsidR="00B045CF" w:rsidRDefault="00B045CF" w:rsidP="00B045CF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період реформи децентралізації, освітньої реформи мистецька школа потребує оновлення змісту своєї діяльності, пошуку нових методів та підходів.</w:t>
      </w:r>
    </w:p>
    <w:p w:rsidR="00B045CF" w:rsidRDefault="00B045CF" w:rsidP="00B045CF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успішного впровадження моделі сучасної мистецької школи необхідно розробити стратегічний план розвитку, нові учбові програми, привести у відповідність вимогам сьогодення стан матеріально – технічної бази, оснастити класи мультимедійними системами, інтерактивними дошками і сучасними музичними інструментами. </w:t>
      </w:r>
    </w:p>
    <w:p w:rsidR="00B045CF" w:rsidRPr="00A80C3D" w:rsidRDefault="00B045CF" w:rsidP="00B045C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0C3D">
        <w:rPr>
          <w:rFonts w:ascii="Times New Roman" w:hAnsi="Times New Roman"/>
          <w:sz w:val="28"/>
          <w:szCs w:val="28"/>
          <w:lang w:val="uk-UA"/>
        </w:rPr>
        <w:t xml:space="preserve">Вакансії </w:t>
      </w:r>
      <w:r>
        <w:rPr>
          <w:rFonts w:ascii="Times New Roman" w:hAnsi="Times New Roman"/>
          <w:sz w:val="28"/>
          <w:szCs w:val="28"/>
          <w:lang w:val="uk-UA"/>
        </w:rPr>
        <w:t>КЗ БРР ДШМ</w:t>
      </w:r>
      <w:r w:rsidRPr="00A80C3D">
        <w:rPr>
          <w:rFonts w:ascii="Times New Roman" w:hAnsi="Times New Roman"/>
          <w:sz w:val="28"/>
          <w:szCs w:val="28"/>
          <w:lang w:val="uk-UA"/>
        </w:rPr>
        <w:t>: викладачі теоретичних предметів (сольфеджіо, музична література), викладачі по класу фортепіано та хорових дисциплін</w:t>
      </w:r>
      <w:r>
        <w:rPr>
          <w:rFonts w:ascii="Times New Roman" w:hAnsi="Times New Roman"/>
          <w:sz w:val="28"/>
          <w:szCs w:val="28"/>
          <w:lang w:val="uk-UA"/>
        </w:rPr>
        <w:t>, акордеону, баяну</w:t>
      </w:r>
      <w:r w:rsidRPr="00A80C3D">
        <w:rPr>
          <w:rFonts w:ascii="Times New Roman" w:hAnsi="Times New Roman"/>
          <w:sz w:val="28"/>
          <w:szCs w:val="28"/>
          <w:lang w:val="uk-UA"/>
        </w:rPr>
        <w:t>.</w:t>
      </w:r>
    </w:p>
    <w:p w:rsidR="00B045CF" w:rsidRDefault="00B045CF" w:rsidP="00B045CF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Інформація про діяльність школи регулярно оновлюється на офіційній сторінці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Фейсбук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045CF" w:rsidRDefault="00B045CF" w:rsidP="00B045CF">
      <w:pPr>
        <w:spacing w:after="0"/>
        <w:ind w:left="1146"/>
        <w:jc w:val="both"/>
        <w:rPr>
          <w:rStyle w:val="FontStyle11"/>
          <w:b w:val="0"/>
          <w:bCs/>
          <w:sz w:val="28"/>
          <w:szCs w:val="28"/>
          <w:lang w:val="uk-UA" w:eastAsia="uk-UA"/>
        </w:rPr>
      </w:pPr>
    </w:p>
    <w:p w:rsidR="00B045CF" w:rsidRDefault="00B045CF" w:rsidP="00B045CF">
      <w:pPr>
        <w:spacing w:after="0"/>
        <w:ind w:left="1146"/>
        <w:jc w:val="both"/>
        <w:rPr>
          <w:rStyle w:val="FontStyle11"/>
          <w:b w:val="0"/>
          <w:bCs/>
          <w:sz w:val="28"/>
          <w:szCs w:val="28"/>
          <w:lang w:val="uk-UA" w:eastAsia="uk-UA"/>
        </w:rPr>
      </w:pPr>
    </w:p>
    <w:p w:rsidR="00B045CF" w:rsidRDefault="00B045CF" w:rsidP="00B045CF">
      <w:pPr>
        <w:spacing w:after="0"/>
        <w:ind w:left="1146"/>
        <w:jc w:val="both"/>
        <w:rPr>
          <w:rStyle w:val="FontStyle11"/>
          <w:b w:val="0"/>
          <w:bCs/>
          <w:sz w:val="28"/>
          <w:szCs w:val="28"/>
          <w:lang w:val="uk-UA" w:eastAsia="uk-UA"/>
        </w:rPr>
      </w:pPr>
    </w:p>
    <w:p w:rsidR="00B045CF" w:rsidRDefault="00B045CF" w:rsidP="00B045CF">
      <w:pPr>
        <w:spacing w:after="0"/>
        <w:ind w:left="1146"/>
        <w:jc w:val="both"/>
        <w:rPr>
          <w:rStyle w:val="FontStyle11"/>
          <w:b w:val="0"/>
          <w:bCs/>
          <w:sz w:val="28"/>
          <w:szCs w:val="28"/>
          <w:lang w:val="uk-UA" w:eastAsia="uk-UA"/>
        </w:rPr>
      </w:pPr>
    </w:p>
    <w:p w:rsidR="00B045CF" w:rsidRDefault="00B045CF" w:rsidP="00B045C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045CF" w:rsidRDefault="00B045CF" w:rsidP="00B045C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045CF" w:rsidRDefault="00B045CF" w:rsidP="00B045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45CF" w:rsidRDefault="00B045CF" w:rsidP="00B045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45CF" w:rsidRPr="005309A9" w:rsidRDefault="00B045CF" w:rsidP="00B045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Д</w:t>
      </w:r>
      <w:r w:rsidRPr="005309A9">
        <w:rPr>
          <w:rFonts w:ascii="Times New Roman" w:hAnsi="Times New Roman"/>
          <w:b/>
          <w:sz w:val="28"/>
          <w:szCs w:val="28"/>
          <w:lang w:val="uk-UA"/>
        </w:rPr>
        <w:t xml:space="preserve">иректор КЗ БРР ДШМ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5309A9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Н.І.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Песляк</w:t>
      </w:r>
      <w:proofErr w:type="spellEnd"/>
    </w:p>
    <w:p w:rsidR="000701D8" w:rsidRPr="00B045CF" w:rsidRDefault="000701D8">
      <w:pPr>
        <w:rPr>
          <w:lang w:val="uk-UA"/>
        </w:rPr>
      </w:pPr>
      <w:bookmarkStart w:id="0" w:name="_GoBack"/>
      <w:bookmarkEnd w:id="0"/>
    </w:p>
    <w:sectPr w:rsidR="000701D8" w:rsidRPr="00B045CF" w:rsidSect="007E4AD7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B180C"/>
    <w:multiLevelType w:val="hybridMultilevel"/>
    <w:tmpl w:val="8C04E104"/>
    <w:lvl w:ilvl="0" w:tplc="23DE6E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026EF8"/>
    <w:multiLevelType w:val="hybridMultilevel"/>
    <w:tmpl w:val="931E773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CF"/>
    <w:rsid w:val="000701D8"/>
    <w:rsid w:val="00B0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CF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B045CF"/>
    <w:rPr>
      <w:rFonts w:ascii="Times New Roman" w:hAnsi="Times New Roman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CF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B045CF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6076</Words>
  <Characters>3464</Characters>
  <Application>Microsoft Office Word</Application>
  <DocSecurity>0</DocSecurity>
  <Lines>28</Lines>
  <Paragraphs>19</Paragraphs>
  <ScaleCrop>false</ScaleCrop>
  <Company/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2019-11-22T13:09:00Z</dcterms:created>
  <dcterms:modified xsi:type="dcterms:W3CDTF">2019-11-22T13:09:00Z</dcterms:modified>
</cp:coreProperties>
</file>