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5" w:type="dxa"/>
        <w:jc w:val="right"/>
        <w:tblInd w:w="-31253" w:type="dxa"/>
        <w:tblLook w:val="04A0" w:firstRow="1" w:lastRow="0" w:firstColumn="1" w:lastColumn="0" w:noHBand="0" w:noVBand="1"/>
      </w:tblPr>
      <w:tblGrid>
        <w:gridCol w:w="10525"/>
      </w:tblGrid>
      <w:tr w:rsidR="008E533E" w:rsidRPr="001C018C" w:rsidTr="00835A04">
        <w:trPr>
          <w:jc w:val="right"/>
        </w:trPr>
        <w:tc>
          <w:tcPr>
            <w:tcW w:w="10525" w:type="dxa"/>
          </w:tcPr>
          <w:p w:rsidR="008E62D6" w:rsidRPr="004D2F27" w:rsidRDefault="008E62D6" w:rsidP="004D2F27">
            <w:pPr>
              <w:spacing w:after="0" w:line="240" w:lineRule="auto"/>
              <w:ind w:right="-1"/>
              <w:jc w:val="right"/>
              <w:rPr>
                <w:rFonts w:ascii="Times New Roman" w:eastAsia="Times New Roman" w:hAnsi="Times New Roman" w:cs="Times New Roman"/>
                <w:bCs/>
                <w:color w:val="000000"/>
                <w:sz w:val="28"/>
                <w:szCs w:val="28"/>
                <w:lang w:val="uk-UA"/>
              </w:rPr>
            </w:pPr>
          </w:p>
        </w:tc>
      </w:tr>
      <w:tr w:rsidR="008E533E" w:rsidRPr="00923005" w:rsidTr="00835A04">
        <w:trPr>
          <w:jc w:val="right"/>
        </w:trPr>
        <w:tc>
          <w:tcPr>
            <w:tcW w:w="10525" w:type="dxa"/>
          </w:tcPr>
          <w:p w:rsidR="008E533E" w:rsidRDefault="008E533E" w:rsidP="000B0113">
            <w:pPr>
              <w:spacing w:after="0" w:line="240" w:lineRule="auto"/>
              <w:ind w:right="-1"/>
              <w:jc w:val="both"/>
              <w:rPr>
                <w:rFonts w:ascii="Times New Roman" w:eastAsia="Times New Roman" w:hAnsi="Times New Roman" w:cs="Times New Roman"/>
                <w:bCs/>
                <w:color w:val="000000"/>
                <w:sz w:val="28"/>
                <w:szCs w:val="28"/>
                <w:lang w:val="uk-UA"/>
              </w:rPr>
            </w:pPr>
          </w:p>
          <w:p w:rsidR="00D36A50" w:rsidRPr="00D36A50" w:rsidRDefault="00AA44E0" w:rsidP="00A44EBD">
            <w:pPr>
              <w:pStyle w:val="ae"/>
              <w:ind w:left="4498"/>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A44EBD" w:rsidRPr="00A44EBD" w:rsidRDefault="00AA44E0" w:rsidP="00A44EBD">
            <w:pPr>
              <w:pStyle w:val="ae"/>
              <w:ind w:left="4498"/>
              <w:rPr>
                <w:rFonts w:ascii="Times New Roman" w:hAnsi="Times New Roman" w:cs="Times New Roman"/>
                <w:sz w:val="28"/>
                <w:szCs w:val="28"/>
                <w:lang w:val="uk-UA"/>
              </w:rPr>
            </w:pPr>
            <w:r>
              <w:rPr>
                <w:rFonts w:ascii="Times New Roman" w:hAnsi="Times New Roman" w:cs="Times New Roman"/>
                <w:sz w:val="28"/>
                <w:szCs w:val="28"/>
                <w:lang w:val="uk-UA"/>
              </w:rPr>
              <w:t>Р</w:t>
            </w:r>
            <w:r w:rsidR="00D36A50" w:rsidRPr="00D36A50">
              <w:rPr>
                <w:rFonts w:ascii="Times New Roman" w:hAnsi="Times New Roman" w:cs="Times New Roman"/>
                <w:sz w:val="28"/>
                <w:szCs w:val="28"/>
                <w:lang w:val="uk-UA"/>
              </w:rPr>
              <w:t xml:space="preserve">ішення Броварської районної ради </w:t>
            </w:r>
            <w:r w:rsidR="00D36A50" w:rsidRPr="00D36A50">
              <w:rPr>
                <w:rFonts w:ascii="Times New Roman" w:hAnsi="Times New Roman" w:cs="Times New Roman"/>
                <w:sz w:val="28"/>
                <w:szCs w:val="28"/>
                <w:lang w:val="uk-UA"/>
              </w:rPr>
              <w:br/>
              <w:t xml:space="preserve">від </w:t>
            </w:r>
            <w:r w:rsidR="00A44EBD">
              <w:rPr>
                <w:rFonts w:ascii="Times New Roman" w:hAnsi="Times New Roman" w:cs="Times New Roman"/>
                <w:sz w:val="28"/>
                <w:szCs w:val="28"/>
                <w:lang w:val="uk-UA"/>
              </w:rPr>
              <w:t>31 жовтня 2019 року</w:t>
            </w:r>
            <w:r w:rsidR="00D36A50" w:rsidRPr="00D36A50">
              <w:rPr>
                <w:rFonts w:ascii="Times New Roman" w:hAnsi="Times New Roman" w:cs="Times New Roman"/>
                <w:sz w:val="28"/>
                <w:szCs w:val="28"/>
                <w:lang w:val="uk-UA"/>
              </w:rPr>
              <w:t xml:space="preserve"> </w:t>
            </w:r>
            <w:r w:rsidR="00A44EBD">
              <w:rPr>
                <w:rFonts w:ascii="Times New Roman" w:hAnsi="Times New Roman" w:cs="Times New Roman"/>
                <w:sz w:val="28"/>
                <w:szCs w:val="28"/>
                <w:lang w:val="uk-UA"/>
              </w:rPr>
              <w:t xml:space="preserve"> </w:t>
            </w:r>
            <w:r w:rsidR="00A44EBD" w:rsidRPr="00A44EBD">
              <w:rPr>
                <w:rFonts w:ascii="Times New Roman" w:hAnsi="Times New Roman" w:cs="Times New Roman"/>
                <w:sz w:val="28"/>
                <w:szCs w:val="28"/>
                <w:lang w:val="uk-UA"/>
              </w:rPr>
              <w:t xml:space="preserve">№ 868-64 </w:t>
            </w:r>
            <w:proofErr w:type="spellStart"/>
            <w:r w:rsidR="00A44EBD" w:rsidRPr="00A44EBD">
              <w:rPr>
                <w:rFonts w:ascii="Times New Roman" w:hAnsi="Times New Roman" w:cs="Times New Roman"/>
                <w:sz w:val="28"/>
                <w:szCs w:val="28"/>
                <w:lang w:val="uk-UA"/>
              </w:rPr>
              <w:t>позач.-</w:t>
            </w:r>
            <w:proofErr w:type="spellEnd"/>
            <w:r w:rsidR="00A44EBD" w:rsidRPr="00A44EBD">
              <w:rPr>
                <w:rFonts w:ascii="Times New Roman" w:hAnsi="Times New Roman" w:cs="Times New Roman"/>
                <w:sz w:val="28"/>
                <w:szCs w:val="28"/>
                <w:lang w:val="en-US"/>
              </w:rPr>
              <w:t>V</w:t>
            </w:r>
            <w:r w:rsidR="00A44EBD" w:rsidRPr="00A44EBD">
              <w:rPr>
                <w:rFonts w:ascii="Times New Roman" w:hAnsi="Times New Roman" w:cs="Times New Roman"/>
                <w:sz w:val="28"/>
                <w:szCs w:val="28"/>
                <w:lang w:val="uk-UA"/>
              </w:rPr>
              <w:t>ІІ</w:t>
            </w:r>
          </w:p>
          <w:p w:rsidR="00D36A50" w:rsidRPr="00D36A50" w:rsidRDefault="00D36A50" w:rsidP="00D36A50">
            <w:pPr>
              <w:pStyle w:val="ae"/>
              <w:ind w:left="4923"/>
              <w:jc w:val="both"/>
              <w:rPr>
                <w:rFonts w:ascii="Times New Roman" w:hAnsi="Times New Roman" w:cs="Times New Roman"/>
                <w:b/>
                <w:sz w:val="28"/>
                <w:szCs w:val="28"/>
                <w:lang w:val="uk-UA"/>
              </w:rPr>
            </w:pPr>
          </w:p>
          <w:p w:rsidR="008E62D6"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p w:rsidR="008E62D6"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p w:rsidR="008E62D6"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p w:rsidR="008E62D6"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p w:rsidR="008E62D6"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p w:rsidR="008E62D6"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p w:rsidR="008E62D6" w:rsidRPr="001C018C" w:rsidRDefault="008E62D6" w:rsidP="000B0113">
            <w:pPr>
              <w:spacing w:after="0" w:line="240" w:lineRule="auto"/>
              <w:ind w:right="-1"/>
              <w:jc w:val="both"/>
              <w:rPr>
                <w:rFonts w:ascii="Times New Roman" w:eastAsia="Times New Roman" w:hAnsi="Times New Roman" w:cs="Times New Roman"/>
                <w:bCs/>
                <w:color w:val="000000"/>
                <w:sz w:val="28"/>
                <w:szCs w:val="28"/>
                <w:lang w:val="uk-UA"/>
              </w:rPr>
            </w:pPr>
          </w:p>
        </w:tc>
      </w:tr>
      <w:tr w:rsidR="008E533E" w:rsidRPr="001C018C" w:rsidTr="00835A04">
        <w:trPr>
          <w:trHeight w:val="1756"/>
          <w:jc w:val="right"/>
        </w:trPr>
        <w:tc>
          <w:tcPr>
            <w:tcW w:w="10525" w:type="dxa"/>
          </w:tcPr>
          <w:p w:rsidR="008E533E" w:rsidRPr="0008689A" w:rsidRDefault="0008689A" w:rsidP="0008689A">
            <w:pPr>
              <w:spacing w:after="0" w:line="240" w:lineRule="auto"/>
              <w:ind w:right="-1"/>
              <w:jc w:val="right"/>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Нова редакція</w:t>
            </w:r>
          </w:p>
        </w:tc>
      </w:tr>
    </w:tbl>
    <w:p w:rsidR="00D732A5" w:rsidRPr="001C018C" w:rsidRDefault="00D732A5" w:rsidP="00CD6B0A">
      <w:pPr>
        <w:spacing w:after="0" w:line="240" w:lineRule="auto"/>
        <w:ind w:right="-1"/>
        <w:jc w:val="center"/>
        <w:rPr>
          <w:rFonts w:ascii="Times New Roman" w:hAnsi="Times New Roman" w:cs="Times New Roman"/>
          <w:sz w:val="40"/>
          <w:lang w:val="uk-UA"/>
        </w:rPr>
      </w:pPr>
    </w:p>
    <w:p w:rsidR="008E533E" w:rsidRPr="004052A1" w:rsidRDefault="004052A1" w:rsidP="00CD6B0A">
      <w:pPr>
        <w:spacing w:after="0" w:line="240" w:lineRule="auto"/>
        <w:ind w:right="-1"/>
        <w:jc w:val="center"/>
        <w:rPr>
          <w:rFonts w:ascii="Times New Roman" w:eastAsia="Times New Roman" w:hAnsi="Times New Roman" w:cs="Times New Roman"/>
          <w:bCs/>
          <w:color w:val="000000"/>
          <w:sz w:val="40"/>
          <w:szCs w:val="40"/>
        </w:rPr>
      </w:pPr>
      <w:r>
        <w:rPr>
          <w:rFonts w:ascii="Times New Roman" w:eastAsia="Times New Roman" w:hAnsi="Times New Roman" w:cs="Times New Roman"/>
          <w:color w:val="000000"/>
          <w:sz w:val="40"/>
          <w:szCs w:val="40"/>
          <w:lang w:val="uk-UA"/>
        </w:rPr>
        <w:t>С</w:t>
      </w:r>
      <w:r w:rsidRPr="004052A1">
        <w:rPr>
          <w:rFonts w:ascii="Times New Roman" w:eastAsia="Times New Roman" w:hAnsi="Times New Roman" w:cs="Times New Roman"/>
          <w:color w:val="000000"/>
          <w:sz w:val="40"/>
          <w:szCs w:val="40"/>
        </w:rPr>
        <w:t>ТАТУТ</w:t>
      </w:r>
    </w:p>
    <w:p w:rsidR="008E533E" w:rsidRPr="004052A1" w:rsidRDefault="004052A1" w:rsidP="00CD6B0A">
      <w:pPr>
        <w:spacing w:after="0" w:line="240" w:lineRule="auto"/>
        <w:ind w:right="-1"/>
        <w:jc w:val="center"/>
        <w:rPr>
          <w:rFonts w:ascii="Times New Roman" w:hAnsi="Times New Roman" w:cs="Times New Roman"/>
          <w:bCs/>
          <w:color w:val="000000"/>
          <w:sz w:val="40"/>
          <w:szCs w:val="40"/>
          <w:lang w:val="uk-UA"/>
        </w:rPr>
      </w:pPr>
      <w:r w:rsidRPr="004052A1">
        <w:rPr>
          <w:rFonts w:ascii="Times New Roman" w:eastAsia="Times New Roman" w:hAnsi="Times New Roman" w:cs="Times New Roman"/>
          <w:bCs/>
          <w:color w:val="000000"/>
          <w:sz w:val="40"/>
          <w:szCs w:val="40"/>
        </w:rPr>
        <w:t>КОМУНАЛЬНОГО ЗАКЛАДУ</w:t>
      </w:r>
    </w:p>
    <w:p w:rsidR="008E533E" w:rsidRPr="004052A1" w:rsidRDefault="004052A1" w:rsidP="00CD6B0A">
      <w:pPr>
        <w:spacing w:after="0" w:line="240" w:lineRule="auto"/>
        <w:ind w:right="-1"/>
        <w:jc w:val="center"/>
        <w:rPr>
          <w:rFonts w:ascii="Times New Roman" w:eastAsia="Times New Roman" w:hAnsi="Times New Roman" w:cs="Times New Roman"/>
          <w:bCs/>
          <w:color w:val="000000"/>
          <w:sz w:val="40"/>
          <w:szCs w:val="40"/>
          <w:lang w:val="uk-UA"/>
        </w:rPr>
      </w:pPr>
      <w:r w:rsidRPr="004052A1">
        <w:rPr>
          <w:rFonts w:ascii="Times New Roman" w:hAnsi="Times New Roman" w:cs="Times New Roman"/>
          <w:bCs/>
          <w:color w:val="000000"/>
          <w:sz w:val="40"/>
          <w:szCs w:val="40"/>
          <w:lang w:val="uk-UA"/>
        </w:rPr>
        <w:t>БРОВАРСЬКОЇ РАЙОННОЇ РАДИ</w:t>
      </w:r>
    </w:p>
    <w:p w:rsidR="00D732A5" w:rsidRPr="004052A1" w:rsidRDefault="004052A1" w:rsidP="003C09B4">
      <w:pPr>
        <w:spacing w:after="0" w:line="240" w:lineRule="auto"/>
        <w:ind w:right="-1"/>
        <w:jc w:val="center"/>
        <w:rPr>
          <w:rFonts w:ascii="Times New Roman" w:hAnsi="Times New Roman" w:cs="Times New Roman"/>
          <w:sz w:val="40"/>
          <w:szCs w:val="40"/>
          <w:lang w:val="uk-UA"/>
        </w:rPr>
      </w:pPr>
      <w:r w:rsidRPr="004052A1">
        <w:rPr>
          <w:rFonts w:ascii="Times New Roman" w:hAnsi="Times New Roman" w:cs="Times New Roman"/>
          <w:sz w:val="40"/>
          <w:szCs w:val="40"/>
          <w:lang w:val="uk-UA"/>
        </w:rPr>
        <w:t>«</w:t>
      </w:r>
      <w:r w:rsidRPr="004052A1">
        <w:rPr>
          <w:rFonts w:ascii="Times New Roman" w:hAnsi="Times New Roman" w:cs="Times New Roman"/>
          <w:color w:val="000000"/>
          <w:sz w:val="40"/>
          <w:szCs w:val="40"/>
          <w:lang w:val="uk-UA"/>
        </w:rPr>
        <w:t>ДИТЯЧИЙ БУДИНОК «НАДІЯ» ДЛЯ ДІТЕЙ-СИРІТ І ДІТЕЙ, ПОЗБАВЛЕНИХ БАТЬКІВСЬКОГО ПІКЛУВАННЯ»</w:t>
      </w:r>
    </w:p>
    <w:p w:rsidR="00D732A5" w:rsidRPr="003C09B4" w:rsidRDefault="00D732A5" w:rsidP="00CD6B0A">
      <w:pPr>
        <w:spacing w:after="0" w:line="240" w:lineRule="auto"/>
        <w:ind w:right="-1"/>
        <w:jc w:val="center"/>
        <w:rPr>
          <w:rFonts w:ascii="Times New Roman" w:hAnsi="Times New Roman" w:cs="Times New Roman"/>
          <w:b/>
          <w:sz w:val="48"/>
          <w:szCs w:val="48"/>
          <w:lang w:val="uk-UA"/>
        </w:rPr>
      </w:pPr>
    </w:p>
    <w:p w:rsidR="00D732A5" w:rsidRPr="001C018C" w:rsidRDefault="00D732A5" w:rsidP="00CD6B0A">
      <w:pPr>
        <w:spacing w:after="0" w:line="240" w:lineRule="auto"/>
        <w:ind w:right="-1"/>
        <w:jc w:val="center"/>
        <w:rPr>
          <w:rFonts w:ascii="Times New Roman" w:hAnsi="Times New Roman" w:cs="Times New Roman"/>
          <w:b/>
          <w:sz w:val="20"/>
          <w:lang w:val="uk-UA"/>
        </w:rPr>
      </w:pPr>
    </w:p>
    <w:p w:rsidR="00D732A5" w:rsidRPr="001C018C" w:rsidRDefault="00CD6B0A" w:rsidP="00CD6B0A">
      <w:pPr>
        <w:spacing w:after="0" w:line="240" w:lineRule="auto"/>
        <w:ind w:right="-1"/>
        <w:jc w:val="center"/>
        <w:rPr>
          <w:rFonts w:ascii="Times New Roman" w:hAnsi="Times New Roman" w:cs="Times New Roman"/>
          <w:b/>
          <w:sz w:val="28"/>
          <w:szCs w:val="28"/>
          <w:lang w:val="uk-UA"/>
        </w:rPr>
      </w:pPr>
      <w:r w:rsidRPr="001C018C">
        <w:rPr>
          <w:rFonts w:ascii="Times New Roman" w:hAnsi="Times New Roman" w:cs="Times New Roman"/>
          <w:b/>
          <w:sz w:val="28"/>
          <w:szCs w:val="28"/>
          <w:lang w:val="uk-UA"/>
        </w:rPr>
        <w:t>ІДЕНТИФІКАЦІЙНИЙ КОД 25823932</w:t>
      </w: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D732A5" w:rsidRDefault="00D732A5" w:rsidP="00CD6B0A">
      <w:pPr>
        <w:spacing w:after="0" w:line="240" w:lineRule="auto"/>
        <w:ind w:right="-1"/>
        <w:jc w:val="center"/>
        <w:rPr>
          <w:rFonts w:ascii="Times New Roman" w:hAnsi="Times New Roman" w:cs="Times New Roman"/>
          <w:sz w:val="20"/>
          <w:lang w:val="uk-UA"/>
        </w:rPr>
      </w:pPr>
    </w:p>
    <w:p w:rsidR="004052A1" w:rsidRDefault="004052A1" w:rsidP="00CD6B0A">
      <w:pPr>
        <w:spacing w:after="0" w:line="240" w:lineRule="auto"/>
        <w:ind w:right="-1"/>
        <w:jc w:val="center"/>
        <w:rPr>
          <w:rFonts w:ascii="Times New Roman" w:hAnsi="Times New Roman" w:cs="Times New Roman"/>
          <w:sz w:val="20"/>
          <w:lang w:val="uk-UA"/>
        </w:rPr>
      </w:pPr>
    </w:p>
    <w:p w:rsidR="00D36A50" w:rsidRDefault="00D36A50" w:rsidP="00CD6B0A">
      <w:pPr>
        <w:spacing w:after="0" w:line="240" w:lineRule="auto"/>
        <w:ind w:right="-1"/>
        <w:jc w:val="center"/>
        <w:rPr>
          <w:rFonts w:ascii="Times New Roman" w:hAnsi="Times New Roman" w:cs="Times New Roman"/>
          <w:sz w:val="20"/>
          <w:lang w:val="uk-UA"/>
        </w:rPr>
      </w:pPr>
    </w:p>
    <w:p w:rsidR="00D36A50" w:rsidRDefault="00D36A50" w:rsidP="00CD6B0A">
      <w:pPr>
        <w:spacing w:after="0" w:line="240" w:lineRule="auto"/>
        <w:ind w:right="-1"/>
        <w:jc w:val="center"/>
        <w:rPr>
          <w:rFonts w:ascii="Times New Roman" w:hAnsi="Times New Roman" w:cs="Times New Roman"/>
          <w:sz w:val="20"/>
          <w:lang w:val="uk-UA"/>
        </w:rPr>
      </w:pPr>
    </w:p>
    <w:p w:rsidR="004052A1" w:rsidRPr="001C018C" w:rsidRDefault="004052A1" w:rsidP="00CD6B0A">
      <w:pPr>
        <w:spacing w:after="0" w:line="240" w:lineRule="auto"/>
        <w:ind w:right="-1"/>
        <w:jc w:val="center"/>
        <w:rPr>
          <w:rFonts w:ascii="Times New Roman" w:hAnsi="Times New Roman" w:cs="Times New Roman"/>
          <w:sz w:val="20"/>
          <w:lang w:val="uk-UA"/>
        </w:rPr>
      </w:pPr>
    </w:p>
    <w:p w:rsidR="00D732A5" w:rsidRPr="001C018C" w:rsidRDefault="00D732A5" w:rsidP="00CD6B0A">
      <w:pPr>
        <w:spacing w:after="0" w:line="240" w:lineRule="auto"/>
        <w:ind w:right="-1"/>
        <w:jc w:val="center"/>
        <w:rPr>
          <w:rFonts w:ascii="Times New Roman" w:hAnsi="Times New Roman" w:cs="Times New Roman"/>
          <w:sz w:val="20"/>
          <w:lang w:val="uk-UA"/>
        </w:rPr>
      </w:pPr>
    </w:p>
    <w:p w:rsidR="004052A1" w:rsidRDefault="00D732A5" w:rsidP="00CD6B0A">
      <w:pPr>
        <w:spacing w:after="0" w:line="240" w:lineRule="auto"/>
        <w:ind w:right="-1"/>
        <w:jc w:val="center"/>
        <w:rPr>
          <w:rFonts w:ascii="Times New Roman" w:hAnsi="Times New Roman" w:cs="Times New Roman"/>
          <w:sz w:val="28"/>
          <w:szCs w:val="28"/>
          <w:lang w:val="uk-UA"/>
        </w:rPr>
      </w:pPr>
      <w:r w:rsidRPr="004052A1">
        <w:rPr>
          <w:rFonts w:ascii="Times New Roman" w:hAnsi="Times New Roman" w:cs="Times New Roman"/>
          <w:sz w:val="28"/>
          <w:szCs w:val="28"/>
          <w:lang w:val="uk-UA"/>
        </w:rPr>
        <w:t>м. Бровари</w:t>
      </w:r>
    </w:p>
    <w:p w:rsidR="008E533E" w:rsidRPr="004052A1" w:rsidRDefault="00D36A50" w:rsidP="00CD6B0A">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2019</w:t>
      </w:r>
      <w:r w:rsidR="00862F41" w:rsidRPr="004052A1">
        <w:rPr>
          <w:rFonts w:ascii="Times New Roman" w:hAnsi="Times New Roman" w:cs="Times New Roman"/>
          <w:sz w:val="28"/>
          <w:szCs w:val="28"/>
          <w:lang w:val="uk-UA"/>
        </w:rPr>
        <w:t xml:space="preserve"> рік </w:t>
      </w:r>
    </w:p>
    <w:p w:rsidR="004052A1" w:rsidRDefault="004052A1" w:rsidP="00CD6B0A">
      <w:pPr>
        <w:spacing w:after="0" w:line="240" w:lineRule="auto"/>
        <w:ind w:right="-1"/>
        <w:jc w:val="center"/>
        <w:rPr>
          <w:rFonts w:ascii="Times New Roman" w:hAnsi="Times New Roman" w:cs="Times New Roman"/>
          <w:b/>
          <w:sz w:val="28"/>
          <w:szCs w:val="28"/>
          <w:lang w:val="uk-UA"/>
        </w:rPr>
      </w:pPr>
    </w:p>
    <w:p w:rsidR="00D36A50" w:rsidRDefault="00D36A50" w:rsidP="00CD6B0A">
      <w:pPr>
        <w:spacing w:after="0" w:line="240" w:lineRule="auto"/>
        <w:ind w:right="-1"/>
        <w:jc w:val="center"/>
        <w:rPr>
          <w:rFonts w:ascii="Times New Roman" w:hAnsi="Times New Roman" w:cs="Times New Roman"/>
          <w:b/>
          <w:sz w:val="28"/>
          <w:szCs w:val="28"/>
          <w:lang w:val="uk-UA"/>
        </w:rPr>
      </w:pPr>
    </w:p>
    <w:p w:rsidR="009044DB" w:rsidRPr="001C018C" w:rsidRDefault="00CD6B0A" w:rsidP="00105DE6">
      <w:pPr>
        <w:pStyle w:val="a3"/>
        <w:numPr>
          <w:ilvl w:val="0"/>
          <w:numId w:val="1"/>
        </w:numPr>
        <w:tabs>
          <w:tab w:val="left" w:pos="0"/>
        </w:tabs>
        <w:spacing w:after="0" w:line="240" w:lineRule="auto"/>
        <w:ind w:right="-1"/>
        <w:jc w:val="center"/>
        <w:rPr>
          <w:rFonts w:ascii="Times New Roman" w:hAnsi="Times New Roman" w:cs="Times New Roman"/>
          <w:b/>
          <w:sz w:val="28"/>
        </w:rPr>
      </w:pPr>
      <w:r w:rsidRPr="001C018C">
        <w:rPr>
          <w:rFonts w:ascii="Times New Roman" w:hAnsi="Times New Roman" w:cs="Times New Roman"/>
          <w:b/>
          <w:sz w:val="28"/>
          <w:lang w:val="uk-UA"/>
        </w:rPr>
        <w:t>ЗАГАЛЬНІ ПОЛОЖЕННЯ</w:t>
      </w:r>
    </w:p>
    <w:p w:rsidR="009044DB" w:rsidRPr="001C018C" w:rsidRDefault="009044DB" w:rsidP="00CD6B0A">
      <w:pPr>
        <w:pStyle w:val="a3"/>
        <w:spacing w:after="0" w:line="240" w:lineRule="auto"/>
        <w:ind w:left="0" w:right="-1"/>
        <w:rPr>
          <w:rFonts w:ascii="Times New Roman" w:hAnsi="Times New Roman" w:cs="Times New Roman"/>
          <w:sz w:val="28"/>
        </w:rPr>
      </w:pPr>
    </w:p>
    <w:p w:rsidR="002F46EC" w:rsidRPr="001C018C" w:rsidRDefault="002F46EC" w:rsidP="002F46EC">
      <w:pPr>
        <w:pStyle w:val="a3"/>
        <w:numPr>
          <w:ilvl w:val="1"/>
          <w:numId w:val="1"/>
        </w:numPr>
        <w:tabs>
          <w:tab w:val="left" w:pos="851"/>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Комунальний заклад Броварської районної ради «</w:t>
      </w:r>
      <w:r>
        <w:rPr>
          <w:rFonts w:ascii="Times New Roman" w:hAnsi="Times New Roman" w:cs="Times New Roman"/>
          <w:sz w:val="28"/>
          <w:lang w:val="uk-UA"/>
        </w:rPr>
        <w:t xml:space="preserve">Дитячий будинок </w:t>
      </w:r>
      <w:r w:rsidRPr="001C018C">
        <w:rPr>
          <w:rFonts w:ascii="Times New Roman" w:hAnsi="Times New Roman" w:cs="Times New Roman"/>
          <w:sz w:val="28"/>
          <w:lang w:val="uk-UA"/>
        </w:rPr>
        <w:t>«Надія»</w:t>
      </w:r>
      <w:r>
        <w:rPr>
          <w:rFonts w:ascii="Times New Roman" w:hAnsi="Times New Roman" w:cs="Times New Roman"/>
          <w:sz w:val="28"/>
          <w:lang w:val="uk-UA"/>
        </w:rPr>
        <w:t xml:space="preserve"> для дітей-сиріт і дітей, позбавлених батьківського піклування</w:t>
      </w:r>
      <w:r w:rsidRPr="001C018C">
        <w:rPr>
          <w:rFonts w:ascii="Times New Roman" w:hAnsi="Times New Roman" w:cs="Times New Roman"/>
          <w:sz w:val="28"/>
          <w:lang w:val="uk-UA"/>
        </w:rPr>
        <w:t xml:space="preserve">» (надалі – </w:t>
      </w:r>
      <w:r>
        <w:rPr>
          <w:rFonts w:ascii="Times New Roman" w:hAnsi="Times New Roman" w:cs="Times New Roman"/>
          <w:sz w:val="28"/>
          <w:lang w:val="uk-UA"/>
        </w:rPr>
        <w:t>Заклад</w:t>
      </w:r>
      <w:r w:rsidRPr="001C018C">
        <w:rPr>
          <w:rFonts w:ascii="Times New Roman" w:hAnsi="Times New Roman" w:cs="Times New Roman"/>
          <w:sz w:val="28"/>
          <w:lang w:val="uk-UA"/>
        </w:rPr>
        <w:t>) є навчально-виховним закладом, що забезпечує дітям-сиротам, дітям позбавленим батьківського піклування та дітям</w:t>
      </w:r>
      <w:r w:rsidR="00EE2B7E">
        <w:rPr>
          <w:rFonts w:ascii="Times New Roman" w:hAnsi="Times New Roman" w:cs="Times New Roman"/>
          <w:sz w:val="28"/>
          <w:lang w:val="uk-UA"/>
        </w:rPr>
        <w:t>,</w:t>
      </w:r>
      <w:r w:rsidRPr="001C018C">
        <w:rPr>
          <w:rFonts w:ascii="Times New Roman" w:hAnsi="Times New Roman" w:cs="Times New Roman"/>
          <w:sz w:val="28"/>
          <w:lang w:val="uk-UA"/>
        </w:rPr>
        <w:t xml:space="preserve"> які опинилися у складних життєвих обставинах, умови для проживання, різнобічний розвиток особистості, виховання, здобуття певного рівня освіти, готує дітей до самостійного життя, здійснює юридичний супровід, первинну психологі</w:t>
      </w:r>
      <w:r w:rsidR="000D5B16">
        <w:rPr>
          <w:rFonts w:ascii="Times New Roman" w:hAnsi="Times New Roman" w:cs="Times New Roman"/>
          <w:sz w:val="28"/>
          <w:lang w:val="uk-UA"/>
        </w:rPr>
        <w:t>чну підтримку випускників Закладу</w:t>
      </w:r>
      <w:r w:rsidRPr="001C018C">
        <w:rPr>
          <w:rFonts w:ascii="Times New Roman" w:hAnsi="Times New Roman" w:cs="Times New Roman"/>
          <w:sz w:val="28"/>
          <w:lang w:val="uk-UA"/>
        </w:rPr>
        <w:t>, створює педагогічні умови наближені до сімейних та сприяє поверненню дитини до сім’ї.</w:t>
      </w:r>
    </w:p>
    <w:p w:rsidR="002F46EC" w:rsidRPr="001C018C" w:rsidRDefault="002F46EC" w:rsidP="002F46EC">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Заклад</w:t>
      </w:r>
      <w:r w:rsidRPr="001C018C">
        <w:rPr>
          <w:rFonts w:ascii="Times New Roman" w:hAnsi="Times New Roman" w:cs="Times New Roman"/>
          <w:sz w:val="28"/>
          <w:lang w:val="uk-UA"/>
        </w:rPr>
        <w:t xml:space="preserve"> створений для перебування в ньому дітей-сиріт, дітей позбавлених батьківського піклування та дітей</w:t>
      </w:r>
      <w:r w:rsidR="00EE2B7E">
        <w:rPr>
          <w:rFonts w:ascii="Times New Roman" w:hAnsi="Times New Roman" w:cs="Times New Roman"/>
          <w:sz w:val="28"/>
          <w:lang w:val="uk-UA"/>
        </w:rPr>
        <w:t>,</w:t>
      </w:r>
      <w:r w:rsidRPr="001C018C">
        <w:rPr>
          <w:rFonts w:ascii="Times New Roman" w:hAnsi="Times New Roman" w:cs="Times New Roman"/>
          <w:sz w:val="28"/>
          <w:lang w:val="uk-UA"/>
        </w:rPr>
        <w:t xml:space="preserve"> які опинилися у складних життєвих обставинах</w:t>
      </w:r>
      <w:r w:rsidR="00EE2B7E">
        <w:rPr>
          <w:rFonts w:ascii="Times New Roman" w:hAnsi="Times New Roman" w:cs="Times New Roman"/>
          <w:sz w:val="28"/>
          <w:lang w:val="uk-UA"/>
        </w:rPr>
        <w:t>,</w:t>
      </w:r>
      <w:r w:rsidRPr="001C018C">
        <w:rPr>
          <w:rFonts w:ascii="Times New Roman" w:hAnsi="Times New Roman" w:cs="Times New Roman"/>
          <w:sz w:val="28"/>
          <w:lang w:val="uk-UA"/>
        </w:rPr>
        <w:t xml:space="preserve"> від трьох років до здобуття повної середньої освіти, на повному утриманні за рахунок коштів місцевого бюджету та інших, не заборонених законодавством, джерел фінансування.</w:t>
      </w:r>
    </w:p>
    <w:p w:rsidR="002F46EC" w:rsidRPr="001C018C" w:rsidRDefault="002F46EC" w:rsidP="002F46EC">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Заклад</w:t>
      </w:r>
      <w:r w:rsidRPr="001C018C">
        <w:rPr>
          <w:rFonts w:ascii="Times New Roman" w:hAnsi="Times New Roman" w:cs="Times New Roman"/>
          <w:sz w:val="28"/>
          <w:lang w:val="uk-UA"/>
        </w:rPr>
        <w:t xml:space="preserve"> у своїй діяльності керується Конституцією України, Конвенцією ООН «Про права дитини», Законами України «Про освіту», «Про дошкільну освіту», «Про загальну середню освіту», «Про позашкільну освіту», «Про охорону дитинства», актами Президента України та Кабінету Міністрів України, іншими законодавчими актами в галузі освіти і охорони дитинства, актами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дитячі будинки і загальноосвітні школи-інтернати для дітей-сиріт та дітей позбавлених батьківського піклування, затвердженим спільним наказом Міністерства освіти і науки України та Міністерства соціальної політики України від </w:t>
      </w:r>
      <w:r w:rsidRPr="001C018C">
        <w:rPr>
          <w:rFonts w:ascii="Times New Roman" w:hAnsi="Times New Roman" w:cs="Times New Roman"/>
          <w:color w:val="000000"/>
          <w:sz w:val="28"/>
          <w:szCs w:val="27"/>
          <w:shd w:val="clear" w:color="auto" w:fill="FFFFFF"/>
          <w:lang w:val="uk-UA"/>
        </w:rPr>
        <w:t xml:space="preserve">10.09.2012р. №995/557 </w:t>
      </w:r>
      <w:r w:rsidRPr="001C018C">
        <w:rPr>
          <w:rFonts w:ascii="Times New Roman" w:hAnsi="Times New Roman" w:cs="Times New Roman"/>
          <w:sz w:val="28"/>
          <w:lang w:val="uk-UA"/>
        </w:rPr>
        <w:t>та цим Статутом.</w:t>
      </w:r>
    </w:p>
    <w:p w:rsidR="002F46EC" w:rsidRPr="001C018C" w:rsidRDefault="002F46EC" w:rsidP="002F46EC">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Заклад</w:t>
      </w:r>
      <w:r w:rsidRPr="001C018C">
        <w:rPr>
          <w:rFonts w:ascii="Times New Roman" w:hAnsi="Times New Roman" w:cs="Times New Roman"/>
          <w:sz w:val="28"/>
          <w:lang w:val="uk-UA"/>
        </w:rPr>
        <w:t xml:space="preserve"> є юридичною особою, має самостійний баланс, рахунки в банках України, печатку, штамп, бланки зі своїм найменуванням. </w:t>
      </w:r>
    </w:p>
    <w:p w:rsidR="002F46EC" w:rsidRPr="001C018C" w:rsidRDefault="002F46EC" w:rsidP="002F46EC">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Засновником та органом управління </w:t>
      </w:r>
      <w:r>
        <w:rPr>
          <w:rFonts w:ascii="Times New Roman" w:hAnsi="Times New Roman" w:cs="Times New Roman"/>
          <w:sz w:val="28"/>
          <w:lang w:val="uk-UA"/>
        </w:rPr>
        <w:t>Заклад</w:t>
      </w:r>
      <w:r w:rsidRPr="001C018C">
        <w:rPr>
          <w:rFonts w:ascii="Times New Roman" w:hAnsi="Times New Roman" w:cs="Times New Roman"/>
          <w:sz w:val="28"/>
          <w:lang w:val="uk-UA"/>
        </w:rPr>
        <w:t xml:space="preserve">у є Броварська районна рада Київської області (далі – Засновник). </w:t>
      </w:r>
    </w:p>
    <w:p w:rsidR="002F46EC" w:rsidRPr="001C018C" w:rsidRDefault="002F46EC" w:rsidP="002F46EC">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Повна назва</w:t>
      </w:r>
      <w:r>
        <w:rPr>
          <w:rFonts w:ascii="Times New Roman" w:hAnsi="Times New Roman" w:cs="Times New Roman"/>
          <w:sz w:val="28"/>
          <w:lang w:val="uk-UA"/>
        </w:rPr>
        <w:t xml:space="preserve"> Закладу</w:t>
      </w:r>
      <w:r w:rsidRPr="001C018C">
        <w:rPr>
          <w:rFonts w:ascii="Times New Roman" w:hAnsi="Times New Roman" w:cs="Times New Roman"/>
          <w:sz w:val="28"/>
          <w:lang w:val="uk-UA"/>
        </w:rPr>
        <w:t xml:space="preserve">: </w:t>
      </w:r>
      <w:r w:rsidR="004052A1" w:rsidRPr="001C018C">
        <w:rPr>
          <w:rFonts w:ascii="Times New Roman" w:hAnsi="Times New Roman" w:cs="Times New Roman"/>
          <w:sz w:val="28"/>
          <w:lang w:val="uk-UA"/>
        </w:rPr>
        <w:t>КОМУНАЛЬНИЙ ЗАКЛАД БРОВАРСЬКОЇ РАЙОННОЇ РАДИ «</w:t>
      </w:r>
      <w:r w:rsidR="004052A1">
        <w:rPr>
          <w:rFonts w:ascii="Times New Roman" w:hAnsi="Times New Roman" w:cs="Times New Roman"/>
          <w:sz w:val="28"/>
          <w:lang w:val="uk-UA"/>
        </w:rPr>
        <w:t xml:space="preserve">ДИТЯЧИЙ БУДИНОК </w:t>
      </w:r>
      <w:r w:rsidR="004052A1" w:rsidRPr="001C018C">
        <w:rPr>
          <w:rFonts w:ascii="Times New Roman" w:hAnsi="Times New Roman" w:cs="Times New Roman"/>
          <w:sz w:val="28"/>
          <w:lang w:val="uk-UA"/>
        </w:rPr>
        <w:t>«НАДІЯ»</w:t>
      </w:r>
      <w:r w:rsidR="004052A1">
        <w:rPr>
          <w:rFonts w:ascii="Times New Roman" w:hAnsi="Times New Roman" w:cs="Times New Roman"/>
          <w:sz w:val="28"/>
          <w:lang w:val="uk-UA"/>
        </w:rPr>
        <w:t xml:space="preserve"> ДЛЯ ДІТЕЙ-СИРІТ І ДІТЕЙ, ПОЗБАВЛЕНИХ БАТЬКІВСЬКОГО ПІКЛУВАННЯ</w:t>
      </w:r>
      <w:r w:rsidR="004052A1" w:rsidRPr="001C018C">
        <w:rPr>
          <w:rFonts w:ascii="Times New Roman" w:hAnsi="Times New Roman" w:cs="Times New Roman"/>
          <w:sz w:val="28"/>
          <w:lang w:val="uk-UA"/>
        </w:rPr>
        <w:t xml:space="preserve">». </w:t>
      </w:r>
    </w:p>
    <w:p w:rsidR="002F46EC" w:rsidRPr="001C018C" w:rsidRDefault="002F46EC" w:rsidP="002F46EC">
      <w:pPr>
        <w:pStyle w:val="a3"/>
        <w:tabs>
          <w:tab w:val="left" w:pos="1134"/>
        </w:tabs>
        <w:spacing w:after="0" w:line="240" w:lineRule="auto"/>
        <w:ind w:left="567" w:right="-1"/>
        <w:jc w:val="both"/>
        <w:rPr>
          <w:rFonts w:ascii="Times New Roman" w:hAnsi="Times New Roman" w:cs="Times New Roman"/>
          <w:sz w:val="28"/>
          <w:lang w:val="uk-UA"/>
        </w:rPr>
      </w:pPr>
      <w:r w:rsidRPr="001C018C">
        <w:rPr>
          <w:rFonts w:ascii="Times New Roman" w:hAnsi="Times New Roman" w:cs="Times New Roman"/>
          <w:sz w:val="28"/>
          <w:lang w:val="uk-UA"/>
        </w:rPr>
        <w:t>Скорочена назва</w:t>
      </w:r>
      <w:r>
        <w:rPr>
          <w:rFonts w:ascii="Times New Roman" w:hAnsi="Times New Roman" w:cs="Times New Roman"/>
          <w:sz w:val="28"/>
          <w:lang w:val="uk-UA"/>
        </w:rPr>
        <w:t xml:space="preserve"> Закладу</w:t>
      </w:r>
      <w:r w:rsidRPr="001C018C">
        <w:rPr>
          <w:rFonts w:ascii="Times New Roman" w:hAnsi="Times New Roman" w:cs="Times New Roman"/>
          <w:sz w:val="28"/>
          <w:lang w:val="uk-UA"/>
        </w:rPr>
        <w:t xml:space="preserve">: </w:t>
      </w:r>
      <w:r>
        <w:rPr>
          <w:rFonts w:ascii="Times New Roman" w:hAnsi="Times New Roman" w:cs="Times New Roman"/>
          <w:sz w:val="28"/>
          <w:lang w:val="uk-UA"/>
        </w:rPr>
        <w:t xml:space="preserve">Дитячий будинок </w:t>
      </w:r>
      <w:r w:rsidRPr="001C018C">
        <w:rPr>
          <w:rFonts w:ascii="Times New Roman" w:hAnsi="Times New Roman" w:cs="Times New Roman"/>
          <w:sz w:val="28"/>
          <w:lang w:val="uk-UA"/>
        </w:rPr>
        <w:t>«Надія».</w:t>
      </w:r>
    </w:p>
    <w:p w:rsidR="002F46EC" w:rsidRPr="001C018C" w:rsidRDefault="002F46EC" w:rsidP="002F46EC">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Юридична адреса</w:t>
      </w:r>
      <w:r>
        <w:rPr>
          <w:rFonts w:ascii="Times New Roman" w:hAnsi="Times New Roman" w:cs="Times New Roman"/>
          <w:sz w:val="28"/>
          <w:lang w:val="uk-UA"/>
        </w:rPr>
        <w:t xml:space="preserve"> Закладу</w:t>
      </w:r>
      <w:r w:rsidRPr="001C018C">
        <w:rPr>
          <w:rFonts w:ascii="Times New Roman" w:hAnsi="Times New Roman" w:cs="Times New Roman"/>
          <w:sz w:val="28"/>
          <w:lang w:val="uk-UA"/>
        </w:rPr>
        <w:t xml:space="preserve">: 07425, Київська область, Броварський район, </w:t>
      </w:r>
      <w:proofErr w:type="spellStart"/>
      <w:r w:rsidRPr="001C018C">
        <w:rPr>
          <w:rFonts w:ascii="Times New Roman" w:hAnsi="Times New Roman" w:cs="Times New Roman"/>
          <w:sz w:val="28"/>
          <w:lang w:val="uk-UA"/>
        </w:rPr>
        <w:t>с.Мокрець</w:t>
      </w:r>
      <w:proofErr w:type="spellEnd"/>
      <w:r w:rsidRPr="001C018C">
        <w:rPr>
          <w:rFonts w:ascii="Times New Roman" w:hAnsi="Times New Roman" w:cs="Times New Roman"/>
          <w:sz w:val="28"/>
          <w:lang w:val="uk-UA"/>
        </w:rPr>
        <w:t xml:space="preserve">, </w:t>
      </w:r>
      <w:proofErr w:type="spellStart"/>
      <w:r w:rsidRPr="001C018C">
        <w:rPr>
          <w:rFonts w:ascii="Times New Roman" w:hAnsi="Times New Roman" w:cs="Times New Roman"/>
          <w:sz w:val="28"/>
          <w:lang w:val="uk-UA"/>
        </w:rPr>
        <w:t>вул.Радгоспна</w:t>
      </w:r>
      <w:proofErr w:type="spellEnd"/>
      <w:r w:rsidRPr="001C018C">
        <w:rPr>
          <w:rFonts w:ascii="Times New Roman" w:hAnsi="Times New Roman" w:cs="Times New Roman"/>
          <w:sz w:val="28"/>
          <w:lang w:val="uk-UA"/>
        </w:rPr>
        <w:t>, 27.</w:t>
      </w:r>
    </w:p>
    <w:p w:rsidR="000C00E0" w:rsidRPr="001C018C" w:rsidRDefault="000C00E0" w:rsidP="00CD6B0A">
      <w:pPr>
        <w:pStyle w:val="a3"/>
        <w:spacing w:after="0" w:line="240" w:lineRule="auto"/>
        <w:ind w:left="0" w:right="-1"/>
        <w:jc w:val="both"/>
        <w:rPr>
          <w:rFonts w:ascii="Times New Roman" w:hAnsi="Times New Roman" w:cs="Times New Roman"/>
          <w:sz w:val="28"/>
          <w:lang w:val="uk-UA"/>
        </w:rPr>
      </w:pPr>
    </w:p>
    <w:p w:rsidR="000C00E0" w:rsidRPr="001C018C" w:rsidRDefault="00105DE6" w:rsidP="00105DE6">
      <w:pPr>
        <w:pStyle w:val="a3"/>
        <w:numPr>
          <w:ilvl w:val="0"/>
          <w:numId w:val="1"/>
        </w:numPr>
        <w:spacing w:after="0" w:line="240" w:lineRule="auto"/>
        <w:ind w:right="-1"/>
        <w:jc w:val="center"/>
        <w:rPr>
          <w:rFonts w:ascii="Times New Roman" w:hAnsi="Times New Roman" w:cs="Times New Roman"/>
          <w:b/>
          <w:sz w:val="28"/>
          <w:lang w:val="uk-UA"/>
        </w:rPr>
      </w:pPr>
      <w:r w:rsidRPr="001C018C">
        <w:rPr>
          <w:rFonts w:ascii="Times New Roman" w:hAnsi="Times New Roman" w:cs="Times New Roman"/>
          <w:b/>
          <w:sz w:val="28"/>
          <w:lang w:val="uk-UA"/>
        </w:rPr>
        <w:t xml:space="preserve">МЕТА, ЗАВДАННЯ ТА ПРЕДМЕТ ДІЯЛЬНОСТІ </w:t>
      </w:r>
      <w:r w:rsidR="002F46EC">
        <w:rPr>
          <w:rFonts w:ascii="Times New Roman" w:hAnsi="Times New Roman" w:cs="Times New Roman"/>
          <w:b/>
          <w:sz w:val="28"/>
          <w:lang w:val="uk-UA"/>
        </w:rPr>
        <w:t>ЗАКЛАДУ</w:t>
      </w:r>
    </w:p>
    <w:p w:rsidR="00FB3702" w:rsidRPr="001C018C" w:rsidRDefault="00FB3702" w:rsidP="00CD6B0A">
      <w:pPr>
        <w:pStyle w:val="a3"/>
        <w:spacing w:after="0" w:line="240" w:lineRule="auto"/>
        <w:ind w:left="0" w:right="-1"/>
        <w:rPr>
          <w:rFonts w:ascii="Times New Roman" w:hAnsi="Times New Roman" w:cs="Times New Roman"/>
          <w:sz w:val="28"/>
          <w:lang w:val="uk-UA"/>
        </w:rPr>
      </w:pPr>
    </w:p>
    <w:p w:rsidR="00FB7EFC" w:rsidRPr="001C018C" w:rsidRDefault="000C00E0" w:rsidP="00CD6B0A">
      <w:pPr>
        <w:pStyle w:val="a3"/>
        <w:numPr>
          <w:ilvl w:val="1"/>
          <w:numId w:val="1"/>
        </w:numPr>
        <w:tabs>
          <w:tab w:val="left" w:pos="851"/>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Метою діяльності</w:t>
      </w:r>
      <w:r w:rsidR="00EE2B7E">
        <w:rPr>
          <w:rFonts w:ascii="Times New Roman" w:hAnsi="Times New Roman" w:cs="Times New Roman"/>
          <w:sz w:val="28"/>
          <w:lang w:val="uk-UA"/>
        </w:rPr>
        <w:t xml:space="preserve"> </w:t>
      </w:r>
      <w:r w:rsidR="00771A65">
        <w:rPr>
          <w:rFonts w:ascii="Times New Roman" w:hAnsi="Times New Roman" w:cs="Times New Roman"/>
          <w:sz w:val="28"/>
          <w:lang w:val="uk-UA"/>
        </w:rPr>
        <w:t>Заклад</w:t>
      </w:r>
      <w:r w:rsidR="008C6B88"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є забезпечення всебічного розвитку особистості дитини,</w:t>
      </w:r>
      <w:r w:rsidR="00105DE6" w:rsidRPr="001C018C">
        <w:rPr>
          <w:rFonts w:ascii="Times New Roman" w:hAnsi="Times New Roman" w:cs="Times New Roman"/>
          <w:sz w:val="28"/>
          <w:lang w:val="uk-UA"/>
        </w:rPr>
        <w:t xml:space="preserve"> здобуття освіти,</w:t>
      </w:r>
      <w:r w:rsidRPr="001C018C">
        <w:rPr>
          <w:rFonts w:ascii="Times New Roman" w:hAnsi="Times New Roman" w:cs="Times New Roman"/>
          <w:sz w:val="28"/>
          <w:lang w:val="uk-UA"/>
        </w:rPr>
        <w:t xml:space="preserve"> виховання на основі розкриття і повної реалізації потенційних можливостей, розумових</w:t>
      </w:r>
      <w:r w:rsidR="00105DE6" w:rsidRPr="001C018C">
        <w:rPr>
          <w:rFonts w:ascii="Times New Roman" w:hAnsi="Times New Roman" w:cs="Times New Roman"/>
          <w:sz w:val="28"/>
          <w:lang w:val="uk-UA"/>
        </w:rPr>
        <w:t>,</w:t>
      </w:r>
      <w:r w:rsidRPr="001C018C">
        <w:rPr>
          <w:rFonts w:ascii="Times New Roman" w:hAnsi="Times New Roman" w:cs="Times New Roman"/>
          <w:sz w:val="28"/>
          <w:lang w:val="uk-UA"/>
        </w:rPr>
        <w:t xml:space="preserve"> фізичних здібностей</w:t>
      </w:r>
      <w:r w:rsidR="00105DE6" w:rsidRPr="001C018C">
        <w:rPr>
          <w:rFonts w:ascii="Times New Roman" w:hAnsi="Times New Roman" w:cs="Times New Roman"/>
          <w:sz w:val="28"/>
          <w:lang w:val="uk-UA"/>
        </w:rPr>
        <w:t xml:space="preserve"> та</w:t>
      </w:r>
      <w:r w:rsidRPr="001C018C">
        <w:rPr>
          <w:rFonts w:ascii="Times New Roman" w:hAnsi="Times New Roman" w:cs="Times New Roman"/>
          <w:sz w:val="28"/>
          <w:lang w:val="uk-UA"/>
        </w:rPr>
        <w:t xml:space="preserve"> талантів</w:t>
      </w:r>
      <w:r w:rsidR="00105DE6" w:rsidRPr="001C018C">
        <w:rPr>
          <w:rFonts w:ascii="Times New Roman" w:hAnsi="Times New Roman" w:cs="Times New Roman"/>
          <w:sz w:val="28"/>
          <w:lang w:val="uk-UA"/>
        </w:rPr>
        <w:t xml:space="preserve"> дітей</w:t>
      </w:r>
      <w:r w:rsidRPr="001C018C">
        <w:rPr>
          <w:rFonts w:ascii="Times New Roman" w:hAnsi="Times New Roman" w:cs="Times New Roman"/>
          <w:sz w:val="28"/>
          <w:lang w:val="uk-UA"/>
        </w:rPr>
        <w:t xml:space="preserve">, </w:t>
      </w:r>
      <w:r w:rsidR="00105DE6" w:rsidRPr="001C018C">
        <w:rPr>
          <w:rFonts w:ascii="Times New Roman" w:hAnsi="Times New Roman" w:cs="Times New Roman"/>
          <w:sz w:val="28"/>
          <w:lang w:val="uk-UA"/>
        </w:rPr>
        <w:t>прищеплення</w:t>
      </w:r>
      <w:r w:rsidRPr="001C018C">
        <w:rPr>
          <w:rFonts w:ascii="Times New Roman" w:hAnsi="Times New Roman" w:cs="Times New Roman"/>
          <w:sz w:val="28"/>
          <w:lang w:val="uk-UA"/>
        </w:rPr>
        <w:t xml:space="preserve"> моральних якостей, забезпечення соціального </w:t>
      </w:r>
      <w:r w:rsidRPr="001C018C">
        <w:rPr>
          <w:rFonts w:ascii="Times New Roman" w:hAnsi="Times New Roman" w:cs="Times New Roman"/>
          <w:sz w:val="28"/>
          <w:lang w:val="uk-UA"/>
        </w:rPr>
        <w:lastRenderedPageBreak/>
        <w:t>майбутнього,</w:t>
      </w:r>
      <w:r w:rsidR="00105DE6" w:rsidRPr="001C018C">
        <w:rPr>
          <w:rFonts w:ascii="Times New Roman" w:hAnsi="Times New Roman" w:cs="Times New Roman"/>
          <w:sz w:val="28"/>
          <w:lang w:val="uk-UA"/>
        </w:rPr>
        <w:t xml:space="preserve"> підготовка дітей до самостійного життя</w:t>
      </w:r>
      <w:r w:rsidR="000A1B2F" w:rsidRPr="001C018C">
        <w:rPr>
          <w:rFonts w:ascii="Times New Roman" w:hAnsi="Times New Roman" w:cs="Times New Roman"/>
          <w:sz w:val="28"/>
          <w:lang w:val="uk-UA"/>
        </w:rPr>
        <w:t>, підвищення рівня патріотизму молодого покоління</w:t>
      </w:r>
      <w:r w:rsidRPr="001C018C">
        <w:rPr>
          <w:rFonts w:ascii="Times New Roman" w:hAnsi="Times New Roman" w:cs="Times New Roman"/>
          <w:sz w:val="28"/>
          <w:lang w:val="uk-UA"/>
        </w:rPr>
        <w:t>.</w:t>
      </w:r>
    </w:p>
    <w:p w:rsidR="000C00E0" w:rsidRPr="001C018C" w:rsidRDefault="000C00E0" w:rsidP="000A1B2F">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Головним</w:t>
      </w:r>
      <w:r w:rsidR="001C018C">
        <w:rPr>
          <w:rFonts w:ascii="Times New Roman" w:hAnsi="Times New Roman" w:cs="Times New Roman"/>
          <w:sz w:val="28"/>
          <w:lang w:val="uk-UA"/>
        </w:rPr>
        <w:t>и</w:t>
      </w:r>
      <w:r w:rsidRPr="001C018C">
        <w:rPr>
          <w:rFonts w:ascii="Times New Roman" w:hAnsi="Times New Roman" w:cs="Times New Roman"/>
          <w:sz w:val="28"/>
          <w:lang w:val="uk-UA"/>
        </w:rPr>
        <w:t xml:space="preserve"> завданням</w:t>
      </w:r>
      <w:r w:rsidR="001C018C">
        <w:rPr>
          <w:rFonts w:ascii="Times New Roman" w:hAnsi="Times New Roman" w:cs="Times New Roman"/>
          <w:sz w:val="28"/>
          <w:lang w:val="uk-UA"/>
        </w:rPr>
        <w:t>и</w:t>
      </w:r>
      <w:r w:rsidR="00EE2B7E">
        <w:rPr>
          <w:rFonts w:ascii="Times New Roman" w:hAnsi="Times New Roman" w:cs="Times New Roman"/>
          <w:sz w:val="28"/>
          <w:lang w:val="uk-UA"/>
        </w:rPr>
        <w:t xml:space="preserve"> </w:t>
      </w:r>
      <w:r w:rsidR="00771A65">
        <w:rPr>
          <w:rFonts w:ascii="Times New Roman" w:hAnsi="Times New Roman" w:cs="Times New Roman"/>
          <w:sz w:val="28"/>
          <w:lang w:val="uk-UA"/>
        </w:rPr>
        <w:t>Заклад</w:t>
      </w:r>
      <w:r w:rsidR="00862F41" w:rsidRPr="001C018C">
        <w:rPr>
          <w:rFonts w:ascii="Times New Roman" w:hAnsi="Times New Roman" w:cs="Times New Roman"/>
          <w:sz w:val="28"/>
          <w:lang w:val="uk-UA"/>
        </w:rPr>
        <w:t>у</w:t>
      </w:r>
      <w:r w:rsidR="00EE2B7E">
        <w:rPr>
          <w:rFonts w:ascii="Times New Roman" w:hAnsi="Times New Roman" w:cs="Times New Roman"/>
          <w:sz w:val="28"/>
          <w:lang w:val="uk-UA"/>
        </w:rPr>
        <w:t xml:space="preserve"> </w:t>
      </w:r>
      <w:r w:rsidRPr="001C018C">
        <w:rPr>
          <w:rFonts w:ascii="Times New Roman" w:hAnsi="Times New Roman" w:cs="Times New Roman"/>
          <w:sz w:val="28"/>
          <w:lang w:val="uk-UA"/>
        </w:rPr>
        <w:t>є:</w:t>
      </w:r>
    </w:p>
    <w:p w:rsidR="000C00E0" w:rsidRPr="001C018C" w:rsidRDefault="000A1B2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0C00E0" w:rsidRPr="001C018C">
        <w:rPr>
          <w:rFonts w:ascii="Times New Roman" w:hAnsi="Times New Roman" w:cs="Times New Roman"/>
          <w:sz w:val="28"/>
          <w:lang w:val="uk-UA"/>
        </w:rPr>
        <w:t>абезпечення дітей-сиріт</w:t>
      </w:r>
      <w:r w:rsidR="00827953" w:rsidRPr="001C018C">
        <w:rPr>
          <w:rFonts w:ascii="Times New Roman" w:hAnsi="Times New Roman" w:cs="Times New Roman"/>
          <w:sz w:val="28"/>
          <w:lang w:val="uk-UA"/>
        </w:rPr>
        <w:t>,</w:t>
      </w:r>
      <w:r w:rsidR="007E2328">
        <w:rPr>
          <w:rFonts w:ascii="Times New Roman" w:hAnsi="Times New Roman" w:cs="Times New Roman"/>
          <w:sz w:val="28"/>
          <w:lang w:val="uk-UA"/>
        </w:rPr>
        <w:t xml:space="preserve"> </w:t>
      </w:r>
      <w:r w:rsidR="00827953" w:rsidRPr="001C018C">
        <w:rPr>
          <w:rFonts w:ascii="Times New Roman" w:hAnsi="Times New Roman" w:cs="Times New Roman"/>
          <w:sz w:val="28"/>
          <w:lang w:val="uk-UA"/>
        </w:rPr>
        <w:t>дітей</w:t>
      </w:r>
      <w:r w:rsidR="00116800">
        <w:rPr>
          <w:rFonts w:ascii="Times New Roman" w:hAnsi="Times New Roman" w:cs="Times New Roman"/>
          <w:sz w:val="28"/>
          <w:lang w:val="uk-UA"/>
        </w:rPr>
        <w:t>,</w:t>
      </w:r>
      <w:r w:rsidR="007E2328">
        <w:rPr>
          <w:rFonts w:ascii="Times New Roman" w:hAnsi="Times New Roman" w:cs="Times New Roman"/>
          <w:sz w:val="28"/>
          <w:lang w:val="uk-UA"/>
        </w:rPr>
        <w:t xml:space="preserve"> </w:t>
      </w:r>
      <w:r w:rsidR="000C00E0" w:rsidRPr="001C018C">
        <w:rPr>
          <w:rFonts w:ascii="Times New Roman" w:hAnsi="Times New Roman" w:cs="Times New Roman"/>
          <w:sz w:val="28"/>
          <w:lang w:val="uk-UA"/>
        </w:rPr>
        <w:t>позбавлених батьківського піклування</w:t>
      </w:r>
      <w:r w:rsidR="00116800">
        <w:rPr>
          <w:rFonts w:ascii="Times New Roman" w:hAnsi="Times New Roman" w:cs="Times New Roman"/>
          <w:sz w:val="28"/>
          <w:lang w:val="uk-UA"/>
        </w:rPr>
        <w:t>,</w:t>
      </w:r>
      <w:r w:rsidRPr="001C018C">
        <w:rPr>
          <w:rFonts w:ascii="Times New Roman" w:hAnsi="Times New Roman" w:cs="Times New Roman"/>
          <w:sz w:val="28"/>
          <w:lang w:val="uk-UA"/>
        </w:rPr>
        <w:t xml:space="preserve"> та</w:t>
      </w:r>
      <w:r w:rsidR="00827953" w:rsidRPr="001C018C">
        <w:rPr>
          <w:rFonts w:ascii="Times New Roman" w:hAnsi="Times New Roman" w:cs="Times New Roman"/>
          <w:sz w:val="28"/>
          <w:lang w:val="uk-UA"/>
        </w:rPr>
        <w:t xml:space="preserve"> дітей</w:t>
      </w:r>
      <w:r w:rsidR="00116800">
        <w:rPr>
          <w:rFonts w:ascii="Times New Roman" w:hAnsi="Times New Roman" w:cs="Times New Roman"/>
          <w:sz w:val="28"/>
          <w:lang w:val="uk-UA"/>
        </w:rPr>
        <w:t>,</w:t>
      </w:r>
      <w:r w:rsidR="00827953" w:rsidRPr="001C018C">
        <w:rPr>
          <w:rFonts w:ascii="Times New Roman" w:hAnsi="Times New Roman" w:cs="Times New Roman"/>
          <w:sz w:val="28"/>
          <w:lang w:val="uk-UA"/>
        </w:rPr>
        <w:t xml:space="preserve"> які опинились в складних життєвих обставинах</w:t>
      </w:r>
      <w:r w:rsidR="00116800">
        <w:rPr>
          <w:rFonts w:ascii="Times New Roman" w:hAnsi="Times New Roman" w:cs="Times New Roman"/>
          <w:sz w:val="28"/>
          <w:lang w:val="uk-UA"/>
        </w:rPr>
        <w:t>,</w:t>
      </w:r>
      <w:r w:rsidRPr="001C018C">
        <w:rPr>
          <w:rFonts w:ascii="Times New Roman" w:hAnsi="Times New Roman" w:cs="Times New Roman"/>
          <w:sz w:val="28"/>
          <w:lang w:val="uk-UA"/>
        </w:rPr>
        <w:t xml:space="preserve"> умовами проживання, навчання, виховання та розвитку, на</w:t>
      </w:r>
      <w:r w:rsidR="007E2328">
        <w:rPr>
          <w:rFonts w:ascii="Times New Roman" w:hAnsi="Times New Roman" w:cs="Times New Roman"/>
          <w:sz w:val="28"/>
          <w:lang w:val="uk-UA"/>
        </w:rPr>
        <w:t xml:space="preserve"> </w:t>
      </w:r>
      <w:proofErr w:type="spellStart"/>
      <w:r w:rsidRPr="001C018C">
        <w:rPr>
          <w:rFonts w:ascii="Times New Roman" w:hAnsi="Times New Roman" w:cs="Times New Roman"/>
          <w:sz w:val="28"/>
          <w:lang w:val="uk-UA"/>
        </w:rPr>
        <w:t>ближеними</w:t>
      </w:r>
      <w:proofErr w:type="spellEnd"/>
      <w:r w:rsidRPr="001C018C">
        <w:rPr>
          <w:rFonts w:ascii="Times New Roman" w:hAnsi="Times New Roman" w:cs="Times New Roman"/>
          <w:sz w:val="28"/>
          <w:lang w:val="uk-UA"/>
        </w:rPr>
        <w:t xml:space="preserve"> до сімейних;</w:t>
      </w:r>
    </w:p>
    <w:p w:rsidR="000C00E0" w:rsidRPr="001C018C" w:rsidRDefault="000A1B2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5D6CCC" w:rsidRPr="001C018C">
        <w:rPr>
          <w:rFonts w:ascii="Times New Roman" w:hAnsi="Times New Roman" w:cs="Times New Roman"/>
          <w:sz w:val="28"/>
          <w:lang w:val="uk-UA"/>
        </w:rPr>
        <w:t>абезпечення всебічного розвитку, фізичного, соціального та психологічного здоров'я вихованців;</w:t>
      </w:r>
    </w:p>
    <w:p w:rsidR="005D6CCC" w:rsidRPr="001C018C" w:rsidRDefault="000A1B2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с</w:t>
      </w:r>
      <w:r w:rsidR="005D6CCC" w:rsidRPr="001C018C">
        <w:rPr>
          <w:rFonts w:ascii="Times New Roman" w:hAnsi="Times New Roman" w:cs="Times New Roman"/>
          <w:sz w:val="28"/>
          <w:lang w:val="uk-UA"/>
        </w:rPr>
        <w:t>творення умов, сприятливих для проживання дітей, їх навчання та виховання;</w:t>
      </w:r>
    </w:p>
    <w:p w:rsidR="005D6CCC" w:rsidRPr="001C018C" w:rsidRDefault="000A1B2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5D6CCC" w:rsidRPr="001C018C">
        <w:rPr>
          <w:rFonts w:ascii="Times New Roman" w:hAnsi="Times New Roman" w:cs="Times New Roman"/>
          <w:sz w:val="28"/>
          <w:lang w:val="uk-UA"/>
        </w:rPr>
        <w:t xml:space="preserve">абезпечення соціального захисту, </w:t>
      </w:r>
      <w:proofErr w:type="spellStart"/>
      <w:r w:rsidR="005D6CCC" w:rsidRPr="001C018C">
        <w:rPr>
          <w:rFonts w:ascii="Times New Roman" w:hAnsi="Times New Roman" w:cs="Times New Roman"/>
          <w:sz w:val="28"/>
          <w:lang w:val="uk-UA"/>
        </w:rPr>
        <w:t>медико-психолого-педагогічної</w:t>
      </w:r>
      <w:proofErr w:type="spellEnd"/>
      <w:r w:rsidR="005D6CCC" w:rsidRPr="001C018C">
        <w:rPr>
          <w:rFonts w:ascii="Times New Roman" w:hAnsi="Times New Roman" w:cs="Times New Roman"/>
          <w:sz w:val="28"/>
          <w:lang w:val="uk-UA"/>
        </w:rPr>
        <w:t xml:space="preserve"> реабілітації та соціальної адаптації вихованців;</w:t>
      </w:r>
    </w:p>
    <w:p w:rsidR="005D6CCC" w:rsidRPr="001C018C" w:rsidRDefault="000A1B2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забезпечення захисту</w:t>
      </w:r>
      <w:r w:rsidR="00EC4439" w:rsidRPr="001C018C">
        <w:rPr>
          <w:rFonts w:ascii="Times New Roman" w:hAnsi="Times New Roman" w:cs="Times New Roman"/>
          <w:sz w:val="28"/>
          <w:lang w:val="uk-UA"/>
        </w:rPr>
        <w:t xml:space="preserve"> прав </w:t>
      </w:r>
      <w:proofErr w:type="spellStart"/>
      <w:r w:rsidR="00EC4439" w:rsidRPr="001C018C">
        <w:rPr>
          <w:rFonts w:ascii="Times New Roman" w:hAnsi="Times New Roman" w:cs="Times New Roman"/>
          <w:sz w:val="28"/>
          <w:lang w:val="uk-UA"/>
        </w:rPr>
        <w:t>дітей</w:t>
      </w:r>
      <w:r w:rsidR="005D6CCC" w:rsidRPr="001C018C">
        <w:rPr>
          <w:rFonts w:ascii="Times New Roman" w:hAnsi="Times New Roman" w:cs="Times New Roman"/>
          <w:sz w:val="28"/>
          <w:lang w:val="uk-UA"/>
        </w:rPr>
        <w:t>на</w:t>
      </w:r>
      <w:proofErr w:type="spellEnd"/>
      <w:r w:rsidR="005D6CCC" w:rsidRPr="001C018C">
        <w:rPr>
          <w:rFonts w:ascii="Times New Roman" w:hAnsi="Times New Roman" w:cs="Times New Roman"/>
          <w:sz w:val="28"/>
          <w:lang w:val="uk-UA"/>
        </w:rPr>
        <w:t xml:space="preserve"> </w:t>
      </w:r>
      <w:r w:rsidR="00AB5A82" w:rsidRPr="001C018C">
        <w:rPr>
          <w:rFonts w:ascii="Times New Roman" w:hAnsi="Times New Roman" w:cs="Times New Roman"/>
          <w:sz w:val="28"/>
          <w:lang w:val="uk-UA"/>
        </w:rPr>
        <w:t xml:space="preserve">фізичний і духовний розвиток, </w:t>
      </w:r>
      <w:r w:rsidR="005D6CCC" w:rsidRPr="001C018C">
        <w:rPr>
          <w:rFonts w:ascii="Times New Roman" w:hAnsi="Times New Roman" w:cs="Times New Roman"/>
          <w:sz w:val="28"/>
          <w:lang w:val="uk-UA"/>
        </w:rPr>
        <w:t>належні умови проживання, виховання, здобуття певного рівня освіти, професійної орієнтації та підготовк</w:t>
      </w:r>
      <w:r w:rsidR="00AB5A82" w:rsidRPr="001C018C">
        <w:rPr>
          <w:rFonts w:ascii="Times New Roman" w:hAnsi="Times New Roman" w:cs="Times New Roman"/>
          <w:sz w:val="28"/>
          <w:lang w:val="uk-UA"/>
        </w:rPr>
        <w:t>и</w:t>
      </w:r>
      <w:r w:rsidR="005D6CCC" w:rsidRPr="001C018C">
        <w:rPr>
          <w:rFonts w:ascii="Times New Roman" w:hAnsi="Times New Roman" w:cs="Times New Roman"/>
          <w:sz w:val="28"/>
          <w:lang w:val="uk-UA"/>
        </w:rPr>
        <w:t xml:space="preserve"> їх до самостійного життя </w:t>
      </w:r>
      <w:r w:rsidR="00116800">
        <w:rPr>
          <w:rFonts w:ascii="Times New Roman" w:hAnsi="Times New Roman" w:cs="Times New Roman"/>
          <w:sz w:val="28"/>
          <w:lang w:val="uk-UA"/>
        </w:rPr>
        <w:t>і</w:t>
      </w:r>
      <w:r w:rsidR="005D6CCC" w:rsidRPr="001C018C">
        <w:rPr>
          <w:rFonts w:ascii="Times New Roman" w:hAnsi="Times New Roman" w:cs="Times New Roman"/>
          <w:sz w:val="28"/>
          <w:lang w:val="uk-UA"/>
        </w:rPr>
        <w:t xml:space="preserve"> праці</w:t>
      </w:r>
      <w:r w:rsidR="00E37733" w:rsidRPr="001C018C">
        <w:rPr>
          <w:rFonts w:ascii="Times New Roman" w:hAnsi="Times New Roman" w:cs="Times New Roman"/>
          <w:sz w:val="28"/>
          <w:lang w:val="uk-UA"/>
        </w:rPr>
        <w:t>;</w:t>
      </w:r>
    </w:p>
    <w:p w:rsidR="00E37733" w:rsidRPr="001C018C" w:rsidRDefault="00E37733"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sz w:val="28"/>
          <w:szCs w:val="28"/>
        </w:rPr>
      </w:pPr>
      <w:proofErr w:type="spellStart"/>
      <w:r w:rsidRPr="001C018C">
        <w:rPr>
          <w:sz w:val="28"/>
          <w:szCs w:val="28"/>
        </w:rPr>
        <w:t>формування</w:t>
      </w:r>
      <w:proofErr w:type="spellEnd"/>
      <w:r w:rsidR="00623426">
        <w:rPr>
          <w:sz w:val="28"/>
          <w:szCs w:val="28"/>
          <w:lang w:val="uk-UA"/>
        </w:rPr>
        <w:t xml:space="preserve"> </w:t>
      </w:r>
      <w:proofErr w:type="spellStart"/>
      <w:r w:rsidRPr="001C018C">
        <w:rPr>
          <w:sz w:val="28"/>
          <w:szCs w:val="28"/>
        </w:rPr>
        <w:t>правової</w:t>
      </w:r>
      <w:proofErr w:type="spellEnd"/>
      <w:r w:rsidR="00623426">
        <w:rPr>
          <w:sz w:val="28"/>
          <w:szCs w:val="28"/>
          <w:lang w:val="uk-UA"/>
        </w:rPr>
        <w:t xml:space="preserve"> </w:t>
      </w:r>
      <w:proofErr w:type="spellStart"/>
      <w:r w:rsidRPr="001C018C">
        <w:rPr>
          <w:sz w:val="28"/>
          <w:szCs w:val="28"/>
        </w:rPr>
        <w:t>культури</w:t>
      </w:r>
      <w:proofErr w:type="spellEnd"/>
      <w:r w:rsidRPr="001C018C">
        <w:rPr>
          <w:sz w:val="28"/>
          <w:szCs w:val="28"/>
        </w:rPr>
        <w:t xml:space="preserve">, </w:t>
      </w:r>
      <w:proofErr w:type="spellStart"/>
      <w:r w:rsidRPr="001C018C">
        <w:rPr>
          <w:sz w:val="28"/>
          <w:szCs w:val="28"/>
        </w:rPr>
        <w:t>загальнолюдських</w:t>
      </w:r>
      <w:proofErr w:type="spellEnd"/>
      <w:r w:rsidR="00623426">
        <w:rPr>
          <w:sz w:val="28"/>
          <w:szCs w:val="28"/>
          <w:lang w:val="uk-UA"/>
        </w:rPr>
        <w:t xml:space="preserve"> </w:t>
      </w:r>
      <w:proofErr w:type="spellStart"/>
      <w:r w:rsidRPr="001C018C">
        <w:rPr>
          <w:sz w:val="28"/>
          <w:szCs w:val="28"/>
        </w:rPr>
        <w:t>цінностей</w:t>
      </w:r>
      <w:proofErr w:type="spellEnd"/>
      <w:r w:rsidRPr="001C018C">
        <w:rPr>
          <w:sz w:val="28"/>
          <w:szCs w:val="28"/>
          <w:lang w:val="uk-UA"/>
        </w:rPr>
        <w:t xml:space="preserve"> у вихованців</w:t>
      </w:r>
      <w:r w:rsidRPr="001C018C">
        <w:rPr>
          <w:sz w:val="28"/>
          <w:szCs w:val="28"/>
        </w:rPr>
        <w:t>;</w:t>
      </w:r>
    </w:p>
    <w:p w:rsidR="00E37733" w:rsidRPr="001C018C" w:rsidRDefault="00E37733"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sz w:val="28"/>
          <w:szCs w:val="28"/>
        </w:rPr>
      </w:pPr>
      <w:bookmarkStart w:id="0" w:name="n26"/>
      <w:bookmarkEnd w:id="0"/>
      <w:proofErr w:type="spellStart"/>
      <w:r w:rsidRPr="001C018C">
        <w:rPr>
          <w:sz w:val="28"/>
          <w:szCs w:val="28"/>
        </w:rPr>
        <w:t>створення</w:t>
      </w:r>
      <w:proofErr w:type="spellEnd"/>
      <w:r w:rsidRPr="001C018C">
        <w:rPr>
          <w:sz w:val="28"/>
          <w:szCs w:val="28"/>
        </w:rPr>
        <w:t xml:space="preserve"> умов для </w:t>
      </w:r>
      <w:proofErr w:type="spellStart"/>
      <w:r w:rsidRPr="001C018C">
        <w:rPr>
          <w:sz w:val="28"/>
          <w:szCs w:val="28"/>
        </w:rPr>
        <w:t>збереження</w:t>
      </w:r>
      <w:proofErr w:type="spellEnd"/>
      <w:r w:rsidRPr="001C018C">
        <w:rPr>
          <w:sz w:val="28"/>
          <w:szCs w:val="28"/>
        </w:rPr>
        <w:t xml:space="preserve"> та </w:t>
      </w:r>
      <w:proofErr w:type="spellStart"/>
      <w:proofErr w:type="gramStart"/>
      <w:r w:rsidRPr="001C018C">
        <w:rPr>
          <w:sz w:val="28"/>
          <w:szCs w:val="28"/>
        </w:rPr>
        <w:t>п</w:t>
      </w:r>
      <w:proofErr w:type="gramEnd"/>
      <w:r w:rsidRPr="001C018C">
        <w:rPr>
          <w:sz w:val="28"/>
          <w:szCs w:val="28"/>
        </w:rPr>
        <w:t>ідтримки</w:t>
      </w:r>
      <w:proofErr w:type="spellEnd"/>
      <w:r w:rsidR="00623426">
        <w:rPr>
          <w:sz w:val="28"/>
          <w:szCs w:val="28"/>
          <w:lang w:val="uk-UA"/>
        </w:rPr>
        <w:t xml:space="preserve"> </w:t>
      </w:r>
      <w:proofErr w:type="spellStart"/>
      <w:r w:rsidRPr="001C018C">
        <w:rPr>
          <w:sz w:val="28"/>
          <w:szCs w:val="28"/>
        </w:rPr>
        <w:t>родинних</w:t>
      </w:r>
      <w:proofErr w:type="spellEnd"/>
      <w:r w:rsidR="00623426">
        <w:rPr>
          <w:sz w:val="28"/>
          <w:szCs w:val="28"/>
          <w:lang w:val="uk-UA"/>
        </w:rPr>
        <w:t xml:space="preserve"> </w:t>
      </w:r>
      <w:proofErr w:type="spellStart"/>
      <w:r w:rsidRPr="001C018C">
        <w:rPr>
          <w:sz w:val="28"/>
          <w:szCs w:val="28"/>
        </w:rPr>
        <w:t>зв’язків</w:t>
      </w:r>
      <w:proofErr w:type="spellEnd"/>
      <w:r w:rsidR="00623426">
        <w:rPr>
          <w:sz w:val="28"/>
          <w:szCs w:val="28"/>
          <w:lang w:val="uk-UA"/>
        </w:rPr>
        <w:t xml:space="preserve"> </w:t>
      </w:r>
      <w:proofErr w:type="spellStart"/>
      <w:r w:rsidRPr="001C018C">
        <w:rPr>
          <w:sz w:val="28"/>
          <w:szCs w:val="28"/>
        </w:rPr>
        <w:t>дітей</w:t>
      </w:r>
      <w:proofErr w:type="spellEnd"/>
      <w:r w:rsidRPr="001C018C">
        <w:rPr>
          <w:sz w:val="28"/>
          <w:szCs w:val="28"/>
        </w:rPr>
        <w:t>;</w:t>
      </w:r>
    </w:p>
    <w:p w:rsidR="00E37733" w:rsidRPr="001C018C" w:rsidRDefault="00E37733"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sz w:val="28"/>
          <w:szCs w:val="28"/>
        </w:rPr>
      </w:pPr>
      <w:bookmarkStart w:id="1" w:name="n27"/>
      <w:bookmarkEnd w:id="1"/>
      <w:proofErr w:type="spellStart"/>
      <w:r w:rsidRPr="001C018C">
        <w:rPr>
          <w:sz w:val="28"/>
          <w:szCs w:val="28"/>
        </w:rPr>
        <w:t>сприяння</w:t>
      </w:r>
      <w:proofErr w:type="spellEnd"/>
      <w:r w:rsidR="00623426">
        <w:rPr>
          <w:sz w:val="28"/>
          <w:szCs w:val="28"/>
          <w:lang w:val="uk-UA"/>
        </w:rPr>
        <w:t xml:space="preserve"> </w:t>
      </w:r>
      <w:proofErr w:type="spellStart"/>
      <w:r w:rsidRPr="001C018C">
        <w:rPr>
          <w:sz w:val="28"/>
          <w:szCs w:val="28"/>
        </w:rPr>
        <w:t>влаштуванню</w:t>
      </w:r>
      <w:proofErr w:type="spellEnd"/>
      <w:r w:rsidR="00623426">
        <w:rPr>
          <w:sz w:val="28"/>
          <w:szCs w:val="28"/>
          <w:lang w:val="uk-UA"/>
        </w:rPr>
        <w:t xml:space="preserve"> </w:t>
      </w:r>
      <w:proofErr w:type="spellStart"/>
      <w:r w:rsidRPr="001C018C">
        <w:rPr>
          <w:sz w:val="28"/>
          <w:szCs w:val="28"/>
        </w:rPr>
        <w:t>дітей</w:t>
      </w:r>
      <w:proofErr w:type="spellEnd"/>
      <w:r w:rsidRPr="001C018C">
        <w:rPr>
          <w:sz w:val="28"/>
          <w:szCs w:val="28"/>
        </w:rPr>
        <w:t xml:space="preserve"> у </w:t>
      </w:r>
      <w:proofErr w:type="spellStart"/>
      <w:proofErr w:type="gramStart"/>
      <w:r w:rsidRPr="001C018C">
        <w:rPr>
          <w:sz w:val="28"/>
          <w:szCs w:val="28"/>
        </w:rPr>
        <w:t>р</w:t>
      </w:r>
      <w:proofErr w:type="gramEnd"/>
      <w:r w:rsidRPr="001C018C">
        <w:rPr>
          <w:sz w:val="28"/>
          <w:szCs w:val="28"/>
        </w:rPr>
        <w:t>ізні</w:t>
      </w:r>
      <w:proofErr w:type="spellEnd"/>
      <w:r w:rsidR="00623426">
        <w:rPr>
          <w:sz w:val="28"/>
          <w:szCs w:val="28"/>
          <w:lang w:val="uk-UA"/>
        </w:rPr>
        <w:t xml:space="preserve"> </w:t>
      </w:r>
      <w:proofErr w:type="spellStart"/>
      <w:r w:rsidRPr="001C018C">
        <w:rPr>
          <w:sz w:val="28"/>
          <w:szCs w:val="28"/>
        </w:rPr>
        <w:t>форми</w:t>
      </w:r>
      <w:proofErr w:type="spellEnd"/>
      <w:r w:rsidR="00623426">
        <w:rPr>
          <w:sz w:val="28"/>
          <w:szCs w:val="28"/>
          <w:lang w:val="uk-UA"/>
        </w:rPr>
        <w:t xml:space="preserve"> </w:t>
      </w:r>
      <w:proofErr w:type="spellStart"/>
      <w:r w:rsidRPr="001C018C">
        <w:rPr>
          <w:sz w:val="28"/>
          <w:szCs w:val="28"/>
        </w:rPr>
        <w:t>сімейного</w:t>
      </w:r>
      <w:proofErr w:type="spellEnd"/>
      <w:r w:rsidR="00623426">
        <w:rPr>
          <w:sz w:val="28"/>
          <w:szCs w:val="28"/>
          <w:lang w:val="uk-UA"/>
        </w:rPr>
        <w:t xml:space="preserve"> </w:t>
      </w:r>
      <w:proofErr w:type="spellStart"/>
      <w:r w:rsidRPr="001C018C">
        <w:rPr>
          <w:sz w:val="28"/>
          <w:szCs w:val="28"/>
        </w:rPr>
        <w:t>виховання</w:t>
      </w:r>
      <w:proofErr w:type="spellEnd"/>
      <w:r w:rsidRPr="001C018C">
        <w:rPr>
          <w:sz w:val="28"/>
          <w:szCs w:val="28"/>
        </w:rPr>
        <w:t>.</w:t>
      </w:r>
    </w:p>
    <w:p w:rsidR="005D6CCC" w:rsidRPr="001C018C" w:rsidRDefault="007E2328" w:rsidP="005111E3">
      <w:pPr>
        <w:pStyle w:val="a3"/>
        <w:numPr>
          <w:ilvl w:val="1"/>
          <w:numId w:val="1"/>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771A65">
        <w:rPr>
          <w:rFonts w:ascii="Times New Roman" w:hAnsi="Times New Roman" w:cs="Times New Roman"/>
          <w:sz w:val="28"/>
          <w:lang w:val="uk-UA"/>
        </w:rPr>
        <w:t>Заклад</w:t>
      </w:r>
      <w:r>
        <w:rPr>
          <w:rFonts w:ascii="Times New Roman" w:hAnsi="Times New Roman" w:cs="Times New Roman"/>
          <w:sz w:val="28"/>
          <w:lang w:val="uk-UA"/>
        </w:rPr>
        <w:t xml:space="preserve"> </w:t>
      </w:r>
      <w:r w:rsidR="00A24A62" w:rsidRPr="001C018C">
        <w:rPr>
          <w:rFonts w:ascii="Times New Roman" w:hAnsi="Times New Roman" w:cs="Times New Roman"/>
          <w:sz w:val="28"/>
          <w:lang w:val="uk-UA"/>
        </w:rPr>
        <w:t>створений для дітей-сиріт,</w:t>
      </w:r>
      <w:r>
        <w:rPr>
          <w:rFonts w:ascii="Times New Roman" w:hAnsi="Times New Roman" w:cs="Times New Roman"/>
          <w:sz w:val="28"/>
          <w:lang w:val="uk-UA"/>
        </w:rPr>
        <w:t xml:space="preserve"> </w:t>
      </w:r>
      <w:r w:rsidR="00A24A62" w:rsidRPr="001C018C">
        <w:rPr>
          <w:rFonts w:ascii="Times New Roman" w:hAnsi="Times New Roman" w:cs="Times New Roman"/>
          <w:sz w:val="28"/>
          <w:lang w:val="uk-UA"/>
        </w:rPr>
        <w:t>дітей</w:t>
      </w:r>
      <w:r w:rsidR="003719C4">
        <w:rPr>
          <w:rFonts w:ascii="Times New Roman" w:hAnsi="Times New Roman" w:cs="Times New Roman"/>
          <w:sz w:val="28"/>
          <w:lang w:val="uk-UA"/>
        </w:rPr>
        <w:t>,</w:t>
      </w:r>
      <w:r>
        <w:rPr>
          <w:rFonts w:ascii="Times New Roman" w:hAnsi="Times New Roman" w:cs="Times New Roman"/>
          <w:sz w:val="28"/>
          <w:lang w:val="uk-UA"/>
        </w:rPr>
        <w:t xml:space="preserve"> </w:t>
      </w:r>
      <w:r w:rsidR="005D6CCC" w:rsidRPr="001C018C">
        <w:rPr>
          <w:rFonts w:ascii="Times New Roman" w:hAnsi="Times New Roman" w:cs="Times New Roman"/>
          <w:sz w:val="28"/>
          <w:lang w:val="uk-UA"/>
        </w:rPr>
        <w:t>позба</w:t>
      </w:r>
      <w:r w:rsidR="00EC4439" w:rsidRPr="001C018C">
        <w:rPr>
          <w:rFonts w:ascii="Times New Roman" w:hAnsi="Times New Roman" w:cs="Times New Roman"/>
          <w:sz w:val="28"/>
          <w:lang w:val="uk-UA"/>
        </w:rPr>
        <w:t>влених батьківського піклування</w:t>
      </w:r>
      <w:r w:rsidR="003719C4">
        <w:rPr>
          <w:rFonts w:ascii="Times New Roman" w:hAnsi="Times New Roman" w:cs="Times New Roman"/>
          <w:sz w:val="28"/>
          <w:lang w:val="uk-UA"/>
        </w:rPr>
        <w:t>,</w:t>
      </w:r>
      <w:r w:rsidR="00EC4439" w:rsidRPr="001C018C">
        <w:rPr>
          <w:rFonts w:ascii="Times New Roman" w:hAnsi="Times New Roman" w:cs="Times New Roman"/>
          <w:sz w:val="28"/>
          <w:lang w:val="uk-UA"/>
        </w:rPr>
        <w:t xml:space="preserve"> і дітей</w:t>
      </w:r>
      <w:r w:rsidR="003719C4">
        <w:rPr>
          <w:rFonts w:ascii="Times New Roman" w:hAnsi="Times New Roman" w:cs="Times New Roman"/>
          <w:sz w:val="28"/>
          <w:lang w:val="uk-UA"/>
        </w:rPr>
        <w:t>,</w:t>
      </w:r>
      <w:r w:rsidR="00EC4439" w:rsidRPr="001C018C">
        <w:rPr>
          <w:rFonts w:ascii="Times New Roman" w:hAnsi="Times New Roman" w:cs="Times New Roman"/>
          <w:sz w:val="28"/>
          <w:lang w:val="uk-UA"/>
        </w:rPr>
        <w:t xml:space="preserve"> які опинилися в складних життєвих обставинах</w:t>
      </w:r>
      <w:r w:rsidR="00A24A62" w:rsidRPr="001C018C">
        <w:rPr>
          <w:rFonts w:ascii="Times New Roman" w:hAnsi="Times New Roman" w:cs="Times New Roman"/>
          <w:sz w:val="28"/>
          <w:lang w:val="uk-UA"/>
        </w:rPr>
        <w:t>,</w:t>
      </w:r>
      <w:r w:rsidR="005D6CCC" w:rsidRPr="001C018C">
        <w:rPr>
          <w:rFonts w:ascii="Times New Roman" w:hAnsi="Times New Roman" w:cs="Times New Roman"/>
          <w:sz w:val="28"/>
          <w:lang w:val="uk-UA"/>
        </w:rPr>
        <w:t xml:space="preserve"> з метою забезпечення належного рівня задоволення їх життєвих та освітніх потреб за умов повного утримання їх за рахунок </w:t>
      </w:r>
      <w:r w:rsidR="005111E3" w:rsidRPr="001C018C">
        <w:rPr>
          <w:rFonts w:ascii="Times New Roman" w:hAnsi="Times New Roman" w:cs="Times New Roman"/>
          <w:sz w:val="28"/>
          <w:lang w:val="uk-UA"/>
        </w:rPr>
        <w:t>Засновника</w:t>
      </w:r>
      <w:r>
        <w:rPr>
          <w:rFonts w:ascii="Times New Roman" w:hAnsi="Times New Roman" w:cs="Times New Roman"/>
          <w:sz w:val="28"/>
          <w:lang w:val="uk-UA"/>
        </w:rPr>
        <w:t>,</w:t>
      </w:r>
      <w:r w:rsidR="00A24A62" w:rsidRPr="001C018C">
        <w:rPr>
          <w:rFonts w:ascii="Times New Roman" w:hAnsi="Times New Roman" w:cs="Times New Roman"/>
          <w:sz w:val="28"/>
          <w:lang w:val="uk-UA"/>
        </w:rPr>
        <w:t xml:space="preserve"> у вигляді навчально-виховного закладу</w:t>
      </w:r>
      <w:r w:rsidR="005D6CCC" w:rsidRPr="001C018C">
        <w:rPr>
          <w:rFonts w:ascii="Times New Roman" w:hAnsi="Times New Roman" w:cs="Times New Roman"/>
          <w:sz w:val="28"/>
          <w:lang w:val="uk-UA"/>
        </w:rPr>
        <w:t xml:space="preserve">, що забезпечує розвиток, виховання, навчання та соціальну адаптацію </w:t>
      </w:r>
      <w:r w:rsidR="00AB25F7" w:rsidRPr="001C018C">
        <w:rPr>
          <w:rFonts w:ascii="Times New Roman" w:hAnsi="Times New Roman" w:cs="Times New Roman"/>
          <w:sz w:val="28"/>
          <w:lang w:val="uk-UA"/>
        </w:rPr>
        <w:t>дітей-сиріт, дітей позбавлених батьківського піклування, дітей</w:t>
      </w:r>
      <w:r w:rsidR="003719C4">
        <w:rPr>
          <w:rFonts w:ascii="Times New Roman" w:hAnsi="Times New Roman" w:cs="Times New Roman"/>
          <w:sz w:val="28"/>
          <w:lang w:val="uk-UA"/>
        </w:rPr>
        <w:t>,</w:t>
      </w:r>
      <w:r w:rsidR="00AB25F7" w:rsidRPr="001C018C">
        <w:rPr>
          <w:rFonts w:ascii="Times New Roman" w:hAnsi="Times New Roman" w:cs="Times New Roman"/>
          <w:sz w:val="28"/>
          <w:lang w:val="uk-UA"/>
        </w:rPr>
        <w:t xml:space="preserve"> які опинились </w:t>
      </w:r>
      <w:r w:rsidR="003719C4">
        <w:rPr>
          <w:rFonts w:ascii="Times New Roman" w:hAnsi="Times New Roman" w:cs="Times New Roman"/>
          <w:sz w:val="28"/>
          <w:lang w:val="uk-UA"/>
        </w:rPr>
        <w:t>у</w:t>
      </w:r>
      <w:r w:rsidR="00AB25F7" w:rsidRPr="001C018C">
        <w:rPr>
          <w:rFonts w:ascii="Times New Roman" w:hAnsi="Times New Roman" w:cs="Times New Roman"/>
          <w:sz w:val="28"/>
          <w:lang w:val="uk-UA"/>
        </w:rPr>
        <w:t xml:space="preserve"> складних життєвих обставинах</w:t>
      </w:r>
      <w:r w:rsidR="003719C4">
        <w:rPr>
          <w:rFonts w:ascii="Times New Roman" w:hAnsi="Times New Roman" w:cs="Times New Roman"/>
          <w:sz w:val="28"/>
          <w:lang w:val="uk-UA"/>
        </w:rPr>
        <w:t>,</w:t>
      </w:r>
      <w:r>
        <w:rPr>
          <w:rFonts w:ascii="Times New Roman" w:hAnsi="Times New Roman" w:cs="Times New Roman"/>
          <w:sz w:val="28"/>
          <w:lang w:val="uk-UA"/>
        </w:rPr>
        <w:t xml:space="preserve"> </w:t>
      </w:r>
      <w:r w:rsidR="005B252F" w:rsidRPr="001C018C">
        <w:rPr>
          <w:rFonts w:ascii="Times New Roman" w:hAnsi="Times New Roman" w:cs="Times New Roman"/>
          <w:sz w:val="28"/>
          <w:lang w:val="uk-UA"/>
        </w:rPr>
        <w:t>(</w:t>
      </w:r>
      <w:r w:rsidR="005D6CCC" w:rsidRPr="001C018C">
        <w:rPr>
          <w:rFonts w:ascii="Times New Roman" w:hAnsi="Times New Roman" w:cs="Times New Roman"/>
          <w:sz w:val="28"/>
          <w:lang w:val="uk-UA"/>
        </w:rPr>
        <w:t xml:space="preserve">дошкільного та шкільного віку, а також тих, які </w:t>
      </w:r>
      <w:r w:rsidR="0078581A" w:rsidRPr="001C018C">
        <w:rPr>
          <w:rFonts w:ascii="Times New Roman" w:hAnsi="Times New Roman" w:cs="Times New Roman"/>
          <w:sz w:val="28"/>
          <w:lang w:val="uk-UA"/>
        </w:rPr>
        <w:t>перебувають у родинних стосунках</w:t>
      </w:r>
      <w:r w:rsidR="005B252F" w:rsidRPr="001C018C">
        <w:rPr>
          <w:rFonts w:ascii="Times New Roman" w:hAnsi="Times New Roman" w:cs="Times New Roman"/>
          <w:sz w:val="28"/>
          <w:lang w:val="uk-UA"/>
        </w:rPr>
        <w:t>)</w:t>
      </w:r>
      <w:r w:rsidR="0078581A" w:rsidRPr="001C018C">
        <w:rPr>
          <w:rFonts w:ascii="Times New Roman" w:hAnsi="Times New Roman" w:cs="Times New Roman"/>
          <w:sz w:val="28"/>
          <w:lang w:val="uk-UA"/>
        </w:rPr>
        <w:t>.</w:t>
      </w:r>
    </w:p>
    <w:p w:rsidR="005D6CCC" w:rsidRPr="001C018C" w:rsidRDefault="007E2328" w:rsidP="00CD6B0A">
      <w:pPr>
        <w:pStyle w:val="a3"/>
        <w:numPr>
          <w:ilvl w:val="1"/>
          <w:numId w:val="1"/>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D54DE1" w:rsidRPr="001C018C">
        <w:rPr>
          <w:rFonts w:ascii="Times New Roman" w:hAnsi="Times New Roman" w:cs="Times New Roman"/>
          <w:sz w:val="28"/>
          <w:lang w:val="uk-UA"/>
        </w:rPr>
        <w:t xml:space="preserve">Для збереження родинних зв’язків вихованців </w:t>
      </w:r>
      <w:r w:rsidR="00771A65">
        <w:rPr>
          <w:rFonts w:ascii="Times New Roman" w:hAnsi="Times New Roman" w:cs="Times New Roman"/>
          <w:sz w:val="28"/>
          <w:lang w:val="uk-UA"/>
        </w:rPr>
        <w:t>Заклад</w:t>
      </w:r>
      <w:r w:rsidR="00554D3D" w:rsidRPr="001C018C">
        <w:rPr>
          <w:rFonts w:ascii="Times New Roman" w:hAnsi="Times New Roman" w:cs="Times New Roman"/>
          <w:sz w:val="28"/>
          <w:lang w:val="uk-UA"/>
        </w:rPr>
        <w:t>у</w:t>
      </w:r>
      <w:r w:rsidR="00252CC1">
        <w:rPr>
          <w:rFonts w:ascii="Times New Roman" w:hAnsi="Times New Roman" w:cs="Times New Roman"/>
          <w:sz w:val="28"/>
          <w:lang w:val="uk-UA"/>
        </w:rPr>
        <w:t xml:space="preserve"> </w:t>
      </w:r>
      <w:r w:rsidR="00D54DE1" w:rsidRPr="001C018C">
        <w:rPr>
          <w:rFonts w:ascii="Times New Roman" w:hAnsi="Times New Roman" w:cs="Times New Roman"/>
          <w:sz w:val="28"/>
          <w:lang w:val="uk-UA"/>
        </w:rPr>
        <w:t xml:space="preserve">з </w:t>
      </w:r>
      <w:r w:rsidR="004B3158" w:rsidRPr="001C018C">
        <w:rPr>
          <w:rFonts w:ascii="Times New Roman" w:hAnsi="Times New Roman" w:cs="Times New Roman"/>
          <w:sz w:val="28"/>
          <w:lang w:val="uk-UA"/>
        </w:rPr>
        <w:t xml:space="preserve">їх </w:t>
      </w:r>
      <w:r w:rsidR="00D54DE1" w:rsidRPr="001C018C">
        <w:rPr>
          <w:rFonts w:ascii="Times New Roman" w:hAnsi="Times New Roman" w:cs="Times New Roman"/>
          <w:sz w:val="28"/>
          <w:lang w:val="uk-UA"/>
        </w:rPr>
        <w:t>братами і сестрами, задоволення освітніх потреб</w:t>
      </w:r>
      <w:r w:rsidR="004B3158" w:rsidRPr="001C018C">
        <w:rPr>
          <w:rFonts w:ascii="Times New Roman" w:hAnsi="Times New Roman" w:cs="Times New Roman"/>
          <w:sz w:val="28"/>
          <w:lang w:val="uk-UA"/>
        </w:rPr>
        <w:t xml:space="preserve"> дітей</w:t>
      </w:r>
      <w:r w:rsidR="00D54DE1" w:rsidRPr="001C018C">
        <w:rPr>
          <w:rFonts w:ascii="Times New Roman" w:hAnsi="Times New Roman" w:cs="Times New Roman"/>
          <w:sz w:val="28"/>
          <w:lang w:val="uk-UA"/>
        </w:rPr>
        <w:t xml:space="preserve">, </w:t>
      </w:r>
      <w:r w:rsidR="004B3158" w:rsidRPr="001C018C">
        <w:rPr>
          <w:rFonts w:ascii="Times New Roman" w:hAnsi="Times New Roman" w:cs="Times New Roman"/>
          <w:sz w:val="28"/>
          <w:lang w:val="uk-UA"/>
        </w:rPr>
        <w:t xml:space="preserve">для </w:t>
      </w:r>
      <w:r w:rsidR="00D54DE1" w:rsidRPr="001C018C">
        <w:rPr>
          <w:rFonts w:ascii="Times New Roman" w:hAnsi="Times New Roman" w:cs="Times New Roman"/>
          <w:sz w:val="28"/>
          <w:lang w:val="uk-UA"/>
        </w:rPr>
        <w:t xml:space="preserve">організації </w:t>
      </w:r>
      <w:proofErr w:type="spellStart"/>
      <w:r w:rsidR="00D54DE1" w:rsidRPr="001C018C">
        <w:rPr>
          <w:rFonts w:ascii="Times New Roman" w:hAnsi="Times New Roman" w:cs="Times New Roman"/>
          <w:sz w:val="28"/>
          <w:lang w:val="uk-UA"/>
        </w:rPr>
        <w:t>корекційно-розвиткової</w:t>
      </w:r>
      <w:proofErr w:type="spellEnd"/>
      <w:r w:rsidR="00D54DE1" w:rsidRPr="001C018C">
        <w:rPr>
          <w:rFonts w:ascii="Times New Roman" w:hAnsi="Times New Roman" w:cs="Times New Roman"/>
          <w:sz w:val="28"/>
          <w:lang w:val="uk-UA"/>
        </w:rPr>
        <w:t xml:space="preserve"> та лікувально-відновлюваної роботи при </w:t>
      </w:r>
      <w:r w:rsidR="00845586">
        <w:rPr>
          <w:rFonts w:ascii="Times New Roman" w:hAnsi="Times New Roman" w:cs="Times New Roman"/>
          <w:sz w:val="28"/>
          <w:lang w:val="uk-UA"/>
        </w:rPr>
        <w:t>Заклад</w:t>
      </w:r>
      <w:r w:rsidR="00554D3D" w:rsidRPr="001C018C">
        <w:rPr>
          <w:rFonts w:ascii="Times New Roman" w:hAnsi="Times New Roman" w:cs="Times New Roman"/>
          <w:sz w:val="28"/>
          <w:lang w:val="uk-UA"/>
        </w:rPr>
        <w:t>і</w:t>
      </w:r>
      <w:r w:rsidR="00252CC1">
        <w:rPr>
          <w:rFonts w:ascii="Times New Roman" w:hAnsi="Times New Roman" w:cs="Times New Roman"/>
          <w:sz w:val="28"/>
          <w:lang w:val="uk-UA"/>
        </w:rPr>
        <w:t xml:space="preserve"> </w:t>
      </w:r>
      <w:r w:rsidR="00D54DE1" w:rsidRPr="001C018C">
        <w:rPr>
          <w:rFonts w:ascii="Times New Roman" w:hAnsi="Times New Roman" w:cs="Times New Roman"/>
          <w:sz w:val="28"/>
          <w:lang w:val="uk-UA"/>
        </w:rPr>
        <w:t>можуть створюватись дошкільні відділення, групи.</w:t>
      </w:r>
    </w:p>
    <w:p w:rsidR="00D54DE1" w:rsidRPr="001C018C" w:rsidRDefault="00252CC1" w:rsidP="00CD6B0A">
      <w:pPr>
        <w:pStyle w:val="a3"/>
        <w:numPr>
          <w:ilvl w:val="1"/>
          <w:numId w:val="1"/>
        </w:numPr>
        <w:tabs>
          <w:tab w:val="left" w:pos="993"/>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sz w:val="28"/>
          <w:lang w:val="uk-UA"/>
        </w:rPr>
        <w:t xml:space="preserve"> </w:t>
      </w:r>
      <w:r w:rsidR="00D54DE1" w:rsidRPr="001C018C">
        <w:rPr>
          <w:rFonts w:ascii="Times New Roman" w:hAnsi="Times New Roman" w:cs="Times New Roman"/>
          <w:sz w:val="28"/>
          <w:lang w:val="uk-UA"/>
        </w:rPr>
        <w:t xml:space="preserve">З метою ранньої соціалізації </w:t>
      </w:r>
      <w:r w:rsidR="00AB25F7" w:rsidRPr="001C018C">
        <w:rPr>
          <w:rFonts w:ascii="Times New Roman" w:hAnsi="Times New Roman" w:cs="Times New Roman"/>
          <w:sz w:val="28"/>
          <w:lang w:val="uk-UA"/>
        </w:rPr>
        <w:t>дітей-сиріт, дітей</w:t>
      </w:r>
      <w:r w:rsidR="003719C4">
        <w:rPr>
          <w:rFonts w:ascii="Times New Roman" w:hAnsi="Times New Roman" w:cs="Times New Roman"/>
          <w:sz w:val="28"/>
          <w:lang w:val="uk-UA"/>
        </w:rPr>
        <w:t>,</w:t>
      </w:r>
      <w:r w:rsidR="00AB25F7" w:rsidRPr="001C018C">
        <w:rPr>
          <w:rFonts w:ascii="Times New Roman" w:hAnsi="Times New Roman" w:cs="Times New Roman"/>
          <w:sz w:val="28"/>
          <w:lang w:val="uk-UA"/>
        </w:rPr>
        <w:t xml:space="preserve"> позбавлених батьківського піклування, дітей</w:t>
      </w:r>
      <w:r w:rsidR="003719C4">
        <w:rPr>
          <w:rFonts w:ascii="Times New Roman" w:hAnsi="Times New Roman" w:cs="Times New Roman"/>
          <w:sz w:val="28"/>
          <w:lang w:val="uk-UA"/>
        </w:rPr>
        <w:t>,</w:t>
      </w:r>
      <w:r w:rsidR="00AB25F7" w:rsidRPr="001C018C">
        <w:rPr>
          <w:rFonts w:ascii="Times New Roman" w:hAnsi="Times New Roman" w:cs="Times New Roman"/>
          <w:sz w:val="28"/>
          <w:lang w:val="uk-UA"/>
        </w:rPr>
        <w:t xml:space="preserve"> які опинились в складних життєвих обставинах</w:t>
      </w:r>
      <w:r w:rsidR="003719C4">
        <w:rPr>
          <w:rFonts w:ascii="Times New Roman" w:hAnsi="Times New Roman" w:cs="Times New Roman"/>
          <w:sz w:val="28"/>
          <w:lang w:val="uk-UA"/>
        </w:rPr>
        <w:t>,</w:t>
      </w:r>
      <w:r>
        <w:rPr>
          <w:rFonts w:ascii="Times New Roman" w:hAnsi="Times New Roman" w:cs="Times New Roman"/>
          <w:sz w:val="28"/>
          <w:lang w:val="uk-UA"/>
        </w:rPr>
        <w:t xml:space="preserve"> </w:t>
      </w:r>
      <w:r w:rsidR="00D54DE1" w:rsidRPr="001C018C">
        <w:rPr>
          <w:rFonts w:ascii="Times New Roman" w:hAnsi="Times New Roman" w:cs="Times New Roman"/>
          <w:sz w:val="28"/>
          <w:lang w:val="uk-UA"/>
        </w:rPr>
        <w:t>діти дошкільного віку, що проживають у</w:t>
      </w:r>
      <w:r>
        <w:rPr>
          <w:rFonts w:ascii="Times New Roman" w:hAnsi="Times New Roman" w:cs="Times New Roman"/>
          <w:sz w:val="28"/>
          <w:lang w:val="uk-UA"/>
        </w:rPr>
        <w:t xml:space="preserve"> </w:t>
      </w:r>
      <w:r w:rsidR="005A7D71">
        <w:rPr>
          <w:rFonts w:ascii="Times New Roman" w:hAnsi="Times New Roman" w:cs="Times New Roman"/>
          <w:sz w:val="28"/>
          <w:lang w:val="uk-UA"/>
        </w:rPr>
        <w:t>Заклад</w:t>
      </w:r>
      <w:r w:rsidR="002F3DFE" w:rsidRPr="001C018C">
        <w:rPr>
          <w:rFonts w:ascii="Times New Roman" w:hAnsi="Times New Roman" w:cs="Times New Roman"/>
          <w:sz w:val="28"/>
          <w:lang w:val="uk-UA"/>
        </w:rPr>
        <w:t>і</w:t>
      </w:r>
      <w:r w:rsidR="00D54DE1" w:rsidRPr="001C018C">
        <w:rPr>
          <w:rFonts w:ascii="Times New Roman" w:hAnsi="Times New Roman" w:cs="Times New Roman"/>
          <w:sz w:val="28"/>
          <w:lang w:val="uk-UA"/>
        </w:rPr>
        <w:t xml:space="preserve">, </w:t>
      </w:r>
      <w:r w:rsidR="006626BB" w:rsidRPr="001C018C">
        <w:rPr>
          <w:rFonts w:ascii="Times New Roman" w:hAnsi="Times New Roman" w:cs="Times New Roman"/>
          <w:color w:val="000000"/>
          <w:sz w:val="28"/>
          <w:szCs w:val="28"/>
          <w:shd w:val="clear" w:color="auto" w:fill="FFFFFF"/>
          <w:lang w:val="uk-UA"/>
        </w:rPr>
        <w:t>відвідують дошкільні навчальні заклади, а діти шкільного віку - навчаються у загальноосвітніх навчальних закладах.</w:t>
      </w:r>
    </w:p>
    <w:p w:rsidR="00375BE2" w:rsidRPr="001C018C" w:rsidRDefault="003719C4" w:rsidP="004B3158">
      <w:pPr>
        <w:pStyle w:val="a3"/>
        <w:numPr>
          <w:ilvl w:val="1"/>
          <w:numId w:val="1"/>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З метою збереження сім’ї на базі </w:t>
      </w:r>
      <w:r w:rsidR="00771A65">
        <w:rPr>
          <w:rFonts w:ascii="Times New Roman" w:hAnsi="Times New Roman" w:cs="Times New Roman"/>
          <w:sz w:val="28"/>
          <w:lang w:val="uk-UA"/>
        </w:rPr>
        <w:t>Заклад</w:t>
      </w:r>
      <w:r w:rsidR="005A7D71">
        <w:rPr>
          <w:rFonts w:ascii="Times New Roman" w:hAnsi="Times New Roman" w:cs="Times New Roman"/>
          <w:sz w:val="28"/>
          <w:lang w:val="uk-UA"/>
        </w:rPr>
        <w:t>у</w:t>
      </w:r>
      <w:r w:rsidR="00554D3D" w:rsidRPr="001C018C">
        <w:rPr>
          <w:rFonts w:ascii="Times New Roman" w:hAnsi="Times New Roman" w:cs="Times New Roman"/>
          <w:sz w:val="28"/>
          <w:lang w:val="uk-UA"/>
        </w:rPr>
        <w:t xml:space="preserve"> можуть </w:t>
      </w:r>
      <w:r w:rsidR="005B252F" w:rsidRPr="001C018C">
        <w:rPr>
          <w:rFonts w:ascii="Times New Roman" w:hAnsi="Times New Roman" w:cs="Times New Roman"/>
          <w:sz w:val="28"/>
          <w:lang w:val="uk-UA"/>
        </w:rPr>
        <w:t>с</w:t>
      </w:r>
      <w:r w:rsidR="00554D3D" w:rsidRPr="001C018C">
        <w:rPr>
          <w:rFonts w:ascii="Times New Roman" w:hAnsi="Times New Roman" w:cs="Times New Roman"/>
          <w:sz w:val="28"/>
          <w:lang w:val="uk-UA"/>
        </w:rPr>
        <w:t>творюватись</w:t>
      </w:r>
      <w:r w:rsidR="003907E2" w:rsidRPr="001C018C">
        <w:rPr>
          <w:rFonts w:ascii="Times New Roman" w:hAnsi="Times New Roman" w:cs="Times New Roman"/>
          <w:sz w:val="28"/>
          <w:lang w:val="uk-UA"/>
        </w:rPr>
        <w:t xml:space="preserve"> додаткові</w:t>
      </w:r>
      <w:r w:rsidR="00554D3D" w:rsidRPr="001C018C">
        <w:rPr>
          <w:rFonts w:ascii="Times New Roman" w:hAnsi="Times New Roman" w:cs="Times New Roman"/>
          <w:sz w:val="28"/>
          <w:lang w:val="uk-UA"/>
        </w:rPr>
        <w:t xml:space="preserve"> підрозділи соціально-психологічної, </w:t>
      </w:r>
      <w:proofErr w:type="spellStart"/>
      <w:r w:rsidR="00554D3D" w:rsidRPr="001C018C">
        <w:rPr>
          <w:rFonts w:ascii="Times New Roman" w:hAnsi="Times New Roman" w:cs="Times New Roman"/>
          <w:sz w:val="28"/>
          <w:lang w:val="uk-UA"/>
        </w:rPr>
        <w:t>корекційної</w:t>
      </w:r>
      <w:proofErr w:type="spellEnd"/>
      <w:r w:rsidR="00554D3D" w:rsidRPr="001C018C">
        <w:rPr>
          <w:rFonts w:ascii="Times New Roman" w:hAnsi="Times New Roman" w:cs="Times New Roman"/>
          <w:sz w:val="28"/>
          <w:lang w:val="uk-UA"/>
        </w:rPr>
        <w:t>, реабілітаційної допомоги родинам (особам</w:t>
      </w:r>
      <w:r w:rsidR="003907E2" w:rsidRPr="001C018C">
        <w:rPr>
          <w:rFonts w:ascii="Times New Roman" w:hAnsi="Times New Roman" w:cs="Times New Roman"/>
          <w:sz w:val="28"/>
          <w:lang w:val="uk-UA"/>
        </w:rPr>
        <w:t xml:space="preserve"> з дітьми</w:t>
      </w:r>
      <w:r w:rsidR="00554D3D" w:rsidRPr="001C018C">
        <w:rPr>
          <w:rFonts w:ascii="Times New Roman" w:hAnsi="Times New Roman" w:cs="Times New Roman"/>
          <w:sz w:val="28"/>
          <w:lang w:val="uk-UA"/>
        </w:rPr>
        <w:t>)</w:t>
      </w:r>
      <w:r w:rsidR="003A0D78">
        <w:rPr>
          <w:rFonts w:ascii="Times New Roman" w:hAnsi="Times New Roman" w:cs="Times New Roman"/>
          <w:sz w:val="28"/>
          <w:lang w:val="uk-UA"/>
        </w:rPr>
        <w:t>,</w:t>
      </w:r>
      <w:r w:rsidR="00554D3D" w:rsidRPr="001C018C">
        <w:rPr>
          <w:rFonts w:ascii="Times New Roman" w:hAnsi="Times New Roman" w:cs="Times New Roman"/>
          <w:sz w:val="28"/>
          <w:lang w:val="uk-UA"/>
        </w:rPr>
        <w:t xml:space="preserve"> які опинилися в складних життєвих обставинах або в яких було вилучено дітей.</w:t>
      </w:r>
    </w:p>
    <w:p w:rsidR="00E215FA" w:rsidRPr="001C018C" w:rsidRDefault="00E215FA" w:rsidP="00E215FA">
      <w:pPr>
        <w:pStyle w:val="rvps2"/>
        <w:shd w:val="clear" w:color="auto" w:fill="FFFFFF"/>
        <w:spacing w:before="0" w:beforeAutospacing="0" w:after="0" w:afterAutospacing="0"/>
        <w:ind w:firstLine="465"/>
        <w:jc w:val="both"/>
        <w:textAlignment w:val="baseline"/>
        <w:rPr>
          <w:color w:val="000000"/>
          <w:sz w:val="28"/>
          <w:szCs w:val="28"/>
          <w:lang w:val="uk-UA"/>
        </w:rPr>
      </w:pPr>
      <w:r w:rsidRPr="001C018C">
        <w:rPr>
          <w:sz w:val="28"/>
          <w:szCs w:val="28"/>
          <w:lang w:val="uk-UA"/>
        </w:rPr>
        <w:t xml:space="preserve">2.7. </w:t>
      </w:r>
      <w:r w:rsidRPr="001C018C">
        <w:rPr>
          <w:color w:val="000000"/>
          <w:sz w:val="28"/>
          <w:szCs w:val="28"/>
          <w:lang w:val="uk-UA"/>
        </w:rPr>
        <w:t>Педагогічні працівники та керівники дошкільних та загальноосвітніх навчальних закладів, які відвідують вихованці</w:t>
      </w:r>
      <w:r w:rsidR="00A84B08">
        <w:rPr>
          <w:color w:val="000000"/>
          <w:sz w:val="28"/>
          <w:szCs w:val="28"/>
          <w:lang w:val="uk-UA"/>
        </w:rPr>
        <w:t>в</w:t>
      </w:r>
      <w:r w:rsidR="005B4C25">
        <w:rPr>
          <w:color w:val="000000"/>
          <w:sz w:val="28"/>
          <w:szCs w:val="28"/>
          <w:lang w:val="uk-UA"/>
        </w:rPr>
        <w:t xml:space="preserve"> </w:t>
      </w:r>
      <w:r w:rsidR="005A7D71">
        <w:rPr>
          <w:sz w:val="28"/>
          <w:lang w:val="uk-UA"/>
        </w:rPr>
        <w:t>Заклад</w:t>
      </w:r>
      <w:r w:rsidRPr="001C018C">
        <w:rPr>
          <w:sz w:val="28"/>
          <w:lang w:val="uk-UA"/>
        </w:rPr>
        <w:t>у</w:t>
      </w:r>
      <w:r w:rsidRPr="001C018C">
        <w:rPr>
          <w:color w:val="000000"/>
          <w:sz w:val="28"/>
          <w:szCs w:val="28"/>
          <w:lang w:val="uk-UA"/>
        </w:rPr>
        <w:t xml:space="preserve">, надають відповідну допомогу педагогічному колективу </w:t>
      </w:r>
      <w:r w:rsidR="005A7D71">
        <w:rPr>
          <w:sz w:val="28"/>
          <w:lang w:val="uk-UA"/>
        </w:rPr>
        <w:t>Заклад</w:t>
      </w:r>
      <w:r w:rsidRPr="001C018C">
        <w:rPr>
          <w:sz w:val="28"/>
          <w:lang w:val="uk-UA"/>
        </w:rPr>
        <w:t>у</w:t>
      </w:r>
      <w:r w:rsidRPr="001C018C">
        <w:rPr>
          <w:color w:val="000000"/>
          <w:sz w:val="28"/>
          <w:szCs w:val="28"/>
          <w:lang w:val="uk-UA"/>
        </w:rPr>
        <w:t xml:space="preserve"> в організації навчальної і виховної роботи, відвідують заняття із самопідготовки, виховні заходи, проводять індивідуальні заняття з вихованцями.</w:t>
      </w:r>
    </w:p>
    <w:p w:rsidR="00E215FA" w:rsidRDefault="00E215FA" w:rsidP="00E215FA">
      <w:pPr>
        <w:pStyle w:val="rvps2"/>
        <w:shd w:val="clear" w:color="auto" w:fill="FFFFFF"/>
        <w:spacing w:before="0" w:beforeAutospacing="0" w:after="0" w:afterAutospacing="0"/>
        <w:ind w:firstLine="567"/>
        <w:jc w:val="both"/>
        <w:textAlignment w:val="baseline"/>
        <w:rPr>
          <w:color w:val="000000"/>
          <w:sz w:val="28"/>
          <w:szCs w:val="28"/>
          <w:lang w:val="uk-UA"/>
        </w:rPr>
      </w:pPr>
      <w:bookmarkStart w:id="2" w:name="n44"/>
      <w:bookmarkEnd w:id="2"/>
      <w:r w:rsidRPr="001C018C">
        <w:rPr>
          <w:color w:val="000000"/>
          <w:sz w:val="28"/>
          <w:szCs w:val="28"/>
          <w:lang w:val="uk-UA"/>
        </w:rPr>
        <w:lastRenderedPageBreak/>
        <w:t xml:space="preserve">2.8. Учні (вихованці) </w:t>
      </w:r>
      <w:r w:rsidR="005A7D71">
        <w:rPr>
          <w:sz w:val="28"/>
          <w:lang w:val="uk-UA"/>
        </w:rPr>
        <w:t>Заклад</w:t>
      </w:r>
      <w:r w:rsidRPr="001C018C">
        <w:rPr>
          <w:sz w:val="28"/>
          <w:lang w:val="uk-UA"/>
        </w:rPr>
        <w:t>у</w:t>
      </w:r>
      <w:r w:rsidRPr="001C018C">
        <w:rPr>
          <w:color w:val="000000"/>
          <w:sz w:val="28"/>
          <w:szCs w:val="28"/>
          <w:lang w:val="uk-UA"/>
        </w:rPr>
        <w:t xml:space="preserve"> можуть відвідувати позашкільні навчально-виховні заклади, будинки дитячої творчості, станції юних техніків тощо.</w:t>
      </w:r>
    </w:p>
    <w:p w:rsidR="00533861" w:rsidRDefault="00533861" w:rsidP="00CD6B0A">
      <w:pPr>
        <w:spacing w:after="0" w:line="240" w:lineRule="auto"/>
        <w:ind w:right="-1"/>
        <w:jc w:val="both"/>
        <w:rPr>
          <w:rFonts w:ascii="Times New Roman" w:hAnsi="Times New Roman" w:cs="Times New Roman"/>
          <w:sz w:val="28"/>
          <w:lang w:val="uk-UA"/>
        </w:rPr>
      </w:pPr>
    </w:p>
    <w:p w:rsidR="00FB3702" w:rsidRPr="001C018C" w:rsidRDefault="00E215FA" w:rsidP="00E215FA">
      <w:pPr>
        <w:pStyle w:val="a3"/>
        <w:numPr>
          <w:ilvl w:val="0"/>
          <w:numId w:val="1"/>
        </w:numPr>
        <w:spacing w:after="0" w:line="240" w:lineRule="auto"/>
        <w:ind w:right="-1"/>
        <w:jc w:val="center"/>
        <w:rPr>
          <w:rFonts w:ascii="Times New Roman" w:hAnsi="Times New Roman" w:cs="Times New Roman"/>
          <w:b/>
          <w:sz w:val="28"/>
          <w:lang w:val="uk-UA"/>
        </w:rPr>
      </w:pPr>
      <w:r w:rsidRPr="001C018C">
        <w:rPr>
          <w:rFonts w:ascii="Times New Roman" w:hAnsi="Times New Roman" w:cs="Times New Roman"/>
          <w:b/>
          <w:sz w:val="28"/>
          <w:lang w:val="uk-UA"/>
        </w:rPr>
        <w:t xml:space="preserve">КОМПЛЕКТУВАННЯ </w:t>
      </w:r>
      <w:r w:rsidR="007D4A01">
        <w:rPr>
          <w:rFonts w:ascii="Times New Roman" w:hAnsi="Times New Roman" w:cs="Times New Roman"/>
          <w:b/>
          <w:sz w:val="28"/>
          <w:lang w:val="uk-UA"/>
        </w:rPr>
        <w:t>ЗАКЛАД</w:t>
      </w:r>
      <w:r w:rsidRPr="001C018C">
        <w:rPr>
          <w:rFonts w:ascii="Times New Roman" w:hAnsi="Times New Roman" w:cs="Times New Roman"/>
          <w:b/>
          <w:sz w:val="28"/>
          <w:lang w:val="uk-UA"/>
        </w:rPr>
        <w:t>У</w:t>
      </w:r>
    </w:p>
    <w:p w:rsidR="00E215FA" w:rsidRPr="001C018C" w:rsidRDefault="00E215FA" w:rsidP="00E215FA">
      <w:pPr>
        <w:pStyle w:val="a3"/>
        <w:spacing w:after="0" w:line="240" w:lineRule="auto"/>
        <w:ind w:left="360" w:right="-1"/>
        <w:rPr>
          <w:rFonts w:ascii="Times New Roman" w:hAnsi="Times New Roman" w:cs="Times New Roman"/>
          <w:sz w:val="28"/>
          <w:lang w:val="uk-UA"/>
        </w:rPr>
      </w:pPr>
    </w:p>
    <w:p w:rsidR="00E215FA" w:rsidRPr="001C018C" w:rsidRDefault="005B4C25" w:rsidP="00245D36">
      <w:pPr>
        <w:pStyle w:val="a3"/>
        <w:numPr>
          <w:ilvl w:val="1"/>
          <w:numId w:val="1"/>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642C51" w:rsidRPr="001C018C">
        <w:rPr>
          <w:rFonts w:ascii="Times New Roman" w:hAnsi="Times New Roman" w:cs="Times New Roman"/>
          <w:sz w:val="28"/>
          <w:lang w:val="uk-UA"/>
        </w:rPr>
        <w:t xml:space="preserve">Комплектування </w:t>
      </w:r>
      <w:r w:rsidR="008B108D">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00642C51" w:rsidRPr="001C018C">
        <w:rPr>
          <w:rFonts w:ascii="Times New Roman" w:hAnsi="Times New Roman" w:cs="Times New Roman"/>
          <w:sz w:val="28"/>
          <w:lang w:val="uk-UA"/>
        </w:rPr>
        <w:t xml:space="preserve">здійснюється </w:t>
      </w:r>
      <w:r w:rsidR="000D5B16">
        <w:rPr>
          <w:rFonts w:ascii="Times New Roman" w:hAnsi="Times New Roman" w:cs="Times New Roman"/>
          <w:sz w:val="28"/>
          <w:lang w:val="uk-UA"/>
        </w:rPr>
        <w:t>Засновником на підставі рішення органів</w:t>
      </w:r>
      <w:r w:rsidR="00642C51" w:rsidRPr="001C018C">
        <w:rPr>
          <w:rFonts w:ascii="Times New Roman" w:hAnsi="Times New Roman" w:cs="Times New Roman"/>
          <w:sz w:val="28"/>
          <w:lang w:val="uk-UA"/>
        </w:rPr>
        <w:t xml:space="preserve"> виконавчої влади за місцем </w:t>
      </w:r>
      <w:r w:rsidR="003F3EDB" w:rsidRPr="001C018C">
        <w:rPr>
          <w:rFonts w:ascii="Times New Roman" w:hAnsi="Times New Roman" w:cs="Times New Roman"/>
          <w:sz w:val="28"/>
          <w:lang w:val="uk-UA"/>
        </w:rPr>
        <w:t xml:space="preserve">проживання (перебування) </w:t>
      </w:r>
      <w:r w:rsidR="000D5B16">
        <w:rPr>
          <w:rFonts w:ascii="Times New Roman" w:hAnsi="Times New Roman" w:cs="Times New Roman"/>
          <w:sz w:val="28"/>
          <w:lang w:val="uk-UA"/>
        </w:rPr>
        <w:t xml:space="preserve">дитини, також на підставі направлення служби </w:t>
      </w:r>
      <w:r w:rsidR="003F3EDB" w:rsidRPr="001C018C">
        <w:rPr>
          <w:rFonts w:ascii="Times New Roman" w:hAnsi="Times New Roman" w:cs="Times New Roman"/>
          <w:sz w:val="28"/>
          <w:lang w:val="uk-UA"/>
        </w:rPr>
        <w:t>у справах дітей та сім’</w:t>
      </w:r>
      <w:r w:rsidR="00E215FA" w:rsidRPr="001C018C">
        <w:rPr>
          <w:rFonts w:ascii="Times New Roman" w:hAnsi="Times New Roman" w:cs="Times New Roman"/>
          <w:sz w:val="28"/>
          <w:lang w:val="uk-UA"/>
        </w:rPr>
        <w:t>ї Броварської РДА.</w:t>
      </w:r>
    </w:p>
    <w:p w:rsidR="00642C51" w:rsidRPr="001C018C" w:rsidRDefault="00E215FA" w:rsidP="00245D36">
      <w:pPr>
        <w:pStyle w:val="a3"/>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В</w:t>
      </w:r>
      <w:r w:rsidR="00567D44" w:rsidRPr="001C018C">
        <w:rPr>
          <w:rFonts w:ascii="Times New Roman" w:hAnsi="Times New Roman" w:cs="Times New Roman"/>
          <w:sz w:val="28"/>
          <w:lang w:val="uk-UA"/>
        </w:rPr>
        <w:t xml:space="preserve"> окремих випадках за рішенням органів виконавчої влади до </w:t>
      </w:r>
      <w:r w:rsidR="00E61539">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00567D44" w:rsidRPr="001C018C">
        <w:rPr>
          <w:rFonts w:ascii="Times New Roman" w:hAnsi="Times New Roman" w:cs="Times New Roman"/>
          <w:sz w:val="28"/>
          <w:lang w:val="uk-UA"/>
        </w:rPr>
        <w:t>можуть зараховуватися діти з неповних та функціонально неспроможних сімей.</w:t>
      </w:r>
    </w:p>
    <w:p w:rsidR="00642C51" w:rsidRPr="001C018C" w:rsidRDefault="005B4C25" w:rsidP="00CD6B0A">
      <w:pPr>
        <w:pStyle w:val="a3"/>
        <w:numPr>
          <w:ilvl w:val="1"/>
          <w:numId w:val="1"/>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642C51" w:rsidRPr="001C018C">
        <w:rPr>
          <w:rFonts w:ascii="Times New Roman" w:hAnsi="Times New Roman" w:cs="Times New Roman"/>
          <w:sz w:val="28"/>
          <w:lang w:val="uk-UA"/>
        </w:rPr>
        <w:t>Комплектування</w:t>
      </w:r>
      <w:r>
        <w:rPr>
          <w:rFonts w:ascii="Times New Roman" w:hAnsi="Times New Roman" w:cs="Times New Roman"/>
          <w:sz w:val="28"/>
          <w:lang w:val="uk-UA"/>
        </w:rPr>
        <w:t xml:space="preserve"> </w:t>
      </w:r>
      <w:r w:rsidR="00E61539">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00642C51" w:rsidRPr="001C018C">
        <w:rPr>
          <w:rFonts w:ascii="Times New Roman" w:hAnsi="Times New Roman" w:cs="Times New Roman"/>
          <w:sz w:val="28"/>
          <w:lang w:val="uk-UA"/>
        </w:rPr>
        <w:t>здійснюється протягом календарно</w:t>
      </w:r>
      <w:r w:rsidR="000D5B16">
        <w:rPr>
          <w:rFonts w:ascii="Times New Roman" w:hAnsi="Times New Roman" w:cs="Times New Roman"/>
          <w:sz w:val="28"/>
          <w:lang w:val="uk-UA"/>
        </w:rPr>
        <w:t>го року</w:t>
      </w:r>
      <w:r w:rsidR="00642C51" w:rsidRPr="001C018C">
        <w:rPr>
          <w:rFonts w:ascii="Times New Roman" w:hAnsi="Times New Roman" w:cs="Times New Roman"/>
          <w:sz w:val="28"/>
          <w:lang w:val="uk-UA"/>
        </w:rPr>
        <w:t>.</w:t>
      </w:r>
    </w:p>
    <w:p w:rsidR="00642C51" w:rsidRPr="001C018C" w:rsidRDefault="00642C51" w:rsidP="003D3B8F">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До</w:t>
      </w:r>
      <w:r w:rsidR="005B4C25">
        <w:rPr>
          <w:rFonts w:ascii="Times New Roman" w:hAnsi="Times New Roman" w:cs="Times New Roman"/>
          <w:sz w:val="28"/>
          <w:lang w:val="uk-UA"/>
        </w:rPr>
        <w:t xml:space="preserve"> </w:t>
      </w:r>
      <w:r w:rsidR="00E61539">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00FB3702" w:rsidRPr="001C018C">
        <w:rPr>
          <w:rFonts w:ascii="Times New Roman" w:hAnsi="Times New Roman" w:cs="Times New Roman"/>
          <w:sz w:val="28"/>
          <w:lang w:val="uk-UA"/>
        </w:rPr>
        <w:t>приймаються:</w:t>
      </w:r>
    </w:p>
    <w:p w:rsidR="00FB3702" w:rsidRPr="001C018C" w:rsidRDefault="003D3B8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FB3702" w:rsidRPr="001C018C">
        <w:rPr>
          <w:rFonts w:ascii="Times New Roman" w:hAnsi="Times New Roman" w:cs="Times New Roman"/>
          <w:sz w:val="28"/>
          <w:lang w:val="uk-UA"/>
        </w:rPr>
        <w:t>іти-сироти;</w:t>
      </w:r>
    </w:p>
    <w:p w:rsidR="00386C33" w:rsidRPr="001C018C" w:rsidRDefault="00386C33"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діти, позбавлені батьківського піклування;</w:t>
      </w:r>
    </w:p>
    <w:p w:rsidR="00FB3702" w:rsidRPr="001C018C" w:rsidRDefault="003D3B8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FB3702" w:rsidRPr="001C018C">
        <w:rPr>
          <w:rFonts w:ascii="Times New Roman" w:hAnsi="Times New Roman" w:cs="Times New Roman"/>
          <w:sz w:val="28"/>
          <w:lang w:val="uk-UA"/>
        </w:rPr>
        <w:t>іти, відібрані у батьків за рішенням суду;</w:t>
      </w:r>
    </w:p>
    <w:p w:rsidR="00FB3702" w:rsidRPr="001C018C" w:rsidRDefault="003D3B8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FB3702" w:rsidRPr="001C018C">
        <w:rPr>
          <w:rFonts w:ascii="Times New Roman" w:hAnsi="Times New Roman" w:cs="Times New Roman"/>
          <w:sz w:val="28"/>
          <w:lang w:val="uk-UA"/>
        </w:rPr>
        <w:t>іти, батьки яких позбавлені батьківських прав чи (або) засуджені, перебувають під арештом у період слідства, визнані недієздатними, перебувають на тривалому лікуванні, а також батьків, місце перебування яких невідомо, чи з інших причин не беруть участі в утриманні та вихованні своїх дітей;</w:t>
      </w:r>
    </w:p>
    <w:p w:rsidR="003F3EDB" w:rsidRPr="001C018C" w:rsidRDefault="003D3B8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3F3EDB" w:rsidRPr="001C018C">
        <w:rPr>
          <w:rFonts w:ascii="Times New Roman" w:hAnsi="Times New Roman" w:cs="Times New Roman"/>
          <w:sz w:val="28"/>
          <w:lang w:val="uk-UA"/>
        </w:rPr>
        <w:t>іти з родин</w:t>
      </w:r>
      <w:r w:rsidR="003719C4">
        <w:rPr>
          <w:rFonts w:ascii="Times New Roman" w:hAnsi="Times New Roman" w:cs="Times New Roman"/>
          <w:sz w:val="28"/>
          <w:lang w:val="uk-UA"/>
        </w:rPr>
        <w:t>,</w:t>
      </w:r>
      <w:r w:rsidR="003F3EDB" w:rsidRPr="001C018C">
        <w:rPr>
          <w:rFonts w:ascii="Times New Roman" w:hAnsi="Times New Roman" w:cs="Times New Roman"/>
          <w:sz w:val="28"/>
          <w:lang w:val="uk-UA"/>
        </w:rPr>
        <w:t xml:space="preserve"> в яких склалися складні життєві обставини;</w:t>
      </w:r>
    </w:p>
    <w:p w:rsidR="00FB3702" w:rsidRPr="001C018C" w:rsidRDefault="003D3B8F"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w:t>
      </w:r>
      <w:r w:rsidR="00FB3702" w:rsidRPr="001C018C">
        <w:rPr>
          <w:rFonts w:ascii="Times New Roman" w:hAnsi="Times New Roman" w:cs="Times New Roman"/>
          <w:sz w:val="28"/>
          <w:lang w:val="uk-UA"/>
        </w:rPr>
        <w:t xml:space="preserve">окинуті та безпритульні діти, які перебувають </w:t>
      </w:r>
      <w:r w:rsidR="003719C4">
        <w:rPr>
          <w:rFonts w:ascii="Times New Roman" w:hAnsi="Times New Roman" w:cs="Times New Roman"/>
          <w:sz w:val="28"/>
          <w:lang w:val="uk-UA"/>
        </w:rPr>
        <w:t>у</w:t>
      </w:r>
      <w:r w:rsidR="00FB3702" w:rsidRPr="001C018C">
        <w:rPr>
          <w:rFonts w:ascii="Times New Roman" w:hAnsi="Times New Roman" w:cs="Times New Roman"/>
          <w:sz w:val="28"/>
          <w:lang w:val="uk-UA"/>
        </w:rPr>
        <w:t xml:space="preserve"> притулках для неповнолітніх, центрах соціально-п</w:t>
      </w:r>
      <w:r w:rsidR="00386C33" w:rsidRPr="001C018C">
        <w:rPr>
          <w:rFonts w:ascii="Times New Roman" w:hAnsi="Times New Roman" w:cs="Times New Roman"/>
          <w:sz w:val="28"/>
          <w:lang w:val="uk-UA"/>
        </w:rPr>
        <w:t>сихологічної реабілітації дітей;</w:t>
      </w:r>
    </w:p>
    <w:p w:rsidR="00386C33" w:rsidRPr="001C018C" w:rsidRDefault="00386C33" w:rsidP="00F70498">
      <w:pPr>
        <w:pStyle w:val="a3"/>
        <w:numPr>
          <w:ilvl w:val="0"/>
          <w:numId w:val="7"/>
        </w:numPr>
        <w:tabs>
          <w:tab w:val="left" w:pos="284"/>
        </w:tabs>
        <w:spacing w:after="0" w:line="240" w:lineRule="auto"/>
        <w:ind w:left="0" w:firstLine="0"/>
        <w:jc w:val="both"/>
        <w:rPr>
          <w:rFonts w:ascii="Times New Roman" w:hAnsi="Times New Roman" w:cs="Times New Roman"/>
          <w:sz w:val="28"/>
          <w:szCs w:val="28"/>
          <w:lang w:val="uk-UA"/>
        </w:rPr>
      </w:pPr>
      <w:r w:rsidRPr="001C018C">
        <w:rPr>
          <w:rFonts w:ascii="Times New Roman" w:hAnsi="Times New Roman" w:cs="Times New Roman"/>
          <w:color w:val="000000"/>
          <w:sz w:val="28"/>
          <w:szCs w:val="28"/>
          <w:shd w:val="clear" w:color="auto" w:fill="FFFFFF"/>
          <w:lang w:val="uk-UA"/>
        </w:rPr>
        <w:t>діти, розлучені із сім'єю, відповідно до</w:t>
      </w:r>
      <w:r w:rsidRPr="001C018C">
        <w:rPr>
          <w:rStyle w:val="apple-converted-space"/>
          <w:rFonts w:ascii="Times New Roman" w:hAnsi="Times New Roman" w:cs="Times New Roman"/>
          <w:color w:val="000000"/>
          <w:sz w:val="28"/>
          <w:szCs w:val="28"/>
          <w:shd w:val="clear" w:color="auto" w:fill="FFFFFF"/>
        </w:rPr>
        <w:t> </w:t>
      </w:r>
      <w:hyperlink r:id="rId9" w:tgtFrame="_blank" w:history="1">
        <w:r w:rsidRPr="001C018C">
          <w:rPr>
            <w:rStyle w:val="a5"/>
            <w:rFonts w:ascii="Times New Roman" w:hAnsi="Times New Roman" w:cs="Times New Roman"/>
            <w:color w:val="auto"/>
            <w:sz w:val="28"/>
            <w:szCs w:val="28"/>
            <w:u w:val="none"/>
            <w:bdr w:val="none" w:sz="0" w:space="0" w:color="auto" w:frame="1"/>
            <w:shd w:val="clear" w:color="auto" w:fill="FFFFFF"/>
            <w:lang w:val="uk-UA"/>
          </w:rPr>
          <w:t>Закону України “Про біженців та осіб, які потребують додаткового або тимчасового захисту”</w:t>
        </w:r>
      </w:hyperlink>
      <w:r w:rsidRPr="001C018C">
        <w:rPr>
          <w:rFonts w:ascii="Times New Roman" w:hAnsi="Times New Roman" w:cs="Times New Roman"/>
          <w:sz w:val="28"/>
          <w:szCs w:val="28"/>
          <w:shd w:val="clear" w:color="auto" w:fill="FFFFFF"/>
          <w:lang w:val="uk-UA"/>
        </w:rPr>
        <w:t>.</w:t>
      </w:r>
    </w:p>
    <w:p w:rsidR="00FB3702" w:rsidRPr="00256668" w:rsidRDefault="00FB3702" w:rsidP="00F70498">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Зарахування дітей до </w:t>
      </w:r>
      <w:r w:rsidR="00E61539">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здійснюється відповідно до території обслуговування, що закріплюється за</w:t>
      </w:r>
      <w:r w:rsidR="005A5C3D">
        <w:rPr>
          <w:rFonts w:ascii="Times New Roman" w:hAnsi="Times New Roman" w:cs="Times New Roman"/>
          <w:sz w:val="28"/>
          <w:lang w:val="uk-UA"/>
        </w:rPr>
        <w:t xml:space="preserve"> </w:t>
      </w:r>
      <w:r w:rsidR="00E61539">
        <w:rPr>
          <w:rFonts w:ascii="Times New Roman" w:hAnsi="Times New Roman" w:cs="Times New Roman"/>
          <w:sz w:val="28"/>
          <w:lang w:val="uk-UA"/>
        </w:rPr>
        <w:t>Закладом</w:t>
      </w:r>
      <w:r w:rsidR="00B0225F" w:rsidRPr="001C018C">
        <w:rPr>
          <w:rFonts w:ascii="Times New Roman" w:hAnsi="Times New Roman" w:cs="Times New Roman"/>
          <w:sz w:val="28"/>
          <w:lang w:val="uk-UA"/>
        </w:rPr>
        <w:t>.</w:t>
      </w:r>
      <w:r w:rsidR="00256668">
        <w:rPr>
          <w:rFonts w:ascii="Times New Roman" w:hAnsi="Times New Roman" w:cs="Times New Roman"/>
          <w:sz w:val="28"/>
          <w:lang w:val="uk-UA"/>
        </w:rPr>
        <w:t xml:space="preserve"> </w:t>
      </w:r>
      <w:r w:rsidR="00B0225F" w:rsidRPr="00256668">
        <w:rPr>
          <w:rFonts w:ascii="Times New Roman" w:hAnsi="Times New Roman" w:cs="Times New Roman"/>
          <w:sz w:val="28"/>
          <w:lang w:val="uk-UA"/>
        </w:rPr>
        <w:t xml:space="preserve">Рішення про закріплення відповідної території приймається </w:t>
      </w:r>
      <w:r w:rsidR="00386C33" w:rsidRPr="00256668">
        <w:rPr>
          <w:rFonts w:ascii="Times New Roman" w:hAnsi="Times New Roman" w:cs="Times New Roman"/>
          <w:sz w:val="28"/>
          <w:lang w:val="uk-UA"/>
        </w:rPr>
        <w:t>З</w:t>
      </w:r>
      <w:r w:rsidR="00B0225F" w:rsidRPr="00256668">
        <w:rPr>
          <w:rFonts w:ascii="Times New Roman" w:hAnsi="Times New Roman" w:cs="Times New Roman"/>
          <w:sz w:val="28"/>
          <w:lang w:val="uk-UA"/>
        </w:rPr>
        <w:t xml:space="preserve">асновником. </w:t>
      </w:r>
    </w:p>
    <w:p w:rsidR="00B0225F" w:rsidRPr="001C018C" w:rsidRDefault="00B0225F" w:rsidP="00CD6B0A">
      <w:pPr>
        <w:pStyle w:val="a3"/>
        <w:numPr>
          <w:ilvl w:val="1"/>
          <w:numId w:val="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Зарахування дітей до</w:t>
      </w:r>
      <w:r w:rsidR="005A5C3D">
        <w:rPr>
          <w:rFonts w:ascii="Times New Roman" w:hAnsi="Times New Roman" w:cs="Times New Roman"/>
          <w:sz w:val="28"/>
          <w:lang w:val="uk-UA"/>
        </w:rPr>
        <w:t xml:space="preserve"> </w:t>
      </w:r>
      <w:r w:rsidR="00E61539">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проводит</w:t>
      </w:r>
      <w:r w:rsidR="0033054C" w:rsidRPr="001C018C">
        <w:rPr>
          <w:rFonts w:ascii="Times New Roman" w:hAnsi="Times New Roman" w:cs="Times New Roman"/>
          <w:sz w:val="28"/>
          <w:lang w:val="uk-UA"/>
        </w:rPr>
        <w:t>ь</w:t>
      </w:r>
      <w:r w:rsidRPr="001C018C">
        <w:rPr>
          <w:rFonts w:ascii="Times New Roman" w:hAnsi="Times New Roman" w:cs="Times New Roman"/>
          <w:sz w:val="28"/>
          <w:lang w:val="uk-UA"/>
        </w:rPr>
        <w:t xml:space="preserve">ся наказом </w:t>
      </w:r>
      <w:r w:rsidR="00386C33" w:rsidRPr="001C018C">
        <w:rPr>
          <w:rFonts w:ascii="Times New Roman" w:hAnsi="Times New Roman" w:cs="Times New Roman"/>
          <w:sz w:val="28"/>
          <w:lang w:val="uk-UA"/>
        </w:rPr>
        <w:t>Д</w:t>
      </w:r>
      <w:r w:rsidRPr="001C018C">
        <w:rPr>
          <w:rFonts w:ascii="Times New Roman" w:hAnsi="Times New Roman" w:cs="Times New Roman"/>
          <w:sz w:val="28"/>
          <w:lang w:val="uk-UA"/>
        </w:rPr>
        <w:t xml:space="preserve">иректора на підставі таких документів: </w:t>
      </w:r>
    </w:p>
    <w:p w:rsidR="00947FB0" w:rsidRPr="001C018C" w:rsidRDefault="00D32882"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szCs w:val="28"/>
          <w:lang w:val="uk-UA"/>
        </w:rPr>
      </w:pPr>
      <w:r w:rsidRPr="001C018C">
        <w:rPr>
          <w:rFonts w:ascii="Times New Roman" w:hAnsi="Times New Roman" w:cs="Times New Roman"/>
          <w:sz w:val="28"/>
          <w:szCs w:val="28"/>
          <w:lang w:val="uk-UA"/>
        </w:rPr>
        <w:t xml:space="preserve">направлення служби </w:t>
      </w:r>
      <w:r w:rsidR="00B0225F" w:rsidRPr="001C018C">
        <w:rPr>
          <w:rFonts w:ascii="Times New Roman" w:hAnsi="Times New Roman" w:cs="Times New Roman"/>
          <w:sz w:val="28"/>
          <w:szCs w:val="28"/>
          <w:lang w:val="uk-UA"/>
        </w:rPr>
        <w:t xml:space="preserve">у справах </w:t>
      </w:r>
      <w:r w:rsidRPr="001C018C">
        <w:rPr>
          <w:rFonts w:ascii="Times New Roman" w:hAnsi="Times New Roman" w:cs="Times New Roman"/>
          <w:sz w:val="28"/>
          <w:szCs w:val="28"/>
          <w:lang w:val="uk-UA"/>
        </w:rPr>
        <w:t>дітей та сім’ї</w:t>
      </w:r>
      <w:r w:rsidR="00E32F88" w:rsidRPr="001C018C">
        <w:rPr>
          <w:rFonts w:ascii="Times New Roman" w:hAnsi="Times New Roman" w:cs="Times New Roman"/>
          <w:sz w:val="28"/>
          <w:szCs w:val="28"/>
          <w:lang w:val="uk-UA"/>
        </w:rPr>
        <w:t xml:space="preserve"> Броварської РДА</w:t>
      </w:r>
      <w:r w:rsidR="008C0B7A">
        <w:rPr>
          <w:rFonts w:ascii="Times New Roman" w:hAnsi="Times New Roman" w:cs="Times New Roman"/>
          <w:sz w:val="28"/>
          <w:szCs w:val="28"/>
          <w:lang w:val="uk-UA"/>
        </w:rPr>
        <w:t xml:space="preserve"> </w:t>
      </w:r>
      <w:r w:rsidR="002356E0">
        <w:rPr>
          <w:rFonts w:ascii="Times New Roman" w:hAnsi="Times New Roman" w:cs="Times New Roman"/>
          <w:color w:val="000000"/>
          <w:sz w:val="28"/>
          <w:szCs w:val="28"/>
          <w:shd w:val="clear" w:color="auto" w:fill="FFFFFF"/>
          <w:lang w:val="uk-UA"/>
        </w:rPr>
        <w:t>на підставі</w:t>
      </w:r>
      <w:r w:rsidR="00947FB0" w:rsidRPr="001C018C">
        <w:rPr>
          <w:rStyle w:val="apple-converted-space"/>
          <w:rFonts w:ascii="Times New Roman" w:hAnsi="Times New Roman" w:cs="Times New Roman"/>
          <w:color w:val="000000"/>
          <w:sz w:val="28"/>
          <w:szCs w:val="28"/>
          <w:shd w:val="clear" w:color="auto" w:fill="FFFFFF"/>
        </w:rPr>
        <w:t> </w:t>
      </w:r>
      <w:r w:rsidR="00947FB0" w:rsidRPr="001C018C">
        <w:rPr>
          <w:rFonts w:ascii="Times New Roman" w:hAnsi="Times New Roman" w:cs="Times New Roman"/>
          <w:color w:val="000000"/>
          <w:sz w:val="28"/>
          <w:szCs w:val="28"/>
          <w:shd w:val="clear" w:color="auto" w:fill="FFFFFF"/>
          <w:lang w:val="uk-UA"/>
        </w:rPr>
        <w:t xml:space="preserve">рішення органу виконавчої влади </w:t>
      </w:r>
      <w:r w:rsidR="002356E0">
        <w:rPr>
          <w:rFonts w:ascii="Times New Roman" w:hAnsi="Times New Roman" w:cs="Times New Roman"/>
          <w:color w:val="000000"/>
          <w:sz w:val="28"/>
          <w:szCs w:val="28"/>
          <w:shd w:val="clear" w:color="auto" w:fill="FFFFFF"/>
          <w:lang w:val="uk-UA"/>
        </w:rPr>
        <w:t>або</w:t>
      </w:r>
      <w:r w:rsidR="00947FB0" w:rsidRPr="001C018C">
        <w:rPr>
          <w:rFonts w:ascii="Times New Roman" w:hAnsi="Times New Roman" w:cs="Times New Roman"/>
          <w:color w:val="000000"/>
          <w:sz w:val="28"/>
          <w:szCs w:val="28"/>
          <w:shd w:val="clear" w:color="auto" w:fill="FFFFFF"/>
          <w:lang w:val="uk-UA"/>
        </w:rPr>
        <w:t xml:space="preserve"> місцевого самоврядування за місцем проживання (перебування) дитини;</w:t>
      </w:r>
    </w:p>
    <w:p w:rsidR="00B0225F" w:rsidRPr="001C018C" w:rsidRDefault="00386C33"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szCs w:val="28"/>
          <w:lang w:val="uk-UA"/>
        </w:rPr>
      </w:pPr>
      <w:r w:rsidRPr="001C018C">
        <w:rPr>
          <w:rFonts w:ascii="Times New Roman" w:hAnsi="Times New Roman" w:cs="Times New Roman"/>
          <w:sz w:val="28"/>
          <w:szCs w:val="28"/>
          <w:lang w:val="uk-UA"/>
        </w:rPr>
        <w:t>с</w:t>
      </w:r>
      <w:r w:rsidR="00B0225F" w:rsidRPr="001C018C">
        <w:rPr>
          <w:rFonts w:ascii="Times New Roman" w:hAnsi="Times New Roman" w:cs="Times New Roman"/>
          <w:sz w:val="28"/>
          <w:szCs w:val="28"/>
          <w:lang w:val="uk-UA"/>
        </w:rPr>
        <w:t>відоцтва про народження дитини або іншого документа, що засвідчує вік дитини, за відсутності свідоцтва;</w:t>
      </w:r>
    </w:p>
    <w:p w:rsidR="00605E9B" w:rsidRPr="001C018C" w:rsidRDefault="00605E9B"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proofErr w:type="spellStart"/>
      <w:r w:rsidRPr="001C018C">
        <w:rPr>
          <w:color w:val="000000"/>
          <w:sz w:val="28"/>
          <w:szCs w:val="28"/>
        </w:rPr>
        <w:t>реєстраційного</w:t>
      </w:r>
      <w:proofErr w:type="spellEnd"/>
      <w:r w:rsidRPr="001C018C">
        <w:rPr>
          <w:color w:val="000000"/>
          <w:sz w:val="28"/>
          <w:szCs w:val="28"/>
        </w:rPr>
        <w:t xml:space="preserve"> номера </w:t>
      </w:r>
      <w:proofErr w:type="spellStart"/>
      <w:proofErr w:type="gramStart"/>
      <w:r w:rsidRPr="001C018C">
        <w:rPr>
          <w:color w:val="000000"/>
          <w:sz w:val="28"/>
          <w:szCs w:val="28"/>
        </w:rPr>
        <w:t>обл</w:t>
      </w:r>
      <w:proofErr w:type="gramEnd"/>
      <w:r w:rsidRPr="001C018C">
        <w:rPr>
          <w:color w:val="000000"/>
          <w:sz w:val="28"/>
          <w:szCs w:val="28"/>
        </w:rPr>
        <w:t>ікової</w:t>
      </w:r>
      <w:proofErr w:type="spellEnd"/>
      <w:r w:rsidR="00B35788">
        <w:rPr>
          <w:color w:val="000000"/>
          <w:sz w:val="28"/>
          <w:szCs w:val="28"/>
          <w:lang w:val="uk-UA"/>
        </w:rPr>
        <w:t xml:space="preserve"> </w:t>
      </w:r>
      <w:proofErr w:type="spellStart"/>
      <w:r w:rsidRPr="001C018C">
        <w:rPr>
          <w:color w:val="000000"/>
          <w:sz w:val="28"/>
          <w:szCs w:val="28"/>
        </w:rPr>
        <w:t>картки</w:t>
      </w:r>
      <w:proofErr w:type="spellEnd"/>
      <w:r w:rsidR="00B35788">
        <w:rPr>
          <w:color w:val="000000"/>
          <w:sz w:val="28"/>
          <w:szCs w:val="28"/>
          <w:lang w:val="uk-UA"/>
        </w:rPr>
        <w:t xml:space="preserve"> </w:t>
      </w:r>
      <w:proofErr w:type="spellStart"/>
      <w:r w:rsidRPr="001C018C">
        <w:rPr>
          <w:color w:val="000000"/>
          <w:sz w:val="28"/>
          <w:szCs w:val="28"/>
        </w:rPr>
        <w:t>платника</w:t>
      </w:r>
      <w:proofErr w:type="spellEnd"/>
      <w:r w:rsidR="00B35788">
        <w:rPr>
          <w:color w:val="000000"/>
          <w:sz w:val="28"/>
          <w:szCs w:val="28"/>
          <w:lang w:val="uk-UA"/>
        </w:rPr>
        <w:t xml:space="preserve"> </w:t>
      </w:r>
      <w:proofErr w:type="spellStart"/>
      <w:r w:rsidRPr="001C018C">
        <w:rPr>
          <w:color w:val="000000"/>
          <w:sz w:val="28"/>
          <w:szCs w:val="28"/>
        </w:rPr>
        <w:t>податків</w:t>
      </w:r>
      <w:proofErr w:type="spellEnd"/>
      <w:r w:rsidRPr="001C018C">
        <w:rPr>
          <w:color w:val="000000"/>
          <w:sz w:val="28"/>
          <w:szCs w:val="28"/>
        </w:rPr>
        <w:t xml:space="preserve"> (за </w:t>
      </w:r>
      <w:proofErr w:type="spellStart"/>
      <w:r w:rsidRPr="001C018C">
        <w:rPr>
          <w:color w:val="000000"/>
          <w:sz w:val="28"/>
          <w:szCs w:val="28"/>
        </w:rPr>
        <w:t>наявності</w:t>
      </w:r>
      <w:proofErr w:type="spellEnd"/>
      <w:r w:rsidRPr="001C018C">
        <w:rPr>
          <w:color w:val="000000"/>
          <w:sz w:val="28"/>
          <w:szCs w:val="28"/>
        </w:rPr>
        <w:t>);</w:t>
      </w:r>
    </w:p>
    <w:p w:rsidR="00B0225F" w:rsidRPr="001C018C" w:rsidRDefault="00386C33"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w:t>
      </w:r>
      <w:r w:rsidR="00B0225F" w:rsidRPr="001C018C">
        <w:rPr>
          <w:rFonts w:ascii="Times New Roman" w:hAnsi="Times New Roman" w:cs="Times New Roman"/>
          <w:sz w:val="28"/>
          <w:lang w:val="uk-UA"/>
        </w:rPr>
        <w:t>ідповідних медичних документів про стан здоров'я;</w:t>
      </w:r>
    </w:p>
    <w:p w:rsidR="00947FB0" w:rsidRPr="001C018C" w:rsidRDefault="00386C33"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B0225F" w:rsidRPr="001C018C">
        <w:rPr>
          <w:rFonts w:ascii="Times New Roman" w:hAnsi="Times New Roman" w:cs="Times New Roman"/>
          <w:sz w:val="28"/>
          <w:lang w:val="uk-UA"/>
        </w:rPr>
        <w:t xml:space="preserve">окументів про освіту (для дітей шкільного віку), результату обстеження дитини, виданого відповідною </w:t>
      </w:r>
      <w:proofErr w:type="spellStart"/>
      <w:r w:rsidR="00B0225F" w:rsidRPr="001C018C">
        <w:rPr>
          <w:rFonts w:ascii="Times New Roman" w:hAnsi="Times New Roman" w:cs="Times New Roman"/>
          <w:sz w:val="28"/>
          <w:lang w:val="uk-UA"/>
        </w:rPr>
        <w:t>психолого-медико-педагогічною</w:t>
      </w:r>
      <w:proofErr w:type="spellEnd"/>
      <w:r w:rsidR="00B0225F" w:rsidRPr="001C018C">
        <w:rPr>
          <w:rFonts w:ascii="Times New Roman" w:hAnsi="Times New Roman" w:cs="Times New Roman"/>
          <w:sz w:val="28"/>
          <w:lang w:val="uk-UA"/>
        </w:rPr>
        <w:t xml:space="preserve"> комісією (консультацією);</w:t>
      </w:r>
    </w:p>
    <w:p w:rsidR="00605E9B" w:rsidRPr="001C018C" w:rsidRDefault="00605E9B"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відомостей про батьків або осіб, які їх замінюють (копії свідоцтва про смерть батьків, хворобу, розшук батьків, вирок або рішення суду та інші документи, що підтверджують відсутність батьків або неможливість виховання ними своїх дітей);</w:t>
      </w:r>
    </w:p>
    <w:p w:rsidR="00B0225F" w:rsidRPr="001C018C" w:rsidRDefault="00947FB0"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lastRenderedPageBreak/>
        <w:t>а</w:t>
      </w:r>
      <w:r w:rsidR="00B0225F" w:rsidRPr="001C018C">
        <w:rPr>
          <w:rFonts w:ascii="Times New Roman" w:hAnsi="Times New Roman" w:cs="Times New Roman"/>
          <w:sz w:val="28"/>
          <w:lang w:val="uk-UA"/>
        </w:rPr>
        <w:t xml:space="preserve">кт </w:t>
      </w:r>
      <w:r w:rsidR="00DE18BF">
        <w:rPr>
          <w:rFonts w:ascii="Times New Roman" w:hAnsi="Times New Roman" w:cs="Times New Roman"/>
          <w:sz w:val="28"/>
          <w:lang w:val="uk-UA"/>
        </w:rPr>
        <w:t>первинного обстеження умов проживання</w:t>
      </w:r>
      <w:r w:rsidR="00B0225F" w:rsidRPr="001C018C">
        <w:rPr>
          <w:rFonts w:ascii="Times New Roman" w:hAnsi="Times New Roman" w:cs="Times New Roman"/>
          <w:sz w:val="28"/>
          <w:lang w:val="uk-UA"/>
        </w:rPr>
        <w:t xml:space="preserve"> дитини;</w:t>
      </w:r>
    </w:p>
    <w:p w:rsidR="00605E9B" w:rsidRPr="001C018C" w:rsidRDefault="00947FB0"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szCs w:val="28"/>
          <w:lang w:val="uk-UA"/>
        </w:rPr>
      </w:pPr>
      <w:bookmarkStart w:id="3" w:name="n62"/>
      <w:bookmarkStart w:id="4" w:name="n63"/>
      <w:bookmarkEnd w:id="3"/>
      <w:bookmarkEnd w:id="4"/>
      <w:proofErr w:type="spellStart"/>
      <w:r w:rsidRPr="001C018C">
        <w:rPr>
          <w:rFonts w:ascii="Times New Roman" w:hAnsi="Times New Roman" w:cs="Times New Roman"/>
          <w:color w:val="000000"/>
          <w:sz w:val="28"/>
          <w:szCs w:val="28"/>
        </w:rPr>
        <w:t>довідки</w:t>
      </w:r>
      <w:proofErr w:type="spellEnd"/>
      <w:r w:rsidRPr="001C018C">
        <w:rPr>
          <w:rFonts w:ascii="Times New Roman" w:hAnsi="Times New Roman" w:cs="Times New Roman"/>
          <w:color w:val="000000"/>
          <w:sz w:val="28"/>
          <w:szCs w:val="28"/>
        </w:rPr>
        <w:t xml:space="preserve"> про склад </w:t>
      </w:r>
      <w:proofErr w:type="spellStart"/>
      <w:r w:rsidRPr="001C018C">
        <w:rPr>
          <w:rFonts w:ascii="Times New Roman" w:hAnsi="Times New Roman" w:cs="Times New Roman"/>
          <w:color w:val="000000"/>
          <w:sz w:val="28"/>
          <w:szCs w:val="28"/>
        </w:rPr>
        <w:t>сі</w:t>
      </w:r>
      <w:proofErr w:type="gramStart"/>
      <w:r w:rsidRPr="001C018C">
        <w:rPr>
          <w:rFonts w:ascii="Times New Roman" w:hAnsi="Times New Roman" w:cs="Times New Roman"/>
          <w:color w:val="000000"/>
          <w:sz w:val="28"/>
          <w:szCs w:val="28"/>
        </w:rPr>
        <w:t>м</w:t>
      </w:r>
      <w:proofErr w:type="gramEnd"/>
      <w:r w:rsidRPr="001C018C">
        <w:rPr>
          <w:rFonts w:ascii="Times New Roman" w:hAnsi="Times New Roman" w:cs="Times New Roman"/>
          <w:color w:val="000000"/>
          <w:sz w:val="28"/>
          <w:szCs w:val="28"/>
        </w:rPr>
        <w:t>'ї</w:t>
      </w:r>
      <w:proofErr w:type="spellEnd"/>
      <w:r w:rsidR="00B35788">
        <w:rPr>
          <w:rFonts w:ascii="Times New Roman" w:hAnsi="Times New Roman" w:cs="Times New Roman"/>
          <w:color w:val="000000"/>
          <w:sz w:val="28"/>
          <w:szCs w:val="28"/>
          <w:lang w:val="uk-UA"/>
        </w:rPr>
        <w:t xml:space="preserve"> </w:t>
      </w:r>
      <w:proofErr w:type="spellStart"/>
      <w:r w:rsidRPr="001C018C">
        <w:rPr>
          <w:rFonts w:ascii="Times New Roman" w:hAnsi="Times New Roman" w:cs="Times New Roman"/>
          <w:color w:val="000000"/>
          <w:sz w:val="28"/>
          <w:szCs w:val="28"/>
        </w:rPr>
        <w:t>або</w:t>
      </w:r>
      <w:proofErr w:type="spellEnd"/>
      <w:r w:rsidR="00B35788">
        <w:rPr>
          <w:rFonts w:ascii="Times New Roman" w:hAnsi="Times New Roman" w:cs="Times New Roman"/>
          <w:color w:val="000000"/>
          <w:sz w:val="28"/>
          <w:szCs w:val="28"/>
          <w:lang w:val="uk-UA"/>
        </w:rPr>
        <w:t xml:space="preserve"> </w:t>
      </w:r>
      <w:proofErr w:type="spellStart"/>
      <w:r w:rsidRPr="001C018C">
        <w:rPr>
          <w:rFonts w:ascii="Times New Roman" w:hAnsi="Times New Roman" w:cs="Times New Roman"/>
          <w:color w:val="000000"/>
          <w:sz w:val="28"/>
          <w:szCs w:val="28"/>
        </w:rPr>
        <w:t>осіб</w:t>
      </w:r>
      <w:proofErr w:type="spellEnd"/>
      <w:r w:rsidRPr="001C018C">
        <w:rPr>
          <w:rFonts w:ascii="Times New Roman" w:hAnsi="Times New Roman" w:cs="Times New Roman"/>
          <w:color w:val="000000"/>
          <w:sz w:val="28"/>
          <w:szCs w:val="28"/>
        </w:rPr>
        <w:t xml:space="preserve">, </w:t>
      </w:r>
      <w:proofErr w:type="spellStart"/>
      <w:r w:rsidRPr="001C018C">
        <w:rPr>
          <w:rFonts w:ascii="Times New Roman" w:hAnsi="Times New Roman" w:cs="Times New Roman"/>
          <w:color w:val="000000"/>
          <w:sz w:val="28"/>
          <w:szCs w:val="28"/>
        </w:rPr>
        <w:t>зареєстрованих</w:t>
      </w:r>
      <w:proofErr w:type="spellEnd"/>
      <w:r w:rsidRPr="001C018C">
        <w:rPr>
          <w:rFonts w:ascii="Times New Roman" w:hAnsi="Times New Roman" w:cs="Times New Roman"/>
          <w:color w:val="000000"/>
          <w:sz w:val="28"/>
          <w:szCs w:val="28"/>
        </w:rPr>
        <w:t xml:space="preserve"> у </w:t>
      </w:r>
      <w:proofErr w:type="spellStart"/>
      <w:r w:rsidRPr="001C018C">
        <w:rPr>
          <w:rFonts w:ascii="Times New Roman" w:hAnsi="Times New Roman" w:cs="Times New Roman"/>
          <w:color w:val="000000"/>
          <w:sz w:val="28"/>
          <w:szCs w:val="28"/>
        </w:rPr>
        <w:t>житловому</w:t>
      </w:r>
      <w:proofErr w:type="spellEnd"/>
      <w:r w:rsidR="00B35788">
        <w:rPr>
          <w:rFonts w:ascii="Times New Roman" w:hAnsi="Times New Roman" w:cs="Times New Roman"/>
          <w:color w:val="000000"/>
          <w:sz w:val="28"/>
          <w:szCs w:val="28"/>
          <w:lang w:val="uk-UA"/>
        </w:rPr>
        <w:t xml:space="preserve"> </w:t>
      </w:r>
      <w:proofErr w:type="spellStart"/>
      <w:r w:rsidRPr="001C018C">
        <w:rPr>
          <w:rFonts w:ascii="Times New Roman" w:hAnsi="Times New Roman" w:cs="Times New Roman"/>
          <w:color w:val="000000"/>
          <w:sz w:val="28"/>
          <w:szCs w:val="28"/>
        </w:rPr>
        <w:t>приміщенні</w:t>
      </w:r>
      <w:proofErr w:type="spellEnd"/>
      <w:r w:rsidRPr="001C018C">
        <w:rPr>
          <w:rFonts w:ascii="Times New Roman" w:hAnsi="Times New Roman" w:cs="Times New Roman"/>
          <w:color w:val="000000"/>
          <w:sz w:val="28"/>
          <w:szCs w:val="28"/>
        </w:rPr>
        <w:t xml:space="preserve">, </w:t>
      </w:r>
      <w:proofErr w:type="spellStart"/>
      <w:r w:rsidRPr="001C018C">
        <w:rPr>
          <w:rFonts w:ascii="Times New Roman" w:hAnsi="Times New Roman" w:cs="Times New Roman"/>
          <w:color w:val="000000"/>
          <w:sz w:val="28"/>
          <w:szCs w:val="28"/>
        </w:rPr>
        <w:t>будинку</w:t>
      </w:r>
      <w:proofErr w:type="spellEnd"/>
      <w:r w:rsidRPr="001C018C">
        <w:rPr>
          <w:rFonts w:ascii="Times New Roman" w:hAnsi="Times New Roman" w:cs="Times New Roman"/>
          <w:color w:val="000000"/>
          <w:sz w:val="28"/>
          <w:szCs w:val="28"/>
        </w:rPr>
        <w:t>;</w:t>
      </w:r>
    </w:p>
    <w:p w:rsidR="00605E9B" w:rsidRPr="001C018C" w:rsidRDefault="00605E9B"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szCs w:val="28"/>
          <w:lang w:val="uk-UA"/>
        </w:rPr>
      </w:pPr>
      <w:r w:rsidRPr="001C018C">
        <w:rPr>
          <w:rFonts w:ascii="Times New Roman" w:hAnsi="Times New Roman" w:cs="Times New Roman"/>
          <w:sz w:val="28"/>
          <w:szCs w:val="28"/>
          <w:lang w:val="uk-UA"/>
        </w:rPr>
        <w:t>довідки про наявність і місце проживання братів, сестер та інших близьких родичів;</w:t>
      </w:r>
    </w:p>
    <w:p w:rsidR="00605E9B" w:rsidRPr="001C018C" w:rsidRDefault="00605E9B" w:rsidP="00F70498">
      <w:pPr>
        <w:pStyle w:val="a3"/>
        <w:numPr>
          <w:ilvl w:val="0"/>
          <w:numId w:val="7"/>
        </w:numPr>
        <w:tabs>
          <w:tab w:val="left" w:pos="284"/>
        </w:tabs>
        <w:spacing w:after="0" w:line="240" w:lineRule="auto"/>
        <w:ind w:left="0" w:right="-1" w:firstLine="0"/>
        <w:jc w:val="both"/>
        <w:rPr>
          <w:rFonts w:ascii="Times New Roman" w:hAnsi="Times New Roman" w:cs="Times New Roman"/>
          <w:sz w:val="28"/>
          <w:szCs w:val="28"/>
          <w:lang w:val="uk-UA"/>
        </w:rPr>
      </w:pPr>
      <w:bookmarkStart w:id="5" w:name="n64"/>
      <w:bookmarkStart w:id="6" w:name="n65"/>
      <w:bookmarkStart w:id="7" w:name="n66"/>
      <w:bookmarkEnd w:id="5"/>
      <w:bookmarkEnd w:id="6"/>
      <w:bookmarkEnd w:id="7"/>
      <w:r w:rsidRPr="001C018C">
        <w:rPr>
          <w:rFonts w:ascii="Times New Roman" w:hAnsi="Times New Roman" w:cs="Times New Roman"/>
          <w:sz w:val="28"/>
          <w:szCs w:val="28"/>
          <w:lang w:val="uk-UA"/>
        </w:rPr>
        <w:t>опису належного дитині майна, відомостей про осіб, які відповідають за його збереження;</w:t>
      </w:r>
    </w:p>
    <w:p w:rsidR="001E76CD" w:rsidRPr="001C018C" w:rsidRDefault="001E76CD"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proofErr w:type="spellStart"/>
      <w:r w:rsidRPr="001C018C">
        <w:rPr>
          <w:color w:val="000000"/>
          <w:sz w:val="28"/>
          <w:szCs w:val="28"/>
        </w:rPr>
        <w:t>документів</w:t>
      </w:r>
      <w:proofErr w:type="spellEnd"/>
      <w:r w:rsidRPr="001C018C">
        <w:rPr>
          <w:color w:val="000000"/>
          <w:sz w:val="28"/>
          <w:szCs w:val="28"/>
        </w:rPr>
        <w:t xml:space="preserve">, </w:t>
      </w:r>
      <w:proofErr w:type="spellStart"/>
      <w:r w:rsidRPr="001C018C">
        <w:rPr>
          <w:color w:val="000000"/>
          <w:sz w:val="28"/>
          <w:szCs w:val="28"/>
        </w:rPr>
        <w:t>що</w:t>
      </w:r>
      <w:proofErr w:type="spellEnd"/>
      <w:r w:rsidR="00B35788">
        <w:rPr>
          <w:color w:val="000000"/>
          <w:sz w:val="28"/>
          <w:szCs w:val="28"/>
          <w:lang w:val="uk-UA"/>
        </w:rPr>
        <w:t xml:space="preserve"> </w:t>
      </w:r>
      <w:proofErr w:type="spellStart"/>
      <w:proofErr w:type="gramStart"/>
      <w:r w:rsidRPr="001C018C">
        <w:rPr>
          <w:color w:val="000000"/>
          <w:sz w:val="28"/>
          <w:szCs w:val="28"/>
        </w:rPr>
        <w:t>п</w:t>
      </w:r>
      <w:proofErr w:type="gramEnd"/>
      <w:r w:rsidRPr="001C018C">
        <w:rPr>
          <w:color w:val="000000"/>
          <w:sz w:val="28"/>
          <w:szCs w:val="28"/>
        </w:rPr>
        <w:t>ідтверджують</w:t>
      </w:r>
      <w:proofErr w:type="spellEnd"/>
      <w:r w:rsidRPr="001C018C">
        <w:rPr>
          <w:color w:val="000000"/>
          <w:sz w:val="28"/>
          <w:szCs w:val="28"/>
        </w:rPr>
        <w:t xml:space="preserve"> право </w:t>
      </w:r>
      <w:proofErr w:type="spellStart"/>
      <w:r w:rsidRPr="001C018C">
        <w:rPr>
          <w:color w:val="000000"/>
          <w:sz w:val="28"/>
          <w:szCs w:val="28"/>
        </w:rPr>
        <w:t>власності</w:t>
      </w:r>
      <w:proofErr w:type="spellEnd"/>
      <w:r w:rsidR="00B35788">
        <w:rPr>
          <w:color w:val="000000"/>
          <w:sz w:val="28"/>
          <w:szCs w:val="28"/>
          <w:lang w:val="uk-UA"/>
        </w:rPr>
        <w:t xml:space="preserve"> </w:t>
      </w:r>
      <w:proofErr w:type="spellStart"/>
      <w:r w:rsidRPr="001C018C">
        <w:rPr>
          <w:color w:val="000000"/>
          <w:sz w:val="28"/>
          <w:szCs w:val="28"/>
        </w:rPr>
        <w:t>дитини</w:t>
      </w:r>
      <w:proofErr w:type="spellEnd"/>
      <w:r w:rsidRPr="001C018C">
        <w:rPr>
          <w:color w:val="000000"/>
          <w:sz w:val="28"/>
          <w:szCs w:val="28"/>
        </w:rPr>
        <w:t xml:space="preserve"> на </w:t>
      </w:r>
      <w:proofErr w:type="spellStart"/>
      <w:r w:rsidRPr="001C018C">
        <w:rPr>
          <w:color w:val="000000"/>
          <w:sz w:val="28"/>
          <w:szCs w:val="28"/>
        </w:rPr>
        <w:t>нерухомість</w:t>
      </w:r>
      <w:proofErr w:type="spellEnd"/>
      <w:r w:rsidRPr="001C018C">
        <w:rPr>
          <w:color w:val="000000"/>
          <w:sz w:val="28"/>
          <w:szCs w:val="28"/>
        </w:rPr>
        <w:t xml:space="preserve"> (у </w:t>
      </w:r>
      <w:proofErr w:type="spellStart"/>
      <w:r w:rsidRPr="001C018C">
        <w:rPr>
          <w:color w:val="000000"/>
          <w:sz w:val="28"/>
          <w:szCs w:val="28"/>
        </w:rPr>
        <w:t>разі</w:t>
      </w:r>
      <w:proofErr w:type="spellEnd"/>
      <w:r w:rsidR="00B35788">
        <w:rPr>
          <w:color w:val="000000"/>
          <w:sz w:val="28"/>
          <w:szCs w:val="28"/>
          <w:lang w:val="uk-UA"/>
        </w:rPr>
        <w:t xml:space="preserve"> </w:t>
      </w:r>
      <w:proofErr w:type="spellStart"/>
      <w:r w:rsidRPr="001C018C">
        <w:rPr>
          <w:color w:val="000000"/>
          <w:sz w:val="28"/>
          <w:szCs w:val="28"/>
        </w:rPr>
        <w:t>наявності</w:t>
      </w:r>
      <w:proofErr w:type="spellEnd"/>
      <w:r w:rsidRPr="001C018C">
        <w:rPr>
          <w:color w:val="000000"/>
          <w:sz w:val="28"/>
          <w:szCs w:val="28"/>
        </w:rPr>
        <w:t>);</w:t>
      </w:r>
    </w:p>
    <w:p w:rsidR="00947FB0" w:rsidRPr="001C018C" w:rsidRDefault="00947FB0"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proofErr w:type="spellStart"/>
      <w:r w:rsidRPr="001C018C">
        <w:rPr>
          <w:color w:val="000000"/>
          <w:sz w:val="28"/>
          <w:szCs w:val="28"/>
        </w:rPr>
        <w:t>копії</w:t>
      </w:r>
      <w:proofErr w:type="spellEnd"/>
      <w:r w:rsidR="00B35788">
        <w:rPr>
          <w:color w:val="000000"/>
          <w:sz w:val="28"/>
          <w:szCs w:val="28"/>
          <w:lang w:val="uk-UA"/>
        </w:rPr>
        <w:t xml:space="preserve"> </w:t>
      </w:r>
      <w:proofErr w:type="spellStart"/>
      <w:proofErr w:type="gramStart"/>
      <w:r w:rsidRPr="001C018C">
        <w:rPr>
          <w:color w:val="000000"/>
          <w:sz w:val="28"/>
          <w:szCs w:val="28"/>
        </w:rPr>
        <w:t>р</w:t>
      </w:r>
      <w:proofErr w:type="gramEnd"/>
      <w:r w:rsidRPr="001C018C">
        <w:rPr>
          <w:color w:val="000000"/>
          <w:sz w:val="28"/>
          <w:szCs w:val="28"/>
        </w:rPr>
        <w:t>ішення</w:t>
      </w:r>
      <w:proofErr w:type="spellEnd"/>
      <w:r w:rsidR="00B35788">
        <w:rPr>
          <w:color w:val="000000"/>
          <w:sz w:val="28"/>
          <w:szCs w:val="28"/>
          <w:lang w:val="uk-UA"/>
        </w:rPr>
        <w:t xml:space="preserve"> </w:t>
      </w:r>
      <w:proofErr w:type="spellStart"/>
      <w:r w:rsidRPr="001C018C">
        <w:rPr>
          <w:color w:val="000000"/>
          <w:sz w:val="28"/>
          <w:szCs w:val="28"/>
        </w:rPr>
        <w:t>органів</w:t>
      </w:r>
      <w:proofErr w:type="spellEnd"/>
      <w:r w:rsidR="00B35788">
        <w:rPr>
          <w:color w:val="000000"/>
          <w:sz w:val="28"/>
          <w:szCs w:val="28"/>
          <w:lang w:val="uk-UA"/>
        </w:rPr>
        <w:t xml:space="preserve"> </w:t>
      </w:r>
      <w:proofErr w:type="spellStart"/>
      <w:r w:rsidRPr="001C018C">
        <w:rPr>
          <w:color w:val="000000"/>
          <w:sz w:val="28"/>
          <w:szCs w:val="28"/>
        </w:rPr>
        <w:t>опіки</w:t>
      </w:r>
      <w:proofErr w:type="spellEnd"/>
      <w:r w:rsidRPr="001C018C">
        <w:rPr>
          <w:color w:val="000000"/>
          <w:sz w:val="28"/>
          <w:szCs w:val="28"/>
        </w:rPr>
        <w:t xml:space="preserve"> та </w:t>
      </w:r>
      <w:proofErr w:type="spellStart"/>
      <w:r w:rsidRPr="001C018C">
        <w:rPr>
          <w:color w:val="000000"/>
          <w:sz w:val="28"/>
          <w:szCs w:val="28"/>
        </w:rPr>
        <w:t>піклування</w:t>
      </w:r>
      <w:proofErr w:type="spellEnd"/>
      <w:r w:rsidRPr="001C018C">
        <w:rPr>
          <w:color w:val="000000"/>
          <w:sz w:val="28"/>
          <w:szCs w:val="28"/>
        </w:rPr>
        <w:t xml:space="preserve"> про </w:t>
      </w:r>
      <w:proofErr w:type="spellStart"/>
      <w:r w:rsidRPr="001C018C">
        <w:rPr>
          <w:color w:val="000000"/>
          <w:sz w:val="28"/>
          <w:szCs w:val="28"/>
        </w:rPr>
        <w:t>встановлення</w:t>
      </w:r>
      <w:proofErr w:type="spellEnd"/>
      <w:r w:rsidR="00B35788">
        <w:rPr>
          <w:color w:val="000000"/>
          <w:sz w:val="28"/>
          <w:szCs w:val="28"/>
          <w:lang w:val="uk-UA"/>
        </w:rPr>
        <w:t xml:space="preserve"> </w:t>
      </w:r>
      <w:proofErr w:type="spellStart"/>
      <w:r w:rsidRPr="001C018C">
        <w:rPr>
          <w:color w:val="000000"/>
          <w:sz w:val="28"/>
          <w:szCs w:val="28"/>
        </w:rPr>
        <w:t>опіки</w:t>
      </w:r>
      <w:proofErr w:type="spellEnd"/>
      <w:r w:rsidRPr="001C018C">
        <w:rPr>
          <w:color w:val="000000"/>
          <w:sz w:val="28"/>
          <w:szCs w:val="28"/>
        </w:rPr>
        <w:t xml:space="preserve"> над </w:t>
      </w:r>
      <w:proofErr w:type="spellStart"/>
      <w:r w:rsidRPr="001C018C">
        <w:rPr>
          <w:color w:val="000000"/>
          <w:sz w:val="28"/>
          <w:szCs w:val="28"/>
        </w:rPr>
        <w:t>житлом</w:t>
      </w:r>
      <w:proofErr w:type="spellEnd"/>
      <w:r w:rsidRPr="001C018C">
        <w:rPr>
          <w:color w:val="000000"/>
          <w:sz w:val="28"/>
          <w:szCs w:val="28"/>
        </w:rPr>
        <w:t xml:space="preserve"> (</w:t>
      </w:r>
      <w:proofErr w:type="spellStart"/>
      <w:r w:rsidRPr="001C018C">
        <w:rPr>
          <w:color w:val="000000"/>
          <w:sz w:val="28"/>
          <w:szCs w:val="28"/>
        </w:rPr>
        <w:t>майном</w:t>
      </w:r>
      <w:proofErr w:type="spellEnd"/>
      <w:r w:rsidRPr="001C018C">
        <w:rPr>
          <w:color w:val="000000"/>
          <w:sz w:val="28"/>
          <w:szCs w:val="28"/>
        </w:rPr>
        <w:t xml:space="preserve">) </w:t>
      </w:r>
      <w:proofErr w:type="spellStart"/>
      <w:r w:rsidRPr="001C018C">
        <w:rPr>
          <w:color w:val="000000"/>
          <w:sz w:val="28"/>
          <w:szCs w:val="28"/>
        </w:rPr>
        <w:t>дитини</w:t>
      </w:r>
      <w:proofErr w:type="spellEnd"/>
      <w:r w:rsidRPr="001C018C">
        <w:rPr>
          <w:color w:val="000000"/>
          <w:sz w:val="28"/>
          <w:szCs w:val="28"/>
        </w:rPr>
        <w:t xml:space="preserve"> (у </w:t>
      </w:r>
      <w:proofErr w:type="spellStart"/>
      <w:r w:rsidRPr="001C018C">
        <w:rPr>
          <w:color w:val="000000"/>
          <w:sz w:val="28"/>
          <w:szCs w:val="28"/>
        </w:rPr>
        <w:t>разі</w:t>
      </w:r>
      <w:proofErr w:type="spellEnd"/>
      <w:r w:rsidR="00B35788">
        <w:rPr>
          <w:color w:val="000000"/>
          <w:sz w:val="28"/>
          <w:szCs w:val="28"/>
          <w:lang w:val="uk-UA"/>
        </w:rPr>
        <w:t xml:space="preserve"> </w:t>
      </w:r>
      <w:proofErr w:type="spellStart"/>
      <w:r w:rsidRPr="001C018C">
        <w:rPr>
          <w:color w:val="000000"/>
          <w:sz w:val="28"/>
          <w:szCs w:val="28"/>
        </w:rPr>
        <w:t>наявності</w:t>
      </w:r>
      <w:proofErr w:type="spellEnd"/>
      <w:r w:rsidRPr="001C018C">
        <w:rPr>
          <w:color w:val="000000"/>
          <w:sz w:val="28"/>
          <w:szCs w:val="28"/>
        </w:rPr>
        <w:t>);</w:t>
      </w:r>
    </w:p>
    <w:p w:rsidR="00947FB0" w:rsidRPr="001C018C" w:rsidRDefault="00947FB0"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8" w:name="n67"/>
      <w:bookmarkEnd w:id="8"/>
      <w:proofErr w:type="spellStart"/>
      <w:r w:rsidRPr="001C018C">
        <w:rPr>
          <w:color w:val="000000"/>
          <w:sz w:val="28"/>
          <w:szCs w:val="28"/>
        </w:rPr>
        <w:t>довідки</w:t>
      </w:r>
      <w:proofErr w:type="spellEnd"/>
      <w:r w:rsidRPr="001C018C">
        <w:rPr>
          <w:color w:val="000000"/>
          <w:sz w:val="28"/>
          <w:szCs w:val="28"/>
        </w:rPr>
        <w:t xml:space="preserve"> про </w:t>
      </w:r>
      <w:proofErr w:type="spellStart"/>
      <w:r w:rsidRPr="001C018C">
        <w:rPr>
          <w:color w:val="000000"/>
          <w:sz w:val="28"/>
          <w:szCs w:val="28"/>
        </w:rPr>
        <w:t>взяття</w:t>
      </w:r>
      <w:proofErr w:type="spellEnd"/>
      <w:r w:rsidR="00B35788">
        <w:rPr>
          <w:color w:val="000000"/>
          <w:sz w:val="28"/>
          <w:szCs w:val="28"/>
          <w:lang w:val="uk-UA"/>
        </w:rPr>
        <w:t xml:space="preserve"> </w:t>
      </w:r>
      <w:proofErr w:type="spellStart"/>
      <w:r w:rsidRPr="001C018C">
        <w:rPr>
          <w:color w:val="000000"/>
          <w:sz w:val="28"/>
          <w:szCs w:val="28"/>
        </w:rPr>
        <w:t>дитини</w:t>
      </w:r>
      <w:proofErr w:type="spellEnd"/>
      <w:r w:rsidRPr="001C018C">
        <w:rPr>
          <w:color w:val="000000"/>
          <w:sz w:val="28"/>
          <w:szCs w:val="28"/>
        </w:rPr>
        <w:t xml:space="preserve"> на </w:t>
      </w:r>
      <w:proofErr w:type="spellStart"/>
      <w:r w:rsidRPr="001C018C">
        <w:rPr>
          <w:color w:val="000000"/>
          <w:sz w:val="28"/>
          <w:szCs w:val="28"/>
        </w:rPr>
        <w:t>квартирний</w:t>
      </w:r>
      <w:proofErr w:type="spellEnd"/>
      <w:r w:rsidR="00B35788">
        <w:rPr>
          <w:color w:val="000000"/>
          <w:sz w:val="28"/>
          <w:szCs w:val="28"/>
          <w:lang w:val="uk-UA"/>
        </w:rPr>
        <w:t xml:space="preserve"> </w:t>
      </w:r>
      <w:proofErr w:type="spellStart"/>
      <w:proofErr w:type="gramStart"/>
      <w:r w:rsidRPr="001C018C">
        <w:rPr>
          <w:color w:val="000000"/>
          <w:sz w:val="28"/>
          <w:szCs w:val="28"/>
        </w:rPr>
        <w:t>обл</w:t>
      </w:r>
      <w:proofErr w:type="gramEnd"/>
      <w:r w:rsidRPr="001C018C">
        <w:rPr>
          <w:color w:val="000000"/>
          <w:sz w:val="28"/>
          <w:szCs w:val="28"/>
        </w:rPr>
        <w:t>ік</w:t>
      </w:r>
      <w:proofErr w:type="spellEnd"/>
      <w:r w:rsidR="00B35788">
        <w:rPr>
          <w:color w:val="000000"/>
          <w:sz w:val="28"/>
          <w:szCs w:val="28"/>
          <w:lang w:val="uk-UA"/>
        </w:rPr>
        <w:t xml:space="preserve"> </w:t>
      </w:r>
      <w:proofErr w:type="spellStart"/>
      <w:r w:rsidRPr="001C018C">
        <w:rPr>
          <w:color w:val="000000"/>
          <w:sz w:val="28"/>
          <w:szCs w:val="28"/>
        </w:rPr>
        <w:t>осіб</w:t>
      </w:r>
      <w:proofErr w:type="spellEnd"/>
      <w:r w:rsidRPr="001C018C">
        <w:rPr>
          <w:color w:val="000000"/>
          <w:sz w:val="28"/>
          <w:szCs w:val="28"/>
        </w:rPr>
        <w:t xml:space="preserve">, </w:t>
      </w:r>
      <w:proofErr w:type="spellStart"/>
      <w:r w:rsidRPr="001C018C">
        <w:rPr>
          <w:color w:val="000000"/>
          <w:sz w:val="28"/>
          <w:szCs w:val="28"/>
        </w:rPr>
        <w:t>які</w:t>
      </w:r>
      <w:proofErr w:type="spellEnd"/>
      <w:r w:rsidR="00B35788">
        <w:rPr>
          <w:color w:val="000000"/>
          <w:sz w:val="28"/>
          <w:szCs w:val="28"/>
          <w:lang w:val="uk-UA"/>
        </w:rPr>
        <w:t xml:space="preserve"> </w:t>
      </w:r>
      <w:proofErr w:type="spellStart"/>
      <w:r w:rsidRPr="001C018C">
        <w:rPr>
          <w:color w:val="000000"/>
          <w:sz w:val="28"/>
          <w:szCs w:val="28"/>
        </w:rPr>
        <w:t>потребують</w:t>
      </w:r>
      <w:proofErr w:type="spellEnd"/>
      <w:r w:rsidR="00B35788">
        <w:rPr>
          <w:color w:val="000000"/>
          <w:sz w:val="28"/>
          <w:szCs w:val="28"/>
          <w:lang w:val="uk-UA"/>
        </w:rPr>
        <w:t xml:space="preserve"> </w:t>
      </w:r>
      <w:proofErr w:type="spellStart"/>
      <w:r w:rsidRPr="001C018C">
        <w:rPr>
          <w:color w:val="000000"/>
          <w:sz w:val="28"/>
          <w:szCs w:val="28"/>
        </w:rPr>
        <w:t>поліпшення</w:t>
      </w:r>
      <w:proofErr w:type="spellEnd"/>
      <w:r w:rsidR="00B35788">
        <w:rPr>
          <w:color w:val="000000"/>
          <w:sz w:val="28"/>
          <w:szCs w:val="28"/>
          <w:lang w:val="uk-UA"/>
        </w:rPr>
        <w:t xml:space="preserve"> </w:t>
      </w:r>
      <w:proofErr w:type="spellStart"/>
      <w:r w:rsidRPr="001C018C">
        <w:rPr>
          <w:color w:val="000000"/>
          <w:sz w:val="28"/>
          <w:szCs w:val="28"/>
        </w:rPr>
        <w:t>житлових</w:t>
      </w:r>
      <w:proofErr w:type="spellEnd"/>
      <w:r w:rsidRPr="001C018C">
        <w:rPr>
          <w:color w:val="000000"/>
          <w:sz w:val="28"/>
          <w:szCs w:val="28"/>
        </w:rPr>
        <w:t xml:space="preserve"> умов, </w:t>
      </w:r>
      <w:proofErr w:type="spellStart"/>
      <w:r w:rsidRPr="001C018C">
        <w:rPr>
          <w:color w:val="000000"/>
          <w:sz w:val="28"/>
          <w:szCs w:val="28"/>
        </w:rPr>
        <w:t>після</w:t>
      </w:r>
      <w:proofErr w:type="spellEnd"/>
      <w:r w:rsidR="00B35788">
        <w:rPr>
          <w:color w:val="000000"/>
          <w:sz w:val="28"/>
          <w:szCs w:val="28"/>
          <w:lang w:val="uk-UA"/>
        </w:rPr>
        <w:t xml:space="preserve"> </w:t>
      </w:r>
      <w:proofErr w:type="spellStart"/>
      <w:r w:rsidRPr="001C018C">
        <w:rPr>
          <w:color w:val="000000"/>
          <w:sz w:val="28"/>
          <w:szCs w:val="28"/>
        </w:rPr>
        <w:t>досягнення</w:t>
      </w:r>
      <w:proofErr w:type="spellEnd"/>
      <w:r w:rsidRPr="001C018C">
        <w:rPr>
          <w:color w:val="000000"/>
          <w:sz w:val="28"/>
          <w:szCs w:val="28"/>
        </w:rPr>
        <w:t xml:space="preserve"> нею 16-річного </w:t>
      </w:r>
      <w:proofErr w:type="spellStart"/>
      <w:r w:rsidRPr="001C018C">
        <w:rPr>
          <w:color w:val="000000"/>
          <w:sz w:val="28"/>
          <w:szCs w:val="28"/>
        </w:rPr>
        <w:t>віку</w:t>
      </w:r>
      <w:proofErr w:type="spellEnd"/>
      <w:r w:rsidRPr="001C018C">
        <w:rPr>
          <w:color w:val="000000"/>
          <w:sz w:val="28"/>
          <w:szCs w:val="28"/>
        </w:rPr>
        <w:t xml:space="preserve"> (у </w:t>
      </w:r>
      <w:proofErr w:type="spellStart"/>
      <w:r w:rsidRPr="001C018C">
        <w:rPr>
          <w:color w:val="000000"/>
          <w:sz w:val="28"/>
          <w:szCs w:val="28"/>
        </w:rPr>
        <w:t>разі</w:t>
      </w:r>
      <w:proofErr w:type="spellEnd"/>
      <w:r w:rsidR="00B35788">
        <w:rPr>
          <w:color w:val="000000"/>
          <w:sz w:val="28"/>
          <w:szCs w:val="28"/>
          <w:lang w:val="uk-UA"/>
        </w:rPr>
        <w:t xml:space="preserve"> </w:t>
      </w:r>
      <w:proofErr w:type="spellStart"/>
      <w:r w:rsidRPr="001C018C">
        <w:rPr>
          <w:color w:val="000000"/>
          <w:sz w:val="28"/>
          <w:szCs w:val="28"/>
        </w:rPr>
        <w:t>відсутності</w:t>
      </w:r>
      <w:proofErr w:type="spellEnd"/>
      <w:r w:rsidRPr="001C018C">
        <w:rPr>
          <w:color w:val="000000"/>
          <w:sz w:val="28"/>
          <w:szCs w:val="28"/>
        </w:rPr>
        <w:t xml:space="preserve"> в </w:t>
      </w:r>
      <w:proofErr w:type="spellStart"/>
      <w:r w:rsidRPr="001C018C">
        <w:rPr>
          <w:color w:val="000000"/>
          <w:sz w:val="28"/>
          <w:szCs w:val="28"/>
        </w:rPr>
        <w:t>дитини</w:t>
      </w:r>
      <w:proofErr w:type="spellEnd"/>
      <w:r w:rsidR="00B35788">
        <w:rPr>
          <w:color w:val="000000"/>
          <w:sz w:val="28"/>
          <w:szCs w:val="28"/>
          <w:lang w:val="uk-UA"/>
        </w:rPr>
        <w:t xml:space="preserve"> </w:t>
      </w:r>
      <w:proofErr w:type="spellStart"/>
      <w:r w:rsidRPr="001C018C">
        <w:rPr>
          <w:color w:val="000000"/>
          <w:sz w:val="28"/>
          <w:szCs w:val="28"/>
        </w:rPr>
        <w:t>житла</w:t>
      </w:r>
      <w:proofErr w:type="spellEnd"/>
      <w:r w:rsidRPr="001C018C">
        <w:rPr>
          <w:color w:val="000000"/>
          <w:sz w:val="28"/>
          <w:szCs w:val="28"/>
        </w:rPr>
        <w:t>);</w:t>
      </w:r>
    </w:p>
    <w:p w:rsidR="00947FB0" w:rsidRPr="001C018C" w:rsidRDefault="00947FB0"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9" w:name="n68"/>
      <w:bookmarkStart w:id="10" w:name="n69"/>
      <w:bookmarkStart w:id="11" w:name="n70"/>
      <w:bookmarkEnd w:id="9"/>
      <w:bookmarkEnd w:id="10"/>
      <w:bookmarkEnd w:id="11"/>
      <w:proofErr w:type="spellStart"/>
      <w:r w:rsidRPr="001C018C">
        <w:rPr>
          <w:color w:val="000000"/>
          <w:sz w:val="28"/>
          <w:szCs w:val="28"/>
        </w:rPr>
        <w:t>дубліката</w:t>
      </w:r>
      <w:proofErr w:type="spellEnd"/>
      <w:r w:rsidR="00B35788">
        <w:rPr>
          <w:color w:val="000000"/>
          <w:sz w:val="28"/>
          <w:szCs w:val="28"/>
          <w:lang w:val="uk-UA"/>
        </w:rPr>
        <w:t xml:space="preserve"> </w:t>
      </w:r>
      <w:proofErr w:type="spellStart"/>
      <w:proofErr w:type="gramStart"/>
      <w:r w:rsidRPr="001C018C">
        <w:rPr>
          <w:color w:val="000000"/>
          <w:sz w:val="28"/>
          <w:szCs w:val="28"/>
        </w:rPr>
        <w:t>обл</w:t>
      </w:r>
      <w:proofErr w:type="gramEnd"/>
      <w:r w:rsidRPr="001C018C">
        <w:rPr>
          <w:color w:val="000000"/>
          <w:sz w:val="28"/>
          <w:szCs w:val="28"/>
        </w:rPr>
        <w:t>іково-статистичної</w:t>
      </w:r>
      <w:proofErr w:type="spellEnd"/>
      <w:r w:rsidR="00B35788">
        <w:rPr>
          <w:color w:val="000000"/>
          <w:sz w:val="28"/>
          <w:szCs w:val="28"/>
          <w:lang w:val="uk-UA"/>
        </w:rPr>
        <w:t xml:space="preserve"> </w:t>
      </w:r>
      <w:proofErr w:type="spellStart"/>
      <w:r w:rsidRPr="001C018C">
        <w:rPr>
          <w:color w:val="000000"/>
          <w:sz w:val="28"/>
          <w:szCs w:val="28"/>
        </w:rPr>
        <w:t>картки</w:t>
      </w:r>
      <w:proofErr w:type="spellEnd"/>
      <w:r w:rsidR="00B35788">
        <w:rPr>
          <w:color w:val="000000"/>
          <w:sz w:val="28"/>
          <w:szCs w:val="28"/>
          <w:lang w:val="uk-UA"/>
        </w:rPr>
        <w:t xml:space="preserve"> </w:t>
      </w:r>
      <w:proofErr w:type="spellStart"/>
      <w:r w:rsidRPr="001C018C">
        <w:rPr>
          <w:color w:val="000000"/>
          <w:sz w:val="28"/>
          <w:szCs w:val="28"/>
        </w:rPr>
        <w:t>дитини</w:t>
      </w:r>
      <w:proofErr w:type="spellEnd"/>
      <w:r w:rsidRPr="001C018C">
        <w:rPr>
          <w:color w:val="000000"/>
          <w:sz w:val="28"/>
          <w:szCs w:val="28"/>
        </w:rPr>
        <w:t xml:space="preserve">-сироти та </w:t>
      </w:r>
      <w:proofErr w:type="spellStart"/>
      <w:r w:rsidRPr="001C018C">
        <w:rPr>
          <w:color w:val="000000"/>
          <w:sz w:val="28"/>
          <w:szCs w:val="28"/>
        </w:rPr>
        <w:t>дитини</w:t>
      </w:r>
      <w:proofErr w:type="spellEnd"/>
      <w:r w:rsidRPr="001C018C">
        <w:rPr>
          <w:color w:val="000000"/>
          <w:sz w:val="28"/>
          <w:szCs w:val="28"/>
        </w:rPr>
        <w:t xml:space="preserve">, </w:t>
      </w:r>
      <w:proofErr w:type="spellStart"/>
      <w:r w:rsidRPr="001C018C">
        <w:rPr>
          <w:color w:val="000000"/>
          <w:sz w:val="28"/>
          <w:szCs w:val="28"/>
        </w:rPr>
        <w:t>позбавленої</w:t>
      </w:r>
      <w:proofErr w:type="spellEnd"/>
      <w:r w:rsidR="00B35788">
        <w:rPr>
          <w:color w:val="000000"/>
          <w:sz w:val="28"/>
          <w:szCs w:val="28"/>
          <w:lang w:val="uk-UA"/>
        </w:rPr>
        <w:t xml:space="preserve"> </w:t>
      </w:r>
      <w:proofErr w:type="spellStart"/>
      <w:r w:rsidRPr="001C018C">
        <w:rPr>
          <w:color w:val="000000"/>
          <w:sz w:val="28"/>
          <w:szCs w:val="28"/>
        </w:rPr>
        <w:t>батьківського</w:t>
      </w:r>
      <w:proofErr w:type="spellEnd"/>
      <w:r w:rsidR="00B35788">
        <w:rPr>
          <w:color w:val="000000"/>
          <w:sz w:val="28"/>
          <w:szCs w:val="28"/>
          <w:lang w:val="uk-UA"/>
        </w:rPr>
        <w:t xml:space="preserve"> </w:t>
      </w:r>
      <w:proofErr w:type="spellStart"/>
      <w:r w:rsidRPr="001C018C">
        <w:rPr>
          <w:color w:val="000000"/>
          <w:sz w:val="28"/>
          <w:szCs w:val="28"/>
        </w:rPr>
        <w:t>піклування</w:t>
      </w:r>
      <w:proofErr w:type="spellEnd"/>
      <w:r w:rsidRPr="001C018C">
        <w:rPr>
          <w:color w:val="000000"/>
          <w:sz w:val="28"/>
          <w:szCs w:val="28"/>
        </w:rPr>
        <w:t>;</w:t>
      </w:r>
    </w:p>
    <w:p w:rsidR="00947FB0" w:rsidRPr="001C018C" w:rsidRDefault="00947FB0"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2" w:name="n71"/>
      <w:bookmarkEnd w:id="12"/>
      <w:proofErr w:type="spellStart"/>
      <w:r w:rsidRPr="001C018C">
        <w:rPr>
          <w:color w:val="000000"/>
          <w:sz w:val="28"/>
          <w:szCs w:val="28"/>
        </w:rPr>
        <w:t>довідки</w:t>
      </w:r>
      <w:proofErr w:type="spellEnd"/>
      <w:r w:rsidRPr="001C018C">
        <w:rPr>
          <w:color w:val="000000"/>
          <w:sz w:val="28"/>
          <w:szCs w:val="28"/>
        </w:rPr>
        <w:t xml:space="preserve"> про </w:t>
      </w:r>
      <w:proofErr w:type="spellStart"/>
      <w:r w:rsidRPr="001C018C">
        <w:rPr>
          <w:color w:val="000000"/>
          <w:sz w:val="28"/>
          <w:szCs w:val="28"/>
        </w:rPr>
        <w:t>призначення</w:t>
      </w:r>
      <w:proofErr w:type="spellEnd"/>
      <w:r w:rsidRPr="001C018C">
        <w:rPr>
          <w:color w:val="000000"/>
          <w:sz w:val="28"/>
          <w:szCs w:val="28"/>
        </w:rPr>
        <w:t xml:space="preserve"> та </w:t>
      </w:r>
      <w:proofErr w:type="spellStart"/>
      <w:r w:rsidRPr="001C018C">
        <w:rPr>
          <w:color w:val="000000"/>
          <w:sz w:val="28"/>
          <w:szCs w:val="28"/>
        </w:rPr>
        <w:t>виплату</w:t>
      </w:r>
      <w:proofErr w:type="spellEnd"/>
      <w:r w:rsidR="00B35788">
        <w:rPr>
          <w:color w:val="000000"/>
          <w:sz w:val="28"/>
          <w:szCs w:val="28"/>
          <w:lang w:val="uk-UA"/>
        </w:rPr>
        <w:t xml:space="preserve"> </w:t>
      </w:r>
      <w:proofErr w:type="spellStart"/>
      <w:r w:rsidRPr="001C018C">
        <w:rPr>
          <w:color w:val="000000"/>
          <w:sz w:val="28"/>
          <w:szCs w:val="28"/>
        </w:rPr>
        <w:t>пенсії</w:t>
      </w:r>
      <w:proofErr w:type="spellEnd"/>
      <w:r w:rsidRPr="001C018C">
        <w:rPr>
          <w:color w:val="000000"/>
          <w:sz w:val="28"/>
          <w:szCs w:val="28"/>
        </w:rPr>
        <w:t xml:space="preserve">, </w:t>
      </w:r>
      <w:proofErr w:type="spellStart"/>
      <w:r w:rsidRPr="001C018C">
        <w:rPr>
          <w:color w:val="000000"/>
          <w:sz w:val="28"/>
          <w:szCs w:val="28"/>
        </w:rPr>
        <w:t>державної</w:t>
      </w:r>
      <w:proofErr w:type="spellEnd"/>
      <w:r w:rsidR="00B35788">
        <w:rPr>
          <w:color w:val="000000"/>
          <w:sz w:val="28"/>
          <w:szCs w:val="28"/>
          <w:lang w:val="uk-UA"/>
        </w:rPr>
        <w:t xml:space="preserve"> </w:t>
      </w:r>
      <w:proofErr w:type="spellStart"/>
      <w:proofErr w:type="gramStart"/>
      <w:r w:rsidRPr="001C018C">
        <w:rPr>
          <w:color w:val="000000"/>
          <w:sz w:val="28"/>
          <w:szCs w:val="28"/>
        </w:rPr>
        <w:t>соц</w:t>
      </w:r>
      <w:proofErr w:type="gramEnd"/>
      <w:r w:rsidRPr="001C018C">
        <w:rPr>
          <w:color w:val="000000"/>
          <w:sz w:val="28"/>
          <w:szCs w:val="28"/>
        </w:rPr>
        <w:t>іальної</w:t>
      </w:r>
      <w:proofErr w:type="spellEnd"/>
      <w:r w:rsidR="00B35788">
        <w:rPr>
          <w:color w:val="000000"/>
          <w:sz w:val="28"/>
          <w:szCs w:val="28"/>
          <w:lang w:val="uk-UA"/>
        </w:rPr>
        <w:t xml:space="preserve"> </w:t>
      </w:r>
      <w:proofErr w:type="spellStart"/>
      <w:r w:rsidRPr="001C018C">
        <w:rPr>
          <w:color w:val="000000"/>
          <w:sz w:val="28"/>
          <w:szCs w:val="28"/>
        </w:rPr>
        <w:t>допомоги</w:t>
      </w:r>
      <w:proofErr w:type="spellEnd"/>
      <w:r w:rsidRPr="001C018C">
        <w:rPr>
          <w:color w:val="000000"/>
          <w:sz w:val="28"/>
          <w:szCs w:val="28"/>
        </w:rPr>
        <w:t xml:space="preserve">, </w:t>
      </w:r>
      <w:proofErr w:type="spellStart"/>
      <w:r w:rsidRPr="001C018C">
        <w:rPr>
          <w:color w:val="000000"/>
          <w:sz w:val="28"/>
          <w:szCs w:val="28"/>
        </w:rPr>
        <w:t>аліментів</w:t>
      </w:r>
      <w:proofErr w:type="spellEnd"/>
      <w:r w:rsidR="00B35788">
        <w:rPr>
          <w:color w:val="000000"/>
          <w:sz w:val="28"/>
          <w:szCs w:val="28"/>
          <w:lang w:val="uk-UA"/>
        </w:rPr>
        <w:t xml:space="preserve"> </w:t>
      </w:r>
      <w:proofErr w:type="spellStart"/>
      <w:r w:rsidRPr="001C018C">
        <w:rPr>
          <w:color w:val="000000"/>
          <w:sz w:val="28"/>
          <w:szCs w:val="28"/>
        </w:rPr>
        <w:t>тощо</w:t>
      </w:r>
      <w:proofErr w:type="spellEnd"/>
      <w:r w:rsidRPr="001C018C">
        <w:rPr>
          <w:color w:val="000000"/>
          <w:sz w:val="28"/>
          <w:szCs w:val="28"/>
        </w:rPr>
        <w:t xml:space="preserve"> (у </w:t>
      </w:r>
      <w:proofErr w:type="spellStart"/>
      <w:r w:rsidRPr="001C018C">
        <w:rPr>
          <w:color w:val="000000"/>
          <w:sz w:val="28"/>
          <w:szCs w:val="28"/>
        </w:rPr>
        <w:t>разі</w:t>
      </w:r>
      <w:proofErr w:type="spellEnd"/>
      <w:r w:rsidR="00B35788">
        <w:rPr>
          <w:color w:val="000000"/>
          <w:sz w:val="28"/>
          <w:szCs w:val="28"/>
          <w:lang w:val="uk-UA"/>
        </w:rPr>
        <w:t xml:space="preserve"> </w:t>
      </w:r>
      <w:proofErr w:type="spellStart"/>
      <w:r w:rsidRPr="001C018C">
        <w:rPr>
          <w:color w:val="000000"/>
          <w:sz w:val="28"/>
          <w:szCs w:val="28"/>
        </w:rPr>
        <w:t>наявності</w:t>
      </w:r>
      <w:proofErr w:type="spellEnd"/>
      <w:r w:rsidRPr="001C018C">
        <w:rPr>
          <w:color w:val="000000"/>
          <w:sz w:val="28"/>
          <w:szCs w:val="28"/>
        </w:rPr>
        <w:t>);</w:t>
      </w:r>
    </w:p>
    <w:p w:rsidR="00947FB0" w:rsidRPr="001C018C" w:rsidRDefault="00947FB0"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3" w:name="n72"/>
      <w:bookmarkEnd w:id="13"/>
      <w:proofErr w:type="spellStart"/>
      <w:r w:rsidRPr="001C018C">
        <w:rPr>
          <w:color w:val="000000"/>
          <w:sz w:val="28"/>
          <w:szCs w:val="28"/>
        </w:rPr>
        <w:t>ощадної</w:t>
      </w:r>
      <w:proofErr w:type="spellEnd"/>
      <w:r w:rsidRPr="001C018C">
        <w:rPr>
          <w:color w:val="000000"/>
          <w:sz w:val="28"/>
          <w:szCs w:val="28"/>
        </w:rPr>
        <w:t xml:space="preserve"> книжки </w:t>
      </w:r>
      <w:proofErr w:type="spellStart"/>
      <w:r w:rsidRPr="001C018C">
        <w:rPr>
          <w:color w:val="000000"/>
          <w:sz w:val="28"/>
          <w:szCs w:val="28"/>
        </w:rPr>
        <w:t>дитини</w:t>
      </w:r>
      <w:proofErr w:type="spellEnd"/>
      <w:r w:rsidR="003D175A">
        <w:rPr>
          <w:color w:val="000000"/>
          <w:sz w:val="28"/>
          <w:szCs w:val="28"/>
          <w:lang w:val="uk-UA"/>
        </w:rPr>
        <w:t xml:space="preserve"> </w:t>
      </w:r>
      <w:proofErr w:type="spellStart"/>
      <w:r w:rsidRPr="001C018C">
        <w:rPr>
          <w:color w:val="000000"/>
          <w:sz w:val="28"/>
          <w:szCs w:val="28"/>
        </w:rPr>
        <w:t>або</w:t>
      </w:r>
      <w:proofErr w:type="spellEnd"/>
      <w:r w:rsidRPr="001C018C">
        <w:rPr>
          <w:color w:val="000000"/>
          <w:sz w:val="28"/>
          <w:szCs w:val="28"/>
        </w:rPr>
        <w:t xml:space="preserve"> договору про </w:t>
      </w:r>
      <w:proofErr w:type="spellStart"/>
      <w:r w:rsidRPr="001C018C">
        <w:rPr>
          <w:color w:val="000000"/>
          <w:sz w:val="28"/>
          <w:szCs w:val="28"/>
        </w:rPr>
        <w:t>відкриття</w:t>
      </w:r>
      <w:proofErr w:type="spellEnd"/>
      <w:r w:rsidR="003D175A">
        <w:rPr>
          <w:color w:val="000000"/>
          <w:sz w:val="28"/>
          <w:szCs w:val="28"/>
          <w:lang w:val="uk-UA"/>
        </w:rPr>
        <w:t xml:space="preserve"> </w:t>
      </w:r>
      <w:proofErr w:type="spellStart"/>
      <w:r w:rsidRPr="001C018C">
        <w:rPr>
          <w:color w:val="000000"/>
          <w:sz w:val="28"/>
          <w:szCs w:val="28"/>
        </w:rPr>
        <w:t>рахунк</w:t>
      </w:r>
      <w:proofErr w:type="spellEnd"/>
      <w:r w:rsidR="003D175A">
        <w:rPr>
          <w:color w:val="000000"/>
          <w:sz w:val="28"/>
          <w:szCs w:val="28"/>
          <w:lang w:val="uk-UA"/>
        </w:rPr>
        <w:t>у</w:t>
      </w:r>
      <w:r w:rsidRPr="001C018C">
        <w:rPr>
          <w:color w:val="000000"/>
          <w:sz w:val="28"/>
          <w:szCs w:val="28"/>
        </w:rPr>
        <w:t xml:space="preserve"> в </w:t>
      </w:r>
      <w:proofErr w:type="spellStart"/>
      <w:r w:rsidRPr="001C018C">
        <w:rPr>
          <w:color w:val="000000"/>
          <w:sz w:val="28"/>
          <w:szCs w:val="28"/>
        </w:rPr>
        <w:t>установі</w:t>
      </w:r>
      <w:proofErr w:type="spellEnd"/>
      <w:r w:rsidRPr="001C018C">
        <w:rPr>
          <w:color w:val="000000"/>
          <w:sz w:val="28"/>
          <w:szCs w:val="28"/>
        </w:rPr>
        <w:t xml:space="preserve"> банку (</w:t>
      </w:r>
      <w:proofErr w:type="gramStart"/>
      <w:r w:rsidRPr="001C018C">
        <w:rPr>
          <w:color w:val="000000"/>
          <w:sz w:val="28"/>
          <w:szCs w:val="28"/>
        </w:rPr>
        <w:t>у</w:t>
      </w:r>
      <w:proofErr w:type="gramEnd"/>
      <w:r w:rsidR="00E45863">
        <w:rPr>
          <w:color w:val="000000"/>
          <w:sz w:val="28"/>
          <w:szCs w:val="28"/>
          <w:lang w:val="uk-UA"/>
        </w:rPr>
        <w:t xml:space="preserve"> </w:t>
      </w:r>
      <w:proofErr w:type="spellStart"/>
      <w:r w:rsidRPr="001C018C">
        <w:rPr>
          <w:color w:val="000000"/>
          <w:sz w:val="28"/>
          <w:szCs w:val="28"/>
        </w:rPr>
        <w:t>разі</w:t>
      </w:r>
      <w:proofErr w:type="spellEnd"/>
      <w:r w:rsidR="00E45863">
        <w:rPr>
          <w:color w:val="000000"/>
          <w:sz w:val="28"/>
          <w:szCs w:val="28"/>
          <w:lang w:val="uk-UA"/>
        </w:rPr>
        <w:t xml:space="preserve"> </w:t>
      </w:r>
      <w:proofErr w:type="spellStart"/>
      <w:r w:rsidRPr="001C018C">
        <w:rPr>
          <w:color w:val="000000"/>
          <w:sz w:val="28"/>
          <w:szCs w:val="28"/>
        </w:rPr>
        <w:t>наявності</w:t>
      </w:r>
      <w:proofErr w:type="spellEnd"/>
      <w:r w:rsidRPr="001C018C">
        <w:rPr>
          <w:color w:val="000000"/>
          <w:sz w:val="28"/>
          <w:szCs w:val="28"/>
        </w:rPr>
        <w:t>);</w:t>
      </w:r>
    </w:p>
    <w:p w:rsidR="00947FB0" w:rsidRPr="001C018C" w:rsidRDefault="00947FB0" w:rsidP="00F70498">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4" w:name="n73"/>
      <w:bookmarkEnd w:id="14"/>
      <w:proofErr w:type="spellStart"/>
      <w:proofErr w:type="gramStart"/>
      <w:r w:rsidRPr="001C018C">
        <w:rPr>
          <w:color w:val="000000"/>
          <w:sz w:val="28"/>
          <w:szCs w:val="28"/>
        </w:rPr>
        <w:t>р</w:t>
      </w:r>
      <w:proofErr w:type="gramEnd"/>
      <w:r w:rsidRPr="001C018C">
        <w:rPr>
          <w:color w:val="000000"/>
          <w:sz w:val="28"/>
          <w:szCs w:val="28"/>
        </w:rPr>
        <w:t>ішення</w:t>
      </w:r>
      <w:proofErr w:type="spellEnd"/>
      <w:r w:rsidR="00E45863">
        <w:rPr>
          <w:color w:val="000000"/>
          <w:sz w:val="28"/>
          <w:szCs w:val="28"/>
          <w:lang w:val="uk-UA"/>
        </w:rPr>
        <w:t xml:space="preserve"> </w:t>
      </w:r>
      <w:r w:rsidR="00605E9B" w:rsidRPr="001C018C">
        <w:rPr>
          <w:color w:val="000000"/>
          <w:sz w:val="28"/>
          <w:szCs w:val="28"/>
          <w:lang w:val="uk-UA"/>
        </w:rPr>
        <w:t xml:space="preserve">Броварської РДА </w:t>
      </w:r>
      <w:r w:rsidRPr="001C018C">
        <w:rPr>
          <w:color w:val="000000"/>
          <w:sz w:val="28"/>
          <w:szCs w:val="28"/>
        </w:rPr>
        <w:t xml:space="preserve">про </w:t>
      </w:r>
      <w:proofErr w:type="spellStart"/>
      <w:r w:rsidRPr="001C018C">
        <w:rPr>
          <w:color w:val="000000"/>
          <w:sz w:val="28"/>
          <w:szCs w:val="28"/>
        </w:rPr>
        <w:t>надання</w:t>
      </w:r>
      <w:proofErr w:type="spellEnd"/>
      <w:r w:rsidRPr="001C018C">
        <w:rPr>
          <w:color w:val="000000"/>
          <w:sz w:val="28"/>
          <w:szCs w:val="28"/>
        </w:rPr>
        <w:t xml:space="preserve"> статусу </w:t>
      </w:r>
      <w:proofErr w:type="spellStart"/>
      <w:r w:rsidRPr="001C018C">
        <w:rPr>
          <w:color w:val="000000"/>
          <w:sz w:val="28"/>
          <w:szCs w:val="28"/>
        </w:rPr>
        <w:t>дитини</w:t>
      </w:r>
      <w:proofErr w:type="spellEnd"/>
      <w:r w:rsidRPr="001C018C">
        <w:rPr>
          <w:color w:val="000000"/>
          <w:sz w:val="28"/>
          <w:szCs w:val="28"/>
        </w:rPr>
        <w:t xml:space="preserve">-сироти </w:t>
      </w:r>
      <w:proofErr w:type="spellStart"/>
      <w:r w:rsidRPr="001C018C">
        <w:rPr>
          <w:color w:val="000000"/>
          <w:sz w:val="28"/>
          <w:szCs w:val="28"/>
        </w:rPr>
        <w:t>або</w:t>
      </w:r>
      <w:proofErr w:type="spellEnd"/>
      <w:r w:rsidR="00E45863">
        <w:rPr>
          <w:color w:val="000000"/>
          <w:sz w:val="28"/>
          <w:szCs w:val="28"/>
          <w:lang w:val="uk-UA"/>
        </w:rPr>
        <w:t xml:space="preserve"> </w:t>
      </w:r>
      <w:proofErr w:type="spellStart"/>
      <w:r w:rsidRPr="001C018C">
        <w:rPr>
          <w:color w:val="000000"/>
          <w:sz w:val="28"/>
          <w:szCs w:val="28"/>
        </w:rPr>
        <w:t>дитини</w:t>
      </w:r>
      <w:proofErr w:type="spellEnd"/>
      <w:r w:rsidRPr="001C018C">
        <w:rPr>
          <w:color w:val="000000"/>
          <w:sz w:val="28"/>
          <w:szCs w:val="28"/>
        </w:rPr>
        <w:t xml:space="preserve">, </w:t>
      </w:r>
      <w:proofErr w:type="spellStart"/>
      <w:r w:rsidRPr="001C018C">
        <w:rPr>
          <w:color w:val="000000"/>
          <w:sz w:val="28"/>
          <w:szCs w:val="28"/>
        </w:rPr>
        <w:t>позбавленої</w:t>
      </w:r>
      <w:proofErr w:type="spellEnd"/>
      <w:r w:rsidR="00E45863">
        <w:rPr>
          <w:color w:val="000000"/>
          <w:sz w:val="28"/>
          <w:szCs w:val="28"/>
          <w:lang w:val="uk-UA"/>
        </w:rPr>
        <w:t xml:space="preserve"> </w:t>
      </w:r>
      <w:proofErr w:type="spellStart"/>
      <w:r w:rsidRPr="001C018C">
        <w:rPr>
          <w:color w:val="000000"/>
          <w:sz w:val="28"/>
          <w:szCs w:val="28"/>
        </w:rPr>
        <w:t>батьківського</w:t>
      </w:r>
      <w:proofErr w:type="spellEnd"/>
      <w:r w:rsidR="00E45863">
        <w:rPr>
          <w:color w:val="000000"/>
          <w:sz w:val="28"/>
          <w:szCs w:val="28"/>
          <w:lang w:val="uk-UA"/>
        </w:rPr>
        <w:t xml:space="preserve"> </w:t>
      </w:r>
      <w:proofErr w:type="spellStart"/>
      <w:r w:rsidRPr="001C018C">
        <w:rPr>
          <w:color w:val="000000"/>
          <w:sz w:val="28"/>
          <w:szCs w:val="28"/>
        </w:rPr>
        <w:t>піклування</w:t>
      </w:r>
      <w:proofErr w:type="spellEnd"/>
      <w:r w:rsidRPr="001C018C">
        <w:rPr>
          <w:color w:val="000000"/>
          <w:sz w:val="28"/>
          <w:szCs w:val="28"/>
        </w:rPr>
        <w:t>.</w:t>
      </w:r>
    </w:p>
    <w:p w:rsidR="00385FA1" w:rsidRPr="00256668" w:rsidRDefault="00385FA1" w:rsidP="001E76CD">
      <w:pPr>
        <w:pStyle w:val="a3"/>
        <w:numPr>
          <w:ilvl w:val="1"/>
          <w:numId w:val="1"/>
        </w:numPr>
        <w:tabs>
          <w:tab w:val="left" w:pos="1134"/>
        </w:tabs>
        <w:spacing w:after="0" w:line="240" w:lineRule="auto"/>
        <w:ind w:left="0" w:right="-1" w:firstLine="567"/>
        <w:jc w:val="both"/>
        <w:rPr>
          <w:rFonts w:ascii="Times New Roman" w:eastAsia="Times New Roman" w:hAnsi="Times New Roman" w:cs="Times New Roman"/>
          <w:color w:val="000000"/>
          <w:sz w:val="28"/>
          <w:szCs w:val="28"/>
        </w:rPr>
      </w:pPr>
      <w:proofErr w:type="gramStart"/>
      <w:r w:rsidRPr="00256668">
        <w:rPr>
          <w:rFonts w:ascii="Times New Roman" w:eastAsia="Times New Roman" w:hAnsi="Times New Roman" w:cs="Times New Roman"/>
          <w:color w:val="000000"/>
          <w:sz w:val="28"/>
          <w:szCs w:val="28"/>
        </w:rPr>
        <w:t>У</w:t>
      </w:r>
      <w:proofErr w:type="gramEnd"/>
      <w:r w:rsidRPr="00256668">
        <w:rPr>
          <w:rFonts w:ascii="Times New Roman" w:eastAsia="Times New Roman" w:hAnsi="Times New Roman" w:cs="Times New Roman"/>
          <w:color w:val="000000"/>
          <w:sz w:val="28"/>
          <w:szCs w:val="28"/>
        </w:rPr>
        <w:t xml:space="preserve"> </w:t>
      </w:r>
      <w:proofErr w:type="spellStart"/>
      <w:r w:rsidRPr="00256668">
        <w:rPr>
          <w:rFonts w:ascii="Times New Roman" w:eastAsia="Times New Roman" w:hAnsi="Times New Roman" w:cs="Times New Roman"/>
          <w:color w:val="000000"/>
          <w:sz w:val="28"/>
          <w:szCs w:val="28"/>
        </w:rPr>
        <w:t>разі</w:t>
      </w:r>
      <w:proofErr w:type="spellEnd"/>
      <w:r w:rsidRPr="00256668">
        <w:rPr>
          <w:rFonts w:ascii="Times New Roman" w:eastAsia="Times New Roman" w:hAnsi="Times New Roman" w:cs="Times New Roman"/>
          <w:color w:val="000000"/>
          <w:sz w:val="28"/>
          <w:szCs w:val="28"/>
        </w:rPr>
        <w:t xml:space="preserve"> </w:t>
      </w:r>
      <w:proofErr w:type="spellStart"/>
      <w:r w:rsidRPr="00256668">
        <w:rPr>
          <w:rFonts w:ascii="Times New Roman" w:eastAsia="Times New Roman" w:hAnsi="Times New Roman" w:cs="Times New Roman"/>
          <w:color w:val="000000"/>
          <w:sz w:val="28"/>
          <w:szCs w:val="28"/>
        </w:rPr>
        <w:t>випуску</w:t>
      </w:r>
      <w:proofErr w:type="spellEnd"/>
      <w:r w:rsidRPr="00256668">
        <w:rPr>
          <w:rFonts w:ascii="Times New Roman" w:eastAsia="Times New Roman" w:hAnsi="Times New Roman" w:cs="Times New Roman"/>
          <w:color w:val="000000"/>
          <w:sz w:val="28"/>
          <w:szCs w:val="28"/>
        </w:rPr>
        <w:t xml:space="preserve"> </w:t>
      </w:r>
      <w:proofErr w:type="spellStart"/>
      <w:r w:rsidRPr="00256668">
        <w:rPr>
          <w:rFonts w:ascii="Times New Roman" w:eastAsia="Times New Roman" w:hAnsi="Times New Roman" w:cs="Times New Roman"/>
          <w:color w:val="000000"/>
          <w:sz w:val="28"/>
          <w:szCs w:val="28"/>
        </w:rPr>
        <w:t>чи</w:t>
      </w:r>
      <w:proofErr w:type="spellEnd"/>
      <w:r w:rsidRPr="00256668">
        <w:rPr>
          <w:rFonts w:ascii="Times New Roman" w:eastAsia="Times New Roman" w:hAnsi="Times New Roman" w:cs="Times New Roman"/>
          <w:color w:val="000000"/>
          <w:sz w:val="28"/>
          <w:szCs w:val="28"/>
        </w:rPr>
        <w:t xml:space="preserve"> переходу до </w:t>
      </w:r>
      <w:proofErr w:type="spellStart"/>
      <w:r w:rsidRPr="00256668">
        <w:rPr>
          <w:rFonts w:ascii="Times New Roman" w:eastAsia="Times New Roman" w:hAnsi="Times New Roman" w:cs="Times New Roman"/>
          <w:color w:val="000000"/>
          <w:sz w:val="28"/>
          <w:szCs w:val="28"/>
        </w:rPr>
        <w:t>іншого</w:t>
      </w:r>
      <w:proofErr w:type="spellEnd"/>
      <w:r w:rsidRPr="00256668">
        <w:rPr>
          <w:rFonts w:ascii="Times New Roman" w:eastAsia="Times New Roman" w:hAnsi="Times New Roman" w:cs="Times New Roman"/>
          <w:color w:val="000000"/>
          <w:sz w:val="28"/>
          <w:szCs w:val="28"/>
        </w:rPr>
        <w:t xml:space="preserve"> </w:t>
      </w:r>
      <w:proofErr w:type="spellStart"/>
      <w:r w:rsidRPr="00256668">
        <w:rPr>
          <w:rFonts w:ascii="Times New Roman" w:eastAsia="Times New Roman" w:hAnsi="Times New Roman" w:cs="Times New Roman"/>
          <w:color w:val="000000"/>
          <w:sz w:val="28"/>
          <w:szCs w:val="28"/>
        </w:rPr>
        <w:t>навчальног</w:t>
      </w:r>
      <w:r w:rsidR="00D32882" w:rsidRPr="00256668">
        <w:rPr>
          <w:rFonts w:ascii="Times New Roman" w:eastAsia="Times New Roman" w:hAnsi="Times New Roman" w:cs="Times New Roman"/>
          <w:color w:val="000000"/>
          <w:sz w:val="28"/>
          <w:szCs w:val="28"/>
        </w:rPr>
        <w:t>о</w:t>
      </w:r>
      <w:proofErr w:type="spellEnd"/>
      <w:r w:rsidRPr="00256668">
        <w:rPr>
          <w:rFonts w:ascii="Times New Roman" w:eastAsia="Times New Roman" w:hAnsi="Times New Roman" w:cs="Times New Roman"/>
          <w:color w:val="000000"/>
          <w:sz w:val="28"/>
          <w:szCs w:val="28"/>
        </w:rPr>
        <w:t xml:space="preserve"> закладу </w:t>
      </w:r>
      <w:proofErr w:type="spellStart"/>
      <w:r w:rsidRPr="00256668">
        <w:rPr>
          <w:rFonts w:ascii="Times New Roman" w:eastAsia="Times New Roman" w:hAnsi="Times New Roman" w:cs="Times New Roman"/>
          <w:color w:val="000000"/>
          <w:sz w:val="28"/>
          <w:szCs w:val="28"/>
        </w:rPr>
        <w:t>вихованцю</w:t>
      </w:r>
      <w:proofErr w:type="spellEnd"/>
      <w:r w:rsidRPr="00256668">
        <w:rPr>
          <w:rFonts w:ascii="Times New Roman" w:eastAsia="Times New Roman" w:hAnsi="Times New Roman" w:cs="Times New Roman"/>
          <w:color w:val="000000"/>
          <w:sz w:val="28"/>
          <w:szCs w:val="28"/>
        </w:rPr>
        <w:t xml:space="preserve"> </w:t>
      </w:r>
      <w:r w:rsidR="00E61539" w:rsidRPr="00256668">
        <w:rPr>
          <w:rFonts w:ascii="Times New Roman" w:eastAsia="Times New Roman" w:hAnsi="Times New Roman" w:cs="Times New Roman"/>
          <w:color w:val="000000"/>
          <w:sz w:val="28"/>
          <w:szCs w:val="28"/>
        </w:rPr>
        <w:t>Заклад</w:t>
      </w:r>
      <w:r w:rsidR="001E76CD" w:rsidRPr="00256668">
        <w:rPr>
          <w:rFonts w:ascii="Times New Roman" w:eastAsia="Times New Roman" w:hAnsi="Times New Roman" w:cs="Times New Roman"/>
          <w:color w:val="000000"/>
          <w:sz w:val="28"/>
          <w:szCs w:val="28"/>
        </w:rPr>
        <w:t xml:space="preserve">у </w:t>
      </w:r>
      <w:proofErr w:type="spellStart"/>
      <w:r w:rsidRPr="00256668">
        <w:rPr>
          <w:rFonts w:ascii="Times New Roman" w:eastAsia="Times New Roman" w:hAnsi="Times New Roman" w:cs="Times New Roman"/>
          <w:color w:val="000000"/>
          <w:sz w:val="28"/>
          <w:szCs w:val="28"/>
        </w:rPr>
        <w:t>видаються</w:t>
      </w:r>
      <w:proofErr w:type="spellEnd"/>
      <w:r w:rsidRPr="00256668">
        <w:rPr>
          <w:rFonts w:ascii="Times New Roman" w:eastAsia="Times New Roman" w:hAnsi="Times New Roman" w:cs="Times New Roman"/>
          <w:color w:val="000000"/>
          <w:sz w:val="28"/>
          <w:szCs w:val="28"/>
        </w:rPr>
        <w:t>:</w:t>
      </w:r>
    </w:p>
    <w:p w:rsidR="00385FA1" w:rsidRPr="00256668" w:rsidRDefault="001E76CD" w:rsidP="00F70498">
      <w:pPr>
        <w:pStyle w:val="a3"/>
        <w:numPr>
          <w:ilvl w:val="2"/>
          <w:numId w:val="1"/>
        </w:numPr>
        <w:tabs>
          <w:tab w:val="left" w:pos="284"/>
        </w:tabs>
        <w:spacing w:after="0" w:line="240" w:lineRule="auto"/>
        <w:ind w:left="0" w:right="-1" w:firstLine="0"/>
        <w:jc w:val="both"/>
        <w:rPr>
          <w:rFonts w:ascii="Times New Roman" w:eastAsia="Times New Roman" w:hAnsi="Times New Roman" w:cs="Times New Roman"/>
          <w:color w:val="000000"/>
          <w:sz w:val="28"/>
          <w:szCs w:val="28"/>
        </w:rPr>
      </w:pPr>
      <w:proofErr w:type="spellStart"/>
      <w:r w:rsidRPr="00256668">
        <w:rPr>
          <w:rFonts w:ascii="Times New Roman" w:eastAsia="Times New Roman" w:hAnsi="Times New Roman" w:cs="Times New Roman"/>
          <w:color w:val="000000"/>
          <w:sz w:val="28"/>
          <w:szCs w:val="28"/>
        </w:rPr>
        <w:t>д</w:t>
      </w:r>
      <w:r w:rsidR="00385FA1" w:rsidRPr="00256668">
        <w:rPr>
          <w:rFonts w:ascii="Times New Roman" w:eastAsia="Times New Roman" w:hAnsi="Times New Roman" w:cs="Times New Roman"/>
          <w:color w:val="000000"/>
          <w:sz w:val="28"/>
          <w:szCs w:val="28"/>
        </w:rPr>
        <w:t>овідка</w:t>
      </w:r>
      <w:proofErr w:type="spellEnd"/>
      <w:r w:rsidR="00385FA1" w:rsidRPr="00256668">
        <w:rPr>
          <w:rFonts w:ascii="Times New Roman" w:eastAsia="Times New Roman" w:hAnsi="Times New Roman" w:cs="Times New Roman"/>
          <w:color w:val="000000"/>
          <w:sz w:val="28"/>
          <w:szCs w:val="28"/>
        </w:rPr>
        <w:t xml:space="preserve"> пр</w:t>
      </w:r>
      <w:r w:rsidR="00F1008C" w:rsidRPr="00256668">
        <w:rPr>
          <w:rFonts w:ascii="Times New Roman" w:eastAsia="Times New Roman" w:hAnsi="Times New Roman" w:cs="Times New Roman"/>
          <w:color w:val="000000"/>
          <w:sz w:val="28"/>
          <w:szCs w:val="28"/>
        </w:rPr>
        <w:t xml:space="preserve">о </w:t>
      </w:r>
      <w:proofErr w:type="spellStart"/>
      <w:r w:rsidR="00F1008C" w:rsidRPr="00256668">
        <w:rPr>
          <w:rFonts w:ascii="Times New Roman" w:eastAsia="Times New Roman" w:hAnsi="Times New Roman" w:cs="Times New Roman"/>
          <w:color w:val="000000"/>
          <w:sz w:val="28"/>
          <w:szCs w:val="28"/>
        </w:rPr>
        <w:t>перебування</w:t>
      </w:r>
      <w:proofErr w:type="spellEnd"/>
      <w:r w:rsidR="00F1008C" w:rsidRPr="00256668">
        <w:rPr>
          <w:rFonts w:ascii="Times New Roman" w:eastAsia="Times New Roman" w:hAnsi="Times New Roman" w:cs="Times New Roman"/>
          <w:color w:val="000000"/>
          <w:sz w:val="28"/>
          <w:szCs w:val="28"/>
        </w:rPr>
        <w:t xml:space="preserve"> в </w:t>
      </w:r>
      <w:proofErr w:type="spellStart"/>
      <w:r w:rsidR="003F1DE5" w:rsidRPr="00256668">
        <w:rPr>
          <w:rFonts w:ascii="Times New Roman" w:eastAsia="Times New Roman" w:hAnsi="Times New Roman" w:cs="Times New Roman"/>
          <w:color w:val="000000"/>
          <w:sz w:val="28"/>
          <w:szCs w:val="28"/>
        </w:rPr>
        <w:t>Заклад</w:t>
      </w:r>
      <w:r w:rsidR="00F1008C" w:rsidRPr="00256668">
        <w:rPr>
          <w:rFonts w:ascii="Times New Roman" w:eastAsia="Times New Roman" w:hAnsi="Times New Roman" w:cs="Times New Roman"/>
          <w:color w:val="000000"/>
          <w:sz w:val="28"/>
          <w:szCs w:val="28"/>
        </w:rPr>
        <w:t>і</w:t>
      </w:r>
      <w:proofErr w:type="spellEnd"/>
      <w:r w:rsidR="00385FA1" w:rsidRPr="00256668">
        <w:rPr>
          <w:rFonts w:ascii="Times New Roman" w:eastAsia="Times New Roman" w:hAnsi="Times New Roman" w:cs="Times New Roman"/>
          <w:color w:val="000000"/>
          <w:sz w:val="28"/>
          <w:szCs w:val="28"/>
        </w:rPr>
        <w:t>;</w:t>
      </w:r>
    </w:p>
    <w:p w:rsidR="00385FA1" w:rsidRPr="00256668" w:rsidRDefault="001E76CD" w:rsidP="00F70498">
      <w:pPr>
        <w:pStyle w:val="a3"/>
        <w:numPr>
          <w:ilvl w:val="2"/>
          <w:numId w:val="1"/>
        </w:numPr>
        <w:tabs>
          <w:tab w:val="left" w:pos="284"/>
        </w:tabs>
        <w:spacing w:after="0" w:line="240" w:lineRule="auto"/>
        <w:ind w:left="0" w:right="-1" w:firstLine="0"/>
        <w:jc w:val="both"/>
        <w:rPr>
          <w:rFonts w:ascii="Times New Roman" w:eastAsia="Times New Roman" w:hAnsi="Times New Roman" w:cs="Times New Roman"/>
          <w:color w:val="000000"/>
          <w:sz w:val="28"/>
          <w:szCs w:val="28"/>
        </w:rPr>
      </w:pPr>
      <w:proofErr w:type="spellStart"/>
      <w:r w:rsidRPr="00256668">
        <w:rPr>
          <w:rFonts w:ascii="Times New Roman" w:eastAsia="Times New Roman" w:hAnsi="Times New Roman" w:cs="Times New Roman"/>
          <w:color w:val="000000"/>
          <w:sz w:val="28"/>
          <w:szCs w:val="28"/>
        </w:rPr>
        <w:t>д</w:t>
      </w:r>
      <w:r w:rsidR="00385FA1" w:rsidRPr="00256668">
        <w:rPr>
          <w:rFonts w:ascii="Times New Roman" w:eastAsia="Times New Roman" w:hAnsi="Times New Roman" w:cs="Times New Roman"/>
          <w:color w:val="000000"/>
          <w:sz w:val="28"/>
          <w:szCs w:val="28"/>
        </w:rPr>
        <w:t>окументи</w:t>
      </w:r>
      <w:proofErr w:type="spellEnd"/>
      <w:r w:rsidR="00385FA1" w:rsidRPr="00256668">
        <w:rPr>
          <w:rFonts w:ascii="Times New Roman" w:eastAsia="Times New Roman" w:hAnsi="Times New Roman" w:cs="Times New Roman"/>
          <w:color w:val="000000"/>
          <w:sz w:val="28"/>
          <w:szCs w:val="28"/>
        </w:rPr>
        <w:t xml:space="preserve"> про </w:t>
      </w:r>
      <w:proofErr w:type="spellStart"/>
      <w:r w:rsidR="00385FA1" w:rsidRPr="00256668">
        <w:rPr>
          <w:rFonts w:ascii="Times New Roman" w:eastAsia="Times New Roman" w:hAnsi="Times New Roman" w:cs="Times New Roman"/>
          <w:color w:val="000000"/>
          <w:sz w:val="28"/>
          <w:szCs w:val="28"/>
        </w:rPr>
        <w:t>освіту</w:t>
      </w:r>
      <w:proofErr w:type="spellEnd"/>
      <w:r w:rsidR="00385FA1" w:rsidRPr="00256668">
        <w:rPr>
          <w:rFonts w:ascii="Times New Roman" w:eastAsia="Times New Roman" w:hAnsi="Times New Roman" w:cs="Times New Roman"/>
          <w:color w:val="000000"/>
          <w:sz w:val="28"/>
          <w:szCs w:val="28"/>
        </w:rPr>
        <w:t xml:space="preserve"> (для </w:t>
      </w:r>
      <w:proofErr w:type="spellStart"/>
      <w:r w:rsidR="00385FA1" w:rsidRPr="00256668">
        <w:rPr>
          <w:rFonts w:ascii="Times New Roman" w:eastAsia="Times New Roman" w:hAnsi="Times New Roman" w:cs="Times New Roman"/>
          <w:color w:val="000000"/>
          <w:sz w:val="28"/>
          <w:szCs w:val="28"/>
        </w:rPr>
        <w:t>дітей</w:t>
      </w:r>
      <w:proofErr w:type="spellEnd"/>
      <w:r w:rsidR="00385FA1" w:rsidRPr="00256668">
        <w:rPr>
          <w:rFonts w:ascii="Times New Roman" w:eastAsia="Times New Roman" w:hAnsi="Times New Roman" w:cs="Times New Roman"/>
          <w:color w:val="000000"/>
          <w:sz w:val="28"/>
          <w:szCs w:val="28"/>
        </w:rPr>
        <w:t xml:space="preserve"> </w:t>
      </w:r>
      <w:proofErr w:type="spellStart"/>
      <w:r w:rsidR="00385FA1" w:rsidRPr="00256668">
        <w:rPr>
          <w:rFonts w:ascii="Times New Roman" w:eastAsia="Times New Roman" w:hAnsi="Times New Roman" w:cs="Times New Roman"/>
          <w:color w:val="000000"/>
          <w:sz w:val="28"/>
          <w:szCs w:val="28"/>
        </w:rPr>
        <w:t>шкільного</w:t>
      </w:r>
      <w:proofErr w:type="spellEnd"/>
      <w:r w:rsidR="00385FA1" w:rsidRPr="00256668">
        <w:rPr>
          <w:rFonts w:ascii="Times New Roman" w:eastAsia="Times New Roman" w:hAnsi="Times New Roman" w:cs="Times New Roman"/>
          <w:color w:val="000000"/>
          <w:sz w:val="28"/>
          <w:szCs w:val="28"/>
        </w:rPr>
        <w:t xml:space="preserve"> </w:t>
      </w:r>
      <w:proofErr w:type="spellStart"/>
      <w:r w:rsidR="00385FA1" w:rsidRPr="00256668">
        <w:rPr>
          <w:rFonts w:ascii="Times New Roman" w:eastAsia="Times New Roman" w:hAnsi="Times New Roman" w:cs="Times New Roman"/>
          <w:color w:val="000000"/>
          <w:sz w:val="28"/>
          <w:szCs w:val="28"/>
        </w:rPr>
        <w:t>віку</w:t>
      </w:r>
      <w:proofErr w:type="spellEnd"/>
      <w:r w:rsidR="00385FA1" w:rsidRPr="00256668">
        <w:rPr>
          <w:rFonts w:ascii="Times New Roman" w:eastAsia="Times New Roman" w:hAnsi="Times New Roman" w:cs="Times New Roman"/>
          <w:color w:val="000000"/>
          <w:sz w:val="28"/>
          <w:szCs w:val="28"/>
        </w:rPr>
        <w:t>);</w:t>
      </w:r>
    </w:p>
    <w:p w:rsidR="00385FA1" w:rsidRPr="00256668" w:rsidRDefault="00385FA1" w:rsidP="00F70498">
      <w:pPr>
        <w:pStyle w:val="a3"/>
        <w:numPr>
          <w:ilvl w:val="2"/>
          <w:numId w:val="1"/>
        </w:numPr>
        <w:tabs>
          <w:tab w:val="left" w:pos="284"/>
        </w:tabs>
        <w:spacing w:after="0" w:line="240" w:lineRule="auto"/>
        <w:ind w:left="0" w:right="-1" w:firstLine="0"/>
        <w:jc w:val="both"/>
        <w:rPr>
          <w:rFonts w:ascii="Times New Roman" w:eastAsia="Times New Roman" w:hAnsi="Times New Roman" w:cs="Times New Roman"/>
          <w:color w:val="000000"/>
          <w:sz w:val="28"/>
          <w:szCs w:val="28"/>
        </w:rPr>
      </w:pPr>
      <w:proofErr w:type="spellStart"/>
      <w:proofErr w:type="gramStart"/>
      <w:r w:rsidRPr="00256668">
        <w:rPr>
          <w:rFonts w:ascii="Times New Roman" w:eastAsia="Times New Roman" w:hAnsi="Times New Roman" w:cs="Times New Roman"/>
          <w:color w:val="000000"/>
          <w:sz w:val="28"/>
          <w:szCs w:val="28"/>
        </w:rPr>
        <w:t>матер</w:t>
      </w:r>
      <w:proofErr w:type="gramEnd"/>
      <w:r w:rsidRPr="00256668">
        <w:rPr>
          <w:rFonts w:ascii="Times New Roman" w:eastAsia="Times New Roman" w:hAnsi="Times New Roman" w:cs="Times New Roman"/>
          <w:color w:val="000000"/>
          <w:sz w:val="28"/>
          <w:szCs w:val="28"/>
        </w:rPr>
        <w:t>іальна</w:t>
      </w:r>
      <w:proofErr w:type="spellEnd"/>
      <w:r w:rsidRPr="00256668">
        <w:rPr>
          <w:rFonts w:ascii="Times New Roman" w:eastAsia="Times New Roman" w:hAnsi="Times New Roman" w:cs="Times New Roman"/>
          <w:color w:val="000000"/>
          <w:sz w:val="28"/>
          <w:szCs w:val="28"/>
        </w:rPr>
        <w:t xml:space="preserve"> </w:t>
      </w:r>
      <w:proofErr w:type="spellStart"/>
      <w:r w:rsidRPr="00256668">
        <w:rPr>
          <w:rFonts w:ascii="Times New Roman" w:eastAsia="Times New Roman" w:hAnsi="Times New Roman" w:cs="Times New Roman"/>
          <w:color w:val="000000"/>
          <w:sz w:val="28"/>
          <w:szCs w:val="28"/>
        </w:rPr>
        <w:t>допомога</w:t>
      </w:r>
      <w:proofErr w:type="spellEnd"/>
      <w:r w:rsidRPr="00256668">
        <w:rPr>
          <w:rFonts w:ascii="Times New Roman" w:eastAsia="Times New Roman" w:hAnsi="Times New Roman" w:cs="Times New Roman"/>
          <w:color w:val="000000"/>
          <w:sz w:val="28"/>
          <w:szCs w:val="28"/>
        </w:rPr>
        <w:t xml:space="preserve"> </w:t>
      </w:r>
      <w:proofErr w:type="spellStart"/>
      <w:r w:rsidRPr="00256668">
        <w:rPr>
          <w:rFonts w:ascii="Times New Roman" w:eastAsia="Times New Roman" w:hAnsi="Times New Roman" w:cs="Times New Roman"/>
          <w:color w:val="000000"/>
          <w:sz w:val="28"/>
          <w:szCs w:val="28"/>
        </w:rPr>
        <w:t>відповідно</w:t>
      </w:r>
      <w:proofErr w:type="spellEnd"/>
      <w:r w:rsidRPr="00256668">
        <w:rPr>
          <w:rFonts w:ascii="Times New Roman" w:eastAsia="Times New Roman" w:hAnsi="Times New Roman" w:cs="Times New Roman"/>
          <w:color w:val="000000"/>
          <w:sz w:val="28"/>
          <w:szCs w:val="28"/>
        </w:rPr>
        <w:t xml:space="preserve"> до </w:t>
      </w:r>
      <w:proofErr w:type="spellStart"/>
      <w:r w:rsidR="001E76CD" w:rsidRPr="00256668">
        <w:rPr>
          <w:rFonts w:ascii="Times New Roman" w:eastAsia="Times New Roman" w:hAnsi="Times New Roman" w:cs="Times New Roman"/>
          <w:color w:val="000000"/>
          <w:sz w:val="28"/>
          <w:szCs w:val="28"/>
        </w:rPr>
        <w:t>законодавства</w:t>
      </w:r>
      <w:proofErr w:type="spellEnd"/>
      <w:r w:rsidRPr="00256668">
        <w:rPr>
          <w:rFonts w:ascii="Times New Roman" w:eastAsia="Times New Roman" w:hAnsi="Times New Roman" w:cs="Times New Roman"/>
          <w:color w:val="000000"/>
          <w:sz w:val="28"/>
          <w:szCs w:val="28"/>
        </w:rPr>
        <w:t>;</w:t>
      </w:r>
    </w:p>
    <w:p w:rsidR="00385FA1" w:rsidRPr="00256668" w:rsidRDefault="001E76CD" w:rsidP="00F70498">
      <w:pPr>
        <w:pStyle w:val="a3"/>
        <w:numPr>
          <w:ilvl w:val="2"/>
          <w:numId w:val="1"/>
        </w:numPr>
        <w:tabs>
          <w:tab w:val="left" w:pos="284"/>
        </w:tabs>
        <w:spacing w:after="0" w:line="240" w:lineRule="auto"/>
        <w:ind w:left="0" w:right="-1" w:firstLine="0"/>
        <w:jc w:val="both"/>
        <w:rPr>
          <w:rFonts w:ascii="Times New Roman" w:eastAsia="Times New Roman" w:hAnsi="Times New Roman" w:cs="Times New Roman"/>
          <w:color w:val="000000"/>
          <w:sz w:val="28"/>
          <w:szCs w:val="28"/>
        </w:rPr>
      </w:pPr>
      <w:proofErr w:type="spellStart"/>
      <w:proofErr w:type="gramStart"/>
      <w:r w:rsidRPr="00256668">
        <w:rPr>
          <w:rFonts w:ascii="Times New Roman" w:eastAsia="Times New Roman" w:hAnsi="Times New Roman" w:cs="Times New Roman"/>
          <w:color w:val="000000"/>
          <w:sz w:val="28"/>
          <w:szCs w:val="28"/>
        </w:rPr>
        <w:t>с</w:t>
      </w:r>
      <w:r w:rsidR="006C2D84" w:rsidRPr="00256668">
        <w:rPr>
          <w:rFonts w:ascii="Times New Roman" w:eastAsia="Times New Roman" w:hAnsi="Times New Roman" w:cs="Times New Roman"/>
          <w:color w:val="000000"/>
          <w:sz w:val="28"/>
          <w:szCs w:val="28"/>
        </w:rPr>
        <w:t>в</w:t>
      </w:r>
      <w:proofErr w:type="gramEnd"/>
      <w:r w:rsidR="006C2D84" w:rsidRPr="00256668">
        <w:rPr>
          <w:rFonts w:ascii="Times New Roman" w:eastAsia="Times New Roman" w:hAnsi="Times New Roman" w:cs="Times New Roman"/>
          <w:color w:val="000000"/>
          <w:sz w:val="28"/>
          <w:szCs w:val="28"/>
        </w:rPr>
        <w:t>ідоцтво</w:t>
      </w:r>
      <w:proofErr w:type="spellEnd"/>
      <w:r w:rsidR="006C2D84" w:rsidRPr="00256668">
        <w:rPr>
          <w:rFonts w:ascii="Times New Roman" w:eastAsia="Times New Roman" w:hAnsi="Times New Roman" w:cs="Times New Roman"/>
          <w:color w:val="000000"/>
          <w:sz w:val="28"/>
          <w:szCs w:val="28"/>
        </w:rPr>
        <w:t xml:space="preserve"> про </w:t>
      </w:r>
      <w:proofErr w:type="spellStart"/>
      <w:r w:rsidR="006C2D84" w:rsidRPr="00256668">
        <w:rPr>
          <w:rFonts w:ascii="Times New Roman" w:eastAsia="Times New Roman" w:hAnsi="Times New Roman" w:cs="Times New Roman"/>
          <w:color w:val="000000"/>
          <w:sz w:val="28"/>
          <w:szCs w:val="28"/>
        </w:rPr>
        <w:t>народження</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т</w:t>
      </w:r>
      <w:r w:rsidRPr="00256668">
        <w:rPr>
          <w:rFonts w:ascii="Times New Roman" w:eastAsia="Times New Roman" w:hAnsi="Times New Roman" w:cs="Times New Roman"/>
          <w:color w:val="000000"/>
          <w:sz w:val="28"/>
          <w:szCs w:val="28"/>
        </w:rPr>
        <w:t>им</w:t>
      </w:r>
      <w:proofErr w:type="spellEnd"/>
      <w:r w:rsidRPr="00256668">
        <w:rPr>
          <w:rFonts w:ascii="Times New Roman" w:eastAsia="Times New Roman" w:hAnsi="Times New Roman" w:cs="Times New Roman"/>
          <w:color w:val="000000"/>
          <w:sz w:val="28"/>
          <w:szCs w:val="28"/>
        </w:rPr>
        <w:t>,</w:t>
      </w:r>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хто</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досяг</w:t>
      </w:r>
      <w:proofErr w:type="spellEnd"/>
      <w:r w:rsidR="006C2D84" w:rsidRPr="00256668">
        <w:rPr>
          <w:rFonts w:ascii="Times New Roman" w:eastAsia="Times New Roman" w:hAnsi="Times New Roman" w:cs="Times New Roman"/>
          <w:color w:val="000000"/>
          <w:sz w:val="28"/>
          <w:szCs w:val="28"/>
        </w:rPr>
        <w:t xml:space="preserve"> 16-річного </w:t>
      </w:r>
      <w:proofErr w:type="spellStart"/>
      <w:r w:rsidR="006C2D84" w:rsidRPr="00256668">
        <w:rPr>
          <w:rFonts w:ascii="Times New Roman" w:eastAsia="Times New Roman" w:hAnsi="Times New Roman" w:cs="Times New Roman"/>
          <w:color w:val="000000"/>
          <w:sz w:val="28"/>
          <w:szCs w:val="28"/>
        </w:rPr>
        <w:t>віку</w:t>
      </w:r>
      <w:proofErr w:type="spellEnd"/>
      <w:r w:rsidR="006C2D84" w:rsidRPr="00256668">
        <w:rPr>
          <w:rFonts w:ascii="Times New Roman" w:eastAsia="Times New Roman" w:hAnsi="Times New Roman" w:cs="Times New Roman"/>
          <w:color w:val="000000"/>
          <w:sz w:val="28"/>
          <w:szCs w:val="28"/>
        </w:rPr>
        <w:t xml:space="preserve">, - паспорт; </w:t>
      </w:r>
    </w:p>
    <w:p w:rsidR="006C2D84" w:rsidRPr="00256668" w:rsidRDefault="001E76CD" w:rsidP="00F70498">
      <w:pPr>
        <w:pStyle w:val="a3"/>
        <w:numPr>
          <w:ilvl w:val="2"/>
          <w:numId w:val="1"/>
        </w:numPr>
        <w:tabs>
          <w:tab w:val="left" w:pos="284"/>
        </w:tabs>
        <w:spacing w:after="0" w:line="240" w:lineRule="auto"/>
        <w:ind w:left="0" w:right="-1" w:firstLine="0"/>
        <w:jc w:val="both"/>
        <w:rPr>
          <w:rFonts w:ascii="Times New Roman" w:eastAsia="Times New Roman" w:hAnsi="Times New Roman" w:cs="Times New Roman"/>
          <w:color w:val="000000"/>
          <w:sz w:val="28"/>
          <w:szCs w:val="28"/>
        </w:rPr>
      </w:pPr>
      <w:proofErr w:type="spellStart"/>
      <w:r w:rsidRPr="00256668">
        <w:rPr>
          <w:rFonts w:ascii="Times New Roman" w:eastAsia="Times New Roman" w:hAnsi="Times New Roman" w:cs="Times New Roman"/>
          <w:color w:val="000000"/>
          <w:sz w:val="28"/>
          <w:szCs w:val="28"/>
        </w:rPr>
        <w:t>в</w:t>
      </w:r>
      <w:r w:rsidR="006C2D84" w:rsidRPr="00256668">
        <w:rPr>
          <w:rFonts w:ascii="Times New Roman" w:eastAsia="Times New Roman" w:hAnsi="Times New Roman" w:cs="Times New Roman"/>
          <w:color w:val="000000"/>
          <w:sz w:val="28"/>
          <w:szCs w:val="28"/>
        </w:rPr>
        <w:t>ідомості</w:t>
      </w:r>
      <w:proofErr w:type="spellEnd"/>
      <w:r w:rsidR="006C2D84" w:rsidRPr="00256668">
        <w:rPr>
          <w:rFonts w:ascii="Times New Roman" w:eastAsia="Times New Roman" w:hAnsi="Times New Roman" w:cs="Times New Roman"/>
          <w:color w:val="000000"/>
          <w:sz w:val="28"/>
          <w:szCs w:val="28"/>
        </w:rPr>
        <w:t xml:space="preserve"> про </w:t>
      </w:r>
      <w:proofErr w:type="spellStart"/>
      <w:r w:rsidR="006C2D84" w:rsidRPr="00256668">
        <w:rPr>
          <w:rFonts w:ascii="Times New Roman" w:eastAsia="Times New Roman" w:hAnsi="Times New Roman" w:cs="Times New Roman"/>
          <w:color w:val="000000"/>
          <w:sz w:val="28"/>
          <w:szCs w:val="28"/>
        </w:rPr>
        <w:t>батьків</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або</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близьких</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родичі</w:t>
      </w:r>
      <w:proofErr w:type="gramStart"/>
      <w:r w:rsidR="006C2D84" w:rsidRPr="00256668">
        <w:rPr>
          <w:rFonts w:ascii="Times New Roman" w:eastAsia="Times New Roman" w:hAnsi="Times New Roman" w:cs="Times New Roman"/>
          <w:color w:val="000000"/>
          <w:sz w:val="28"/>
          <w:szCs w:val="28"/>
        </w:rPr>
        <w:t>в</w:t>
      </w:r>
      <w:proofErr w:type="spellEnd"/>
      <w:proofErr w:type="gramEnd"/>
      <w:r w:rsidR="006C2D84" w:rsidRPr="00256668">
        <w:rPr>
          <w:rFonts w:ascii="Times New Roman" w:eastAsia="Times New Roman" w:hAnsi="Times New Roman" w:cs="Times New Roman"/>
          <w:color w:val="000000"/>
          <w:sz w:val="28"/>
          <w:szCs w:val="28"/>
        </w:rPr>
        <w:t>;</w:t>
      </w:r>
    </w:p>
    <w:p w:rsidR="006C2D84" w:rsidRPr="00256668" w:rsidRDefault="001E76CD" w:rsidP="00F70498">
      <w:pPr>
        <w:pStyle w:val="a3"/>
        <w:numPr>
          <w:ilvl w:val="2"/>
          <w:numId w:val="1"/>
        </w:numPr>
        <w:tabs>
          <w:tab w:val="left" w:pos="0"/>
          <w:tab w:val="left" w:pos="284"/>
        </w:tabs>
        <w:spacing w:after="0" w:line="240" w:lineRule="auto"/>
        <w:ind w:left="0" w:right="-1" w:firstLine="0"/>
        <w:jc w:val="both"/>
        <w:rPr>
          <w:rFonts w:ascii="Times New Roman" w:eastAsia="Times New Roman" w:hAnsi="Times New Roman" w:cs="Times New Roman"/>
          <w:color w:val="000000"/>
          <w:sz w:val="28"/>
          <w:szCs w:val="28"/>
        </w:rPr>
      </w:pPr>
      <w:proofErr w:type="spellStart"/>
      <w:r w:rsidRPr="00256668">
        <w:rPr>
          <w:rFonts w:ascii="Times New Roman" w:eastAsia="Times New Roman" w:hAnsi="Times New Roman" w:cs="Times New Roman"/>
          <w:color w:val="000000"/>
          <w:sz w:val="28"/>
          <w:szCs w:val="28"/>
        </w:rPr>
        <w:t>д</w:t>
      </w:r>
      <w:r w:rsidR="006C2D84" w:rsidRPr="00256668">
        <w:rPr>
          <w:rFonts w:ascii="Times New Roman" w:eastAsia="Times New Roman" w:hAnsi="Times New Roman" w:cs="Times New Roman"/>
          <w:color w:val="000000"/>
          <w:sz w:val="28"/>
          <w:szCs w:val="28"/>
        </w:rPr>
        <w:t>окументи</w:t>
      </w:r>
      <w:proofErr w:type="spellEnd"/>
      <w:r w:rsidR="004467FE" w:rsidRPr="00256668">
        <w:rPr>
          <w:rFonts w:ascii="Times New Roman" w:eastAsia="Times New Roman" w:hAnsi="Times New Roman" w:cs="Times New Roman"/>
          <w:color w:val="000000"/>
          <w:sz w:val="28"/>
          <w:szCs w:val="28"/>
        </w:rPr>
        <w:t>,</w:t>
      </w:r>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які</w:t>
      </w:r>
      <w:proofErr w:type="spellEnd"/>
      <w:r w:rsidR="006C2D84" w:rsidRPr="00256668">
        <w:rPr>
          <w:rFonts w:ascii="Times New Roman" w:eastAsia="Times New Roman" w:hAnsi="Times New Roman" w:cs="Times New Roman"/>
          <w:color w:val="000000"/>
          <w:sz w:val="28"/>
          <w:szCs w:val="28"/>
        </w:rPr>
        <w:t xml:space="preserve"> </w:t>
      </w:r>
      <w:proofErr w:type="spellStart"/>
      <w:proofErr w:type="gramStart"/>
      <w:r w:rsidR="006C2D84" w:rsidRPr="00256668">
        <w:rPr>
          <w:rFonts w:ascii="Times New Roman" w:eastAsia="Times New Roman" w:hAnsi="Times New Roman" w:cs="Times New Roman"/>
          <w:color w:val="000000"/>
          <w:sz w:val="28"/>
          <w:szCs w:val="28"/>
        </w:rPr>
        <w:t>п</w:t>
      </w:r>
      <w:proofErr w:type="gramEnd"/>
      <w:r w:rsidR="006C2D84" w:rsidRPr="00256668">
        <w:rPr>
          <w:rFonts w:ascii="Times New Roman" w:eastAsia="Times New Roman" w:hAnsi="Times New Roman" w:cs="Times New Roman"/>
          <w:color w:val="000000"/>
          <w:sz w:val="28"/>
          <w:szCs w:val="28"/>
        </w:rPr>
        <w:t>ідтверджують</w:t>
      </w:r>
      <w:proofErr w:type="spellEnd"/>
      <w:r w:rsidR="006C2D84" w:rsidRPr="00256668">
        <w:rPr>
          <w:rFonts w:ascii="Times New Roman" w:eastAsia="Times New Roman" w:hAnsi="Times New Roman" w:cs="Times New Roman"/>
          <w:color w:val="000000"/>
          <w:sz w:val="28"/>
          <w:szCs w:val="28"/>
        </w:rPr>
        <w:t xml:space="preserve"> права </w:t>
      </w:r>
      <w:proofErr w:type="spellStart"/>
      <w:r w:rsidR="006C2D84" w:rsidRPr="00256668">
        <w:rPr>
          <w:rFonts w:ascii="Times New Roman" w:eastAsia="Times New Roman" w:hAnsi="Times New Roman" w:cs="Times New Roman"/>
          <w:color w:val="000000"/>
          <w:sz w:val="28"/>
          <w:szCs w:val="28"/>
        </w:rPr>
        <w:t>вихованців</w:t>
      </w:r>
      <w:proofErr w:type="spellEnd"/>
      <w:r w:rsidR="006C2D84" w:rsidRPr="00256668">
        <w:rPr>
          <w:rFonts w:ascii="Times New Roman" w:eastAsia="Times New Roman" w:hAnsi="Times New Roman" w:cs="Times New Roman"/>
          <w:color w:val="000000"/>
          <w:sz w:val="28"/>
          <w:szCs w:val="28"/>
        </w:rPr>
        <w:t xml:space="preserve"> на </w:t>
      </w:r>
      <w:proofErr w:type="spellStart"/>
      <w:r w:rsidR="006C2D84" w:rsidRPr="00256668">
        <w:rPr>
          <w:rFonts w:ascii="Times New Roman" w:eastAsia="Times New Roman" w:hAnsi="Times New Roman" w:cs="Times New Roman"/>
          <w:color w:val="000000"/>
          <w:sz w:val="28"/>
          <w:szCs w:val="28"/>
        </w:rPr>
        <w:t>майно</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житлову</w:t>
      </w:r>
      <w:proofErr w:type="spellEnd"/>
      <w:r w:rsidR="006C2D84" w:rsidRPr="00256668">
        <w:rPr>
          <w:rFonts w:ascii="Times New Roman" w:eastAsia="Times New Roman" w:hAnsi="Times New Roman" w:cs="Times New Roman"/>
          <w:color w:val="000000"/>
          <w:sz w:val="28"/>
          <w:szCs w:val="28"/>
        </w:rPr>
        <w:t xml:space="preserve"> </w:t>
      </w:r>
      <w:proofErr w:type="spellStart"/>
      <w:r w:rsidR="006C2D84" w:rsidRPr="00256668">
        <w:rPr>
          <w:rFonts w:ascii="Times New Roman" w:eastAsia="Times New Roman" w:hAnsi="Times New Roman" w:cs="Times New Roman"/>
          <w:color w:val="000000"/>
          <w:sz w:val="28"/>
          <w:szCs w:val="28"/>
        </w:rPr>
        <w:t>площу</w:t>
      </w:r>
      <w:proofErr w:type="spellEnd"/>
      <w:r w:rsidR="006C2D84" w:rsidRPr="00256668">
        <w:rPr>
          <w:rFonts w:ascii="Times New Roman" w:eastAsia="Times New Roman" w:hAnsi="Times New Roman" w:cs="Times New Roman"/>
          <w:color w:val="000000"/>
          <w:sz w:val="28"/>
          <w:szCs w:val="28"/>
        </w:rPr>
        <w:t xml:space="preserve">, яку </w:t>
      </w:r>
      <w:proofErr w:type="spellStart"/>
      <w:r w:rsidR="0091160D" w:rsidRPr="00256668">
        <w:rPr>
          <w:rFonts w:ascii="Times New Roman" w:eastAsia="Times New Roman" w:hAnsi="Times New Roman" w:cs="Times New Roman"/>
          <w:color w:val="000000"/>
          <w:sz w:val="28"/>
          <w:szCs w:val="28"/>
        </w:rPr>
        <w:t>попередньо</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займали</w:t>
      </w:r>
      <w:proofErr w:type="spellEnd"/>
      <w:r w:rsidR="0091160D" w:rsidRPr="00256668">
        <w:rPr>
          <w:rFonts w:ascii="Times New Roman" w:eastAsia="Times New Roman" w:hAnsi="Times New Roman" w:cs="Times New Roman"/>
          <w:color w:val="000000"/>
          <w:sz w:val="28"/>
          <w:szCs w:val="28"/>
        </w:rPr>
        <w:t xml:space="preserve"> вони </w:t>
      </w:r>
      <w:proofErr w:type="spellStart"/>
      <w:r w:rsidR="0091160D" w:rsidRPr="00256668">
        <w:rPr>
          <w:rFonts w:ascii="Times New Roman" w:eastAsia="Times New Roman" w:hAnsi="Times New Roman" w:cs="Times New Roman"/>
          <w:color w:val="000000"/>
          <w:sz w:val="28"/>
          <w:szCs w:val="28"/>
        </w:rPr>
        <w:t>або</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їх</w:t>
      </w:r>
      <w:proofErr w:type="spellEnd"/>
      <w:r w:rsidR="0091160D" w:rsidRPr="00256668">
        <w:rPr>
          <w:rFonts w:ascii="Times New Roman" w:eastAsia="Times New Roman" w:hAnsi="Times New Roman" w:cs="Times New Roman"/>
          <w:color w:val="000000"/>
          <w:sz w:val="28"/>
          <w:szCs w:val="28"/>
        </w:rPr>
        <w:t xml:space="preserve"> батьки, </w:t>
      </w:r>
      <w:proofErr w:type="spellStart"/>
      <w:r w:rsidR="0091160D" w:rsidRPr="00256668">
        <w:rPr>
          <w:rFonts w:ascii="Times New Roman" w:eastAsia="Times New Roman" w:hAnsi="Times New Roman" w:cs="Times New Roman"/>
          <w:color w:val="000000"/>
          <w:sz w:val="28"/>
          <w:szCs w:val="28"/>
        </w:rPr>
        <w:t>майновий</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сертифікат</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ощадну</w:t>
      </w:r>
      <w:proofErr w:type="spellEnd"/>
      <w:r w:rsidR="0091160D" w:rsidRPr="00256668">
        <w:rPr>
          <w:rFonts w:ascii="Times New Roman" w:eastAsia="Times New Roman" w:hAnsi="Times New Roman" w:cs="Times New Roman"/>
          <w:color w:val="000000"/>
          <w:sz w:val="28"/>
          <w:szCs w:val="28"/>
        </w:rPr>
        <w:t xml:space="preserve"> книжку, </w:t>
      </w:r>
      <w:proofErr w:type="spellStart"/>
      <w:r w:rsidR="0091160D" w:rsidRPr="00256668">
        <w:rPr>
          <w:rFonts w:ascii="Times New Roman" w:eastAsia="Times New Roman" w:hAnsi="Times New Roman" w:cs="Times New Roman"/>
          <w:color w:val="000000"/>
          <w:sz w:val="28"/>
          <w:szCs w:val="28"/>
        </w:rPr>
        <w:t>цінні</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папери</w:t>
      </w:r>
      <w:proofErr w:type="spellEnd"/>
      <w:r w:rsidR="00463768" w:rsidRPr="00256668">
        <w:rPr>
          <w:rFonts w:ascii="Times New Roman" w:eastAsia="Times New Roman" w:hAnsi="Times New Roman" w:cs="Times New Roman"/>
          <w:color w:val="000000"/>
          <w:sz w:val="28"/>
          <w:szCs w:val="28"/>
        </w:rPr>
        <w:t>,</w:t>
      </w:r>
      <w:r w:rsidR="00256668" w:rsidRPr="00256668">
        <w:rPr>
          <w:rFonts w:ascii="Times New Roman" w:eastAsia="Times New Roman" w:hAnsi="Times New Roman" w:cs="Times New Roman"/>
          <w:color w:val="000000"/>
          <w:sz w:val="28"/>
          <w:szCs w:val="28"/>
        </w:rPr>
        <w:t xml:space="preserve"> </w:t>
      </w:r>
      <w:proofErr w:type="spellStart"/>
      <w:r w:rsidR="00463768" w:rsidRPr="00256668">
        <w:rPr>
          <w:rFonts w:ascii="Times New Roman" w:eastAsia="Times New Roman" w:hAnsi="Times New Roman" w:cs="Times New Roman"/>
          <w:color w:val="000000"/>
          <w:sz w:val="28"/>
          <w:szCs w:val="28"/>
        </w:rPr>
        <w:t>п</w:t>
      </w:r>
      <w:r w:rsidR="0091160D" w:rsidRPr="00256668">
        <w:rPr>
          <w:rFonts w:ascii="Times New Roman" w:eastAsia="Times New Roman" w:hAnsi="Times New Roman" w:cs="Times New Roman"/>
          <w:color w:val="000000"/>
          <w:sz w:val="28"/>
          <w:szCs w:val="28"/>
        </w:rPr>
        <w:t>енсійну</w:t>
      </w:r>
      <w:proofErr w:type="spellEnd"/>
      <w:r w:rsidR="0091160D" w:rsidRPr="00256668">
        <w:rPr>
          <w:rFonts w:ascii="Times New Roman" w:eastAsia="Times New Roman" w:hAnsi="Times New Roman" w:cs="Times New Roman"/>
          <w:color w:val="000000"/>
          <w:sz w:val="28"/>
          <w:szCs w:val="28"/>
        </w:rPr>
        <w:t xml:space="preserve"> книжку, </w:t>
      </w:r>
      <w:proofErr w:type="spellStart"/>
      <w:r w:rsidR="0091160D" w:rsidRPr="00256668">
        <w:rPr>
          <w:rFonts w:ascii="Times New Roman" w:eastAsia="Times New Roman" w:hAnsi="Times New Roman" w:cs="Times New Roman"/>
          <w:color w:val="000000"/>
          <w:sz w:val="28"/>
          <w:szCs w:val="28"/>
        </w:rPr>
        <w:t>страхове</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свідоцтво</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ідентифікаційний</w:t>
      </w:r>
      <w:proofErr w:type="spellEnd"/>
      <w:r w:rsidR="0091160D" w:rsidRPr="00256668">
        <w:rPr>
          <w:rFonts w:ascii="Times New Roman" w:eastAsia="Times New Roman" w:hAnsi="Times New Roman" w:cs="Times New Roman"/>
          <w:color w:val="000000"/>
          <w:sz w:val="28"/>
          <w:szCs w:val="28"/>
        </w:rPr>
        <w:t xml:space="preserve"> код та </w:t>
      </w:r>
      <w:proofErr w:type="spellStart"/>
      <w:r w:rsidR="0091160D" w:rsidRPr="00256668">
        <w:rPr>
          <w:rFonts w:ascii="Times New Roman" w:eastAsia="Times New Roman" w:hAnsi="Times New Roman" w:cs="Times New Roman"/>
          <w:color w:val="000000"/>
          <w:sz w:val="28"/>
          <w:szCs w:val="28"/>
        </w:rPr>
        <w:t>інші</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документи</w:t>
      </w:r>
      <w:proofErr w:type="spellEnd"/>
      <w:r w:rsidR="0091160D" w:rsidRPr="00256668">
        <w:rPr>
          <w:rFonts w:ascii="Times New Roman" w:eastAsia="Times New Roman" w:hAnsi="Times New Roman" w:cs="Times New Roman"/>
          <w:color w:val="000000"/>
          <w:sz w:val="28"/>
          <w:szCs w:val="28"/>
        </w:rPr>
        <w:t xml:space="preserve"> </w:t>
      </w:r>
      <w:proofErr w:type="spellStart"/>
      <w:r w:rsidR="0091160D" w:rsidRPr="00256668">
        <w:rPr>
          <w:rFonts w:ascii="Times New Roman" w:eastAsia="Times New Roman" w:hAnsi="Times New Roman" w:cs="Times New Roman"/>
          <w:color w:val="000000"/>
          <w:sz w:val="28"/>
          <w:szCs w:val="28"/>
        </w:rPr>
        <w:t>тощо</w:t>
      </w:r>
      <w:proofErr w:type="spellEnd"/>
      <w:r w:rsidR="0091160D" w:rsidRPr="00256668">
        <w:rPr>
          <w:rFonts w:ascii="Times New Roman" w:eastAsia="Times New Roman" w:hAnsi="Times New Roman" w:cs="Times New Roman"/>
          <w:color w:val="000000"/>
          <w:sz w:val="28"/>
          <w:szCs w:val="28"/>
        </w:rPr>
        <w:t xml:space="preserve">. </w:t>
      </w:r>
    </w:p>
    <w:p w:rsidR="0091160D" w:rsidRPr="001C018C" w:rsidRDefault="0091160D" w:rsidP="00CD6B0A">
      <w:pPr>
        <w:pStyle w:val="a3"/>
        <w:spacing w:after="0" w:line="240" w:lineRule="auto"/>
        <w:ind w:left="0" w:right="-1"/>
        <w:jc w:val="both"/>
        <w:rPr>
          <w:rFonts w:ascii="Times New Roman" w:hAnsi="Times New Roman" w:cs="Times New Roman"/>
          <w:sz w:val="28"/>
          <w:lang w:val="uk-UA"/>
        </w:rPr>
      </w:pPr>
    </w:p>
    <w:p w:rsidR="001D176F" w:rsidRPr="001C018C" w:rsidRDefault="00A004C3" w:rsidP="000D5F40">
      <w:pPr>
        <w:pStyle w:val="a3"/>
        <w:spacing w:after="0" w:line="240" w:lineRule="auto"/>
        <w:ind w:left="0" w:right="-1"/>
        <w:jc w:val="center"/>
        <w:rPr>
          <w:rFonts w:ascii="Times New Roman" w:hAnsi="Times New Roman" w:cs="Times New Roman"/>
          <w:b/>
          <w:sz w:val="28"/>
          <w:lang w:val="uk-UA"/>
        </w:rPr>
      </w:pPr>
      <w:r w:rsidRPr="001C018C">
        <w:rPr>
          <w:rFonts w:ascii="Times New Roman" w:hAnsi="Times New Roman" w:cs="Times New Roman"/>
          <w:b/>
          <w:sz w:val="28"/>
          <w:lang w:val="uk-UA"/>
        </w:rPr>
        <w:t>4. ОРГАНІЗАЦІЙНО</w:t>
      </w:r>
      <w:r w:rsidR="000D5F40" w:rsidRPr="001C018C">
        <w:rPr>
          <w:rFonts w:ascii="Times New Roman" w:hAnsi="Times New Roman" w:cs="Times New Roman"/>
          <w:b/>
          <w:sz w:val="28"/>
          <w:lang w:val="uk-UA"/>
        </w:rPr>
        <w:t>-</w:t>
      </w:r>
      <w:r w:rsidRPr="001C018C">
        <w:rPr>
          <w:rFonts w:ascii="Times New Roman" w:hAnsi="Times New Roman" w:cs="Times New Roman"/>
          <w:b/>
          <w:sz w:val="28"/>
          <w:lang w:val="uk-UA"/>
        </w:rPr>
        <w:t xml:space="preserve">ПРАВОВІ ОСНОВИ ДІЯЛЬНОСТІ </w:t>
      </w:r>
      <w:r w:rsidR="007D4A01">
        <w:rPr>
          <w:rFonts w:ascii="Times New Roman" w:hAnsi="Times New Roman" w:cs="Times New Roman"/>
          <w:b/>
          <w:sz w:val="28"/>
          <w:lang w:val="uk-UA"/>
        </w:rPr>
        <w:t>ЗАКЛАДУ</w:t>
      </w:r>
    </w:p>
    <w:p w:rsidR="00A004C3" w:rsidRPr="001C018C" w:rsidRDefault="00A004C3" w:rsidP="00CD6B0A">
      <w:pPr>
        <w:pStyle w:val="a3"/>
        <w:spacing w:after="0" w:line="240" w:lineRule="auto"/>
        <w:ind w:left="0" w:right="-1"/>
        <w:rPr>
          <w:rFonts w:ascii="Times New Roman" w:hAnsi="Times New Roman" w:cs="Times New Roman"/>
          <w:sz w:val="28"/>
          <w:lang w:val="uk-UA"/>
        </w:rPr>
      </w:pPr>
    </w:p>
    <w:p w:rsidR="003259D5" w:rsidRPr="001C018C" w:rsidRDefault="00256668" w:rsidP="00E554C7">
      <w:pPr>
        <w:pStyle w:val="a3"/>
        <w:numPr>
          <w:ilvl w:val="1"/>
          <w:numId w:val="9"/>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3259D5" w:rsidRPr="001C018C">
        <w:rPr>
          <w:rFonts w:ascii="Times New Roman" w:hAnsi="Times New Roman" w:cs="Times New Roman"/>
          <w:sz w:val="28"/>
          <w:lang w:val="uk-UA"/>
        </w:rPr>
        <w:t xml:space="preserve">Режим роботи </w:t>
      </w:r>
      <w:r w:rsidR="009A350C">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у </w:t>
      </w:r>
      <w:r w:rsidR="003259D5" w:rsidRPr="001C018C">
        <w:rPr>
          <w:rFonts w:ascii="Times New Roman" w:hAnsi="Times New Roman" w:cs="Times New Roman"/>
          <w:sz w:val="28"/>
          <w:lang w:val="uk-UA"/>
        </w:rPr>
        <w:t xml:space="preserve">встановлюється його </w:t>
      </w:r>
      <w:r w:rsidR="00A004C3" w:rsidRPr="001C018C">
        <w:rPr>
          <w:rFonts w:ascii="Times New Roman" w:hAnsi="Times New Roman" w:cs="Times New Roman"/>
          <w:sz w:val="28"/>
          <w:lang w:val="uk-UA"/>
        </w:rPr>
        <w:t>З</w:t>
      </w:r>
      <w:r w:rsidR="003259D5" w:rsidRPr="001C018C">
        <w:rPr>
          <w:rFonts w:ascii="Times New Roman" w:hAnsi="Times New Roman" w:cs="Times New Roman"/>
          <w:sz w:val="28"/>
          <w:lang w:val="uk-UA"/>
        </w:rPr>
        <w:t>асновником</w:t>
      </w:r>
      <w:r w:rsidR="00A004C3" w:rsidRPr="001C018C">
        <w:rPr>
          <w:rFonts w:ascii="Times New Roman" w:hAnsi="Times New Roman" w:cs="Times New Roman"/>
          <w:sz w:val="28"/>
          <w:lang w:val="uk-UA"/>
        </w:rPr>
        <w:t xml:space="preserve"> за</w:t>
      </w:r>
      <w:r w:rsidR="003259D5" w:rsidRPr="001C018C">
        <w:rPr>
          <w:rFonts w:ascii="Times New Roman" w:hAnsi="Times New Roman" w:cs="Times New Roman"/>
          <w:sz w:val="28"/>
          <w:lang w:val="uk-UA"/>
        </w:rPr>
        <w:t xml:space="preserve"> погодж</w:t>
      </w:r>
      <w:r w:rsidR="00A004C3" w:rsidRPr="001C018C">
        <w:rPr>
          <w:rFonts w:ascii="Times New Roman" w:hAnsi="Times New Roman" w:cs="Times New Roman"/>
          <w:sz w:val="28"/>
          <w:lang w:val="uk-UA"/>
        </w:rPr>
        <w:t>енням з</w:t>
      </w:r>
      <w:r w:rsidR="005A5C3D">
        <w:rPr>
          <w:rFonts w:ascii="Times New Roman" w:hAnsi="Times New Roman" w:cs="Times New Roman"/>
          <w:sz w:val="28"/>
          <w:lang w:val="uk-UA"/>
        </w:rPr>
        <w:t xml:space="preserve"> </w:t>
      </w:r>
      <w:r w:rsidR="00A004C3" w:rsidRPr="001C018C">
        <w:rPr>
          <w:rFonts w:ascii="Times New Roman" w:hAnsi="Times New Roman" w:cs="Times New Roman"/>
          <w:sz w:val="28"/>
          <w:lang w:val="uk-UA"/>
        </w:rPr>
        <w:t>Броварським районним управлінням</w:t>
      </w:r>
      <w:r w:rsidR="005A5C3D">
        <w:rPr>
          <w:rFonts w:ascii="Times New Roman" w:hAnsi="Times New Roman" w:cs="Times New Roman"/>
          <w:sz w:val="28"/>
          <w:lang w:val="uk-UA"/>
        </w:rPr>
        <w:t xml:space="preserve"> </w:t>
      </w:r>
      <w:r w:rsidR="00A004C3" w:rsidRPr="001C018C">
        <w:rPr>
          <w:rFonts w:ascii="Times New Roman" w:hAnsi="Times New Roman" w:cs="Times New Roman"/>
          <w:sz w:val="28"/>
          <w:lang w:val="uk-UA"/>
        </w:rPr>
        <w:t>Д</w:t>
      </w:r>
      <w:r w:rsidR="003259D5" w:rsidRPr="001C018C">
        <w:rPr>
          <w:rFonts w:ascii="Times New Roman" w:hAnsi="Times New Roman" w:cs="Times New Roman"/>
          <w:sz w:val="28"/>
          <w:lang w:val="uk-UA"/>
        </w:rPr>
        <w:t xml:space="preserve">ержавної санітарно-епідеміологічної служби </w:t>
      </w:r>
      <w:r w:rsidR="00E554C7" w:rsidRPr="001C018C">
        <w:rPr>
          <w:rFonts w:ascii="Times New Roman" w:hAnsi="Times New Roman" w:cs="Times New Roman"/>
          <w:sz w:val="28"/>
          <w:lang w:val="uk-UA"/>
        </w:rPr>
        <w:t xml:space="preserve">в Київській області </w:t>
      </w:r>
      <w:r w:rsidR="003259D5" w:rsidRPr="001C018C">
        <w:rPr>
          <w:rFonts w:ascii="Times New Roman" w:hAnsi="Times New Roman" w:cs="Times New Roman"/>
          <w:sz w:val="28"/>
          <w:lang w:val="uk-UA"/>
        </w:rPr>
        <w:t xml:space="preserve">та </w:t>
      </w:r>
      <w:r w:rsidR="00E554C7" w:rsidRPr="001C018C">
        <w:rPr>
          <w:rFonts w:ascii="Times New Roman" w:hAnsi="Times New Roman" w:cs="Times New Roman"/>
          <w:sz w:val="28"/>
          <w:lang w:val="uk-UA"/>
        </w:rPr>
        <w:t>відділом</w:t>
      </w:r>
      <w:r w:rsidR="003259D5" w:rsidRPr="001C018C">
        <w:rPr>
          <w:rFonts w:ascii="Times New Roman" w:hAnsi="Times New Roman" w:cs="Times New Roman"/>
          <w:sz w:val="28"/>
          <w:lang w:val="uk-UA"/>
        </w:rPr>
        <w:t xml:space="preserve"> освіт</w:t>
      </w:r>
      <w:r w:rsidR="00E554C7" w:rsidRPr="001C018C">
        <w:rPr>
          <w:rFonts w:ascii="Times New Roman" w:hAnsi="Times New Roman" w:cs="Times New Roman"/>
          <w:sz w:val="28"/>
          <w:lang w:val="uk-UA"/>
        </w:rPr>
        <w:t>и Броварської РДА</w:t>
      </w:r>
      <w:r w:rsidR="003259D5" w:rsidRPr="001C018C">
        <w:rPr>
          <w:rFonts w:ascii="Times New Roman" w:hAnsi="Times New Roman" w:cs="Times New Roman"/>
          <w:sz w:val="28"/>
          <w:lang w:val="uk-UA"/>
        </w:rPr>
        <w:t>.</w:t>
      </w:r>
    </w:p>
    <w:p w:rsidR="003259D5" w:rsidRPr="001C018C" w:rsidRDefault="003259D5" w:rsidP="00E554C7">
      <w:pPr>
        <w:pStyle w:val="a3"/>
        <w:numPr>
          <w:ilvl w:val="1"/>
          <w:numId w:val="9"/>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Харчування вихованців </w:t>
      </w:r>
      <w:r w:rsidR="00F355B9">
        <w:rPr>
          <w:rFonts w:ascii="Times New Roman" w:hAnsi="Times New Roman" w:cs="Times New Roman"/>
          <w:sz w:val="28"/>
          <w:lang w:val="uk-UA"/>
        </w:rPr>
        <w:t>у</w:t>
      </w:r>
      <w:r w:rsidR="005A5C3D">
        <w:rPr>
          <w:rFonts w:ascii="Times New Roman" w:hAnsi="Times New Roman" w:cs="Times New Roman"/>
          <w:sz w:val="28"/>
          <w:lang w:val="uk-UA"/>
        </w:rPr>
        <w:t xml:space="preserve"> </w:t>
      </w:r>
      <w:r w:rsidR="009A350C">
        <w:rPr>
          <w:rFonts w:ascii="Times New Roman" w:hAnsi="Times New Roman" w:cs="Times New Roman"/>
          <w:sz w:val="28"/>
          <w:lang w:val="uk-UA"/>
        </w:rPr>
        <w:t>Заклад</w:t>
      </w:r>
      <w:r w:rsidR="00E554C7" w:rsidRPr="001C018C">
        <w:rPr>
          <w:rFonts w:ascii="Times New Roman" w:hAnsi="Times New Roman" w:cs="Times New Roman"/>
          <w:sz w:val="28"/>
          <w:lang w:val="uk-UA"/>
        </w:rPr>
        <w:t>і</w:t>
      </w:r>
      <w:r w:rsidR="005A5C3D">
        <w:rPr>
          <w:rFonts w:ascii="Times New Roman" w:hAnsi="Times New Roman" w:cs="Times New Roman"/>
          <w:sz w:val="28"/>
          <w:lang w:val="uk-UA"/>
        </w:rPr>
        <w:t xml:space="preserve"> </w:t>
      </w:r>
      <w:r w:rsidRPr="001C018C">
        <w:rPr>
          <w:rFonts w:ascii="Times New Roman" w:hAnsi="Times New Roman" w:cs="Times New Roman"/>
          <w:sz w:val="28"/>
          <w:lang w:val="uk-UA"/>
        </w:rPr>
        <w:t xml:space="preserve">організовується за нормами, затвердженими </w:t>
      </w:r>
      <w:r w:rsidR="00E554C7" w:rsidRPr="001C018C">
        <w:rPr>
          <w:rFonts w:ascii="Times New Roman" w:hAnsi="Times New Roman" w:cs="Times New Roman"/>
          <w:sz w:val="28"/>
          <w:lang w:val="uk-UA"/>
        </w:rPr>
        <w:t xml:space="preserve">постановою </w:t>
      </w:r>
      <w:r w:rsidRPr="001C018C">
        <w:rPr>
          <w:rFonts w:ascii="Times New Roman" w:hAnsi="Times New Roman" w:cs="Times New Roman"/>
          <w:sz w:val="28"/>
          <w:lang w:val="uk-UA"/>
        </w:rPr>
        <w:t>Кабінет</w:t>
      </w:r>
      <w:r w:rsidR="00E554C7" w:rsidRPr="001C018C">
        <w:rPr>
          <w:rFonts w:ascii="Times New Roman" w:hAnsi="Times New Roman" w:cs="Times New Roman"/>
          <w:sz w:val="28"/>
          <w:lang w:val="uk-UA"/>
        </w:rPr>
        <w:t>у</w:t>
      </w:r>
      <w:r w:rsidRPr="001C018C">
        <w:rPr>
          <w:rFonts w:ascii="Times New Roman" w:hAnsi="Times New Roman" w:cs="Times New Roman"/>
          <w:sz w:val="28"/>
          <w:lang w:val="uk-UA"/>
        </w:rPr>
        <w:t xml:space="preserve"> Міністрів України</w:t>
      </w:r>
      <w:r w:rsidR="00E554C7" w:rsidRPr="001C018C">
        <w:rPr>
          <w:rFonts w:ascii="Times New Roman" w:hAnsi="Times New Roman" w:cs="Times New Roman"/>
          <w:sz w:val="28"/>
          <w:lang w:val="uk-UA"/>
        </w:rPr>
        <w:t xml:space="preserve"> від 22.11.2004 № 1591 «Про затвердження норм харчування у навчальних та оздоровчих закладах»</w:t>
      </w:r>
      <w:r w:rsidRPr="001C018C">
        <w:rPr>
          <w:rFonts w:ascii="Times New Roman" w:hAnsi="Times New Roman" w:cs="Times New Roman"/>
          <w:sz w:val="28"/>
          <w:lang w:val="uk-UA"/>
        </w:rPr>
        <w:t>.</w:t>
      </w:r>
    </w:p>
    <w:p w:rsidR="003259D5" w:rsidRPr="001C018C" w:rsidRDefault="003259D5" w:rsidP="00E554C7">
      <w:pPr>
        <w:pStyle w:val="a3"/>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Відповідальність за організацію харчування покладається на </w:t>
      </w:r>
      <w:r w:rsidR="00E554C7" w:rsidRPr="001C018C">
        <w:rPr>
          <w:rFonts w:ascii="Times New Roman" w:hAnsi="Times New Roman" w:cs="Times New Roman"/>
          <w:sz w:val="28"/>
          <w:lang w:val="uk-UA"/>
        </w:rPr>
        <w:t>Директора</w:t>
      </w:r>
      <w:r w:rsidR="005A5C3D">
        <w:rPr>
          <w:rFonts w:ascii="Times New Roman" w:hAnsi="Times New Roman" w:cs="Times New Roman"/>
          <w:sz w:val="28"/>
          <w:lang w:val="uk-UA"/>
        </w:rPr>
        <w:t xml:space="preserve"> </w:t>
      </w:r>
      <w:r w:rsidR="009A350C">
        <w:rPr>
          <w:rFonts w:ascii="Times New Roman" w:hAnsi="Times New Roman" w:cs="Times New Roman"/>
          <w:sz w:val="28"/>
          <w:lang w:val="uk-UA"/>
        </w:rPr>
        <w:t>Заклад</w:t>
      </w:r>
      <w:r w:rsidR="002C5A0A" w:rsidRPr="001C018C">
        <w:rPr>
          <w:rFonts w:ascii="Times New Roman" w:hAnsi="Times New Roman" w:cs="Times New Roman"/>
          <w:sz w:val="28"/>
          <w:lang w:val="uk-UA"/>
        </w:rPr>
        <w:t>у.</w:t>
      </w:r>
    </w:p>
    <w:p w:rsidR="003259D5" w:rsidRPr="001C018C" w:rsidRDefault="003259D5" w:rsidP="00CD6B0A">
      <w:pPr>
        <w:pStyle w:val="a3"/>
        <w:numPr>
          <w:ilvl w:val="1"/>
          <w:numId w:val="9"/>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lastRenderedPageBreak/>
        <w:t xml:space="preserve">Медичне обслуговування в </w:t>
      </w:r>
      <w:r w:rsidR="009A350C">
        <w:rPr>
          <w:rFonts w:ascii="Times New Roman" w:hAnsi="Times New Roman" w:cs="Times New Roman"/>
          <w:sz w:val="28"/>
          <w:lang w:val="uk-UA"/>
        </w:rPr>
        <w:t>Заклад</w:t>
      </w:r>
      <w:r w:rsidR="00111C68" w:rsidRPr="001C018C">
        <w:rPr>
          <w:rFonts w:ascii="Times New Roman" w:hAnsi="Times New Roman" w:cs="Times New Roman"/>
          <w:sz w:val="28"/>
          <w:lang w:val="uk-UA"/>
        </w:rPr>
        <w:t>і</w:t>
      </w:r>
      <w:r w:rsidR="005A5C3D">
        <w:rPr>
          <w:rFonts w:ascii="Times New Roman" w:hAnsi="Times New Roman" w:cs="Times New Roman"/>
          <w:sz w:val="28"/>
          <w:lang w:val="uk-UA"/>
        </w:rPr>
        <w:t xml:space="preserve"> </w:t>
      </w:r>
      <w:r w:rsidRPr="001C018C">
        <w:rPr>
          <w:rFonts w:ascii="Times New Roman" w:hAnsi="Times New Roman" w:cs="Times New Roman"/>
          <w:sz w:val="28"/>
          <w:lang w:val="uk-UA"/>
        </w:rPr>
        <w:t>здійснюється медичними працівниками, які входять до штату</w:t>
      </w:r>
      <w:r w:rsidR="005A5C3D">
        <w:rPr>
          <w:rFonts w:ascii="Times New Roman" w:hAnsi="Times New Roman" w:cs="Times New Roman"/>
          <w:sz w:val="28"/>
          <w:lang w:val="uk-UA"/>
        </w:rPr>
        <w:t xml:space="preserve"> </w:t>
      </w:r>
      <w:r w:rsidR="009A350C">
        <w:rPr>
          <w:rFonts w:ascii="Times New Roman" w:hAnsi="Times New Roman" w:cs="Times New Roman"/>
          <w:sz w:val="28"/>
          <w:lang w:val="uk-UA"/>
        </w:rPr>
        <w:t>Заклад</w:t>
      </w:r>
      <w:r w:rsidR="00111C68" w:rsidRPr="001C018C">
        <w:rPr>
          <w:rFonts w:ascii="Times New Roman" w:hAnsi="Times New Roman" w:cs="Times New Roman"/>
          <w:sz w:val="28"/>
          <w:lang w:val="uk-UA"/>
        </w:rPr>
        <w:t>у</w:t>
      </w:r>
      <w:r w:rsidRPr="001C018C">
        <w:rPr>
          <w:rFonts w:ascii="Times New Roman" w:hAnsi="Times New Roman" w:cs="Times New Roman"/>
          <w:sz w:val="28"/>
          <w:lang w:val="uk-UA"/>
        </w:rPr>
        <w:t>.</w:t>
      </w:r>
    </w:p>
    <w:p w:rsidR="003259D5" w:rsidRPr="001C018C" w:rsidRDefault="003259D5" w:rsidP="00E554C7">
      <w:pPr>
        <w:pStyle w:val="a3"/>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Заклади охорони здоров'я</w:t>
      </w:r>
      <w:r w:rsidR="00256668">
        <w:rPr>
          <w:rFonts w:ascii="Times New Roman" w:hAnsi="Times New Roman" w:cs="Times New Roman"/>
          <w:sz w:val="28"/>
          <w:lang w:val="uk-UA"/>
        </w:rPr>
        <w:t xml:space="preserve"> </w:t>
      </w:r>
      <w:r w:rsidRPr="001C018C">
        <w:rPr>
          <w:rFonts w:ascii="Times New Roman" w:hAnsi="Times New Roman" w:cs="Times New Roman"/>
          <w:sz w:val="28"/>
          <w:lang w:val="uk-UA"/>
        </w:rPr>
        <w:t>спільно з медичними працівниками</w:t>
      </w:r>
      <w:r w:rsidR="005A5C3D">
        <w:rPr>
          <w:rFonts w:ascii="Times New Roman" w:hAnsi="Times New Roman" w:cs="Times New Roman"/>
          <w:sz w:val="28"/>
          <w:lang w:val="uk-UA"/>
        </w:rPr>
        <w:t xml:space="preserve"> </w:t>
      </w:r>
      <w:r w:rsidR="009A350C">
        <w:rPr>
          <w:rFonts w:ascii="Times New Roman" w:hAnsi="Times New Roman" w:cs="Times New Roman"/>
          <w:sz w:val="28"/>
          <w:lang w:val="uk-UA"/>
        </w:rPr>
        <w:t>Заклад</w:t>
      </w:r>
      <w:r w:rsidR="002C5A0A"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 xml:space="preserve">двічі на рік безоплатно проводять медичні огляди всіх вихованців, у разі потреби беруть їх на диспансерний облік, здійснюють постійний медичний нагляд і своєчасне лікування. </w:t>
      </w:r>
    </w:p>
    <w:p w:rsidR="003259D5" w:rsidRPr="001C018C" w:rsidRDefault="00C62AB2" w:rsidP="00CD6B0A">
      <w:pPr>
        <w:pStyle w:val="a3"/>
        <w:numPr>
          <w:ilvl w:val="1"/>
          <w:numId w:val="9"/>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Контроль за організацією медичних, санітарно-гігієнічних і</w:t>
      </w:r>
      <w:r w:rsidR="00D67C19">
        <w:rPr>
          <w:rFonts w:ascii="Times New Roman" w:hAnsi="Times New Roman" w:cs="Times New Roman"/>
          <w:sz w:val="28"/>
          <w:lang w:val="uk-UA"/>
        </w:rPr>
        <w:t xml:space="preserve"> </w:t>
      </w:r>
      <w:r w:rsidRPr="001C018C">
        <w:rPr>
          <w:rFonts w:ascii="Times New Roman" w:hAnsi="Times New Roman" w:cs="Times New Roman"/>
          <w:sz w:val="28"/>
          <w:lang w:val="uk-UA"/>
        </w:rPr>
        <w:t xml:space="preserve">протиепідемічних заходів, якістю харчування вихованців покладається на </w:t>
      </w:r>
      <w:r w:rsidR="00C92712" w:rsidRPr="001C018C">
        <w:rPr>
          <w:rFonts w:ascii="Times New Roman" w:hAnsi="Times New Roman" w:cs="Times New Roman"/>
          <w:sz w:val="28"/>
          <w:lang w:val="uk-UA"/>
        </w:rPr>
        <w:t xml:space="preserve">Директора </w:t>
      </w:r>
      <w:r w:rsidR="009A350C">
        <w:rPr>
          <w:rFonts w:ascii="Times New Roman" w:hAnsi="Times New Roman" w:cs="Times New Roman"/>
          <w:sz w:val="28"/>
          <w:lang w:val="uk-UA"/>
        </w:rPr>
        <w:t>Заклад</w:t>
      </w:r>
      <w:r w:rsidR="00C92712" w:rsidRPr="001C018C">
        <w:rPr>
          <w:rFonts w:ascii="Times New Roman" w:hAnsi="Times New Roman" w:cs="Times New Roman"/>
          <w:sz w:val="28"/>
          <w:lang w:val="uk-UA"/>
        </w:rPr>
        <w:t>у</w:t>
      </w:r>
      <w:r w:rsidRPr="001C018C">
        <w:rPr>
          <w:rFonts w:ascii="Times New Roman" w:hAnsi="Times New Roman" w:cs="Times New Roman"/>
          <w:sz w:val="28"/>
          <w:lang w:val="uk-UA"/>
        </w:rPr>
        <w:t xml:space="preserve">, </w:t>
      </w:r>
      <w:r w:rsidR="00C92712" w:rsidRPr="001C018C">
        <w:rPr>
          <w:rFonts w:ascii="Times New Roman" w:hAnsi="Times New Roman"/>
          <w:sz w:val="28"/>
          <w:szCs w:val="28"/>
          <w:lang w:val="uk-UA"/>
        </w:rPr>
        <w:t>комунальний заклад</w:t>
      </w:r>
      <w:r w:rsidR="00C92712" w:rsidRPr="001C018C">
        <w:rPr>
          <w:rFonts w:ascii="Times New Roman" w:eastAsia="Times New Roman" w:hAnsi="Times New Roman" w:cs="Times New Roman"/>
          <w:sz w:val="28"/>
          <w:szCs w:val="28"/>
          <w:lang w:val="uk-UA"/>
        </w:rPr>
        <w:t xml:space="preserve"> БРР «Броварський районний центр первинної медико-санітарної допомоги»</w:t>
      </w:r>
      <w:r w:rsidR="00C92712" w:rsidRPr="001C018C">
        <w:rPr>
          <w:rFonts w:ascii="Times New Roman" w:hAnsi="Times New Roman"/>
          <w:sz w:val="28"/>
          <w:szCs w:val="28"/>
          <w:lang w:val="uk-UA"/>
        </w:rPr>
        <w:t xml:space="preserve"> та Броварську ЦРЛ</w:t>
      </w:r>
      <w:r w:rsidRPr="001C018C">
        <w:rPr>
          <w:rFonts w:ascii="Times New Roman" w:hAnsi="Times New Roman" w:cs="Times New Roman"/>
          <w:sz w:val="28"/>
          <w:lang w:val="uk-UA"/>
        </w:rPr>
        <w:t xml:space="preserve">, </w:t>
      </w:r>
      <w:r w:rsidR="00C92712" w:rsidRPr="001C018C">
        <w:rPr>
          <w:rFonts w:ascii="Times New Roman" w:hAnsi="Times New Roman" w:cs="Times New Roman"/>
          <w:sz w:val="28"/>
          <w:lang w:val="uk-UA"/>
        </w:rPr>
        <w:t xml:space="preserve">Броварське районне управління Державної санітарно-епідеміологічної служби в Київській області </w:t>
      </w:r>
      <w:r w:rsidRPr="001C018C">
        <w:rPr>
          <w:rFonts w:ascii="Times New Roman" w:hAnsi="Times New Roman" w:cs="Times New Roman"/>
          <w:sz w:val="28"/>
          <w:lang w:val="uk-UA"/>
        </w:rPr>
        <w:t>і здійснюється відповідно до постанови Кабінету Міністрів України «Про затвердження Положення про державний санітарно-епідеміологічний нагляд в Україні» від 22.06.1999</w:t>
      </w:r>
      <w:r w:rsidR="00C92712" w:rsidRPr="001C018C">
        <w:rPr>
          <w:rFonts w:ascii="Times New Roman" w:hAnsi="Times New Roman" w:cs="Times New Roman"/>
          <w:sz w:val="28"/>
          <w:lang w:val="uk-UA"/>
        </w:rPr>
        <w:t>р.</w:t>
      </w:r>
      <w:r w:rsidRPr="001C018C">
        <w:rPr>
          <w:rFonts w:ascii="Times New Roman" w:hAnsi="Times New Roman" w:cs="Times New Roman"/>
          <w:sz w:val="28"/>
          <w:lang w:val="uk-UA"/>
        </w:rPr>
        <w:t xml:space="preserve"> №1109 (</w:t>
      </w:r>
      <w:r w:rsidR="00F355B9">
        <w:rPr>
          <w:rFonts w:ascii="Times New Roman" w:hAnsi="Times New Roman" w:cs="Times New Roman"/>
          <w:sz w:val="28"/>
          <w:lang w:val="uk-UA"/>
        </w:rPr>
        <w:t>зі</w:t>
      </w:r>
      <w:r w:rsidRPr="001C018C">
        <w:rPr>
          <w:rFonts w:ascii="Times New Roman" w:hAnsi="Times New Roman" w:cs="Times New Roman"/>
          <w:sz w:val="28"/>
          <w:lang w:val="uk-UA"/>
        </w:rPr>
        <w:t xml:space="preserve"> змінами).</w:t>
      </w:r>
    </w:p>
    <w:p w:rsidR="00C62AB2" w:rsidRPr="001C018C" w:rsidRDefault="00C62AB2" w:rsidP="00CD6B0A">
      <w:pPr>
        <w:pStyle w:val="a3"/>
        <w:numPr>
          <w:ilvl w:val="1"/>
          <w:numId w:val="9"/>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Матеріальне та фінансове забезпечення</w:t>
      </w:r>
      <w:r w:rsidR="00D67C19">
        <w:rPr>
          <w:rFonts w:ascii="Times New Roman" w:hAnsi="Times New Roman" w:cs="Times New Roman"/>
          <w:sz w:val="28"/>
          <w:lang w:val="uk-UA"/>
        </w:rPr>
        <w:t xml:space="preserve"> </w:t>
      </w:r>
      <w:r w:rsidR="00B853D0" w:rsidRPr="001C018C">
        <w:rPr>
          <w:rFonts w:ascii="Times New Roman" w:hAnsi="Times New Roman" w:cs="Times New Roman"/>
          <w:sz w:val="28"/>
          <w:lang w:val="uk-UA"/>
        </w:rPr>
        <w:t xml:space="preserve">вихованців </w:t>
      </w:r>
      <w:r w:rsidR="006D65CD">
        <w:rPr>
          <w:rFonts w:ascii="Times New Roman" w:hAnsi="Times New Roman" w:cs="Times New Roman"/>
          <w:sz w:val="28"/>
          <w:lang w:val="uk-UA"/>
        </w:rPr>
        <w:t>Заклад</w:t>
      </w:r>
      <w:r w:rsidR="00DA31DC"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здійснюється за нормами та нормативами, установленими законодавством</w:t>
      </w:r>
      <w:r w:rsidR="00927192" w:rsidRPr="001C018C">
        <w:rPr>
          <w:rFonts w:ascii="Times New Roman" w:hAnsi="Times New Roman" w:cs="Times New Roman"/>
          <w:sz w:val="28"/>
          <w:lang w:val="uk-UA"/>
        </w:rPr>
        <w:t xml:space="preserve"> України</w:t>
      </w:r>
      <w:r w:rsidRPr="001C018C">
        <w:rPr>
          <w:rFonts w:ascii="Times New Roman" w:hAnsi="Times New Roman" w:cs="Times New Roman"/>
          <w:sz w:val="28"/>
          <w:lang w:val="uk-UA"/>
        </w:rPr>
        <w:t>.</w:t>
      </w:r>
    </w:p>
    <w:p w:rsidR="0034347E" w:rsidRPr="001C018C" w:rsidRDefault="00C62AB2" w:rsidP="00C92712">
      <w:pPr>
        <w:pStyle w:val="a3"/>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Вихованцям</w:t>
      </w:r>
      <w:r w:rsidR="005A5C3D">
        <w:rPr>
          <w:rFonts w:ascii="Times New Roman" w:hAnsi="Times New Roman" w:cs="Times New Roman"/>
          <w:sz w:val="28"/>
          <w:lang w:val="uk-UA"/>
        </w:rPr>
        <w:t xml:space="preserve"> </w:t>
      </w:r>
      <w:r w:rsidR="006D65CD">
        <w:rPr>
          <w:rFonts w:ascii="Times New Roman" w:hAnsi="Times New Roman" w:cs="Times New Roman"/>
          <w:sz w:val="28"/>
          <w:lang w:val="uk-UA"/>
        </w:rPr>
        <w:t>Заклад</w:t>
      </w:r>
      <w:r w:rsidR="001D176F" w:rsidRPr="001C018C">
        <w:rPr>
          <w:rFonts w:ascii="Times New Roman" w:hAnsi="Times New Roman" w:cs="Times New Roman"/>
          <w:sz w:val="28"/>
          <w:lang w:val="uk-UA"/>
        </w:rPr>
        <w:t>у</w:t>
      </w:r>
      <w:r w:rsidR="00DA31DC" w:rsidRPr="001C018C">
        <w:rPr>
          <w:rFonts w:ascii="Times New Roman" w:hAnsi="Times New Roman" w:cs="Times New Roman"/>
          <w:sz w:val="28"/>
          <w:lang w:val="uk-UA"/>
        </w:rPr>
        <w:t>, які навчалис</w:t>
      </w:r>
      <w:r w:rsidR="009D0A4F" w:rsidRPr="001C018C">
        <w:rPr>
          <w:rFonts w:ascii="Times New Roman" w:hAnsi="Times New Roman" w:cs="Times New Roman"/>
          <w:sz w:val="28"/>
          <w:lang w:val="uk-UA"/>
        </w:rPr>
        <w:t>ь</w:t>
      </w:r>
      <w:r w:rsidR="00D67C19">
        <w:rPr>
          <w:rFonts w:ascii="Times New Roman" w:hAnsi="Times New Roman" w:cs="Times New Roman"/>
          <w:sz w:val="28"/>
          <w:lang w:val="uk-UA"/>
        </w:rPr>
        <w:t xml:space="preserve"> </w:t>
      </w:r>
      <w:r w:rsidR="009D0A4F" w:rsidRPr="001C018C">
        <w:rPr>
          <w:rFonts w:ascii="Times New Roman" w:hAnsi="Times New Roman" w:cs="Times New Roman"/>
          <w:sz w:val="28"/>
          <w:lang w:val="uk-UA"/>
        </w:rPr>
        <w:t>та перебували</w:t>
      </w:r>
      <w:r w:rsidR="00D67C19">
        <w:rPr>
          <w:rFonts w:ascii="Times New Roman" w:hAnsi="Times New Roman" w:cs="Times New Roman"/>
          <w:sz w:val="28"/>
          <w:lang w:val="uk-UA"/>
        </w:rPr>
        <w:t xml:space="preserve"> </w:t>
      </w:r>
      <w:r w:rsidR="009D0A4F" w:rsidRPr="001C018C">
        <w:rPr>
          <w:rFonts w:ascii="Times New Roman" w:hAnsi="Times New Roman" w:cs="Times New Roman"/>
          <w:sz w:val="28"/>
          <w:lang w:val="uk-UA"/>
        </w:rPr>
        <w:t xml:space="preserve">в ньому </w:t>
      </w:r>
      <w:r w:rsidRPr="001C018C">
        <w:rPr>
          <w:rFonts w:ascii="Times New Roman" w:hAnsi="Times New Roman" w:cs="Times New Roman"/>
          <w:sz w:val="28"/>
          <w:lang w:val="uk-UA"/>
        </w:rPr>
        <w:t>на повному утриманні, при їх працевлаштуванні видаються предмети гардероб</w:t>
      </w:r>
      <w:r w:rsidR="00F355B9">
        <w:rPr>
          <w:rFonts w:ascii="Times New Roman" w:hAnsi="Times New Roman" w:cs="Times New Roman"/>
          <w:sz w:val="28"/>
          <w:lang w:val="uk-UA"/>
        </w:rPr>
        <w:t>у</w:t>
      </w:r>
      <w:r w:rsidRPr="001C018C">
        <w:rPr>
          <w:rFonts w:ascii="Times New Roman" w:hAnsi="Times New Roman" w:cs="Times New Roman"/>
          <w:sz w:val="28"/>
          <w:lang w:val="uk-UA"/>
        </w:rPr>
        <w:t xml:space="preserve">, текстильна білизна та товари господарського </w:t>
      </w:r>
      <w:r w:rsidR="0034347E" w:rsidRPr="001C018C">
        <w:rPr>
          <w:rFonts w:ascii="Times New Roman" w:hAnsi="Times New Roman" w:cs="Times New Roman"/>
          <w:sz w:val="28"/>
          <w:lang w:val="uk-UA"/>
        </w:rPr>
        <w:t>призначення відповідно до норм</w:t>
      </w:r>
      <w:r w:rsidR="009D0A4F" w:rsidRPr="001C018C">
        <w:rPr>
          <w:rFonts w:ascii="Times New Roman" w:hAnsi="Times New Roman" w:cs="Times New Roman"/>
          <w:sz w:val="28"/>
          <w:lang w:val="uk-UA"/>
        </w:rPr>
        <w:t xml:space="preserve"> матеріального забезпечення</w:t>
      </w:r>
      <w:r w:rsidR="0034347E" w:rsidRPr="001C018C">
        <w:rPr>
          <w:rFonts w:ascii="Times New Roman" w:hAnsi="Times New Roman" w:cs="Times New Roman"/>
          <w:sz w:val="28"/>
          <w:lang w:val="uk-UA"/>
        </w:rPr>
        <w:t>, затверджених наказом Міністерства освіти і науки України від 17.11.2003</w:t>
      </w:r>
      <w:r w:rsidR="009D0A4F" w:rsidRPr="001C018C">
        <w:rPr>
          <w:rFonts w:ascii="Times New Roman" w:hAnsi="Times New Roman" w:cs="Times New Roman"/>
          <w:sz w:val="28"/>
          <w:lang w:val="uk-UA"/>
        </w:rPr>
        <w:t>р.</w:t>
      </w:r>
      <w:r w:rsidR="0034347E" w:rsidRPr="001C018C">
        <w:rPr>
          <w:rFonts w:ascii="Times New Roman" w:hAnsi="Times New Roman" w:cs="Times New Roman"/>
          <w:sz w:val="28"/>
          <w:lang w:val="uk-UA"/>
        </w:rPr>
        <w:t xml:space="preserve"> №763, зареєстрованим </w:t>
      </w:r>
      <w:r w:rsidR="009D0A4F" w:rsidRPr="001C018C">
        <w:rPr>
          <w:rFonts w:ascii="Times New Roman" w:hAnsi="Times New Roman" w:cs="Times New Roman"/>
          <w:sz w:val="28"/>
          <w:lang w:val="uk-UA"/>
        </w:rPr>
        <w:t xml:space="preserve">в </w:t>
      </w:r>
      <w:r w:rsidR="0034347E" w:rsidRPr="001C018C">
        <w:rPr>
          <w:rFonts w:ascii="Times New Roman" w:hAnsi="Times New Roman" w:cs="Times New Roman"/>
          <w:sz w:val="28"/>
          <w:lang w:val="uk-UA"/>
        </w:rPr>
        <w:t>Міністерств</w:t>
      </w:r>
      <w:r w:rsidR="009D0A4F" w:rsidRPr="001C018C">
        <w:rPr>
          <w:rFonts w:ascii="Times New Roman" w:hAnsi="Times New Roman" w:cs="Times New Roman"/>
          <w:sz w:val="28"/>
          <w:lang w:val="uk-UA"/>
        </w:rPr>
        <w:t>і</w:t>
      </w:r>
      <w:r w:rsidR="00D40016">
        <w:rPr>
          <w:rFonts w:ascii="Times New Roman" w:hAnsi="Times New Roman" w:cs="Times New Roman"/>
          <w:sz w:val="28"/>
          <w:lang w:val="uk-UA"/>
        </w:rPr>
        <w:t xml:space="preserve"> </w:t>
      </w:r>
      <w:r w:rsidR="009D0A4F" w:rsidRPr="001C018C">
        <w:rPr>
          <w:rFonts w:ascii="Times New Roman" w:hAnsi="Times New Roman" w:cs="Times New Roman"/>
          <w:sz w:val="28"/>
          <w:lang w:val="uk-UA"/>
        </w:rPr>
        <w:t>юстиції України 12.01.2004р. за №</w:t>
      </w:r>
      <w:r w:rsidR="0034347E" w:rsidRPr="001C018C">
        <w:rPr>
          <w:rFonts w:ascii="Times New Roman" w:hAnsi="Times New Roman" w:cs="Times New Roman"/>
          <w:sz w:val="28"/>
          <w:lang w:val="uk-UA"/>
        </w:rPr>
        <w:t>27/8626.</w:t>
      </w:r>
    </w:p>
    <w:p w:rsidR="009D0A4F" w:rsidRPr="001C018C" w:rsidRDefault="009D0A4F" w:rsidP="00C92712">
      <w:pPr>
        <w:pStyle w:val="a3"/>
        <w:spacing w:after="0" w:line="240" w:lineRule="auto"/>
        <w:ind w:left="0" w:right="-1" w:firstLine="567"/>
        <w:jc w:val="both"/>
        <w:rPr>
          <w:rFonts w:ascii="Times New Roman" w:hAnsi="Times New Roman" w:cs="Times New Roman"/>
          <w:sz w:val="28"/>
          <w:szCs w:val="28"/>
          <w:shd w:val="clear" w:color="auto" w:fill="FFFFFF"/>
          <w:lang w:val="uk-UA"/>
        </w:rPr>
      </w:pPr>
      <w:proofErr w:type="spellStart"/>
      <w:r w:rsidRPr="001C018C">
        <w:rPr>
          <w:rFonts w:ascii="Times New Roman" w:hAnsi="Times New Roman" w:cs="Times New Roman"/>
          <w:sz w:val="28"/>
          <w:szCs w:val="28"/>
          <w:shd w:val="clear" w:color="auto" w:fill="FFFFFF"/>
        </w:rPr>
        <w:t>Учні</w:t>
      </w:r>
      <w:proofErr w:type="spellEnd"/>
      <w:r w:rsidRPr="001C018C">
        <w:rPr>
          <w:rFonts w:ascii="Times New Roman" w:hAnsi="Times New Roman" w:cs="Times New Roman"/>
          <w:sz w:val="28"/>
          <w:szCs w:val="28"/>
          <w:shd w:val="clear" w:color="auto" w:fill="FFFFFF"/>
        </w:rPr>
        <w:t xml:space="preserve"> (</w:t>
      </w:r>
      <w:proofErr w:type="spellStart"/>
      <w:r w:rsidRPr="001C018C">
        <w:rPr>
          <w:rFonts w:ascii="Times New Roman" w:hAnsi="Times New Roman" w:cs="Times New Roman"/>
          <w:sz w:val="28"/>
          <w:szCs w:val="28"/>
          <w:shd w:val="clear" w:color="auto" w:fill="FFFFFF"/>
        </w:rPr>
        <w:t>вихованці</w:t>
      </w:r>
      <w:proofErr w:type="spellEnd"/>
      <w:r w:rsidRPr="001C018C">
        <w:rPr>
          <w:rFonts w:ascii="Times New Roman" w:hAnsi="Times New Roman" w:cs="Times New Roman"/>
          <w:sz w:val="28"/>
          <w:szCs w:val="28"/>
          <w:shd w:val="clear" w:color="auto" w:fill="FFFFFF"/>
        </w:rPr>
        <w:t xml:space="preserve">) </w:t>
      </w:r>
      <w:r w:rsidR="006D65CD">
        <w:rPr>
          <w:rFonts w:ascii="Times New Roman" w:hAnsi="Times New Roman" w:cs="Times New Roman"/>
          <w:sz w:val="28"/>
          <w:szCs w:val="28"/>
          <w:shd w:val="clear" w:color="auto" w:fill="FFFFFF"/>
          <w:lang w:val="uk-UA"/>
        </w:rPr>
        <w:t>Заклад</w:t>
      </w:r>
      <w:r w:rsidRPr="001C018C">
        <w:rPr>
          <w:rFonts w:ascii="Times New Roman" w:hAnsi="Times New Roman" w:cs="Times New Roman"/>
          <w:sz w:val="28"/>
          <w:szCs w:val="28"/>
          <w:shd w:val="clear" w:color="auto" w:fill="FFFFFF"/>
          <w:lang w:val="uk-UA"/>
        </w:rPr>
        <w:t xml:space="preserve">у </w:t>
      </w:r>
      <w:proofErr w:type="spellStart"/>
      <w:r w:rsidRPr="001C018C">
        <w:rPr>
          <w:rFonts w:ascii="Times New Roman" w:hAnsi="Times New Roman" w:cs="Times New Roman"/>
          <w:sz w:val="28"/>
          <w:szCs w:val="28"/>
          <w:shd w:val="clear" w:color="auto" w:fill="FFFFFF"/>
        </w:rPr>
        <w:t>отримують</w:t>
      </w:r>
      <w:proofErr w:type="spell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кошти</w:t>
      </w:r>
      <w:proofErr w:type="spellEnd"/>
      <w:r w:rsidRPr="001C018C">
        <w:rPr>
          <w:rFonts w:ascii="Times New Roman" w:hAnsi="Times New Roman" w:cs="Times New Roman"/>
          <w:sz w:val="28"/>
          <w:szCs w:val="28"/>
          <w:shd w:val="clear" w:color="auto" w:fill="FFFFFF"/>
        </w:rPr>
        <w:t xml:space="preserve"> на </w:t>
      </w:r>
      <w:proofErr w:type="spellStart"/>
      <w:r w:rsidRPr="001C018C">
        <w:rPr>
          <w:rFonts w:ascii="Times New Roman" w:hAnsi="Times New Roman" w:cs="Times New Roman"/>
          <w:sz w:val="28"/>
          <w:szCs w:val="28"/>
          <w:shd w:val="clear" w:color="auto" w:fill="FFFFFF"/>
        </w:rPr>
        <w:t>особисті</w:t>
      </w:r>
      <w:proofErr w:type="spell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витрати</w:t>
      </w:r>
      <w:proofErr w:type="spellEnd"/>
      <w:r w:rsidRPr="001C018C">
        <w:rPr>
          <w:rFonts w:ascii="Times New Roman" w:hAnsi="Times New Roman" w:cs="Times New Roman"/>
          <w:sz w:val="28"/>
          <w:szCs w:val="28"/>
          <w:shd w:val="clear" w:color="auto" w:fill="FFFFFF"/>
        </w:rPr>
        <w:t xml:space="preserve">, </w:t>
      </w:r>
      <w:proofErr w:type="spellStart"/>
      <w:r w:rsidRPr="001C018C">
        <w:rPr>
          <w:rFonts w:ascii="Times New Roman" w:hAnsi="Times New Roman" w:cs="Times New Roman"/>
          <w:sz w:val="28"/>
          <w:szCs w:val="28"/>
          <w:shd w:val="clear" w:color="auto" w:fill="FFFFFF"/>
        </w:rPr>
        <w:t>щорічний</w:t>
      </w:r>
      <w:proofErr w:type="spell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розмі</w:t>
      </w:r>
      <w:proofErr w:type="gramStart"/>
      <w:r w:rsidRPr="001C018C">
        <w:rPr>
          <w:rFonts w:ascii="Times New Roman" w:hAnsi="Times New Roman" w:cs="Times New Roman"/>
          <w:sz w:val="28"/>
          <w:szCs w:val="28"/>
          <w:shd w:val="clear" w:color="auto" w:fill="FFFFFF"/>
        </w:rPr>
        <w:t>р</w:t>
      </w:r>
      <w:proofErr w:type="spellEnd"/>
      <w:proofErr w:type="gram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яких</w:t>
      </w:r>
      <w:proofErr w:type="spellEnd"/>
      <w:r w:rsidRPr="001C018C">
        <w:rPr>
          <w:rFonts w:ascii="Times New Roman" w:hAnsi="Times New Roman" w:cs="Times New Roman"/>
          <w:sz w:val="28"/>
          <w:szCs w:val="28"/>
          <w:shd w:val="clear" w:color="auto" w:fill="FFFFFF"/>
        </w:rPr>
        <w:t xml:space="preserve"> повинен </w:t>
      </w:r>
      <w:proofErr w:type="spellStart"/>
      <w:r w:rsidRPr="001C018C">
        <w:rPr>
          <w:rFonts w:ascii="Times New Roman" w:hAnsi="Times New Roman" w:cs="Times New Roman"/>
          <w:sz w:val="28"/>
          <w:szCs w:val="28"/>
          <w:shd w:val="clear" w:color="auto" w:fill="FFFFFF"/>
        </w:rPr>
        <w:t>становити</w:t>
      </w:r>
      <w:proofErr w:type="spellEnd"/>
      <w:r w:rsidRPr="001C018C">
        <w:rPr>
          <w:rFonts w:ascii="Times New Roman" w:hAnsi="Times New Roman" w:cs="Times New Roman"/>
          <w:sz w:val="28"/>
          <w:szCs w:val="28"/>
          <w:shd w:val="clear" w:color="auto" w:fill="FFFFFF"/>
        </w:rPr>
        <w:t xml:space="preserve"> не </w:t>
      </w:r>
      <w:proofErr w:type="spellStart"/>
      <w:r w:rsidRPr="001C018C">
        <w:rPr>
          <w:rFonts w:ascii="Times New Roman" w:hAnsi="Times New Roman" w:cs="Times New Roman"/>
          <w:sz w:val="28"/>
          <w:szCs w:val="28"/>
          <w:shd w:val="clear" w:color="auto" w:fill="FFFFFF"/>
        </w:rPr>
        <w:t>менше</w:t>
      </w:r>
      <w:proofErr w:type="spellEnd"/>
      <w:r w:rsidRPr="001C018C">
        <w:rPr>
          <w:rFonts w:ascii="Times New Roman" w:hAnsi="Times New Roman" w:cs="Times New Roman"/>
          <w:sz w:val="28"/>
          <w:szCs w:val="28"/>
          <w:shd w:val="clear" w:color="auto" w:fill="FFFFFF"/>
        </w:rPr>
        <w:t xml:space="preserve"> 1,5 </w:t>
      </w:r>
      <w:proofErr w:type="spellStart"/>
      <w:r w:rsidRPr="001C018C">
        <w:rPr>
          <w:rFonts w:ascii="Times New Roman" w:hAnsi="Times New Roman" w:cs="Times New Roman"/>
          <w:sz w:val="28"/>
          <w:szCs w:val="28"/>
          <w:shd w:val="clear" w:color="auto" w:fill="FFFFFF"/>
        </w:rPr>
        <w:t>неоподаткованого</w:t>
      </w:r>
      <w:proofErr w:type="spell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мінімуму</w:t>
      </w:r>
      <w:proofErr w:type="spell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доходів</w:t>
      </w:r>
      <w:proofErr w:type="spellEnd"/>
      <w:r w:rsidR="00E45863">
        <w:rPr>
          <w:rFonts w:ascii="Times New Roman" w:hAnsi="Times New Roman" w:cs="Times New Roman"/>
          <w:sz w:val="28"/>
          <w:szCs w:val="28"/>
          <w:shd w:val="clear" w:color="auto" w:fill="FFFFFF"/>
          <w:lang w:val="uk-UA"/>
        </w:rPr>
        <w:t xml:space="preserve"> </w:t>
      </w:r>
      <w:proofErr w:type="spellStart"/>
      <w:r w:rsidRPr="001C018C">
        <w:rPr>
          <w:rFonts w:ascii="Times New Roman" w:hAnsi="Times New Roman" w:cs="Times New Roman"/>
          <w:sz w:val="28"/>
          <w:szCs w:val="28"/>
          <w:shd w:val="clear" w:color="auto" w:fill="FFFFFF"/>
        </w:rPr>
        <w:t>громадян</w:t>
      </w:r>
      <w:proofErr w:type="spellEnd"/>
      <w:r w:rsidRPr="001C018C">
        <w:rPr>
          <w:rFonts w:ascii="Times New Roman" w:hAnsi="Times New Roman" w:cs="Times New Roman"/>
          <w:sz w:val="28"/>
          <w:szCs w:val="28"/>
          <w:shd w:val="clear" w:color="auto" w:fill="FFFFFF"/>
        </w:rPr>
        <w:t>.</w:t>
      </w:r>
    </w:p>
    <w:p w:rsidR="000A1131" w:rsidRPr="001C018C" w:rsidRDefault="000A1131" w:rsidP="000A1131">
      <w:pPr>
        <w:spacing w:after="0" w:line="240" w:lineRule="auto"/>
        <w:ind w:right="-1" w:firstLine="567"/>
        <w:jc w:val="both"/>
        <w:rPr>
          <w:rFonts w:ascii="Times New Roman" w:hAnsi="Times New Roman" w:cs="Times New Roman"/>
          <w:sz w:val="28"/>
          <w:lang w:val="uk-UA"/>
        </w:rPr>
      </w:pPr>
      <w:r w:rsidRPr="001C018C">
        <w:rPr>
          <w:rFonts w:ascii="Times New Roman" w:hAnsi="Times New Roman" w:cs="Times New Roman"/>
          <w:color w:val="000000"/>
          <w:sz w:val="28"/>
          <w:szCs w:val="28"/>
          <w:shd w:val="clear" w:color="auto" w:fill="FFFFFF"/>
          <w:lang w:val="uk-UA"/>
        </w:rPr>
        <w:t xml:space="preserve">4.6 На підставі письмової заяви осіб, які систематично беруть участь у вихованні дітей-сиріт та дітей, позбавлених батьківського піклування, учні (вихованці) </w:t>
      </w:r>
      <w:r w:rsidR="005060AE">
        <w:rPr>
          <w:rFonts w:ascii="Times New Roman" w:hAnsi="Times New Roman" w:cs="Times New Roman"/>
          <w:sz w:val="28"/>
          <w:szCs w:val="28"/>
          <w:shd w:val="clear" w:color="auto" w:fill="FFFFFF"/>
          <w:lang w:val="uk-UA"/>
        </w:rPr>
        <w:t>Заклад</w:t>
      </w:r>
      <w:r w:rsidRPr="001C018C">
        <w:rPr>
          <w:rFonts w:ascii="Times New Roman" w:hAnsi="Times New Roman" w:cs="Times New Roman"/>
          <w:sz w:val="28"/>
          <w:szCs w:val="28"/>
          <w:shd w:val="clear" w:color="auto" w:fill="FFFFFF"/>
          <w:lang w:val="uk-UA"/>
        </w:rPr>
        <w:t>у</w:t>
      </w:r>
      <w:r w:rsidRPr="001C018C">
        <w:rPr>
          <w:rFonts w:ascii="Times New Roman" w:hAnsi="Times New Roman" w:cs="Times New Roman"/>
          <w:color w:val="000000"/>
          <w:sz w:val="28"/>
          <w:szCs w:val="28"/>
          <w:shd w:val="clear" w:color="auto" w:fill="FFFFFF"/>
          <w:lang w:val="uk-UA"/>
        </w:rPr>
        <w:t xml:space="preserve"> можуть виїжджати в супроводі дорослих до родичів, знайомих, інших сімей на святкові (вихідні) дні або під час канікул</w:t>
      </w:r>
      <w:r w:rsidR="00FA039F" w:rsidRPr="001C018C">
        <w:rPr>
          <w:rFonts w:ascii="Times New Roman" w:hAnsi="Times New Roman" w:cs="Times New Roman"/>
          <w:color w:val="000000"/>
          <w:sz w:val="28"/>
          <w:szCs w:val="28"/>
          <w:shd w:val="clear" w:color="auto" w:fill="FFFFFF"/>
          <w:lang w:val="uk-UA"/>
        </w:rPr>
        <w:t>,</w:t>
      </w:r>
      <w:r w:rsidRPr="001C018C">
        <w:rPr>
          <w:rFonts w:ascii="Times New Roman" w:hAnsi="Times New Roman" w:cs="Times New Roman"/>
          <w:color w:val="000000"/>
          <w:sz w:val="28"/>
          <w:szCs w:val="28"/>
          <w:shd w:val="clear" w:color="auto" w:fill="FFFFFF"/>
          <w:lang w:val="uk-UA"/>
        </w:rPr>
        <w:t xml:space="preserve"> відповідно до наказу Директора </w:t>
      </w:r>
      <w:r w:rsidR="005060AE">
        <w:rPr>
          <w:rFonts w:ascii="Times New Roman" w:hAnsi="Times New Roman" w:cs="Times New Roman"/>
          <w:sz w:val="28"/>
          <w:szCs w:val="28"/>
          <w:shd w:val="clear" w:color="auto" w:fill="FFFFFF"/>
          <w:lang w:val="uk-UA"/>
        </w:rPr>
        <w:t>Заклад</w:t>
      </w:r>
      <w:r w:rsidRPr="001C018C">
        <w:rPr>
          <w:rFonts w:ascii="Times New Roman" w:hAnsi="Times New Roman" w:cs="Times New Roman"/>
          <w:sz w:val="28"/>
          <w:szCs w:val="28"/>
          <w:shd w:val="clear" w:color="auto" w:fill="FFFFFF"/>
          <w:lang w:val="uk-UA"/>
        </w:rPr>
        <w:t>у</w:t>
      </w:r>
      <w:r w:rsidRPr="001C018C">
        <w:rPr>
          <w:rFonts w:ascii="Times New Roman" w:hAnsi="Times New Roman" w:cs="Times New Roman"/>
          <w:color w:val="000000"/>
          <w:sz w:val="28"/>
          <w:szCs w:val="28"/>
          <w:shd w:val="clear" w:color="auto" w:fill="FFFFFF"/>
          <w:lang w:val="uk-UA"/>
        </w:rPr>
        <w:t>, якщо це не шкодить фізичному і психічному здоров'ю дітей.</w:t>
      </w:r>
    </w:p>
    <w:p w:rsidR="003817A6" w:rsidRPr="001C018C" w:rsidRDefault="00FA039F" w:rsidP="00FA039F">
      <w:pPr>
        <w:tabs>
          <w:tab w:val="left" w:pos="993"/>
          <w:tab w:val="left" w:pos="1134"/>
        </w:tabs>
        <w:spacing w:after="0" w:line="240" w:lineRule="auto"/>
        <w:ind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4.7. </w:t>
      </w:r>
      <w:r w:rsidR="003817A6" w:rsidRPr="001C018C">
        <w:rPr>
          <w:rFonts w:ascii="Times New Roman" w:hAnsi="Times New Roman" w:cs="Times New Roman"/>
          <w:sz w:val="28"/>
          <w:lang w:val="uk-UA"/>
        </w:rPr>
        <w:t>Учні професійно-технічних</w:t>
      </w:r>
      <w:r w:rsidRPr="001C018C">
        <w:rPr>
          <w:rFonts w:ascii="Times New Roman" w:hAnsi="Times New Roman" w:cs="Times New Roman"/>
          <w:sz w:val="28"/>
          <w:lang w:val="uk-UA"/>
        </w:rPr>
        <w:t xml:space="preserve"> училищ</w:t>
      </w:r>
      <w:r w:rsidR="003817A6" w:rsidRPr="001C018C">
        <w:rPr>
          <w:rFonts w:ascii="Times New Roman" w:hAnsi="Times New Roman" w:cs="Times New Roman"/>
          <w:sz w:val="28"/>
          <w:lang w:val="uk-UA"/>
        </w:rPr>
        <w:t xml:space="preserve"> та студенти вищих навчальних закладів – колишні вихованці </w:t>
      </w:r>
      <w:r w:rsidR="005060AE">
        <w:rPr>
          <w:rFonts w:ascii="Times New Roman" w:hAnsi="Times New Roman" w:cs="Times New Roman"/>
          <w:sz w:val="28"/>
          <w:lang w:val="uk-UA"/>
        </w:rPr>
        <w:t>Заклад</w:t>
      </w:r>
      <w:r w:rsidR="00F57202" w:rsidRPr="001C018C">
        <w:rPr>
          <w:rFonts w:ascii="Times New Roman" w:hAnsi="Times New Roman" w:cs="Times New Roman"/>
          <w:sz w:val="28"/>
          <w:lang w:val="uk-UA"/>
        </w:rPr>
        <w:t>у</w:t>
      </w:r>
      <w:r w:rsidR="00D40016">
        <w:rPr>
          <w:rFonts w:ascii="Times New Roman" w:hAnsi="Times New Roman" w:cs="Times New Roman"/>
          <w:sz w:val="28"/>
          <w:lang w:val="uk-UA"/>
        </w:rPr>
        <w:t xml:space="preserve"> </w:t>
      </w:r>
      <w:r w:rsidR="003817A6" w:rsidRPr="001C018C">
        <w:rPr>
          <w:rFonts w:ascii="Times New Roman" w:hAnsi="Times New Roman" w:cs="Times New Roman"/>
          <w:sz w:val="28"/>
          <w:lang w:val="uk-UA"/>
        </w:rPr>
        <w:t xml:space="preserve">під час своїх канікул мають право перебувати в </w:t>
      </w:r>
      <w:r w:rsidR="005060AE">
        <w:rPr>
          <w:rFonts w:ascii="Times New Roman" w:hAnsi="Times New Roman" w:cs="Times New Roman"/>
          <w:sz w:val="28"/>
          <w:lang w:val="uk-UA"/>
        </w:rPr>
        <w:t>Заклад</w:t>
      </w:r>
      <w:r w:rsidR="00927192" w:rsidRPr="001C018C">
        <w:rPr>
          <w:rFonts w:ascii="Times New Roman" w:hAnsi="Times New Roman" w:cs="Times New Roman"/>
          <w:sz w:val="28"/>
          <w:lang w:val="uk-UA"/>
        </w:rPr>
        <w:t>і</w:t>
      </w:r>
      <w:r w:rsidR="00D40016">
        <w:rPr>
          <w:rFonts w:ascii="Times New Roman" w:hAnsi="Times New Roman" w:cs="Times New Roman"/>
          <w:sz w:val="28"/>
          <w:lang w:val="uk-UA"/>
        </w:rPr>
        <w:t xml:space="preserve"> </w:t>
      </w:r>
      <w:r w:rsidR="003817A6" w:rsidRPr="001C018C">
        <w:rPr>
          <w:rFonts w:ascii="Times New Roman" w:hAnsi="Times New Roman" w:cs="Times New Roman"/>
          <w:sz w:val="28"/>
          <w:lang w:val="uk-UA"/>
        </w:rPr>
        <w:t xml:space="preserve">з безоплатним проживанням і харчуванням на підставі рішення, що приймається </w:t>
      </w:r>
      <w:r w:rsidRPr="001C018C">
        <w:rPr>
          <w:rFonts w:ascii="Times New Roman" w:hAnsi="Times New Roman" w:cs="Times New Roman"/>
          <w:sz w:val="28"/>
          <w:lang w:val="uk-UA"/>
        </w:rPr>
        <w:t>З</w:t>
      </w:r>
      <w:r w:rsidR="003817A6" w:rsidRPr="001C018C">
        <w:rPr>
          <w:rFonts w:ascii="Times New Roman" w:hAnsi="Times New Roman" w:cs="Times New Roman"/>
          <w:sz w:val="28"/>
          <w:lang w:val="uk-UA"/>
        </w:rPr>
        <w:t>асновником під час затвердження кошторисів доходів і ви</w:t>
      </w:r>
      <w:r w:rsidR="00927192" w:rsidRPr="001C018C">
        <w:rPr>
          <w:rFonts w:ascii="Times New Roman" w:hAnsi="Times New Roman" w:cs="Times New Roman"/>
          <w:sz w:val="28"/>
          <w:lang w:val="uk-UA"/>
        </w:rPr>
        <w:t>д</w:t>
      </w:r>
      <w:r w:rsidR="003817A6" w:rsidRPr="001C018C">
        <w:rPr>
          <w:rFonts w:ascii="Times New Roman" w:hAnsi="Times New Roman" w:cs="Times New Roman"/>
          <w:sz w:val="28"/>
          <w:lang w:val="uk-UA"/>
        </w:rPr>
        <w:t>а</w:t>
      </w:r>
      <w:r w:rsidR="00927192" w:rsidRPr="001C018C">
        <w:rPr>
          <w:rFonts w:ascii="Times New Roman" w:hAnsi="Times New Roman" w:cs="Times New Roman"/>
          <w:sz w:val="28"/>
          <w:lang w:val="uk-UA"/>
        </w:rPr>
        <w:t>т</w:t>
      </w:r>
      <w:r w:rsidR="003817A6" w:rsidRPr="001C018C">
        <w:rPr>
          <w:rFonts w:ascii="Times New Roman" w:hAnsi="Times New Roman" w:cs="Times New Roman"/>
          <w:sz w:val="28"/>
          <w:lang w:val="uk-UA"/>
        </w:rPr>
        <w:t xml:space="preserve">ків чи змін до них. </w:t>
      </w:r>
    </w:p>
    <w:p w:rsidR="003701C5" w:rsidRPr="001C018C" w:rsidRDefault="003701C5" w:rsidP="00FA039F">
      <w:pPr>
        <w:pStyle w:val="a3"/>
        <w:numPr>
          <w:ilvl w:val="1"/>
          <w:numId w:val="10"/>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Діяльність </w:t>
      </w:r>
      <w:r w:rsidR="00986032" w:rsidRPr="001C018C">
        <w:rPr>
          <w:rFonts w:ascii="Times New Roman" w:hAnsi="Times New Roman" w:cs="Times New Roman"/>
          <w:sz w:val="28"/>
          <w:lang w:val="uk-UA"/>
        </w:rPr>
        <w:t xml:space="preserve">додаткових </w:t>
      </w:r>
      <w:r w:rsidRPr="001C018C">
        <w:rPr>
          <w:rFonts w:ascii="Times New Roman" w:hAnsi="Times New Roman" w:cs="Times New Roman"/>
          <w:sz w:val="28"/>
          <w:lang w:val="uk-UA"/>
        </w:rPr>
        <w:t xml:space="preserve">підрозділів </w:t>
      </w:r>
      <w:r w:rsidR="00986032" w:rsidRPr="001C018C">
        <w:rPr>
          <w:rFonts w:ascii="Times New Roman" w:hAnsi="Times New Roman" w:cs="Times New Roman"/>
          <w:sz w:val="28"/>
          <w:lang w:val="uk-UA"/>
        </w:rPr>
        <w:t xml:space="preserve">соціально-психологічної, </w:t>
      </w:r>
      <w:proofErr w:type="spellStart"/>
      <w:r w:rsidR="00986032" w:rsidRPr="001C018C">
        <w:rPr>
          <w:rFonts w:ascii="Times New Roman" w:hAnsi="Times New Roman" w:cs="Times New Roman"/>
          <w:sz w:val="28"/>
          <w:lang w:val="uk-UA"/>
        </w:rPr>
        <w:t>корекційної</w:t>
      </w:r>
      <w:proofErr w:type="spellEnd"/>
      <w:r w:rsidR="00986032" w:rsidRPr="001C018C">
        <w:rPr>
          <w:rFonts w:ascii="Times New Roman" w:hAnsi="Times New Roman" w:cs="Times New Roman"/>
          <w:sz w:val="28"/>
          <w:lang w:val="uk-UA"/>
        </w:rPr>
        <w:t xml:space="preserve">, реабілітаційної допомоги </w:t>
      </w:r>
      <w:r w:rsidRPr="001C018C">
        <w:rPr>
          <w:rFonts w:ascii="Times New Roman" w:hAnsi="Times New Roman" w:cs="Times New Roman"/>
          <w:sz w:val="28"/>
          <w:lang w:val="uk-UA"/>
        </w:rPr>
        <w:t xml:space="preserve">на базі </w:t>
      </w:r>
      <w:r w:rsidR="006B6F68">
        <w:rPr>
          <w:rFonts w:ascii="Times New Roman" w:hAnsi="Times New Roman" w:cs="Times New Roman"/>
          <w:sz w:val="28"/>
          <w:lang w:val="uk-UA"/>
        </w:rPr>
        <w:t>Заклад</w:t>
      </w:r>
      <w:r w:rsidRPr="001C018C">
        <w:rPr>
          <w:rFonts w:ascii="Times New Roman" w:hAnsi="Times New Roman" w:cs="Times New Roman"/>
          <w:sz w:val="28"/>
          <w:lang w:val="uk-UA"/>
        </w:rPr>
        <w:t xml:space="preserve">у </w:t>
      </w:r>
      <w:r w:rsidR="00FA039F" w:rsidRPr="001C018C">
        <w:rPr>
          <w:rFonts w:ascii="Times New Roman" w:hAnsi="Times New Roman" w:cs="Times New Roman"/>
          <w:sz w:val="28"/>
          <w:lang w:val="uk-UA"/>
        </w:rPr>
        <w:t>регламентується</w:t>
      </w:r>
      <w:r w:rsidR="00986032" w:rsidRPr="001C018C">
        <w:rPr>
          <w:rFonts w:ascii="Times New Roman" w:hAnsi="Times New Roman" w:cs="Times New Roman"/>
          <w:sz w:val="28"/>
          <w:lang w:val="uk-UA"/>
        </w:rPr>
        <w:t xml:space="preserve"> відповідним положенням або додатковою угодою. </w:t>
      </w:r>
    </w:p>
    <w:p w:rsidR="00CE7CF7" w:rsidRPr="001C018C" w:rsidRDefault="00CE7CF7" w:rsidP="00CD6B0A">
      <w:pPr>
        <w:spacing w:after="0" w:line="240" w:lineRule="auto"/>
        <w:ind w:right="-1"/>
        <w:jc w:val="both"/>
        <w:rPr>
          <w:rFonts w:ascii="Times New Roman" w:hAnsi="Times New Roman" w:cs="Times New Roman"/>
          <w:sz w:val="28"/>
          <w:lang w:val="uk-UA"/>
        </w:rPr>
      </w:pPr>
    </w:p>
    <w:p w:rsidR="00FA039F" w:rsidRPr="00752441" w:rsidRDefault="00FA039F" w:rsidP="002B34F6">
      <w:pPr>
        <w:pStyle w:val="a3"/>
        <w:numPr>
          <w:ilvl w:val="0"/>
          <w:numId w:val="10"/>
        </w:numPr>
        <w:tabs>
          <w:tab w:val="left" w:pos="851"/>
          <w:tab w:val="left" w:pos="993"/>
        </w:tabs>
        <w:spacing w:after="0" w:line="240" w:lineRule="auto"/>
        <w:ind w:right="-1"/>
        <w:jc w:val="center"/>
        <w:rPr>
          <w:rFonts w:ascii="Times New Roman" w:hAnsi="Times New Roman" w:cs="Times New Roman"/>
          <w:b/>
          <w:sz w:val="28"/>
          <w:lang w:val="uk-UA"/>
        </w:rPr>
      </w:pPr>
      <w:r w:rsidRPr="00752441">
        <w:rPr>
          <w:rFonts w:ascii="Times New Roman" w:hAnsi="Times New Roman" w:cs="Times New Roman"/>
          <w:b/>
          <w:sz w:val="28"/>
          <w:lang w:val="uk-UA"/>
        </w:rPr>
        <w:t>ОРГАНІЗАЦІЯ НАВЧАЛЬНО-ВИХОВННОГО ПРОЦЕСУ</w:t>
      </w:r>
    </w:p>
    <w:p w:rsidR="001D176F" w:rsidRPr="00752441" w:rsidRDefault="00743441" w:rsidP="00FA039F">
      <w:pPr>
        <w:spacing w:after="0" w:line="240" w:lineRule="auto"/>
        <w:ind w:right="-1"/>
        <w:jc w:val="center"/>
        <w:rPr>
          <w:rFonts w:ascii="Times New Roman" w:hAnsi="Times New Roman" w:cs="Times New Roman"/>
          <w:b/>
          <w:sz w:val="28"/>
          <w:lang w:val="uk-UA"/>
        </w:rPr>
      </w:pPr>
      <w:r>
        <w:rPr>
          <w:rFonts w:ascii="Times New Roman" w:hAnsi="Times New Roman" w:cs="Times New Roman"/>
          <w:b/>
          <w:sz w:val="28"/>
          <w:lang w:val="uk-UA"/>
        </w:rPr>
        <w:t xml:space="preserve">В </w:t>
      </w:r>
      <w:r w:rsidR="006B6F68">
        <w:rPr>
          <w:rFonts w:ascii="Times New Roman" w:hAnsi="Times New Roman" w:cs="Times New Roman"/>
          <w:b/>
          <w:sz w:val="28"/>
          <w:lang w:val="uk-UA"/>
        </w:rPr>
        <w:t>ЗАКЛАДІ</w:t>
      </w:r>
    </w:p>
    <w:p w:rsidR="00FA039F" w:rsidRPr="001C018C" w:rsidRDefault="00FA039F" w:rsidP="00FA039F">
      <w:pPr>
        <w:pStyle w:val="a3"/>
        <w:spacing w:after="0" w:line="240" w:lineRule="auto"/>
        <w:ind w:left="0" w:right="-1"/>
        <w:jc w:val="center"/>
        <w:rPr>
          <w:rFonts w:ascii="Times New Roman" w:hAnsi="Times New Roman" w:cs="Times New Roman"/>
          <w:sz w:val="28"/>
          <w:lang w:val="uk-UA"/>
        </w:rPr>
      </w:pPr>
    </w:p>
    <w:p w:rsidR="003817A6" w:rsidRPr="001C018C" w:rsidRDefault="003817A6" w:rsidP="002B34F6">
      <w:pPr>
        <w:pStyle w:val="a3"/>
        <w:numPr>
          <w:ilvl w:val="1"/>
          <w:numId w:val="11"/>
        </w:numPr>
        <w:tabs>
          <w:tab w:val="left" w:pos="0"/>
          <w:tab w:val="left" w:pos="993"/>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Навчально-виховний процес у </w:t>
      </w:r>
      <w:r w:rsidR="006B6F68">
        <w:rPr>
          <w:rFonts w:ascii="Times New Roman" w:hAnsi="Times New Roman" w:cs="Times New Roman"/>
          <w:sz w:val="28"/>
          <w:lang w:val="uk-UA"/>
        </w:rPr>
        <w:t>Закладі</w:t>
      </w:r>
      <w:r w:rsidR="00D40016">
        <w:rPr>
          <w:rFonts w:ascii="Times New Roman" w:hAnsi="Times New Roman" w:cs="Times New Roman"/>
          <w:sz w:val="28"/>
          <w:lang w:val="uk-UA"/>
        </w:rPr>
        <w:t xml:space="preserve"> </w:t>
      </w:r>
      <w:r w:rsidRPr="001C018C">
        <w:rPr>
          <w:rFonts w:ascii="Times New Roman" w:hAnsi="Times New Roman" w:cs="Times New Roman"/>
          <w:sz w:val="28"/>
          <w:lang w:val="uk-UA"/>
        </w:rPr>
        <w:t xml:space="preserve">організовується відповідно до роботи навчального плану, що розробляється на підставі Типових навчальних </w:t>
      </w:r>
      <w:r w:rsidRPr="001C018C">
        <w:rPr>
          <w:rFonts w:ascii="Times New Roman" w:hAnsi="Times New Roman" w:cs="Times New Roman"/>
          <w:sz w:val="28"/>
          <w:lang w:val="uk-UA"/>
        </w:rPr>
        <w:lastRenderedPageBreak/>
        <w:t>планів, затверджених Міністерством освіти і науки України, з урахуванням індивідуальних особлив</w:t>
      </w:r>
      <w:r w:rsidR="00EF360D" w:rsidRPr="001C018C">
        <w:rPr>
          <w:rFonts w:ascii="Times New Roman" w:hAnsi="Times New Roman" w:cs="Times New Roman"/>
          <w:sz w:val="28"/>
          <w:lang w:val="uk-UA"/>
        </w:rPr>
        <w:t>остей вихованців</w:t>
      </w:r>
      <w:r w:rsidRPr="001C018C">
        <w:rPr>
          <w:rFonts w:ascii="Times New Roman" w:hAnsi="Times New Roman" w:cs="Times New Roman"/>
          <w:sz w:val="28"/>
          <w:lang w:val="uk-UA"/>
        </w:rPr>
        <w:t>.</w:t>
      </w:r>
    </w:p>
    <w:p w:rsidR="00C3687D" w:rsidRPr="001C018C" w:rsidRDefault="00911794" w:rsidP="002B34F6">
      <w:pPr>
        <w:pStyle w:val="a3"/>
        <w:numPr>
          <w:ilvl w:val="1"/>
          <w:numId w:val="1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Режим дня, розклад занять</w:t>
      </w:r>
      <w:r w:rsidR="00C3687D" w:rsidRPr="001C018C">
        <w:rPr>
          <w:rFonts w:ascii="Times New Roman" w:hAnsi="Times New Roman" w:cs="Times New Roman"/>
          <w:sz w:val="28"/>
          <w:lang w:val="uk-UA"/>
        </w:rPr>
        <w:t xml:space="preserve"> (уроків) складаються</w:t>
      </w:r>
      <w:r w:rsidR="00EF360D" w:rsidRPr="001C018C">
        <w:rPr>
          <w:rFonts w:ascii="Times New Roman" w:hAnsi="Times New Roman" w:cs="Times New Roman"/>
          <w:sz w:val="28"/>
          <w:lang w:val="uk-UA"/>
        </w:rPr>
        <w:t xml:space="preserve"> з </w:t>
      </w:r>
      <w:r w:rsidRPr="001C018C">
        <w:rPr>
          <w:rFonts w:ascii="Times New Roman" w:hAnsi="Times New Roman" w:cs="Times New Roman"/>
          <w:sz w:val="28"/>
          <w:lang w:val="uk-UA"/>
        </w:rPr>
        <w:t xml:space="preserve">дотриманням </w:t>
      </w:r>
      <w:r w:rsidR="00EF360D" w:rsidRPr="001C018C">
        <w:rPr>
          <w:rFonts w:ascii="Times New Roman" w:hAnsi="Times New Roman" w:cs="Times New Roman"/>
          <w:sz w:val="28"/>
          <w:lang w:val="uk-UA"/>
        </w:rPr>
        <w:t>п</w:t>
      </w:r>
      <w:r w:rsidRPr="001C018C">
        <w:rPr>
          <w:rFonts w:ascii="Times New Roman" w:hAnsi="Times New Roman" w:cs="Times New Roman"/>
          <w:sz w:val="28"/>
          <w:lang w:val="uk-UA"/>
        </w:rPr>
        <w:t>едагогічних</w:t>
      </w:r>
      <w:r w:rsidR="00EF360D" w:rsidRPr="001C018C">
        <w:rPr>
          <w:rFonts w:ascii="Times New Roman" w:hAnsi="Times New Roman" w:cs="Times New Roman"/>
          <w:sz w:val="28"/>
          <w:lang w:val="uk-UA"/>
        </w:rPr>
        <w:t>,</w:t>
      </w:r>
      <w:r w:rsidRPr="001C018C">
        <w:rPr>
          <w:rFonts w:ascii="Times New Roman" w:hAnsi="Times New Roman" w:cs="Times New Roman"/>
          <w:sz w:val="28"/>
          <w:lang w:val="uk-UA"/>
        </w:rPr>
        <w:t xml:space="preserve"> санітарно-гігієнічних вимог і затверджуються рішенням педагогічної ради</w:t>
      </w:r>
      <w:r w:rsidR="005A5C3D">
        <w:rPr>
          <w:rFonts w:ascii="Times New Roman" w:hAnsi="Times New Roman" w:cs="Times New Roman"/>
          <w:sz w:val="28"/>
          <w:lang w:val="uk-UA"/>
        </w:rPr>
        <w:t xml:space="preserve"> </w:t>
      </w:r>
      <w:r w:rsidR="006B6F68">
        <w:rPr>
          <w:rFonts w:ascii="Times New Roman" w:hAnsi="Times New Roman" w:cs="Times New Roman"/>
          <w:sz w:val="28"/>
          <w:lang w:val="uk-UA"/>
        </w:rPr>
        <w:t>Заклад</w:t>
      </w:r>
      <w:r w:rsidR="00EF360D" w:rsidRPr="001C018C">
        <w:rPr>
          <w:rFonts w:ascii="Times New Roman" w:hAnsi="Times New Roman" w:cs="Times New Roman"/>
          <w:sz w:val="28"/>
          <w:lang w:val="uk-UA"/>
        </w:rPr>
        <w:t>у,</w:t>
      </w:r>
      <w:r w:rsidR="00C3687D" w:rsidRPr="001C018C">
        <w:rPr>
          <w:rFonts w:ascii="Times New Roman" w:hAnsi="Times New Roman" w:cs="Times New Roman"/>
          <w:sz w:val="28"/>
          <w:lang w:val="uk-UA"/>
        </w:rPr>
        <w:t xml:space="preserve"> за</w:t>
      </w:r>
      <w:r w:rsidRPr="001C018C">
        <w:rPr>
          <w:rFonts w:ascii="Times New Roman" w:hAnsi="Times New Roman" w:cs="Times New Roman"/>
          <w:sz w:val="28"/>
          <w:lang w:val="uk-UA"/>
        </w:rPr>
        <w:t xml:space="preserve"> погодж</w:t>
      </w:r>
      <w:r w:rsidR="00C3687D" w:rsidRPr="001C018C">
        <w:rPr>
          <w:rFonts w:ascii="Times New Roman" w:hAnsi="Times New Roman" w:cs="Times New Roman"/>
          <w:sz w:val="28"/>
          <w:lang w:val="uk-UA"/>
        </w:rPr>
        <w:t>енням</w:t>
      </w:r>
      <w:r w:rsidR="00D40016">
        <w:rPr>
          <w:rFonts w:ascii="Times New Roman" w:hAnsi="Times New Roman" w:cs="Times New Roman"/>
          <w:sz w:val="28"/>
          <w:lang w:val="uk-UA"/>
        </w:rPr>
        <w:t xml:space="preserve"> </w:t>
      </w:r>
      <w:r w:rsidR="00F355B9">
        <w:rPr>
          <w:rFonts w:ascii="Times New Roman" w:hAnsi="Times New Roman" w:cs="Times New Roman"/>
          <w:sz w:val="28"/>
          <w:lang w:val="uk-UA"/>
        </w:rPr>
        <w:t>і</w:t>
      </w:r>
      <w:r w:rsidRPr="001C018C">
        <w:rPr>
          <w:rFonts w:ascii="Times New Roman" w:hAnsi="Times New Roman" w:cs="Times New Roman"/>
          <w:sz w:val="28"/>
          <w:lang w:val="uk-UA"/>
        </w:rPr>
        <w:t>з відділом освіти</w:t>
      </w:r>
      <w:r w:rsidR="00C3687D" w:rsidRPr="001C018C">
        <w:rPr>
          <w:rFonts w:ascii="Times New Roman" w:hAnsi="Times New Roman" w:cs="Times New Roman"/>
          <w:sz w:val="28"/>
          <w:lang w:val="uk-UA"/>
        </w:rPr>
        <w:t xml:space="preserve"> Броварської РДА</w:t>
      </w:r>
      <w:r w:rsidR="005A5C3D">
        <w:rPr>
          <w:rFonts w:ascii="Times New Roman" w:hAnsi="Times New Roman" w:cs="Times New Roman"/>
          <w:sz w:val="28"/>
          <w:lang w:val="uk-UA"/>
        </w:rPr>
        <w:t xml:space="preserve"> </w:t>
      </w:r>
      <w:r w:rsidR="00C3687D" w:rsidRPr="001C018C">
        <w:rPr>
          <w:rFonts w:ascii="Times New Roman" w:hAnsi="Times New Roman" w:cs="Times New Roman"/>
          <w:sz w:val="28"/>
          <w:lang w:val="uk-UA"/>
        </w:rPr>
        <w:t>та</w:t>
      </w:r>
      <w:r w:rsidR="005A5C3D">
        <w:rPr>
          <w:rFonts w:ascii="Times New Roman" w:hAnsi="Times New Roman" w:cs="Times New Roman"/>
          <w:sz w:val="28"/>
          <w:lang w:val="uk-UA"/>
        </w:rPr>
        <w:t xml:space="preserve"> </w:t>
      </w:r>
      <w:r w:rsidR="00C3687D" w:rsidRPr="001C018C">
        <w:rPr>
          <w:rFonts w:ascii="Times New Roman" w:hAnsi="Times New Roman" w:cs="Times New Roman"/>
          <w:sz w:val="28"/>
          <w:lang w:val="uk-UA"/>
        </w:rPr>
        <w:t>Броварським районним управлінням Державної санітарно-епідеміологічної служби в Київській області</w:t>
      </w:r>
      <w:r w:rsidR="00D227C9" w:rsidRPr="001C018C">
        <w:rPr>
          <w:rFonts w:ascii="Times New Roman" w:hAnsi="Times New Roman" w:cs="Times New Roman"/>
          <w:sz w:val="28"/>
          <w:lang w:val="uk-UA"/>
        </w:rPr>
        <w:t>.</w:t>
      </w:r>
    </w:p>
    <w:p w:rsidR="003817A6" w:rsidRPr="001C018C" w:rsidRDefault="00D227C9" w:rsidP="00C3687D">
      <w:pPr>
        <w:pStyle w:val="a3"/>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Режим </w:t>
      </w:r>
      <w:r w:rsidR="00EF360D" w:rsidRPr="001C018C">
        <w:rPr>
          <w:rFonts w:ascii="Times New Roman" w:hAnsi="Times New Roman" w:cs="Times New Roman"/>
          <w:sz w:val="28"/>
          <w:lang w:val="uk-UA"/>
        </w:rPr>
        <w:t>та розклад виховних занять має</w:t>
      </w:r>
      <w:r w:rsidR="00911794" w:rsidRPr="001C018C">
        <w:rPr>
          <w:rFonts w:ascii="Times New Roman" w:hAnsi="Times New Roman" w:cs="Times New Roman"/>
          <w:sz w:val="28"/>
          <w:lang w:val="uk-UA"/>
        </w:rPr>
        <w:t xml:space="preserve"> забезпечувати науково обґрунтоване співвідношення навчання, праці і відпочинку вихованців.</w:t>
      </w:r>
    </w:p>
    <w:p w:rsidR="00911794" w:rsidRPr="001C018C" w:rsidRDefault="00911794" w:rsidP="000E78BA">
      <w:pPr>
        <w:pStyle w:val="a3"/>
        <w:numPr>
          <w:ilvl w:val="1"/>
          <w:numId w:val="1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Питання навчання вихованців</w:t>
      </w:r>
      <w:r w:rsidR="005A5C3D">
        <w:rPr>
          <w:rFonts w:ascii="Times New Roman" w:hAnsi="Times New Roman" w:cs="Times New Roman"/>
          <w:sz w:val="28"/>
          <w:lang w:val="uk-UA"/>
        </w:rPr>
        <w:t xml:space="preserve"> </w:t>
      </w:r>
      <w:r w:rsidR="006B6F68">
        <w:rPr>
          <w:rFonts w:ascii="Times New Roman" w:hAnsi="Times New Roman" w:cs="Times New Roman"/>
          <w:sz w:val="28"/>
          <w:lang w:val="uk-UA"/>
        </w:rPr>
        <w:t>Заклад</w:t>
      </w:r>
      <w:r w:rsidR="00986032"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в дошкільних та загальноосвітні</w:t>
      </w:r>
      <w:r w:rsidR="00D227C9" w:rsidRPr="001C018C">
        <w:rPr>
          <w:rFonts w:ascii="Times New Roman" w:hAnsi="Times New Roman" w:cs="Times New Roman"/>
          <w:sz w:val="28"/>
          <w:lang w:val="uk-UA"/>
        </w:rPr>
        <w:t>х навчальних закладах вирішується</w:t>
      </w:r>
      <w:r w:rsidRPr="001C018C">
        <w:rPr>
          <w:rFonts w:ascii="Times New Roman" w:hAnsi="Times New Roman" w:cs="Times New Roman"/>
          <w:sz w:val="28"/>
          <w:lang w:val="uk-UA"/>
        </w:rPr>
        <w:t xml:space="preserve"> спільно з </w:t>
      </w:r>
      <w:r w:rsidR="00D227C9" w:rsidRPr="001C018C">
        <w:rPr>
          <w:rFonts w:ascii="Times New Roman" w:hAnsi="Times New Roman" w:cs="Times New Roman"/>
          <w:sz w:val="28"/>
          <w:lang w:val="uk-UA"/>
        </w:rPr>
        <w:t xml:space="preserve">адміністрацією та </w:t>
      </w:r>
      <w:r w:rsidRPr="001C018C">
        <w:rPr>
          <w:rFonts w:ascii="Times New Roman" w:hAnsi="Times New Roman" w:cs="Times New Roman"/>
          <w:sz w:val="28"/>
          <w:lang w:val="uk-UA"/>
        </w:rPr>
        <w:t xml:space="preserve">педагогічним колективом </w:t>
      </w:r>
      <w:r w:rsidR="00637756" w:rsidRPr="001C018C">
        <w:rPr>
          <w:rFonts w:ascii="Times New Roman" w:hAnsi="Times New Roman" w:cs="Times New Roman"/>
          <w:sz w:val="28"/>
          <w:lang w:val="uk-UA"/>
        </w:rPr>
        <w:t xml:space="preserve">цих </w:t>
      </w:r>
      <w:r w:rsidR="00D227C9" w:rsidRPr="001C018C">
        <w:rPr>
          <w:rFonts w:ascii="Times New Roman" w:hAnsi="Times New Roman" w:cs="Times New Roman"/>
          <w:sz w:val="28"/>
          <w:lang w:val="uk-UA"/>
        </w:rPr>
        <w:t>закладів</w:t>
      </w:r>
      <w:r w:rsidRPr="001C018C">
        <w:rPr>
          <w:rFonts w:ascii="Times New Roman" w:hAnsi="Times New Roman" w:cs="Times New Roman"/>
          <w:sz w:val="28"/>
          <w:lang w:val="uk-UA"/>
        </w:rPr>
        <w:t>.</w:t>
      </w:r>
    </w:p>
    <w:p w:rsidR="00911794" w:rsidRPr="001C018C" w:rsidRDefault="00911794" w:rsidP="00CD6B0A">
      <w:pPr>
        <w:pStyle w:val="a3"/>
        <w:spacing w:after="0" w:line="240" w:lineRule="auto"/>
        <w:ind w:left="0" w:right="-1"/>
        <w:rPr>
          <w:rFonts w:ascii="Times New Roman" w:hAnsi="Times New Roman" w:cs="Times New Roman"/>
          <w:sz w:val="28"/>
          <w:lang w:val="uk-UA"/>
        </w:rPr>
      </w:pPr>
    </w:p>
    <w:p w:rsidR="00637756" w:rsidRPr="00752441" w:rsidRDefault="00C3687D" w:rsidP="002B34F6">
      <w:pPr>
        <w:pStyle w:val="a3"/>
        <w:numPr>
          <w:ilvl w:val="0"/>
          <w:numId w:val="11"/>
        </w:numPr>
        <w:tabs>
          <w:tab w:val="left" w:pos="284"/>
        </w:tabs>
        <w:spacing w:after="0" w:line="240" w:lineRule="auto"/>
        <w:ind w:left="0" w:right="-1" w:firstLine="0"/>
        <w:jc w:val="center"/>
        <w:rPr>
          <w:rFonts w:ascii="Times New Roman" w:hAnsi="Times New Roman" w:cs="Times New Roman"/>
          <w:b/>
          <w:sz w:val="28"/>
          <w:lang w:val="uk-UA"/>
        </w:rPr>
      </w:pPr>
      <w:r w:rsidRPr="00752441">
        <w:rPr>
          <w:rFonts w:ascii="Times New Roman" w:hAnsi="Times New Roman" w:cs="Times New Roman"/>
          <w:b/>
          <w:sz w:val="28"/>
          <w:lang w:val="uk-UA"/>
        </w:rPr>
        <w:t>ПРАВА, ОБОВ</w:t>
      </w:r>
      <w:r w:rsidR="002B34F6" w:rsidRPr="00752441">
        <w:rPr>
          <w:rFonts w:ascii="Times New Roman" w:hAnsi="Times New Roman" w:cs="Times New Roman"/>
          <w:b/>
          <w:sz w:val="28"/>
          <w:lang w:val="uk-UA"/>
        </w:rPr>
        <w:t>'</w:t>
      </w:r>
      <w:r w:rsidRPr="00752441">
        <w:rPr>
          <w:rFonts w:ascii="Times New Roman" w:hAnsi="Times New Roman" w:cs="Times New Roman"/>
          <w:b/>
          <w:sz w:val="28"/>
          <w:lang w:val="uk-UA"/>
        </w:rPr>
        <w:t>ЯЗКИ ТА СОЦІАЛЬНІ ГАРАНТІЇ УЧАСНИКІВ НАВЧАЛЬНО-ВИХОВНОГО ПРОЦЕСУ</w:t>
      </w:r>
    </w:p>
    <w:p w:rsidR="00C3687D" w:rsidRPr="001C018C" w:rsidRDefault="00C3687D" w:rsidP="00CD6B0A">
      <w:pPr>
        <w:pStyle w:val="a3"/>
        <w:spacing w:after="0" w:line="240" w:lineRule="auto"/>
        <w:ind w:left="0" w:right="-1"/>
        <w:rPr>
          <w:rFonts w:ascii="Times New Roman" w:hAnsi="Times New Roman" w:cs="Times New Roman"/>
          <w:sz w:val="28"/>
          <w:lang w:val="uk-UA"/>
        </w:rPr>
      </w:pPr>
    </w:p>
    <w:p w:rsidR="00D92B75" w:rsidRPr="001C018C" w:rsidRDefault="00B0009E" w:rsidP="002B34F6">
      <w:pPr>
        <w:pStyle w:val="a3"/>
        <w:numPr>
          <w:ilvl w:val="1"/>
          <w:numId w:val="1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Учасникам</w:t>
      </w:r>
      <w:r w:rsidR="002B34F6" w:rsidRPr="001C018C">
        <w:rPr>
          <w:rFonts w:ascii="Times New Roman" w:hAnsi="Times New Roman" w:cs="Times New Roman"/>
          <w:sz w:val="28"/>
          <w:lang w:val="uk-UA"/>
        </w:rPr>
        <w:t>и</w:t>
      </w:r>
      <w:r w:rsidRPr="001C018C">
        <w:rPr>
          <w:rFonts w:ascii="Times New Roman" w:hAnsi="Times New Roman" w:cs="Times New Roman"/>
          <w:sz w:val="28"/>
          <w:lang w:val="uk-UA"/>
        </w:rPr>
        <w:t xml:space="preserve"> навчально-виховного процесу в </w:t>
      </w:r>
      <w:r w:rsidR="006B6F68">
        <w:rPr>
          <w:rFonts w:ascii="Times New Roman" w:hAnsi="Times New Roman" w:cs="Times New Roman"/>
          <w:sz w:val="28"/>
          <w:lang w:val="uk-UA"/>
        </w:rPr>
        <w:t>Закладі</w:t>
      </w:r>
      <w:r w:rsidR="00ED3D6B">
        <w:rPr>
          <w:rFonts w:ascii="Times New Roman" w:hAnsi="Times New Roman" w:cs="Times New Roman"/>
          <w:sz w:val="28"/>
          <w:lang w:val="uk-UA"/>
        </w:rPr>
        <w:t xml:space="preserve"> </w:t>
      </w:r>
      <w:r w:rsidRPr="001C018C">
        <w:rPr>
          <w:rFonts w:ascii="Times New Roman" w:hAnsi="Times New Roman" w:cs="Times New Roman"/>
          <w:sz w:val="28"/>
          <w:lang w:val="uk-UA"/>
        </w:rPr>
        <w:t xml:space="preserve">є: </w:t>
      </w:r>
    </w:p>
    <w:p w:rsidR="002B34F6" w:rsidRPr="001C018C" w:rsidRDefault="00B0009E"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вихованці, </w:t>
      </w:r>
    </w:p>
    <w:p w:rsidR="002B34F6" w:rsidRPr="001C018C" w:rsidRDefault="002B34F6"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Директор </w:t>
      </w:r>
      <w:r w:rsidR="00162B2B">
        <w:rPr>
          <w:rFonts w:ascii="Times New Roman" w:hAnsi="Times New Roman" w:cs="Times New Roman"/>
          <w:sz w:val="28"/>
          <w:lang w:val="uk-UA"/>
        </w:rPr>
        <w:t>Заклад</w:t>
      </w:r>
      <w:r w:rsidRPr="001C018C">
        <w:rPr>
          <w:rFonts w:ascii="Times New Roman" w:hAnsi="Times New Roman" w:cs="Times New Roman"/>
          <w:sz w:val="28"/>
          <w:lang w:val="uk-UA"/>
        </w:rPr>
        <w:t>у</w:t>
      </w:r>
      <w:r w:rsidR="00B0009E" w:rsidRPr="001C018C">
        <w:rPr>
          <w:rFonts w:ascii="Times New Roman" w:hAnsi="Times New Roman" w:cs="Times New Roman"/>
          <w:sz w:val="28"/>
          <w:lang w:val="uk-UA"/>
        </w:rPr>
        <w:t xml:space="preserve">, </w:t>
      </w:r>
    </w:p>
    <w:p w:rsidR="002B34F6" w:rsidRPr="001C018C" w:rsidRDefault="00B0009E"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педагогічн</w:t>
      </w:r>
      <w:r w:rsidR="00637756" w:rsidRPr="001C018C">
        <w:rPr>
          <w:rFonts w:ascii="Times New Roman" w:hAnsi="Times New Roman" w:cs="Times New Roman"/>
          <w:sz w:val="28"/>
          <w:lang w:val="uk-UA"/>
        </w:rPr>
        <w:t>і</w:t>
      </w:r>
      <w:r w:rsidR="002B34F6" w:rsidRPr="001C018C">
        <w:rPr>
          <w:rFonts w:ascii="Times New Roman" w:hAnsi="Times New Roman" w:cs="Times New Roman"/>
          <w:sz w:val="28"/>
          <w:lang w:val="uk-UA"/>
        </w:rPr>
        <w:t xml:space="preserve"> працівники</w:t>
      </w:r>
      <w:r w:rsidR="00637756" w:rsidRPr="001C018C">
        <w:rPr>
          <w:rFonts w:ascii="Times New Roman" w:hAnsi="Times New Roman" w:cs="Times New Roman"/>
          <w:sz w:val="28"/>
          <w:lang w:val="uk-UA"/>
        </w:rPr>
        <w:t xml:space="preserve">, </w:t>
      </w:r>
    </w:p>
    <w:p w:rsidR="002B34F6" w:rsidRPr="001C018C" w:rsidRDefault="00637756"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медичні працівники, </w:t>
      </w:r>
    </w:p>
    <w:p w:rsidR="002B34F6" w:rsidRPr="001C018C" w:rsidRDefault="00637756"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практичний</w:t>
      </w:r>
      <w:r w:rsidR="00B0009E" w:rsidRPr="001C018C">
        <w:rPr>
          <w:rFonts w:ascii="Times New Roman" w:hAnsi="Times New Roman" w:cs="Times New Roman"/>
          <w:sz w:val="28"/>
          <w:lang w:val="uk-UA"/>
        </w:rPr>
        <w:t xml:space="preserve"> психолог, </w:t>
      </w:r>
    </w:p>
    <w:p w:rsidR="002B34F6" w:rsidRPr="001C018C" w:rsidRDefault="00B0009E"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інші спеціалісти</w:t>
      </w:r>
      <w:r w:rsidR="002B34F6" w:rsidRPr="001C018C">
        <w:rPr>
          <w:rFonts w:ascii="Times New Roman" w:hAnsi="Times New Roman" w:cs="Times New Roman"/>
          <w:sz w:val="28"/>
          <w:lang w:val="uk-UA"/>
        </w:rPr>
        <w:t>,</w:t>
      </w:r>
    </w:p>
    <w:p w:rsidR="00911794" w:rsidRPr="001C018C" w:rsidRDefault="00B0009E"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особи, офіційно визначені опікунами (піклувальниками).</w:t>
      </w:r>
    </w:p>
    <w:p w:rsidR="00B0009E" w:rsidRPr="001C018C" w:rsidRDefault="00B0009E" w:rsidP="002B34F6">
      <w:pPr>
        <w:pStyle w:val="a3"/>
        <w:numPr>
          <w:ilvl w:val="1"/>
          <w:numId w:val="1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Забезпечення захисту особистих прав та інтересів вихованців</w:t>
      </w:r>
      <w:r w:rsidR="005A5C3D">
        <w:rPr>
          <w:rFonts w:ascii="Times New Roman" w:hAnsi="Times New Roman" w:cs="Times New Roman"/>
          <w:sz w:val="28"/>
          <w:lang w:val="uk-UA"/>
        </w:rPr>
        <w:t xml:space="preserve"> </w:t>
      </w:r>
      <w:r w:rsidR="00162B2B">
        <w:rPr>
          <w:rFonts w:ascii="Times New Roman" w:hAnsi="Times New Roman" w:cs="Times New Roman"/>
          <w:sz w:val="28"/>
          <w:lang w:val="uk-UA"/>
        </w:rPr>
        <w:t>Заклад</w:t>
      </w:r>
      <w:r w:rsidR="002B34F6" w:rsidRPr="001C018C">
        <w:rPr>
          <w:rFonts w:ascii="Times New Roman" w:hAnsi="Times New Roman" w:cs="Times New Roman"/>
          <w:sz w:val="28"/>
          <w:lang w:val="uk-UA"/>
        </w:rPr>
        <w:t>у</w:t>
      </w:r>
      <w:r w:rsidRPr="001C018C">
        <w:rPr>
          <w:rFonts w:ascii="Times New Roman" w:hAnsi="Times New Roman" w:cs="Times New Roman"/>
          <w:sz w:val="28"/>
          <w:lang w:val="uk-UA"/>
        </w:rPr>
        <w:t xml:space="preserve">, надання практичної допомоги у розв’язанні питань юридичного змісту </w:t>
      </w:r>
      <w:r w:rsidR="00986032" w:rsidRPr="001C018C">
        <w:rPr>
          <w:rFonts w:ascii="Times New Roman" w:hAnsi="Times New Roman" w:cs="Times New Roman"/>
          <w:sz w:val="28"/>
          <w:lang w:val="uk-UA"/>
        </w:rPr>
        <w:t>здійснюється юристом</w:t>
      </w:r>
      <w:r w:rsidR="005A5C3D">
        <w:rPr>
          <w:rFonts w:ascii="Times New Roman" w:hAnsi="Times New Roman" w:cs="Times New Roman"/>
          <w:sz w:val="28"/>
          <w:lang w:val="uk-UA"/>
        </w:rPr>
        <w:t xml:space="preserve"> </w:t>
      </w:r>
      <w:r w:rsidR="00986032" w:rsidRPr="001C018C">
        <w:rPr>
          <w:rFonts w:ascii="Times New Roman" w:hAnsi="Times New Roman" w:cs="Times New Roman"/>
          <w:sz w:val="28"/>
          <w:lang w:val="uk-UA"/>
        </w:rPr>
        <w:t>(</w:t>
      </w:r>
      <w:r w:rsidRPr="001C018C">
        <w:rPr>
          <w:rFonts w:ascii="Times New Roman" w:hAnsi="Times New Roman" w:cs="Times New Roman"/>
          <w:sz w:val="28"/>
          <w:lang w:val="uk-UA"/>
        </w:rPr>
        <w:t>якщо</w:t>
      </w:r>
      <w:r w:rsidR="002B34F6" w:rsidRPr="001C018C">
        <w:rPr>
          <w:rFonts w:ascii="Times New Roman" w:hAnsi="Times New Roman" w:cs="Times New Roman"/>
          <w:sz w:val="28"/>
          <w:lang w:val="uk-UA"/>
        </w:rPr>
        <w:t xml:space="preserve"> вказана</w:t>
      </w:r>
      <w:r w:rsidRPr="001C018C">
        <w:rPr>
          <w:rFonts w:ascii="Times New Roman" w:hAnsi="Times New Roman" w:cs="Times New Roman"/>
          <w:sz w:val="28"/>
          <w:lang w:val="uk-UA"/>
        </w:rPr>
        <w:t xml:space="preserve"> посада передбачається штатним розписом закладу</w:t>
      </w:r>
      <w:r w:rsidR="00986032" w:rsidRPr="001C018C">
        <w:rPr>
          <w:rFonts w:ascii="Times New Roman" w:hAnsi="Times New Roman" w:cs="Times New Roman"/>
          <w:sz w:val="28"/>
          <w:lang w:val="uk-UA"/>
        </w:rPr>
        <w:t>)</w:t>
      </w:r>
      <w:r w:rsidRPr="001C018C">
        <w:rPr>
          <w:rFonts w:ascii="Times New Roman" w:hAnsi="Times New Roman" w:cs="Times New Roman"/>
          <w:sz w:val="28"/>
          <w:lang w:val="uk-UA"/>
        </w:rPr>
        <w:t>.</w:t>
      </w:r>
    </w:p>
    <w:p w:rsidR="00B0009E" w:rsidRPr="001C018C" w:rsidRDefault="00B0009E" w:rsidP="005C10DF">
      <w:pPr>
        <w:pStyle w:val="a3"/>
        <w:numPr>
          <w:ilvl w:val="1"/>
          <w:numId w:val="1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Психологічний супровід навчально-виховного процесу в </w:t>
      </w:r>
      <w:r w:rsidR="00162B2B">
        <w:rPr>
          <w:rFonts w:ascii="Times New Roman" w:hAnsi="Times New Roman" w:cs="Times New Roman"/>
          <w:sz w:val="28"/>
          <w:lang w:val="uk-UA"/>
        </w:rPr>
        <w:t>Заклад</w:t>
      </w:r>
      <w:r w:rsidR="001D176F" w:rsidRPr="001C018C">
        <w:rPr>
          <w:rFonts w:ascii="Times New Roman" w:hAnsi="Times New Roman" w:cs="Times New Roman"/>
          <w:sz w:val="28"/>
          <w:lang w:val="uk-UA"/>
        </w:rPr>
        <w:t xml:space="preserve">і </w:t>
      </w:r>
      <w:r w:rsidRPr="001C018C">
        <w:rPr>
          <w:rFonts w:ascii="Times New Roman" w:hAnsi="Times New Roman" w:cs="Times New Roman"/>
          <w:sz w:val="28"/>
          <w:lang w:val="uk-UA"/>
        </w:rPr>
        <w:t>здійснюється практичним психологом згідно з чинн</w:t>
      </w:r>
      <w:r w:rsidR="002D6AD4" w:rsidRPr="001C018C">
        <w:rPr>
          <w:rFonts w:ascii="Times New Roman" w:hAnsi="Times New Roman" w:cs="Times New Roman"/>
          <w:sz w:val="28"/>
          <w:lang w:val="uk-UA"/>
        </w:rPr>
        <w:t>им</w:t>
      </w:r>
      <w:r w:rsidRPr="001C018C">
        <w:rPr>
          <w:rFonts w:ascii="Times New Roman" w:hAnsi="Times New Roman" w:cs="Times New Roman"/>
          <w:sz w:val="28"/>
          <w:lang w:val="uk-UA"/>
        </w:rPr>
        <w:t xml:space="preserve"> законодавств</w:t>
      </w:r>
      <w:r w:rsidR="002D6AD4" w:rsidRPr="001C018C">
        <w:rPr>
          <w:rFonts w:ascii="Times New Roman" w:hAnsi="Times New Roman" w:cs="Times New Roman"/>
          <w:sz w:val="28"/>
          <w:lang w:val="uk-UA"/>
        </w:rPr>
        <w:t>ом</w:t>
      </w:r>
      <w:r w:rsidRPr="001C018C">
        <w:rPr>
          <w:rFonts w:ascii="Times New Roman" w:hAnsi="Times New Roman" w:cs="Times New Roman"/>
          <w:sz w:val="28"/>
          <w:lang w:val="uk-UA"/>
        </w:rPr>
        <w:t>.</w:t>
      </w:r>
    </w:p>
    <w:p w:rsidR="005C10DF" w:rsidRPr="001C018C" w:rsidRDefault="00B0009E" w:rsidP="005C10DF">
      <w:pPr>
        <w:pStyle w:val="a3"/>
        <w:numPr>
          <w:ilvl w:val="1"/>
          <w:numId w:val="1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Вихованці </w:t>
      </w:r>
      <w:r w:rsidR="00162B2B">
        <w:rPr>
          <w:rFonts w:ascii="Times New Roman" w:hAnsi="Times New Roman" w:cs="Times New Roman"/>
          <w:sz w:val="28"/>
          <w:lang w:val="uk-UA"/>
        </w:rPr>
        <w:t>Закладу</w:t>
      </w:r>
      <w:r w:rsidR="00ED3D6B">
        <w:rPr>
          <w:rFonts w:ascii="Times New Roman" w:hAnsi="Times New Roman" w:cs="Times New Roman"/>
          <w:sz w:val="28"/>
          <w:lang w:val="uk-UA"/>
        </w:rPr>
        <w:t xml:space="preserve"> </w:t>
      </w:r>
      <w:r w:rsidRPr="001C018C">
        <w:rPr>
          <w:rFonts w:ascii="Times New Roman" w:hAnsi="Times New Roman" w:cs="Times New Roman"/>
          <w:sz w:val="28"/>
          <w:lang w:val="uk-UA"/>
        </w:rPr>
        <w:t>мають право на:</w:t>
      </w:r>
    </w:p>
    <w:p w:rsidR="00B0009E" w:rsidRPr="001C018C" w:rsidRDefault="00E45863" w:rsidP="00927192">
      <w:pPr>
        <w:pStyle w:val="a3"/>
        <w:numPr>
          <w:ilvl w:val="0"/>
          <w:numId w:val="7"/>
        </w:numPr>
        <w:tabs>
          <w:tab w:val="left" w:pos="284"/>
          <w:tab w:val="left" w:pos="1134"/>
        </w:tabs>
        <w:spacing w:after="0" w:line="240" w:lineRule="auto"/>
        <w:ind w:left="0" w:right="-1" w:firstLine="0"/>
        <w:jc w:val="both"/>
        <w:rPr>
          <w:rFonts w:ascii="Times New Roman" w:hAnsi="Times New Roman" w:cs="Times New Roman"/>
          <w:sz w:val="28"/>
          <w:lang w:val="uk-UA"/>
        </w:rPr>
      </w:pPr>
      <w:r>
        <w:rPr>
          <w:rFonts w:ascii="Times New Roman" w:hAnsi="Times New Roman" w:cs="Times New Roman"/>
          <w:color w:val="000000"/>
          <w:sz w:val="28"/>
          <w:szCs w:val="28"/>
          <w:shd w:val="clear" w:color="auto" w:fill="FFFFFF"/>
          <w:lang w:val="uk-UA"/>
        </w:rPr>
        <w:t>у</w:t>
      </w:r>
      <w:proofErr w:type="spellStart"/>
      <w:r w:rsidR="005C10DF" w:rsidRPr="001C018C">
        <w:rPr>
          <w:rFonts w:ascii="Times New Roman" w:hAnsi="Times New Roman" w:cs="Times New Roman"/>
          <w:color w:val="000000"/>
          <w:sz w:val="28"/>
          <w:szCs w:val="28"/>
          <w:shd w:val="clear" w:color="auto" w:fill="FFFFFF"/>
        </w:rPr>
        <w:t>мови</w:t>
      </w:r>
      <w:proofErr w:type="spellEnd"/>
      <w:r>
        <w:rPr>
          <w:rFonts w:ascii="Times New Roman" w:hAnsi="Times New Roman" w:cs="Times New Roman"/>
          <w:color w:val="000000"/>
          <w:sz w:val="28"/>
          <w:szCs w:val="28"/>
          <w:shd w:val="clear" w:color="auto" w:fill="FFFFFF"/>
          <w:lang w:val="uk-UA"/>
        </w:rPr>
        <w:t xml:space="preserve"> </w:t>
      </w:r>
      <w:proofErr w:type="spellStart"/>
      <w:r w:rsidR="005C10DF" w:rsidRPr="001C018C">
        <w:rPr>
          <w:rFonts w:ascii="Times New Roman" w:hAnsi="Times New Roman" w:cs="Times New Roman"/>
          <w:color w:val="000000"/>
          <w:sz w:val="28"/>
          <w:szCs w:val="28"/>
          <w:shd w:val="clear" w:color="auto" w:fill="FFFFFF"/>
        </w:rPr>
        <w:t>проживання</w:t>
      </w:r>
      <w:proofErr w:type="spellEnd"/>
      <w:r w:rsidR="005C10DF" w:rsidRPr="001C018C">
        <w:rPr>
          <w:rFonts w:ascii="Times New Roman" w:hAnsi="Times New Roman" w:cs="Times New Roman"/>
          <w:color w:val="000000"/>
          <w:sz w:val="28"/>
          <w:szCs w:val="28"/>
          <w:shd w:val="clear" w:color="auto" w:fill="FFFFFF"/>
        </w:rPr>
        <w:t xml:space="preserve">, </w:t>
      </w:r>
      <w:proofErr w:type="spellStart"/>
      <w:r w:rsidR="005C10DF" w:rsidRPr="001C018C">
        <w:rPr>
          <w:rFonts w:ascii="Times New Roman" w:hAnsi="Times New Roman" w:cs="Times New Roman"/>
          <w:color w:val="000000"/>
          <w:sz w:val="28"/>
          <w:szCs w:val="28"/>
          <w:shd w:val="clear" w:color="auto" w:fill="FFFFFF"/>
        </w:rPr>
        <w:t>навчання</w:t>
      </w:r>
      <w:proofErr w:type="spellEnd"/>
      <w:r w:rsidR="005C10DF" w:rsidRPr="001C018C">
        <w:rPr>
          <w:rFonts w:ascii="Times New Roman" w:hAnsi="Times New Roman" w:cs="Times New Roman"/>
          <w:color w:val="000000"/>
          <w:sz w:val="28"/>
          <w:szCs w:val="28"/>
          <w:shd w:val="clear" w:color="auto" w:fill="FFFFFF"/>
        </w:rPr>
        <w:t xml:space="preserve">, </w:t>
      </w:r>
      <w:proofErr w:type="spellStart"/>
      <w:r w:rsidR="005C10DF" w:rsidRPr="001C018C">
        <w:rPr>
          <w:rFonts w:ascii="Times New Roman" w:hAnsi="Times New Roman" w:cs="Times New Roman"/>
          <w:color w:val="000000"/>
          <w:sz w:val="28"/>
          <w:szCs w:val="28"/>
          <w:shd w:val="clear" w:color="auto" w:fill="FFFFFF"/>
        </w:rPr>
        <w:t>виховання</w:t>
      </w:r>
      <w:proofErr w:type="spellEnd"/>
      <w:r w:rsidR="005C10DF" w:rsidRPr="001C018C">
        <w:rPr>
          <w:rFonts w:ascii="Times New Roman" w:hAnsi="Times New Roman" w:cs="Times New Roman"/>
          <w:color w:val="000000"/>
          <w:sz w:val="28"/>
          <w:szCs w:val="28"/>
          <w:shd w:val="clear" w:color="auto" w:fill="FFFFFF"/>
        </w:rPr>
        <w:t xml:space="preserve"> та </w:t>
      </w:r>
      <w:proofErr w:type="spellStart"/>
      <w:r w:rsidR="005C10DF" w:rsidRPr="001C018C">
        <w:rPr>
          <w:rFonts w:ascii="Times New Roman" w:hAnsi="Times New Roman" w:cs="Times New Roman"/>
          <w:color w:val="000000"/>
          <w:sz w:val="28"/>
          <w:szCs w:val="28"/>
          <w:shd w:val="clear" w:color="auto" w:fill="FFFFFF"/>
        </w:rPr>
        <w:t>розвитку</w:t>
      </w:r>
      <w:proofErr w:type="spellEnd"/>
      <w:r w:rsidR="005C10DF" w:rsidRPr="001C018C">
        <w:rPr>
          <w:rFonts w:ascii="Times New Roman" w:hAnsi="Times New Roman" w:cs="Times New Roman"/>
          <w:color w:val="000000"/>
          <w:sz w:val="28"/>
          <w:szCs w:val="28"/>
          <w:shd w:val="clear" w:color="auto" w:fill="FFFFFF"/>
        </w:rPr>
        <w:t xml:space="preserve">, </w:t>
      </w:r>
      <w:proofErr w:type="spellStart"/>
      <w:r w:rsidR="005C10DF" w:rsidRPr="001C018C">
        <w:rPr>
          <w:rFonts w:ascii="Times New Roman" w:hAnsi="Times New Roman" w:cs="Times New Roman"/>
          <w:color w:val="000000"/>
          <w:sz w:val="28"/>
          <w:szCs w:val="28"/>
          <w:shd w:val="clear" w:color="auto" w:fill="FFFFFF"/>
        </w:rPr>
        <w:t>наближені</w:t>
      </w:r>
      <w:proofErr w:type="spellEnd"/>
      <w:r>
        <w:rPr>
          <w:rFonts w:ascii="Times New Roman" w:hAnsi="Times New Roman" w:cs="Times New Roman"/>
          <w:color w:val="000000"/>
          <w:sz w:val="28"/>
          <w:szCs w:val="28"/>
          <w:shd w:val="clear" w:color="auto" w:fill="FFFFFF"/>
          <w:lang w:val="uk-UA"/>
        </w:rPr>
        <w:t xml:space="preserve"> </w:t>
      </w:r>
      <w:r w:rsidR="005C10DF" w:rsidRPr="001C018C">
        <w:rPr>
          <w:rFonts w:ascii="Times New Roman" w:hAnsi="Times New Roman" w:cs="Times New Roman"/>
          <w:color w:val="000000"/>
          <w:sz w:val="28"/>
          <w:szCs w:val="28"/>
          <w:shd w:val="clear" w:color="auto" w:fill="FFFFFF"/>
        </w:rPr>
        <w:t>до</w:t>
      </w:r>
      <w:r>
        <w:rPr>
          <w:rFonts w:ascii="Times New Roman" w:hAnsi="Times New Roman" w:cs="Times New Roman"/>
          <w:color w:val="000000"/>
          <w:sz w:val="28"/>
          <w:szCs w:val="28"/>
          <w:shd w:val="clear" w:color="auto" w:fill="FFFFFF"/>
          <w:lang w:val="uk-UA"/>
        </w:rPr>
        <w:t xml:space="preserve"> </w:t>
      </w:r>
      <w:proofErr w:type="spellStart"/>
      <w:r w:rsidR="005C10DF" w:rsidRPr="001C018C">
        <w:rPr>
          <w:rFonts w:ascii="Times New Roman" w:hAnsi="Times New Roman" w:cs="Times New Roman"/>
          <w:color w:val="000000"/>
          <w:sz w:val="28"/>
          <w:szCs w:val="28"/>
          <w:shd w:val="clear" w:color="auto" w:fill="FFFFFF"/>
        </w:rPr>
        <w:t>сімейних</w:t>
      </w:r>
      <w:proofErr w:type="spellEnd"/>
      <w:r w:rsidR="005C10DF" w:rsidRPr="001C018C">
        <w:rPr>
          <w:rFonts w:ascii="Times New Roman" w:hAnsi="Times New Roman" w:cs="Times New Roman"/>
          <w:color w:val="000000"/>
          <w:sz w:val="28"/>
          <w:szCs w:val="28"/>
          <w:shd w:val="clear" w:color="auto" w:fill="FFFFFF"/>
        </w:rPr>
        <w:t>;</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р</w:t>
      </w:r>
      <w:r w:rsidR="00C86217" w:rsidRPr="001C018C">
        <w:rPr>
          <w:rFonts w:ascii="Times New Roman" w:hAnsi="Times New Roman" w:cs="Times New Roman"/>
          <w:sz w:val="28"/>
          <w:lang w:val="uk-UA"/>
        </w:rPr>
        <w:t>івний доступ до якісної дошкільної, базової, повної загальної середньої та позашкільної освіти;</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м</w:t>
      </w:r>
      <w:r w:rsidR="00C86217" w:rsidRPr="001C018C">
        <w:rPr>
          <w:rFonts w:ascii="Times New Roman" w:hAnsi="Times New Roman" w:cs="Times New Roman"/>
          <w:sz w:val="28"/>
          <w:lang w:val="uk-UA"/>
        </w:rPr>
        <w:t>едичну та соціальну допомогу згідно з чинним законодавством;</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у</w:t>
      </w:r>
      <w:r w:rsidR="00C86217" w:rsidRPr="001C018C">
        <w:rPr>
          <w:rFonts w:ascii="Times New Roman" w:hAnsi="Times New Roman" w:cs="Times New Roman"/>
          <w:sz w:val="28"/>
          <w:lang w:val="uk-UA"/>
        </w:rPr>
        <w:t>тримання за рахунок місцевого бюджету;</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w:t>
      </w:r>
      <w:r w:rsidR="00C86217" w:rsidRPr="001C018C">
        <w:rPr>
          <w:rFonts w:ascii="Times New Roman" w:hAnsi="Times New Roman" w:cs="Times New Roman"/>
          <w:sz w:val="28"/>
          <w:lang w:val="uk-UA"/>
        </w:rPr>
        <w:t>овноцінне якісне харчування;</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C86217" w:rsidRPr="001C018C">
        <w:rPr>
          <w:rFonts w:ascii="Times New Roman" w:hAnsi="Times New Roman" w:cs="Times New Roman"/>
          <w:sz w:val="28"/>
          <w:lang w:val="uk-UA"/>
        </w:rPr>
        <w:t>береження родинних стосунків;</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б</w:t>
      </w:r>
      <w:r w:rsidR="00C86217" w:rsidRPr="001C018C">
        <w:rPr>
          <w:rFonts w:ascii="Times New Roman" w:hAnsi="Times New Roman" w:cs="Times New Roman"/>
          <w:sz w:val="28"/>
          <w:lang w:val="uk-UA"/>
        </w:rPr>
        <w:t>езпечні і нешкідливі умови проживання, виховання, праці;</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w:t>
      </w:r>
      <w:r w:rsidR="00C86217" w:rsidRPr="001C018C">
        <w:rPr>
          <w:rFonts w:ascii="Times New Roman" w:hAnsi="Times New Roman" w:cs="Times New Roman"/>
          <w:sz w:val="28"/>
          <w:lang w:val="uk-UA"/>
        </w:rPr>
        <w:t>тримання кваліфікованої допомоги в навчанні, корекції психічного розвитку;</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w:t>
      </w:r>
      <w:r w:rsidR="00C86217" w:rsidRPr="001C018C">
        <w:rPr>
          <w:rFonts w:ascii="Times New Roman" w:hAnsi="Times New Roman" w:cs="Times New Roman"/>
          <w:sz w:val="28"/>
          <w:lang w:val="uk-UA"/>
        </w:rPr>
        <w:t>здоровлення, відпочинок, організоване дозвілля у вихідні, святкові та канікулярні дні;</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w:t>
      </w:r>
      <w:r w:rsidR="00C86217" w:rsidRPr="001C018C">
        <w:rPr>
          <w:rFonts w:ascii="Times New Roman" w:hAnsi="Times New Roman" w:cs="Times New Roman"/>
          <w:sz w:val="28"/>
          <w:lang w:val="uk-UA"/>
        </w:rPr>
        <w:t>ибір форм навчання, факультативів, спецкурсів, позакласних занять;</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lastRenderedPageBreak/>
        <w:t>р</w:t>
      </w:r>
      <w:r w:rsidR="00C86217" w:rsidRPr="001C018C">
        <w:rPr>
          <w:rFonts w:ascii="Times New Roman" w:hAnsi="Times New Roman" w:cs="Times New Roman"/>
          <w:sz w:val="28"/>
          <w:lang w:val="uk-UA"/>
        </w:rPr>
        <w:t>озвиток своїх творчих здібностей та інтересів через участь у різних видах навчальної, наукової, науково-практичної діяльності, конференціях, олімпіадах, виставках, конкурсах тощо;</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к</w:t>
      </w:r>
      <w:r w:rsidR="00C86217" w:rsidRPr="001C018C">
        <w:rPr>
          <w:rFonts w:ascii="Times New Roman" w:hAnsi="Times New Roman" w:cs="Times New Roman"/>
          <w:sz w:val="28"/>
          <w:lang w:val="uk-UA"/>
        </w:rPr>
        <w:t xml:space="preserve">ористування навчально-виробничою, науковою, матеріально-технічною, культурно-спортивною, </w:t>
      </w:r>
      <w:proofErr w:type="spellStart"/>
      <w:r w:rsidR="00C86217" w:rsidRPr="001C018C">
        <w:rPr>
          <w:rFonts w:ascii="Times New Roman" w:hAnsi="Times New Roman" w:cs="Times New Roman"/>
          <w:sz w:val="28"/>
          <w:lang w:val="uk-UA"/>
        </w:rPr>
        <w:t>корекційно-відновлювальною</w:t>
      </w:r>
      <w:proofErr w:type="spellEnd"/>
      <w:r w:rsidR="00C86217" w:rsidRPr="001C018C">
        <w:rPr>
          <w:rFonts w:ascii="Times New Roman" w:hAnsi="Times New Roman" w:cs="Times New Roman"/>
          <w:sz w:val="28"/>
          <w:lang w:val="uk-UA"/>
        </w:rPr>
        <w:t xml:space="preserve"> та лікувально-оздоровчою базою</w:t>
      </w:r>
      <w:r w:rsidR="005A5C3D">
        <w:rPr>
          <w:rFonts w:ascii="Times New Roman" w:hAnsi="Times New Roman" w:cs="Times New Roman"/>
          <w:sz w:val="28"/>
          <w:lang w:val="uk-UA"/>
        </w:rPr>
        <w:t xml:space="preserve"> </w:t>
      </w:r>
      <w:r w:rsidR="00162B2B">
        <w:rPr>
          <w:rFonts w:ascii="Times New Roman" w:hAnsi="Times New Roman" w:cs="Times New Roman"/>
          <w:sz w:val="28"/>
          <w:lang w:val="uk-UA"/>
        </w:rPr>
        <w:t>Заклад</w:t>
      </w:r>
      <w:r w:rsidR="002D6AD4" w:rsidRPr="001C018C">
        <w:rPr>
          <w:rFonts w:ascii="Times New Roman" w:hAnsi="Times New Roman" w:cs="Times New Roman"/>
          <w:sz w:val="28"/>
          <w:lang w:val="uk-UA"/>
        </w:rPr>
        <w:t>у</w:t>
      </w:r>
      <w:r w:rsidR="00C86217" w:rsidRPr="001C018C">
        <w:rPr>
          <w:rFonts w:ascii="Times New Roman" w:hAnsi="Times New Roman" w:cs="Times New Roman"/>
          <w:sz w:val="28"/>
          <w:lang w:val="uk-UA"/>
        </w:rPr>
        <w:t>;</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w:t>
      </w:r>
      <w:r w:rsidR="00C86217" w:rsidRPr="001C018C">
        <w:rPr>
          <w:rFonts w:ascii="Times New Roman" w:hAnsi="Times New Roman" w:cs="Times New Roman"/>
          <w:sz w:val="28"/>
          <w:lang w:val="uk-UA"/>
        </w:rPr>
        <w:t>ільне вираження поглядів, переконань;</w:t>
      </w:r>
    </w:p>
    <w:p w:rsidR="00C86217" w:rsidRPr="001C018C" w:rsidRDefault="005C10DF"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C86217" w:rsidRPr="001C018C">
        <w:rPr>
          <w:rFonts w:ascii="Times New Roman" w:hAnsi="Times New Roman" w:cs="Times New Roman"/>
          <w:sz w:val="28"/>
          <w:lang w:val="uk-UA"/>
        </w:rPr>
        <w:t>ахист своїх особистих, житлових і майнових прав;</w:t>
      </w:r>
    </w:p>
    <w:p w:rsidR="000F3802" w:rsidRPr="001C018C" w:rsidRDefault="004920F6" w:rsidP="00927192">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0F3802" w:rsidRPr="001C018C">
        <w:rPr>
          <w:rFonts w:ascii="Times New Roman" w:hAnsi="Times New Roman" w:cs="Times New Roman"/>
          <w:sz w:val="28"/>
          <w:lang w:val="uk-UA"/>
        </w:rPr>
        <w:t>ахист від будь-яких форм експлуатації, психічного, фізичного та інших видів насильства з боку працівників</w:t>
      </w:r>
      <w:r w:rsidR="00ED3D6B">
        <w:rPr>
          <w:rFonts w:ascii="Times New Roman" w:hAnsi="Times New Roman" w:cs="Times New Roman"/>
          <w:sz w:val="28"/>
          <w:lang w:val="uk-UA"/>
        </w:rPr>
        <w:t xml:space="preserve"> </w:t>
      </w:r>
      <w:r w:rsidR="00162B2B">
        <w:rPr>
          <w:rFonts w:ascii="Times New Roman" w:hAnsi="Times New Roman" w:cs="Times New Roman"/>
          <w:sz w:val="28"/>
          <w:lang w:val="uk-UA"/>
        </w:rPr>
        <w:t>Заклад</w:t>
      </w:r>
      <w:r w:rsidR="002D6AD4" w:rsidRPr="001C018C">
        <w:rPr>
          <w:rFonts w:ascii="Times New Roman" w:hAnsi="Times New Roman" w:cs="Times New Roman"/>
          <w:sz w:val="28"/>
          <w:lang w:val="uk-UA"/>
        </w:rPr>
        <w:t>у</w:t>
      </w:r>
      <w:r w:rsidR="000F3802" w:rsidRPr="001C018C">
        <w:rPr>
          <w:rFonts w:ascii="Times New Roman" w:hAnsi="Times New Roman" w:cs="Times New Roman"/>
          <w:sz w:val="28"/>
          <w:lang w:val="uk-UA"/>
        </w:rPr>
        <w:t xml:space="preserve">, </w:t>
      </w:r>
      <w:r w:rsidR="002D6AD4" w:rsidRPr="001C018C">
        <w:rPr>
          <w:rFonts w:ascii="Times New Roman" w:hAnsi="Times New Roman" w:cs="Times New Roman"/>
          <w:sz w:val="28"/>
          <w:lang w:val="uk-UA"/>
        </w:rPr>
        <w:t xml:space="preserve">вихованців та інших учасників виховного процесу, </w:t>
      </w:r>
      <w:r w:rsidR="000F3802" w:rsidRPr="001C018C">
        <w:rPr>
          <w:rFonts w:ascii="Times New Roman" w:hAnsi="Times New Roman" w:cs="Times New Roman"/>
          <w:sz w:val="28"/>
          <w:lang w:val="uk-UA"/>
        </w:rPr>
        <w:t>які порушують їх права, честь і гідність</w:t>
      </w:r>
      <w:r w:rsidRPr="001C018C">
        <w:rPr>
          <w:rFonts w:ascii="Times New Roman" w:hAnsi="Times New Roman" w:cs="Times New Roman"/>
          <w:sz w:val="28"/>
          <w:lang w:val="uk-UA"/>
        </w:rPr>
        <w:t>.</w:t>
      </w:r>
    </w:p>
    <w:p w:rsidR="004920F6" w:rsidRPr="001C018C" w:rsidRDefault="004920F6" w:rsidP="004920F6">
      <w:pPr>
        <w:pStyle w:val="rvps2"/>
        <w:shd w:val="clear" w:color="auto" w:fill="FFFFFF"/>
        <w:spacing w:before="0" w:beforeAutospacing="0" w:after="0" w:afterAutospacing="0"/>
        <w:ind w:firstLine="567"/>
        <w:jc w:val="both"/>
        <w:textAlignment w:val="baseline"/>
        <w:rPr>
          <w:color w:val="000000"/>
          <w:sz w:val="28"/>
          <w:szCs w:val="28"/>
        </w:rPr>
      </w:pPr>
      <w:r w:rsidRPr="001C018C">
        <w:rPr>
          <w:color w:val="000000"/>
          <w:sz w:val="28"/>
          <w:szCs w:val="28"/>
        </w:rPr>
        <w:t>6.</w:t>
      </w:r>
      <w:r w:rsidRPr="001C018C">
        <w:rPr>
          <w:color w:val="000000"/>
          <w:sz w:val="28"/>
          <w:szCs w:val="28"/>
          <w:lang w:val="uk-UA"/>
        </w:rPr>
        <w:t>5</w:t>
      </w:r>
      <w:r w:rsidRPr="001C018C">
        <w:rPr>
          <w:color w:val="000000"/>
          <w:sz w:val="28"/>
          <w:szCs w:val="28"/>
        </w:rPr>
        <w:t xml:space="preserve">. </w:t>
      </w:r>
      <w:proofErr w:type="spellStart"/>
      <w:r w:rsidRPr="001C018C">
        <w:rPr>
          <w:color w:val="000000"/>
          <w:sz w:val="28"/>
          <w:szCs w:val="28"/>
        </w:rPr>
        <w:t>Учні</w:t>
      </w:r>
      <w:proofErr w:type="spellEnd"/>
      <w:r w:rsidRPr="001C018C">
        <w:rPr>
          <w:color w:val="000000"/>
          <w:sz w:val="28"/>
          <w:szCs w:val="28"/>
        </w:rPr>
        <w:t xml:space="preserve"> (</w:t>
      </w:r>
      <w:proofErr w:type="spellStart"/>
      <w:r w:rsidRPr="001C018C">
        <w:rPr>
          <w:color w:val="000000"/>
          <w:sz w:val="28"/>
          <w:szCs w:val="28"/>
        </w:rPr>
        <w:t>вихованці</w:t>
      </w:r>
      <w:proofErr w:type="spellEnd"/>
      <w:r w:rsidRPr="001C018C">
        <w:rPr>
          <w:color w:val="000000"/>
          <w:sz w:val="28"/>
          <w:szCs w:val="28"/>
        </w:rPr>
        <w:t xml:space="preserve">) </w:t>
      </w:r>
      <w:r w:rsidR="00162B2B">
        <w:rPr>
          <w:sz w:val="28"/>
          <w:lang w:val="uk-UA"/>
        </w:rPr>
        <w:t>Закладу</w:t>
      </w:r>
      <w:r w:rsidR="00E45863">
        <w:rPr>
          <w:sz w:val="28"/>
          <w:lang w:val="uk-UA"/>
        </w:rPr>
        <w:t xml:space="preserve"> </w:t>
      </w:r>
      <w:proofErr w:type="spellStart"/>
      <w:r w:rsidRPr="001C018C">
        <w:rPr>
          <w:color w:val="000000"/>
          <w:sz w:val="28"/>
          <w:szCs w:val="28"/>
        </w:rPr>
        <w:t>зобов'язані</w:t>
      </w:r>
      <w:proofErr w:type="spellEnd"/>
      <w:r w:rsidRPr="001C018C">
        <w:rPr>
          <w:color w:val="000000"/>
          <w:sz w:val="28"/>
          <w:szCs w:val="28"/>
        </w:rPr>
        <w:t>:</w:t>
      </w:r>
    </w:p>
    <w:p w:rsidR="004920F6" w:rsidRPr="001C018C" w:rsidRDefault="004920F6" w:rsidP="00927192">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5" w:name="n126"/>
      <w:bookmarkEnd w:id="15"/>
      <w:proofErr w:type="spellStart"/>
      <w:r w:rsidRPr="001C018C">
        <w:rPr>
          <w:color w:val="000000"/>
          <w:sz w:val="28"/>
          <w:szCs w:val="28"/>
        </w:rPr>
        <w:t>дотримуватися</w:t>
      </w:r>
      <w:proofErr w:type="spellEnd"/>
      <w:r w:rsidR="00E45863">
        <w:rPr>
          <w:color w:val="000000"/>
          <w:sz w:val="28"/>
          <w:szCs w:val="28"/>
          <w:lang w:val="uk-UA"/>
        </w:rPr>
        <w:t xml:space="preserve"> </w:t>
      </w:r>
      <w:proofErr w:type="spellStart"/>
      <w:r w:rsidRPr="001C018C">
        <w:rPr>
          <w:color w:val="000000"/>
          <w:sz w:val="28"/>
          <w:szCs w:val="28"/>
        </w:rPr>
        <w:t>вимог</w:t>
      </w:r>
      <w:proofErr w:type="spellEnd"/>
      <w:r w:rsidR="00E45863">
        <w:rPr>
          <w:color w:val="000000"/>
          <w:sz w:val="28"/>
          <w:szCs w:val="28"/>
          <w:lang w:val="uk-UA"/>
        </w:rPr>
        <w:t xml:space="preserve"> </w:t>
      </w:r>
      <w:r w:rsidRPr="001C018C">
        <w:rPr>
          <w:color w:val="000000"/>
          <w:sz w:val="28"/>
          <w:szCs w:val="28"/>
          <w:lang w:val="uk-UA"/>
        </w:rPr>
        <w:t>С</w:t>
      </w:r>
      <w:proofErr w:type="spellStart"/>
      <w:r w:rsidRPr="001C018C">
        <w:rPr>
          <w:color w:val="000000"/>
          <w:sz w:val="28"/>
          <w:szCs w:val="28"/>
        </w:rPr>
        <w:t>татуту</w:t>
      </w:r>
      <w:proofErr w:type="spellEnd"/>
      <w:r w:rsidRPr="001C018C">
        <w:rPr>
          <w:color w:val="000000"/>
          <w:sz w:val="28"/>
          <w:szCs w:val="28"/>
        </w:rPr>
        <w:t xml:space="preserve">, </w:t>
      </w:r>
      <w:proofErr w:type="spellStart"/>
      <w:r w:rsidRPr="001C018C">
        <w:rPr>
          <w:color w:val="000000"/>
          <w:sz w:val="28"/>
          <w:szCs w:val="28"/>
        </w:rPr>
        <w:t>внутрішнього</w:t>
      </w:r>
      <w:proofErr w:type="spellEnd"/>
      <w:r w:rsidR="00E45863">
        <w:rPr>
          <w:color w:val="000000"/>
          <w:sz w:val="28"/>
          <w:szCs w:val="28"/>
          <w:lang w:val="uk-UA"/>
        </w:rPr>
        <w:t xml:space="preserve"> </w:t>
      </w:r>
      <w:proofErr w:type="spellStart"/>
      <w:r w:rsidRPr="001C018C">
        <w:rPr>
          <w:color w:val="000000"/>
          <w:sz w:val="28"/>
          <w:szCs w:val="28"/>
        </w:rPr>
        <w:t>розпорядку</w:t>
      </w:r>
      <w:proofErr w:type="spellEnd"/>
      <w:r w:rsidR="00E45863">
        <w:rPr>
          <w:color w:val="000000"/>
          <w:sz w:val="28"/>
          <w:szCs w:val="28"/>
          <w:lang w:val="uk-UA"/>
        </w:rPr>
        <w:t xml:space="preserve"> </w:t>
      </w:r>
      <w:r w:rsidR="00162B2B">
        <w:rPr>
          <w:color w:val="000000"/>
          <w:sz w:val="28"/>
          <w:szCs w:val="28"/>
          <w:lang w:val="uk-UA"/>
        </w:rPr>
        <w:t>Заклад</w:t>
      </w:r>
      <w:r w:rsidRPr="001C018C">
        <w:rPr>
          <w:color w:val="000000"/>
          <w:sz w:val="28"/>
          <w:szCs w:val="28"/>
          <w:lang w:val="uk-UA"/>
        </w:rPr>
        <w:t>у</w:t>
      </w:r>
      <w:r w:rsidRPr="001C018C">
        <w:rPr>
          <w:color w:val="000000"/>
          <w:sz w:val="28"/>
          <w:szCs w:val="28"/>
        </w:rPr>
        <w:t>;</w:t>
      </w:r>
    </w:p>
    <w:p w:rsidR="004920F6" w:rsidRPr="001C018C" w:rsidRDefault="004920F6" w:rsidP="00927192">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6" w:name="n127"/>
      <w:bookmarkEnd w:id="16"/>
      <w:proofErr w:type="spellStart"/>
      <w:r w:rsidRPr="001C018C">
        <w:rPr>
          <w:color w:val="000000"/>
          <w:sz w:val="28"/>
          <w:szCs w:val="28"/>
        </w:rPr>
        <w:t>дотриму</w:t>
      </w:r>
      <w:r w:rsidR="005A5BC2" w:rsidRPr="001C018C">
        <w:rPr>
          <w:color w:val="000000"/>
          <w:sz w:val="28"/>
          <w:szCs w:val="28"/>
        </w:rPr>
        <w:t>ватися</w:t>
      </w:r>
      <w:proofErr w:type="spellEnd"/>
      <w:r w:rsidR="00E45863">
        <w:rPr>
          <w:color w:val="000000"/>
          <w:sz w:val="28"/>
          <w:szCs w:val="28"/>
          <w:lang w:val="uk-UA"/>
        </w:rPr>
        <w:t xml:space="preserve"> </w:t>
      </w:r>
      <w:proofErr w:type="spellStart"/>
      <w:r w:rsidR="005A5BC2" w:rsidRPr="001C018C">
        <w:rPr>
          <w:color w:val="000000"/>
          <w:sz w:val="28"/>
          <w:szCs w:val="28"/>
        </w:rPr>
        <w:t>законодавства</w:t>
      </w:r>
      <w:proofErr w:type="spellEnd"/>
      <w:r w:rsidR="005A5BC2" w:rsidRPr="001C018C">
        <w:rPr>
          <w:color w:val="000000"/>
          <w:sz w:val="28"/>
          <w:szCs w:val="28"/>
        </w:rPr>
        <w:t xml:space="preserve">, </w:t>
      </w:r>
      <w:proofErr w:type="spellStart"/>
      <w:r w:rsidR="005A5BC2" w:rsidRPr="001C018C">
        <w:rPr>
          <w:color w:val="000000"/>
          <w:sz w:val="28"/>
          <w:szCs w:val="28"/>
        </w:rPr>
        <w:t>моральних</w:t>
      </w:r>
      <w:proofErr w:type="spellEnd"/>
      <w:r w:rsidR="005A5BC2" w:rsidRPr="001C018C">
        <w:rPr>
          <w:color w:val="000000"/>
          <w:sz w:val="28"/>
          <w:szCs w:val="28"/>
          <w:lang w:val="uk-UA"/>
        </w:rPr>
        <w:t xml:space="preserve"> та</w:t>
      </w:r>
      <w:r w:rsidR="00E45863">
        <w:rPr>
          <w:color w:val="000000"/>
          <w:sz w:val="28"/>
          <w:szCs w:val="28"/>
          <w:lang w:val="uk-UA"/>
        </w:rPr>
        <w:t xml:space="preserve"> </w:t>
      </w:r>
      <w:proofErr w:type="spellStart"/>
      <w:r w:rsidRPr="001C018C">
        <w:rPr>
          <w:color w:val="000000"/>
          <w:sz w:val="28"/>
          <w:szCs w:val="28"/>
        </w:rPr>
        <w:t>етичних</w:t>
      </w:r>
      <w:proofErr w:type="spellEnd"/>
      <w:r w:rsidRPr="001C018C">
        <w:rPr>
          <w:color w:val="000000"/>
          <w:sz w:val="28"/>
          <w:szCs w:val="28"/>
        </w:rPr>
        <w:t xml:space="preserve"> норм;</w:t>
      </w:r>
    </w:p>
    <w:p w:rsidR="004920F6" w:rsidRPr="001C018C" w:rsidRDefault="004920F6" w:rsidP="00927192">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7" w:name="n128"/>
      <w:bookmarkEnd w:id="17"/>
      <w:proofErr w:type="spellStart"/>
      <w:r w:rsidRPr="001C018C">
        <w:rPr>
          <w:color w:val="000000"/>
          <w:sz w:val="28"/>
          <w:szCs w:val="28"/>
        </w:rPr>
        <w:t>дотримуватися</w:t>
      </w:r>
      <w:proofErr w:type="spellEnd"/>
      <w:r w:rsidRPr="001C018C">
        <w:rPr>
          <w:color w:val="000000"/>
          <w:sz w:val="28"/>
          <w:szCs w:val="28"/>
        </w:rPr>
        <w:t xml:space="preserve"> правил </w:t>
      </w:r>
      <w:proofErr w:type="spellStart"/>
      <w:r w:rsidRPr="001C018C">
        <w:rPr>
          <w:color w:val="000000"/>
          <w:sz w:val="28"/>
          <w:szCs w:val="28"/>
        </w:rPr>
        <w:t>особистої</w:t>
      </w:r>
      <w:proofErr w:type="spellEnd"/>
      <w:r w:rsidR="00E45863">
        <w:rPr>
          <w:color w:val="000000"/>
          <w:sz w:val="28"/>
          <w:szCs w:val="28"/>
          <w:lang w:val="uk-UA"/>
        </w:rPr>
        <w:t xml:space="preserve"> </w:t>
      </w:r>
      <w:proofErr w:type="spellStart"/>
      <w:r w:rsidRPr="001C018C">
        <w:rPr>
          <w:color w:val="000000"/>
          <w:sz w:val="28"/>
          <w:szCs w:val="28"/>
        </w:rPr>
        <w:t>гі</w:t>
      </w:r>
      <w:proofErr w:type="gramStart"/>
      <w:r w:rsidRPr="001C018C">
        <w:rPr>
          <w:color w:val="000000"/>
          <w:sz w:val="28"/>
          <w:szCs w:val="28"/>
        </w:rPr>
        <w:t>г</w:t>
      </w:r>
      <w:proofErr w:type="gramEnd"/>
      <w:r w:rsidRPr="001C018C">
        <w:rPr>
          <w:color w:val="000000"/>
          <w:sz w:val="28"/>
          <w:szCs w:val="28"/>
        </w:rPr>
        <w:t>ієни</w:t>
      </w:r>
      <w:proofErr w:type="spellEnd"/>
      <w:r w:rsidRPr="001C018C">
        <w:rPr>
          <w:color w:val="000000"/>
          <w:sz w:val="28"/>
          <w:szCs w:val="28"/>
        </w:rPr>
        <w:t>;</w:t>
      </w:r>
    </w:p>
    <w:p w:rsidR="004920F6" w:rsidRPr="001C018C" w:rsidRDefault="004920F6" w:rsidP="00927192">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8" w:name="n129"/>
      <w:bookmarkEnd w:id="18"/>
      <w:proofErr w:type="spellStart"/>
      <w:r w:rsidRPr="001C018C">
        <w:rPr>
          <w:color w:val="000000"/>
          <w:sz w:val="28"/>
          <w:szCs w:val="28"/>
        </w:rPr>
        <w:t>оволодівати</w:t>
      </w:r>
      <w:proofErr w:type="spellEnd"/>
      <w:r w:rsidR="00E45863">
        <w:rPr>
          <w:color w:val="000000"/>
          <w:sz w:val="28"/>
          <w:szCs w:val="28"/>
          <w:lang w:val="uk-UA"/>
        </w:rPr>
        <w:t xml:space="preserve"> </w:t>
      </w:r>
      <w:proofErr w:type="spellStart"/>
      <w:r w:rsidRPr="001C018C">
        <w:rPr>
          <w:color w:val="000000"/>
          <w:sz w:val="28"/>
          <w:szCs w:val="28"/>
        </w:rPr>
        <w:t>знаннями</w:t>
      </w:r>
      <w:proofErr w:type="spellEnd"/>
      <w:r w:rsidRPr="001C018C">
        <w:rPr>
          <w:color w:val="000000"/>
          <w:sz w:val="28"/>
          <w:szCs w:val="28"/>
        </w:rPr>
        <w:t xml:space="preserve">, </w:t>
      </w:r>
      <w:proofErr w:type="spellStart"/>
      <w:r w:rsidRPr="001C018C">
        <w:rPr>
          <w:color w:val="000000"/>
          <w:sz w:val="28"/>
          <w:szCs w:val="28"/>
        </w:rPr>
        <w:t>уміннями</w:t>
      </w:r>
      <w:proofErr w:type="spellEnd"/>
      <w:r w:rsidRPr="001C018C">
        <w:rPr>
          <w:color w:val="000000"/>
          <w:sz w:val="28"/>
          <w:szCs w:val="28"/>
        </w:rPr>
        <w:t xml:space="preserve">, </w:t>
      </w:r>
      <w:proofErr w:type="spellStart"/>
      <w:r w:rsidRPr="001C018C">
        <w:rPr>
          <w:color w:val="000000"/>
          <w:sz w:val="28"/>
          <w:szCs w:val="28"/>
        </w:rPr>
        <w:t>практичними</w:t>
      </w:r>
      <w:proofErr w:type="spellEnd"/>
      <w:r w:rsidR="005A5C3D">
        <w:rPr>
          <w:color w:val="000000"/>
          <w:sz w:val="28"/>
          <w:szCs w:val="28"/>
          <w:lang w:val="uk-UA"/>
        </w:rPr>
        <w:t xml:space="preserve"> </w:t>
      </w:r>
      <w:proofErr w:type="spellStart"/>
      <w:r w:rsidRPr="001C018C">
        <w:rPr>
          <w:color w:val="000000"/>
          <w:sz w:val="28"/>
          <w:szCs w:val="28"/>
        </w:rPr>
        <w:t>навичками</w:t>
      </w:r>
      <w:proofErr w:type="spellEnd"/>
      <w:r w:rsidRPr="001C018C">
        <w:rPr>
          <w:color w:val="000000"/>
          <w:sz w:val="28"/>
          <w:szCs w:val="28"/>
        </w:rPr>
        <w:t xml:space="preserve"> в </w:t>
      </w:r>
      <w:proofErr w:type="spellStart"/>
      <w:r w:rsidRPr="001C018C">
        <w:rPr>
          <w:color w:val="000000"/>
          <w:sz w:val="28"/>
          <w:szCs w:val="28"/>
        </w:rPr>
        <w:t>обсязі</w:t>
      </w:r>
      <w:proofErr w:type="spellEnd"/>
      <w:r w:rsidRPr="001C018C">
        <w:rPr>
          <w:color w:val="000000"/>
          <w:sz w:val="28"/>
          <w:szCs w:val="28"/>
        </w:rPr>
        <w:t xml:space="preserve"> Базового компонента </w:t>
      </w:r>
      <w:proofErr w:type="spellStart"/>
      <w:r w:rsidRPr="001C018C">
        <w:rPr>
          <w:color w:val="000000"/>
          <w:sz w:val="28"/>
          <w:szCs w:val="28"/>
        </w:rPr>
        <w:t>дошкільної</w:t>
      </w:r>
      <w:proofErr w:type="spellEnd"/>
      <w:r w:rsidR="005A5C3D">
        <w:rPr>
          <w:color w:val="000000"/>
          <w:sz w:val="28"/>
          <w:szCs w:val="28"/>
          <w:lang w:val="uk-UA"/>
        </w:rPr>
        <w:t xml:space="preserve"> </w:t>
      </w:r>
      <w:proofErr w:type="spellStart"/>
      <w:r w:rsidRPr="001C018C">
        <w:rPr>
          <w:color w:val="000000"/>
          <w:sz w:val="28"/>
          <w:szCs w:val="28"/>
        </w:rPr>
        <w:t>освіти</w:t>
      </w:r>
      <w:proofErr w:type="spellEnd"/>
      <w:r w:rsidRPr="001C018C">
        <w:rPr>
          <w:color w:val="000000"/>
          <w:sz w:val="28"/>
          <w:szCs w:val="28"/>
        </w:rPr>
        <w:t xml:space="preserve">, Державного стандарту </w:t>
      </w:r>
      <w:proofErr w:type="spellStart"/>
      <w:r w:rsidRPr="001C018C">
        <w:rPr>
          <w:color w:val="000000"/>
          <w:sz w:val="28"/>
          <w:szCs w:val="28"/>
        </w:rPr>
        <w:t>загальної</w:t>
      </w:r>
      <w:proofErr w:type="spellEnd"/>
      <w:r w:rsidR="005A5C3D">
        <w:rPr>
          <w:color w:val="000000"/>
          <w:sz w:val="28"/>
          <w:szCs w:val="28"/>
          <w:lang w:val="uk-UA"/>
        </w:rPr>
        <w:t xml:space="preserve"> </w:t>
      </w:r>
      <w:proofErr w:type="spellStart"/>
      <w:r w:rsidRPr="001C018C">
        <w:rPr>
          <w:color w:val="000000"/>
          <w:sz w:val="28"/>
          <w:szCs w:val="28"/>
        </w:rPr>
        <w:t>середньої</w:t>
      </w:r>
      <w:proofErr w:type="spellEnd"/>
      <w:r w:rsidR="005A5C3D">
        <w:rPr>
          <w:color w:val="000000"/>
          <w:sz w:val="28"/>
          <w:szCs w:val="28"/>
          <w:lang w:val="uk-UA"/>
        </w:rPr>
        <w:t xml:space="preserve"> </w:t>
      </w:r>
      <w:proofErr w:type="spellStart"/>
      <w:r w:rsidRPr="001C018C">
        <w:rPr>
          <w:color w:val="000000"/>
          <w:sz w:val="28"/>
          <w:szCs w:val="28"/>
        </w:rPr>
        <w:t>освіти</w:t>
      </w:r>
      <w:proofErr w:type="spellEnd"/>
      <w:r w:rsidRPr="001C018C">
        <w:rPr>
          <w:color w:val="000000"/>
          <w:sz w:val="28"/>
          <w:szCs w:val="28"/>
        </w:rPr>
        <w:t xml:space="preserve">, </w:t>
      </w:r>
      <w:proofErr w:type="spellStart"/>
      <w:proofErr w:type="gramStart"/>
      <w:r w:rsidRPr="001C018C">
        <w:rPr>
          <w:color w:val="000000"/>
          <w:sz w:val="28"/>
          <w:szCs w:val="28"/>
        </w:rPr>
        <w:t>п</w:t>
      </w:r>
      <w:proofErr w:type="gramEnd"/>
      <w:r w:rsidRPr="001C018C">
        <w:rPr>
          <w:color w:val="000000"/>
          <w:sz w:val="28"/>
          <w:szCs w:val="28"/>
        </w:rPr>
        <w:t>ідвищувати</w:t>
      </w:r>
      <w:proofErr w:type="spellEnd"/>
      <w:r w:rsidR="005A5C3D">
        <w:rPr>
          <w:color w:val="000000"/>
          <w:sz w:val="28"/>
          <w:szCs w:val="28"/>
          <w:lang w:val="uk-UA"/>
        </w:rPr>
        <w:t xml:space="preserve"> </w:t>
      </w:r>
      <w:proofErr w:type="spellStart"/>
      <w:r w:rsidRPr="001C018C">
        <w:rPr>
          <w:color w:val="000000"/>
          <w:sz w:val="28"/>
          <w:szCs w:val="28"/>
        </w:rPr>
        <w:t>загальний</w:t>
      </w:r>
      <w:proofErr w:type="spellEnd"/>
      <w:r w:rsidR="005A5C3D">
        <w:rPr>
          <w:color w:val="000000"/>
          <w:sz w:val="28"/>
          <w:szCs w:val="28"/>
          <w:lang w:val="uk-UA"/>
        </w:rPr>
        <w:t xml:space="preserve"> </w:t>
      </w:r>
      <w:proofErr w:type="spellStart"/>
      <w:r w:rsidRPr="001C018C">
        <w:rPr>
          <w:color w:val="000000"/>
          <w:sz w:val="28"/>
          <w:szCs w:val="28"/>
        </w:rPr>
        <w:t>культурний</w:t>
      </w:r>
      <w:proofErr w:type="spellEnd"/>
      <w:r w:rsidR="005A5C3D">
        <w:rPr>
          <w:color w:val="000000"/>
          <w:sz w:val="28"/>
          <w:szCs w:val="28"/>
          <w:lang w:val="uk-UA"/>
        </w:rPr>
        <w:t xml:space="preserve"> </w:t>
      </w:r>
      <w:proofErr w:type="spellStart"/>
      <w:r w:rsidRPr="001C018C">
        <w:rPr>
          <w:color w:val="000000"/>
          <w:sz w:val="28"/>
          <w:szCs w:val="28"/>
        </w:rPr>
        <w:t>рівень</w:t>
      </w:r>
      <w:proofErr w:type="spellEnd"/>
      <w:r w:rsidRPr="001C018C">
        <w:rPr>
          <w:color w:val="000000"/>
          <w:sz w:val="28"/>
          <w:szCs w:val="28"/>
        </w:rPr>
        <w:t>;</w:t>
      </w:r>
    </w:p>
    <w:p w:rsidR="004920F6" w:rsidRPr="001C018C" w:rsidRDefault="004920F6" w:rsidP="00927192">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19" w:name="n130"/>
      <w:bookmarkEnd w:id="19"/>
      <w:r w:rsidRPr="001C018C">
        <w:rPr>
          <w:color w:val="000000"/>
          <w:sz w:val="28"/>
          <w:szCs w:val="28"/>
        </w:rPr>
        <w:t xml:space="preserve">бережливо </w:t>
      </w:r>
      <w:proofErr w:type="spellStart"/>
      <w:r w:rsidRPr="001C018C">
        <w:rPr>
          <w:color w:val="000000"/>
          <w:sz w:val="28"/>
          <w:szCs w:val="28"/>
        </w:rPr>
        <w:t>ставитися</w:t>
      </w:r>
      <w:proofErr w:type="spellEnd"/>
      <w:r w:rsidRPr="001C018C">
        <w:rPr>
          <w:color w:val="000000"/>
          <w:sz w:val="28"/>
          <w:szCs w:val="28"/>
        </w:rPr>
        <w:t xml:space="preserve"> до </w:t>
      </w:r>
      <w:proofErr w:type="spellStart"/>
      <w:r w:rsidRPr="001C018C">
        <w:rPr>
          <w:color w:val="000000"/>
          <w:sz w:val="28"/>
          <w:szCs w:val="28"/>
        </w:rPr>
        <w:t>особистого</w:t>
      </w:r>
      <w:proofErr w:type="spellEnd"/>
      <w:r w:rsidRPr="001C018C">
        <w:rPr>
          <w:color w:val="000000"/>
          <w:sz w:val="28"/>
          <w:szCs w:val="28"/>
        </w:rPr>
        <w:t xml:space="preserve"> майна та майна </w:t>
      </w:r>
      <w:r w:rsidR="00162B2B">
        <w:rPr>
          <w:sz w:val="28"/>
          <w:lang w:val="uk-UA"/>
        </w:rPr>
        <w:t>Заклад</w:t>
      </w:r>
      <w:r w:rsidR="007C13B1" w:rsidRPr="001C018C">
        <w:rPr>
          <w:sz w:val="28"/>
          <w:lang w:val="uk-UA"/>
        </w:rPr>
        <w:t>у</w:t>
      </w:r>
      <w:r w:rsidRPr="001C018C">
        <w:rPr>
          <w:color w:val="000000"/>
          <w:sz w:val="28"/>
          <w:szCs w:val="28"/>
        </w:rPr>
        <w:t>;</w:t>
      </w:r>
    </w:p>
    <w:p w:rsidR="004920F6" w:rsidRPr="001C018C" w:rsidRDefault="004920F6" w:rsidP="00927192">
      <w:pPr>
        <w:pStyle w:val="rvps2"/>
        <w:numPr>
          <w:ilvl w:val="0"/>
          <w:numId w:val="7"/>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20" w:name="n131"/>
      <w:bookmarkEnd w:id="20"/>
      <w:proofErr w:type="spellStart"/>
      <w:r w:rsidRPr="001C018C">
        <w:rPr>
          <w:color w:val="000000"/>
          <w:sz w:val="28"/>
          <w:szCs w:val="28"/>
        </w:rPr>
        <w:t>поважати</w:t>
      </w:r>
      <w:proofErr w:type="spellEnd"/>
      <w:r w:rsidRPr="001C018C">
        <w:rPr>
          <w:color w:val="000000"/>
          <w:sz w:val="28"/>
          <w:szCs w:val="28"/>
        </w:rPr>
        <w:t xml:space="preserve"> честь і </w:t>
      </w:r>
      <w:proofErr w:type="spellStart"/>
      <w:r w:rsidRPr="001C018C">
        <w:rPr>
          <w:color w:val="000000"/>
          <w:sz w:val="28"/>
          <w:szCs w:val="28"/>
        </w:rPr>
        <w:t>гідність</w:t>
      </w:r>
      <w:proofErr w:type="spellEnd"/>
      <w:r w:rsidR="005A5C3D">
        <w:rPr>
          <w:color w:val="000000"/>
          <w:sz w:val="28"/>
          <w:szCs w:val="28"/>
          <w:lang w:val="uk-UA"/>
        </w:rPr>
        <w:t xml:space="preserve"> </w:t>
      </w:r>
      <w:proofErr w:type="spellStart"/>
      <w:r w:rsidRPr="001C018C">
        <w:rPr>
          <w:color w:val="000000"/>
          <w:sz w:val="28"/>
          <w:szCs w:val="28"/>
        </w:rPr>
        <w:t>інших</w:t>
      </w:r>
      <w:proofErr w:type="spellEnd"/>
      <w:r w:rsidR="005A5C3D">
        <w:rPr>
          <w:color w:val="000000"/>
          <w:sz w:val="28"/>
          <w:szCs w:val="28"/>
          <w:lang w:val="uk-UA"/>
        </w:rPr>
        <w:t xml:space="preserve"> </w:t>
      </w:r>
      <w:proofErr w:type="spellStart"/>
      <w:r w:rsidRPr="001C018C">
        <w:rPr>
          <w:color w:val="000000"/>
          <w:sz w:val="28"/>
          <w:szCs w:val="28"/>
        </w:rPr>
        <w:t>вихованці</w:t>
      </w:r>
      <w:proofErr w:type="gramStart"/>
      <w:r w:rsidRPr="001C018C">
        <w:rPr>
          <w:color w:val="000000"/>
          <w:sz w:val="28"/>
          <w:szCs w:val="28"/>
        </w:rPr>
        <w:t>в</w:t>
      </w:r>
      <w:proofErr w:type="spellEnd"/>
      <w:proofErr w:type="gramEnd"/>
      <w:r w:rsidR="005A5C3D">
        <w:rPr>
          <w:color w:val="000000"/>
          <w:sz w:val="28"/>
          <w:szCs w:val="28"/>
          <w:lang w:val="uk-UA"/>
        </w:rPr>
        <w:t xml:space="preserve"> </w:t>
      </w:r>
      <w:r w:rsidR="005A5BC2" w:rsidRPr="001C018C">
        <w:rPr>
          <w:color w:val="000000"/>
          <w:sz w:val="28"/>
          <w:szCs w:val="28"/>
          <w:lang w:val="uk-UA"/>
        </w:rPr>
        <w:t xml:space="preserve">та </w:t>
      </w:r>
      <w:proofErr w:type="spellStart"/>
      <w:r w:rsidRPr="001C018C">
        <w:rPr>
          <w:color w:val="000000"/>
          <w:sz w:val="28"/>
          <w:szCs w:val="28"/>
        </w:rPr>
        <w:t>працівників</w:t>
      </w:r>
      <w:proofErr w:type="spellEnd"/>
      <w:r w:rsidR="005A5C3D">
        <w:rPr>
          <w:color w:val="000000"/>
          <w:sz w:val="28"/>
          <w:szCs w:val="28"/>
          <w:lang w:val="uk-UA"/>
        </w:rPr>
        <w:t xml:space="preserve"> </w:t>
      </w:r>
      <w:r w:rsidR="00162B2B">
        <w:rPr>
          <w:sz w:val="28"/>
          <w:lang w:val="uk-UA"/>
        </w:rPr>
        <w:t>Заклад</w:t>
      </w:r>
      <w:r w:rsidR="007C13B1" w:rsidRPr="001C018C">
        <w:rPr>
          <w:sz w:val="28"/>
          <w:lang w:val="uk-UA"/>
        </w:rPr>
        <w:t>у</w:t>
      </w:r>
      <w:r w:rsidRPr="001C018C">
        <w:rPr>
          <w:color w:val="000000"/>
          <w:sz w:val="28"/>
          <w:szCs w:val="28"/>
        </w:rPr>
        <w:t>.</w:t>
      </w:r>
    </w:p>
    <w:p w:rsidR="005A5BC2" w:rsidRPr="001C018C" w:rsidRDefault="00343D5D" w:rsidP="007C13B1">
      <w:pPr>
        <w:pStyle w:val="a3"/>
        <w:numPr>
          <w:ilvl w:val="1"/>
          <w:numId w:val="1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Вихованці можуть бути передані на всиновлення (удочеріння) громадянам України, іноземним громадянам,</w:t>
      </w:r>
      <w:r w:rsidR="005A5BC2" w:rsidRPr="001C018C">
        <w:rPr>
          <w:rFonts w:ascii="Times New Roman" w:hAnsi="Times New Roman" w:cs="Times New Roman"/>
          <w:sz w:val="28"/>
          <w:lang w:val="uk-UA"/>
        </w:rPr>
        <w:t xml:space="preserve"> передані на виховання опікунам, піклувальникам,</w:t>
      </w:r>
      <w:r w:rsidR="00ED3D6B">
        <w:rPr>
          <w:rFonts w:ascii="Times New Roman" w:hAnsi="Times New Roman" w:cs="Times New Roman"/>
          <w:sz w:val="28"/>
          <w:lang w:val="uk-UA"/>
        </w:rPr>
        <w:t xml:space="preserve"> </w:t>
      </w:r>
      <w:r w:rsidR="005A5BC2" w:rsidRPr="001C018C">
        <w:rPr>
          <w:rFonts w:ascii="Times New Roman" w:hAnsi="Times New Roman" w:cs="Times New Roman"/>
          <w:sz w:val="28"/>
          <w:lang w:val="uk-UA"/>
        </w:rPr>
        <w:t>влаштовані</w:t>
      </w:r>
      <w:r w:rsidRPr="001C018C">
        <w:rPr>
          <w:rFonts w:ascii="Times New Roman" w:hAnsi="Times New Roman" w:cs="Times New Roman"/>
          <w:sz w:val="28"/>
          <w:lang w:val="uk-UA"/>
        </w:rPr>
        <w:t xml:space="preserve"> у прийомні сім</w:t>
      </w:r>
      <w:r w:rsidRPr="001C018C">
        <w:rPr>
          <w:rFonts w:ascii="Times New Roman" w:hAnsi="Times New Roman" w:cs="Times New Roman"/>
          <w:sz w:val="28"/>
        </w:rPr>
        <w:t>’</w:t>
      </w:r>
      <w:r w:rsidRPr="001C018C">
        <w:rPr>
          <w:rFonts w:ascii="Times New Roman" w:hAnsi="Times New Roman" w:cs="Times New Roman"/>
          <w:sz w:val="28"/>
          <w:lang w:val="uk-UA"/>
        </w:rPr>
        <w:t xml:space="preserve">ї, дитячі будинки сімейного типу в порядку, </w:t>
      </w:r>
      <w:r w:rsidR="003C4BA1">
        <w:rPr>
          <w:rFonts w:ascii="Times New Roman" w:hAnsi="Times New Roman" w:cs="Times New Roman"/>
          <w:sz w:val="28"/>
          <w:lang w:val="uk-UA"/>
        </w:rPr>
        <w:t>в</w:t>
      </w:r>
      <w:r w:rsidRPr="001C018C">
        <w:rPr>
          <w:rFonts w:ascii="Times New Roman" w:hAnsi="Times New Roman" w:cs="Times New Roman"/>
          <w:sz w:val="28"/>
          <w:lang w:val="uk-UA"/>
        </w:rPr>
        <w:t xml:space="preserve">становленому законодавством України. </w:t>
      </w:r>
    </w:p>
    <w:p w:rsidR="00343D5D" w:rsidRPr="001C018C" w:rsidRDefault="00343D5D" w:rsidP="005A5BC2">
      <w:pPr>
        <w:pStyle w:val="a3"/>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Передача вихованців на усиновлення (удочеріння) здійснюється виключно в інтересах дитини.</w:t>
      </w:r>
    </w:p>
    <w:p w:rsidR="00343D5D" w:rsidRPr="001C018C" w:rsidRDefault="00927192" w:rsidP="007C13B1">
      <w:pPr>
        <w:pStyle w:val="a3"/>
        <w:numPr>
          <w:ilvl w:val="1"/>
          <w:numId w:val="1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А</w:t>
      </w:r>
      <w:r w:rsidR="00343D5D" w:rsidRPr="001C018C">
        <w:rPr>
          <w:rFonts w:ascii="Times New Roman" w:hAnsi="Times New Roman" w:cs="Times New Roman"/>
          <w:sz w:val="28"/>
          <w:lang w:val="uk-UA"/>
        </w:rPr>
        <w:t>дміні</w:t>
      </w:r>
      <w:r w:rsidR="00343D5D" w:rsidRPr="005E082F">
        <w:rPr>
          <w:rFonts w:ascii="Times New Roman" w:hAnsi="Times New Roman" w:cs="Times New Roman"/>
          <w:sz w:val="28"/>
          <w:lang w:val="uk-UA"/>
        </w:rPr>
        <w:t>страція</w:t>
      </w:r>
      <w:r w:rsidR="005A5C3D">
        <w:rPr>
          <w:rFonts w:ascii="Times New Roman" w:hAnsi="Times New Roman" w:cs="Times New Roman"/>
          <w:sz w:val="28"/>
          <w:lang w:val="uk-UA"/>
        </w:rPr>
        <w:t xml:space="preserve"> </w:t>
      </w:r>
      <w:r w:rsidR="00162B2B" w:rsidRPr="00162B2B">
        <w:rPr>
          <w:rFonts w:ascii="Times New Roman" w:hAnsi="Times New Roman" w:cs="Times New Roman"/>
          <w:sz w:val="28"/>
          <w:lang w:val="uk-UA"/>
        </w:rPr>
        <w:t>Заклад</w:t>
      </w:r>
      <w:r w:rsidR="00986032" w:rsidRPr="00162B2B">
        <w:rPr>
          <w:rFonts w:ascii="Times New Roman" w:hAnsi="Times New Roman" w:cs="Times New Roman"/>
          <w:sz w:val="28"/>
          <w:lang w:val="uk-UA"/>
        </w:rPr>
        <w:t>у</w:t>
      </w:r>
      <w:r w:rsidR="005A5C3D">
        <w:rPr>
          <w:rFonts w:ascii="Times New Roman" w:hAnsi="Times New Roman" w:cs="Times New Roman"/>
          <w:sz w:val="28"/>
          <w:lang w:val="uk-UA"/>
        </w:rPr>
        <w:t xml:space="preserve"> </w:t>
      </w:r>
      <w:r w:rsidR="00343D5D" w:rsidRPr="001C018C">
        <w:rPr>
          <w:rFonts w:ascii="Times New Roman" w:hAnsi="Times New Roman" w:cs="Times New Roman"/>
          <w:sz w:val="28"/>
          <w:lang w:val="uk-UA"/>
        </w:rPr>
        <w:t>під час канікул організову</w:t>
      </w:r>
      <w:r w:rsidR="005E082F">
        <w:rPr>
          <w:rFonts w:ascii="Times New Roman" w:hAnsi="Times New Roman" w:cs="Times New Roman"/>
          <w:sz w:val="28"/>
          <w:lang w:val="uk-UA"/>
        </w:rPr>
        <w:t>є</w:t>
      </w:r>
      <w:r w:rsidR="00343D5D" w:rsidRPr="001C018C">
        <w:rPr>
          <w:rFonts w:ascii="Times New Roman" w:hAnsi="Times New Roman" w:cs="Times New Roman"/>
          <w:sz w:val="28"/>
          <w:lang w:val="uk-UA"/>
        </w:rPr>
        <w:t xml:space="preserve"> відпочинок та оздоровлення вихованців у дитячих санаторіях, оздоровчих і спортивних таборах, </w:t>
      </w:r>
      <w:proofErr w:type="spellStart"/>
      <w:r w:rsidR="00343D5D" w:rsidRPr="001C018C">
        <w:rPr>
          <w:rFonts w:ascii="Times New Roman" w:hAnsi="Times New Roman" w:cs="Times New Roman"/>
          <w:sz w:val="28"/>
          <w:lang w:val="uk-UA"/>
        </w:rPr>
        <w:t>таборах</w:t>
      </w:r>
      <w:proofErr w:type="spellEnd"/>
      <w:r w:rsidR="00343D5D" w:rsidRPr="001C018C">
        <w:rPr>
          <w:rFonts w:ascii="Times New Roman" w:hAnsi="Times New Roman" w:cs="Times New Roman"/>
          <w:sz w:val="28"/>
          <w:lang w:val="uk-UA"/>
        </w:rPr>
        <w:t xml:space="preserve"> відпочинку тощо. Дітям, які потребують </w:t>
      </w:r>
      <w:r w:rsidR="00415F40" w:rsidRPr="001C018C">
        <w:rPr>
          <w:rFonts w:ascii="Times New Roman" w:hAnsi="Times New Roman" w:cs="Times New Roman"/>
          <w:sz w:val="28"/>
          <w:lang w:val="uk-UA"/>
        </w:rPr>
        <w:t>санітарно-курортного лікування, першочергово виділяються путівки до відповідних закладів протягом року.</w:t>
      </w:r>
    </w:p>
    <w:p w:rsidR="00415F40" w:rsidRPr="001C018C" w:rsidRDefault="00415F40" w:rsidP="00CD6B0A">
      <w:pPr>
        <w:pStyle w:val="a3"/>
        <w:numPr>
          <w:ilvl w:val="1"/>
          <w:numId w:val="12"/>
        </w:numPr>
        <w:shd w:val="clear" w:color="auto" w:fill="FFFFFF"/>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Права, обов’язки і соціальні гарантії педагогічних </w:t>
      </w:r>
      <w:r w:rsidR="00080664" w:rsidRPr="001C018C">
        <w:rPr>
          <w:rFonts w:ascii="Times New Roman" w:hAnsi="Times New Roman" w:cs="Times New Roman"/>
          <w:sz w:val="28"/>
          <w:lang w:val="uk-UA"/>
        </w:rPr>
        <w:t xml:space="preserve">та інших </w:t>
      </w:r>
      <w:r w:rsidRPr="001C018C">
        <w:rPr>
          <w:rFonts w:ascii="Times New Roman" w:hAnsi="Times New Roman" w:cs="Times New Roman"/>
          <w:sz w:val="28"/>
          <w:lang w:val="uk-UA"/>
        </w:rPr>
        <w:t xml:space="preserve">працівників </w:t>
      </w:r>
      <w:r w:rsidR="00C77E1B" w:rsidRPr="00C77E1B">
        <w:rPr>
          <w:rFonts w:ascii="Times New Roman" w:hAnsi="Times New Roman" w:cs="Times New Roman"/>
          <w:sz w:val="28"/>
          <w:lang w:val="uk-UA"/>
        </w:rPr>
        <w:t>Заклад</w:t>
      </w:r>
      <w:r w:rsidR="00690E85" w:rsidRPr="001C018C">
        <w:rPr>
          <w:rFonts w:ascii="Times New Roman" w:hAnsi="Times New Roman" w:cs="Times New Roman"/>
          <w:sz w:val="28"/>
          <w:lang w:val="uk-UA"/>
        </w:rPr>
        <w:t>у</w:t>
      </w:r>
      <w:r w:rsidR="00080664" w:rsidRPr="001C018C">
        <w:rPr>
          <w:rFonts w:ascii="Times New Roman" w:hAnsi="Times New Roman" w:cs="Times New Roman"/>
          <w:sz w:val="28"/>
          <w:lang w:val="uk-UA"/>
        </w:rPr>
        <w:t>,</w:t>
      </w:r>
      <w:r w:rsidR="00ED3D6B">
        <w:rPr>
          <w:rFonts w:ascii="Times New Roman" w:hAnsi="Times New Roman" w:cs="Times New Roman"/>
          <w:sz w:val="28"/>
          <w:lang w:val="uk-UA"/>
        </w:rPr>
        <w:t xml:space="preserve"> </w:t>
      </w:r>
      <w:r w:rsidRPr="001C018C">
        <w:rPr>
          <w:rFonts w:ascii="Times New Roman" w:hAnsi="Times New Roman" w:cs="Times New Roman"/>
          <w:sz w:val="28"/>
          <w:lang w:val="uk-UA"/>
        </w:rPr>
        <w:t>трудові відносини, атестація, педагогічне навантаження та інші види діяльності визначаються законодавством про освіту, працю, охорону здоров'я, Положенням про дитячі будинки і загальноосвітні школи-інтернати для дітей-сиріт і дітей, позбавлених батьківського піклування</w:t>
      </w:r>
      <w:r w:rsidR="00080664" w:rsidRPr="001C018C">
        <w:rPr>
          <w:rFonts w:ascii="Times New Roman" w:hAnsi="Times New Roman" w:cs="Times New Roman"/>
          <w:sz w:val="28"/>
          <w:lang w:val="uk-UA"/>
        </w:rPr>
        <w:t>,</w:t>
      </w:r>
      <w:r w:rsidRPr="001C018C">
        <w:rPr>
          <w:rFonts w:ascii="Times New Roman" w:hAnsi="Times New Roman" w:cs="Times New Roman"/>
          <w:sz w:val="28"/>
          <w:lang w:val="uk-UA"/>
        </w:rPr>
        <w:t xml:space="preserve"> цим </w:t>
      </w:r>
      <w:r w:rsidR="00080664" w:rsidRPr="001C018C">
        <w:rPr>
          <w:rFonts w:ascii="Times New Roman" w:hAnsi="Times New Roman" w:cs="Times New Roman"/>
          <w:sz w:val="28"/>
          <w:lang w:val="uk-UA"/>
        </w:rPr>
        <w:t>С</w:t>
      </w:r>
      <w:r w:rsidRPr="001C018C">
        <w:rPr>
          <w:rFonts w:ascii="Times New Roman" w:hAnsi="Times New Roman" w:cs="Times New Roman"/>
          <w:sz w:val="28"/>
          <w:lang w:val="uk-UA"/>
        </w:rPr>
        <w:t>татутом, Правилами внутрішнього розпорядку</w:t>
      </w:r>
      <w:r w:rsidR="005A5C3D">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690E85" w:rsidRPr="001C018C">
        <w:rPr>
          <w:rFonts w:ascii="Times New Roman" w:hAnsi="Times New Roman" w:cs="Times New Roman"/>
          <w:sz w:val="28"/>
          <w:lang w:val="uk-UA"/>
        </w:rPr>
        <w:t>у</w:t>
      </w:r>
      <w:r w:rsidR="00080664" w:rsidRPr="001C018C">
        <w:rPr>
          <w:rFonts w:ascii="Times New Roman" w:hAnsi="Times New Roman" w:cs="Times New Roman"/>
          <w:sz w:val="28"/>
          <w:lang w:val="uk-UA"/>
        </w:rPr>
        <w:t xml:space="preserve"> та</w:t>
      </w:r>
      <w:r w:rsidRPr="001C018C">
        <w:rPr>
          <w:rFonts w:ascii="Times New Roman" w:hAnsi="Times New Roman" w:cs="Times New Roman"/>
          <w:sz w:val="28"/>
          <w:lang w:val="uk-UA"/>
        </w:rPr>
        <w:t xml:space="preserve"> трудовим договором.</w:t>
      </w:r>
    </w:p>
    <w:p w:rsidR="00415F40" w:rsidRPr="001C018C" w:rsidRDefault="00415F40" w:rsidP="005A5BC2">
      <w:pPr>
        <w:pStyle w:val="a3"/>
        <w:numPr>
          <w:ilvl w:val="1"/>
          <w:numId w:val="1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Працівники </w:t>
      </w:r>
      <w:r w:rsidR="00C77E1B" w:rsidRPr="00C77E1B">
        <w:rPr>
          <w:rFonts w:ascii="Times New Roman" w:hAnsi="Times New Roman" w:cs="Times New Roman"/>
          <w:sz w:val="28"/>
          <w:lang w:val="uk-UA"/>
        </w:rPr>
        <w:t>Заклад</w:t>
      </w:r>
      <w:r w:rsidR="00986032"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несуть</w:t>
      </w:r>
      <w:r w:rsidR="005A5BC2" w:rsidRPr="001C018C">
        <w:rPr>
          <w:rFonts w:ascii="Times New Roman" w:hAnsi="Times New Roman" w:cs="Times New Roman"/>
          <w:sz w:val="28"/>
          <w:lang w:val="uk-UA"/>
        </w:rPr>
        <w:t xml:space="preserve"> особисту</w:t>
      </w:r>
      <w:r w:rsidRPr="001C018C">
        <w:rPr>
          <w:rFonts w:ascii="Times New Roman" w:hAnsi="Times New Roman" w:cs="Times New Roman"/>
          <w:sz w:val="28"/>
          <w:lang w:val="uk-UA"/>
        </w:rPr>
        <w:t xml:space="preserve"> відповідальність за збереження життя вихованців, їх фізичне і психічне здоров'я відповідно до законодавства.</w:t>
      </w:r>
    </w:p>
    <w:p w:rsidR="00415F40" w:rsidRPr="001C018C" w:rsidRDefault="005A5C3D" w:rsidP="00CD6B0A">
      <w:pPr>
        <w:pStyle w:val="a3"/>
        <w:numPr>
          <w:ilvl w:val="1"/>
          <w:numId w:val="12"/>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415F40" w:rsidRPr="001C018C">
        <w:rPr>
          <w:rFonts w:ascii="Times New Roman" w:hAnsi="Times New Roman" w:cs="Times New Roman"/>
          <w:sz w:val="28"/>
          <w:lang w:val="uk-UA"/>
        </w:rPr>
        <w:t xml:space="preserve">До педагогічних працівників, які систематично порушують </w:t>
      </w:r>
      <w:r w:rsidR="005A5BC2" w:rsidRPr="001C018C">
        <w:rPr>
          <w:rFonts w:ascii="Times New Roman" w:hAnsi="Times New Roman" w:cs="Times New Roman"/>
          <w:sz w:val="28"/>
          <w:lang w:val="uk-UA"/>
        </w:rPr>
        <w:t>С</w:t>
      </w:r>
      <w:r w:rsidR="00415F40" w:rsidRPr="001C018C">
        <w:rPr>
          <w:rFonts w:ascii="Times New Roman" w:hAnsi="Times New Roman" w:cs="Times New Roman"/>
          <w:sz w:val="28"/>
          <w:lang w:val="uk-UA"/>
        </w:rPr>
        <w:t xml:space="preserve">татут, </w:t>
      </w:r>
      <w:r w:rsidR="005A5BC2" w:rsidRPr="001C018C">
        <w:rPr>
          <w:rFonts w:ascii="Times New Roman" w:hAnsi="Times New Roman" w:cs="Times New Roman"/>
          <w:sz w:val="28"/>
          <w:lang w:val="uk-UA"/>
        </w:rPr>
        <w:t>П</w:t>
      </w:r>
      <w:r w:rsidR="00415F40" w:rsidRPr="001C018C">
        <w:rPr>
          <w:rFonts w:ascii="Times New Roman" w:hAnsi="Times New Roman" w:cs="Times New Roman"/>
          <w:sz w:val="28"/>
          <w:lang w:val="uk-UA"/>
        </w:rPr>
        <w:t>равила внутрішнього розпорядку</w:t>
      </w:r>
      <w:r w:rsidR="00ED3D6B">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690E85" w:rsidRPr="001C018C">
        <w:rPr>
          <w:rFonts w:ascii="Times New Roman" w:hAnsi="Times New Roman" w:cs="Times New Roman"/>
          <w:sz w:val="28"/>
          <w:lang w:val="uk-UA"/>
        </w:rPr>
        <w:t xml:space="preserve">у та </w:t>
      </w:r>
      <w:r w:rsidR="00415F40" w:rsidRPr="001C018C">
        <w:rPr>
          <w:rFonts w:ascii="Times New Roman" w:hAnsi="Times New Roman" w:cs="Times New Roman"/>
          <w:sz w:val="28"/>
          <w:lang w:val="uk-UA"/>
        </w:rPr>
        <w:t xml:space="preserve">не виконують своїх посадових обов’язків відповідно до умов трудового договору (контракту) або за результатами атестації не відповідають займаній посаді, застосовуються </w:t>
      </w:r>
      <w:r w:rsidR="00800009" w:rsidRPr="001C018C">
        <w:rPr>
          <w:rFonts w:ascii="Times New Roman" w:hAnsi="Times New Roman" w:cs="Times New Roman"/>
          <w:sz w:val="28"/>
          <w:lang w:val="uk-UA"/>
        </w:rPr>
        <w:t xml:space="preserve">дисциплінарні </w:t>
      </w:r>
      <w:r w:rsidR="00415F40" w:rsidRPr="001C018C">
        <w:rPr>
          <w:rFonts w:ascii="Times New Roman" w:hAnsi="Times New Roman" w:cs="Times New Roman"/>
          <w:sz w:val="28"/>
          <w:lang w:val="uk-UA"/>
        </w:rPr>
        <w:t xml:space="preserve">заходи (догана, звільнення) відповідно до Кодексу законів </w:t>
      </w:r>
      <w:r w:rsidR="00800009" w:rsidRPr="001C018C">
        <w:rPr>
          <w:rFonts w:ascii="Times New Roman" w:hAnsi="Times New Roman" w:cs="Times New Roman"/>
          <w:sz w:val="28"/>
          <w:lang w:val="uk-UA"/>
        </w:rPr>
        <w:t xml:space="preserve">про працю </w:t>
      </w:r>
      <w:r w:rsidR="00690E85" w:rsidRPr="001C018C">
        <w:rPr>
          <w:rFonts w:ascii="Times New Roman" w:hAnsi="Times New Roman" w:cs="Times New Roman"/>
          <w:sz w:val="28"/>
          <w:lang w:val="uk-UA"/>
        </w:rPr>
        <w:t>України</w:t>
      </w:r>
      <w:r w:rsidR="00415F40" w:rsidRPr="001C018C">
        <w:rPr>
          <w:rFonts w:ascii="Times New Roman" w:hAnsi="Times New Roman" w:cs="Times New Roman"/>
          <w:sz w:val="28"/>
          <w:lang w:val="uk-UA"/>
        </w:rPr>
        <w:t>.</w:t>
      </w:r>
    </w:p>
    <w:p w:rsidR="00835A04" w:rsidRPr="001C018C" w:rsidRDefault="00835A04" w:rsidP="00CD6B0A">
      <w:pPr>
        <w:pStyle w:val="a3"/>
        <w:spacing w:after="0" w:line="240" w:lineRule="auto"/>
        <w:ind w:left="0" w:right="-1"/>
        <w:jc w:val="both"/>
        <w:rPr>
          <w:rFonts w:ascii="Times New Roman" w:hAnsi="Times New Roman" w:cs="Times New Roman"/>
          <w:sz w:val="28"/>
          <w:lang w:val="uk-UA"/>
        </w:rPr>
      </w:pPr>
    </w:p>
    <w:p w:rsidR="00415F40" w:rsidRPr="00752441" w:rsidRDefault="00800009" w:rsidP="00800009">
      <w:pPr>
        <w:pStyle w:val="a3"/>
        <w:numPr>
          <w:ilvl w:val="0"/>
          <w:numId w:val="12"/>
        </w:numPr>
        <w:spacing w:after="0" w:line="240" w:lineRule="auto"/>
        <w:ind w:right="-1"/>
        <w:jc w:val="center"/>
        <w:rPr>
          <w:rFonts w:ascii="Times New Roman" w:hAnsi="Times New Roman" w:cs="Times New Roman"/>
          <w:b/>
          <w:sz w:val="28"/>
          <w:lang w:val="uk-UA"/>
        </w:rPr>
      </w:pPr>
      <w:r w:rsidRPr="00752441">
        <w:rPr>
          <w:rFonts w:ascii="Times New Roman" w:hAnsi="Times New Roman" w:cs="Times New Roman"/>
          <w:b/>
          <w:sz w:val="28"/>
          <w:lang w:val="uk-UA"/>
        </w:rPr>
        <w:t xml:space="preserve">УПРАВЛІННЯ </w:t>
      </w:r>
      <w:r w:rsidR="005E082F">
        <w:rPr>
          <w:rFonts w:ascii="Times New Roman" w:hAnsi="Times New Roman" w:cs="Times New Roman"/>
          <w:b/>
          <w:sz w:val="28"/>
          <w:lang w:val="uk-UA"/>
        </w:rPr>
        <w:t>ЗАКЛАД</w:t>
      </w:r>
      <w:r w:rsidRPr="00752441">
        <w:rPr>
          <w:rFonts w:ascii="Times New Roman" w:hAnsi="Times New Roman" w:cs="Times New Roman"/>
          <w:b/>
          <w:sz w:val="28"/>
          <w:lang w:val="uk-UA"/>
        </w:rPr>
        <w:t>ОМ</w:t>
      </w:r>
    </w:p>
    <w:p w:rsidR="009B4D3A" w:rsidRPr="001C018C" w:rsidRDefault="009B4D3A" w:rsidP="009B4D3A">
      <w:pPr>
        <w:pStyle w:val="a3"/>
        <w:spacing w:after="0" w:line="240" w:lineRule="auto"/>
        <w:ind w:left="435" w:right="-1"/>
        <w:rPr>
          <w:rFonts w:ascii="Times New Roman" w:hAnsi="Times New Roman" w:cs="Times New Roman"/>
          <w:sz w:val="28"/>
          <w:lang w:val="uk-UA"/>
        </w:rPr>
      </w:pPr>
    </w:p>
    <w:p w:rsidR="009B4D3A" w:rsidRPr="001C018C" w:rsidRDefault="009B4D3A" w:rsidP="00C81390">
      <w:pPr>
        <w:pStyle w:val="a3"/>
        <w:spacing w:after="0" w:line="240" w:lineRule="auto"/>
        <w:ind w:left="0" w:firstLine="567"/>
        <w:jc w:val="both"/>
        <w:rPr>
          <w:rFonts w:ascii="Times New Roman" w:hAnsi="Times New Roman"/>
          <w:sz w:val="28"/>
          <w:szCs w:val="28"/>
          <w:lang w:val="uk-UA"/>
        </w:rPr>
      </w:pPr>
      <w:r w:rsidRPr="001C018C">
        <w:rPr>
          <w:rFonts w:ascii="Times New Roman" w:hAnsi="Times New Roman"/>
          <w:color w:val="000000"/>
          <w:sz w:val="28"/>
          <w:szCs w:val="28"/>
          <w:lang w:val="uk-UA"/>
        </w:rPr>
        <w:t>7.1. Суб</w:t>
      </w:r>
      <w:r w:rsidRPr="001C018C">
        <w:rPr>
          <w:rFonts w:ascii="Times New Roman" w:hAnsi="Times New Roman"/>
          <w:sz w:val="28"/>
          <w:szCs w:val="28"/>
          <w:lang w:val="uk-UA"/>
        </w:rPr>
        <w:t xml:space="preserve">’єктами управління </w:t>
      </w:r>
      <w:r w:rsidR="00C77E1B" w:rsidRPr="00C77E1B">
        <w:rPr>
          <w:rFonts w:ascii="Times New Roman" w:hAnsi="Times New Roman" w:cs="Times New Roman"/>
          <w:sz w:val="28"/>
          <w:lang w:val="uk-UA"/>
        </w:rPr>
        <w:t>Заклад</w:t>
      </w:r>
      <w:r w:rsidRPr="001C018C">
        <w:rPr>
          <w:rFonts w:ascii="Times New Roman" w:hAnsi="Times New Roman"/>
          <w:bCs/>
          <w:color w:val="000000"/>
          <w:sz w:val="28"/>
          <w:szCs w:val="28"/>
          <w:lang w:val="uk-UA"/>
        </w:rPr>
        <w:t>у</w:t>
      </w:r>
      <w:r w:rsidRPr="001C018C">
        <w:rPr>
          <w:rFonts w:ascii="Times New Roman" w:hAnsi="Times New Roman"/>
          <w:sz w:val="28"/>
          <w:szCs w:val="28"/>
          <w:lang w:val="uk-UA"/>
        </w:rPr>
        <w:t xml:space="preserve"> є:</w:t>
      </w:r>
    </w:p>
    <w:p w:rsidR="009B4D3A" w:rsidRPr="001C018C" w:rsidRDefault="008F17B3" w:rsidP="00C81390">
      <w:pPr>
        <w:pStyle w:val="1"/>
        <w:spacing w:after="0" w:line="240" w:lineRule="auto"/>
        <w:ind w:left="0"/>
        <w:jc w:val="both"/>
        <w:rPr>
          <w:rFonts w:ascii="Times New Roman" w:hAnsi="Times New Roman"/>
          <w:bCs/>
          <w:color w:val="000000"/>
          <w:sz w:val="28"/>
          <w:szCs w:val="28"/>
          <w:lang w:val="uk-UA" w:eastAsia="ru-RU"/>
        </w:rPr>
      </w:pPr>
      <w:r w:rsidRPr="001C018C">
        <w:rPr>
          <w:rFonts w:ascii="Times New Roman" w:hAnsi="Times New Roman"/>
          <w:color w:val="000000"/>
          <w:sz w:val="28"/>
          <w:szCs w:val="28"/>
          <w:lang w:val="uk-UA"/>
        </w:rPr>
        <w:t xml:space="preserve">– </w:t>
      </w:r>
      <w:r w:rsidR="00C31387">
        <w:rPr>
          <w:rFonts w:ascii="Times New Roman" w:hAnsi="Times New Roman"/>
          <w:color w:val="000000"/>
          <w:sz w:val="28"/>
          <w:szCs w:val="28"/>
          <w:lang w:val="uk-UA"/>
        </w:rPr>
        <w:t xml:space="preserve"> </w:t>
      </w:r>
      <w:r w:rsidR="009B4D3A" w:rsidRPr="001C018C">
        <w:rPr>
          <w:rFonts w:ascii="Times New Roman" w:hAnsi="Times New Roman"/>
          <w:color w:val="000000"/>
          <w:sz w:val="28"/>
          <w:szCs w:val="28"/>
          <w:lang w:val="uk-UA"/>
        </w:rPr>
        <w:t>Броварська районна рада – Засновник;</w:t>
      </w:r>
    </w:p>
    <w:p w:rsidR="009B4D3A" w:rsidRPr="001C018C" w:rsidRDefault="008F17B3" w:rsidP="00C81390">
      <w:pPr>
        <w:pStyle w:val="1"/>
        <w:spacing w:after="0" w:line="240" w:lineRule="auto"/>
        <w:ind w:left="0"/>
        <w:jc w:val="both"/>
        <w:rPr>
          <w:rFonts w:ascii="Times New Roman" w:hAnsi="Times New Roman"/>
          <w:bCs/>
          <w:color w:val="000000"/>
          <w:sz w:val="28"/>
          <w:szCs w:val="28"/>
          <w:lang w:val="uk-UA" w:eastAsia="ru-RU"/>
        </w:rPr>
      </w:pPr>
      <w:r w:rsidRPr="001C018C">
        <w:rPr>
          <w:rFonts w:ascii="Times New Roman" w:hAnsi="Times New Roman"/>
          <w:color w:val="000000"/>
          <w:sz w:val="28"/>
          <w:szCs w:val="28"/>
          <w:lang w:val="uk-UA"/>
        </w:rPr>
        <w:t xml:space="preserve">– </w:t>
      </w:r>
      <w:r w:rsidR="00C31387">
        <w:rPr>
          <w:rFonts w:ascii="Times New Roman" w:hAnsi="Times New Roman"/>
          <w:color w:val="000000"/>
          <w:sz w:val="28"/>
          <w:szCs w:val="28"/>
          <w:lang w:val="uk-UA"/>
        </w:rPr>
        <w:t xml:space="preserve"> </w:t>
      </w:r>
      <w:r w:rsidR="009B4D3A" w:rsidRPr="001C018C">
        <w:rPr>
          <w:rFonts w:ascii="Times New Roman" w:hAnsi="Times New Roman"/>
          <w:color w:val="000000"/>
          <w:sz w:val="28"/>
          <w:szCs w:val="28"/>
          <w:lang w:val="uk-UA"/>
        </w:rPr>
        <w:t>Голова ради;</w:t>
      </w:r>
    </w:p>
    <w:p w:rsidR="009B4D3A" w:rsidRPr="001C018C" w:rsidRDefault="008F17B3" w:rsidP="00C81390">
      <w:pPr>
        <w:pStyle w:val="1"/>
        <w:spacing w:after="0" w:line="240" w:lineRule="auto"/>
        <w:ind w:left="0"/>
        <w:jc w:val="both"/>
        <w:rPr>
          <w:rFonts w:ascii="Times New Roman" w:hAnsi="Times New Roman"/>
          <w:bCs/>
          <w:color w:val="000000"/>
          <w:sz w:val="28"/>
          <w:szCs w:val="28"/>
          <w:lang w:val="uk-UA" w:eastAsia="ru-RU"/>
        </w:rPr>
      </w:pPr>
      <w:r w:rsidRPr="001C018C">
        <w:rPr>
          <w:rFonts w:ascii="Times New Roman" w:hAnsi="Times New Roman"/>
          <w:color w:val="000000"/>
          <w:sz w:val="28"/>
          <w:szCs w:val="28"/>
          <w:lang w:val="uk-UA"/>
        </w:rPr>
        <w:t>–</w:t>
      </w:r>
      <w:r w:rsidR="00C31387">
        <w:rPr>
          <w:rFonts w:ascii="Times New Roman" w:hAnsi="Times New Roman"/>
          <w:color w:val="000000"/>
          <w:sz w:val="28"/>
          <w:szCs w:val="28"/>
          <w:lang w:val="uk-UA"/>
        </w:rPr>
        <w:t xml:space="preserve"> </w:t>
      </w:r>
      <w:r w:rsidR="009B4D3A" w:rsidRPr="001C018C">
        <w:rPr>
          <w:rFonts w:ascii="Times New Roman" w:hAnsi="Times New Roman"/>
          <w:sz w:val="28"/>
          <w:lang w:val="uk-UA"/>
        </w:rPr>
        <w:t xml:space="preserve">Директор </w:t>
      </w:r>
      <w:r w:rsidR="00C77E1B" w:rsidRPr="00C77E1B">
        <w:rPr>
          <w:rFonts w:ascii="Times New Roman" w:hAnsi="Times New Roman"/>
          <w:sz w:val="28"/>
          <w:lang w:val="uk-UA"/>
        </w:rPr>
        <w:t>Заклад</w:t>
      </w:r>
      <w:r w:rsidR="009B4D3A" w:rsidRPr="001C018C">
        <w:rPr>
          <w:rFonts w:ascii="Times New Roman" w:hAnsi="Times New Roman"/>
          <w:sz w:val="28"/>
          <w:lang w:val="uk-UA"/>
        </w:rPr>
        <w:t>у</w:t>
      </w:r>
      <w:r w:rsidR="009B4D3A" w:rsidRPr="001C018C">
        <w:rPr>
          <w:rFonts w:ascii="Times New Roman" w:hAnsi="Times New Roman"/>
          <w:color w:val="000000"/>
          <w:sz w:val="28"/>
          <w:szCs w:val="28"/>
          <w:lang w:val="uk-UA"/>
        </w:rPr>
        <w:t>.</w:t>
      </w:r>
    </w:p>
    <w:p w:rsidR="009B4D3A" w:rsidRPr="001C018C" w:rsidRDefault="009B4D3A" w:rsidP="00C81390">
      <w:pPr>
        <w:pStyle w:val="a3"/>
        <w:spacing w:after="0" w:line="240" w:lineRule="auto"/>
        <w:ind w:left="0" w:firstLine="567"/>
        <w:jc w:val="both"/>
        <w:rPr>
          <w:rFonts w:ascii="Times New Roman" w:hAnsi="Times New Roman"/>
          <w:color w:val="000000"/>
          <w:sz w:val="28"/>
          <w:szCs w:val="28"/>
          <w:lang w:val="uk-UA" w:eastAsia="en-US"/>
        </w:rPr>
      </w:pPr>
      <w:r w:rsidRPr="001C018C">
        <w:rPr>
          <w:rFonts w:ascii="Times New Roman" w:hAnsi="Times New Roman"/>
          <w:color w:val="000000"/>
          <w:sz w:val="28"/>
          <w:szCs w:val="28"/>
          <w:lang w:val="uk-UA"/>
        </w:rPr>
        <w:t>7.2. Засновник (на пленарних засіданнях) в порядку і межах, визначених чинним законодавством:</w:t>
      </w:r>
    </w:p>
    <w:p w:rsidR="009B4D3A" w:rsidRPr="001C018C" w:rsidRDefault="00C81390" w:rsidP="00C81390">
      <w:pPr>
        <w:pStyle w:val="a3"/>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 </w:t>
      </w:r>
      <w:r w:rsidR="009B4D3A" w:rsidRPr="001C018C">
        <w:rPr>
          <w:rFonts w:ascii="Times New Roman" w:hAnsi="Times New Roman"/>
          <w:color w:val="000000"/>
          <w:sz w:val="28"/>
          <w:szCs w:val="28"/>
          <w:lang w:val="uk-UA"/>
        </w:rPr>
        <w:t xml:space="preserve">приймає рішення про створення, </w:t>
      </w:r>
      <w:r w:rsidR="00C97693">
        <w:rPr>
          <w:rFonts w:ascii="Times New Roman" w:hAnsi="Times New Roman"/>
          <w:color w:val="000000"/>
          <w:sz w:val="28"/>
          <w:szCs w:val="28"/>
          <w:lang w:val="uk-UA"/>
        </w:rPr>
        <w:t>ліквідацію та реорганізацію</w:t>
      </w:r>
      <w:r w:rsidR="009B4D3A" w:rsidRPr="001C018C">
        <w:rPr>
          <w:rFonts w:ascii="Times New Roman" w:hAnsi="Times New Roman"/>
          <w:color w:val="000000"/>
          <w:sz w:val="28"/>
          <w:szCs w:val="28"/>
          <w:lang w:val="uk-UA"/>
        </w:rPr>
        <w:t xml:space="preserve"> (злиття, приєднання,</w:t>
      </w:r>
      <w:r w:rsidR="00C97693">
        <w:rPr>
          <w:rFonts w:ascii="Times New Roman" w:hAnsi="Times New Roman"/>
          <w:color w:val="000000"/>
          <w:sz w:val="28"/>
          <w:szCs w:val="28"/>
          <w:lang w:val="uk-UA"/>
        </w:rPr>
        <w:t xml:space="preserve"> поділ, перетворення</w:t>
      </w:r>
      <w:r w:rsidR="009B4D3A" w:rsidRPr="001C018C">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009B4D3A" w:rsidRPr="001C018C">
        <w:rPr>
          <w:rFonts w:ascii="Times New Roman" w:hAnsi="Times New Roman"/>
          <w:color w:val="000000"/>
          <w:sz w:val="28"/>
          <w:szCs w:val="28"/>
          <w:lang w:val="uk-UA"/>
        </w:rPr>
        <w:t>у;</w:t>
      </w:r>
    </w:p>
    <w:p w:rsidR="009B4D3A" w:rsidRPr="001C018C" w:rsidRDefault="009B4D3A" w:rsidP="00C81390">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затверджує Статут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 та вносить зміни до нього;</w:t>
      </w:r>
    </w:p>
    <w:p w:rsidR="009B4D3A" w:rsidRPr="001C018C" w:rsidRDefault="00C31387" w:rsidP="00C81390">
      <w:pPr>
        <w:pStyle w:val="a3"/>
        <w:numPr>
          <w:ilvl w:val="0"/>
          <w:numId w:val="19"/>
        </w:numPr>
        <w:tabs>
          <w:tab w:val="left" w:pos="142"/>
        </w:tabs>
        <w:spacing w:after="0" w:line="24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9B4D3A" w:rsidRPr="001C018C">
        <w:rPr>
          <w:rFonts w:ascii="Times New Roman" w:hAnsi="Times New Roman"/>
          <w:color w:val="000000"/>
          <w:sz w:val="28"/>
          <w:szCs w:val="28"/>
          <w:lang w:val="uk-UA"/>
        </w:rPr>
        <w:t xml:space="preserve">призначає та звільняє Директора </w:t>
      </w:r>
      <w:r w:rsidR="00C77E1B" w:rsidRPr="00C77E1B">
        <w:rPr>
          <w:rFonts w:ascii="Times New Roman" w:hAnsi="Times New Roman" w:cs="Times New Roman"/>
          <w:sz w:val="28"/>
          <w:lang w:val="uk-UA"/>
        </w:rPr>
        <w:t>Заклад</w:t>
      </w:r>
      <w:r w:rsidR="009B4D3A" w:rsidRPr="001C018C">
        <w:rPr>
          <w:rFonts w:ascii="Times New Roman" w:hAnsi="Times New Roman"/>
          <w:color w:val="000000"/>
          <w:sz w:val="28"/>
          <w:szCs w:val="28"/>
          <w:lang w:val="uk-UA"/>
        </w:rPr>
        <w:t>у;</w:t>
      </w:r>
    </w:p>
    <w:p w:rsidR="009B4D3A" w:rsidRPr="001C018C" w:rsidRDefault="009B4D3A" w:rsidP="009B4D3A">
      <w:pPr>
        <w:pStyle w:val="a3"/>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 вирішує питання відчуження основних фондів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p>
    <w:p w:rsidR="009B4D3A" w:rsidRPr="001C018C" w:rsidRDefault="009B4D3A" w:rsidP="00C81390">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вирішує питання списання окремо визначеного рухомого і нерухомого майна, що перебуває в оперативному управлінні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p>
    <w:p w:rsidR="009B4D3A" w:rsidRPr="001C018C" w:rsidRDefault="009B4D3A" w:rsidP="00C81390">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надає дозвіл на передачу в оренду та погоджує умови договорів оренди майна, що перебуває в оперативному управлінні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p>
    <w:p w:rsidR="009B4D3A" w:rsidRPr="001C018C" w:rsidRDefault="009B4D3A" w:rsidP="00C81390">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заслуховує звіт </w:t>
      </w:r>
      <w:r w:rsidRPr="001C018C">
        <w:rPr>
          <w:rFonts w:ascii="Times New Roman" w:hAnsi="Times New Roman" w:cs="Times New Roman"/>
          <w:sz w:val="28"/>
          <w:lang w:val="uk-UA"/>
        </w:rPr>
        <w:t xml:space="preserve">Директора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w:t>
      </w:r>
      <w:r w:rsidRPr="001C018C">
        <w:rPr>
          <w:rFonts w:ascii="Times New Roman" w:hAnsi="Times New Roman"/>
          <w:color w:val="000000"/>
          <w:sz w:val="28"/>
          <w:szCs w:val="28"/>
          <w:lang w:val="uk-UA"/>
        </w:rPr>
        <w:t xml:space="preserve"> про результати роботи</w:t>
      </w:r>
      <w:r w:rsidR="005A5C3D">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00C81390" w:rsidRPr="001C018C">
        <w:rPr>
          <w:rFonts w:ascii="Times New Roman" w:hAnsi="Times New Roman" w:cs="Times New Roman"/>
          <w:sz w:val="28"/>
          <w:lang w:val="uk-UA"/>
        </w:rPr>
        <w:t>у та</w:t>
      </w:r>
      <w:r w:rsidRPr="001C018C">
        <w:rPr>
          <w:rFonts w:ascii="Times New Roman" w:hAnsi="Times New Roman"/>
          <w:color w:val="000000"/>
          <w:sz w:val="28"/>
          <w:szCs w:val="28"/>
          <w:lang w:val="uk-UA"/>
        </w:rPr>
        <w:t xml:space="preserve"> виконання покладених на нього обов’язків;</w:t>
      </w:r>
    </w:p>
    <w:p w:rsidR="009B4D3A" w:rsidRPr="001C018C" w:rsidRDefault="009B4D3A" w:rsidP="009B4D3A">
      <w:pPr>
        <w:pStyle w:val="a3"/>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здійснює інші повноваження, передбачені чинним законодавством України та цим Статутом.</w:t>
      </w:r>
    </w:p>
    <w:p w:rsidR="009B4D3A" w:rsidRPr="001C018C" w:rsidRDefault="00C81390" w:rsidP="00C81390">
      <w:pPr>
        <w:pStyle w:val="a3"/>
        <w:spacing w:after="0" w:line="240" w:lineRule="auto"/>
        <w:ind w:left="567"/>
        <w:jc w:val="both"/>
        <w:rPr>
          <w:rFonts w:ascii="Times New Roman" w:hAnsi="Times New Roman"/>
          <w:color w:val="000000"/>
          <w:sz w:val="28"/>
          <w:szCs w:val="28"/>
          <w:lang w:val="uk-UA"/>
        </w:rPr>
      </w:pPr>
      <w:r w:rsidRPr="001C018C">
        <w:rPr>
          <w:rFonts w:ascii="Times New Roman" w:hAnsi="Times New Roman"/>
          <w:color w:val="000000"/>
          <w:sz w:val="28"/>
          <w:szCs w:val="28"/>
          <w:lang w:val="uk-UA"/>
        </w:rPr>
        <w:t>7</w:t>
      </w:r>
      <w:r w:rsidR="009B4D3A" w:rsidRPr="001C018C">
        <w:rPr>
          <w:rFonts w:ascii="Times New Roman" w:hAnsi="Times New Roman"/>
          <w:color w:val="000000"/>
          <w:sz w:val="28"/>
          <w:szCs w:val="28"/>
          <w:lang w:val="uk-UA"/>
        </w:rPr>
        <w:t>.</w:t>
      </w:r>
      <w:r w:rsidRPr="001C018C">
        <w:rPr>
          <w:rFonts w:ascii="Times New Roman" w:hAnsi="Times New Roman"/>
          <w:color w:val="000000"/>
          <w:sz w:val="28"/>
          <w:szCs w:val="28"/>
          <w:lang w:val="uk-UA"/>
        </w:rPr>
        <w:t>3</w:t>
      </w:r>
      <w:r w:rsidR="009B4D3A" w:rsidRPr="001C018C">
        <w:rPr>
          <w:rFonts w:ascii="Times New Roman" w:hAnsi="Times New Roman"/>
          <w:color w:val="000000"/>
          <w:sz w:val="28"/>
          <w:szCs w:val="28"/>
          <w:lang w:val="uk-UA"/>
        </w:rPr>
        <w:t>. Голова ради:</w:t>
      </w:r>
    </w:p>
    <w:p w:rsidR="009B4D3A" w:rsidRPr="001C018C" w:rsidRDefault="009B4D3A" w:rsidP="00CD5D5E">
      <w:pPr>
        <w:pStyle w:val="a3"/>
        <w:tabs>
          <w:tab w:val="left" w:pos="284"/>
        </w:tabs>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 здійснює контроль за діяльністю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 xml:space="preserve">у та, за потреби, створює комісії для перевірки діяльності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p>
    <w:p w:rsidR="009B4D3A" w:rsidRPr="001C018C" w:rsidRDefault="009B4D3A" w:rsidP="00CD5D5E">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подає кандидатуру на посаду </w:t>
      </w:r>
      <w:r w:rsidR="00C81390" w:rsidRPr="001C018C">
        <w:rPr>
          <w:rFonts w:ascii="Times New Roman" w:hAnsi="Times New Roman"/>
          <w:color w:val="000000"/>
          <w:sz w:val="28"/>
          <w:szCs w:val="28"/>
          <w:lang w:val="uk-UA"/>
        </w:rPr>
        <w:t>Директора</w:t>
      </w:r>
      <w:r w:rsidR="005A5C3D">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 xml:space="preserve">у для затвердження </w:t>
      </w:r>
      <w:r w:rsidR="00C81390" w:rsidRPr="001C018C">
        <w:rPr>
          <w:rFonts w:ascii="Times New Roman" w:hAnsi="Times New Roman"/>
          <w:color w:val="000000"/>
          <w:sz w:val="28"/>
          <w:szCs w:val="28"/>
          <w:lang w:val="uk-UA"/>
        </w:rPr>
        <w:t>Засновником</w:t>
      </w:r>
      <w:r w:rsidRPr="001C018C">
        <w:rPr>
          <w:rFonts w:ascii="Times New Roman" w:hAnsi="Times New Roman"/>
          <w:color w:val="000000"/>
          <w:sz w:val="28"/>
          <w:szCs w:val="28"/>
          <w:lang w:val="uk-UA"/>
        </w:rPr>
        <w:t>;</w:t>
      </w:r>
    </w:p>
    <w:p w:rsidR="009B4D3A" w:rsidRPr="001C018C" w:rsidRDefault="009B4D3A" w:rsidP="00CD5D5E">
      <w:pPr>
        <w:pStyle w:val="a3"/>
        <w:tabs>
          <w:tab w:val="left" w:pos="284"/>
        </w:tabs>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 укладає контракт з </w:t>
      </w:r>
      <w:r w:rsidR="00BA2507" w:rsidRPr="001C018C">
        <w:rPr>
          <w:rFonts w:ascii="Times New Roman" w:hAnsi="Times New Roman"/>
          <w:color w:val="000000"/>
          <w:sz w:val="28"/>
          <w:szCs w:val="28"/>
          <w:lang w:val="uk-UA"/>
        </w:rPr>
        <w:t>Директором</w:t>
      </w:r>
      <w:r w:rsidR="005A5C3D">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 строком до 5 років;</w:t>
      </w:r>
    </w:p>
    <w:p w:rsidR="000B7154" w:rsidRPr="001C018C" w:rsidRDefault="009B4D3A" w:rsidP="000B7154">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погоджує відпустку </w:t>
      </w:r>
      <w:r w:rsidR="00BA2507" w:rsidRPr="001C018C">
        <w:rPr>
          <w:rFonts w:ascii="Times New Roman" w:hAnsi="Times New Roman"/>
          <w:color w:val="000000"/>
          <w:sz w:val="28"/>
          <w:szCs w:val="28"/>
          <w:lang w:val="uk-UA"/>
        </w:rPr>
        <w:t>Директора</w:t>
      </w:r>
      <w:r w:rsidR="005A5C3D">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p>
    <w:p w:rsidR="00E41AF8" w:rsidRPr="001C018C" w:rsidRDefault="000B7154" w:rsidP="000B7154">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s="Times New Roman"/>
          <w:color w:val="000000"/>
          <w:sz w:val="28"/>
          <w:szCs w:val="28"/>
          <w:lang w:val="uk-UA"/>
        </w:rPr>
        <w:t xml:space="preserve">у разі відсутності </w:t>
      </w:r>
      <w:r w:rsidRPr="001C018C">
        <w:rPr>
          <w:rFonts w:ascii="Times New Roman" w:hAnsi="Times New Roman"/>
          <w:color w:val="000000"/>
          <w:sz w:val="28"/>
          <w:szCs w:val="28"/>
          <w:lang w:val="uk-UA"/>
        </w:rPr>
        <w:t xml:space="preserve">Директора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r w:rsidRPr="001C018C">
        <w:rPr>
          <w:rFonts w:ascii="Times New Roman" w:hAnsi="Times New Roman" w:cs="Times New Roman"/>
          <w:color w:val="000000"/>
          <w:sz w:val="28"/>
          <w:szCs w:val="28"/>
          <w:lang w:val="uk-UA"/>
        </w:rPr>
        <w:t xml:space="preserve"> з поважних причин (хвороба, тривале відрядження, відпустка) призначає тимчасово виконуючого обов’язки директора; </w:t>
      </w:r>
    </w:p>
    <w:p w:rsidR="009B4D3A" w:rsidRDefault="009B4D3A" w:rsidP="00BA2507">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в період між сесіями Засновника, як виняток, відсторонює </w:t>
      </w:r>
      <w:r w:rsidR="00BA2507" w:rsidRPr="001C018C">
        <w:rPr>
          <w:rFonts w:ascii="Times New Roman" w:hAnsi="Times New Roman"/>
          <w:color w:val="000000"/>
          <w:sz w:val="28"/>
          <w:szCs w:val="28"/>
          <w:lang w:val="uk-UA"/>
        </w:rPr>
        <w:t xml:space="preserve">Директора </w:t>
      </w:r>
      <w:r w:rsidR="00C77E1B" w:rsidRPr="00C77E1B">
        <w:rPr>
          <w:rFonts w:ascii="Times New Roman" w:hAnsi="Times New Roman" w:cs="Times New Roman"/>
          <w:sz w:val="28"/>
          <w:lang w:val="uk-UA"/>
        </w:rPr>
        <w:t>Заклад</w:t>
      </w:r>
      <w:r w:rsidR="00BA2507" w:rsidRPr="001C018C">
        <w:rPr>
          <w:rFonts w:ascii="Times New Roman" w:hAnsi="Times New Roman"/>
          <w:color w:val="000000"/>
          <w:sz w:val="28"/>
          <w:szCs w:val="28"/>
          <w:lang w:val="uk-UA"/>
        </w:rPr>
        <w:t>у</w:t>
      </w:r>
      <w:r w:rsidRPr="001C018C">
        <w:rPr>
          <w:rFonts w:ascii="Times New Roman" w:hAnsi="Times New Roman"/>
          <w:color w:val="000000"/>
          <w:sz w:val="28"/>
          <w:szCs w:val="28"/>
          <w:lang w:val="uk-UA"/>
        </w:rPr>
        <w:t xml:space="preserve"> від виконання його обов’язків з наступним винесенням питання щодо його звільнення на сесію Засновника та призначає тимчасово виконуючого обов’язки </w:t>
      </w:r>
      <w:r w:rsidR="00BA2507" w:rsidRPr="001C018C">
        <w:rPr>
          <w:rFonts w:ascii="Times New Roman" w:hAnsi="Times New Roman"/>
          <w:color w:val="000000"/>
          <w:sz w:val="28"/>
          <w:szCs w:val="28"/>
          <w:lang w:val="uk-UA"/>
        </w:rPr>
        <w:t>Директора</w:t>
      </w:r>
      <w:r w:rsidR="005A5C3D">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 xml:space="preserve">у до розгляду питання призначення </w:t>
      </w:r>
      <w:r w:rsidR="00BA2507" w:rsidRPr="001C018C">
        <w:rPr>
          <w:rFonts w:ascii="Times New Roman" w:hAnsi="Times New Roman"/>
          <w:color w:val="000000"/>
          <w:sz w:val="28"/>
          <w:szCs w:val="28"/>
          <w:lang w:val="uk-UA"/>
        </w:rPr>
        <w:t>Директора</w:t>
      </w:r>
      <w:r w:rsidRPr="001C018C">
        <w:rPr>
          <w:rFonts w:ascii="Times New Roman" w:hAnsi="Times New Roman"/>
          <w:color w:val="000000"/>
          <w:sz w:val="28"/>
          <w:szCs w:val="28"/>
          <w:lang w:val="uk-UA"/>
        </w:rPr>
        <w:t xml:space="preserve"> на сесії Засновника;</w:t>
      </w:r>
    </w:p>
    <w:p w:rsidR="00432DEB" w:rsidRPr="008E342A" w:rsidRDefault="00432DEB" w:rsidP="00432DEB">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8E342A">
        <w:rPr>
          <w:rFonts w:ascii="Times New Roman" w:hAnsi="Times New Roman"/>
          <w:color w:val="000000"/>
          <w:sz w:val="28"/>
          <w:szCs w:val="28"/>
          <w:lang w:val="uk-UA"/>
        </w:rPr>
        <w:t xml:space="preserve">в період між сесіями Засновника за заявою Директора Закладу, звільняє розпорядженням голови районної ради </w:t>
      </w:r>
      <w:r w:rsidR="00667784">
        <w:rPr>
          <w:rFonts w:ascii="Times New Roman" w:hAnsi="Times New Roman"/>
          <w:color w:val="000000"/>
          <w:sz w:val="28"/>
          <w:szCs w:val="28"/>
          <w:lang w:val="uk-UA"/>
        </w:rPr>
        <w:t>з посади Директора</w:t>
      </w:r>
      <w:r w:rsidRPr="008E342A">
        <w:rPr>
          <w:rFonts w:ascii="Times New Roman" w:hAnsi="Times New Roman"/>
          <w:color w:val="000000"/>
          <w:sz w:val="28"/>
          <w:szCs w:val="28"/>
          <w:lang w:val="uk-UA"/>
        </w:rPr>
        <w:t xml:space="preserve"> </w:t>
      </w:r>
      <w:r w:rsidR="00667784">
        <w:rPr>
          <w:rFonts w:ascii="Times New Roman" w:hAnsi="Times New Roman"/>
          <w:color w:val="000000"/>
          <w:sz w:val="28"/>
          <w:szCs w:val="28"/>
          <w:lang w:val="uk-UA"/>
        </w:rPr>
        <w:t>і</w:t>
      </w:r>
      <w:r w:rsidRPr="008E342A">
        <w:rPr>
          <w:rFonts w:ascii="Times New Roman" w:hAnsi="Times New Roman"/>
          <w:color w:val="000000"/>
          <w:sz w:val="28"/>
          <w:szCs w:val="28"/>
          <w:lang w:val="uk-UA"/>
        </w:rPr>
        <w:t>з подальшим затвердженням на сесії Засновника та призначає тимчасово виконуючого обов’язки Директора Закладу до розгляду питання призначення директора на сесії Засновника.</w:t>
      </w:r>
    </w:p>
    <w:p w:rsidR="009B4D3A" w:rsidRPr="001C018C" w:rsidRDefault="009B4D3A" w:rsidP="00BA2507">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вирішує питання притягнення </w:t>
      </w:r>
      <w:r w:rsidR="00BA2507" w:rsidRPr="001C018C">
        <w:rPr>
          <w:rFonts w:ascii="Times New Roman" w:hAnsi="Times New Roman"/>
          <w:color w:val="000000"/>
          <w:sz w:val="28"/>
          <w:szCs w:val="28"/>
          <w:lang w:val="uk-UA"/>
        </w:rPr>
        <w:t>Директора</w:t>
      </w:r>
      <w:r w:rsidR="00DF4440">
        <w:rPr>
          <w:rFonts w:ascii="Times New Roman" w:hAnsi="Times New Roman"/>
          <w:color w:val="000000"/>
          <w:sz w:val="28"/>
          <w:szCs w:val="28"/>
          <w:lang w:val="uk-UA"/>
        </w:rPr>
        <w:t xml:space="preserve">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 до дисциплінарної відповідальності;</w:t>
      </w:r>
    </w:p>
    <w:p w:rsidR="009B4D3A" w:rsidRPr="001C018C" w:rsidRDefault="009B4D3A" w:rsidP="00BA2507">
      <w:pPr>
        <w:pStyle w:val="a3"/>
        <w:numPr>
          <w:ilvl w:val="0"/>
          <w:numId w:val="19"/>
        </w:numPr>
        <w:tabs>
          <w:tab w:val="left" w:pos="0"/>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погоджує призначення та звільнення заступників </w:t>
      </w:r>
      <w:r w:rsidR="00BA2507" w:rsidRPr="001C018C">
        <w:rPr>
          <w:rFonts w:ascii="Times New Roman" w:hAnsi="Times New Roman"/>
          <w:color w:val="000000"/>
          <w:sz w:val="28"/>
          <w:szCs w:val="28"/>
          <w:lang w:val="uk-UA"/>
        </w:rPr>
        <w:t xml:space="preserve">Директора </w:t>
      </w:r>
      <w:r w:rsidR="00C77E1B" w:rsidRPr="00C77E1B">
        <w:rPr>
          <w:rFonts w:ascii="Times New Roman" w:hAnsi="Times New Roman" w:cs="Times New Roman"/>
          <w:sz w:val="28"/>
          <w:lang w:val="uk-UA"/>
        </w:rPr>
        <w:t>Заклад</w:t>
      </w:r>
      <w:r w:rsidR="00BA2507" w:rsidRPr="001C018C">
        <w:rPr>
          <w:rFonts w:ascii="Times New Roman" w:hAnsi="Times New Roman"/>
          <w:color w:val="000000"/>
          <w:sz w:val="28"/>
          <w:szCs w:val="28"/>
          <w:lang w:val="uk-UA"/>
        </w:rPr>
        <w:t>у</w:t>
      </w:r>
      <w:r w:rsidRPr="001C018C">
        <w:rPr>
          <w:rFonts w:ascii="Times New Roman" w:hAnsi="Times New Roman"/>
          <w:color w:val="000000"/>
          <w:sz w:val="28"/>
          <w:szCs w:val="28"/>
          <w:lang w:val="uk-UA"/>
        </w:rPr>
        <w:t xml:space="preserve">, головного бухгалтера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p>
    <w:p w:rsidR="009B4D3A" w:rsidRPr="001C018C" w:rsidRDefault="009B4D3A" w:rsidP="00CD5D5E">
      <w:pPr>
        <w:pStyle w:val="a3"/>
        <w:tabs>
          <w:tab w:val="left" w:pos="284"/>
        </w:tabs>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lastRenderedPageBreak/>
        <w:t>– погоджує встановлення надбавок, доплат та надання матеріальної допомог</w:t>
      </w:r>
      <w:r w:rsidR="00DF4440">
        <w:rPr>
          <w:rFonts w:ascii="Times New Roman" w:hAnsi="Times New Roman"/>
          <w:color w:val="000000"/>
          <w:sz w:val="28"/>
          <w:szCs w:val="28"/>
          <w:lang w:val="uk-UA"/>
        </w:rPr>
        <w:t>и</w:t>
      </w:r>
      <w:r w:rsidRPr="001C018C">
        <w:rPr>
          <w:rFonts w:ascii="Times New Roman" w:hAnsi="Times New Roman"/>
          <w:color w:val="000000"/>
          <w:sz w:val="28"/>
          <w:szCs w:val="28"/>
          <w:lang w:val="uk-UA"/>
        </w:rPr>
        <w:t xml:space="preserve"> </w:t>
      </w:r>
      <w:r w:rsidR="00BA2507" w:rsidRPr="001C018C">
        <w:rPr>
          <w:rFonts w:ascii="Times New Roman" w:hAnsi="Times New Roman"/>
          <w:color w:val="000000"/>
          <w:sz w:val="28"/>
          <w:szCs w:val="28"/>
          <w:lang w:val="uk-UA"/>
        </w:rPr>
        <w:t xml:space="preserve">Директору </w:t>
      </w:r>
      <w:r w:rsidR="00C77E1B" w:rsidRPr="00C77E1B">
        <w:rPr>
          <w:rFonts w:ascii="Times New Roman" w:hAnsi="Times New Roman" w:cs="Times New Roman"/>
          <w:sz w:val="28"/>
          <w:lang w:val="uk-UA"/>
        </w:rPr>
        <w:t>Заклад</w:t>
      </w:r>
      <w:r w:rsidR="00BA2507" w:rsidRPr="001C018C">
        <w:rPr>
          <w:rFonts w:ascii="Times New Roman" w:hAnsi="Times New Roman"/>
          <w:color w:val="000000"/>
          <w:sz w:val="28"/>
          <w:szCs w:val="28"/>
          <w:lang w:val="uk-UA"/>
        </w:rPr>
        <w:t>у</w:t>
      </w:r>
      <w:r w:rsidRPr="001C018C">
        <w:rPr>
          <w:rFonts w:ascii="Times New Roman" w:hAnsi="Times New Roman"/>
          <w:color w:val="000000"/>
          <w:sz w:val="28"/>
          <w:szCs w:val="28"/>
          <w:lang w:val="uk-UA"/>
        </w:rPr>
        <w:t>, його заступникам;</w:t>
      </w:r>
    </w:p>
    <w:p w:rsidR="008F17B3" w:rsidRPr="001C018C" w:rsidRDefault="008F17B3" w:rsidP="008F17B3">
      <w:pPr>
        <w:pStyle w:val="a3"/>
        <w:numPr>
          <w:ilvl w:val="0"/>
          <w:numId w:val="19"/>
        </w:numPr>
        <w:tabs>
          <w:tab w:val="left" w:pos="284"/>
        </w:tabs>
        <w:spacing w:after="0" w:line="240" w:lineRule="auto"/>
        <w:ind w:left="0" w:firstLine="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xml:space="preserve">погоджує штатний розпис </w:t>
      </w:r>
      <w:r w:rsidR="00C77E1B" w:rsidRPr="00C77E1B">
        <w:rPr>
          <w:rFonts w:ascii="Times New Roman" w:hAnsi="Times New Roman" w:cs="Times New Roman"/>
          <w:sz w:val="28"/>
          <w:lang w:val="uk-UA"/>
        </w:rPr>
        <w:t>Заклад</w:t>
      </w:r>
      <w:r w:rsidRPr="001C018C">
        <w:rPr>
          <w:rFonts w:ascii="Times New Roman" w:hAnsi="Times New Roman"/>
          <w:color w:val="000000"/>
          <w:sz w:val="28"/>
          <w:szCs w:val="28"/>
          <w:lang w:val="uk-UA"/>
        </w:rPr>
        <w:t>у</w:t>
      </w:r>
      <w:r w:rsidR="007B4D98" w:rsidRPr="001C018C">
        <w:rPr>
          <w:rFonts w:ascii="Times New Roman" w:hAnsi="Times New Roman"/>
          <w:color w:val="000000"/>
          <w:sz w:val="28"/>
          <w:szCs w:val="28"/>
          <w:lang w:val="uk-UA"/>
        </w:rPr>
        <w:t xml:space="preserve"> затверджений Директором</w:t>
      </w:r>
      <w:r w:rsidRPr="001C018C">
        <w:rPr>
          <w:rFonts w:ascii="Times New Roman" w:hAnsi="Times New Roman"/>
          <w:color w:val="000000"/>
          <w:sz w:val="28"/>
          <w:szCs w:val="28"/>
          <w:lang w:val="uk-UA"/>
        </w:rPr>
        <w:t>;</w:t>
      </w:r>
    </w:p>
    <w:p w:rsidR="009B4D3A" w:rsidRPr="001C018C" w:rsidRDefault="009B4D3A" w:rsidP="00CD5D5E">
      <w:pPr>
        <w:pStyle w:val="a3"/>
        <w:tabs>
          <w:tab w:val="left" w:pos="284"/>
        </w:tabs>
        <w:spacing w:after="0" w:line="240" w:lineRule="auto"/>
        <w:ind w:left="0"/>
        <w:jc w:val="both"/>
        <w:rPr>
          <w:rFonts w:ascii="Times New Roman" w:hAnsi="Times New Roman"/>
          <w:color w:val="000000"/>
          <w:sz w:val="28"/>
          <w:szCs w:val="28"/>
          <w:lang w:val="uk-UA"/>
        </w:rPr>
      </w:pPr>
      <w:r w:rsidRPr="001C018C">
        <w:rPr>
          <w:rFonts w:ascii="Times New Roman" w:hAnsi="Times New Roman"/>
          <w:color w:val="000000"/>
          <w:sz w:val="28"/>
          <w:szCs w:val="28"/>
          <w:lang w:val="uk-UA"/>
        </w:rPr>
        <w:t>– здійснює інші повноваження, передбачені чинним законодавством України, рішеннями Засновника та цим Статутом.</w:t>
      </w:r>
    </w:p>
    <w:p w:rsidR="00BA2507" w:rsidRPr="001C018C" w:rsidRDefault="00BA2507" w:rsidP="00BA2507">
      <w:pPr>
        <w:pStyle w:val="a3"/>
        <w:tabs>
          <w:tab w:val="left" w:pos="1276"/>
        </w:tabs>
        <w:spacing w:after="0" w:line="240" w:lineRule="auto"/>
        <w:ind w:left="567" w:right="-1"/>
        <w:jc w:val="both"/>
        <w:rPr>
          <w:rFonts w:ascii="Times New Roman" w:hAnsi="Times New Roman" w:cs="Times New Roman"/>
          <w:sz w:val="28"/>
          <w:lang w:val="uk-UA"/>
        </w:rPr>
      </w:pPr>
      <w:r w:rsidRPr="001C018C">
        <w:rPr>
          <w:rFonts w:ascii="Times New Roman" w:hAnsi="Times New Roman" w:cs="Times New Roman"/>
          <w:sz w:val="28"/>
          <w:lang w:val="uk-UA"/>
        </w:rPr>
        <w:t xml:space="preserve">7.4. Керівництво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 xml:space="preserve">ом здійснює Директор. </w:t>
      </w:r>
    </w:p>
    <w:p w:rsidR="00BA2507" w:rsidRPr="001C018C" w:rsidRDefault="00BA2507" w:rsidP="00BA2507">
      <w:pPr>
        <w:pStyle w:val="a3"/>
        <w:numPr>
          <w:ilvl w:val="1"/>
          <w:numId w:val="20"/>
        </w:numPr>
        <w:tabs>
          <w:tab w:val="left" w:pos="0"/>
          <w:tab w:val="left" w:pos="993"/>
        </w:tabs>
        <w:spacing w:after="0" w:line="240" w:lineRule="auto"/>
        <w:ind w:left="0" w:right="-1" w:firstLine="567"/>
        <w:jc w:val="both"/>
        <w:rPr>
          <w:rFonts w:ascii="Times New Roman" w:hAnsi="Times New Roman" w:cs="Times New Roman"/>
          <w:sz w:val="28"/>
          <w:szCs w:val="28"/>
          <w:lang w:val="uk-UA"/>
        </w:rPr>
      </w:pPr>
      <w:r w:rsidRPr="001C018C">
        <w:rPr>
          <w:rFonts w:ascii="Times New Roman" w:hAnsi="Times New Roman" w:cs="Times New Roman"/>
          <w:color w:val="000000"/>
          <w:sz w:val="28"/>
          <w:szCs w:val="28"/>
          <w:shd w:val="clear" w:color="auto" w:fill="FFFFFF"/>
          <w:lang w:val="uk-UA"/>
        </w:rPr>
        <w:t xml:space="preserve"> Директором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w:t>
      </w:r>
      <w:r w:rsidRPr="001C018C">
        <w:rPr>
          <w:rFonts w:ascii="Times New Roman" w:hAnsi="Times New Roman" w:cs="Times New Roman"/>
          <w:color w:val="000000"/>
          <w:sz w:val="28"/>
          <w:szCs w:val="28"/>
          <w:shd w:val="clear" w:color="auto" w:fill="FFFFFF"/>
          <w:lang w:val="uk-UA"/>
        </w:rPr>
        <w:t xml:space="preserve"> може бути громадянин України, який має вищу педагогічну освіту на рівні спеціаліста або магістра, стаж педагогічної роботи не менше ніж три роки, успішно пройшов атестацію керівних кадрів навчальних закладів у порядку, встановленому Міністерством освіти та науки України.</w:t>
      </w:r>
    </w:p>
    <w:p w:rsidR="00BA2507" w:rsidRPr="001C018C" w:rsidRDefault="00BA2507" w:rsidP="00BA2507">
      <w:pPr>
        <w:spacing w:after="0" w:line="240" w:lineRule="auto"/>
        <w:ind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Директор призначається на посаду та звільняється з посади рішенням Засновника. </w:t>
      </w:r>
    </w:p>
    <w:p w:rsidR="00BA2507" w:rsidRPr="001C018C" w:rsidRDefault="00BA2507" w:rsidP="008F17B3">
      <w:pPr>
        <w:pStyle w:val="a3"/>
        <w:numPr>
          <w:ilvl w:val="1"/>
          <w:numId w:val="20"/>
        </w:numPr>
        <w:tabs>
          <w:tab w:val="left" w:pos="709"/>
          <w:tab w:val="left" w:pos="1134"/>
        </w:tabs>
        <w:spacing w:after="0" w:line="240" w:lineRule="auto"/>
        <w:ind w:right="-1"/>
        <w:jc w:val="both"/>
        <w:rPr>
          <w:rFonts w:ascii="Times New Roman" w:hAnsi="Times New Roman" w:cs="Times New Roman"/>
          <w:sz w:val="28"/>
          <w:lang w:val="uk-UA"/>
        </w:rPr>
      </w:pPr>
      <w:r w:rsidRPr="001C018C">
        <w:rPr>
          <w:rFonts w:ascii="Times New Roman" w:hAnsi="Times New Roman" w:cs="Times New Roman"/>
          <w:sz w:val="28"/>
          <w:lang w:val="uk-UA"/>
        </w:rPr>
        <w:t xml:space="preserve">Директор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w:t>
      </w:r>
    </w:p>
    <w:p w:rsidR="00BA2507" w:rsidRPr="001C018C" w:rsidRDefault="00BA2507" w:rsidP="00BA2507">
      <w:pPr>
        <w:pStyle w:val="rvps2"/>
        <w:numPr>
          <w:ilvl w:val="0"/>
          <w:numId w:val="14"/>
        </w:numPr>
        <w:shd w:val="clear" w:color="auto" w:fill="FFFFFF"/>
        <w:tabs>
          <w:tab w:val="left" w:pos="284"/>
        </w:tabs>
        <w:spacing w:before="0" w:beforeAutospacing="0" w:after="0" w:afterAutospacing="0"/>
        <w:ind w:left="0" w:firstLine="0"/>
        <w:jc w:val="both"/>
        <w:textAlignment w:val="baseline"/>
        <w:rPr>
          <w:color w:val="000000"/>
          <w:sz w:val="28"/>
          <w:szCs w:val="28"/>
          <w:lang w:val="uk-UA"/>
        </w:rPr>
      </w:pPr>
      <w:r w:rsidRPr="001C018C">
        <w:rPr>
          <w:color w:val="000000"/>
          <w:sz w:val="28"/>
          <w:szCs w:val="28"/>
          <w:lang w:val="uk-UA"/>
        </w:rPr>
        <w:t>здійснює керівництво педагогічним колективом, забезпечує раціональний підбір і розподіл кадрів, створює необхідні умови для підвищення фахового і кваліфікаційного рівня працівників;</w:t>
      </w:r>
    </w:p>
    <w:p w:rsidR="00BA2507" w:rsidRPr="001C018C" w:rsidRDefault="00BA2507" w:rsidP="00BA2507">
      <w:pPr>
        <w:pStyle w:val="rvps2"/>
        <w:numPr>
          <w:ilvl w:val="0"/>
          <w:numId w:val="14"/>
        </w:numPr>
        <w:shd w:val="clear" w:color="auto" w:fill="FFFFFF"/>
        <w:tabs>
          <w:tab w:val="left" w:pos="284"/>
        </w:tabs>
        <w:spacing w:before="0" w:beforeAutospacing="0" w:after="0" w:afterAutospacing="0"/>
        <w:ind w:left="0" w:firstLine="0"/>
        <w:jc w:val="both"/>
        <w:textAlignment w:val="baseline"/>
        <w:rPr>
          <w:color w:val="000000"/>
          <w:sz w:val="28"/>
          <w:szCs w:val="28"/>
        </w:rPr>
      </w:pPr>
      <w:bookmarkStart w:id="21" w:name="n148"/>
      <w:bookmarkEnd w:id="21"/>
      <w:proofErr w:type="spellStart"/>
      <w:r w:rsidRPr="001C018C">
        <w:rPr>
          <w:color w:val="000000"/>
          <w:sz w:val="28"/>
          <w:szCs w:val="28"/>
        </w:rPr>
        <w:t>створює</w:t>
      </w:r>
      <w:proofErr w:type="spellEnd"/>
      <w:r w:rsidR="005A5C3D">
        <w:rPr>
          <w:color w:val="000000"/>
          <w:sz w:val="28"/>
          <w:szCs w:val="28"/>
          <w:lang w:val="uk-UA"/>
        </w:rPr>
        <w:t xml:space="preserve"> </w:t>
      </w:r>
      <w:proofErr w:type="spellStart"/>
      <w:r w:rsidRPr="001C018C">
        <w:rPr>
          <w:color w:val="000000"/>
          <w:sz w:val="28"/>
          <w:szCs w:val="28"/>
        </w:rPr>
        <w:t>умови</w:t>
      </w:r>
      <w:proofErr w:type="spellEnd"/>
      <w:r w:rsidR="005A5C3D">
        <w:rPr>
          <w:color w:val="000000"/>
          <w:sz w:val="28"/>
          <w:szCs w:val="28"/>
          <w:lang w:val="uk-UA"/>
        </w:rPr>
        <w:t xml:space="preserve"> </w:t>
      </w:r>
      <w:proofErr w:type="spellStart"/>
      <w:r w:rsidRPr="001C018C">
        <w:rPr>
          <w:color w:val="000000"/>
          <w:sz w:val="28"/>
          <w:szCs w:val="28"/>
        </w:rPr>
        <w:t>проживання</w:t>
      </w:r>
      <w:proofErr w:type="spellEnd"/>
      <w:r w:rsidRPr="001C018C">
        <w:rPr>
          <w:color w:val="000000"/>
          <w:sz w:val="28"/>
          <w:szCs w:val="28"/>
        </w:rPr>
        <w:t xml:space="preserve">, </w:t>
      </w:r>
      <w:proofErr w:type="spellStart"/>
      <w:r w:rsidRPr="001C018C">
        <w:rPr>
          <w:color w:val="000000"/>
          <w:sz w:val="28"/>
          <w:szCs w:val="28"/>
        </w:rPr>
        <w:t>навчання</w:t>
      </w:r>
      <w:proofErr w:type="spellEnd"/>
      <w:r w:rsidRPr="001C018C">
        <w:rPr>
          <w:color w:val="000000"/>
          <w:sz w:val="28"/>
          <w:szCs w:val="28"/>
        </w:rPr>
        <w:t xml:space="preserve">, </w:t>
      </w:r>
      <w:proofErr w:type="spellStart"/>
      <w:r w:rsidRPr="001C018C">
        <w:rPr>
          <w:color w:val="000000"/>
          <w:sz w:val="28"/>
          <w:szCs w:val="28"/>
        </w:rPr>
        <w:t>виховання</w:t>
      </w:r>
      <w:proofErr w:type="spellEnd"/>
      <w:r w:rsidRPr="001C018C">
        <w:rPr>
          <w:color w:val="000000"/>
          <w:sz w:val="28"/>
          <w:szCs w:val="28"/>
        </w:rPr>
        <w:t xml:space="preserve"> та </w:t>
      </w:r>
      <w:proofErr w:type="spellStart"/>
      <w:r w:rsidRPr="001C018C">
        <w:rPr>
          <w:color w:val="000000"/>
          <w:sz w:val="28"/>
          <w:szCs w:val="28"/>
        </w:rPr>
        <w:t>розвитку</w:t>
      </w:r>
      <w:proofErr w:type="spellEnd"/>
      <w:r w:rsidR="005A5C3D">
        <w:rPr>
          <w:color w:val="000000"/>
          <w:sz w:val="28"/>
          <w:szCs w:val="28"/>
          <w:lang w:val="uk-UA"/>
        </w:rPr>
        <w:t xml:space="preserve"> </w:t>
      </w:r>
      <w:proofErr w:type="spellStart"/>
      <w:r w:rsidRPr="001C018C">
        <w:rPr>
          <w:color w:val="000000"/>
          <w:sz w:val="28"/>
          <w:szCs w:val="28"/>
        </w:rPr>
        <w:t>вихованців</w:t>
      </w:r>
      <w:proofErr w:type="spellEnd"/>
      <w:r w:rsidRPr="001C018C">
        <w:rPr>
          <w:color w:val="000000"/>
          <w:sz w:val="28"/>
          <w:szCs w:val="28"/>
        </w:rPr>
        <w:t xml:space="preserve">, </w:t>
      </w:r>
      <w:proofErr w:type="spellStart"/>
      <w:r w:rsidRPr="001C018C">
        <w:rPr>
          <w:color w:val="000000"/>
          <w:sz w:val="28"/>
          <w:szCs w:val="28"/>
        </w:rPr>
        <w:t>наближені</w:t>
      </w:r>
      <w:proofErr w:type="spellEnd"/>
      <w:r w:rsidR="005A5C3D">
        <w:rPr>
          <w:color w:val="000000"/>
          <w:sz w:val="28"/>
          <w:szCs w:val="28"/>
          <w:lang w:val="uk-UA"/>
        </w:rPr>
        <w:t xml:space="preserve"> </w:t>
      </w:r>
      <w:proofErr w:type="gramStart"/>
      <w:r w:rsidRPr="001C018C">
        <w:rPr>
          <w:color w:val="000000"/>
          <w:sz w:val="28"/>
          <w:szCs w:val="28"/>
        </w:rPr>
        <w:t>до</w:t>
      </w:r>
      <w:proofErr w:type="gramEnd"/>
      <w:r w:rsidR="00F85885">
        <w:rPr>
          <w:color w:val="000000"/>
          <w:sz w:val="28"/>
          <w:szCs w:val="28"/>
          <w:lang w:val="uk-UA"/>
        </w:rPr>
        <w:t xml:space="preserve"> </w:t>
      </w:r>
      <w:proofErr w:type="spellStart"/>
      <w:r w:rsidRPr="001C018C">
        <w:rPr>
          <w:color w:val="000000"/>
          <w:sz w:val="28"/>
          <w:szCs w:val="28"/>
        </w:rPr>
        <w:t>сімейних</w:t>
      </w:r>
      <w:proofErr w:type="spellEnd"/>
      <w:r w:rsidRPr="001C018C">
        <w:rPr>
          <w:color w:val="000000"/>
          <w:sz w:val="28"/>
          <w:szCs w:val="28"/>
        </w:rPr>
        <w:t>;</w:t>
      </w:r>
    </w:p>
    <w:p w:rsidR="00BA2507" w:rsidRPr="001C018C" w:rsidRDefault="00BA2507" w:rsidP="00BA250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організовує, спрямовує і координує навчально-виховний процес, несе відповідальність за його якість та ефективність;</w:t>
      </w:r>
    </w:p>
    <w:p w:rsidR="00BA2507" w:rsidRPr="001C018C" w:rsidRDefault="00BA2507" w:rsidP="00BA250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відповідає за реалізацію Державного стандарту початкової, базової і повної загальної середньої освіти, базового компоненту дошкільної освіти, забезпечує контроль за виконанням навчальних планів і програм, за рівнем навчальних досягнень вихованців;</w:t>
      </w:r>
    </w:p>
    <w:p w:rsidR="00BA2507" w:rsidRPr="001C018C" w:rsidRDefault="00BA2507" w:rsidP="00BA250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підтримує ініціативи щодо вдосконалення системи навчання та виховання, заохочення творчих пошуків, дослі</w:t>
      </w:r>
      <w:r w:rsidR="00F85885">
        <w:rPr>
          <w:rFonts w:ascii="Times New Roman" w:hAnsi="Times New Roman" w:cs="Times New Roman"/>
          <w:sz w:val="28"/>
          <w:lang w:val="uk-UA"/>
        </w:rPr>
        <w:t>д</w:t>
      </w:r>
      <w:r w:rsidRPr="001C018C">
        <w:rPr>
          <w:rFonts w:ascii="Times New Roman" w:hAnsi="Times New Roman" w:cs="Times New Roman"/>
          <w:sz w:val="28"/>
          <w:lang w:val="uk-UA"/>
        </w:rPr>
        <w:t>но-експериментальної роботи педагогів;</w:t>
      </w:r>
    </w:p>
    <w:p w:rsidR="00BA2507" w:rsidRPr="001C018C" w:rsidRDefault="00BA2507" w:rsidP="00BA250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сприяє участі діячів науки, культури, членів творчих спілок, працівників підприємств, установ, організацій у навчально-виховному процесі, керівництві учнівськими об</w:t>
      </w:r>
      <w:r w:rsidRPr="001C018C">
        <w:rPr>
          <w:rFonts w:ascii="Times New Roman" w:hAnsi="Times New Roman" w:cs="Times New Roman"/>
          <w:sz w:val="28"/>
        </w:rPr>
        <w:t xml:space="preserve"> ’</w:t>
      </w:r>
      <w:r w:rsidRPr="001C018C">
        <w:rPr>
          <w:rFonts w:ascii="Times New Roman" w:hAnsi="Times New Roman" w:cs="Times New Roman"/>
          <w:sz w:val="28"/>
          <w:lang w:val="uk-UA"/>
        </w:rPr>
        <w:t>єднаннями за інтересами;</w:t>
      </w:r>
    </w:p>
    <w:p w:rsidR="00BA2507" w:rsidRPr="001C018C" w:rsidRDefault="00BA2507" w:rsidP="00BA250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створює необхідні умови для організації безпечної життєдіяльності вихованців, їх медичного забезпечення, проведення позаурочної та позашкільної роботи;</w:t>
      </w:r>
    </w:p>
    <w:p w:rsidR="00BA2507" w:rsidRPr="001C018C" w:rsidRDefault="00BA2507" w:rsidP="00BA2507">
      <w:pPr>
        <w:pStyle w:val="a3"/>
        <w:numPr>
          <w:ilvl w:val="0"/>
          <w:numId w:val="14"/>
        </w:numPr>
        <w:tabs>
          <w:tab w:val="left" w:pos="284"/>
        </w:tabs>
        <w:spacing w:after="0" w:line="240" w:lineRule="auto"/>
        <w:ind w:left="0" w:firstLine="0"/>
        <w:jc w:val="both"/>
        <w:rPr>
          <w:rFonts w:ascii="Times New Roman" w:hAnsi="Times New Roman" w:cs="Times New Roman"/>
          <w:sz w:val="28"/>
          <w:szCs w:val="28"/>
          <w:lang w:val="uk-UA"/>
        </w:rPr>
      </w:pPr>
      <w:r w:rsidRPr="001C018C">
        <w:rPr>
          <w:rFonts w:ascii="Times New Roman" w:hAnsi="Times New Roman" w:cs="Times New Roman"/>
          <w:color w:val="000000"/>
          <w:sz w:val="28"/>
          <w:szCs w:val="28"/>
          <w:shd w:val="clear" w:color="auto" w:fill="FFFFFF"/>
          <w:lang w:val="uk-UA"/>
        </w:rPr>
        <w:t>створює необхідні умови для участі учнів (вихованців) у позакласній та позашкільній роботі, проведення виховної роботи</w:t>
      </w:r>
      <w:r w:rsidRPr="001C018C">
        <w:rPr>
          <w:rFonts w:ascii="Times New Roman" w:hAnsi="Times New Roman" w:cs="Times New Roman"/>
          <w:sz w:val="28"/>
          <w:szCs w:val="28"/>
          <w:lang w:val="uk-UA"/>
        </w:rPr>
        <w:t>;</w:t>
      </w:r>
    </w:p>
    <w:p w:rsidR="00BA2507" w:rsidRPr="001C018C" w:rsidRDefault="00BA2507" w:rsidP="00BA2507">
      <w:pPr>
        <w:pStyle w:val="a3"/>
        <w:numPr>
          <w:ilvl w:val="0"/>
          <w:numId w:val="14"/>
        </w:numPr>
        <w:tabs>
          <w:tab w:val="left" w:pos="284"/>
          <w:tab w:val="left" w:pos="709"/>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координує співпрацю з територіальними органами та іншими навчальними закладами;</w:t>
      </w:r>
    </w:p>
    <w:p w:rsidR="00BA2507" w:rsidRPr="001C018C" w:rsidRDefault="00BA2507" w:rsidP="00BA2507">
      <w:pPr>
        <w:pStyle w:val="a3"/>
        <w:numPr>
          <w:ilvl w:val="0"/>
          <w:numId w:val="14"/>
        </w:numPr>
        <w:tabs>
          <w:tab w:val="left" w:pos="284"/>
          <w:tab w:val="left" w:pos="709"/>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забезпечує дотримання вимог щодо охорони дитинства, санітарно-гігієнічних, протиепідемічних і протипожежних правил і норм, вимог техніки безпеки;</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щороку звітує про свою роботу на загальних зборах колективу;</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захищає особисті, житлові та майнові права вихованців;</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забезпечує організований випуск і сприяє подальшому влаштуванню вихованців;</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провадить діяльність щодо забезпечення прав та інтересів вихованців, захист їх від будь-яких форм фізичного, психічного та інших видів насильства;</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lastRenderedPageBreak/>
        <w:t>вживає заходів щодо пропаганди здорового способу життя, дотримання дітьми правил особистої гігієни;</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затверджує штатний розпис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 xml:space="preserve">у, погоджує його з </w:t>
      </w:r>
      <w:r w:rsidR="008F17B3" w:rsidRPr="001C018C">
        <w:rPr>
          <w:rFonts w:ascii="Times New Roman" w:hAnsi="Times New Roman" w:cs="Times New Roman"/>
          <w:sz w:val="28"/>
          <w:lang w:val="uk-UA"/>
        </w:rPr>
        <w:t>головою районної ради</w:t>
      </w:r>
      <w:r w:rsidRPr="001C018C">
        <w:rPr>
          <w:rFonts w:ascii="Times New Roman" w:hAnsi="Times New Roman" w:cs="Times New Roman"/>
          <w:sz w:val="28"/>
          <w:lang w:val="uk-UA"/>
        </w:rPr>
        <w:t>;</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контролює дотримання режиму роботи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 організацію харчування і медичного обслуговування вихованців, організовує оздоровлення дітей;</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видає в межах своєї компетенції накази та розпорядження і контролює їх виконання;</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розробляє та затверджує посадові інструкції працівників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від імені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 укладає договори з юридичними та фізичними особами, представляє його в усіх органах, на підприємствах, в установах, громадських організаціях тощо;</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затверджує Положення про додаткові підрозділи соціально-психологічної, </w:t>
      </w:r>
      <w:proofErr w:type="spellStart"/>
      <w:r w:rsidRPr="001C018C">
        <w:rPr>
          <w:rFonts w:ascii="Times New Roman" w:hAnsi="Times New Roman" w:cs="Times New Roman"/>
          <w:sz w:val="28"/>
          <w:lang w:val="uk-UA"/>
        </w:rPr>
        <w:t>корекційної</w:t>
      </w:r>
      <w:proofErr w:type="spellEnd"/>
      <w:r w:rsidRPr="001C018C">
        <w:rPr>
          <w:rFonts w:ascii="Times New Roman" w:hAnsi="Times New Roman" w:cs="Times New Roman"/>
          <w:sz w:val="28"/>
          <w:lang w:val="uk-UA"/>
        </w:rPr>
        <w:t>, реабілітаційної допомоги та погоджує їх з Засновником;</w:t>
      </w:r>
    </w:p>
    <w:p w:rsidR="00BA2507" w:rsidRPr="001C018C" w:rsidRDefault="00BA2507" w:rsidP="00BA2507">
      <w:pPr>
        <w:pStyle w:val="a3"/>
        <w:numPr>
          <w:ilvl w:val="0"/>
          <w:numId w:val="14"/>
        </w:numPr>
        <w:tabs>
          <w:tab w:val="left" w:pos="0"/>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 xml:space="preserve">щороку звітує про діяльність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 перед Засновником.</w:t>
      </w:r>
    </w:p>
    <w:p w:rsidR="00BA2507" w:rsidRPr="001C018C" w:rsidRDefault="00F85885" w:rsidP="00735C57">
      <w:pPr>
        <w:pStyle w:val="a3"/>
        <w:numPr>
          <w:ilvl w:val="1"/>
          <w:numId w:val="21"/>
        </w:numPr>
        <w:tabs>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BA2507" w:rsidRPr="001C018C">
        <w:rPr>
          <w:rFonts w:ascii="Times New Roman" w:hAnsi="Times New Roman" w:cs="Times New Roman"/>
          <w:sz w:val="28"/>
          <w:lang w:val="uk-UA"/>
        </w:rPr>
        <w:t xml:space="preserve">Директор </w:t>
      </w:r>
      <w:r w:rsidR="00C77E1B" w:rsidRPr="00C77E1B">
        <w:rPr>
          <w:rFonts w:ascii="Times New Roman" w:hAnsi="Times New Roman" w:cs="Times New Roman"/>
          <w:sz w:val="28"/>
          <w:lang w:val="uk-UA"/>
        </w:rPr>
        <w:t>Заклад</w:t>
      </w:r>
      <w:r w:rsidR="00BA2507" w:rsidRPr="001C018C">
        <w:rPr>
          <w:rFonts w:ascii="Times New Roman" w:hAnsi="Times New Roman" w:cs="Times New Roman"/>
          <w:sz w:val="28"/>
          <w:lang w:val="uk-UA"/>
        </w:rPr>
        <w:t xml:space="preserve">у сприяє призначенню опікунів, піклувальників і виконує обов’язки опікуна і піклувальника в тому випадку, коли опікуни і піклувальники дітей, які виховуються в </w:t>
      </w:r>
      <w:r w:rsidR="00C77E1B" w:rsidRPr="00C77E1B">
        <w:rPr>
          <w:rFonts w:ascii="Times New Roman" w:hAnsi="Times New Roman" w:cs="Times New Roman"/>
          <w:sz w:val="28"/>
          <w:lang w:val="uk-UA"/>
        </w:rPr>
        <w:t>Заклад</w:t>
      </w:r>
      <w:r w:rsidR="00BA2507" w:rsidRPr="001C018C">
        <w:rPr>
          <w:rFonts w:ascii="Times New Roman" w:hAnsi="Times New Roman" w:cs="Times New Roman"/>
          <w:sz w:val="28"/>
          <w:lang w:val="uk-UA"/>
        </w:rPr>
        <w:t xml:space="preserve">і, не призначені органом опіки і піклування. </w:t>
      </w:r>
    </w:p>
    <w:p w:rsidR="00415F40" w:rsidRPr="001C018C" w:rsidRDefault="00F85885" w:rsidP="008F17B3">
      <w:pPr>
        <w:pStyle w:val="a3"/>
        <w:numPr>
          <w:ilvl w:val="1"/>
          <w:numId w:val="21"/>
        </w:numPr>
        <w:tabs>
          <w:tab w:val="left" w:pos="567"/>
          <w:tab w:val="left" w:pos="993"/>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101DD0" w:rsidRPr="001C018C">
        <w:rPr>
          <w:rFonts w:ascii="Times New Roman" w:hAnsi="Times New Roman" w:cs="Times New Roman"/>
          <w:sz w:val="28"/>
          <w:lang w:val="uk-UA"/>
        </w:rPr>
        <w:t>О</w:t>
      </w:r>
      <w:r w:rsidR="00415F40" w:rsidRPr="001C018C">
        <w:rPr>
          <w:rFonts w:ascii="Times New Roman" w:hAnsi="Times New Roman" w:cs="Times New Roman"/>
          <w:sz w:val="28"/>
          <w:lang w:val="uk-UA"/>
        </w:rPr>
        <w:t xml:space="preserve">рганом громадського самоврядування </w:t>
      </w:r>
      <w:r w:rsidR="00C77E1B" w:rsidRPr="00C77E1B">
        <w:rPr>
          <w:rFonts w:ascii="Times New Roman" w:hAnsi="Times New Roman" w:cs="Times New Roman"/>
          <w:sz w:val="28"/>
          <w:lang w:val="uk-UA"/>
        </w:rPr>
        <w:t>Заклад</w:t>
      </w:r>
      <w:r w:rsidR="00690E85" w:rsidRPr="001C018C">
        <w:rPr>
          <w:rFonts w:ascii="Times New Roman" w:hAnsi="Times New Roman" w:cs="Times New Roman"/>
          <w:sz w:val="28"/>
          <w:lang w:val="uk-UA"/>
        </w:rPr>
        <w:t xml:space="preserve">у </w:t>
      </w:r>
      <w:r w:rsidR="000A0673" w:rsidRPr="001C018C">
        <w:rPr>
          <w:rFonts w:ascii="Times New Roman" w:hAnsi="Times New Roman" w:cs="Times New Roman"/>
          <w:sz w:val="28"/>
          <w:lang w:val="uk-UA"/>
        </w:rPr>
        <w:t>є загальні збори колективу, що скликаються не рідше одного разу на  рік.</w:t>
      </w:r>
    </w:p>
    <w:p w:rsidR="000A0673" w:rsidRPr="001C018C" w:rsidRDefault="000A0673"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Право скликати загальні збори мають члени трудового колективу, якщо за це висловилось не менше 1/3 від загальної кількості</w:t>
      </w:r>
      <w:r w:rsidR="00101DD0" w:rsidRPr="001C018C">
        <w:rPr>
          <w:rFonts w:ascii="Times New Roman" w:hAnsi="Times New Roman" w:cs="Times New Roman"/>
          <w:sz w:val="28"/>
          <w:lang w:val="uk-UA"/>
        </w:rPr>
        <w:t xml:space="preserve"> голосів</w:t>
      </w:r>
      <w:r w:rsidRPr="001C018C">
        <w:rPr>
          <w:rFonts w:ascii="Times New Roman" w:hAnsi="Times New Roman" w:cs="Times New Roman"/>
          <w:sz w:val="28"/>
          <w:lang w:val="uk-UA"/>
        </w:rPr>
        <w:t xml:space="preserve">, </w:t>
      </w:r>
      <w:r w:rsidR="00101DD0" w:rsidRPr="001C018C">
        <w:rPr>
          <w:rFonts w:ascii="Times New Roman" w:hAnsi="Times New Roman" w:cs="Times New Roman"/>
          <w:sz w:val="28"/>
          <w:lang w:val="uk-UA"/>
        </w:rPr>
        <w:t>Д</w:t>
      </w:r>
      <w:r w:rsidRPr="001C018C">
        <w:rPr>
          <w:rFonts w:ascii="Times New Roman" w:hAnsi="Times New Roman" w:cs="Times New Roman"/>
          <w:sz w:val="28"/>
          <w:lang w:val="uk-UA"/>
        </w:rPr>
        <w:t xml:space="preserve">иректор </w:t>
      </w:r>
      <w:r w:rsidR="00C77E1B" w:rsidRPr="00C77E1B">
        <w:rPr>
          <w:rFonts w:ascii="Times New Roman" w:hAnsi="Times New Roman" w:cs="Times New Roman"/>
          <w:sz w:val="28"/>
          <w:lang w:val="uk-UA"/>
        </w:rPr>
        <w:t>Заклад</w:t>
      </w:r>
      <w:r w:rsidR="0036265D" w:rsidRPr="001C018C">
        <w:rPr>
          <w:rFonts w:ascii="Times New Roman" w:hAnsi="Times New Roman" w:cs="Times New Roman"/>
          <w:sz w:val="28"/>
          <w:lang w:val="uk-UA"/>
        </w:rPr>
        <w:t>у</w:t>
      </w:r>
      <w:r w:rsidRPr="001C018C">
        <w:rPr>
          <w:rFonts w:ascii="Times New Roman" w:hAnsi="Times New Roman" w:cs="Times New Roman"/>
          <w:sz w:val="28"/>
          <w:lang w:val="uk-UA"/>
        </w:rPr>
        <w:t xml:space="preserve">, </w:t>
      </w:r>
      <w:r w:rsidR="00101DD0" w:rsidRPr="001C018C">
        <w:rPr>
          <w:rFonts w:ascii="Times New Roman" w:hAnsi="Times New Roman" w:cs="Times New Roman"/>
          <w:sz w:val="28"/>
          <w:lang w:val="uk-UA"/>
        </w:rPr>
        <w:t>З</w:t>
      </w:r>
      <w:r w:rsidRPr="001C018C">
        <w:rPr>
          <w:rFonts w:ascii="Times New Roman" w:hAnsi="Times New Roman" w:cs="Times New Roman"/>
          <w:sz w:val="28"/>
          <w:lang w:val="uk-UA"/>
        </w:rPr>
        <w:t>асновник.</w:t>
      </w:r>
    </w:p>
    <w:p w:rsidR="00101DD0"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0A0673" w:rsidRPr="001C018C">
        <w:rPr>
          <w:rFonts w:ascii="Times New Roman" w:hAnsi="Times New Roman" w:cs="Times New Roman"/>
          <w:sz w:val="28"/>
          <w:lang w:val="uk-UA"/>
        </w:rPr>
        <w:t xml:space="preserve">Загальні збори: </w:t>
      </w:r>
    </w:p>
    <w:p w:rsidR="000A0673" w:rsidRPr="001C018C" w:rsidRDefault="00101DD0" w:rsidP="004C2FBD">
      <w:pPr>
        <w:pStyle w:val="a3"/>
        <w:numPr>
          <w:ilvl w:val="0"/>
          <w:numId w:val="7"/>
        </w:numPr>
        <w:tabs>
          <w:tab w:val="left" w:pos="284"/>
          <w:tab w:val="left" w:pos="113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w:t>
      </w:r>
      <w:r w:rsidR="000A0673" w:rsidRPr="001C018C">
        <w:rPr>
          <w:rFonts w:ascii="Times New Roman" w:hAnsi="Times New Roman" w:cs="Times New Roman"/>
          <w:sz w:val="28"/>
          <w:lang w:val="uk-UA"/>
        </w:rPr>
        <w:t>бирають раду</w:t>
      </w:r>
      <w:r w:rsidR="00F8588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986032" w:rsidRPr="001C018C">
        <w:rPr>
          <w:rFonts w:ascii="Times New Roman" w:hAnsi="Times New Roman" w:cs="Times New Roman"/>
          <w:sz w:val="28"/>
          <w:lang w:val="uk-UA"/>
        </w:rPr>
        <w:t>у</w:t>
      </w:r>
      <w:r w:rsidR="003B3A49" w:rsidRPr="001C018C">
        <w:rPr>
          <w:rFonts w:ascii="Times New Roman" w:hAnsi="Times New Roman" w:cs="Times New Roman"/>
          <w:sz w:val="28"/>
          <w:lang w:val="uk-UA"/>
        </w:rPr>
        <w:t xml:space="preserve">, </w:t>
      </w:r>
      <w:r w:rsidR="000A0673" w:rsidRPr="001C018C">
        <w:rPr>
          <w:rFonts w:ascii="Times New Roman" w:hAnsi="Times New Roman" w:cs="Times New Roman"/>
          <w:sz w:val="28"/>
          <w:lang w:val="uk-UA"/>
        </w:rPr>
        <w:t>встановлюють строк її повноважень;</w:t>
      </w:r>
    </w:p>
    <w:p w:rsidR="000A0673" w:rsidRPr="001C018C" w:rsidRDefault="00101DD0"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0A0673" w:rsidRPr="001C018C">
        <w:rPr>
          <w:rFonts w:ascii="Times New Roman" w:hAnsi="Times New Roman" w:cs="Times New Roman"/>
          <w:sz w:val="28"/>
          <w:lang w:val="uk-UA"/>
        </w:rPr>
        <w:t xml:space="preserve">аслуховують звіт </w:t>
      </w:r>
      <w:r w:rsidRPr="001C018C">
        <w:rPr>
          <w:rFonts w:ascii="Times New Roman" w:hAnsi="Times New Roman" w:cs="Times New Roman"/>
          <w:sz w:val="28"/>
          <w:lang w:val="uk-UA"/>
        </w:rPr>
        <w:t>Д</w:t>
      </w:r>
      <w:r w:rsidR="000A0673" w:rsidRPr="001C018C">
        <w:rPr>
          <w:rFonts w:ascii="Times New Roman" w:hAnsi="Times New Roman" w:cs="Times New Roman"/>
          <w:sz w:val="28"/>
          <w:lang w:val="uk-UA"/>
        </w:rPr>
        <w:t>иректора, голови ради</w:t>
      </w:r>
      <w:r w:rsidR="00F8588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986032" w:rsidRPr="001C018C">
        <w:rPr>
          <w:rFonts w:ascii="Times New Roman" w:hAnsi="Times New Roman" w:cs="Times New Roman"/>
          <w:sz w:val="28"/>
          <w:lang w:val="uk-UA"/>
        </w:rPr>
        <w:t>у</w:t>
      </w:r>
      <w:r w:rsidR="000A0673" w:rsidRPr="001C018C">
        <w:rPr>
          <w:rFonts w:ascii="Times New Roman" w:hAnsi="Times New Roman" w:cs="Times New Roman"/>
          <w:sz w:val="28"/>
          <w:lang w:val="uk-UA"/>
        </w:rPr>
        <w:t xml:space="preserve"> про їх роботу, дають їм оцінку;</w:t>
      </w:r>
    </w:p>
    <w:p w:rsidR="000A0673" w:rsidRPr="001C018C" w:rsidRDefault="00101DD0"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0A0673" w:rsidRPr="001C018C">
        <w:rPr>
          <w:rFonts w:ascii="Times New Roman" w:hAnsi="Times New Roman" w:cs="Times New Roman"/>
          <w:sz w:val="28"/>
          <w:lang w:val="uk-UA"/>
        </w:rPr>
        <w:t xml:space="preserve">атверджують основні напрямки вдосконалення і розвитку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p>
    <w:p w:rsidR="000A0673" w:rsidRPr="001C018C" w:rsidRDefault="00101DD0"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р</w:t>
      </w:r>
      <w:r w:rsidR="000A0673" w:rsidRPr="001C018C">
        <w:rPr>
          <w:rFonts w:ascii="Times New Roman" w:hAnsi="Times New Roman" w:cs="Times New Roman"/>
          <w:sz w:val="28"/>
          <w:lang w:val="uk-UA"/>
        </w:rPr>
        <w:t xml:space="preserve">озглядають колективний договір і уповноважують профспілковий комітет підписати його з адміністрацією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 xml:space="preserve">у </w:t>
      </w:r>
      <w:r w:rsidR="000A0673" w:rsidRPr="001C018C">
        <w:rPr>
          <w:rFonts w:ascii="Times New Roman" w:hAnsi="Times New Roman" w:cs="Times New Roman"/>
          <w:sz w:val="28"/>
          <w:lang w:val="uk-UA"/>
        </w:rPr>
        <w:t>від імені колективу;</w:t>
      </w:r>
    </w:p>
    <w:p w:rsidR="000A0673" w:rsidRPr="001C018C" w:rsidRDefault="00101DD0"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0A0673" w:rsidRPr="001C018C">
        <w:rPr>
          <w:rFonts w:ascii="Times New Roman" w:hAnsi="Times New Roman" w:cs="Times New Roman"/>
          <w:sz w:val="28"/>
          <w:lang w:val="uk-UA"/>
        </w:rPr>
        <w:t xml:space="preserve">атверджують положення про преміювання працівників </w:t>
      </w:r>
      <w:r w:rsidR="00C77E1B" w:rsidRPr="00C77E1B">
        <w:rPr>
          <w:rFonts w:ascii="Times New Roman" w:hAnsi="Times New Roman" w:cs="Times New Roman"/>
          <w:sz w:val="28"/>
          <w:lang w:val="uk-UA"/>
        </w:rPr>
        <w:t>Заклад</w:t>
      </w:r>
      <w:r w:rsidRPr="001C018C">
        <w:rPr>
          <w:rFonts w:ascii="Times New Roman" w:hAnsi="Times New Roman" w:cs="Times New Roman"/>
          <w:sz w:val="28"/>
          <w:lang w:val="uk-UA"/>
        </w:rPr>
        <w:t>у.</w:t>
      </w:r>
    </w:p>
    <w:p w:rsidR="000A0673"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0A0673" w:rsidRPr="001C018C">
        <w:rPr>
          <w:rFonts w:ascii="Times New Roman" w:hAnsi="Times New Roman" w:cs="Times New Roman"/>
          <w:sz w:val="28"/>
          <w:lang w:val="uk-UA"/>
        </w:rPr>
        <w:t>Рішення загальних зборів приймаються простою більшістю голосів. Виконання рішень загальних зборів обов’язко</w:t>
      </w:r>
      <w:r w:rsidR="003B3A49" w:rsidRPr="001C018C">
        <w:rPr>
          <w:rFonts w:ascii="Times New Roman" w:hAnsi="Times New Roman" w:cs="Times New Roman"/>
          <w:sz w:val="28"/>
          <w:lang w:val="uk-UA"/>
        </w:rPr>
        <w:t xml:space="preserve">ве для всіх працівників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00101DD0" w:rsidRPr="001C018C">
        <w:rPr>
          <w:rFonts w:ascii="Times New Roman" w:hAnsi="Times New Roman" w:cs="Times New Roman"/>
          <w:sz w:val="28"/>
          <w:lang w:val="uk-UA"/>
        </w:rPr>
        <w:t>.</w:t>
      </w:r>
    </w:p>
    <w:p w:rsidR="000A0673"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0A0673" w:rsidRPr="001C018C">
        <w:rPr>
          <w:rFonts w:ascii="Times New Roman" w:hAnsi="Times New Roman" w:cs="Times New Roman"/>
          <w:sz w:val="28"/>
          <w:lang w:val="uk-UA"/>
        </w:rPr>
        <w:t xml:space="preserve">У період між загальними зборами діє рада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00101DD0" w:rsidRPr="001C018C">
        <w:rPr>
          <w:rFonts w:ascii="Times New Roman" w:hAnsi="Times New Roman" w:cs="Times New Roman"/>
          <w:sz w:val="28"/>
          <w:lang w:val="uk-UA"/>
        </w:rPr>
        <w:t>.</w:t>
      </w:r>
    </w:p>
    <w:p w:rsidR="000A0673"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E063C7" w:rsidRPr="001C018C">
        <w:rPr>
          <w:rFonts w:ascii="Times New Roman" w:hAnsi="Times New Roman" w:cs="Times New Roman"/>
          <w:sz w:val="28"/>
          <w:lang w:val="uk-UA"/>
        </w:rPr>
        <w:t>Персональний склад ради та</w:t>
      </w:r>
      <w:r w:rsidR="000A0673" w:rsidRPr="001C018C">
        <w:rPr>
          <w:rFonts w:ascii="Times New Roman" w:hAnsi="Times New Roman" w:cs="Times New Roman"/>
          <w:sz w:val="28"/>
          <w:lang w:val="uk-UA"/>
        </w:rPr>
        <w:t xml:space="preserve"> голова обираються загальними зборами. До складу ради входять представники всіх категорій прац</w:t>
      </w:r>
      <w:r w:rsidR="00C204A5" w:rsidRPr="001C018C">
        <w:rPr>
          <w:rFonts w:ascii="Times New Roman" w:hAnsi="Times New Roman" w:cs="Times New Roman"/>
          <w:sz w:val="28"/>
          <w:lang w:val="uk-UA"/>
        </w:rPr>
        <w:t>і</w:t>
      </w:r>
      <w:r w:rsidR="000A0673" w:rsidRPr="001C018C">
        <w:rPr>
          <w:rFonts w:ascii="Times New Roman" w:hAnsi="Times New Roman" w:cs="Times New Roman"/>
          <w:sz w:val="28"/>
          <w:lang w:val="uk-UA"/>
        </w:rPr>
        <w:t xml:space="preserve">вників </w:t>
      </w:r>
      <w:r w:rsidR="00C77E1B" w:rsidRPr="00C77E1B">
        <w:rPr>
          <w:rFonts w:ascii="Times New Roman" w:hAnsi="Times New Roman" w:cs="Times New Roman"/>
          <w:sz w:val="28"/>
          <w:lang w:val="uk-UA"/>
        </w:rPr>
        <w:t>Заклад</w:t>
      </w:r>
      <w:r w:rsidR="00E063C7" w:rsidRPr="001C018C">
        <w:rPr>
          <w:rFonts w:ascii="Times New Roman" w:hAnsi="Times New Roman" w:cs="Times New Roman"/>
          <w:sz w:val="28"/>
          <w:lang w:val="uk-UA"/>
        </w:rPr>
        <w:t>у</w:t>
      </w:r>
      <w:r w:rsidR="000A0673" w:rsidRPr="001C018C">
        <w:rPr>
          <w:rFonts w:ascii="Times New Roman" w:hAnsi="Times New Roman" w:cs="Times New Roman"/>
          <w:sz w:val="28"/>
          <w:lang w:val="uk-UA"/>
        </w:rPr>
        <w:t>, громадських орг</w:t>
      </w:r>
      <w:r w:rsidR="00E063C7" w:rsidRPr="001C018C">
        <w:rPr>
          <w:rFonts w:ascii="Times New Roman" w:hAnsi="Times New Roman" w:cs="Times New Roman"/>
          <w:sz w:val="28"/>
          <w:lang w:val="uk-UA"/>
        </w:rPr>
        <w:t>анізацій, спонсорів, вихованців.</w:t>
      </w:r>
    </w:p>
    <w:p w:rsidR="000A0673"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0A0673" w:rsidRPr="001C018C">
        <w:rPr>
          <w:rFonts w:ascii="Times New Roman" w:hAnsi="Times New Roman" w:cs="Times New Roman"/>
          <w:sz w:val="28"/>
          <w:lang w:val="uk-UA"/>
        </w:rPr>
        <w:t xml:space="preserve">Засідання ради </w:t>
      </w:r>
      <w:r w:rsidR="001759D4" w:rsidRPr="001C018C">
        <w:rPr>
          <w:rFonts w:ascii="Times New Roman" w:hAnsi="Times New Roman" w:cs="Times New Roman"/>
          <w:sz w:val="28"/>
          <w:lang w:val="uk-UA"/>
        </w:rPr>
        <w:t xml:space="preserve">є правомочними, коли в ньому беруть участь не менше </w:t>
      </w:r>
      <w:r w:rsidR="00E063C7" w:rsidRPr="001C018C">
        <w:rPr>
          <w:rFonts w:ascii="Times New Roman" w:hAnsi="Times New Roman" w:cs="Times New Roman"/>
          <w:sz w:val="28"/>
          <w:lang w:val="uk-UA"/>
        </w:rPr>
        <w:t>2/3 її членів.</w:t>
      </w:r>
    </w:p>
    <w:p w:rsidR="001759D4"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1759D4" w:rsidRPr="001C018C">
        <w:rPr>
          <w:rFonts w:ascii="Times New Roman" w:hAnsi="Times New Roman" w:cs="Times New Roman"/>
          <w:sz w:val="28"/>
          <w:lang w:val="uk-UA"/>
        </w:rPr>
        <w:t>Періодичність проведених засідань ради визначається їх доцільністю і становить не менше чотирьох разів на рік</w:t>
      </w:r>
      <w:r w:rsidR="00E063C7" w:rsidRPr="001C018C">
        <w:rPr>
          <w:rFonts w:ascii="Times New Roman" w:hAnsi="Times New Roman" w:cs="Times New Roman"/>
          <w:sz w:val="28"/>
          <w:lang w:val="uk-UA"/>
        </w:rPr>
        <w:t>.</w:t>
      </w:r>
    </w:p>
    <w:p w:rsidR="001759D4" w:rsidRPr="001C018C" w:rsidRDefault="001759D4" w:rsidP="00E063C7">
      <w:pPr>
        <w:pStyle w:val="a3"/>
        <w:tabs>
          <w:tab w:val="left" w:pos="709"/>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Скликати засідання ради можуть: голова ради, </w:t>
      </w:r>
      <w:r w:rsidR="00E063C7" w:rsidRPr="001C018C">
        <w:rPr>
          <w:rFonts w:ascii="Times New Roman" w:hAnsi="Times New Roman" w:cs="Times New Roman"/>
          <w:sz w:val="28"/>
          <w:lang w:val="uk-UA"/>
        </w:rPr>
        <w:t>Д</w:t>
      </w:r>
      <w:r w:rsidRPr="001C018C">
        <w:rPr>
          <w:rFonts w:ascii="Times New Roman" w:hAnsi="Times New Roman" w:cs="Times New Roman"/>
          <w:sz w:val="28"/>
          <w:lang w:val="uk-UA"/>
        </w:rPr>
        <w:t xml:space="preserve">иректор </w:t>
      </w:r>
      <w:r w:rsidR="00C77E1B" w:rsidRPr="00C77E1B">
        <w:rPr>
          <w:rFonts w:ascii="Times New Roman" w:hAnsi="Times New Roman" w:cs="Times New Roman"/>
          <w:sz w:val="28"/>
          <w:lang w:val="uk-UA"/>
        </w:rPr>
        <w:t>Заклад</w:t>
      </w:r>
      <w:r w:rsidR="00E063C7" w:rsidRPr="001C018C">
        <w:rPr>
          <w:rFonts w:ascii="Times New Roman" w:hAnsi="Times New Roman" w:cs="Times New Roman"/>
          <w:sz w:val="28"/>
          <w:lang w:val="uk-UA"/>
        </w:rPr>
        <w:t>у, Засновник</w:t>
      </w:r>
      <w:r w:rsidRPr="001C018C">
        <w:rPr>
          <w:rFonts w:ascii="Times New Roman" w:hAnsi="Times New Roman" w:cs="Times New Roman"/>
          <w:sz w:val="28"/>
          <w:lang w:val="uk-UA"/>
        </w:rPr>
        <w:t>, працівники</w:t>
      </w:r>
      <w:r w:rsidR="00F8588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Pr="001C018C">
        <w:rPr>
          <w:rFonts w:ascii="Times New Roman" w:hAnsi="Times New Roman" w:cs="Times New Roman"/>
          <w:sz w:val="28"/>
          <w:lang w:val="uk-UA"/>
        </w:rPr>
        <w:t>, якщо за це вислов</w:t>
      </w:r>
      <w:r w:rsidR="00E063C7" w:rsidRPr="001C018C">
        <w:rPr>
          <w:rFonts w:ascii="Times New Roman" w:hAnsi="Times New Roman" w:cs="Times New Roman"/>
          <w:sz w:val="28"/>
          <w:lang w:val="uk-UA"/>
        </w:rPr>
        <w:t>илось</w:t>
      </w:r>
      <w:r w:rsidRPr="001C018C">
        <w:rPr>
          <w:rFonts w:ascii="Times New Roman" w:hAnsi="Times New Roman" w:cs="Times New Roman"/>
          <w:sz w:val="28"/>
          <w:lang w:val="uk-UA"/>
        </w:rPr>
        <w:t xml:space="preserve"> не </w:t>
      </w:r>
      <w:r w:rsidR="00E063C7" w:rsidRPr="001C018C">
        <w:rPr>
          <w:rFonts w:ascii="Times New Roman" w:hAnsi="Times New Roman" w:cs="Times New Roman"/>
          <w:sz w:val="28"/>
          <w:lang w:val="uk-UA"/>
        </w:rPr>
        <w:t xml:space="preserve">менше </w:t>
      </w:r>
      <w:r w:rsidRPr="001C018C">
        <w:rPr>
          <w:rFonts w:ascii="Times New Roman" w:hAnsi="Times New Roman" w:cs="Times New Roman"/>
          <w:sz w:val="28"/>
          <w:lang w:val="uk-UA"/>
        </w:rPr>
        <w:t>1/3 від їх кількості.</w:t>
      </w:r>
    </w:p>
    <w:p w:rsidR="001759D4" w:rsidRPr="001C018C" w:rsidRDefault="00F8588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1759D4" w:rsidRPr="001C018C">
        <w:rPr>
          <w:rFonts w:ascii="Times New Roman" w:hAnsi="Times New Roman" w:cs="Times New Roman"/>
          <w:sz w:val="28"/>
          <w:lang w:val="uk-UA"/>
        </w:rPr>
        <w:t xml:space="preserve">Рада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001759D4" w:rsidRPr="001C018C">
        <w:rPr>
          <w:rFonts w:ascii="Times New Roman" w:hAnsi="Times New Roman" w:cs="Times New Roman"/>
          <w:sz w:val="28"/>
          <w:lang w:val="uk-UA"/>
        </w:rPr>
        <w:t xml:space="preserve">: </w:t>
      </w:r>
    </w:p>
    <w:p w:rsidR="001759D4" w:rsidRPr="001C018C" w:rsidRDefault="00E063C7"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lastRenderedPageBreak/>
        <w:t>о</w:t>
      </w:r>
      <w:r w:rsidR="001759D4" w:rsidRPr="001C018C">
        <w:rPr>
          <w:rFonts w:ascii="Times New Roman" w:hAnsi="Times New Roman" w:cs="Times New Roman"/>
          <w:sz w:val="28"/>
          <w:lang w:val="uk-UA"/>
        </w:rPr>
        <w:t>рганізовує виконання рішень загальних зборів;</w:t>
      </w:r>
    </w:p>
    <w:p w:rsidR="001759D4" w:rsidRPr="001C018C" w:rsidRDefault="00E063C7"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1759D4" w:rsidRPr="001C018C">
        <w:rPr>
          <w:rFonts w:ascii="Times New Roman" w:hAnsi="Times New Roman" w:cs="Times New Roman"/>
          <w:sz w:val="28"/>
          <w:lang w:val="uk-UA"/>
        </w:rPr>
        <w:t>атвердж</w:t>
      </w:r>
      <w:r w:rsidR="003B3A49" w:rsidRPr="001C018C">
        <w:rPr>
          <w:rFonts w:ascii="Times New Roman" w:hAnsi="Times New Roman" w:cs="Times New Roman"/>
          <w:sz w:val="28"/>
          <w:lang w:val="uk-UA"/>
        </w:rPr>
        <w:t xml:space="preserve">ений річний план роботи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001759D4" w:rsidRPr="001C018C">
        <w:rPr>
          <w:rFonts w:ascii="Times New Roman" w:hAnsi="Times New Roman" w:cs="Times New Roman"/>
          <w:sz w:val="28"/>
          <w:lang w:val="uk-UA"/>
        </w:rPr>
        <w:t>;</w:t>
      </w:r>
    </w:p>
    <w:p w:rsidR="001759D4" w:rsidRPr="001C018C" w:rsidRDefault="00E063C7"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1759D4" w:rsidRPr="001C018C">
        <w:rPr>
          <w:rFonts w:ascii="Times New Roman" w:hAnsi="Times New Roman" w:cs="Times New Roman"/>
          <w:sz w:val="28"/>
          <w:lang w:val="uk-UA"/>
        </w:rPr>
        <w:t xml:space="preserve">а пропозицією пелагічної ради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 xml:space="preserve">у </w:t>
      </w:r>
      <w:r w:rsidR="001759D4" w:rsidRPr="001C018C">
        <w:rPr>
          <w:rFonts w:ascii="Times New Roman" w:hAnsi="Times New Roman" w:cs="Times New Roman"/>
          <w:sz w:val="28"/>
          <w:lang w:val="uk-UA"/>
        </w:rPr>
        <w:t>визначає напрямки виховання і навчання дітей;</w:t>
      </w:r>
    </w:p>
    <w:p w:rsidR="001759D4" w:rsidRPr="001C018C" w:rsidRDefault="00E063C7"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з</w:t>
      </w:r>
      <w:r w:rsidR="001759D4" w:rsidRPr="001C018C">
        <w:rPr>
          <w:rFonts w:ascii="Times New Roman" w:hAnsi="Times New Roman" w:cs="Times New Roman"/>
          <w:sz w:val="28"/>
          <w:lang w:val="uk-UA"/>
        </w:rPr>
        <w:t xml:space="preserve">абезпечує соціально-правовий захист </w:t>
      </w:r>
      <w:r w:rsidR="003B3A49" w:rsidRPr="001C018C">
        <w:rPr>
          <w:rFonts w:ascii="Times New Roman" w:hAnsi="Times New Roman" w:cs="Times New Roman"/>
          <w:sz w:val="28"/>
          <w:lang w:val="uk-UA"/>
        </w:rPr>
        <w:t xml:space="preserve">вихованців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 xml:space="preserve">у </w:t>
      </w:r>
      <w:r w:rsidR="001759D4" w:rsidRPr="001C018C">
        <w:rPr>
          <w:rFonts w:ascii="Times New Roman" w:hAnsi="Times New Roman" w:cs="Times New Roman"/>
          <w:sz w:val="28"/>
          <w:lang w:val="uk-UA"/>
        </w:rPr>
        <w:t xml:space="preserve">при розгляді питань, пов’язаних </w:t>
      </w:r>
      <w:r w:rsidR="003C4BA1">
        <w:rPr>
          <w:rFonts w:ascii="Times New Roman" w:hAnsi="Times New Roman" w:cs="Times New Roman"/>
          <w:sz w:val="28"/>
          <w:lang w:val="uk-UA"/>
        </w:rPr>
        <w:t>і</w:t>
      </w:r>
      <w:r w:rsidR="001759D4" w:rsidRPr="001C018C">
        <w:rPr>
          <w:rFonts w:ascii="Times New Roman" w:hAnsi="Times New Roman" w:cs="Times New Roman"/>
          <w:sz w:val="28"/>
          <w:lang w:val="uk-UA"/>
        </w:rPr>
        <w:t>з визначенням їх долі;</w:t>
      </w:r>
    </w:p>
    <w:p w:rsidR="001759D4"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к</w:t>
      </w:r>
      <w:r w:rsidR="001759D4" w:rsidRPr="001C018C">
        <w:rPr>
          <w:rFonts w:ascii="Times New Roman" w:hAnsi="Times New Roman" w:cs="Times New Roman"/>
          <w:sz w:val="28"/>
          <w:lang w:val="uk-UA"/>
        </w:rPr>
        <w:t>онтролює раціональне використання бюджетних коштів;</w:t>
      </w:r>
    </w:p>
    <w:p w:rsidR="001759D4"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w:t>
      </w:r>
      <w:r w:rsidR="001759D4" w:rsidRPr="001C018C">
        <w:rPr>
          <w:rFonts w:ascii="Times New Roman" w:hAnsi="Times New Roman" w:cs="Times New Roman"/>
          <w:sz w:val="28"/>
          <w:lang w:val="uk-UA"/>
        </w:rPr>
        <w:t>орушує питання про матеріальну відповідальність, про збереження майна</w:t>
      </w:r>
      <w:r w:rsidR="00D2055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Pr="001C018C">
        <w:rPr>
          <w:rFonts w:ascii="Times New Roman" w:hAnsi="Times New Roman" w:cs="Times New Roman"/>
          <w:sz w:val="28"/>
          <w:lang w:val="uk-UA"/>
        </w:rPr>
        <w:t>;</w:t>
      </w:r>
    </w:p>
    <w:p w:rsidR="001759D4"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w:t>
      </w:r>
      <w:r w:rsidR="001759D4" w:rsidRPr="001C018C">
        <w:rPr>
          <w:rFonts w:ascii="Times New Roman" w:hAnsi="Times New Roman" w:cs="Times New Roman"/>
          <w:sz w:val="28"/>
          <w:lang w:val="uk-UA"/>
        </w:rPr>
        <w:t>рганізовує громадський контроль за харчування</w:t>
      </w:r>
      <w:r w:rsidR="005B252F" w:rsidRPr="001C018C">
        <w:rPr>
          <w:rFonts w:ascii="Times New Roman" w:hAnsi="Times New Roman" w:cs="Times New Roman"/>
          <w:sz w:val="28"/>
          <w:lang w:val="uk-UA"/>
        </w:rPr>
        <w:t>м</w:t>
      </w:r>
      <w:r w:rsidR="001759D4" w:rsidRPr="001C018C">
        <w:rPr>
          <w:rFonts w:ascii="Times New Roman" w:hAnsi="Times New Roman" w:cs="Times New Roman"/>
          <w:sz w:val="28"/>
          <w:lang w:val="uk-UA"/>
        </w:rPr>
        <w:t xml:space="preserve"> дітей;</w:t>
      </w:r>
    </w:p>
    <w:p w:rsidR="001759D4"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п</w:t>
      </w:r>
      <w:r w:rsidR="001759D4" w:rsidRPr="001C018C">
        <w:rPr>
          <w:rFonts w:ascii="Times New Roman" w:hAnsi="Times New Roman" w:cs="Times New Roman"/>
          <w:sz w:val="28"/>
          <w:lang w:val="uk-UA"/>
        </w:rPr>
        <w:t>огоджує штатний розпис, порядок встановлення надбавок і доплат, премій працівникам</w:t>
      </w:r>
      <w:r w:rsidR="00695C3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001759D4" w:rsidRPr="001C018C">
        <w:rPr>
          <w:rFonts w:ascii="Times New Roman" w:hAnsi="Times New Roman" w:cs="Times New Roman"/>
          <w:sz w:val="28"/>
          <w:lang w:val="uk-UA"/>
        </w:rPr>
        <w:t>;</w:t>
      </w:r>
    </w:p>
    <w:p w:rsidR="001759D4"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в</w:t>
      </w:r>
      <w:r w:rsidR="001759D4" w:rsidRPr="001C018C">
        <w:rPr>
          <w:rFonts w:ascii="Times New Roman" w:hAnsi="Times New Roman" w:cs="Times New Roman"/>
          <w:sz w:val="28"/>
          <w:lang w:val="uk-UA"/>
        </w:rPr>
        <w:t>носить пропозиції про відзначення педагогічних працівників та інших працівників</w:t>
      </w:r>
      <w:r w:rsidR="00695C3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p>
    <w:p w:rsidR="003B3A49"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р</w:t>
      </w:r>
      <w:r w:rsidR="003B3A49" w:rsidRPr="001C018C">
        <w:rPr>
          <w:rFonts w:ascii="Times New Roman" w:hAnsi="Times New Roman" w:cs="Times New Roman"/>
          <w:sz w:val="28"/>
          <w:lang w:val="uk-UA"/>
        </w:rPr>
        <w:t xml:space="preserve">озглядає питання про доцільність відкриття додаткових підрозділів соціально-психологічної, </w:t>
      </w:r>
      <w:proofErr w:type="spellStart"/>
      <w:r w:rsidR="003B3A49" w:rsidRPr="001C018C">
        <w:rPr>
          <w:rFonts w:ascii="Times New Roman" w:hAnsi="Times New Roman" w:cs="Times New Roman"/>
          <w:sz w:val="28"/>
          <w:lang w:val="uk-UA"/>
        </w:rPr>
        <w:t>корекційної</w:t>
      </w:r>
      <w:proofErr w:type="spellEnd"/>
      <w:r w:rsidR="003B3A49" w:rsidRPr="001C018C">
        <w:rPr>
          <w:rFonts w:ascii="Times New Roman" w:hAnsi="Times New Roman" w:cs="Times New Roman"/>
          <w:sz w:val="28"/>
          <w:lang w:val="uk-UA"/>
        </w:rPr>
        <w:t>, реабілітаційної допомоги;</w:t>
      </w:r>
    </w:p>
    <w:p w:rsidR="00A17232" w:rsidRPr="001C018C" w:rsidRDefault="00154BCE"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A17232" w:rsidRPr="001C018C">
        <w:rPr>
          <w:rFonts w:ascii="Times New Roman" w:hAnsi="Times New Roman" w:cs="Times New Roman"/>
          <w:sz w:val="28"/>
          <w:lang w:val="uk-UA"/>
        </w:rPr>
        <w:t xml:space="preserve">осліджує, обговорює та затверджує положення про додаткові підрозділи соціально-психологічної, </w:t>
      </w:r>
      <w:proofErr w:type="spellStart"/>
      <w:r w:rsidR="00A17232" w:rsidRPr="001C018C">
        <w:rPr>
          <w:rFonts w:ascii="Times New Roman" w:hAnsi="Times New Roman" w:cs="Times New Roman"/>
          <w:sz w:val="28"/>
          <w:lang w:val="uk-UA"/>
        </w:rPr>
        <w:t>корекційної</w:t>
      </w:r>
      <w:proofErr w:type="spellEnd"/>
      <w:r w:rsidR="00A17232" w:rsidRPr="001C018C">
        <w:rPr>
          <w:rFonts w:ascii="Times New Roman" w:hAnsi="Times New Roman" w:cs="Times New Roman"/>
          <w:sz w:val="28"/>
          <w:lang w:val="uk-UA"/>
        </w:rPr>
        <w:t>, реабілітаційної допомоги</w:t>
      </w:r>
      <w:r w:rsidRPr="001C018C">
        <w:rPr>
          <w:rFonts w:ascii="Times New Roman" w:hAnsi="Times New Roman" w:cs="Times New Roman"/>
          <w:sz w:val="28"/>
          <w:lang w:val="uk-UA"/>
        </w:rPr>
        <w:t>.</w:t>
      </w:r>
    </w:p>
    <w:p w:rsidR="001759D4" w:rsidRPr="001C018C" w:rsidRDefault="00B5138C" w:rsidP="008F17B3">
      <w:pPr>
        <w:pStyle w:val="a3"/>
        <w:numPr>
          <w:ilvl w:val="1"/>
          <w:numId w:val="21"/>
        </w:numPr>
        <w:tabs>
          <w:tab w:val="left" w:pos="1276"/>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Рішення ради </w:t>
      </w:r>
      <w:r w:rsidR="00C77E1B" w:rsidRPr="00C77E1B">
        <w:rPr>
          <w:rFonts w:ascii="Times New Roman" w:hAnsi="Times New Roman" w:cs="Times New Roman"/>
          <w:sz w:val="28"/>
          <w:lang w:val="uk-UA"/>
        </w:rPr>
        <w:t>Заклад</w:t>
      </w:r>
      <w:r w:rsidR="00154BCE"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приймаються простою більшістю голосів від загальної кількості присутніх членів</w:t>
      </w:r>
      <w:r w:rsidR="00154BCE" w:rsidRPr="001C018C">
        <w:rPr>
          <w:rFonts w:ascii="Times New Roman" w:hAnsi="Times New Roman" w:cs="Times New Roman"/>
          <w:sz w:val="28"/>
          <w:lang w:val="uk-UA"/>
        </w:rPr>
        <w:t>.</w:t>
      </w:r>
    </w:p>
    <w:p w:rsidR="00CC0D67" w:rsidRPr="001C018C" w:rsidRDefault="00F30014"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B5138C" w:rsidRPr="001C018C">
        <w:rPr>
          <w:rFonts w:ascii="Times New Roman" w:hAnsi="Times New Roman" w:cs="Times New Roman"/>
          <w:sz w:val="28"/>
          <w:lang w:val="uk-UA"/>
        </w:rPr>
        <w:t xml:space="preserve">Колегіальним органом управління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 xml:space="preserve">у </w:t>
      </w:r>
      <w:r w:rsidR="00B5138C" w:rsidRPr="001C018C">
        <w:rPr>
          <w:rFonts w:ascii="Times New Roman" w:hAnsi="Times New Roman" w:cs="Times New Roman"/>
          <w:sz w:val="28"/>
          <w:lang w:val="uk-UA"/>
        </w:rPr>
        <w:t xml:space="preserve">є педагогічна рада, яку очолює </w:t>
      </w:r>
      <w:r w:rsidR="00154BCE" w:rsidRPr="001C018C">
        <w:rPr>
          <w:rFonts w:ascii="Times New Roman" w:hAnsi="Times New Roman" w:cs="Times New Roman"/>
          <w:sz w:val="28"/>
          <w:lang w:val="uk-UA"/>
        </w:rPr>
        <w:t>Д</w:t>
      </w:r>
      <w:r w:rsidR="00B5138C" w:rsidRPr="001C018C">
        <w:rPr>
          <w:rFonts w:ascii="Times New Roman" w:hAnsi="Times New Roman" w:cs="Times New Roman"/>
          <w:sz w:val="28"/>
          <w:lang w:val="uk-UA"/>
        </w:rPr>
        <w:t xml:space="preserve">иректор. </w:t>
      </w:r>
    </w:p>
    <w:p w:rsidR="00B5138C" w:rsidRPr="001C018C" w:rsidRDefault="00B5138C" w:rsidP="00CC0D67">
      <w:pPr>
        <w:pStyle w:val="a3"/>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До складу педагогічної ради входять заступник </w:t>
      </w:r>
      <w:r w:rsidR="00CC0D67" w:rsidRPr="001C018C">
        <w:rPr>
          <w:rFonts w:ascii="Times New Roman" w:hAnsi="Times New Roman" w:cs="Times New Roman"/>
          <w:sz w:val="28"/>
          <w:lang w:val="uk-UA"/>
        </w:rPr>
        <w:t>Д</w:t>
      </w:r>
      <w:r w:rsidRPr="001C018C">
        <w:rPr>
          <w:rFonts w:ascii="Times New Roman" w:hAnsi="Times New Roman" w:cs="Times New Roman"/>
          <w:sz w:val="28"/>
          <w:lang w:val="uk-UA"/>
        </w:rPr>
        <w:t xml:space="preserve">иректора, педагогічні, медичні працівники, інші спеціалісти. У засіданнях педагогічної ради можуть брати участь з правом дорадчого голосу представники </w:t>
      </w:r>
      <w:r w:rsidR="00CC0D67" w:rsidRPr="001C018C">
        <w:rPr>
          <w:rFonts w:ascii="Times New Roman" w:hAnsi="Times New Roman" w:cs="Times New Roman"/>
          <w:sz w:val="28"/>
          <w:lang w:val="uk-UA"/>
        </w:rPr>
        <w:t xml:space="preserve">Засновника, </w:t>
      </w:r>
      <w:r w:rsidRPr="001C018C">
        <w:rPr>
          <w:rFonts w:ascii="Times New Roman" w:hAnsi="Times New Roman" w:cs="Times New Roman"/>
          <w:sz w:val="28"/>
          <w:lang w:val="uk-UA"/>
        </w:rPr>
        <w:t>органів управління освітою, охороною здоров'я, підприємств, установ, громадських організацій тощо</w:t>
      </w:r>
      <w:r w:rsidR="00CC0D67" w:rsidRPr="001C018C">
        <w:rPr>
          <w:rFonts w:ascii="Times New Roman" w:hAnsi="Times New Roman" w:cs="Times New Roman"/>
          <w:sz w:val="28"/>
          <w:lang w:val="uk-UA"/>
        </w:rPr>
        <w:t>.</w:t>
      </w:r>
    </w:p>
    <w:p w:rsidR="00B5138C" w:rsidRPr="001C018C" w:rsidRDefault="00B5138C" w:rsidP="008F17B3">
      <w:pPr>
        <w:pStyle w:val="a3"/>
        <w:numPr>
          <w:ilvl w:val="1"/>
          <w:numId w:val="21"/>
        </w:numPr>
        <w:tabs>
          <w:tab w:val="left" w:pos="1276"/>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Педагогічна рада:</w:t>
      </w:r>
    </w:p>
    <w:p w:rsidR="00B5138C" w:rsidRPr="001C018C" w:rsidRDefault="000B5653"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р</w:t>
      </w:r>
      <w:r w:rsidR="00B5138C" w:rsidRPr="001C018C">
        <w:rPr>
          <w:rFonts w:ascii="Times New Roman" w:hAnsi="Times New Roman" w:cs="Times New Roman"/>
          <w:sz w:val="28"/>
          <w:lang w:val="uk-UA"/>
        </w:rPr>
        <w:t>озглядає питання навчально-виховного процесу</w:t>
      </w:r>
      <w:r w:rsidR="00695C35">
        <w:rPr>
          <w:rFonts w:ascii="Times New Roman" w:hAnsi="Times New Roman" w:cs="Times New Roman"/>
          <w:sz w:val="28"/>
          <w:lang w:val="uk-UA"/>
        </w:rPr>
        <w:t xml:space="preserve"> </w:t>
      </w:r>
      <w:r w:rsidR="00C77E1B" w:rsidRPr="00C77E1B">
        <w:rPr>
          <w:rFonts w:ascii="Times New Roman" w:hAnsi="Times New Roman" w:cs="Times New Roman"/>
          <w:sz w:val="28"/>
          <w:lang w:val="uk-UA"/>
        </w:rPr>
        <w:t>Заклад</w:t>
      </w:r>
      <w:r w:rsidR="003B3A49" w:rsidRPr="001C018C">
        <w:rPr>
          <w:rFonts w:ascii="Times New Roman" w:hAnsi="Times New Roman" w:cs="Times New Roman"/>
          <w:sz w:val="28"/>
          <w:lang w:val="uk-UA"/>
        </w:rPr>
        <w:t>у</w:t>
      </w:r>
      <w:r w:rsidR="00B5138C" w:rsidRPr="001C018C">
        <w:rPr>
          <w:rFonts w:ascii="Times New Roman" w:hAnsi="Times New Roman" w:cs="Times New Roman"/>
          <w:sz w:val="28"/>
          <w:lang w:val="uk-UA"/>
        </w:rPr>
        <w:t>, приймає відповідні рішення;</w:t>
      </w:r>
    </w:p>
    <w:p w:rsidR="00B5138C" w:rsidRPr="001C018C" w:rsidRDefault="000B5653" w:rsidP="004C2FBD">
      <w:pPr>
        <w:pStyle w:val="a3"/>
        <w:numPr>
          <w:ilvl w:val="0"/>
          <w:numId w:val="7"/>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о</w:t>
      </w:r>
      <w:r w:rsidR="00B5138C" w:rsidRPr="001C018C">
        <w:rPr>
          <w:rFonts w:ascii="Times New Roman" w:hAnsi="Times New Roman" w:cs="Times New Roman"/>
          <w:sz w:val="28"/>
          <w:lang w:val="uk-UA"/>
        </w:rPr>
        <w:t>рганізовує роботу по підвищенню кваліфікації педагогічних працівників, розвитку їхньої творчої ініціативи, впровадження досягнень науки, передового педагогічного досвіду</w:t>
      </w:r>
      <w:r w:rsidRPr="001C018C">
        <w:rPr>
          <w:rFonts w:ascii="Times New Roman" w:hAnsi="Times New Roman" w:cs="Times New Roman"/>
          <w:sz w:val="28"/>
          <w:lang w:val="uk-UA"/>
        </w:rPr>
        <w:t>.</w:t>
      </w:r>
    </w:p>
    <w:p w:rsidR="00B5138C" w:rsidRPr="001C018C" w:rsidRDefault="00B5138C" w:rsidP="008F17B3">
      <w:pPr>
        <w:pStyle w:val="a3"/>
        <w:numPr>
          <w:ilvl w:val="1"/>
          <w:numId w:val="21"/>
        </w:numPr>
        <w:tabs>
          <w:tab w:val="left" w:pos="1276"/>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Періодичність проведення засідань педагогічної ради визначається їх доцільністю і становить не менше чотирьох разів на рік</w:t>
      </w:r>
      <w:r w:rsidR="000B5653" w:rsidRPr="001C018C">
        <w:rPr>
          <w:rFonts w:ascii="Times New Roman" w:hAnsi="Times New Roman" w:cs="Times New Roman"/>
          <w:sz w:val="28"/>
          <w:lang w:val="uk-UA"/>
        </w:rPr>
        <w:t>.</w:t>
      </w:r>
    </w:p>
    <w:p w:rsidR="00B5138C" w:rsidRPr="001C018C" w:rsidRDefault="00695C35" w:rsidP="008F17B3">
      <w:pPr>
        <w:pStyle w:val="a3"/>
        <w:numPr>
          <w:ilvl w:val="1"/>
          <w:numId w:val="21"/>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 xml:space="preserve"> </w:t>
      </w:r>
      <w:r w:rsidR="00B5138C" w:rsidRPr="001C018C">
        <w:rPr>
          <w:rFonts w:ascii="Times New Roman" w:hAnsi="Times New Roman" w:cs="Times New Roman"/>
          <w:sz w:val="28"/>
          <w:lang w:val="uk-UA"/>
        </w:rPr>
        <w:t>Рішення педагогічної ради приймаються простою більшістю голосів</w:t>
      </w:r>
      <w:r w:rsidR="000B5653" w:rsidRPr="001C018C">
        <w:rPr>
          <w:rFonts w:ascii="Times New Roman" w:hAnsi="Times New Roman" w:cs="Times New Roman"/>
          <w:sz w:val="28"/>
          <w:lang w:val="uk-UA"/>
        </w:rPr>
        <w:t>.</w:t>
      </w:r>
    </w:p>
    <w:p w:rsidR="009B03F8" w:rsidRPr="001C018C" w:rsidRDefault="009B03F8" w:rsidP="00CD6B0A">
      <w:pPr>
        <w:pStyle w:val="a3"/>
        <w:spacing w:after="0" w:line="240" w:lineRule="auto"/>
        <w:ind w:left="0" w:right="-1"/>
        <w:jc w:val="both"/>
        <w:rPr>
          <w:rFonts w:ascii="Times New Roman" w:hAnsi="Times New Roman" w:cs="Times New Roman"/>
          <w:sz w:val="28"/>
          <w:lang w:val="uk-UA"/>
        </w:rPr>
      </w:pPr>
    </w:p>
    <w:p w:rsidR="00A5501F" w:rsidRPr="00BB1624" w:rsidRDefault="00A5501F" w:rsidP="008F17B3">
      <w:pPr>
        <w:pStyle w:val="a3"/>
        <w:numPr>
          <w:ilvl w:val="0"/>
          <w:numId w:val="21"/>
        </w:numPr>
        <w:spacing w:after="0" w:line="240" w:lineRule="auto"/>
        <w:ind w:right="-1"/>
        <w:jc w:val="center"/>
        <w:rPr>
          <w:rFonts w:ascii="Times New Roman" w:hAnsi="Times New Roman" w:cs="Times New Roman"/>
          <w:b/>
          <w:sz w:val="28"/>
          <w:lang w:val="uk-UA"/>
        </w:rPr>
      </w:pPr>
      <w:r w:rsidRPr="00BB1624">
        <w:rPr>
          <w:rFonts w:ascii="Times New Roman" w:hAnsi="Times New Roman" w:cs="Times New Roman"/>
          <w:b/>
          <w:sz w:val="28"/>
          <w:lang w:val="uk-UA"/>
        </w:rPr>
        <w:t xml:space="preserve">ФІНАНСОВА ДІЯЛЬНІСТЬ ТА МАТЕРІАЛЬНО-ТЕХНІЧНА </w:t>
      </w:r>
    </w:p>
    <w:p w:rsidR="00B526EC" w:rsidRPr="00BB1624" w:rsidRDefault="00A5501F" w:rsidP="00A5501F">
      <w:pPr>
        <w:spacing w:after="0" w:line="240" w:lineRule="auto"/>
        <w:ind w:right="-1"/>
        <w:jc w:val="center"/>
        <w:rPr>
          <w:rFonts w:ascii="Times New Roman" w:hAnsi="Times New Roman" w:cs="Times New Roman"/>
          <w:b/>
          <w:sz w:val="28"/>
          <w:lang w:val="uk-UA"/>
        </w:rPr>
      </w:pPr>
      <w:r w:rsidRPr="00BB1624">
        <w:rPr>
          <w:rFonts w:ascii="Times New Roman" w:hAnsi="Times New Roman" w:cs="Times New Roman"/>
          <w:b/>
          <w:sz w:val="28"/>
          <w:lang w:val="uk-UA"/>
        </w:rPr>
        <w:t xml:space="preserve">БАЗА </w:t>
      </w:r>
      <w:r w:rsidR="00686B27">
        <w:rPr>
          <w:rFonts w:ascii="Times New Roman" w:hAnsi="Times New Roman" w:cs="Times New Roman"/>
          <w:b/>
          <w:sz w:val="28"/>
          <w:lang w:val="uk-UA"/>
        </w:rPr>
        <w:t>ЗАКЛАД</w:t>
      </w:r>
      <w:r w:rsidRPr="00BB1624">
        <w:rPr>
          <w:rFonts w:ascii="Times New Roman" w:hAnsi="Times New Roman" w:cs="Times New Roman"/>
          <w:b/>
          <w:sz w:val="28"/>
          <w:lang w:val="uk-UA"/>
        </w:rPr>
        <w:t>У</w:t>
      </w:r>
    </w:p>
    <w:p w:rsidR="00A5501F" w:rsidRPr="001C018C" w:rsidRDefault="00A5501F" w:rsidP="00A5501F">
      <w:pPr>
        <w:pStyle w:val="a3"/>
        <w:spacing w:after="0" w:line="240" w:lineRule="auto"/>
        <w:ind w:left="0" w:right="-1"/>
        <w:jc w:val="center"/>
        <w:rPr>
          <w:rFonts w:ascii="Times New Roman" w:hAnsi="Times New Roman" w:cs="Times New Roman"/>
          <w:sz w:val="28"/>
          <w:lang w:val="uk-UA"/>
        </w:rPr>
      </w:pPr>
    </w:p>
    <w:p w:rsidR="00B526EC" w:rsidRPr="001C018C" w:rsidRDefault="00B526EC"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Фінансово-господарська діяльність </w:t>
      </w:r>
      <w:r w:rsidR="00C77E1B" w:rsidRPr="00C77E1B">
        <w:rPr>
          <w:rFonts w:ascii="Times New Roman" w:hAnsi="Times New Roman" w:cs="Times New Roman"/>
          <w:sz w:val="28"/>
          <w:lang w:val="uk-UA"/>
        </w:rPr>
        <w:t>Заклад</w:t>
      </w:r>
      <w:r w:rsidR="00A9706F"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 xml:space="preserve">та використання </w:t>
      </w:r>
      <w:r w:rsidR="00A5501F" w:rsidRPr="001C018C">
        <w:rPr>
          <w:rFonts w:ascii="Times New Roman" w:hAnsi="Times New Roman" w:cs="Times New Roman"/>
          <w:sz w:val="28"/>
          <w:lang w:val="uk-UA"/>
        </w:rPr>
        <w:t xml:space="preserve"> м</w:t>
      </w:r>
      <w:r w:rsidRPr="001C018C">
        <w:rPr>
          <w:rFonts w:ascii="Times New Roman" w:hAnsi="Times New Roman" w:cs="Times New Roman"/>
          <w:sz w:val="28"/>
          <w:lang w:val="uk-UA"/>
        </w:rPr>
        <w:t xml:space="preserve">атеріально-технічної бази здійснюється відповідно до нормативно-правових актів та цього </w:t>
      </w:r>
      <w:r w:rsidR="00A5501F" w:rsidRPr="001C018C">
        <w:rPr>
          <w:rFonts w:ascii="Times New Roman" w:hAnsi="Times New Roman" w:cs="Times New Roman"/>
          <w:sz w:val="28"/>
          <w:lang w:val="uk-UA"/>
        </w:rPr>
        <w:t>Статуту.</w:t>
      </w:r>
    </w:p>
    <w:p w:rsidR="00B526EC" w:rsidRPr="001C018C" w:rsidRDefault="00B526EC"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Фінансування </w:t>
      </w:r>
      <w:r w:rsidR="00C77E1B" w:rsidRPr="00C77E1B">
        <w:rPr>
          <w:rFonts w:ascii="Times New Roman" w:hAnsi="Times New Roman" w:cs="Times New Roman"/>
          <w:sz w:val="28"/>
          <w:lang w:val="uk-UA"/>
        </w:rPr>
        <w:t>Заклад</w:t>
      </w:r>
      <w:r w:rsidR="00A9706F"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здійснюється на основі кошторису</w:t>
      </w:r>
      <w:r w:rsidR="006E121C">
        <w:rPr>
          <w:rFonts w:ascii="Times New Roman" w:hAnsi="Times New Roman" w:cs="Times New Roman"/>
          <w:sz w:val="28"/>
          <w:lang w:val="uk-UA"/>
        </w:rPr>
        <w:t>,</w:t>
      </w:r>
      <w:r w:rsidR="00D1063A">
        <w:rPr>
          <w:rFonts w:ascii="Times New Roman" w:hAnsi="Times New Roman" w:cs="Times New Roman"/>
          <w:sz w:val="28"/>
          <w:lang w:val="uk-UA"/>
        </w:rPr>
        <w:t xml:space="preserve"> </w:t>
      </w:r>
      <w:r w:rsidR="00A9706F" w:rsidRPr="001C018C">
        <w:rPr>
          <w:rFonts w:ascii="Times New Roman" w:hAnsi="Times New Roman" w:cs="Times New Roman"/>
          <w:sz w:val="28"/>
          <w:lang w:val="uk-UA"/>
        </w:rPr>
        <w:t xml:space="preserve">затвердженого </w:t>
      </w:r>
      <w:r w:rsidR="00A5501F" w:rsidRPr="001C018C">
        <w:rPr>
          <w:rFonts w:ascii="Times New Roman" w:hAnsi="Times New Roman" w:cs="Times New Roman"/>
          <w:sz w:val="28"/>
          <w:lang w:val="uk-UA"/>
        </w:rPr>
        <w:t>З</w:t>
      </w:r>
      <w:r w:rsidRPr="001C018C">
        <w:rPr>
          <w:rFonts w:ascii="Times New Roman" w:hAnsi="Times New Roman" w:cs="Times New Roman"/>
          <w:sz w:val="28"/>
          <w:lang w:val="uk-UA"/>
        </w:rPr>
        <w:t>асновник</w:t>
      </w:r>
      <w:r w:rsidR="00A9706F" w:rsidRPr="001C018C">
        <w:rPr>
          <w:rFonts w:ascii="Times New Roman" w:hAnsi="Times New Roman" w:cs="Times New Roman"/>
          <w:sz w:val="28"/>
          <w:lang w:val="uk-UA"/>
        </w:rPr>
        <w:t>ом</w:t>
      </w:r>
      <w:r w:rsidRPr="001C018C">
        <w:rPr>
          <w:rFonts w:ascii="Times New Roman" w:hAnsi="Times New Roman" w:cs="Times New Roman"/>
          <w:sz w:val="28"/>
          <w:lang w:val="uk-UA"/>
        </w:rPr>
        <w:t>;</w:t>
      </w:r>
    </w:p>
    <w:p w:rsidR="00686B27" w:rsidRPr="00686B27" w:rsidRDefault="00B526EC" w:rsidP="00686B27">
      <w:pPr>
        <w:pStyle w:val="a3"/>
        <w:numPr>
          <w:ilvl w:val="1"/>
          <w:numId w:val="22"/>
        </w:numPr>
        <w:tabs>
          <w:tab w:val="left" w:pos="1134"/>
        </w:tabs>
        <w:spacing w:after="0" w:line="240" w:lineRule="auto"/>
        <w:ind w:left="0" w:right="-1" w:firstLine="567"/>
        <w:rPr>
          <w:rFonts w:ascii="Times New Roman" w:hAnsi="Times New Roman" w:cs="Times New Roman"/>
          <w:sz w:val="28"/>
          <w:lang w:val="uk-UA"/>
        </w:rPr>
      </w:pPr>
      <w:r w:rsidRPr="001C018C">
        <w:rPr>
          <w:rFonts w:ascii="Times New Roman" w:hAnsi="Times New Roman" w:cs="Times New Roman"/>
          <w:sz w:val="28"/>
          <w:lang w:val="uk-UA"/>
        </w:rPr>
        <w:t xml:space="preserve">Джерелами формування коштів </w:t>
      </w:r>
      <w:r w:rsidR="00C77E1B" w:rsidRPr="00C77E1B">
        <w:rPr>
          <w:rFonts w:ascii="Times New Roman" w:hAnsi="Times New Roman" w:cs="Times New Roman"/>
          <w:sz w:val="28"/>
          <w:lang w:val="uk-UA"/>
        </w:rPr>
        <w:t>Заклад</w:t>
      </w:r>
      <w:r w:rsidR="002A3CD1" w:rsidRPr="001C018C">
        <w:rPr>
          <w:rFonts w:ascii="Times New Roman" w:hAnsi="Times New Roman" w:cs="Times New Roman"/>
          <w:sz w:val="28"/>
          <w:lang w:val="uk-UA"/>
        </w:rPr>
        <w:t>у</w:t>
      </w:r>
      <w:r w:rsidRPr="001C018C">
        <w:rPr>
          <w:rFonts w:ascii="Times New Roman" w:hAnsi="Times New Roman" w:cs="Times New Roman"/>
          <w:sz w:val="28"/>
          <w:lang w:val="uk-UA"/>
        </w:rPr>
        <w:t xml:space="preserve"> є: </w:t>
      </w:r>
    </w:p>
    <w:p w:rsidR="00B526EC" w:rsidRPr="001C018C" w:rsidRDefault="00686B27" w:rsidP="00852147">
      <w:pPr>
        <w:pStyle w:val="a3"/>
        <w:numPr>
          <w:ilvl w:val="0"/>
          <w:numId w:val="14"/>
        </w:numPr>
        <w:tabs>
          <w:tab w:val="left" w:pos="284"/>
        </w:tabs>
        <w:spacing w:after="0" w:line="240" w:lineRule="auto"/>
        <w:ind w:left="0" w:right="-1" w:firstLine="0"/>
        <w:rPr>
          <w:rFonts w:ascii="Times New Roman" w:hAnsi="Times New Roman" w:cs="Times New Roman"/>
          <w:sz w:val="28"/>
          <w:lang w:val="uk-UA"/>
        </w:rPr>
      </w:pPr>
      <w:r>
        <w:rPr>
          <w:rFonts w:ascii="Times New Roman" w:hAnsi="Times New Roman" w:cs="Times New Roman"/>
          <w:sz w:val="28"/>
          <w:lang w:val="uk-UA"/>
        </w:rPr>
        <w:lastRenderedPageBreak/>
        <w:t>освітня субвенція з</w:t>
      </w:r>
      <w:r w:rsidR="00B526EC" w:rsidRPr="001C018C">
        <w:rPr>
          <w:rFonts w:ascii="Times New Roman" w:hAnsi="Times New Roman" w:cs="Times New Roman"/>
          <w:sz w:val="28"/>
          <w:lang w:val="uk-UA"/>
        </w:rPr>
        <w:t xml:space="preserve"> державного бюджету;</w:t>
      </w:r>
    </w:p>
    <w:p w:rsidR="00B526EC" w:rsidRPr="001C018C" w:rsidRDefault="002A3CD1" w:rsidP="00852147">
      <w:pPr>
        <w:pStyle w:val="a3"/>
        <w:numPr>
          <w:ilvl w:val="0"/>
          <w:numId w:val="14"/>
        </w:numPr>
        <w:tabs>
          <w:tab w:val="left" w:pos="284"/>
        </w:tabs>
        <w:spacing w:after="0" w:line="240" w:lineRule="auto"/>
        <w:ind w:left="0" w:right="-1" w:firstLine="0"/>
        <w:rPr>
          <w:rFonts w:ascii="Times New Roman" w:hAnsi="Times New Roman" w:cs="Times New Roman"/>
          <w:sz w:val="28"/>
          <w:lang w:val="uk-UA"/>
        </w:rPr>
      </w:pPr>
      <w:r w:rsidRPr="001C018C">
        <w:rPr>
          <w:rFonts w:ascii="Times New Roman" w:hAnsi="Times New Roman" w:cs="Times New Roman"/>
          <w:sz w:val="28"/>
          <w:lang w:val="uk-UA"/>
        </w:rPr>
        <w:t>к</w:t>
      </w:r>
      <w:r w:rsidR="00B526EC" w:rsidRPr="001C018C">
        <w:rPr>
          <w:rFonts w:ascii="Times New Roman" w:hAnsi="Times New Roman" w:cs="Times New Roman"/>
          <w:sz w:val="28"/>
          <w:lang w:val="uk-UA"/>
        </w:rPr>
        <w:t>ошти місцевого бюджету;</w:t>
      </w:r>
    </w:p>
    <w:p w:rsidR="00A9706F" w:rsidRPr="001C018C" w:rsidRDefault="002A3CD1" w:rsidP="0085214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sidRPr="001C018C">
        <w:rPr>
          <w:rFonts w:ascii="Times New Roman" w:hAnsi="Times New Roman" w:cs="Times New Roman"/>
          <w:sz w:val="28"/>
          <w:lang w:val="uk-UA"/>
        </w:rPr>
        <w:t>д</w:t>
      </w:r>
      <w:r w:rsidR="00B526EC" w:rsidRPr="001C018C">
        <w:rPr>
          <w:rFonts w:ascii="Times New Roman" w:hAnsi="Times New Roman" w:cs="Times New Roman"/>
          <w:sz w:val="28"/>
          <w:lang w:val="uk-UA"/>
        </w:rPr>
        <w:t>обровільні грошові внески та спонсорські пожертвування підприємств, установ, організацій та окремих громадян, іноземних юридичних та фізичних осіб, інші надходження, які не заборонені чинним законодавством</w:t>
      </w:r>
      <w:r w:rsidR="00686B27">
        <w:rPr>
          <w:rFonts w:ascii="Times New Roman" w:hAnsi="Times New Roman" w:cs="Times New Roman"/>
          <w:sz w:val="28"/>
          <w:lang w:val="uk-UA"/>
        </w:rPr>
        <w:t>;</w:t>
      </w:r>
    </w:p>
    <w:p w:rsidR="00A9706F" w:rsidRDefault="00686B27" w:rsidP="00852147">
      <w:pPr>
        <w:pStyle w:val="a3"/>
        <w:numPr>
          <w:ilvl w:val="0"/>
          <w:numId w:val="14"/>
        </w:numPr>
        <w:tabs>
          <w:tab w:val="left" w:pos="284"/>
        </w:tabs>
        <w:spacing w:after="0" w:line="240" w:lineRule="auto"/>
        <w:ind w:left="0" w:right="-1" w:firstLine="0"/>
        <w:jc w:val="both"/>
        <w:rPr>
          <w:rFonts w:ascii="Times New Roman" w:hAnsi="Times New Roman" w:cs="Times New Roman"/>
          <w:sz w:val="28"/>
          <w:lang w:val="uk-UA"/>
        </w:rPr>
      </w:pPr>
      <w:r>
        <w:rPr>
          <w:rFonts w:ascii="Times New Roman" w:hAnsi="Times New Roman" w:cs="Times New Roman"/>
          <w:sz w:val="28"/>
          <w:lang w:val="uk-UA"/>
        </w:rPr>
        <w:t xml:space="preserve">доходи від </w:t>
      </w:r>
      <w:r w:rsidR="002A3CD1" w:rsidRPr="001C018C">
        <w:rPr>
          <w:rFonts w:ascii="Times New Roman" w:hAnsi="Times New Roman" w:cs="Times New Roman"/>
          <w:sz w:val="28"/>
          <w:lang w:val="uk-UA"/>
        </w:rPr>
        <w:t>р</w:t>
      </w:r>
      <w:r w:rsidR="006041BA" w:rsidRPr="001C018C">
        <w:rPr>
          <w:rFonts w:ascii="Times New Roman" w:hAnsi="Times New Roman" w:cs="Times New Roman"/>
          <w:sz w:val="28"/>
          <w:lang w:val="uk-UA"/>
        </w:rPr>
        <w:t>обот</w:t>
      </w:r>
      <w:r>
        <w:rPr>
          <w:rFonts w:ascii="Times New Roman" w:hAnsi="Times New Roman" w:cs="Times New Roman"/>
          <w:sz w:val="28"/>
          <w:lang w:val="uk-UA"/>
        </w:rPr>
        <w:t>и</w:t>
      </w:r>
      <w:r w:rsidR="006041BA" w:rsidRPr="001C018C">
        <w:rPr>
          <w:rFonts w:ascii="Times New Roman" w:hAnsi="Times New Roman" w:cs="Times New Roman"/>
          <w:sz w:val="28"/>
          <w:lang w:val="uk-UA"/>
        </w:rPr>
        <w:t xml:space="preserve"> додаткових підрозділів соціально-психологічної, </w:t>
      </w:r>
      <w:proofErr w:type="spellStart"/>
      <w:r w:rsidR="006041BA" w:rsidRPr="001C018C">
        <w:rPr>
          <w:rFonts w:ascii="Times New Roman" w:hAnsi="Times New Roman" w:cs="Times New Roman"/>
          <w:sz w:val="28"/>
          <w:lang w:val="uk-UA"/>
        </w:rPr>
        <w:t>корекційної</w:t>
      </w:r>
      <w:proofErr w:type="spellEnd"/>
      <w:r w:rsidR="006041BA" w:rsidRPr="001C018C">
        <w:rPr>
          <w:rFonts w:ascii="Times New Roman" w:hAnsi="Times New Roman" w:cs="Times New Roman"/>
          <w:sz w:val="28"/>
          <w:lang w:val="uk-UA"/>
        </w:rPr>
        <w:t>, реабілітаційної допомоги, а саме: н</w:t>
      </w:r>
      <w:r w:rsidR="00A9706F" w:rsidRPr="001C018C">
        <w:rPr>
          <w:rFonts w:ascii="Times New Roman" w:hAnsi="Times New Roman" w:cs="Times New Roman"/>
          <w:sz w:val="28"/>
          <w:lang w:val="uk-UA"/>
        </w:rPr>
        <w:t>адання консультативн</w:t>
      </w:r>
      <w:r w:rsidR="008F3D69">
        <w:rPr>
          <w:rFonts w:ascii="Times New Roman" w:hAnsi="Times New Roman" w:cs="Times New Roman"/>
          <w:sz w:val="28"/>
          <w:lang w:val="uk-UA"/>
        </w:rPr>
        <w:t>их</w:t>
      </w:r>
      <w:r w:rsidR="00D1063A">
        <w:rPr>
          <w:rFonts w:ascii="Times New Roman" w:hAnsi="Times New Roman" w:cs="Times New Roman"/>
          <w:sz w:val="28"/>
          <w:lang w:val="uk-UA"/>
        </w:rPr>
        <w:t xml:space="preserve"> </w:t>
      </w:r>
      <w:r w:rsidR="006041BA" w:rsidRPr="001C018C">
        <w:rPr>
          <w:rFonts w:ascii="Times New Roman" w:hAnsi="Times New Roman" w:cs="Times New Roman"/>
          <w:sz w:val="28"/>
          <w:lang w:val="uk-UA"/>
        </w:rPr>
        <w:t xml:space="preserve">або реабілітаційних </w:t>
      </w:r>
      <w:r w:rsidR="00A9706F" w:rsidRPr="001C018C">
        <w:rPr>
          <w:rFonts w:ascii="Times New Roman" w:hAnsi="Times New Roman" w:cs="Times New Roman"/>
          <w:sz w:val="28"/>
          <w:lang w:val="uk-UA"/>
        </w:rPr>
        <w:t xml:space="preserve">послуг </w:t>
      </w:r>
      <w:r w:rsidR="006041BA" w:rsidRPr="001C018C">
        <w:rPr>
          <w:rFonts w:ascii="Times New Roman" w:hAnsi="Times New Roman" w:cs="Times New Roman"/>
          <w:sz w:val="28"/>
          <w:lang w:val="uk-UA"/>
        </w:rPr>
        <w:t xml:space="preserve">(при наявності відповідних ліцензій), </w:t>
      </w:r>
      <w:r w:rsidR="00A9706F" w:rsidRPr="001C018C">
        <w:rPr>
          <w:rFonts w:ascii="Times New Roman" w:hAnsi="Times New Roman" w:cs="Times New Roman"/>
          <w:sz w:val="28"/>
          <w:lang w:val="uk-UA"/>
        </w:rPr>
        <w:t xml:space="preserve">родинам та фізичним особам з дітьми, з метою отримання прибутку та використання його в інтересах учасників, трудового колективу та розвитку </w:t>
      </w:r>
      <w:r w:rsidR="00C77E1B" w:rsidRPr="00C77E1B">
        <w:rPr>
          <w:rFonts w:ascii="Times New Roman" w:hAnsi="Times New Roman" w:cs="Times New Roman"/>
          <w:sz w:val="28"/>
          <w:lang w:val="uk-UA"/>
        </w:rPr>
        <w:t>Заклад</w:t>
      </w:r>
      <w:r w:rsidR="00A9706F" w:rsidRPr="001C018C">
        <w:rPr>
          <w:rFonts w:ascii="Times New Roman" w:hAnsi="Times New Roman" w:cs="Times New Roman"/>
          <w:sz w:val="28"/>
          <w:lang w:val="uk-UA"/>
        </w:rPr>
        <w:t>у</w:t>
      </w:r>
      <w:r w:rsidR="002A3CD1" w:rsidRPr="001C018C">
        <w:rPr>
          <w:rFonts w:ascii="Times New Roman" w:hAnsi="Times New Roman" w:cs="Times New Roman"/>
          <w:sz w:val="28"/>
          <w:lang w:val="uk-UA"/>
        </w:rPr>
        <w:t>.</w:t>
      </w:r>
    </w:p>
    <w:p w:rsidR="00DE18BF" w:rsidRDefault="00DE18BF" w:rsidP="00A77C95">
      <w:pPr>
        <w:pStyle w:val="a3"/>
        <w:spacing w:after="0" w:line="240" w:lineRule="auto"/>
        <w:ind w:left="0" w:firstLine="567"/>
        <w:jc w:val="both"/>
        <w:rPr>
          <w:rFonts w:ascii="Times New Roman" w:hAnsi="Times New Roman"/>
          <w:sz w:val="28"/>
          <w:szCs w:val="28"/>
          <w:lang w:val="uk-UA"/>
        </w:rPr>
      </w:pPr>
      <w:r>
        <w:rPr>
          <w:rFonts w:ascii="Times New Roman" w:hAnsi="Times New Roman" w:cs="Times New Roman"/>
          <w:sz w:val="28"/>
          <w:lang w:val="uk-UA"/>
        </w:rPr>
        <w:t>8.3.1</w:t>
      </w:r>
      <w:r w:rsidR="00D1063A">
        <w:rPr>
          <w:rFonts w:ascii="Times New Roman" w:hAnsi="Times New Roman" w:cs="Times New Roman"/>
          <w:sz w:val="28"/>
          <w:lang w:val="uk-UA"/>
        </w:rPr>
        <w:t>.</w:t>
      </w:r>
      <w:r w:rsidR="00F30014">
        <w:rPr>
          <w:rFonts w:ascii="Times New Roman" w:hAnsi="Times New Roman" w:cs="Times New Roman"/>
          <w:sz w:val="28"/>
          <w:lang w:val="uk-UA"/>
        </w:rPr>
        <w:t xml:space="preserve"> </w:t>
      </w:r>
      <w:r>
        <w:rPr>
          <w:rFonts w:ascii="Times New Roman" w:hAnsi="Times New Roman"/>
          <w:sz w:val="28"/>
          <w:szCs w:val="28"/>
        </w:rPr>
        <w:t>Доходи (</w:t>
      </w:r>
      <w:proofErr w:type="spellStart"/>
      <w:r>
        <w:rPr>
          <w:rFonts w:ascii="Times New Roman" w:hAnsi="Times New Roman"/>
          <w:sz w:val="28"/>
          <w:szCs w:val="28"/>
        </w:rPr>
        <w:t>прибутки</w:t>
      </w:r>
      <w:proofErr w:type="spellEnd"/>
      <w:r>
        <w:rPr>
          <w:rFonts w:ascii="Times New Roman" w:hAnsi="Times New Roman"/>
          <w:sz w:val="28"/>
          <w:szCs w:val="28"/>
        </w:rPr>
        <w:t xml:space="preserve">) </w:t>
      </w:r>
      <w:r>
        <w:rPr>
          <w:rFonts w:ascii="Times New Roman" w:hAnsi="Times New Roman"/>
          <w:sz w:val="28"/>
          <w:szCs w:val="28"/>
          <w:lang w:val="uk-UA"/>
        </w:rPr>
        <w:t>Закладу</w:t>
      </w:r>
      <w:r w:rsidR="00F30014">
        <w:rPr>
          <w:rFonts w:ascii="Times New Roman" w:hAnsi="Times New Roman"/>
          <w:sz w:val="28"/>
          <w:szCs w:val="28"/>
          <w:lang w:val="uk-UA"/>
        </w:rPr>
        <w:t xml:space="preserve"> </w:t>
      </w:r>
      <w:proofErr w:type="spellStart"/>
      <w:r w:rsidRPr="00B81C18">
        <w:rPr>
          <w:rFonts w:ascii="Times New Roman" w:hAnsi="Times New Roman"/>
          <w:sz w:val="28"/>
          <w:szCs w:val="28"/>
        </w:rPr>
        <w:t>використовуються</w:t>
      </w:r>
      <w:proofErr w:type="spellEnd"/>
      <w:r w:rsidR="00F30014">
        <w:rPr>
          <w:rFonts w:ascii="Times New Roman" w:hAnsi="Times New Roman"/>
          <w:sz w:val="28"/>
          <w:szCs w:val="28"/>
          <w:lang w:val="uk-UA"/>
        </w:rPr>
        <w:t xml:space="preserve"> </w:t>
      </w:r>
      <w:proofErr w:type="spellStart"/>
      <w:r w:rsidRPr="00B81C18">
        <w:rPr>
          <w:rFonts w:ascii="Times New Roman" w:hAnsi="Times New Roman"/>
          <w:sz w:val="28"/>
          <w:szCs w:val="28"/>
        </w:rPr>
        <w:t>виключно</w:t>
      </w:r>
      <w:proofErr w:type="spellEnd"/>
      <w:r w:rsidRPr="00B81C18">
        <w:rPr>
          <w:rFonts w:ascii="Times New Roman" w:hAnsi="Times New Roman"/>
          <w:sz w:val="28"/>
          <w:szCs w:val="28"/>
        </w:rPr>
        <w:t xml:space="preserve"> для </w:t>
      </w:r>
      <w:proofErr w:type="spellStart"/>
      <w:r w:rsidRPr="00B81C18">
        <w:rPr>
          <w:rFonts w:ascii="Times New Roman" w:hAnsi="Times New Roman"/>
          <w:sz w:val="28"/>
          <w:szCs w:val="28"/>
        </w:rPr>
        <w:t>фінансування</w:t>
      </w:r>
      <w:proofErr w:type="spellEnd"/>
      <w:r w:rsidR="00F30014">
        <w:rPr>
          <w:rFonts w:ascii="Times New Roman" w:hAnsi="Times New Roman"/>
          <w:sz w:val="28"/>
          <w:szCs w:val="28"/>
          <w:lang w:val="uk-UA"/>
        </w:rPr>
        <w:t xml:space="preserve"> </w:t>
      </w:r>
      <w:proofErr w:type="spellStart"/>
      <w:r w:rsidRPr="00B81C18">
        <w:rPr>
          <w:rFonts w:ascii="Times New Roman" w:hAnsi="Times New Roman"/>
          <w:sz w:val="28"/>
          <w:szCs w:val="28"/>
        </w:rPr>
        <w:t>видатків</w:t>
      </w:r>
      <w:proofErr w:type="spellEnd"/>
      <w:r w:rsidRPr="00B81C18">
        <w:rPr>
          <w:rFonts w:ascii="Times New Roman" w:hAnsi="Times New Roman"/>
          <w:sz w:val="28"/>
          <w:szCs w:val="28"/>
        </w:rPr>
        <w:t xml:space="preserve"> на </w:t>
      </w:r>
      <w:r w:rsidR="002356E0">
        <w:rPr>
          <w:rFonts w:ascii="Times New Roman" w:hAnsi="Times New Roman"/>
          <w:sz w:val="28"/>
          <w:szCs w:val="28"/>
          <w:lang w:val="uk-UA"/>
        </w:rPr>
        <w:t>його</w:t>
      </w:r>
      <w:r w:rsidR="00F30014">
        <w:rPr>
          <w:rFonts w:ascii="Times New Roman" w:hAnsi="Times New Roman"/>
          <w:sz w:val="28"/>
          <w:szCs w:val="28"/>
          <w:lang w:val="uk-UA"/>
        </w:rPr>
        <w:t xml:space="preserve"> </w:t>
      </w:r>
      <w:proofErr w:type="spellStart"/>
      <w:r w:rsidRPr="00B81C18">
        <w:rPr>
          <w:rFonts w:ascii="Times New Roman" w:hAnsi="Times New Roman"/>
          <w:sz w:val="28"/>
          <w:szCs w:val="28"/>
        </w:rPr>
        <w:t>утримання</w:t>
      </w:r>
      <w:proofErr w:type="spellEnd"/>
      <w:r w:rsidRPr="00B81C18">
        <w:rPr>
          <w:rFonts w:ascii="Times New Roman" w:hAnsi="Times New Roman"/>
          <w:sz w:val="28"/>
          <w:szCs w:val="28"/>
        </w:rPr>
        <w:t xml:space="preserve">, </w:t>
      </w:r>
      <w:proofErr w:type="spellStart"/>
      <w:r w:rsidRPr="00B81C18">
        <w:rPr>
          <w:rFonts w:ascii="Times New Roman" w:hAnsi="Times New Roman"/>
          <w:sz w:val="28"/>
          <w:szCs w:val="28"/>
        </w:rPr>
        <w:t>реалізації</w:t>
      </w:r>
      <w:proofErr w:type="spellEnd"/>
      <w:r w:rsidRPr="00B81C18">
        <w:rPr>
          <w:rFonts w:ascii="Times New Roman" w:hAnsi="Times New Roman"/>
          <w:sz w:val="28"/>
          <w:szCs w:val="28"/>
        </w:rPr>
        <w:t xml:space="preserve"> мети (</w:t>
      </w:r>
      <w:proofErr w:type="spellStart"/>
      <w:r w:rsidRPr="00B81C18">
        <w:rPr>
          <w:rFonts w:ascii="Times New Roman" w:hAnsi="Times New Roman"/>
          <w:sz w:val="28"/>
          <w:szCs w:val="28"/>
        </w:rPr>
        <w:t>цілей</w:t>
      </w:r>
      <w:proofErr w:type="spellEnd"/>
      <w:r w:rsidRPr="00B81C18">
        <w:rPr>
          <w:rFonts w:ascii="Times New Roman" w:hAnsi="Times New Roman"/>
          <w:sz w:val="28"/>
          <w:szCs w:val="28"/>
        </w:rPr>
        <w:t xml:space="preserve">, </w:t>
      </w:r>
      <w:proofErr w:type="spellStart"/>
      <w:r w:rsidRPr="00B81C18">
        <w:rPr>
          <w:rFonts w:ascii="Times New Roman" w:hAnsi="Times New Roman"/>
          <w:sz w:val="28"/>
          <w:szCs w:val="28"/>
        </w:rPr>
        <w:t>завдань</w:t>
      </w:r>
      <w:proofErr w:type="spellEnd"/>
      <w:r w:rsidRPr="00B81C18">
        <w:rPr>
          <w:rFonts w:ascii="Times New Roman" w:hAnsi="Times New Roman"/>
          <w:sz w:val="28"/>
          <w:szCs w:val="28"/>
        </w:rPr>
        <w:t xml:space="preserve">) та </w:t>
      </w:r>
      <w:proofErr w:type="spellStart"/>
      <w:r w:rsidRPr="00B81C18">
        <w:rPr>
          <w:rFonts w:ascii="Times New Roman" w:hAnsi="Times New Roman"/>
          <w:sz w:val="28"/>
          <w:szCs w:val="28"/>
        </w:rPr>
        <w:t>напрямів</w:t>
      </w:r>
      <w:proofErr w:type="spellEnd"/>
      <w:r w:rsidR="00F30014">
        <w:rPr>
          <w:rFonts w:ascii="Times New Roman" w:hAnsi="Times New Roman"/>
          <w:sz w:val="28"/>
          <w:szCs w:val="28"/>
          <w:lang w:val="uk-UA"/>
        </w:rPr>
        <w:t xml:space="preserve"> </w:t>
      </w:r>
      <w:proofErr w:type="spellStart"/>
      <w:r w:rsidRPr="00B81C18">
        <w:rPr>
          <w:rFonts w:ascii="Times New Roman" w:hAnsi="Times New Roman"/>
          <w:sz w:val="28"/>
          <w:szCs w:val="28"/>
        </w:rPr>
        <w:t>діяльнос</w:t>
      </w:r>
      <w:r>
        <w:rPr>
          <w:rFonts w:ascii="Times New Roman" w:hAnsi="Times New Roman"/>
          <w:sz w:val="28"/>
          <w:szCs w:val="28"/>
        </w:rPr>
        <w:t>ті</w:t>
      </w:r>
      <w:proofErr w:type="spellEnd"/>
      <w:r>
        <w:rPr>
          <w:rFonts w:ascii="Times New Roman" w:hAnsi="Times New Roman"/>
          <w:sz w:val="28"/>
          <w:szCs w:val="28"/>
        </w:rPr>
        <w:t xml:space="preserve">, </w:t>
      </w:r>
      <w:proofErr w:type="spellStart"/>
      <w:r>
        <w:rPr>
          <w:rFonts w:ascii="Times New Roman" w:hAnsi="Times New Roman"/>
          <w:sz w:val="28"/>
          <w:szCs w:val="28"/>
        </w:rPr>
        <w:t>визначени</w:t>
      </w:r>
      <w:proofErr w:type="spellEnd"/>
      <w:r w:rsidR="005328C0">
        <w:rPr>
          <w:rFonts w:ascii="Times New Roman" w:hAnsi="Times New Roman"/>
          <w:sz w:val="28"/>
          <w:szCs w:val="28"/>
          <w:lang w:val="uk-UA"/>
        </w:rPr>
        <w:t>х</w:t>
      </w:r>
      <w:r>
        <w:rPr>
          <w:rFonts w:ascii="Times New Roman" w:hAnsi="Times New Roman"/>
          <w:sz w:val="28"/>
          <w:szCs w:val="28"/>
        </w:rPr>
        <w:t xml:space="preserve"> </w:t>
      </w:r>
      <w:r w:rsidR="005328C0">
        <w:rPr>
          <w:rFonts w:ascii="Times New Roman" w:hAnsi="Times New Roman"/>
          <w:sz w:val="28"/>
          <w:szCs w:val="28"/>
          <w:lang w:val="uk-UA"/>
        </w:rPr>
        <w:t>цим</w:t>
      </w:r>
      <w:r w:rsidR="00F30014">
        <w:rPr>
          <w:rFonts w:ascii="Times New Roman" w:hAnsi="Times New Roman"/>
          <w:sz w:val="28"/>
          <w:szCs w:val="28"/>
          <w:lang w:val="uk-UA"/>
        </w:rPr>
        <w:t xml:space="preserve"> </w:t>
      </w:r>
      <w:r>
        <w:rPr>
          <w:rFonts w:ascii="Times New Roman" w:hAnsi="Times New Roman"/>
          <w:sz w:val="28"/>
          <w:szCs w:val="28"/>
        </w:rPr>
        <w:t>Статут</w:t>
      </w:r>
      <w:r w:rsidR="005328C0">
        <w:rPr>
          <w:rFonts w:ascii="Times New Roman" w:hAnsi="Times New Roman"/>
          <w:sz w:val="28"/>
          <w:szCs w:val="28"/>
          <w:lang w:val="uk-UA"/>
        </w:rPr>
        <w:t>ом</w:t>
      </w:r>
      <w:r w:rsidRPr="00B81C18">
        <w:rPr>
          <w:rFonts w:ascii="Times New Roman" w:hAnsi="Times New Roman"/>
          <w:sz w:val="28"/>
          <w:szCs w:val="28"/>
        </w:rPr>
        <w:t>.</w:t>
      </w:r>
    </w:p>
    <w:p w:rsidR="00DE18BF" w:rsidRDefault="00DE18BF" w:rsidP="00D36A50">
      <w:pPr>
        <w:pStyle w:val="a3"/>
        <w:spacing w:after="0" w:line="240" w:lineRule="auto"/>
        <w:ind w:left="0" w:firstLine="567"/>
        <w:jc w:val="both"/>
        <w:rPr>
          <w:rFonts w:ascii="Times New Roman" w:eastAsia="Calibri" w:hAnsi="Times New Roman" w:cs="Times New Roman"/>
          <w:sz w:val="28"/>
          <w:szCs w:val="28"/>
          <w:lang w:val="uk-UA" w:eastAsia="en-US"/>
        </w:rPr>
      </w:pPr>
      <w:r>
        <w:rPr>
          <w:rFonts w:ascii="Times New Roman" w:hAnsi="Times New Roman"/>
          <w:sz w:val="28"/>
          <w:szCs w:val="28"/>
          <w:lang w:val="uk-UA"/>
        </w:rPr>
        <w:t>8.3.2</w:t>
      </w:r>
      <w:r w:rsidR="00D1063A">
        <w:rPr>
          <w:rFonts w:ascii="Times New Roman" w:hAnsi="Times New Roman"/>
          <w:sz w:val="28"/>
          <w:szCs w:val="28"/>
          <w:lang w:val="uk-UA"/>
        </w:rPr>
        <w:t>.</w:t>
      </w:r>
      <w:r>
        <w:rPr>
          <w:rFonts w:ascii="Times New Roman" w:hAnsi="Times New Roman"/>
          <w:sz w:val="28"/>
          <w:szCs w:val="28"/>
          <w:lang w:val="uk-UA"/>
        </w:rPr>
        <w:t xml:space="preserve"> </w:t>
      </w:r>
      <w:r w:rsidRPr="00DE18BF">
        <w:rPr>
          <w:rFonts w:ascii="Times New Roman" w:eastAsia="Calibri" w:hAnsi="Times New Roman" w:cs="Times New Roman"/>
          <w:sz w:val="28"/>
          <w:szCs w:val="28"/>
          <w:lang w:val="uk-UA" w:eastAsia="en-US"/>
        </w:rPr>
        <w:t xml:space="preserve">Забороняється розподіляти отримані </w:t>
      </w:r>
      <w:r w:rsidR="002356E0">
        <w:rPr>
          <w:rFonts w:ascii="Times New Roman" w:eastAsia="Calibri" w:hAnsi="Times New Roman" w:cs="Times New Roman"/>
          <w:sz w:val="28"/>
          <w:szCs w:val="28"/>
          <w:lang w:val="uk-UA" w:eastAsia="en-US"/>
        </w:rPr>
        <w:t xml:space="preserve">доходи </w:t>
      </w:r>
      <w:r w:rsidRPr="00DE18BF">
        <w:rPr>
          <w:rFonts w:ascii="Times New Roman" w:eastAsia="Calibri" w:hAnsi="Times New Roman" w:cs="Times New Roman"/>
          <w:sz w:val="28"/>
          <w:szCs w:val="28"/>
          <w:lang w:val="uk-UA" w:eastAsia="en-US"/>
        </w:rPr>
        <w:t>(прибутки) або їх частини серед Засновників (учасників</w:t>
      </w:r>
      <w:r>
        <w:rPr>
          <w:rFonts w:ascii="Times New Roman" w:eastAsia="Calibri" w:hAnsi="Times New Roman" w:cs="Times New Roman"/>
          <w:sz w:val="28"/>
          <w:szCs w:val="28"/>
          <w:lang w:val="uk-UA" w:eastAsia="en-US"/>
        </w:rPr>
        <w:t>), членів Закладу</w:t>
      </w:r>
      <w:r w:rsidRPr="00DE18BF">
        <w:rPr>
          <w:rFonts w:ascii="Times New Roman" w:eastAsia="Calibri" w:hAnsi="Times New Roman" w:cs="Times New Roman"/>
          <w:sz w:val="28"/>
          <w:szCs w:val="28"/>
          <w:lang w:val="uk-UA" w:eastAsia="en-US"/>
        </w:rPr>
        <w:t xml:space="preserve">, працівників (крім оплати їхньої праці, нарахування єдиного соціального внеску), членів органів управління </w:t>
      </w:r>
      <w:r>
        <w:rPr>
          <w:rFonts w:ascii="Times New Roman" w:eastAsia="Calibri" w:hAnsi="Times New Roman" w:cs="Times New Roman"/>
          <w:sz w:val="28"/>
          <w:szCs w:val="28"/>
          <w:lang w:val="uk-UA" w:eastAsia="en-US"/>
        </w:rPr>
        <w:t>та інших пов’язаних з ними осіб</w:t>
      </w:r>
      <w:r w:rsidRPr="00DE18BF">
        <w:rPr>
          <w:rFonts w:ascii="Times New Roman" w:eastAsia="Calibri" w:hAnsi="Times New Roman" w:cs="Times New Roman"/>
          <w:sz w:val="28"/>
          <w:szCs w:val="28"/>
          <w:lang w:val="uk-UA" w:eastAsia="en-US"/>
        </w:rPr>
        <w:t>.</w:t>
      </w:r>
    </w:p>
    <w:p w:rsidR="00E331A4" w:rsidRPr="00456B29" w:rsidRDefault="00E331A4" w:rsidP="00E331A4">
      <w:pPr>
        <w:pStyle w:val="a3"/>
        <w:spacing w:after="0" w:line="240" w:lineRule="auto"/>
        <w:ind w:left="0" w:firstLine="567"/>
        <w:jc w:val="both"/>
        <w:rPr>
          <w:rFonts w:ascii="Times New Roman" w:hAnsi="Times New Roman" w:cs="Times New Roman"/>
          <w:sz w:val="28"/>
          <w:szCs w:val="28"/>
          <w:lang w:val="uk-UA"/>
        </w:rPr>
      </w:pPr>
      <w:r w:rsidRPr="00456B29">
        <w:rPr>
          <w:rFonts w:ascii="Times New Roman" w:hAnsi="Times New Roman" w:cs="Times New Roman"/>
          <w:sz w:val="28"/>
          <w:szCs w:val="28"/>
          <w:lang w:val="uk-UA"/>
        </w:rPr>
        <w:t>8.3.3</w:t>
      </w:r>
      <w:r w:rsidR="00456B29" w:rsidRPr="00456B29">
        <w:rPr>
          <w:rFonts w:ascii="Times New Roman" w:hAnsi="Times New Roman" w:cs="Times New Roman"/>
          <w:sz w:val="28"/>
          <w:szCs w:val="28"/>
          <w:lang w:val="uk-UA"/>
        </w:rPr>
        <w:t xml:space="preserve">. </w:t>
      </w:r>
      <w:r w:rsidR="00456B29" w:rsidRPr="00833532">
        <w:rPr>
          <w:rFonts w:ascii="Times New Roman" w:hAnsi="Times New Roman" w:cs="Times New Roman"/>
          <w:sz w:val="28"/>
          <w:szCs w:val="28"/>
          <w:lang w:val="uk-UA"/>
        </w:rPr>
        <w:t xml:space="preserve">Відшкодування коштів за утримання дітей в комунальному закладі здійснюється </w:t>
      </w:r>
      <w:r w:rsidR="00456B29" w:rsidRPr="00F61326">
        <w:rPr>
          <w:rFonts w:ascii="Times New Roman" w:hAnsi="Times New Roman" w:cs="Times New Roman"/>
          <w:sz w:val="28"/>
          <w:szCs w:val="28"/>
          <w:lang w:val="uk-UA"/>
        </w:rPr>
        <w:t>за рахунок міжбюджетних трансфертів відповідно до Бюджетного кодексу України</w:t>
      </w:r>
      <w:r w:rsidR="00456B29">
        <w:rPr>
          <w:rFonts w:ascii="Times New Roman" w:hAnsi="Times New Roman" w:cs="Times New Roman"/>
          <w:sz w:val="28"/>
          <w:szCs w:val="28"/>
          <w:lang w:val="uk-UA"/>
        </w:rPr>
        <w:t>,</w:t>
      </w:r>
      <w:r w:rsidR="00456B29" w:rsidRPr="00F61326">
        <w:rPr>
          <w:rFonts w:ascii="Times New Roman" w:hAnsi="Times New Roman" w:cs="Times New Roman"/>
          <w:sz w:val="28"/>
          <w:szCs w:val="28"/>
          <w:lang w:val="uk-UA"/>
        </w:rPr>
        <w:t xml:space="preserve"> </w:t>
      </w:r>
      <w:r w:rsidR="00456B29" w:rsidRPr="00833532">
        <w:rPr>
          <w:rFonts w:ascii="Times New Roman" w:hAnsi="Times New Roman" w:cs="Times New Roman"/>
          <w:sz w:val="28"/>
          <w:szCs w:val="28"/>
          <w:lang w:val="uk-UA"/>
        </w:rPr>
        <w:t>шляхом укладання договорів про співпрацю у сфері надання соціальних послуг між комунальним закладом та органами місцевого самоврядування об’єднаних територіальних громад, районними, сільськ</w:t>
      </w:r>
      <w:r w:rsidR="00456B29">
        <w:rPr>
          <w:rFonts w:ascii="Times New Roman" w:hAnsi="Times New Roman" w:cs="Times New Roman"/>
          <w:sz w:val="28"/>
          <w:szCs w:val="28"/>
          <w:lang w:val="uk-UA"/>
        </w:rPr>
        <w:t>ими, селищними, міськими радами. Додатковими джерелами фінансування також можуть бути</w:t>
      </w:r>
      <w:r w:rsidR="00456B29" w:rsidRPr="00833532">
        <w:rPr>
          <w:rFonts w:ascii="Times New Roman" w:hAnsi="Times New Roman" w:cs="Times New Roman"/>
          <w:sz w:val="28"/>
          <w:szCs w:val="28"/>
          <w:lang w:val="uk-UA"/>
        </w:rPr>
        <w:t xml:space="preserve"> кошти благодійних організацій, благодійні внески фізичних та юридичних осіб, підприємств і організацій, субвенції з бюджетів різних рівнів, інші надходження, не заборонені чинним законодавством.</w:t>
      </w:r>
    </w:p>
    <w:p w:rsidR="00B526EC" w:rsidRPr="001C018C" w:rsidRDefault="00B526EC"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Матеріально-технічна база </w:t>
      </w:r>
      <w:r w:rsidR="00C77E1B" w:rsidRPr="00C77E1B">
        <w:rPr>
          <w:rFonts w:ascii="Times New Roman" w:hAnsi="Times New Roman" w:cs="Times New Roman"/>
          <w:sz w:val="28"/>
          <w:lang w:val="uk-UA"/>
        </w:rPr>
        <w:t>Заклад</w:t>
      </w:r>
      <w:r w:rsidR="00A9706F" w:rsidRPr="001C018C">
        <w:rPr>
          <w:rFonts w:ascii="Times New Roman" w:hAnsi="Times New Roman" w:cs="Times New Roman"/>
          <w:sz w:val="28"/>
          <w:lang w:val="uk-UA"/>
        </w:rPr>
        <w:t xml:space="preserve">у </w:t>
      </w:r>
      <w:r w:rsidRPr="001C018C">
        <w:rPr>
          <w:rFonts w:ascii="Times New Roman" w:hAnsi="Times New Roman" w:cs="Times New Roman"/>
          <w:sz w:val="28"/>
          <w:lang w:val="uk-UA"/>
        </w:rPr>
        <w:t xml:space="preserve">включає будівлі, споруди, землю, комунікації, обладнання, транспортні засоби, службове житло та інші матеріальні цінності, вартість яких відображена в </w:t>
      </w:r>
      <w:r w:rsidR="003D60D4" w:rsidRPr="001C018C">
        <w:rPr>
          <w:rFonts w:ascii="Times New Roman" w:hAnsi="Times New Roman" w:cs="Times New Roman"/>
          <w:sz w:val="28"/>
          <w:lang w:val="uk-UA"/>
        </w:rPr>
        <w:t xml:space="preserve">самостійному </w:t>
      </w:r>
      <w:r w:rsidRPr="001C018C">
        <w:rPr>
          <w:rFonts w:ascii="Times New Roman" w:hAnsi="Times New Roman" w:cs="Times New Roman"/>
          <w:sz w:val="28"/>
          <w:lang w:val="uk-UA"/>
        </w:rPr>
        <w:t xml:space="preserve">балансі </w:t>
      </w:r>
      <w:r w:rsidR="00C77E1B" w:rsidRPr="00C77E1B">
        <w:rPr>
          <w:rFonts w:ascii="Times New Roman" w:hAnsi="Times New Roman" w:cs="Times New Roman"/>
          <w:sz w:val="28"/>
          <w:lang w:val="uk-UA"/>
        </w:rPr>
        <w:t>Заклад</w:t>
      </w:r>
      <w:r w:rsidR="002A3CD1" w:rsidRPr="001C018C">
        <w:rPr>
          <w:rFonts w:ascii="Times New Roman" w:hAnsi="Times New Roman" w:cs="Times New Roman"/>
          <w:sz w:val="28"/>
          <w:lang w:val="uk-UA"/>
        </w:rPr>
        <w:t>у.</w:t>
      </w:r>
    </w:p>
    <w:p w:rsidR="00852147" w:rsidRPr="001C018C" w:rsidRDefault="00C77E1B"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szCs w:val="28"/>
          <w:lang w:val="uk-UA"/>
        </w:rPr>
      </w:pPr>
      <w:r w:rsidRPr="00C77E1B">
        <w:rPr>
          <w:rFonts w:ascii="Times New Roman" w:hAnsi="Times New Roman" w:cs="Times New Roman"/>
          <w:sz w:val="28"/>
          <w:lang w:val="uk-UA"/>
        </w:rPr>
        <w:t>Заклад</w:t>
      </w:r>
      <w:r w:rsidR="00E41AF8" w:rsidRPr="001C018C">
        <w:rPr>
          <w:rFonts w:ascii="Times New Roman" w:hAnsi="Times New Roman"/>
          <w:color w:val="000000"/>
          <w:sz w:val="28"/>
          <w:szCs w:val="28"/>
          <w:shd w:val="clear" w:color="auto" w:fill="FFFFFF"/>
          <w:lang w:val="uk-UA"/>
        </w:rPr>
        <w:t xml:space="preserve"> створений на базі майна, що перебуває у </w:t>
      </w:r>
      <w:r w:rsidR="00E41AF8" w:rsidRPr="001C018C">
        <w:rPr>
          <w:rFonts w:ascii="Times New Roman" w:hAnsi="Times New Roman"/>
          <w:sz w:val="28"/>
          <w:szCs w:val="28"/>
          <w:lang w:val="uk-UA"/>
        </w:rPr>
        <w:t>спільній власності територіальних громад сіл та селищ Броварського району, і є об’єктом права комунальної власності.</w:t>
      </w:r>
    </w:p>
    <w:p w:rsidR="003D60D4" w:rsidRPr="001C018C" w:rsidRDefault="003D60D4"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szCs w:val="28"/>
          <w:lang w:val="uk-UA"/>
        </w:rPr>
      </w:pPr>
      <w:r w:rsidRPr="001C018C">
        <w:rPr>
          <w:rFonts w:ascii="Times New Roman" w:hAnsi="Times New Roman" w:cs="Times New Roman"/>
          <w:color w:val="000000"/>
          <w:sz w:val="28"/>
          <w:szCs w:val="28"/>
          <w:shd w:val="clear" w:color="auto" w:fill="FFFFFF"/>
        </w:rPr>
        <w:t xml:space="preserve">У </w:t>
      </w:r>
      <w:proofErr w:type="spellStart"/>
      <w:r w:rsidRPr="001C018C">
        <w:rPr>
          <w:rFonts w:ascii="Times New Roman" w:hAnsi="Times New Roman" w:cs="Times New Roman"/>
          <w:color w:val="000000"/>
          <w:sz w:val="28"/>
          <w:szCs w:val="28"/>
          <w:shd w:val="clear" w:color="auto" w:fill="FFFFFF"/>
        </w:rPr>
        <w:t>кошторисі</w:t>
      </w:r>
      <w:proofErr w:type="spellEnd"/>
      <w:r w:rsidR="00F30014">
        <w:rPr>
          <w:rFonts w:ascii="Times New Roman" w:hAnsi="Times New Roman" w:cs="Times New Roman"/>
          <w:color w:val="000000"/>
          <w:sz w:val="28"/>
          <w:szCs w:val="28"/>
          <w:shd w:val="clear" w:color="auto" w:fill="FFFFFF"/>
          <w:lang w:val="uk-UA"/>
        </w:rPr>
        <w:t xml:space="preserve"> </w:t>
      </w:r>
      <w:r w:rsidR="00C77E1B" w:rsidRPr="00C77E1B">
        <w:rPr>
          <w:rFonts w:ascii="Times New Roman" w:hAnsi="Times New Roman" w:cs="Times New Roman"/>
          <w:sz w:val="28"/>
          <w:lang w:val="uk-UA"/>
        </w:rPr>
        <w:t>Заклад</w:t>
      </w:r>
      <w:r w:rsidRPr="001C018C">
        <w:rPr>
          <w:rFonts w:ascii="Times New Roman" w:hAnsi="Times New Roman" w:cs="Times New Roman"/>
          <w:sz w:val="28"/>
          <w:szCs w:val="28"/>
          <w:lang w:val="uk-UA"/>
        </w:rPr>
        <w:t>у</w:t>
      </w:r>
      <w:r w:rsidR="00F30014">
        <w:rPr>
          <w:rFonts w:ascii="Times New Roman" w:hAnsi="Times New Roman" w:cs="Times New Roman"/>
          <w:sz w:val="28"/>
          <w:szCs w:val="28"/>
          <w:lang w:val="uk-UA"/>
        </w:rPr>
        <w:t xml:space="preserve"> </w:t>
      </w:r>
      <w:proofErr w:type="spellStart"/>
      <w:r w:rsidRPr="001C018C">
        <w:rPr>
          <w:rFonts w:ascii="Times New Roman" w:hAnsi="Times New Roman" w:cs="Times New Roman"/>
          <w:color w:val="000000"/>
          <w:sz w:val="28"/>
          <w:szCs w:val="28"/>
          <w:shd w:val="clear" w:color="auto" w:fill="FFFFFF"/>
        </w:rPr>
        <w:t>передбачаються</w:t>
      </w:r>
      <w:proofErr w:type="spellEnd"/>
      <w:r w:rsidR="00F30014">
        <w:rPr>
          <w:rFonts w:ascii="Times New Roman" w:hAnsi="Times New Roman" w:cs="Times New Roman"/>
          <w:color w:val="000000"/>
          <w:sz w:val="28"/>
          <w:szCs w:val="28"/>
          <w:shd w:val="clear" w:color="auto" w:fill="FFFFFF"/>
          <w:lang w:val="uk-UA"/>
        </w:rPr>
        <w:t xml:space="preserve"> </w:t>
      </w:r>
      <w:proofErr w:type="spellStart"/>
      <w:r w:rsidRPr="001C018C">
        <w:rPr>
          <w:rFonts w:ascii="Times New Roman" w:hAnsi="Times New Roman" w:cs="Times New Roman"/>
          <w:color w:val="000000"/>
          <w:sz w:val="28"/>
          <w:szCs w:val="28"/>
          <w:shd w:val="clear" w:color="auto" w:fill="FFFFFF"/>
        </w:rPr>
        <w:t>кошти</w:t>
      </w:r>
      <w:proofErr w:type="spellEnd"/>
      <w:r w:rsidRPr="001C018C">
        <w:rPr>
          <w:rFonts w:ascii="Times New Roman" w:hAnsi="Times New Roman" w:cs="Times New Roman"/>
          <w:color w:val="000000"/>
          <w:sz w:val="28"/>
          <w:szCs w:val="28"/>
          <w:shd w:val="clear" w:color="auto" w:fill="FFFFFF"/>
        </w:rPr>
        <w:t xml:space="preserve"> на </w:t>
      </w:r>
      <w:proofErr w:type="spellStart"/>
      <w:r w:rsidRPr="001C018C">
        <w:rPr>
          <w:rFonts w:ascii="Times New Roman" w:hAnsi="Times New Roman" w:cs="Times New Roman"/>
          <w:color w:val="000000"/>
          <w:sz w:val="28"/>
          <w:szCs w:val="28"/>
          <w:shd w:val="clear" w:color="auto" w:fill="FFFFFF"/>
        </w:rPr>
        <w:t>витрати</w:t>
      </w:r>
      <w:proofErr w:type="spellEnd"/>
      <w:r w:rsidRPr="001C018C">
        <w:rPr>
          <w:rFonts w:ascii="Times New Roman" w:hAnsi="Times New Roman" w:cs="Times New Roman"/>
          <w:color w:val="000000"/>
          <w:sz w:val="28"/>
          <w:szCs w:val="28"/>
          <w:shd w:val="clear" w:color="auto" w:fill="FFFFFF"/>
        </w:rPr>
        <w:t xml:space="preserve"> для </w:t>
      </w:r>
      <w:proofErr w:type="spellStart"/>
      <w:r w:rsidRPr="001C018C">
        <w:rPr>
          <w:rFonts w:ascii="Times New Roman" w:hAnsi="Times New Roman" w:cs="Times New Roman"/>
          <w:color w:val="000000"/>
          <w:sz w:val="28"/>
          <w:szCs w:val="28"/>
          <w:shd w:val="clear" w:color="auto" w:fill="FFFFFF"/>
        </w:rPr>
        <w:t>здійснення</w:t>
      </w:r>
      <w:proofErr w:type="spellEnd"/>
      <w:r w:rsidR="00F30014">
        <w:rPr>
          <w:rFonts w:ascii="Times New Roman" w:hAnsi="Times New Roman" w:cs="Times New Roman"/>
          <w:color w:val="000000"/>
          <w:sz w:val="28"/>
          <w:szCs w:val="28"/>
          <w:shd w:val="clear" w:color="auto" w:fill="FFFFFF"/>
          <w:lang w:val="uk-UA"/>
        </w:rPr>
        <w:t xml:space="preserve"> </w:t>
      </w:r>
      <w:proofErr w:type="spellStart"/>
      <w:proofErr w:type="gramStart"/>
      <w:r w:rsidRPr="001C018C">
        <w:rPr>
          <w:rFonts w:ascii="Times New Roman" w:hAnsi="Times New Roman" w:cs="Times New Roman"/>
          <w:color w:val="000000"/>
          <w:sz w:val="28"/>
          <w:szCs w:val="28"/>
          <w:shd w:val="clear" w:color="auto" w:fill="FFFFFF"/>
        </w:rPr>
        <w:t>соц</w:t>
      </w:r>
      <w:proofErr w:type="gramEnd"/>
      <w:r w:rsidRPr="001C018C">
        <w:rPr>
          <w:rFonts w:ascii="Times New Roman" w:hAnsi="Times New Roman" w:cs="Times New Roman"/>
          <w:color w:val="000000"/>
          <w:sz w:val="28"/>
          <w:szCs w:val="28"/>
          <w:shd w:val="clear" w:color="auto" w:fill="FFFFFF"/>
        </w:rPr>
        <w:t>іальної</w:t>
      </w:r>
      <w:proofErr w:type="spellEnd"/>
      <w:r w:rsidR="00F30014">
        <w:rPr>
          <w:rFonts w:ascii="Times New Roman" w:hAnsi="Times New Roman" w:cs="Times New Roman"/>
          <w:color w:val="000000"/>
          <w:sz w:val="28"/>
          <w:szCs w:val="28"/>
          <w:shd w:val="clear" w:color="auto" w:fill="FFFFFF"/>
          <w:lang w:val="uk-UA"/>
        </w:rPr>
        <w:t xml:space="preserve"> </w:t>
      </w:r>
      <w:proofErr w:type="spellStart"/>
      <w:r w:rsidRPr="001C018C">
        <w:rPr>
          <w:rFonts w:ascii="Times New Roman" w:hAnsi="Times New Roman" w:cs="Times New Roman"/>
          <w:color w:val="000000"/>
          <w:sz w:val="28"/>
          <w:szCs w:val="28"/>
          <w:shd w:val="clear" w:color="auto" w:fill="FFFFFF"/>
        </w:rPr>
        <w:t>адаптації</w:t>
      </w:r>
      <w:proofErr w:type="spellEnd"/>
      <w:r w:rsidRPr="001C018C">
        <w:rPr>
          <w:rFonts w:ascii="Times New Roman" w:hAnsi="Times New Roman" w:cs="Times New Roman"/>
          <w:color w:val="000000"/>
          <w:sz w:val="28"/>
          <w:szCs w:val="28"/>
          <w:shd w:val="clear" w:color="auto" w:fill="FFFFFF"/>
        </w:rPr>
        <w:t xml:space="preserve">, </w:t>
      </w:r>
      <w:proofErr w:type="spellStart"/>
      <w:r w:rsidRPr="001C018C">
        <w:rPr>
          <w:rFonts w:ascii="Times New Roman" w:hAnsi="Times New Roman" w:cs="Times New Roman"/>
          <w:color w:val="000000"/>
          <w:sz w:val="28"/>
          <w:szCs w:val="28"/>
          <w:shd w:val="clear" w:color="auto" w:fill="FFFFFF"/>
        </w:rPr>
        <w:t>проведення</w:t>
      </w:r>
      <w:proofErr w:type="spellEnd"/>
      <w:r w:rsidR="00F30014">
        <w:rPr>
          <w:rFonts w:ascii="Times New Roman" w:hAnsi="Times New Roman" w:cs="Times New Roman"/>
          <w:color w:val="000000"/>
          <w:sz w:val="28"/>
          <w:szCs w:val="28"/>
          <w:shd w:val="clear" w:color="auto" w:fill="FFFFFF"/>
          <w:lang w:val="uk-UA"/>
        </w:rPr>
        <w:t xml:space="preserve"> </w:t>
      </w:r>
      <w:proofErr w:type="spellStart"/>
      <w:r w:rsidRPr="001C018C">
        <w:rPr>
          <w:rFonts w:ascii="Times New Roman" w:hAnsi="Times New Roman" w:cs="Times New Roman"/>
          <w:color w:val="000000"/>
          <w:sz w:val="28"/>
          <w:szCs w:val="28"/>
          <w:shd w:val="clear" w:color="auto" w:fill="FFFFFF"/>
        </w:rPr>
        <w:t>родинних</w:t>
      </w:r>
      <w:proofErr w:type="spellEnd"/>
      <w:r w:rsidRPr="001C018C">
        <w:rPr>
          <w:rFonts w:ascii="Times New Roman" w:hAnsi="Times New Roman" w:cs="Times New Roman"/>
          <w:color w:val="000000"/>
          <w:sz w:val="28"/>
          <w:szCs w:val="28"/>
          <w:shd w:val="clear" w:color="auto" w:fill="FFFFFF"/>
        </w:rPr>
        <w:t xml:space="preserve"> свят, </w:t>
      </w:r>
      <w:proofErr w:type="spellStart"/>
      <w:r w:rsidRPr="001C018C">
        <w:rPr>
          <w:rFonts w:ascii="Times New Roman" w:hAnsi="Times New Roman" w:cs="Times New Roman"/>
          <w:color w:val="000000"/>
          <w:sz w:val="28"/>
          <w:szCs w:val="28"/>
          <w:shd w:val="clear" w:color="auto" w:fill="FFFFFF"/>
        </w:rPr>
        <w:t>організації</w:t>
      </w:r>
      <w:proofErr w:type="spellEnd"/>
      <w:r w:rsidRPr="001C018C">
        <w:rPr>
          <w:rFonts w:ascii="Times New Roman" w:hAnsi="Times New Roman" w:cs="Times New Roman"/>
          <w:color w:val="000000"/>
          <w:sz w:val="28"/>
          <w:szCs w:val="28"/>
          <w:shd w:val="clear" w:color="auto" w:fill="FFFFFF"/>
        </w:rPr>
        <w:t xml:space="preserve"> культурно-</w:t>
      </w:r>
      <w:proofErr w:type="spellStart"/>
      <w:r w:rsidRPr="001C018C">
        <w:rPr>
          <w:rFonts w:ascii="Times New Roman" w:hAnsi="Times New Roman" w:cs="Times New Roman"/>
          <w:color w:val="000000"/>
          <w:sz w:val="28"/>
          <w:szCs w:val="28"/>
          <w:shd w:val="clear" w:color="auto" w:fill="FFFFFF"/>
        </w:rPr>
        <w:t>масової</w:t>
      </w:r>
      <w:proofErr w:type="spellEnd"/>
      <w:r w:rsidR="00F30014">
        <w:rPr>
          <w:rFonts w:ascii="Times New Roman" w:hAnsi="Times New Roman" w:cs="Times New Roman"/>
          <w:color w:val="000000"/>
          <w:sz w:val="28"/>
          <w:szCs w:val="28"/>
          <w:shd w:val="clear" w:color="auto" w:fill="FFFFFF"/>
          <w:lang w:val="uk-UA"/>
        </w:rPr>
        <w:t xml:space="preserve"> </w:t>
      </w:r>
      <w:proofErr w:type="spellStart"/>
      <w:r w:rsidRPr="001C018C">
        <w:rPr>
          <w:rFonts w:ascii="Times New Roman" w:hAnsi="Times New Roman" w:cs="Times New Roman"/>
          <w:color w:val="000000"/>
          <w:sz w:val="28"/>
          <w:szCs w:val="28"/>
          <w:shd w:val="clear" w:color="auto" w:fill="FFFFFF"/>
        </w:rPr>
        <w:t>роботи</w:t>
      </w:r>
      <w:proofErr w:type="spellEnd"/>
      <w:r w:rsidRPr="001C018C">
        <w:rPr>
          <w:rFonts w:ascii="Times New Roman" w:hAnsi="Times New Roman" w:cs="Times New Roman"/>
          <w:color w:val="000000"/>
          <w:sz w:val="28"/>
          <w:szCs w:val="28"/>
          <w:shd w:val="clear" w:color="auto" w:fill="FFFFFF"/>
        </w:rPr>
        <w:t>.</w:t>
      </w:r>
    </w:p>
    <w:p w:rsidR="00C8622A" w:rsidRPr="001C018C" w:rsidRDefault="00C8622A"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Доходи, одержані від навчальної праці вихованців, передбаченої цим </w:t>
      </w:r>
      <w:r w:rsidR="003D60D4" w:rsidRPr="001C018C">
        <w:rPr>
          <w:rFonts w:ascii="Times New Roman" w:hAnsi="Times New Roman" w:cs="Times New Roman"/>
          <w:sz w:val="28"/>
          <w:lang w:val="uk-UA"/>
        </w:rPr>
        <w:t>С</w:t>
      </w:r>
      <w:r w:rsidRPr="001C018C">
        <w:rPr>
          <w:rFonts w:ascii="Times New Roman" w:hAnsi="Times New Roman" w:cs="Times New Roman"/>
          <w:sz w:val="28"/>
          <w:lang w:val="uk-UA"/>
        </w:rPr>
        <w:t xml:space="preserve">татутом, можуть бути спрямовані на рахунок </w:t>
      </w:r>
      <w:r w:rsidR="00C77E1B" w:rsidRPr="00C77E1B">
        <w:rPr>
          <w:rFonts w:ascii="Times New Roman" w:hAnsi="Times New Roman" w:cs="Times New Roman"/>
          <w:sz w:val="28"/>
          <w:lang w:val="uk-UA"/>
        </w:rPr>
        <w:t>Заклад</w:t>
      </w:r>
      <w:r w:rsidR="003D60D4" w:rsidRPr="001C018C">
        <w:rPr>
          <w:rFonts w:ascii="Times New Roman" w:hAnsi="Times New Roman" w:cs="Times New Roman"/>
          <w:sz w:val="28"/>
          <w:lang w:val="uk-UA"/>
        </w:rPr>
        <w:t>у</w:t>
      </w:r>
      <w:r w:rsidRPr="001C018C">
        <w:rPr>
          <w:rFonts w:ascii="Times New Roman" w:hAnsi="Times New Roman" w:cs="Times New Roman"/>
          <w:sz w:val="28"/>
          <w:lang w:val="uk-UA"/>
        </w:rPr>
        <w:t xml:space="preserve"> для здійснення його статутної діяльності, зміцнення навчально-матеріальної бази, на соціальний захист вихованців, проведення фізкультурно-спортивної роботи.</w:t>
      </w:r>
    </w:p>
    <w:p w:rsidR="00C8622A" w:rsidRPr="001C018C" w:rsidRDefault="00C77E1B"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sidRPr="00C77E1B">
        <w:rPr>
          <w:rFonts w:ascii="Times New Roman" w:hAnsi="Times New Roman" w:cs="Times New Roman"/>
          <w:sz w:val="28"/>
          <w:lang w:val="uk-UA"/>
        </w:rPr>
        <w:t>Заклад</w:t>
      </w:r>
      <w:r w:rsidR="00D1063A">
        <w:rPr>
          <w:rFonts w:ascii="Times New Roman" w:hAnsi="Times New Roman" w:cs="Times New Roman"/>
          <w:sz w:val="28"/>
          <w:lang w:val="uk-UA"/>
        </w:rPr>
        <w:t xml:space="preserve"> </w:t>
      </w:r>
      <w:r w:rsidR="00C8622A" w:rsidRPr="001C018C">
        <w:rPr>
          <w:rFonts w:ascii="Times New Roman" w:hAnsi="Times New Roman" w:cs="Times New Roman"/>
          <w:sz w:val="28"/>
          <w:lang w:val="uk-UA"/>
        </w:rPr>
        <w:t>користується податковими, митними та іншими пільгами згідно із законодавством</w:t>
      </w:r>
      <w:r w:rsidR="003D60D4" w:rsidRPr="001C018C">
        <w:rPr>
          <w:rFonts w:ascii="Times New Roman" w:hAnsi="Times New Roman" w:cs="Times New Roman"/>
          <w:sz w:val="28"/>
          <w:lang w:val="uk-UA"/>
        </w:rPr>
        <w:t>.</w:t>
      </w:r>
    </w:p>
    <w:p w:rsidR="00C8622A" w:rsidRPr="001C018C" w:rsidRDefault="00C8622A"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sidRPr="001C018C">
        <w:rPr>
          <w:rFonts w:ascii="Times New Roman" w:hAnsi="Times New Roman" w:cs="Times New Roman"/>
          <w:sz w:val="28"/>
          <w:lang w:val="uk-UA"/>
        </w:rPr>
        <w:t xml:space="preserve">Порядок ведення діловодства, бухгалтерського обліку та статистичної </w:t>
      </w:r>
    </w:p>
    <w:p w:rsidR="00C8622A" w:rsidRPr="001C018C" w:rsidRDefault="00C8622A" w:rsidP="00CD6B0A">
      <w:pPr>
        <w:spacing w:after="0" w:line="240" w:lineRule="auto"/>
        <w:ind w:right="-1"/>
        <w:rPr>
          <w:rFonts w:ascii="Times New Roman" w:hAnsi="Times New Roman" w:cs="Times New Roman"/>
          <w:sz w:val="28"/>
          <w:lang w:val="uk-UA"/>
        </w:rPr>
      </w:pPr>
      <w:r w:rsidRPr="001C018C">
        <w:rPr>
          <w:rFonts w:ascii="Times New Roman" w:hAnsi="Times New Roman" w:cs="Times New Roman"/>
          <w:sz w:val="28"/>
          <w:lang w:val="uk-UA"/>
        </w:rPr>
        <w:t xml:space="preserve">звітності в </w:t>
      </w:r>
      <w:r w:rsidR="00C77E1B" w:rsidRPr="00C77E1B">
        <w:rPr>
          <w:rFonts w:ascii="Times New Roman" w:hAnsi="Times New Roman" w:cs="Times New Roman"/>
          <w:sz w:val="28"/>
          <w:lang w:val="uk-UA"/>
        </w:rPr>
        <w:t>Заклад</w:t>
      </w:r>
      <w:r w:rsidR="00A9706F" w:rsidRPr="001C018C">
        <w:rPr>
          <w:rFonts w:ascii="Times New Roman" w:hAnsi="Times New Roman" w:cs="Times New Roman"/>
          <w:sz w:val="28"/>
          <w:lang w:val="uk-UA"/>
        </w:rPr>
        <w:t xml:space="preserve">і </w:t>
      </w:r>
      <w:r w:rsidRPr="001C018C">
        <w:rPr>
          <w:rFonts w:ascii="Times New Roman" w:hAnsi="Times New Roman" w:cs="Times New Roman"/>
          <w:sz w:val="28"/>
          <w:lang w:val="uk-UA"/>
        </w:rPr>
        <w:t>здійснюється відповідно до законодавства</w:t>
      </w:r>
      <w:r w:rsidR="003D60D4" w:rsidRPr="001C018C">
        <w:rPr>
          <w:rFonts w:ascii="Times New Roman" w:hAnsi="Times New Roman" w:cs="Times New Roman"/>
          <w:sz w:val="28"/>
          <w:lang w:val="uk-UA"/>
        </w:rPr>
        <w:t>.</w:t>
      </w:r>
    </w:p>
    <w:p w:rsidR="00C8622A" w:rsidRPr="001C018C" w:rsidRDefault="00AB1540" w:rsidP="00DB66B2">
      <w:pPr>
        <w:pStyle w:val="a3"/>
        <w:numPr>
          <w:ilvl w:val="1"/>
          <w:numId w:val="22"/>
        </w:numPr>
        <w:tabs>
          <w:tab w:val="left" w:pos="1134"/>
        </w:tabs>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lastRenderedPageBreak/>
        <w:t xml:space="preserve"> </w:t>
      </w:r>
      <w:r w:rsidR="00C77E1B" w:rsidRPr="00C77E1B">
        <w:rPr>
          <w:rFonts w:ascii="Times New Roman" w:hAnsi="Times New Roman" w:cs="Times New Roman"/>
          <w:sz w:val="28"/>
          <w:lang w:val="uk-UA"/>
        </w:rPr>
        <w:t>Заклад</w:t>
      </w:r>
      <w:r>
        <w:rPr>
          <w:rFonts w:ascii="Times New Roman" w:hAnsi="Times New Roman" w:cs="Times New Roman"/>
          <w:sz w:val="28"/>
          <w:lang w:val="uk-UA"/>
        </w:rPr>
        <w:t xml:space="preserve"> </w:t>
      </w:r>
      <w:r w:rsidR="00C8622A" w:rsidRPr="001C018C">
        <w:rPr>
          <w:rFonts w:ascii="Times New Roman" w:hAnsi="Times New Roman" w:cs="Times New Roman"/>
          <w:sz w:val="28"/>
          <w:lang w:val="uk-UA"/>
        </w:rPr>
        <w:t>може здійснювати міжнародне співробітництво в порядку, установленому законодавством України.</w:t>
      </w:r>
    </w:p>
    <w:p w:rsidR="00A9706F" w:rsidRPr="001C018C" w:rsidRDefault="00A9706F" w:rsidP="00CD6B0A">
      <w:pPr>
        <w:pStyle w:val="a3"/>
        <w:spacing w:after="0" w:line="240" w:lineRule="auto"/>
        <w:ind w:left="0" w:right="-1"/>
        <w:rPr>
          <w:rFonts w:ascii="Times New Roman" w:hAnsi="Times New Roman" w:cs="Times New Roman"/>
          <w:sz w:val="28"/>
          <w:lang w:val="uk-UA"/>
        </w:rPr>
      </w:pPr>
    </w:p>
    <w:p w:rsidR="00D934B8" w:rsidRPr="00BB1624" w:rsidRDefault="003D60D4" w:rsidP="003D60D4">
      <w:pPr>
        <w:pStyle w:val="21"/>
        <w:shd w:val="clear" w:color="auto" w:fill="FFFFFF"/>
        <w:spacing w:before="0" w:beforeAutospacing="0" w:after="0" w:afterAutospacing="0" w:line="242" w:lineRule="atLeast"/>
        <w:ind w:right="-1"/>
        <w:jc w:val="center"/>
        <w:rPr>
          <w:b/>
          <w:sz w:val="28"/>
          <w:szCs w:val="28"/>
          <w:bdr w:val="none" w:sz="0" w:space="0" w:color="auto" w:frame="1"/>
          <w:lang w:val="uk-UA"/>
        </w:rPr>
      </w:pPr>
      <w:r w:rsidRPr="00BB1624">
        <w:rPr>
          <w:b/>
          <w:sz w:val="28"/>
          <w:szCs w:val="28"/>
          <w:bdr w:val="none" w:sz="0" w:space="0" w:color="auto" w:frame="1"/>
          <w:lang w:val="uk-UA"/>
        </w:rPr>
        <w:t>9</w:t>
      </w:r>
      <w:r w:rsidR="00D934B8" w:rsidRPr="00BB1624">
        <w:rPr>
          <w:b/>
          <w:sz w:val="28"/>
          <w:szCs w:val="28"/>
          <w:bdr w:val="none" w:sz="0" w:space="0" w:color="auto" w:frame="1"/>
          <w:lang w:val="uk-UA"/>
        </w:rPr>
        <w:t xml:space="preserve">. </w:t>
      </w:r>
      <w:r w:rsidRPr="00BB1624">
        <w:rPr>
          <w:b/>
          <w:sz w:val="28"/>
          <w:szCs w:val="28"/>
          <w:bdr w:val="none" w:sz="0" w:space="0" w:color="auto" w:frame="1"/>
          <w:lang w:val="uk-UA"/>
        </w:rPr>
        <w:t>ВРЕГУЛЮВАННЯ КОНФЛІКТУ ІНТЕРЕСІВ</w:t>
      </w:r>
    </w:p>
    <w:p w:rsidR="00D934B8" w:rsidRPr="001C018C" w:rsidRDefault="00D934B8" w:rsidP="00CD6B0A">
      <w:pPr>
        <w:pStyle w:val="21"/>
        <w:shd w:val="clear" w:color="auto" w:fill="FFFFFF"/>
        <w:spacing w:before="0" w:beforeAutospacing="0" w:after="0" w:afterAutospacing="0" w:line="242" w:lineRule="atLeast"/>
        <w:ind w:right="-1"/>
        <w:jc w:val="both"/>
        <w:rPr>
          <w:sz w:val="28"/>
          <w:szCs w:val="28"/>
          <w:bdr w:val="none" w:sz="0" w:space="0" w:color="auto" w:frame="1"/>
          <w:lang w:val="uk-UA"/>
        </w:rPr>
      </w:pPr>
    </w:p>
    <w:p w:rsidR="000A270C" w:rsidRPr="001C018C" w:rsidRDefault="000A270C" w:rsidP="000A270C">
      <w:pPr>
        <w:pStyle w:val="21"/>
        <w:shd w:val="clear" w:color="auto" w:fill="FFFFFF"/>
        <w:spacing w:before="0" w:beforeAutospacing="0" w:after="0" w:afterAutospacing="0" w:line="242" w:lineRule="atLeast"/>
        <w:ind w:right="-1" w:firstLine="567"/>
        <w:jc w:val="both"/>
        <w:rPr>
          <w:sz w:val="28"/>
          <w:szCs w:val="28"/>
        </w:rPr>
      </w:pPr>
      <w:r w:rsidRPr="001C018C">
        <w:rPr>
          <w:sz w:val="28"/>
          <w:szCs w:val="28"/>
          <w:bdr w:val="none" w:sz="0" w:space="0" w:color="auto" w:frame="1"/>
          <w:lang w:val="uk-UA"/>
        </w:rPr>
        <w:t xml:space="preserve">9.1. Директор </w:t>
      </w:r>
      <w:r>
        <w:rPr>
          <w:sz w:val="28"/>
          <w:lang w:val="uk-UA"/>
        </w:rPr>
        <w:t>Заклад</w:t>
      </w:r>
      <w:r w:rsidRPr="001C018C">
        <w:rPr>
          <w:sz w:val="28"/>
          <w:lang w:val="uk-UA"/>
        </w:rPr>
        <w:t>у</w:t>
      </w:r>
      <w:r w:rsidRPr="001C018C">
        <w:rPr>
          <w:sz w:val="28"/>
          <w:szCs w:val="28"/>
          <w:bdr w:val="none" w:sz="0" w:space="0" w:color="auto" w:frame="1"/>
          <w:lang w:val="uk-UA"/>
        </w:rPr>
        <w:t>, його заступники та головний бухгалтер</w:t>
      </w:r>
      <w:r w:rsidR="00AB1540">
        <w:rPr>
          <w:sz w:val="28"/>
          <w:szCs w:val="28"/>
          <w:bdr w:val="none" w:sz="0" w:space="0" w:color="auto" w:frame="1"/>
          <w:lang w:val="uk-UA"/>
        </w:rPr>
        <w:t xml:space="preserve"> </w:t>
      </w:r>
      <w:proofErr w:type="spellStart"/>
      <w:r w:rsidRPr="001C018C">
        <w:rPr>
          <w:sz w:val="28"/>
          <w:szCs w:val="28"/>
          <w:bdr w:val="none" w:sz="0" w:space="0" w:color="auto" w:frame="1"/>
        </w:rPr>
        <w:t>зобов’язані</w:t>
      </w:r>
      <w:proofErr w:type="spellEnd"/>
      <w:r w:rsidRPr="001C018C">
        <w:rPr>
          <w:sz w:val="28"/>
          <w:szCs w:val="28"/>
          <w:bdr w:val="none" w:sz="0" w:space="0" w:color="auto" w:frame="1"/>
        </w:rPr>
        <w:t>:</w:t>
      </w:r>
    </w:p>
    <w:p w:rsidR="000A270C" w:rsidRPr="001C018C" w:rsidRDefault="00F30014" w:rsidP="000A270C">
      <w:pPr>
        <w:pStyle w:val="21"/>
        <w:numPr>
          <w:ilvl w:val="0"/>
          <w:numId w:val="15"/>
        </w:numPr>
        <w:shd w:val="clear" w:color="auto" w:fill="FFFFFF"/>
        <w:tabs>
          <w:tab w:val="left" w:pos="284"/>
        </w:tabs>
        <w:spacing w:before="0" w:beforeAutospacing="0" w:after="0" w:afterAutospacing="0" w:line="242" w:lineRule="atLeast"/>
        <w:ind w:left="0" w:right="-1" w:firstLine="0"/>
        <w:jc w:val="both"/>
        <w:rPr>
          <w:sz w:val="28"/>
          <w:szCs w:val="28"/>
        </w:rPr>
      </w:pPr>
      <w:r>
        <w:rPr>
          <w:sz w:val="28"/>
          <w:szCs w:val="28"/>
          <w:bdr w:val="none" w:sz="0" w:space="0" w:color="auto" w:frame="1"/>
          <w:lang w:val="uk-UA"/>
        </w:rPr>
        <w:t>в</w:t>
      </w:r>
      <w:proofErr w:type="spellStart"/>
      <w:r w:rsidR="000A270C" w:rsidRPr="001C018C">
        <w:rPr>
          <w:sz w:val="28"/>
          <w:szCs w:val="28"/>
          <w:bdr w:val="none" w:sz="0" w:space="0" w:color="auto" w:frame="1"/>
        </w:rPr>
        <w:t>живати</w:t>
      </w:r>
      <w:proofErr w:type="spellEnd"/>
      <w:r>
        <w:rPr>
          <w:sz w:val="28"/>
          <w:szCs w:val="28"/>
          <w:bdr w:val="none" w:sz="0" w:space="0" w:color="auto" w:frame="1"/>
          <w:lang w:val="uk-UA"/>
        </w:rPr>
        <w:t xml:space="preserve"> </w:t>
      </w:r>
      <w:proofErr w:type="spellStart"/>
      <w:r w:rsidR="000A270C" w:rsidRPr="001C018C">
        <w:rPr>
          <w:sz w:val="28"/>
          <w:szCs w:val="28"/>
          <w:bdr w:val="none" w:sz="0" w:space="0" w:color="auto" w:frame="1"/>
        </w:rPr>
        <w:t>заходів</w:t>
      </w:r>
      <w:proofErr w:type="spellEnd"/>
      <w:r>
        <w:rPr>
          <w:sz w:val="28"/>
          <w:szCs w:val="28"/>
          <w:bdr w:val="none" w:sz="0" w:space="0" w:color="auto" w:frame="1"/>
          <w:lang w:val="uk-UA"/>
        </w:rPr>
        <w:t xml:space="preserve"> </w:t>
      </w:r>
      <w:proofErr w:type="spellStart"/>
      <w:r w:rsidR="000A270C" w:rsidRPr="001C018C">
        <w:rPr>
          <w:sz w:val="28"/>
          <w:szCs w:val="28"/>
          <w:bdr w:val="none" w:sz="0" w:space="0" w:color="auto" w:frame="1"/>
        </w:rPr>
        <w:t>щодо</w:t>
      </w:r>
      <w:proofErr w:type="spellEnd"/>
      <w:r>
        <w:rPr>
          <w:sz w:val="28"/>
          <w:szCs w:val="28"/>
          <w:bdr w:val="none" w:sz="0" w:space="0" w:color="auto" w:frame="1"/>
          <w:lang w:val="uk-UA"/>
        </w:rPr>
        <w:t xml:space="preserve"> </w:t>
      </w:r>
      <w:proofErr w:type="spellStart"/>
      <w:r w:rsidR="000A270C" w:rsidRPr="001C018C">
        <w:rPr>
          <w:sz w:val="28"/>
          <w:szCs w:val="28"/>
          <w:bdr w:val="none" w:sz="0" w:space="0" w:color="auto" w:frame="1"/>
        </w:rPr>
        <w:t>недопущення</w:t>
      </w:r>
      <w:proofErr w:type="spellEnd"/>
      <w:r>
        <w:rPr>
          <w:sz w:val="28"/>
          <w:szCs w:val="28"/>
          <w:bdr w:val="none" w:sz="0" w:space="0" w:color="auto" w:frame="1"/>
          <w:lang w:val="uk-UA"/>
        </w:rPr>
        <w:t xml:space="preserve"> </w:t>
      </w:r>
      <w:proofErr w:type="spellStart"/>
      <w:r w:rsidR="000A270C" w:rsidRPr="001C018C">
        <w:rPr>
          <w:sz w:val="28"/>
          <w:szCs w:val="28"/>
          <w:bdr w:val="none" w:sz="0" w:space="0" w:color="auto" w:frame="1"/>
        </w:rPr>
        <w:t>виникнення</w:t>
      </w:r>
      <w:proofErr w:type="spellEnd"/>
      <w:r>
        <w:rPr>
          <w:sz w:val="28"/>
          <w:szCs w:val="28"/>
          <w:bdr w:val="none" w:sz="0" w:space="0" w:color="auto" w:frame="1"/>
          <w:lang w:val="uk-UA"/>
        </w:rPr>
        <w:t xml:space="preserve"> </w:t>
      </w:r>
      <w:r w:rsidR="000A270C" w:rsidRPr="001C018C">
        <w:rPr>
          <w:sz w:val="28"/>
          <w:szCs w:val="28"/>
          <w:bdr w:val="none" w:sz="0" w:space="0" w:color="auto" w:frame="1"/>
        </w:rPr>
        <w:t>реального</w:t>
      </w:r>
      <w:r w:rsidR="000A270C" w:rsidRPr="001C018C">
        <w:rPr>
          <w:sz w:val="28"/>
          <w:szCs w:val="28"/>
          <w:bdr w:val="none" w:sz="0" w:space="0" w:color="auto" w:frame="1"/>
          <w:lang w:val="uk-UA"/>
        </w:rPr>
        <w:t xml:space="preserve"> чи</w:t>
      </w:r>
      <w:r>
        <w:rPr>
          <w:sz w:val="28"/>
          <w:szCs w:val="28"/>
          <w:bdr w:val="none" w:sz="0" w:space="0" w:color="auto" w:frame="1"/>
          <w:lang w:val="uk-UA"/>
        </w:rPr>
        <w:t xml:space="preserve"> </w:t>
      </w:r>
      <w:proofErr w:type="spellStart"/>
      <w:r w:rsidR="000A270C" w:rsidRPr="001C018C">
        <w:rPr>
          <w:sz w:val="28"/>
          <w:szCs w:val="28"/>
          <w:bdr w:val="none" w:sz="0" w:space="0" w:color="auto" w:frame="1"/>
        </w:rPr>
        <w:t>потенційного</w:t>
      </w:r>
      <w:proofErr w:type="spellEnd"/>
      <w:r>
        <w:rPr>
          <w:sz w:val="28"/>
          <w:szCs w:val="28"/>
          <w:bdr w:val="none" w:sz="0" w:space="0" w:color="auto" w:frame="1"/>
          <w:lang w:val="uk-UA"/>
        </w:rPr>
        <w:t xml:space="preserve"> </w:t>
      </w:r>
      <w:proofErr w:type="spellStart"/>
      <w:r w:rsidR="000A270C" w:rsidRPr="001C018C">
        <w:rPr>
          <w:sz w:val="28"/>
          <w:szCs w:val="28"/>
          <w:bdr w:val="none" w:sz="0" w:space="0" w:color="auto" w:frame="1"/>
        </w:rPr>
        <w:t>конфлікту</w:t>
      </w:r>
      <w:proofErr w:type="spellEnd"/>
      <w:r>
        <w:rPr>
          <w:sz w:val="28"/>
          <w:szCs w:val="28"/>
          <w:bdr w:val="none" w:sz="0" w:space="0" w:color="auto" w:frame="1"/>
          <w:lang w:val="uk-UA"/>
        </w:rPr>
        <w:t xml:space="preserve"> </w:t>
      </w:r>
      <w:proofErr w:type="spellStart"/>
      <w:r w:rsidR="000A270C" w:rsidRPr="001C018C">
        <w:rPr>
          <w:sz w:val="28"/>
          <w:szCs w:val="28"/>
          <w:bdr w:val="none" w:sz="0" w:space="0" w:color="auto" w:frame="1"/>
        </w:rPr>
        <w:t>інтересів</w:t>
      </w:r>
      <w:proofErr w:type="spellEnd"/>
      <w:r w:rsidR="000A270C" w:rsidRPr="001C018C">
        <w:rPr>
          <w:sz w:val="28"/>
          <w:szCs w:val="28"/>
          <w:bdr w:val="none" w:sz="0" w:space="0" w:color="auto" w:frame="1"/>
        </w:rPr>
        <w:t>;</w:t>
      </w:r>
    </w:p>
    <w:p w:rsidR="000A270C" w:rsidRPr="001C018C" w:rsidRDefault="000A270C" w:rsidP="000A270C">
      <w:pPr>
        <w:pStyle w:val="21"/>
        <w:numPr>
          <w:ilvl w:val="0"/>
          <w:numId w:val="15"/>
        </w:numPr>
        <w:shd w:val="clear" w:color="auto" w:fill="FFFFFF"/>
        <w:tabs>
          <w:tab w:val="left" w:pos="284"/>
        </w:tabs>
        <w:spacing w:before="0" w:beforeAutospacing="0" w:after="0" w:afterAutospacing="0" w:line="242" w:lineRule="atLeast"/>
        <w:ind w:left="0" w:right="-1" w:firstLine="0"/>
        <w:jc w:val="both"/>
        <w:rPr>
          <w:sz w:val="28"/>
          <w:szCs w:val="28"/>
        </w:rPr>
      </w:pPr>
      <w:proofErr w:type="spellStart"/>
      <w:r w:rsidRPr="001C018C">
        <w:rPr>
          <w:sz w:val="28"/>
          <w:szCs w:val="28"/>
          <w:bdr w:val="none" w:sz="0" w:space="0" w:color="auto" w:frame="1"/>
        </w:rPr>
        <w:t>повідомляти</w:t>
      </w:r>
      <w:proofErr w:type="spellEnd"/>
      <w:r w:rsidRPr="001C018C">
        <w:rPr>
          <w:sz w:val="28"/>
          <w:szCs w:val="28"/>
          <w:bdr w:val="none" w:sz="0" w:space="0" w:color="auto" w:frame="1"/>
        </w:rPr>
        <w:t xml:space="preserve"> не </w:t>
      </w:r>
      <w:proofErr w:type="spellStart"/>
      <w:proofErr w:type="gramStart"/>
      <w:r w:rsidRPr="001C018C">
        <w:rPr>
          <w:sz w:val="28"/>
          <w:szCs w:val="28"/>
          <w:bdr w:val="none" w:sz="0" w:space="0" w:color="auto" w:frame="1"/>
        </w:rPr>
        <w:t>п</w:t>
      </w:r>
      <w:proofErr w:type="gramEnd"/>
      <w:r w:rsidRPr="001C018C">
        <w:rPr>
          <w:sz w:val="28"/>
          <w:szCs w:val="28"/>
          <w:bdr w:val="none" w:sz="0" w:space="0" w:color="auto" w:frame="1"/>
        </w:rPr>
        <w:t>ізніше</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наступного</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робочого</w:t>
      </w:r>
      <w:proofErr w:type="spellEnd"/>
      <w:r w:rsidRPr="001C018C">
        <w:rPr>
          <w:sz w:val="28"/>
          <w:szCs w:val="28"/>
          <w:bdr w:val="none" w:sz="0" w:space="0" w:color="auto" w:frame="1"/>
        </w:rPr>
        <w:t xml:space="preserve"> дня з моменту, коли </w:t>
      </w:r>
      <w:r w:rsidRPr="001C018C">
        <w:rPr>
          <w:sz w:val="28"/>
          <w:szCs w:val="28"/>
          <w:bdr w:val="none" w:sz="0" w:space="0" w:color="auto" w:frame="1"/>
          <w:lang w:val="uk-UA"/>
        </w:rPr>
        <w:t>вони</w:t>
      </w:r>
      <w:r w:rsidR="00F30014">
        <w:rPr>
          <w:sz w:val="28"/>
          <w:szCs w:val="28"/>
          <w:bdr w:val="none" w:sz="0" w:space="0" w:color="auto" w:frame="1"/>
          <w:lang w:val="uk-UA"/>
        </w:rPr>
        <w:t xml:space="preserve"> </w:t>
      </w:r>
      <w:proofErr w:type="spellStart"/>
      <w:r w:rsidRPr="001C018C">
        <w:rPr>
          <w:sz w:val="28"/>
          <w:szCs w:val="28"/>
          <w:bdr w:val="none" w:sz="0" w:space="0" w:color="auto" w:frame="1"/>
        </w:rPr>
        <w:t>дізнал</w:t>
      </w:r>
      <w:proofErr w:type="spellEnd"/>
      <w:r w:rsidRPr="001C018C">
        <w:rPr>
          <w:sz w:val="28"/>
          <w:szCs w:val="28"/>
          <w:bdr w:val="none" w:sz="0" w:space="0" w:color="auto" w:frame="1"/>
          <w:lang w:val="uk-UA"/>
        </w:rPr>
        <w:t>и</w:t>
      </w:r>
      <w:proofErr w:type="spellStart"/>
      <w:r w:rsidRPr="001C018C">
        <w:rPr>
          <w:sz w:val="28"/>
          <w:szCs w:val="28"/>
          <w:bdr w:val="none" w:sz="0" w:space="0" w:color="auto" w:frame="1"/>
        </w:rPr>
        <w:t>ся</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чи</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повинн</w:t>
      </w:r>
      <w:proofErr w:type="spellEnd"/>
      <w:r w:rsidRPr="001C018C">
        <w:rPr>
          <w:sz w:val="28"/>
          <w:szCs w:val="28"/>
          <w:bdr w:val="none" w:sz="0" w:space="0" w:color="auto" w:frame="1"/>
          <w:lang w:val="uk-UA"/>
        </w:rPr>
        <w:t>і</w:t>
      </w:r>
      <w:r w:rsidR="00F30014">
        <w:rPr>
          <w:sz w:val="28"/>
          <w:szCs w:val="28"/>
          <w:bdr w:val="none" w:sz="0" w:space="0" w:color="auto" w:frame="1"/>
          <w:lang w:val="uk-UA"/>
        </w:rPr>
        <w:t xml:space="preserve"> </w:t>
      </w:r>
      <w:proofErr w:type="spellStart"/>
      <w:r w:rsidRPr="001C018C">
        <w:rPr>
          <w:sz w:val="28"/>
          <w:szCs w:val="28"/>
          <w:bdr w:val="none" w:sz="0" w:space="0" w:color="auto" w:frame="1"/>
        </w:rPr>
        <w:t>бул</w:t>
      </w:r>
      <w:proofErr w:type="spellEnd"/>
      <w:r w:rsidRPr="001C018C">
        <w:rPr>
          <w:sz w:val="28"/>
          <w:szCs w:val="28"/>
          <w:bdr w:val="none" w:sz="0" w:space="0" w:color="auto" w:frame="1"/>
          <w:lang w:val="uk-UA"/>
        </w:rPr>
        <w:t>и</w:t>
      </w:r>
      <w:r w:rsidR="00F30014">
        <w:rPr>
          <w:sz w:val="28"/>
          <w:szCs w:val="28"/>
          <w:bdr w:val="none" w:sz="0" w:space="0" w:color="auto" w:frame="1"/>
          <w:lang w:val="uk-UA"/>
        </w:rPr>
        <w:t xml:space="preserve"> </w:t>
      </w:r>
      <w:proofErr w:type="spellStart"/>
      <w:r w:rsidRPr="001C018C">
        <w:rPr>
          <w:sz w:val="28"/>
          <w:szCs w:val="28"/>
          <w:bdr w:val="none" w:sz="0" w:space="0" w:color="auto" w:frame="1"/>
        </w:rPr>
        <w:t>дізнатися</w:t>
      </w:r>
      <w:proofErr w:type="spellEnd"/>
      <w:r w:rsidRPr="001C018C">
        <w:rPr>
          <w:sz w:val="28"/>
          <w:szCs w:val="28"/>
          <w:bdr w:val="none" w:sz="0" w:space="0" w:color="auto" w:frame="1"/>
        </w:rPr>
        <w:t xml:space="preserve"> про </w:t>
      </w:r>
      <w:proofErr w:type="spellStart"/>
      <w:r w:rsidRPr="001C018C">
        <w:rPr>
          <w:sz w:val="28"/>
          <w:szCs w:val="28"/>
          <w:bdr w:val="none" w:sz="0" w:space="0" w:color="auto" w:frame="1"/>
        </w:rPr>
        <w:t>наявність</w:t>
      </w:r>
      <w:proofErr w:type="spellEnd"/>
      <w:r w:rsidRPr="001C018C">
        <w:rPr>
          <w:sz w:val="28"/>
          <w:szCs w:val="28"/>
          <w:bdr w:val="none" w:sz="0" w:space="0" w:color="auto" w:frame="1"/>
        </w:rPr>
        <w:t xml:space="preserve"> у н</w:t>
      </w:r>
      <w:proofErr w:type="spellStart"/>
      <w:r w:rsidRPr="001C018C">
        <w:rPr>
          <w:sz w:val="28"/>
          <w:szCs w:val="28"/>
          <w:bdr w:val="none" w:sz="0" w:space="0" w:color="auto" w:frame="1"/>
          <w:lang w:val="uk-UA"/>
        </w:rPr>
        <w:t>их</w:t>
      </w:r>
      <w:proofErr w:type="spellEnd"/>
      <w:r w:rsidRPr="001C018C">
        <w:rPr>
          <w:sz w:val="28"/>
          <w:szCs w:val="28"/>
          <w:bdr w:val="none" w:sz="0" w:space="0" w:color="auto" w:frame="1"/>
        </w:rPr>
        <w:t xml:space="preserve"> реального </w:t>
      </w:r>
      <w:proofErr w:type="spellStart"/>
      <w:r w:rsidRPr="001C018C">
        <w:rPr>
          <w:sz w:val="28"/>
          <w:szCs w:val="28"/>
          <w:bdr w:val="none" w:sz="0" w:space="0" w:color="auto" w:frame="1"/>
        </w:rPr>
        <w:t>чи</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потенційного</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lang w:val="uk-UA"/>
        </w:rPr>
        <w:t>. Заступники та бухгалтер повідомляють</w:t>
      </w:r>
      <w:r w:rsidR="00F30014">
        <w:rPr>
          <w:sz w:val="28"/>
          <w:szCs w:val="28"/>
          <w:bdr w:val="none" w:sz="0" w:space="0" w:color="auto" w:frame="1"/>
          <w:lang w:val="uk-UA"/>
        </w:rPr>
        <w:t xml:space="preserve"> </w:t>
      </w:r>
      <w:r w:rsidRPr="001C018C">
        <w:rPr>
          <w:sz w:val="28"/>
          <w:szCs w:val="28"/>
          <w:bdr w:val="none" w:sz="0" w:space="0" w:color="auto" w:frame="1"/>
          <w:lang w:val="uk-UA"/>
        </w:rPr>
        <w:t xml:space="preserve">Директора </w:t>
      </w:r>
      <w:r>
        <w:rPr>
          <w:sz w:val="28"/>
          <w:lang w:val="uk-UA"/>
        </w:rPr>
        <w:t>Заклад</w:t>
      </w:r>
      <w:r w:rsidRPr="001C018C">
        <w:rPr>
          <w:sz w:val="28"/>
          <w:lang w:val="uk-UA"/>
        </w:rPr>
        <w:t>у</w:t>
      </w:r>
      <w:r w:rsidRPr="001C018C">
        <w:rPr>
          <w:sz w:val="28"/>
          <w:szCs w:val="28"/>
          <w:bdr w:val="none" w:sz="0" w:space="0" w:color="auto" w:frame="1"/>
        </w:rPr>
        <w:t xml:space="preserve">, а </w:t>
      </w:r>
      <w:r w:rsidRPr="001C018C">
        <w:rPr>
          <w:sz w:val="28"/>
          <w:szCs w:val="28"/>
          <w:bdr w:val="none" w:sz="0" w:space="0" w:color="auto" w:frame="1"/>
          <w:lang w:val="uk-UA"/>
        </w:rPr>
        <w:t>Директор - голову районної ради</w:t>
      </w:r>
      <w:r w:rsidRPr="001C018C">
        <w:rPr>
          <w:sz w:val="28"/>
          <w:szCs w:val="28"/>
          <w:bdr w:val="none" w:sz="0" w:space="0" w:color="auto" w:frame="1"/>
        </w:rPr>
        <w:t>;</w:t>
      </w:r>
    </w:p>
    <w:p w:rsidR="000A270C" w:rsidRPr="001C018C" w:rsidRDefault="000A270C" w:rsidP="000A270C">
      <w:pPr>
        <w:pStyle w:val="21"/>
        <w:numPr>
          <w:ilvl w:val="0"/>
          <w:numId w:val="15"/>
        </w:numPr>
        <w:shd w:val="clear" w:color="auto" w:fill="FFFFFF"/>
        <w:tabs>
          <w:tab w:val="left" w:pos="284"/>
        </w:tabs>
        <w:spacing w:before="0" w:beforeAutospacing="0" w:after="0" w:afterAutospacing="0" w:line="242" w:lineRule="atLeast"/>
        <w:ind w:left="0" w:right="-1" w:firstLine="0"/>
        <w:jc w:val="both"/>
        <w:rPr>
          <w:sz w:val="28"/>
          <w:szCs w:val="28"/>
        </w:rPr>
      </w:pPr>
      <w:r w:rsidRPr="001C018C">
        <w:rPr>
          <w:sz w:val="28"/>
          <w:szCs w:val="28"/>
          <w:bdr w:val="none" w:sz="0" w:space="0" w:color="auto" w:frame="1"/>
        </w:rPr>
        <w:t xml:space="preserve">не </w:t>
      </w:r>
      <w:proofErr w:type="spellStart"/>
      <w:r w:rsidRPr="001C018C">
        <w:rPr>
          <w:sz w:val="28"/>
          <w:szCs w:val="28"/>
          <w:bdr w:val="none" w:sz="0" w:space="0" w:color="auto" w:frame="1"/>
        </w:rPr>
        <w:t>вчиняти</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дій</w:t>
      </w:r>
      <w:proofErr w:type="spellEnd"/>
      <w:r w:rsidRPr="001C018C">
        <w:rPr>
          <w:sz w:val="28"/>
          <w:szCs w:val="28"/>
          <w:bdr w:val="none" w:sz="0" w:space="0" w:color="auto" w:frame="1"/>
        </w:rPr>
        <w:t xml:space="preserve"> та не </w:t>
      </w:r>
      <w:proofErr w:type="spellStart"/>
      <w:r w:rsidRPr="001C018C">
        <w:rPr>
          <w:sz w:val="28"/>
          <w:szCs w:val="28"/>
          <w:bdr w:val="none" w:sz="0" w:space="0" w:color="auto" w:frame="1"/>
        </w:rPr>
        <w:t>приймати</w:t>
      </w:r>
      <w:proofErr w:type="spellEnd"/>
      <w:r w:rsidR="00F30014">
        <w:rPr>
          <w:sz w:val="28"/>
          <w:szCs w:val="28"/>
          <w:bdr w:val="none" w:sz="0" w:space="0" w:color="auto" w:frame="1"/>
          <w:lang w:val="uk-UA"/>
        </w:rPr>
        <w:t xml:space="preserve"> </w:t>
      </w:r>
      <w:proofErr w:type="spellStart"/>
      <w:proofErr w:type="gramStart"/>
      <w:r w:rsidRPr="001C018C">
        <w:rPr>
          <w:sz w:val="28"/>
          <w:szCs w:val="28"/>
          <w:bdr w:val="none" w:sz="0" w:space="0" w:color="auto" w:frame="1"/>
        </w:rPr>
        <w:t>р</w:t>
      </w:r>
      <w:proofErr w:type="gramEnd"/>
      <w:r w:rsidRPr="001C018C">
        <w:rPr>
          <w:sz w:val="28"/>
          <w:szCs w:val="28"/>
          <w:bdr w:val="none" w:sz="0" w:space="0" w:color="auto" w:frame="1"/>
        </w:rPr>
        <w:t>ішень</w:t>
      </w:r>
      <w:proofErr w:type="spellEnd"/>
      <w:r w:rsidRPr="001C018C">
        <w:rPr>
          <w:sz w:val="28"/>
          <w:szCs w:val="28"/>
          <w:bdr w:val="none" w:sz="0" w:space="0" w:color="auto" w:frame="1"/>
        </w:rPr>
        <w:t xml:space="preserve"> в </w:t>
      </w:r>
      <w:proofErr w:type="spellStart"/>
      <w:r w:rsidRPr="001C018C">
        <w:rPr>
          <w:sz w:val="28"/>
          <w:szCs w:val="28"/>
          <w:bdr w:val="none" w:sz="0" w:space="0" w:color="auto" w:frame="1"/>
        </w:rPr>
        <w:t>умовах</w:t>
      </w:r>
      <w:proofErr w:type="spellEnd"/>
      <w:r w:rsidRPr="001C018C">
        <w:rPr>
          <w:sz w:val="28"/>
          <w:szCs w:val="28"/>
          <w:bdr w:val="none" w:sz="0" w:space="0" w:color="auto" w:frame="1"/>
        </w:rPr>
        <w:t xml:space="preserve"> реального </w:t>
      </w:r>
      <w:proofErr w:type="spellStart"/>
      <w:r w:rsidRPr="001C018C">
        <w:rPr>
          <w:sz w:val="28"/>
          <w:szCs w:val="28"/>
          <w:bdr w:val="none" w:sz="0" w:space="0" w:color="auto" w:frame="1"/>
        </w:rPr>
        <w:t>конфлікту</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w:t>
      </w:r>
    </w:p>
    <w:p w:rsidR="000A270C" w:rsidRPr="001C018C" w:rsidRDefault="000A270C" w:rsidP="000A270C">
      <w:pPr>
        <w:pStyle w:val="21"/>
        <w:numPr>
          <w:ilvl w:val="0"/>
          <w:numId w:val="15"/>
        </w:numPr>
        <w:shd w:val="clear" w:color="auto" w:fill="FFFFFF"/>
        <w:tabs>
          <w:tab w:val="left" w:pos="284"/>
        </w:tabs>
        <w:spacing w:before="0" w:beforeAutospacing="0" w:after="0" w:afterAutospacing="0" w:line="242" w:lineRule="atLeast"/>
        <w:ind w:left="0" w:right="-1" w:firstLine="0"/>
        <w:jc w:val="both"/>
        <w:rPr>
          <w:sz w:val="28"/>
          <w:szCs w:val="28"/>
        </w:rPr>
      </w:pPr>
      <w:proofErr w:type="spellStart"/>
      <w:r w:rsidRPr="001C018C">
        <w:rPr>
          <w:sz w:val="28"/>
          <w:szCs w:val="28"/>
          <w:bdr w:val="none" w:sz="0" w:space="0" w:color="auto" w:frame="1"/>
        </w:rPr>
        <w:t>вжити</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заходів</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щодо</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врегулювання</w:t>
      </w:r>
      <w:proofErr w:type="spellEnd"/>
      <w:r w:rsidR="00F30014">
        <w:rPr>
          <w:sz w:val="28"/>
          <w:szCs w:val="28"/>
          <w:bdr w:val="none" w:sz="0" w:space="0" w:color="auto" w:frame="1"/>
          <w:lang w:val="uk-UA"/>
        </w:rPr>
        <w:t xml:space="preserve"> </w:t>
      </w:r>
      <w:proofErr w:type="gramStart"/>
      <w:r w:rsidRPr="001C018C">
        <w:rPr>
          <w:sz w:val="28"/>
          <w:szCs w:val="28"/>
          <w:bdr w:val="none" w:sz="0" w:space="0" w:color="auto" w:frame="1"/>
        </w:rPr>
        <w:t>реального</w:t>
      </w:r>
      <w:proofErr w:type="gramEnd"/>
      <w:r w:rsidR="00F30014">
        <w:rPr>
          <w:sz w:val="28"/>
          <w:szCs w:val="28"/>
          <w:bdr w:val="none" w:sz="0" w:space="0" w:color="auto" w:frame="1"/>
          <w:lang w:val="uk-UA"/>
        </w:rPr>
        <w:t xml:space="preserve"> </w:t>
      </w:r>
      <w:proofErr w:type="spellStart"/>
      <w:r w:rsidRPr="001C018C">
        <w:rPr>
          <w:sz w:val="28"/>
          <w:szCs w:val="28"/>
          <w:bdr w:val="none" w:sz="0" w:space="0" w:color="auto" w:frame="1"/>
        </w:rPr>
        <w:t>чи</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потенційного</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w:t>
      </w:r>
    </w:p>
    <w:p w:rsidR="000A270C" w:rsidRPr="001C018C" w:rsidRDefault="000A270C" w:rsidP="000A270C">
      <w:pPr>
        <w:pStyle w:val="21"/>
        <w:shd w:val="clear" w:color="auto" w:fill="FFFFFF"/>
        <w:spacing w:before="0" w:beforeAutospacing="0" w:after="0" w:afterAutospacing="0" w:line="242" w:lineRule="atLeast"/>
        <w:ind w:right="-1" w:firstLine="567"/>
        <w:jc w:val="both"/>
        <w:rPr>
          <w:sz w:val="28"/>
          <w:szCs w:val="28"/>
        </w:rPr>
      </w:pPr>
      <w:r w:rsidRPr="001C018C">
        <w:rPr>
          <w:sz w:val="28"/>
          <w:szCs w:val="28"/>
          <w:bdr w:val="none" w:sz="0" w:space="0" w:color="auto" w:frame="1"/>
          <w:lang w:val="uk-UA"/>
        </w:rPr>
        <w:t xml:space="preserve">9.2. Посадові особи </w:t>
      </w:r>
      <w:r>
        <w:rPr>
          <w:sz w:val="28"/>
          <w:lang w:val="uk-UA"/>
        </w:rPr>
        <w:t>Заклад</w:t>
      </w:r>
      <w:r w:rsidRPr="001C018C">
        <w:rPr>
          <w:sz w:val="28"/>
          <w:lang w:val="uk-UA"/>
        </w:rPr>
        <w:t>у</w:t>
      </w:r>
      <w:r w:rsidRPr="001C018C">
        <w:rPr>
          <w:sz w:val="28"/>
          <w:szCs w:val="28"/>
          <w:bdr w:val="none" w:sz="0" w:space="0" w:color="auto" w:frame="1"/>
        </w:rPr>
        <w:t xml:space="preserve"> не </w:t>
      </w:r>
      <w:proofErr w:type="spellStart"/>
      <w:r w:rsidRPr="001C018C">
        <w:rPr>
          <w:sz w:val="28"/>
          <w:szCs w:val="28"/>
          <w:bdr w:val="none" w:sz="0" w:space="0" w:color="auto" w:frame="1"/>
        </w:rPr>
        <w:t>можуть</w:t>
      </w:r>
      <w:proofErr w:type="spellEnd"/>
      <w:r w:rsidRPr="001C018C">
        <w:rPr>
          <w:sz w:val="28"/>
          <w:szCs w:val="28"/>
          <w:bdr w:val="none" w:sz="0" w:space="0" w:color="auto" w:frame="1"/>
        </w:rPr>
        <w:t xml:space="preserve"> прямо </w:t>
      </w:r>
      <w:proofErr w:type="spellStart"/>
      <w:r w:rsidRPr="001C018C">
        <w:rPr>
          <w:sz w:val="28"/>
          <w:szCs w:val="28"/>
          <w:bdr w:val="none" w:sz="0" w:space="0" w:color="auto" w:frame="1"/>
        </w:rPr>
        <w:t>чи</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опосередковано</w:t>
      </w:r>
      <w:proofErr w:type="spellEnd"/>
      <w:r w:rsidR="00F30014">
        <w:rPr>
          <w:sz w:val="28"/>
          <w:szCs w:val="28"/>
          <w:bdr w:val="none" w:sz="0" w:space="0" w:color="auto" w:frame="1"/>
          <w:lang w:val="uk-UA"/>
        </w:rPr>
        <w:t xml:space="preserve"> </w:t>
      </w:r>
      <w:proofErr w:type="spellStart"/>
      <w:r w:rsidRPr="001C018C">
        <w:rPr>
          <w:sz w:val="28"/>
          <w:szCs w:val="28"/>
          <w:bdr w:val="none" w:sz="0" w:space="0" w:color="auto" w:frame="1"/>
        </w:rPr>
        <w:t>спонукати</w:t>
      </w:r>
      <w:proofErr w:type="spellEnd"/>
      <w:r w:rsidRPr="001C018C">
        <w:rPr>
          <w:sz w:val="28"/>
          <w:szCs w:val="28"/>
          <w:bdr w:val="none" w:sz="0" w:space="0" w:color="auto" w:frame="1"/>
        </w:rPr>
        <w:t xml:space="preserve"> у будь-</w:t>
      </w:r>
      <w:proofErr w:type="spellStart"/>
      <w:r w:rsidRPr="001C018C">
        <w:rPr>
          <w:sz w:val="28"/>
          <w:szCs w:val="28"/>
          <w:bdr w:val="none" w:sz="0" w:space="0" w:color="auto" w:frame="1"/>
        </w:rPr>
        <w:t>який</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спосіб</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підлеглих</w:t>
      </w:r>
      <w:proofErr w:type="spellEnd"/>
      <w:r w:rsidRPr="001C018C">
        <w:rPr>
          <w:sz w:val="28"/>
          <w:szCs w:val="28"/>
          <w:bdr w:val="none" w:sz="0" w:space="0" w:color="auto" w:frame="1"/>
        </w:rPr>
        <w:t xml:space="preserve"> до </w:t>
      </w:r>
      <w:proofErr w:type="spellStart"/>
      <w:r w:rsidRPr="001C018C">
        <w:rPr>
          <w:sz w:val="28"/>
          <w:szCs w:val="28"/>
          <w:bdr w:val="none" w:sz="0" w:space="0" w:color="auto" w:frame="1"/>
        </w:rPr>
        <w:t>прийняття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рішень</w:t>
      </w:r>
      <w:proofErr w:type="spellEnd"/>
      <w:r w:rsidRPr="001C018C">
        <w:rPr>
          <w:sz w:val="28"/>
          <w:szCs w:val="28"/>
          <w:bdr w:val="none" w:sz="0" w:space="0" w:color="auto" w:frame="1"/>
        </w:rPr>
        <w:t xml:space="preserve">, </w:t>
      </w:r>
      <w:proofErr w:type="spellStart"/>
      <w:r w:rsidRPr="001C018C">
        <w:rPr>
          <w:sz w:val="28"/>
          <w:szCs w:val="28"/>
          <w:bdr w:val="none" w:sz="0" w:space="0" w:color="auto" w:frame="1"/>
        </w:rPr>
        <w:t>вчинення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дій</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або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бездіяльності</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всупереч</w:t>
      </w:r>
      <w:proofErr w:type="spellEnd"/>
      <w:r w:rsidRPr="001C018C">
        <w:rPr>
          <w:sz w:val="28"/>
          <w:szCs w:val="28"/>
          <w:bdr w:val="none" w:sz="0" w:space="0" w:color="auto" w:frame="1"/>
        </w:rPr>
        <w:t xml:space="preserve"> закону на </w:t>
      </w:r>
      <w:proofErr w:type="spellStart"/>
      <w:r w:rsidRPr="001C018C">
        <w:rPr>
          <w:sz w:val="28"/>
          <w:szCs w:val="28"/>
          <w:bdr w:val="none" w:sz="0" w:space="0" w:color="auto" w:frame="1"/>
        </w:rPr>
        <w:t>користь</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своїх</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приватних</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або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приватних</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третіх</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осіб</w:t>
      </w:r>
      <w:proofErr w:type="spellEnd"/>
      <w:r w:rsidRPr="001C018C">
        <w:rPr>
          <w:sz w:val="28"/>
          <w:szCs w:val="28"/>
          <w:bdr w:val="none" w:sz="0" w:space="0" w:color="auto" w:frame="1"/>
        </w:rPr>
        <w:t>.</w:t>
      </w:r>
    </w:p>
    <w:p w:rsidR="000A270C" w:rsidRPr="001C018C" w:rsidRDefault="000A270C" w:rsidP="000A270C">
      <w:pPr>
        <w:pStyle w:val="21"/>
        <w:shd w:val="clear" w:color="auto" w:fill="FFFFFF"/>
        <w:tabs>
          <w:tab w:val="left" w:pos="1134"/>
        </w:tabs>
        <w:spacing w:before="0" w:beforeAutospacing="0" w:after="0" w:afterAutospacing="0" w:line="242" w:lineRule="atLeast"/>
        <w:ind w:right="-1" w:firstLine="567"/>
        <w:jc w:val="both"/>
        <w:rPr>
          <w:sz w:val="28"/>
          <w:szCs w:val="28"/>
        </w:rPr>
      </w:pPr>
      <w:r w:rsidRPr="001C018C">
        <w:rPr>
          <w:sz w:val="28"/>
          <w:szCs w:val="28"/>
          <w:bdr w:val="none" w:sz="0" w:space="0" w:color="auto" w:frame="1"/>
          <w:lang w:val="uk-UA"/>
        </w:rPr>
        <w:t xml:space="preserve">9.3. Голова районної ради або </w:t>
      </w:r>
      <w:r>
        <w:rPr>
          <w:sz w:val="28"/>
          <w:szCs w:val="28"/>
          <w:bdr w:val="none" w:sz="0" w:space="0" w:color="auto" w:frame="1"/>
          <w:lang w:val="uk-UA"/>
        </w:rPr>
        <w:t>Директор Закладу</w:t>
      </w:r>
      <w:r w:rsidR="00711EC6">
        <w:rPr>
          <w:sz w:val="28"/>
          <w:szCs w:val="28"/>
          <w:bdr w:val="none" w:sz="0" w:space="0" w:color="auto" w:frame="1"/>
          <w:lang w:val="uk-UA"/>
        </w:rPr>
        <w:t xml:space="preserve"> </w:t>
      </w:r>
      <w:proofErr w:type="spellStart"/>
      <w:r w:rsidRPr="001C018C">
        <w:rPr>
          <w:sz w:val="28"/>
          <w:szCs w:val="28"/>
          <w:bdr w:val="none" w:sz="0" w:space="0" w:color="auto" w:frame="1"/>
        </w:rPr>
        <w:t>протягом</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двох</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робочих</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днів</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після</w:t>
      </w:r>
      <w:proofErr w:type="spellEnd"/>
      <w:r w:rsidR="00AB1540">
        <w:rPr>
          <w:sz w:val="28"/>
          <w:szCs w:val="28"/>
          <w:bdr w:val="none" w:sz="0" w:space="0" w:color="auto" w:frame="1"/>
          <w:lang w:val="uk-UA"/>
        </w:rPr>
        <w:t xml:space="preserve"> </w:t>
      </w:r>
      <w:proofErr w:type="spellStart"/>
      <w:r w:rsidRPr="001C018C">
        <w:rPr>
          <w:sz w:val="28"/>
          <w:szCs w:val="28"/>
          <w:bdr w:val="none" w:sz="0" w:space="0" w:color="auto" w:frame="1"/>
        </w:rPr>
        <w:t>отримання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повідомлення</w:t>
      </w:r>
      <w:proofErr w:type="spellEnd"/>
      <w:r w:rsidRPr="001C018C">
        <w:rPr>
          <w:sz w:val="28"/>
          <w:szCs w:val="28"/>
          <w:bdr w:val="none" w:sz="0" w:space="0" w:color="auto" w:frame="1"/>
        </w:rPr>
        <w:t xml:space="preserve"> про </w:t>
      </w:r>
      <w:proofErr w:type="spellStart"/>
      <w:r w:rsidRPr="001C018C">
        <w:rPr>
          <w:sz w:val="28"/>
          <w:szCs w:val="28"/>
          <w:bdr w:val="none" w:sz="0" w:space="0" w:color="auto" w:frame="1"/>
        </w:rPr>
        <w:t>наявність</w:t>
      </w:r>
      <w:proofErr w:type="spellEnd"/>
      <w:r w:rsidRPr="001C018C">
        <w:rPr>
          <w:sz w:val="28"/>
          <w:szCs w:val="28"/>
          <w:bdr w:val="none" w:sz="0" w:space="0" w:color="auto" w:frame="1"/>
        </w:rPr>
        <w:t xml:space="preserve"> у </w:t>
      </w:r>
      <w:r>
        <w:rPr>
          <w:sz w:val="28"/>
          <w:szCs w:val="28"/>
          <w:bdr w:val="none" w:sz="0" w:space="0" w:color="auto" w:frame="1"/>
          <w:lang w:val="uk-UA"/>
        </w:rPr>
        <w:t>посадової особи</w:t>
      </w:r>
      <w:r w:rsidRPr="001C018C">
        <w:rPr>
          <w:sz w:val="28"/>
          <w:szCs w:val="28"/>
          <w:bdr w:val="none" w:sz="0" w:space="0" w:color="auto" w:frame="1"/>
        </w:rPr>
        <w:t xml:space="preserve"> реального </w:t>
      </w:r>
      <w:proofErr w:type="spellStart"/>
      <w:r w:rsidRPr="001C018C">
        <w:rPr>
          <w:sz w:val="28"/>
          <w:szCs w:val="28"/>
          <w:bdr w:val="none" w:sz="0" w:space="0" w:color="auto" w:frame="1"/>
        </w:rPr>
        <w:t>чи</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потенційного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приймає</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рішення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щод</w:t>
      </w:r>
      <w:proofErr w:type="spellEnd"/>
      <w:r w:rsidR="00AB1540">
        <w:rPr>
          <w:sz w:val="28"/>
          <w:szCs w:val="28"/>
          <w:bdr w:val="none" w:sz="0" w:space="0" w:color="auto" w:frame="1"/>
          <w:lang w:val="uk-UA"/>
        </w:rPr>
        <w:t>о</w:t>
      </w:r>
      <w:r w:rsidR="00711EC6">
        <w:rPr>
          <w:sz w:val="28"/>
          <w:szCs w:val="28"/>
          <w:bdr w:val="none" w:sz="0" w:space="0" w:color="auto" w:frame="1"/>
          <w:lang w:val="uk-UA"/>
        </w:rPr>
        <w:t xml:space="preserve"> </w:t>
      </w:r>
      <w:proofErr w:type="spellStart"/>
      <w:r w:rsidRPr="001C018C">
        <w:rPr>
          <w:sz w:val="28"/>
          <w:szCs w:val="28"/>
          <w:bdr w:val="none" w:sz="0" w:space="0" w:color="auto" w:frame="1"/>
        </w:rPr>
        <w:t>врегулювання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 xml:space="preserve">, про </w:t>
      </w:r>
      <w:proofErr w:type="spellStart"/>
      <w:r w:rsidRPr="001C018C">
        <w:rPr>
          <w:sz w:val="28"/>
          <w:szCs w:val="28"/>
          <w:bdr w:val="none" w:sz="0" w:space="0" w:color="auto" w:frame="1"/>
        </w:rPr>
        <w:t>що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повідомляє</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відповідну</w:t>
      </w:r>
      <w:proofErr w:type="spellEnd"/>
      <w:r w:rsidRPr="001C018C">
        <w:rPr>
          <w:sz w:val="28"/>
          <w:szCs w:val="28"/>
          <w:bdr w:val="none" w:sz="0" w:space="0" w:color="auto" w:frame="1"/>
        </w:rPr>
        <w:t xml:space="preserve"> особу.</w:t>
      </w:r>
    </w:p>
    <w:p w:rsidR="000A270C" w:rsidRPr="001C018C" w:rsidRDefault="000A270C" w:rsidP="000A270C">
      <w:pPr>
        <w:pStyle w:val="21"/>
        <w:shd w:val="clear" w:color="auto" w:fill="FFFFFF"/>
        <w:spacing w:before="0" w:beforeAutospacing="0" w:after="0" w:afterAutospacing="0" w:line="242" w:lineRule="atLeast"/>
        <w:ind w:right="-1" w:firstLine="567"/>
        <w:jc w:val="both"/>
        <w:rPr>
          <w:sz w:val="28"/>
          <w:szCs w:val="28"/>
        </w:rPr>
      </w:pPr>
      <w:r w:rsidRPr="001C018C">
        <w:rPr>
          <w:sz w:val="28"/>
          <w:szCs w:val="28"/>
          <w:bdr w:val="none" w:sz="0" w:space="0" w:color="auto" w:frame="1"/>
          <w:lang w:val="uk-UA"/>
        </w:rPr>
        <w:t xml:space="preserve">9.4. </w:t>
      </w:r>
      <w:proofErr w:type="spellStart"/>
      <w:proofErr w:type="gramStart"/>
      <w:r w:rsidRPr="001C018C">
        <w:rPr>
          <w:sz w:val="28"/>
          <w:szCs w:val="28"/>
          <w:bdr w:val="none" w:sz="0" w:space="0" w:color="auto" w:frame="1"/>
        </w:rPr>
        <w:t>Звільнення</w:t>
      </w:r>
      <w:proofErr w:type="spellEnd"/>
      <w:r w:rsidR="00711EC6">
        <w:rPr>
          <w:sz w:val="28"/>
          <w:szCs w:val="28"/>
          <w:bdr w:val="none" w:sz="0" w:space="0" w:color="auto" w:frame="1"/>
          <w:lang w:val="uk-UA"/>
        </w:rPr>
        <w:t xml:space="preserve"> </w:t>
      </w:r>
      <w:r w:rsidRPr="001C018C">
        <w:rPr>
          <w:sz w:val="28"/>
          <w:szCs w:val="28"/>
          <w:bdr w:val="none" w:sz="0" w:space="0" w:color="auto" w:frame="1"/>
          <w:lang w:val="uk-UA"/>
        </w:rPr>
        <w:t xml:space="preserve">посадової особи </w:t>
      </w:r>
      <w:r>
        <w:rPr>
          <w:sz w:val="28"/>
          <w:lang w:val="uk-UA"/>
        </w:rPr>
        <w:t>Заклад</w:t>
      </w:r>
      <w:r w:rsidRPr="001C018C">
        <w:rPr>
          <w:sz w:val="28"/>
          <w:lang w:val="uk-UA"/>
        </w:rPr>
        <w:t>у</w:t>
      </w:r>
      <w:r w:rsidRPr="001C018C">
        <w:rPr>
          <w:sz w:val="28"/>
          <w:szCs w:val="28"/>
          <w:bdr w:val="none" w:sz="0" w:space="0" w:color="auto" w:frame="1"/>
        </w:rPr>
        <w:t xml:space="preserve"> з </w:t>
      </w:r>
      <w:proofErr w:type="spellStart"/>
      <w:r w:rsidRPr="001C018C">
        <w:rPr>
          <w:sz w:val="28"/>
          <w:szCs w:val="28"/>
          <w:bdr w:val="none" w:sz="0" w:space="0" w:color="auto" w:frame="1"/>
        </w:rPr>
        <w:t>займаної</w:t>
      </w:r>
      <w:proofErr w:type="spellEnd"/>
      <w:r w:rsidRPr="001C018C">
        <w:rPr>
          <w:sz w:val="28"/>
          <w:szCs w:val="28"/>
          <w:bdr w:val="none" w:sz="0" w:space="0" w:color="auto" w:frame="1"/>
        </w:rPr>
        <w:t xml:space="preserve"> посади у </w:t>
      </w:r>
      <w:proofErr w:type="spellStart"/>
      <w:r w:rsidRPr="001C018C">
        <w:rPr>
          <w:sz w:val="28"/>
          <w:szCs w:val="28"/>
          <w:bdr w:val="none" w:sz="0" w:space="0" w:color="auto" w:frame="1"/>
        </w:rPr>
        <w:t>зв’язку</w:t>
      </w:r>
      <w:proofErr w:type="spellEnd"/>
      <w:r w:rsidRPr="001C018C">
        <w:rPr>
          <w:sz w:val="28"/>
          <w:szCs w:val="28"/>
          <w:bdr w:val="none" w:sz="0" w:space="0" w:color="auto" w:frame="1"/>
        </w:rPr>
        <w:t xml:space="preserve"> з </w:t>
      </w:r>
      <w:proofErr w:type="spellStart"/>
      <w:r w:rsidRPr="001C018C">
        <w:rPr>
          <w:sz w:val="28"/>
          <w:szCs w:val="28"/>
          <w:bdr w:val="none" w:sz="0" w:space="0" w:color="auto" w:frame="1"/>
        </w:rPr>
        <w:t>наявністю</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здійснюється</w:t>
      </w:r>
      <w:proofErr w:type="spellEnd"/>
      <w:r w:rsidRPr="001C018C">
        <w:rPr>
          <w:sz w:val="28"/>
          <w:szCs w:val="28"/>
          <w:bdr w:val="none" w:sz="0" w:space="0" w:color="auto" w:frame="1"/>
        </w:rPr>
        <w:t xml:space="preserve"> у </w:t>
      </w:r>
      <w:proofErr w:type="spellStart"/>
      <w:r w:rsidRPr="001C018C">
        <w:rPr>
          <w:sz w:val="28"/>
          <w:szCs w:val="28"/>
          <w:bdr w:val="none" w:sz="0" w:space="0" w:color="auto" w:frame="1"/>
        </w:rPr>
        <w:t>разі</w:t>
      </w:r>
      <w:proofErr w:type="spellEnd"/>
      <w:r w:rsidRPr="001C018C">
        <w:rPr>
          <w:sz w:val="28"/>
          <w:szCs w:val="28"/>
          <w:bdr w:val="none" w:sz="0" w:space="0" w:color="auto" w:frame="1"/>
        </w:rPr>
        <w:t xml:space="preserve">, </w:t>
      </w:r>
      <w:proofErr w:type="spellStart"/>
      <w:r w:rsidRPr="001C018C">
        <w:rPr>
          <w:sz w:val="28"/>
          <w:szCs w:val="28"/>
          <w:bdr w:val="none" w:sz="0" w:space="0" w:color="auto" w:frame="1"/>
        </w:rPr>
        <w:t>якщо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реальний</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чи</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потенційний</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 xml:space="preserve"> у </w:t>
      </w:r>
      <w:proofErr w:type="spellStart"/>
      <w:r w:rsidRPr="001C018C">
        <w:rPr>
          <w:sz w:val="28"/>
          <w:szCs w:val="28"/>
          <w:bdr w:val="none" w:sz="0" w:space="0" w:color="auto" w:frame="1"/>
        </w:rPr>
        <w:t>її</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діяльності</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має</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постійний</w:t>
      </w:r>
      <w:proofErr w:type="spellEnd"/>
      <w:r w:rsidRPr="001C018C">
        <w:rPr>
          <w:sz w:val="28"/>
          <w:szCs w:val="28"/>
          <w:bdr w:val="none" w:sz="0" w:space="0" w:color="auto" w:frame="1"/>
        </w:rPr>
        <w:t xml:space="preserve"> характер і не </w:t>
      </w:r>
      <w:proofErr w:type="spellStart"/>
      <w:r w:rsidRPr="001C018C">
        <w:rPr>
          <w:sz w:val="28"/>
          <w:szCs w:val="28"/>
          <w:bdr w:val="none" w:sz="0" w:space="0" w:color="auto" w:frame="1"/>
        </w:rPr>
        <w:t>може</w:t>
      </w:r>
      <w:proofErr w:type="spellEnd"/>
      <w:r w:rsidRPr="001C018C">
        <w:rPr>
          <w:sz w:val="28"/>
          <w:szCs w:val="28"/>
          <w:bdr w:val="none" w:sz="0" w:space="0" w:color="auto" w:frame="1"/>
        </w:rPr>
        <w:t xml:space="preserve"> бути </w:t>
      </w:r>
      <w:proofErr w:type="spellStart"/>
      <w:r w:rsidRPr="001C018C">
        <w:rPr>
          <w:sz w:val="28"/>
          <w:szCs w:val="28"/>
          <w:bdr w:val="none" w:sz="0" w:space="0" w:color="auto" w:frame="1"/>
        </w:rPr>
        <w:t>врегульований</w:t>
      </w:r>
      <w:proofErr w:type="spellEnd"/>
      <w:r w:rsidRPr="001C018C">
        <w:rPr>
          <w:sz w:val="28"/>
          <w:szCs w:val="28"/>
          <w:bdr w:val="none" w:sz="0" w:space="0" w:color="auto" w:frame="1"/>
        </w:rPr>
        <w:t xml:space="preserve"> в </w:t>
      </w:r>
      <w:proofErr w:type="spellStart"/>
      <w:r w:rsidRPr="001C018C">
        <w:rPr>
          <w:sz w:val="28"/>
          <w:szCs w:val="28"/>
          <w:bdr w:val="none" w:sz="0" w:space="0" w:color="auto" w:frame="1"/>
        </w:rPr>
        <w:t>інший</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спосіб</w:t>
      </w:r>
      <w:proofErr w:type="spellEnd"/>
      <w:r w:rsidRPr="001C018C">
        <w:rPr>
          <w:sz w:val="28"/>
          <w:szCs w:val="28"/>
          <w:bdr w:val="none" w:sz="0" w:space="0" w:color="auto" w:frame="1"/>
        </w:rPr>
        <w:t xml:space="preserve">, в тому </w:t>
      </w:r>
      <w:proofErr w:type="spellStart"/>
      <w:r w:rsidRPr="001C018C">
        <w:rPr>
          <w:sz w:val="28"/>
          <w:szCs w:val="28"/>
          <w:bdr w:val="none" w:sz="0" w:space="0" w:color="auto" w:frame="1"/>
        </w:rPr>
        <w:t>числі</w:t>
      </w:r>
      <w:proofErr w:type="spellEnd"/>
      <w:r w:rsidRPr="001C018C">
        <w:rPr>
          <w:sz w:val="28"/>
          <w:szCs w:val="28"/>
          <w:bdr w:val="none" w:sz="0" w:space="0" w:color="auto" w:frame="1"/>
        </w:rPr>
        <w:t xml:space="preserve"> через </w:t>
      </w:r>
      <w:proofErr w:type="spellStart"/>
      <w:r w:rsidRPr="001C018C">
        <w:rPr>
          <w:sz w:val="28"/>
          <w:szCs w:val="28"/>
          <w:bdr w:val="none" w:sz="0" w:space="0" w:color="auto" w:frame="1"/>
        </w:rPr>
        <w:t>відсутність</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її</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згоди</w:t>
      </w:r>
      <w:proofErr w:type="spellEnd"/>
      <w:r w:rsidRPr="001C018C">
        <w:rPr>
          <w:sz w:val="28"/>
          <w:szCs w:val="28"/>
          <w:bdr w:val="none" w:sz="0" w:space="0" w:color="auto" w:frame="1"/>
        </w:rPr>
        <w:t xml:space="preserve"> на </w:t>
      </w:r>
      <w:proofErr w:type="spellStart"/>
      <w:r w:rsidRPr="001C018C">
        <w:rPr>
          <w:sz w:val="28"/>
          <w:szCs w:val="28"/>
          <w:bdr w:val="none" w:sz="0" w:space="0" w:color="auto" w:frame="1"/>
        </w:rPr>
        <w:t>переведення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або</w:t>
      </w:r>
      <w:proofErr w:type="spellEnd"/>
      <w:r w:rsidRPr="001C018C">
        <w:rPr>
          <w:sz w:val="28"/>
          <w:szCs w:val="28"/>
          <w:bdr w:val="none" w:sz="0" w:space="0" w:color="auto" w:frame="1"/>
        </w:rPr>
        <w:t xml:space="preserve"> на </w:t>
      </w:r>
      <w:proofErr w:type="spellStart"/>
      <w:r w:rsidRPr="001C018C">
        <w:rPr>
          <w:sz w:val="28"/>
          <w:szCs w:val="28"/>
          <w:bdr w:val="none" w:sz="0" w:space="0" w:color="auto" w:frame="1"/>
        </w:rPr>
        <w:t>позбавлення</w:t>
      </w:r>
      <w:proofErr w:type="spellEnd"/>
      <w:proofErr w:type="gramEnd"/>
      <w:r w:rsidRPr="001C018C">
        <w:rPr>
          <w:sz w:val="28"/>
          <w:szCs w:val="28"/>
          <w:bdr w:val="none" w:sz="0" w:space="0" w:color="auto" w:frame="1"/>
        </w:rPr>
        <w:t xml:space="preserve"> приватного </w:t>
      </w:r>
      <w:proofErr w:type="spellStart"/>
      <w:r w:rsidRPr="001C018C">
        <w:rPr>
          <w:sz w:val="28"/>
          <w:szCs w:val="28"/>
          <w:bdr w:val="none" w:sz="0" w:space="0" w:color="auto" w:frame="1"/>
        </w:rPr>
        <w:t>інтересу</w:t>
      </w:r>
      <w:proofErr w:type="spellEnd"/>
      <w:r w:rsidRPr="001C018C">
        <w:rPr>
          <w:sz w:val="28"/>
          <w:szCs w:val="28"/>
          <w:bdr w:val="none" w:sz="0" w:space="0" w:color="auto" w:frame="1"/>
        </w:rPr>
        <w:t>.</w:t>
      </w:r>
    </w:p>
    <w:p w:rsidR="000A270C" w:rsidRPr="001C018C" w:rsidRDefault="000A270C" w:rsidP="000A270C">
      <w:pPr>
        <w:pStyle w:val="21"/>
        <w:shd w:val="clear" w:color="auto" w:fill="FFFFFF"/>
        <w:spacing w:before="0" w:beforeAutospacing="0" w:after="0" w:afterAutospacing="0" w:line="242" w:lineRule="atLeast"/>
        <w:ind w:right="-1" w:firstLine="567"/>
        <w:jc w:val="both"/>
        <w:rPr>
          <w:sz w:val="28"/>
          <w:szCs w:val="28"/>
        </w:rPr>
      </w:pPr>
      <w:r w:rsidRPr="001C018C">
        <w:rPr>
          <w:sz w:val="28"/>
          <w:szCs w:val="28"/>
          <w:bdr w:val="none" w:sz="0" w:space="0" w:color="auto" w:frame="1"/>
          <w:lang w:val="uk-UA"/>
        </w:rPr>
        <w:t xml:space="preserve">9.5. Голова районної ради або </w:t>
      </w:r>
      <w:r>
        <w:rPr>
          <w:sz w:val="28"/>
          <w:szCs w:val="28"/>
          <w:bdr w:val="none" w:sz="0" w:space="0" w:color="auto" w:frame="1"/>
          <w:lang w:val="uk-UA"/>
        </w:rPr>
        <w:t>Директор Закладу</w:t>
      </w:r>
      <w:r w:rsidRPr="001C018C">
        <w:rPr>
          <w:sz w:val="28"/>
          <w:szCs w:val="28"/>
          <w:bdr w:val="none" w:sz="0" w:space="0" w:color="auto" w:frame="1"/>
          <w:lang w:val="uk-UA"/>
        </w:rPr>
        <w:t>,</w:t>
      </w:r>
      <w:r w:rsidR="00711EC6">
        <w:rPr>
          <w:sz w:val="28"/>
          <w:szCs w:val="28"/>
          <w:bdr w:val="none" w:sz="0" w:space="0" w:color="auto" w:frame="1"/>
          <w:lang w:val="uk-UA"/>
        </w:rPr>
        <w:t xml:space="preserve"> </w:t>
      </w:r>
      <w:proofErr w:type="spellStart"/>
      <w:r w:rsidRPr="001C018C">
        <w:rPr>
          <w:sz w:val="28"/>
          <w:szCs w:val="28"/>
          <w:bdr w:val="none" w:sz="0" w:space="0" w:color="auto" w:frame="1"/>
        </w:rPr>
        <w:t>якому</w:t>
      </w:r>
      <w:proofErr w:type="spellEnd"/>
      <w:r w:rsidRPr="001C018C">
        <w:rPr>
          <w:sz w:val="28"/>
          <w:szCs w:val="28"/>
          <w:bdr w:val="none" w:sz="0" w:space="0" w:color="auto" w:frame="1"/>
        </w:rPr>
        <w:t xml:space="preserve"> стало </w:t>
      </w:r>
      <w:proofErr w:type="spellStart"/>
      <w:r w:rsidRPr="001C018C">
        <w:rPr>
          <w:sz w:val="28"/>
          <w:szCs w:val="28"/>
          <w:bdr w:val="none" w:sz="0" w:space="0" w:color="auto" w:frame="1"/>
        </w:rPr>
        <w:t>відомо</w:t>
      </w:r>
      <w:proofErr w:type="spellEnd"/>
      <w:r w:rsidRPr="001C018C">
        <w:rPr>
          <w:sz w:val="28"/>
          <w:szCs w:val="28"/>
          <w:bdr w:val="none" w:sz="0" w:space="0" w:color="auto" w:frame="1"/>
        </w:rPr>
        <w:t xml:space="preserve"> про </w:t>
      </w:r>
      <w:proofErr w:type="spellStart"/>
      <w:r w:rsidRPr="001C018C">
        <w:rPr>
          <w:sz w:val="28"/>
          <w:szCs w:val="28"/>
          <w:bdr w:val="none" w:sz="0" w:space="0" w:color="auto" w:frame="1"/>
        </w:rPr>
        <w:t>конфлікт</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00711EC6">
        <w:rPr>
          <w:sz w:val="28"/>
          <w:szCs w:val="28"/>
          <w:bdr w:val="none" w:sz="0" w:space="0" w:color="auto" w:frame="1"/>
          <w:lang w:val="uk-UA"/>
        </w:rPr>
        <w:t xml:space="preserve"> </w:t>
      </w:r>
      <w:r>
        <w:rPr>
          <w:sz w:val="28"/>
          <w:szCs w:val="28"/>
          <w:bdr w:val="none" w:sz="0" w:space="0" w:color="auto" w:frame="1"/>
          <w:lang w:val="uk-UA"/>
        </w:rPr>
        <w:t>посадової</w:t>
      </w:r>
      <w:r w:rsidRPr="001C018C">
        <w:rPr>
          <w:sz w:val="28"/>
          <w:szCs w:val="28"/>
          <w:bdr w:val="none" w:sz="0" w:space="0" w:color="auto" w:frame="1"/>
        </w:rPr>
        <w:t xml:space="preserve"> особи, </w:t>
      </w:r>
      <w:proofErr w:type="spellStart"/>
      <w:r w:rsidRPr="001C018C">
        <w:rPr>
          <w:sz w:val="28"/>
          <w:szCs w:val="28"/>
          <w:bdr w:val="none" w:sz="0" w:space="0" w:color="auto" w:frame="1"/>
        </w:rPr>
        <w:t>зобов’язаний</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вжити</w:t>
      </w:r>
      <w:proofErr w:type="spellEnd"/>
      <w:r w:rsidRPr="001C018C">
        <w:rPr>
          <w:sz w:val="28"/>
          <w:szCs w:val="28"/>
          <w:bdr w:val="none" w:sz="0" w:space="0" w:color="auto" w:frame="1"/>
        </w:rPr>
        <w:t xml:space="preserve"> заход</w:t>
      </w:r>
      <w:proofErr w:type="spellStart"/>
      <w:r w:rsidR="00711EC6">
        <w:rPr>
          <w:sz w:val="28"/>
          <w:szCs w:val="28"/>
          <w:bdr w:val="none" w:sz="0" w:space="0" w:color="auto" w:frame="1"/>
          <w:lang w:val="uk-UA"/>
        </w:rPr>
        <w:t>ів</w:t>
      </w:r>
      <w:proofErr w:type="spellEnd"/>
      <w:r w:rsidRPr="001C018C">
        <w:rPr>
          <w:sz w:val="28"/>
          <w:szCs w:val="28"/>
          <w:bdr w:val="none" w:sz="0" w:space="0" w:color="auto" w:frame="1"/>
        </w:rPr>
        <w:t xml:space="preserve"> для </w:t>
      </w:r>
      <w:proofErr w:type="spellStart"/>
      <w:r w:rsidRPr="001C018C">
        <w:rPr>
          <w:sz w:val="28"/>
          <w:szCs w:val="28"/>
          <w:bdr w:val="none" w:sz="0" w:space="0" w:color="auto" w:frame="1"/>
        </w:rPr>
        <w:t>запобігання</w:t>
      </w:r>
      <w:proofErr w:type="spellEnd"/>
      <w:r w:rsidRPr="001C018C">
        <w:rPr>
          <w:sz w:val="28"/>
          <w:szCs w:val="28"/>
          <w:bdr w:val="none" w:sz="0" w:space="0" w:color="auto" w:frame="1"/>
        </w:rPr>
        <w:t xml:space="preserve"> та </w:t>
      </w:r>
      <w:proofErr w:type="spellStart"/>
      <w:r w:rsidRPr="001C018C">
        <w:rPr>
          <w:sz w:val="28"/>
          <w:szCs w:val="28"/>
          <w:bdr w:val="none" w:sz="0" w:space="0" w:color="auto" w:frame="1"/>
        </w:rPr>
        <w:t>врегулювання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такої</w:t>
      </w:r>
      <w:proofErr w:type="spellEnd"/>
      <w:r w:rsidRPr="001C018C">
        <w:rPr>
          <w:sz w:val="28"/>
          <w:szCs w:val="28"/>
          <w:bdr w:val="none" w:sz="0" w:space="0" w:color="auto" w:frame="1"/>
        </w:rPr>
        <w:t xml:space="preserve"> особи.</w:t>
      </w:r>
    </w:p>
    <w:p w:rsidR="000A270C" w:rsidRPr="001C018C" w:rsidRDefault="000A270C" w:rsidP="000A270C">
      <w:pPr>
        <w:pStyle w:val="21"/>
        <w:shd w:val="clear" w:color="auto" w:fill="FFFFFF"/>
        <w:spacing w:before="0" w:beforeAutospacing="0" w:after="0" w:afterAutospacing="0" w:line="242" w:lineRule="atLeast"/>
        <w:ind w:right="-1" w:firstLine="567"/>
        <w:jc w:val="both"/>
        <w:rPr>
          <w:sz w:val="28"/>
          <w:szCs w:val="28"/>
        </w:rPr>
      </w:pPr>
      <w:r w:rsidRPr="001C018C">
        <w:rPr>
          <w:sz w:val="28"/>
          <w:szCs w:val="28"/>
          <w:bdr w:val="none" w:sz="0" w:space="0" w:color="auto" w:frame="1"/>
          <w:lang w:val="uk-UA"/>
        </w:rPr>
        <w:t xml:space="preserve">9.6. </w:t>
      </w:r>
      <w:r w:rsidRPr="001C018C">
        <w:rPr>
          <w:sz w:val="28"/>
          <w:szCs w:val="28"/>
          <w:bdr w:val="none" w:sz="0" w:space="0" w:color="auto" w:frame="1"/>
        </w:rPr>
        <w:t xml:space="preserve">У </w:t>
      </w:r>
      <w:proofErr w:type="spellStart"/>
      <w:r w:rsidRPr="001C018C">
        <w:rPr>
          <w:sz w:val="28"/>
          <w:szCs w:val="28"/>
          <w:bdr w:val="none" w:sz="0" w:space="0" w:color="auto" w:frame="1"/>
        </w:rPr>
        <w:t>разі</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існування</w:t>
      </w:r>
      <w:proofErr w:type="spellEnd"/>
      <w:r w:rsidRPr="001C018C">
        <w:rPr>
          <w:sz w:val="28"/>
          <w:szCs w:val="28"/>
          <w:bdr w:val="none" w:sz="0" w:space="0" w:color="auto" w:frame="1"/>
        </w:rPr>
        <w:t xml:space="preserve"> в </w:t>
      </w:r>
      <w:r w:rsidRPr="001C018C">
        <w:rPr>
          <w:sz w:val="28"/>
          <w:szCs w:val="28"/>
          <w:bdr w:val="none" w:sz="0" w:space="0" w:color="auto" w:frame="1"/>
          <w:lang w:val="uk-UA"/>
        </w:rPr>
        <w:t xml:space="preserve">посадової особи </w:t>
      </w:r>
      <w:r>
        <w:rPr>
          <w:sz w:val="28"/>
          <w:lang w:val="uk-UA"/>
        </w:rPr>
        <w:t>Заклад</w:t>
      </w:r>
      <w:r w:rsidRPr="001C018C">
        <w:rPr>
          <w:sz w:val="28"/>
          <w:lang w:val="uk-UA"/>
        </w:rPr>
        <w:t>у</w:t>
      </w:r>
      <w:r w:rsidR="00711EC6">
        <w:rPr>
          <w:sz w:val="28"/>
          <w:lang w:val="uk-UA"/>
        </w:rPr>
        <w:t xml:space="preserve"> </w:t>
      </w:r>
      <w:proofErr w:type="spellStart"/>
      <w:r w:rsidRPr="001C018C">
        <w:rPr>
          <w:sz w:val="28"/>
          <w:szCs w:val="28"/>
          <w:bdr w:val="none" w:sz="0" w:space="0" w:color="auto" w:frame="1"/>
        </w:rPr>
        <w:t>сумніві</w:t>
      </w:r>
      <w:proofErr w:type="gramStart"/>
      <w:r w:rsidRPr="001C018C">
        <w:rPr>
          <w:sz w:val="28"/>
          <w:szCs w:val="28"/>
          <w:bdr w:val="none" w:sz="0" w:space="0" w:color="auto" w:frame="1"/>
        </w:rPr>
        <w:t>в</w:t>
      </w:r>
      <w:proofErr w:type="spellEnd"/>
      <w:proofErr w:type="gramEnd"/>
      <w:r w:rsidR="00711EC6">
        <w:rPr>
          <w:sz w:val="28"/>
          <w:szCs w:val="28"/>
          <w:bdr w:val="none" w:sz="0" w:space="0" w:color="auto" w:frame="1"/>
          <w:lang w:val="uk-UA"/>
        </w:rPr>
        <w:t xml:space="preserve"> </w:t>
      </w:r>
      <w:proofErr w:type="spellStart"/>
      <w:r w:rsidRPr="001C018C">
        <w:rPr>
          <w:sz w:val="28"/>
          <w:szCs w:val="28"/>
          <w:bdr w:val="none" w:sz="0" w:space="0" w:color="auto" w:frame="1"/>
        </w:rPr>
        <w:t>щодо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наявності</w:t>
      </w:r>
      <w:proofErr w:type="spellEnd"/>
      <w:r w:rsidRPr="001C018C">
        <w:rPr>
          <w:sz w:val="28"/>
          <w:szCs w:val="28"/>
          <w:bdr w:val="none" w:sz="0" w:space="0" w:color="auto" w:frame="1"/>
        </w:rPr>
        <w:t xml:space="preserve"> в н</w:t>
      </w:r>
      <w:proofErr w:type="spellStart"/>
      <w:r w:rsidR="00B155F8">
        <w:rPr>
          <w:sz w:val="28"/>
          <w:szCs w:val="28"/>
          <w:bdr w:val="none" w:sz="0" w:space="0" w:color="auto" w:frame="1"/>
          <w:lang w:val="uk-UA"/>
        </w:rPr>
        <w:t>е</w:t>
      </w:r>
      <w:r w:rsidRPr="001C018C">
        <w:rPr>
          <w:sz w:val="28"/>
          <w:szCs w:val="28"/>
          <w:bdr w:val="none" w:sz="0" w:space="0" w:color="auto" w:frame="1"/>
          <w:lang w:val="uk-UA"/>
        </w:rPr>
        <w:t>ї</w:t>
      </w:r>
      <w:proofErr w:type="spellEnd"/>
      <w:r w:rsidR="00B155F8">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 xml:space="preserve"> вон</w:t>
      </w:r>
      <w:r w:rsidRPr="001C018C">
        <w:rPr>
          <w:sz w:val="28"/>
          <w:szCs w:val="28"/>
          <w:bdr w:val="none" w:sz="0" w:space="0" w:color="auto" w:frame="1"/>
          <w:lang w:val="uk-UA"/>
        </w:rPr>
        <w:t>а</w:t>
      </w:r>
      <w:r w:rsidR="00B155F8">
        <w:rPr>
          <w:sz w:val="28"/>
          <w:szCs w:val="28"/>
          <w:bdr w:val="none" w:sz="0" w:space="0" w:color="auto" w:frame="1"/>
          <w:lang w:val="uk-UA"/>
        </w:rPr>
        <w:t xml:space="preserve"> </w:t>
      </w:r>
      <w:proofErr w:type="spellStart"/>
      <w:r w:rsidRPr="001C018C">
        <w:rPr>
          <w:sz w:val="28"/>
          <w:szCs w:val="28"/>
          <w:bdr w:val="none" w:sz="0" w:space="0" w:color="auto" w:frame="1"/>
        </w:rPr>
        <w:t>зобов’язан</w:t>
      </w:r>
      <w:proofErr w:type="spellEnd"/>
      <w:r w:rsidRPr="001C018C">
        <w:rPr>
          <w:sz w:val="28"/>
          <w:szCs w:val="28"/>
          <w:bdr w:val="none" w:sz="0" w:space="0" w:color="auto" w:frame="1"/>
          <w:lang w:val="uk-UA"/>
        </w:rPr>
        <w:t>а</w:t>
      </w:r>
      <w:r w:rsidR="00B155F8">
        <w:rPr>
          <w:sz w:val="28"/>
          <w:szCs w:val="28"/>
          <w:bdr w:val="none" w:sz="0" w:space="0" w:color="auto" w:frame="1"/>
          <w:lang w:val="uk-UA"/>
        </w:rPr>
        <w:t xml:space="preserve"> </w:t>
      </w:r>
      <w:proofErr w:type="spellStart"/>
      <w:r w:rsidRPr="001C018C">
        <w:rPr>
          <w:sz w:val="28"/>
          <w:szCs w:val="28"/>
          <w:bdr w:val="none" w:sz="0" w:space="0" w:color="auto" w:frame="1"/>
        </w:rPr>
        <w:t>звернутис</w:t>
      </w:r>
      <w:proofErr w:type="spellEnd"/>
      <w:r w:rsidRPr="001C018C">
        <w:rPr>
          <w:sz w:val="28"/>
          <w:szCs w:val="28"/>
          <w:bdr w:val="none" w:sz="0" w:space="0" w:color="auto" w:frame="1"/>
          <w:lang w:val="uk-UA"/>
        </w:rPr>
        <w:t>ь</w:t>
      </w:r>
      <w:r w:rsidRPr="001C018C">
        <w:rPr>
          <w:sz w:val="28"/>
          <w:szCs w:val="28"/>
          <w:bdr w:val="none" w:sz="0" w:space="0" w:color="auto" w:frame="1"/>
        </w:rPr>
        <w:t xml:space="preserve"> за </w:t>
      </w:r>
      <w:proofErr w:type="spellStart"/>
      <w:r w:rsidRPr="001C018C">
        <w:rPr>
          <w:sz w:val="28"/>
          <w:szCs w:val="28"/>
          <w:bdr w:val="none" w:sz="0" w:space="0" w:color="auto" w:frame="1"/>
        </w:rPr>
        <w:t>роз’ясненнями</w:t>
      </w:r>
      <w:proofErr w:type="spellEnd"/>
      <w:r w:rsidRPr="001C018C">
        <w:rPr>
          <w:sz w:val="28"/>
          <w:szCs w:val="28"/>
          <w:bdr w:val="none" w:sz="0" w:space="0" w:color="auto" w:frame="1"/>
        </w:rPr>
        <w:t xml:space="preserve"> до </w:t>
      </w:r>
      <w:proofErr w:type="spellStart"/>
      <w:r w:rsidRPr="001C018C">
        <w:rPr>
          <w:sz w:val="28"/>
          <w:szCs w:val="28"/>
          <w:bdr w:val="none" w:sz="0" w:space="0" w:color="auto" w:frame="1"/>
        </w:rPr>
        <w:t>територіального</w:t>
      </w:r>
      <w:proofErr w:type="spellEnd"/>
      <w:r w:rsidRPr="001C018C">
        <w:rPr>
          <w:sz w:val="28"/>
          <w:szCs w:val="28"/>
          <w:bdr w:val="none" w:sz="0" w:space="0" w:color="auto" w:frame="1"/>
        </w:rPr>
        <w:t xml:space="preserve"> органу </w:t>
      </w:r>
      <w:proofErr w:type="spellStart"/>
      <w:r w:rsidRPr="001C018C">
        <w:rPr>
          <w:sz w:val="28"/>
          <w:szCs w:val="28"/>
          <w:bdr w:val="none" w:sz="0" w:space="0" w:color="auto" w:frame="1"/>
        </w:rPr>
        <w:t>Національного</w:t>
      </w:r>
      <w:proofErr w:type="spellEnd"/>
      <w:r w:rsidRPr="001C018C">
        <w:rPr>
          <w:sz w:val="28"/>
          <w:szCs w:val="28"/>
          <w:bdr w:val="none" w:sz="0" w:space="0" w:color="auto" w:frame="1"/>
        </w:rPr>
        <w:t xml:space="preserve"> агентства</w:t>
      </w:r>
      <w:r w:rsidR="00F57CD8">
        <w:rPr>
          <w:sz w:val="28"/>
          <w:szCs w:val="28"/>
          <w:bdr w:val="none" w:sz="0" w:space="0" w:color="auto" w:frame="1"/>
          <w:lang w:val="uk-UA"/>
        </w:rPr>
        <w:t xml:space="preserve"> з питань запобігання корупції</w:t>
      </w:r>
      <w:r w:rsidRPr="001C018C">
        <w:rPr>
          <w:sz w:val="28"/>
          <w:szCs w:val="28"/>
          <w:bdr w:val="none" w:sz="0" w:space="0" w:color="auto" w:frame="1"/>
        </w:rPr>
        <w:t xml:space="preserve">. У </w:t>
      </w:r>
      <w:proofErr w:type="spellStart"/>
      <w:r w:rsidRPr="001C018C">
        <w:rPr>
          <w:sz w:val="28"/>
          <w:szCs w:val="28"/>
          <w:bdr w:val="none" w:sz="0" w:space="0" w:color="auto" w:frame="1"/>
        </w:rPr>
        <w:t>разі</w:t>
      </w:r>
      <w:proofErr w:type="spellEnd"/>
      <w:r w:rsidR="00B155F8">
        <w:rPr>
          <w:sz w:val="28"/>
          <w:szCs w:val="28"/>
          <w:bdr w:val="none" w:sz="0" w:space="0" w:color="auto" w:frame="1"/>
          <w:lang w:val="uk-UA"/>
        </w:rPr>
        <w:t xml:space="preserve"> </w:t>
      </w:r>
      <w:proofErr w:type="spellStart"/>
      <w:r w:rsidRPr="001C018C">
        <w:rPr>
          <w:sz w:val="28"/>
          <w:szCs w:val="28"/>
          <w:bdr w:val="none" w:sz="0" w:space="0" w:color="auto" w:frame="1"/>
        </w:rPr>
        <w:t>якщо</w:t>
      </w:r>
      <w:proofErr w:type="spellEnd"/>
      <w:r w:rsidRPr="001C018C">
        <w:rPr>
          <w:sz w:val="28"/>
          <w:szCs w:val="28"/>
          <w:bdr w:val="none" w:sz="0" w:space="0" w:color="auto" w:frame="1"/>
        </w:rPr>
        <w:t xml:space="preserve"> особа не </w:t>
      </w:r>
      <w:proofErr w:type="spellStart"/>
      <w:r w:rsidRPr="001C018C">
        <w:rPr>
          <w:sz w:val="28"/>
          <w:szCs w:val="28"/>
          <w:bdr w:val="none" w:sz="0" w:space="0" w:color="auto" w:frame="1"/>
        </w:rPr>
        <w:t>отримала</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підтвердження</w:t>
      </w:r>
      <w:proofErr w:type="spellEnd"/>
      <w:r w:rsidRPr="001C018C">
        <w:rPr>
          <w:sz w:val="28"/>
          <w:szCs w:val="28"/>
          <w:bdr w:val="none" w:sz="0" w:space="0" w:color="auto" w:frame="1"/>
        </w:rPr>
        <w:t xml:space="preserve"> про </w:t>
      </w:r>
      <w:proofErr w:type="spellStart"/>
      <w:r w:rsidRPr="001C018C">
        <w:rPr>
          <w:sz w:val="28"/>
          <w:szCs w:val="28"/>
          <w:bdr w:val="none" w:sz="0" w:space="0" w:color="auto" w:frame="1"/>
        </w:rPr>
        <w:t>відсутність</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 xml:space="preserve">, вона </w:t>
      </w:r>
      <w:proofErr w:type="spellStart"/>
      <w:r w:rsidRPr="001C018C">
        <w:rPr>
          <w:sz w:val="28"/>
          <w:szCs w:val="28"/>
          <w:bdr w:val="none" w:sz="0" w:space="0" w:color="auto" w:frame="1"/>
        </w:rPr>
        <w:t>діє</w:t>
      </w:r>
      <w:proofErr w:type="spellEnd"/>
      <w:r w:rsidR="00B155F8">
        <w:rPr>
          <w:sz w:val="28"/>
          <w:szCs w:val="28"/>
          <w:bdr w:val="none" w:sz="0" w:space="0" w:color="auto" w:frame="1"/>
          <w:lang w:val="uk-UA"/>
        </w:rPr>
        <w:t xml:space="preserve"> </w:t>
      </w:r>
      <w:proofErr w:type="spellStart"/>
      <w:r w:rsidRPr="001C018C">
        <w:rPr>
          <w:sz w:val="28"/>
          <w:szCs w:val="28"/>
          <w:bdr w:val="none" w:sz="0" w:space="0" w:color="auto" w:frame="1"/>
        </w:rPr>
        <w:t>відповідно</w:t>
      </w:r>
      <w:proofErr w:type="spellEnd"/>
      <w:r w:rsidRPr="001C018C">
        <w:rPr>
          <w:sz w:val="28"/>
          <w:szCs w:val="28"/>
          <w:bdr w:val="none" w:sz="0" w:space="0" w:color="auto" w:frame="1"/>
        </w:rPr>
        <w:t xml:space="preserve"> до </w:t>
      </w:r>
      <w:proofErr w:type="spellStart"/>
      <w:r w:rsidRPr="001C018C">
        <w:rPr>
          <w:sz w:val="28"/>
          <w:szCs w:val="28"/>
          <w:bdr w:val="none" w:sz="0" w:space="0" w:color="auto" w:frame="1"/>
        </w:rPr>
        <w:t>вимог</w:t>
      </w:r>
      <w:proofErr w:type="spellEnd"/>
      <w:r w:rsidRPr="001C018C">
        <w:rPr>
          <w:sz w:val="28"/>
          <w:szCs w:val="28"/>
          <w:bdr w:val="none" w:sz="0" w:space="0" w:color="auto" w:frame="1"/>
        </w:rPr>
        <w:t xml:space="preserve">, </w:t>
      </w:r>
      <w:proofErr w:type="spellStart"/>
      <w:r w:rsidRPr="001C018C">
        <w:rPr>
          <w:sz w:val="28"/>
          <w:szCs w:val="28"/>
          <w:bdr w:val="none" w:sz="0" w:space="0" w:color="auto" w:frame="1"/>
        </w:rPr>
        <w:t>передбачених</w:t>
      </w:r>
      <w:proofErr w:type="spellEnd"/>
      <w:r w:rsidRPr="001C018C">
        <w:rPr>
          <w:sz w:val="28"/>
          <w:szCs w:val="28"/>
          <w:bdr w:val="none" w:sz="0" w:space="0" w:color="auto" w:frame="1"/>
        </w:rPr>
        <w:t xml:space="preserve"> у </w:t>
      </w:r>
      <w:proofErr w:type="spellStart"/>
      <w:r w:rsidRPr="001C018C">
        <w:rPr>
          <w:sz w:val="28"/>
          <w:szCs w:val="28"/>
          <w:bdr w:val="none" w:sz="0" w:space="0" w:color="auto" w:frame="1"/>
        </w:rPr>
        <w:t>розділі</w:t>
      </w:r>
      <w:proofErr w:type="spellEnd"/>
      <w:r w:rsidRPr="001C018C">
        <w:rPr>
          <w:sz w:val="28"/>
          <w:szCs w:val="28"/>
          <w:bdr w:val="none" w:sz="0" w:space="0" w:color="auto" w:frame="1"/>
        </w:rPr>
        <w:t xml:space="preserve"> 5 Закону</w:t>
      </w:r>
      <w:r w:rsidRPr="001C018C">
        <w:rPr>
          <w:sz w:val="28"/>
          <w:szCs w:val="28"/>
          <w:bdr w:val="none" w:sz="0" w:space="0" w:color="auto" w:frame="1"/>
          <w:lang w:val="uk-UA"/>
        </w:rPr>
        <w:t xml:space="preserve"> України «Про запобігання корупції»</w:t>
      </w:r>
      <w:r w:rsidRPr="001C018C">
        <w:rPr>
          <w:sz w:val="28"/>
          <w:szCs w:val="28"/>
          <w:bdr w:val="none" w:sz="0" w:space="0" w:color="auto" w:frame="1"/>
        </w:rPr>
        <w:t>.</w:t>
      </w:r>
    </w:p>
    <w:p w:rsidR="00D934B8" w:rsidRPr="001C018C" w:rsidRDefault="000A270C" w:rsidP="000A270C">
      <w:pPr>
        <w:pStyle w:val="21"/>
        <w:shd w:val="clear" w:color="auto" w:fill="FFFFFF"/>
        <w:spacing w:before="0" w:beforeAutospacing="0" w:after="0" w:afterAutospacing="0" w:line="242" w:lineRule="atLeast"/>
        <w:ind w:right="-1" w:firstLine="567"/>
        <w:jc w:val="both"/>
        <w:rPr>
          <w:sz w:val="28"/>
          <w:szCs w:val="28"/>
        </w:rPr>
      </w:pPr>
      <w:r>
        <w:rPr>
          <w:sz w:val="28"/>
          <w:szCs w:val="28"/>
          <w:bdr w:val="none" w:sz="0" w:space="0" w:color="auto" w:frame="1"/>
          <w:lang w:val="uk-UA"/>
        </w:rPr>
        <w:t xml:space="preserve">9.7. </w:t>
      </w:r>
      <w:proofErr w:type="spellStart"/>
      <w:r w:rsidRPr="001C018C">
        <w:rPr>
          <w:sz w:val="28"/>
          <w:szCs w:val="28"/>
          <w:bdr w:val="none" w:sz="0" w:space="0" w:color="auto" w:frame="1"/>
        </w:rPr>
        <w:t>Якщо</w:t>
      </w:r>
      <w:proofErr w:type="spellEnd"/>
      <w:r w:rsidRPr="001C018C">
        <w:rPr>
          <w:sz w:val="28"/>
          <w:szCs w:val="28"/>
          <w:bdr w:val="none" w:sz="0" w:space="0" w:color="auto" w:frame="1"/>
        </w:rPr>
        <w:t xml:space="preserve"> особа </w:t>
      </w:r>
      <w:proofErr w:type="spellStart"/>
      <w:r w:rsidRPr="001C018C">
        <w:rPr>
          <w:sz w:val="28"/>
          <w:szCs w:val="28"/>
          <w:bdr w:val="none" w:sz="0" w:space="0" w:color="auto" w:frame="1"/>
        </w:rPr>
        <w:t>отримала</w:t>
      </w:r>
      <w:proofErr w:type="spellEnd"/>
      <w:r w:rsidR="00711EC6">
        <w:rPr>
          <w:sz w:val="28"/>
          <w:szCs w:val="28"/>
          <w:bdr w:val="none" w:sz="0" w:space="0" w:color="auto" w:frame="1"/>
          <w:lang w:val="uk-UA"/>
        </w:rPr>
        <w:t xml:space="preserve"> </w:t>
      </w:r>
      <w:proofErr w:type="spellStart"/>
      <w:proofErr w:type="gramStart"/>
      <w:r w:rsidRPr="001C018C">
        <w:rPr>
          <w:sz w:val="28"/>
          <w:szCs w:val="28"/>
          <w:bdr w:val="none" w:sz="0" w:space="0" w:color="auto" w:frame="1"/>
        </w:rPr>
        <w:t>п</w:t>
      </w:r>
      <w:proofErr w:type="gramEnd"/>
      <w:r w:rsidRPr="001C018C">
        <w:rPr>
          <w:sz w:val="28"/>
          <w:szCs w:val="28"/>
          <w:bdr w:val="none" w:sz="0" w:space="0" w:color="auto" w:frame="1"/>
        </w:rPr>
        <w:t>ідтвердження</w:t>
      </w:r>
      <w:proofErr w:type="spellEnd"/>
      <w:r w:rsidRPr="001C018C">
        <w:rPr>
          <w:sz w:val="28"/>
          <w:szCs w:val="28"/>
          <w:bdr w:val="none" w:sz="0" w:space="0" w:color="auto" w:frame="1"/>
        </w:rPr>
        <w:t xml:space="preserve"> про </w:t>
      </w:r>
      <w:proofErr w:type="spellStart"/>
      <w:r w:rsidRPr="001C018C">
        <w:rPr>
          <w:sz w:val="28"/>
          <w:szCs w:val="28"/>
          <w:bdr w:val="none" w:sz="0" w:space="0" w:color="auto" w:frame="1"/>
        </w:rPr>
        <w:t>відсутність</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конфлікту</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 xml:space="preserve">, вона </w:t>
      </w:r>
      <w:proofErr w:type="spellStart"/>
      <w:r w:rsidRPr="001C018C">
        <w:rPr>
          <w:sz w:val="28"/>
          <w:szCs w:val="28"/>
          <w:bdr w:val="none" w:sz="0" w:space="0" w:color="auto" w:frame="1"/>
        </w:rPr>
        <w:t>звільняється</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від</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відповідальності</w:t>
      </w:r>
      <w:proofErr w:type="spellEnd"/>
      <w:r w:rsidRPr="001C018C">
        <w:rPr>
          <w:sz w:val="28"/>
          <w:szCs w:val="28"/>
          <w:bdr w:val="none" w:sz="0" w:space="0" w:color="auto" w:frame="1"/>
        </w:rPr>
        <w:t xml:space="preserve">, </w:t>
      </w:r>
      <w:proofErr w:type="spellStart"/>
      <w:r w:rsidRPr="001C018C">
        <w:rPr>
          <w:sz w:val="28"/>
          <w:szCs w:val="28"/>
          <w:bdr w:val="none" w:sz="0" w:space="0" w:color="auto" w:frame="1"/>
        </w:rPr>
        <w:t>якщо</w:t>
      </w:r>
      <w:proofErr w:type="spellEnd"/>
      <w:r w:rsidRPr="001C018C">
        <w:rPr>
          <w:sz w:val="28"/>
          <w:szCs w:val="28"/>
          <w:bdr w:val="none" w:sz="0" w:space="0" w:color="auto" w:frame="1"/>
        </w:rPr>
        <w:t xml:space="preserve"> у </w:t>
      </w:r>
      <w:proofErr w:type="spellStart"/>
      <w:r w:rsidRPr="001C018C">
        <w:rPr>
          <w:sz w:val="28"/>
          <w:szCs w:val="28"/>
          <w:bdr w:val="none" w:sz="0" w:space="0" w:color="auto" w:frame="1"/>
        </w:rPr>
        <w:t>діях</w:t>
      </w:r>
      <w:proofErr w:type="spellEnd"/>
      <w:r w:rsidRPr="001C018C">
        <w:rPr>
          <w:sz w:val="28"/>
          <w:szCs w:val="28"/>
          <w:bdr w:val="none" w:sz="0" w:space="0" w:color="auto" w:frame="1"/>
        </w:rPr>
        <w:t xml:space="preserve">, </w:t>
      </w:r>
      <w:proofErr w:type="spellStart"/>
      <w:r w:rsidRPr="001C018C">
        <w:rPr>
          <w:sz w:val="28"/>
          <w:szCs w:val="28"/>
          <w:bdr w:val="none" w:sz="0" w:space="0" w:color="auto" w:frame="1"/>
        </w:rPr>
        <w:t>щодо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яких</w:t>
      </w:r>
      <w:proofErr w:type="spellEnd"/>
      <w:r w:rsidRPr="001C018C">
        <w:rPr>
          <w:sz w:val="28"/>
          <w:szCs w:val="28"/>
          <w:bdr w:val="none" w:sz="0" w:space="0" w:color="auto" w:frame="1"/>
        </w:rPr>
        <w:t xml:space="preserve"> вона </w:t>
      </w:r>
      <w:proofErr w:type="spellStart"/>
      <w:r w:rsidRPr="001C018C">
        <w:rPr>
          <w:sz w:val="28"/>
          <w:szCs w:val="28"/>
          <w:bdr w:val="none" w:sz="0" w:space="0" w:color="auto" w:frame="1"/>
        </w:rPr>
        <w:t>зверталася</w:t>
      </w:r>
      <w:proofErr w:type="spellEnd"/>
      <w:r w:rsidRPr="001C018C">
        <w:rPr>
          <w:sz w:val="28"/>
          <w:szCs w:val="28"/>
          <w:bdr w:val="none" w:sz="0" w:space="0" w:color="auto" w:frame="1"/>
        </w:rPr>
        <w:t xml:space="preserve"> за </w:t>
      </w:r>
      <w:proofErr w:type="spellStart"/>
      <w:r w:rsidRPr="001C018C">
        <w:rPr>
          <w:sz w:val="28"/>
          <w:szCs w:val="28"/>
          <w:bdr w:val="none" w:sz="0" w:space="0" w:color="auto" w:frame="1"/>
        </w:rPr>
        <w:t>роз’ясненням</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пізніше</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було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виявлено</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конфлікт</w:t>
      </w:r>
      <w:proofErr w:type="spellEnd"/>
      <w:r w:rsidR="00711EC6">
        <w:rPr>
          <w:sz w:val="28"/>
          <w:szCs w:val="28"/>
          <w:bdr w:val="none" w:sz="0" w:space="0" w:color="auto" w:frame="1"/>
          <w:lang w:val="uk-UA"/>
        </w:rPr>
        <w:t xml:space="preserve"> </w:t>
      </w:r>
      <w:proofErr w:type="spellStart"/>
      <w:r w:rsidRPr="001C018C">
        <w:rPr>
          <w:sz w:val="28"/>
          <w:szCs w:val="28"/>
          <w:bdr w:val="none" w:sz="0" w:space="0" w:color="auto" w:frame="1"/>
        </w:rPr>
        <w:t>інтересів</w:t>
      </w:r>
      <w:proofErr w:type="spellEnd"/>
      <w:r w:rsidRPr="001C018C">
        <w:rPr>
          <w:sz w:val="28"/>
          <w:szCs w:val="28"/>
          <w:bdr w:val="none" w:sz="0" w:space="0" w:color="auto" w:frame="1"/>
        </w:rPr>
        <w:t>.</w:t>
      </w:r>
    </w:p>
    <w:p w:rsidR="00D934B8" w:rsidRPr="001C018C" w:rsidRDefault="00D934B8" w:rsidP="00CD6B0A">
      <w:pPr>
        <w:pStyle w:val="a3"/>
        <w:spacing w:after="0" w:line="240" w:lineRule="auto"/>
        <w:ind w:left="0" w:right="-1"/>
        <w:rPr>
          <w:rFonts w:ascii="Times New Roman" w:hAnsi="Times New Roman" w:cs="Times New Roman"/>
          <w:sz w:val="28"/>
          <w:lang w:val="uk-UA"/>
        </w:rPr>
      </w:pPr>
    </w:p>
    <w:p w:rsidR="00FC65E1" w:rsidRPr="000F64BE" w:rsidRDefault="00FC65E1" w:rsidP="00FC65E1">
      <w:pPr>
        <w:spacing w:after="0" w:line="240" w:lineRule="auto"/>
        <w:ind w:right="-1"/>
        <w:jc w:val="center"/>
        <w:rPr>
          <w:rFonts w:ascii="Times New Roman" w:hAnsi="Times New Roman" w:cs="Times New Roman"/>
          <w:b/>
          <w:sz w:val="28"/>
          <w:szCs w:val="28"/>
          <w:lang w:val="uk-UA"/>
        </w:rPr>
      </w:pPr>
      <w:r w:rsidRPr="000F64BE">
        <w:rPr>
          <w:rFonts w:ascii="Times New Roman" w:hAnsi="Times New Roman" w:cs="Times New Roman"/>
          <w:b/>
          <w:sz w:val="28"/>
          <w:szCs w:val="28"/>
          <w:lang w:val="uk-UA"/>
        </w:rPr>
        <w:t xml:space="preserve">10. </w:t>
      </w:r>
      <w:r w:rsidRPr="000F64BE">
        <w:rPr>
          <w:rFonts w:ascii="Times New Roman" w:hAnsi="Times New Roman" w:cs="Times New Roman"/>
          <w:b/>
          <w:bCs/>
          <w:color w:val="000000"/>
          <w:spacing w:val="1"/>
          <w:sz w:val="28"/>
          <w:szCs w:val="28"/>
        </w:rPr>
        <w:t xml:space="preserve">КОНТРОЛЬ ЗА </w:t>
      </w:r>
      <w:r w:rsidRPr="000F64BE">
        <w:rPr>
          <w:rFonts w:ascii="Times New Roman" w:hAnsi="Times New Roman" w:cs="Times New Roman"/>
          <w:b/>
          <w:bCs/>
          <w:color w:val="000000"/>
          <w:spacing w:val="1"/>
          <w:sz w:val="28"/>
          <w:szCs w:val="28"/>
          <w:lang w:val="uk-UA"/>
        </w:rPr>
        <w:t>ДІЯЛЬНІСТЮ ЗАКЛАДУ</w:t>
      </w:r>
    </w:p>
    <w:p w:rsidR="00FC65E1" w:rsidRPr="005B7C48" w:rsidRDefault="00FC65E1" w:rsidP="00FC65E1">
      <w:pPr>
        <w:pStyle w:val="a3"/>
        <w:spacing w:after="0" w:line="240" w:lineRule="auto"/>
        <w:ind w:left="435" w:right="-1"/>
        <w:rPr>
          <w:rFonts w:ascii="Times New Roman" w:hAnsi="Times New Roman" w:cs="Times New Roman"/>
          <w:b/>
          <w:sz w:val="28"/>
          <w:szCs w:val="28"/>
          <w:lang w:val="uk-UA"/>
        </w:rPr>
      </w:pPr>
    </w:p>
    <w:p w:rsidR="00FC65E1" w:rsidRPr="005B7C48" w:rsidRDefault="00FC65E1" w:rsidP="00FC65E1">
      <w:pPr>
        <w:pStyle w:val="rvps2"/>
        <w:shd w:val="clear" w:color="auto" w:fill="FFFFFF"/>
        <w:spacing w:before="0" w:beforeAutospacing="0" w:after="0" w:afterAutospacing="0"/>
        <w:ind w:firstLine="448"/>
        <w:jc w:val="both"/>
        <w:textAlignment w:val="baseline"/>
        <w:rPr>
          <w:color w:val="000000"/>
          <w:sz w:val="28"/>
          <w:szCs w:val="28"/>
          <w:lang w:val="uk-UA"/>
        </w:rPr>
      </w:pPr>
      <w:r>
        <w:rPr>
          <w:color w:val="000000"/>
          <w:sz w:val="28"/>
          <w:szCs w:val="28"/>
          <w:lang w:val="uk-UA"/>
        </w:rPr>
        <w:t>10</w:t>
      </w:r>
      <w:r w:rsidRPr="005B7C48">
        <w:rPr>
          <w:color w:val="000000"/>
          <w:sz w:val="28"/>
          <w:szCs w:val="28"/>
          <w:lang w:val="uk-UA"/>
        </w:rPr>
        <w:t xml:space="preserve">.1. Контроль за діяльністю </w:t>
      </w:r>
      <w:r>
        <w:rPr>
          <w:color w:val="000000"/>
          <w:sz w:val="28"/>
          <w:szCs w:val="28"/>
          <w:lang w:val="uk-UA"/>
        </w:rPr>
        <w:t>З</w:t>
      </w:r>
      <w:r w:rsidRPr="005B7C48">
        <w:rPr>
          <w:color w:val="000000"/>
          <w:sz w:val="28"/>
          <w:szCs w:val="28"/>
          <w:lang w:val="uk-UA"/>
        </w:rPr>
        <w:t xml:space="preserve">акладу здійснюється з метою забезпечення реалізації єдиної державної політики у сфері дошкільної, загальної середньої </w:t>
      </w:r>
      <w:r w:rsidRPr="005B7C48">
        <w:rPr>
          <w:color w:val="000000"/>
          <w:sz w:val="28"/>
          <w:szCs w:val="28"/>
          <w:lang w:val="uk-UA"/>
        </w:rPr>
        <w:lastRenderedPageBreak/>
        <w:t>освіти та соціально-правового захисту дітей-сиріт і дітей, позбавлених батьківського піклування.</w:t>
      </w:r>
    </w:p>
    <w:p w:rsidR="00FC65E1" w:rsidRPr="005B7C48" w:rsidRDefault="00FC65E1" w:rsidP="00FC65E1">
      <w:pPr>
        <w:pStyle w:val="rvps2"/>
        <w:shd w:val="clear" w:color="auto" w:fill="FFFFFF"/>
        <w:spacing w:before="0" w:beforeAutospacing="0" w:after="0" w:afterAutospacing="0"/>
        <w:ind w:firstLine="448"/>
        <w:jc w:val="both"/>
        <w:textAlignment w:val="baseline"/>
        <w:rPr>
          <w:color w:val="000000"/>
          <w:sz w:val="28"/>
          <w:szCs w:val="28"/>
          <w:lang w:val="uk-UA"/>
        </w:rPr>
      </w:pPr>
      <w:bookmarkStart w:id="22" w:name="n186"/>
      <w:bookmarkEnd w:id="22"/>
      <w:r>
        <w:rPr>
          <w:color w:val="000000"/>
          <w:sz w:val="28"/>
          <w:szCs w:val="28"/>
          <w:lang w:val="uk-UA"/>
        </w:rPr>
        <w:t>10</w:t>
      </w:r>
      <w:r w:rsidRPr="005B7C48">
        <w:rPr>
          <w:color w:val="000000"/>
          <w:sz w:val="28"/>
          <w:szCs w:val="28"/>
          <w:lang w:val="uk-UA"/>
        </w:rPr>
        <w:t xml:space="preserve">.2. Державний контроль за діяльністю </w:t>
      </w:r>
      <w:r>
        <w:rPr>
          <w:color w:val="000000"/>
          <w:sz w:val="28"/>
          <w:szCs w:val="28"/>
          <w:lang w:val="uk-UA"/>
        </w:rPr>
        <w:t>З</w:t>
      </w:r>
      <w:r w:rsidRPr="005B7C48">
        <w:rPr>
          <w:color w:val="000000"/>
          <w:sz w:val="28"/>
          <w:szCs w:val="28"/>
          <w:lang w:val="uk-UA"/>
        </w:rPr>
        <w:t>аклад</w:t>
      </w:r>
      <w:r>
        <w:rPr>
          <w:color w:val="000000"/>
          <w:sz w:val="28"/>
          <w:szCs w:val="28"/>
          <w:lang w:val="uk-UA"/>
        </w:rPr>
        <w:t>у</w:t>
      </w:r>
      <w:r w:rsidRPr="005B7C48">
        <w:rPr>
          <w:color w:val="000000"/>
          <w:sz w:val="28"/>
          <w:szCs w:val="28"/>
          <w:lang w:val="uk-UA"/>
        </w:rPr>
        <w:t xml:space="preserve"> здійснюють </w:t>
      </w:r>
      <w:r>
        <w:rPr>
          <w:color w:val="000000"/>
          <w:sz w:val="28"/>
          <w:szCs w:val="28"/>
          <w:lang w:val="uk-UA"/>
        </w:rPr>
        <w:t>Міністерство освіти та науки</w:t>
      </w:r>
      <w:r w:rsidRPr="005B7C48">
        <w:rPr>
          <w:color w:val="000000"/>
          <w:sz w:val="28"/>
          <w:szCs w:val="28"/>
          <w:lang w:val="uk-UA"/>
        </w:rPr>
        <w:t xml:space="preserve"> України, Мін</w:t>
      </w:r>
      <w:r>
        <w:rPr>
          <w:color w:val="000000"/>
          <w:sz w:val="28"/>
          <w:szCs w:val="28"/>
          <w:lang w:val="uk-UA"/>
        </w:rPr>
        <w:t xml:space="preserve">істерство </w:t>
      </w:r>
      <w:r w:rsidRPr="005B7C48">
        <w:rPr>
          <w:color w:val="000000"/>
          <w:sz w:val="28"/>
          <w:szCs w:val="28"/>
          <w:lang w:val="uk-UA"/>
        </w:rPr>
        <w:t>соц</w:t>
      </w:r>
      <w:r>
        <w:rPr>
          <w:color w:val="000000"/>
          <w:sz w:val="28"/>
          <w:szCs w:val="28"/>
          <w:lang w:val="uk-UA"/>
        </w:rPr>
        <w:t xml:space="preserve">іальної </w:t>
      </w:r>
      <w:r w:rsidRPr="005B7C48">
        <w:rPr>
          <w:color w:val="000000"/>
          <w:sz w:val="28"/>
          <w:szCs w:val="28"/>
          <w:lang w:val="uk-UA"/>
        </w:rPr>
        <w:t xml:space="preserve">політики України, Державна інспекція навчальних закладів при </w:t>
      </w:r>
      <w:r>
        <w:rPr>
          <w:color w:val="000000"/>
          <w:sz w:val="28"/>
          <w:szCs w:val="28"/>
          <w:lang w:val="uk-UA"/>
        </w:rPr>
        <w:t>Міністерство освіти та науки</w:t>
      </w:r>
      <w:r w:rsidRPr="005B7C48">
        <w:rPr>
          <w:color w:val="000000"/>
          <w:sz w:val="28"/>
          <w:szCs w:val="28"/>
          <w:lang w:val="uk-UA"/>
        </w:rPr>
        <w:t xml:space="preserve"> України</w:t>
      </w:r>
      <w:r>
        <w:rPr>
          <w:color w:val="000000"/>
          <w:sz w:val="28"/>
          <w:szCs w:val="28"/>
          <w:lang w:val="uk-UA"/>
        </w:rPr>
        <w:t xml:space="preserve">, </w:t>
      </w:r>
      <w:r w:rsidRPr="005B7C48">
        <w:rPr>
          <w:sz w:val="28"/>
          <w:szCs w:val="28"/>
          <w:lang w:val="uk-UA"/>
        </w:rPr>
        <w:t>Департамент освіти і науки Київської обласної державної адміністрації</w:t>
      </w:r>
      <w:r>
        <w:rPr>
          <w:sz w:val="28"/>
          <w:szCs w:val="28"/>
          <w:lang w:val="uk-UA"/>
        </w:rPr>
        <w:t>, відділ освіти Броварської районної державної адміністрації</w:t>
      </w:r>
      <w:r w:rsidRPr="002C4913">
        <w:rPr>
          <w:sz w:val="28"/>
          <w:szCs w:val="28"/>
          <w:lang w:val="uk-UA"/>
        </w:rPr>
        <w:t xml:space="preserve"> та Засновник</w:t>
      </w:r>
      <w:r w:rsidRPr="005B7C48">
        <w:rPr>
          <w:color w:val="000000"/>
          <w:sz w:val="28"/>
          <w:szCs w:val="28"/>
          <w:lang w:val="uk-UA"/>
        </w:rPr>
        <w:t>.</w:t>
      </w:r>
    </w:p>
    <w:p w:rsidR="00FC65E1" w:rsidRPr="005B7C48" w:rsidRDefault="00FC65E1" w:rsidP="00FC65E1">
      <w:pPr>
        <w:pStyle w:val="rvps2"/>
        <w:shd w:val="clear" w:color="auto" w:fill="FFFFFF"/>
        <w:spacing w:before="0" w:beforeAutospacing="0" w:after="0" w:afterAutospacing="0"/>
        <w:ind w:firstLine="448"/>
        <w:jc w:val="both"/>
        <w:textAlignment w:val="baseline"/>
        <w:rPr>
          <w:color w:val="000000"/>
          <w:sz w:val="28"/>
          <w:szCs w:val="28"/>
        </w:rPr>
      </w:pPr>
      <w:bookmarkStart w:id="23" w:name="n187"/>
      <w:bookmarkEnd w:id="23"/>
      <w:r>
        <w:rPr>
          <w:color w:val="000000"/>
          <w:sz w:val="28"/>
          <w:szCs w:val="28"/>
          <w:lang w:val="uk-UA"/>
        </w:rPr>
        <w:t>10</w:t>
      </w:r>
      <w:r w:rsidRPr="005B7C48">
        <w:rPr>
          <w:color w:val="000000"/>
          <w:sz w:val="28"/>
          <w:szCs w:val="28"/>
        </w:rPr>
        <w:t xml:space="preserve">.3. </w:t>
      </w:r>
      <w:proofErr w:type="gramStart"/>
      <w:r w:rsidRPr="005B7C48">
        <w:rPr>
          <w:color w:val="000000"/>
          <w:sz w:val="28"/>
          <w:szCs w:val="28"/>
        </w:rPr>
        <w:t xml:space="preserve">Основною формою державного контролю за </w:t>
      </w:r>
      <w:proofErr w:type="spellStart"/>
      <w:r w:rsidRPr="005B7C48">
        <w:rPr>
          <w:color w:val="000000"/>
          <w:sz w:val="28"/>
          <w:szCs w:val="28"/>
        </w:rPr>
        <w:t>діяльністю</w:t>
      </w:r>
      <w:proofErr w:type="spellEnd"/>
      <w:r w:rsidR="00E35B2C">
        <w:rPr>
          <w:color w:val="000000"/>
          <w:sz w:val="28"/>
          <w:szCs w:val="28"/>
          <w:lang w:val="uk-UA"/>
        </w:rPr>
        <w:t xml:space="preserve"> </w:t>
      </w:r>
      <w:r>
        <w:rPr>
          <w:color w:val="000000"/>
          <w:sz w:val="28"/>
          <w:szCs w:val="28"/>
          <w:lang w:val="uk-UA"/>
        </w:rPr>
        <w:t>З</w:t>
      </w:r>
      <w:proofErr w:type="spellStart"/>
      <w:r w:rsidRPr="005B7C48">
        <w:rPr>
          <w:color w:val="000000"/>
          <w:sz w:val="28"/>
          <w:szCs w:val="28"/>
        </w:rPr>
        <w:t>аклад</w:t>
      </w:r>
      <w:proofErr w:type="spellEnd"/>
      <w:r>
        <w:rPr>
          <w:color w:val="000000"/>
          <w:sz w:val="28"/>
          <w:szCs w:val="28"/>
          <w:lang w:val="uk-UA"/>
        </w:rPr>
        <w:t>у</w:t>
      </w:r>
      <w:r w:rsidRPr="005B7C48">
        <w:rPr>
          <w:color w:val="000000"/>
          <w:sz w:val="28"/>
          <w:szCs w:val="28"/>
        </w:rPr>
        <w:t xml:space="preserve"> є </w:t>
      </w:r>
      <w:proofErr w:type="spellStart"/>
      <w:r w:rsidRPr="005B7C48">
        <w:rPr>
          <w:color w:val="000000"/>
          <w:sz w:val="28"/>
          <w:szCs w:val="28"/>
        </w:rPr>
        <w:t>державна</w:t>
      </w:r>
      <w:proofErr w:type="spellEnd"/>
      <w:r w:rsidR="00E35B2C">
        <w:rPr>
          <w:color w:val="000000"/>
          <w:sz w:val="28"/>
          <w:szCs w:val="28"/>
          <w:lang w:val="uk-UA"/>
        </w:rPr>
        <w:t xml:space="preserve"> </w:t>
      </w:r>
      <w:proofErr w:type="spellStart"/>
      <w:r w:rsidRPr="005B7C48">
        <w:rPr>
          <w:color w:val="000000"/>
          <w:sz w:val="28"/>
          <w:szCs w:val="28"/>
        </w:rPr>
        <w:t>атестація</w:t>
      </w:r>
      <w:proofErr w:type="spellEnd"/>
      <w:r w:rsidRPr="005B7C48">
        <w:rPr>
          <w:color w:val="000000"/>
          <w:sz w:val="28"/>
          <w:szCs w:val="28"/>
        </w:rPr>
        <w:t xml:space="preserve">, </w:t>
      </w:r>
      <w:proofErr w:type="spellStart"/>
      <w:r w:rsidRPr="005B7C48">
        <w:rPr>
          <w:color w:val="000000"/>
          <w:sz w:val="28"/>
          <w:szCs w:val="28"/>
        </w:rPr>
        <w:t>що</w:t>
      </w:r>
      <w:proofErr w:type="spellEnd"/>
      <w:r w:rsidRPr="005B7C48">
        <w:rPr>
          <w:color w:val="000000"/>
          <w:sz w:val="28"/>
          <w:szCs w:val="28"/>
        </w:rPr>
        <w:t xml:space="preserve"> проводиться у порядку, </w:t>
      </w:r>
      <w:r w:rsidR="00E35B2C">
        <w:rPr>
          <w:color w:val="000000"/>
          <w:sz w:val="28"/>
          <w:szCs w:val="28"/>
        </w:rPr>
        <w:t>установленному</w:t>
      </w:r>
      <w:r w:rsidR="00E35B2C">
        <w:rPr>
          <w:color w:val="000000"/>
          <w:sz w:val="28"/>
          <w:szCs w:val="28"/>
          <w:lang w:val="uk-UA"/>
        </w:rPr>
        <w:t xml:space="preserve"> </w:t>
      </w:r>
      <w:r>
        <w:rPr>
          <w:color w:val="000000"/>
          <w:sz w:val="28"/>
          <w:szCs w:val="28"/>
          <w:lang w:val="uk-UA"/>
        </w:rPr>
        <w:t>Міністерством освіти та науки</w:t>
      </w:r>
      <w:r w:rsidRPr="005B7C48">
        <w:rPr>
          <w:color w:val="000000"/>
          <w:sz w:val="28"/>
          <w:szCs w:val="28"/>
          <w:lang w:val="uk-UA"/>
        </w:rPr>
        <w:t xml:space="preserve"> України</w:t>
      </w:r>
      <w:r w:rsidRPr="005B7C48">
        <w:rPr>
          <w:color w:val="000000"/>
          <w:sz w:val="28"/>
          <w:szCs w:val="28"/>
        </w:rPr>
        <w:t>.</w:t>
      </w:r>
      <w:proofErr w:type="gramEnd"/>
    </w:p>
    <w:p w:rsidR="00FC65E1" w:rsidRPr="005B7C48" w:rsidRDefault="00FC65E1" w:rsidP="00FC65E1">
      <w:pPr>
        <w:pStyle w:val="rvps2"/>
        <w:shd w:val="clear" w:color="auto" w:fill="FFFFFF"/>
        <w:spacing w:before="0" w:beforeAutospacing="0" w:after="0" w:afterAutospacing="0"/>
        <w:ind w:firstLine="448"/>
        <w:jc w:val="both"/>
        <w:textAlignment w:val="baseline"/>
        <w:rPr>
          <w:color w:val="000000"/>
          <w:sz w:val="28"/>
          <w:szCs w:val="28"/>
        </w:rPr>
      </w:pPr>
      <w:bookmarkStart w:id="24" w:name="n188"/>
      <w:bookmarkEnd w:id="24"/>
      <w:r>
        <w:rPr>
          <w:color w:val="000000"/>
          <w:sz w:val="28"/>
          <w:szCs w:val="28"/>
          <w:lang w:val="uk-UA"/>
        </w:rPr>
        <w:t>10</w:t>
      </w:r>
      <w:r w:rsidRPr="005B7C48">
        <w:rPr>
          <w:color w:val="000000"/>
          <w:sz w:val="28"/>
          <w:szCs w:val="28"/>
        </w:rPr>
        <w:t xml:space="preserve">.4. </w:t>
      </w:r>
      <w:proofErr w:type="spellStart"/>
      <w:r w:rsidRPr="005B7C48">
        <w:rPr>
          <w:color w:val="000000"/>
          <w:sz w:val="28"/>
          <w:szCs w:val="28"/>
        </w:rPr>
        <w:t>Позачергова</w:t>
      </w:r>
      <w:proofErr w:type="spellEnd"/>
      <w:r w:rsidR="00E35B2C">
        <w:rPr>
          <w:color w:val="000000"/>
          <w:sz w:val="28"/>
          <w:szCs w:val="28"/>
          <w:lang w:val="uk-UA"/>
        </w:rPr>
        <w:t xml:space="preserve"> </w:t>
      </w:r>
      <w:proofErr w:type="spellStart"/>
      <w:r w:rsidRPr="005B7C48">
        <w:rPr>
          <w:color w:val="000000"/>
          <w:sz w:val="28"/>
          <w:szCs w:val="28"/>
        </w:rPr>
        <w:t>атестація</w:t>
      </w:r>
      <w:proofErr w:type="spellEnd"/>
      <w:r w:rsidRPr="005B7C48">
        <w:rPr>
          <w:color w:val="000000"/>
          <w:sz w:val="28"/>
          <w:szCs w:val="28"/>
        </w:rPr>
        <w:t xml:space="preserve"> проводиться, як </w:t>
      </w:r>
      <w:proofErr w:type="spellStart"/>
      <w:r w:rsidRPr="005B7C48">
        <w:rPr>
          <w:color w:val="000000"/>
          <w:sz w:val="28"/>
          <w:szCs w:val="28"/>
        </w:rPr>
        <w:t>виняток</w:t>
      </w:r>
      <w:proofErr w:type="spellEnd"/>
      <w:r w:rsidRPr="005B7C48">
        <w:rPr>
          <w:color w:val="000000"/>
          <w:sz w:val="28"/>
          <w:szCs w:val="28"/>
        </w:rPr>
        <w:t xml:space="preserve">, </w:t>
      </w:r>
      <w:proofErr w:type="spellStart"/>
      <w:r w:rsidRPr="005B7C48">
        <w:rPr>
          <w:color w:val="000000"/>
          <w:sz w:val="28"/>
          <w:szCs w:val="28"/>
        </w:rPr>
        <w:t>лише</w:t>
      </w:r>
      <w:proofErr w:type="spellEnd"/>
      <w:r w:rsidRPr="005B7C48">
        <w:rPr>
          <w:color w:val="000000"/>
          <w:sz w:val="28"/>
          <w:szCs w:val="28"/>
        </w:rPr>
        <w:t xml:space="preserve"> за </w:t>
      </w:r>
      <w:proofErr w:type="spellStart"/>
      <w:proofErr w:type="gramStart"/>
      <w:r w:rsidRPr="005B7C48">
        <w:rPr>
          <w:color w:val="000000"/>
          <w:sz w:val="28"/>
          <w:szCs w:val="28"/>
        </w:rPr>
        <w:t>р</w:t>
      </w:r>
      <w:proofErr w:type="gramEnd"/>
      <w:r w:rsidRPr="005B7C48">
        <w:rPr>
          <w:color w:val="000000"/>
          <w:sz w:val="28"/>
          <w:szCs w:val="28"/>
        </w:rPr>
        <w:t>ішенням</w:t>
      </w:r>
      <w:proofErr w:type="spellEnd"/>
      <w:r w:rsidR="00B155F8">
        <w:rPr>
          <w:color w:val="000000"/>
          <w:sz w:val="28"/>
          <w:szCs w:val="28"/>
          <w:lang w:val="uk-UA"/>
        </w:rPr>
        <w:t xml:space="preserve"> </w:t>
      </w:r>
      <w:r>
        <w:rPr>
          <w:color w:val="000000"/>
          <w:sz w:val="28"/>
          <w:szCs w:val="28"/>
          <w:lang w:val="uk-UA"/>
        </w:rPr>
        <w:t>Міністерства освіти та науки</w:t>
      </w:r>
      <w:r w:rsidRPr="005B7C48">
        <w:rPr>
          <w:color w:val="000000"/>
          <w:sz w:val="28"/>
          <w:szCs w:val="28"/>
          <w:lang w:val="uk-UA"/>
        </w:rPr>
        <w:t xml:space="preserve"> України</w:t>
      </w:r>
      <w:r w:rsidRPr="005B7C48">
        <w:rPr>
          <w:color w:val="000000"/>
          <w:sz w:val="28"/>
          <w:szCs w:val="28"/>
        </w:rPr>
        <w:t xml:space="preserve"> та за </w:t>
      </w:r>
      <w:proofErr w:type="spellStart"/>
      <w:r w:rsidRPr="005B7C48">
        <w:rPr>
          <w:color w:val="000000"/>
          <w:sz w:val="28"/>
          <w:szCs w:val="28"/>
        </w:rPr>
        <w:t>поданням</w:t>
      </w:r>
      <w:proofErr w:type="spellEnd"/>
      <w:r w:rsidRPr="005B7C48">
        <w:rPr>
          <w:color w:val="000000"/>
          <w:sz w:val="28"/>
          <w:szCs w:val="28"/>
        </w:rPr>
        <w:t xml:space="preserve"> органу </w:t>
      </w:r>
      <w:proofErr w:type="spellStart"/>
      <w:r w:rsidRPr="005B7C48">
        <w:rPr>
          <w:color w:val="000000"/>
          <w:sz w:val="28"/>
          <w:szCs w:val="28"/>
        </w:rPr>
        <w:t>громадського</w:t>
      </w:r>
      <w:proofErr w:type="spellEnd"/>
      <w:r w:rsidR="00B155F8">
        <w:rPr>
          <w:color w:val="000000"/>
          <w:sz w:val="28"/>
          <w:szCs w:val="28"/>
          <w:lang w:val="uk-UA"/>
        </w:rPr>
        <w:t xml:space="preserve"> </w:t>
      </w:r>
      <w:proofErr w:type="spellStart"/>
      <w:r w:rsidRPr="005B7C48">
        <w:rPr>
          <w:color w:val="000000"/>
          <w:sz w:val="28"/>
          <w:szCs w:val="28"/>
        </w:rPr>
        <w:t>самоврядування</w:t>
      </w:r>
      <w:proofErr w:type="spellEnd"/>
      <w:r w:rsidR="00E35B2C">
        <w:rPr>
          <w:color w:val="000000"/>
          <w:sz w:val="28"/>
          <w:szCs w:val="28"/>
          <w:lang w:val="uk-UA"/>
        </w:rPr>
        <w:t xml:space="preserve"> </w:t>
      </w:r>
      <w:r>
        <w:rPr>
          <w:color w:val="000000"/>
          <w:sz w:val="28"/>
          <w:szCs w:val="28"/>
          <w:lang w:val="uk-UA"/>
        </w:rPr>
        <w:t>З</w:t>
      </w:r>
      <w:proofErr w:type="spellStart"/>
      <w:r w:rsidRPr="005B7C48">
        <w:rPr>
          <w:color w:val="000000"/>
          <w:sz w:val="28"/>
          <w:szCs w:val="28"/>
        </w:rPr>
        <w:t>акладу</w:t>
      </w:r>
      <w:proofErr w:type="spellEnd"/>
      <w:r w:rsidR="00B155F8">
        <w:rPr>
          <w:color w:val="000000"/>
          <w:sz w:val="28"/>
          <w:szCs w:val="28"/>
          <w:lang w:val="uk-UA"/>
        </w:rPr>
        <w:t xml:space="preserve"> </w:t>
      </w:r>
      <w:proofErr w:type="spellStart"/>
      <w:r w:rsidRPr="005B7C48">
        <w:rPr>
          <w:color w:val="000000"/>
          <w:sz w:val="28"/>
          <w:szCs w:val="28"/>
        </w:rPr>
        <w:t>або</w:t>
      </w:r>
      <w:proofErr w:type="spellEnd"/>
      <w:r w:rsidR="00B155F8">
        <w:rPr>
          <w:color w:val="000000"/>
          <w:sz w:val="28"/>
          <w:szCs w:val="28"/>
          <w:lang w:val="uk-UA"/>
        </w:rPr>
        <w:t xml:space="preserve"> </w:t>
      </w:r>
      <w:r>
        <w:rPr>
          <w:sz w:val="28"/>
          <w:szCs w:val="28"/>
          <w:lang w:val="uk-UA"/>
        </w:rPr>
        <w:t>відділу освіти Броварської районної державної адміністрації</w:t>
      </w:r>
      <w:r w:rsidRPr="005B7C48">
        <w:rPr>
          <w:color w:val="000000"/>
          <w:sz w:val="28"/>
          <w:szCs w:val="28"/>
        </w:rPr>
        <w:t>.</w:t>
      </w:r>
    </w:p>
    <w:p w:rsidR="00FC65E1" w:rsidRDefault="00FC65E1" w:rsidP="00FC65E1">
      <w:pPr>
        <w:pStyle w:val="rvps2"/>
        <w:shd w:val="clear" w:color="auto" w:fill="FFFFFF"/>
        <w:spacing w:before="0" w:beforeAutospacing="0" w:after="0" w:afterAutospacing="0"/>
        <w:ind w:firstLine="448"/>
        <w:jc w:val="both"/>
        <w:textAlignment w:val="baseline"/>
        <w:rPr>
          <w:color w:val="000000"/>
          <w:sz w:val="28"/>
          <w:szCs w:val="28"/>
          <w:lang w:val="uk-UA"/>
        </w:rPr>
      </w:pPr>
      <w:bookmarkStart w:id="25" w:name="n189"/>
      <w:bookmarkEnd w:id="25"/>
      <w:r>
        <w:rPr>
          <w:color w:val="000000"/>
          <w:sz w:val="28"/>
          <w:szCs w:val="28"/>
          <w:lang w:val="uk-UA"/>
        </w:rPr>
        <w:t>10</w:t>
      </w:r>
      <w:r w:rsidRPr="005B7C48">
        <w:rPr>
          <w:color w:val="000000"/>
          <w:sz w:val="28"/>
          <w:szCs w:val="28"/>
        </w:rPr>
        <w:t xml:space="preserve">.5. </w:t>
      </w:r>
      <w:proofErr w:type="gramStart"/>
      <w:r w:rsidRPr="005B7C48">
        <w:rPr>
          <w:color w:val="000000"/>
          <w:sz w:val="28"/>
          <w:szCs w:val="28"/>
        </w:rPr>
        <w:t xml:space="preserve">У </w:t>
      </w:r>
      <w:proofErr w:type="spellStart"/>
      <w:r w:rsidRPr="005B7C48">
        <w:rPr>
          <w:color w:val="000000"/>
          <w:sz w:val="28"/>
          <w:szCs w:val="28"/>
        </w:rPr>
        <w:t>пер</w:t>
      </w:r>
      <w:proofErr w:type="gramEnd"/>
      <w:r w:rsidRPr="005B7C48">
        <w:rPr>
          <w:color w:val="000000"/>
          <w:sz w:val="28"/>
          <w:szCs w:val="28"/>
        </w:rPr>
        <w:t>іод</w:t>
      </w:r>
      <w:proofErr w:type="spellEnd"/>
      <w:r w:rsidR="00E35B2C">
        <w:rPr>
          <w:color w:val="000000"/>
          <w:sz w:val="28"/>
          <w:szCs w:val="28"/>
          <w:lang w:val="uk-UA"/>
        </w:rPr>
        <w:t xml:space="preserve"> </w:t>
      </w:r>
      <w:proofErr w:type="spellStart"/>
      <w:r w:rsidRPr="005B7C48">
        <w:rPr>
          <w:color w:val="000000"/>
          <w:sz w:val="28"/>
          <w:szCs w:val="28"/>
        </w:rPr>
        <w:t>між</w:t>
      </w:r>
      <w:proofErr w:type="spellEnd"/>
      <w:r w:rsidR="00803177">
        <w:rPr>
          <w:color w:val="000000"/>
          <w:sz w:val="28"/>
          <w:szCs w:val="28"/>
          <w:lang w:val="uk-UA"/>
        </w:rPr>
        <w:t xml:space="preserve"> </w:t>
      </w:r>
      <w:proofErr w:type="spellStart"/>
      <w:r w:rsidRPr="005B7C48">
        <w:rPr>
          <w:color w:val="000000"/>
          <w:sz w:val="28"/>
          <w:szCs w:val="28"/>
        </w:rPr>
        <w:t>атестаціями</w:t>
      </w:r>
      <w:proofErr w:type="spellEnd"/>
      <w:r w:rsidR="00E35B2C">
        <w:rPr>
          <w:color w:val="000000"/>
          <w:sz w:val="28"/>
          <w:szCs w:val="28"/>
          <w:lang w:val="uk-UA"/>
        </w:rPr>
        <w:t xml:space="preserve"> </w:t>
      </w:r>
      <w:proofErr w:type="spellStart"/>
      <w:r w:rsidRPr="005B7C48">
        <w:rPr>
          <w:color w:val="000000"/>
          <w:sz w:val="28"/>
          <w:szCs w:val="28"/>
        </w:rPr>
        <w:t>проводяться</w:t>
      </w:r>
      <w:proofErr w:type="spellEnd"/>
      <w:r w:rsidR="00E35B2C">
        <w:rPr>
          <w:color w:val="000000"/>
          <w:sz w:val="28"/>
          <w:szCs w:val="28"/>
          <w:lang w:val="uk-UA"/>
        </w:rPr>
        <w:t xml:space="preserve"> </w:t>
      </w:r>
      <w:proofErr w:type="spellStart"/>
      <w:r w:rsidRPr="005B7C48">
        <w:rPr>
          <w:color w:val="000000"/>
          <w:sz w:val="28"/>
          <w:szCs w:val="28"/>
        </w:rPr>
        <w:t>перевірки</w:t>
      </w:r>
      <w:proofErr w:type="spellEnd"/>
      <w:r w:rsidRPr="005B7C48">
        <w:rPr>
          <w:color w:val="000000"/>
          <w:sz w:val="28"/>
          <w:szCs w:val="28"/>
        </w:rPr>
        <w:t xml:space="preserve"> (</w:t>
      </w:r>
      <w:proofErr w:type="spellStart"/>
      <w:r w:rsidRPr="005B7C48">
        <w:rPr>
          <w:color w:val="000000"/>
          <w:sz w:val="28"/>
          <w:szCs w:val="28"/>
        </w:rPr>
        <w:t>інспектування</w:t>
      </w:r>
      <w:proofErr w:type="spellEnd"/>
      <w:r w:rsidRPr="005B7C48">
        <w:rPr>
          <w:color w:val="000000"/>
          <w:sz w:val="28"/>
          <w:szCs w:val="28"/>
        </w:rPr>
        <w:t xml:space="preserve">) </w:t>
      </w:r>
      <w:r>
        <w:rPr>
          <w:color w:val="000000"/>
          <w:sz w:val="28"/>
          <w:szCs w:val="28"/>
          <w:lang w:val="uk-UA"/>
        </w:rPr>
        <w:t>З</w:t>
      </w:r>
      <w:proofErr w:type="spellStart"/>
      <w:r w:rsidRPr="005B7C48">
        <w:rPr>
          <w:color w:val="000000"/>
          <w:sz w:val="28"/>
          <w:szCs w:val="28"/>
        </w:rPr>
        <w:t>акладу</w:t>
      </w:r>
      <w:proofErr w:type="spellEnd"/>
      <w:r w:rsidRPr="005B7C48">
        <w:rPr>
          <w:color w:val="000000"/>
          <w:sz w:val="28"/>
          <w:szCs w:val="28"/>
        </w:rPr>
        <w:t xml:space="preserve"> з </w:t>
      </w:r>
      <w:proofErr w:type="spellStart"/>
      <w:r w:rsidRPr="005B7C48">
        <w:rPr>
          <w:color w:val="000000"/>
          <w:sz w:val="28"/>
          <w:szCs w:val="28"/>
        </w:rPr>
        <w:t>питань</w:t>
      </w:r>
      <w:proofErr w:type="spellEnd"/>
      <w:r w:rsidRPr="005B7C48">
        <w:rPr>
          <w:color w:val="000000"/>
          <w:sz w:val="28"/>
          <w:szCs w:val="28"/>
        </w:rPr>
        <w:t xml:space="preserve">, </w:t>
      </w:r>
      <w:proofErr w:type="spellStart"/>
      <w:r w:rsidRPr="005B7C48">
        <w:rPr>
          <w:color w:val="000000"/>
          <w:sz w:val="28"/>
          <w:szCs w:val="28"/>
        </w:rPr>
        <w:t>пов'язаних</w:t>
      </w:r>
      <w:proofErr w:type="spellEnd"/>
      <w:r w:rsidRPr="005B7C48">
        <w:rPr>
          <w:color w:val="000000"/>
          <w:sz w:val="28"/>
          <w:szCs w:val="28"/>
        </w:rPr>
        <w:t xml:space="preserve"> з </w:t>
      </w:r>
      <w:proofErr w:type="spellStart"/>
      <w:r w:rsidRPr="005B7C48">
        <w:rPr>
          <w:color w:val="000000"/>
          <w:sz w:val="28"/>
          <w:szCs w:val="28"/>
        </w:rPr>
        <w:t>його</w:t>
      </w:r>
      <w:proofErr w:type="spellEnd"/>
      <w:r w:rsidR="00803177">
        <w:rPr>
          <w:color w:val="000000"/>
          <w:sz w:val="28"/>
          <w:szCs w:val="28"/>
          <w:lang w:val="uk-UA"/>
        </w:rPr>
        <w:t xml:space="preserve"> </w:t>
      </w:r>
      <w:proofErr w:type="spellStart"/>
      <w:r w:rsidRPr="005B7C48">
        <w:rPr>
          <w:color w:val="000000"/>
          <w:sz w:val="28"/>
          <w:szCs w:val="28"/>
        </w:rPr>
        <w:t>фінансово-господарською</w:t>
      </w:r>
      <w:proofErr w:type="spellEnd"/>
      <w:r w:rsidRPr="005B7C48">
        <w:rPr>
          <w:color w:val="000000"/>
          <w:sz w:val="28"/>
          <w:szCs w:val="28"/>
        </w:rPr>
        <w:t xml:space="preserve"> та </w:t>
      </w:r>
      <w:proofErr w:type="spellStart"/>
      <w:r w:rsidRPr="005B7C48">
        <w:rPr>
          <w:color w:val="000000"/>
          <w:sz w:val="28"/>
          <w:szCs w:val="28"/>
        </w:rPr>
        <w:t>навчально-виховною</w:t>
      </w:r>
      <w:proofErr w:type="spellEnd"/>
      <w:r w:rsidR="00803177">
        <w:rPr>
          <w:color w:val="000000"/>
          <w:sz w:val="28"/>
          <w:szCs w:val="28"/>
          <w:lang w:val="uk-UA"/>
        </w:rPr>
        <w:t xml:space="preserve"> </w:t>
      </w:r>
      <w:proofErr w:type="spellStart"/>
      <w:r w:rsidRPr="005B7C48">
        <w:rPr>
          <w:color w:val="000000"/>
          <w:sz w:val="28"/>
          <w:szCs w:val="28"/>
        </w:rPr>
        <w:t>діяльністю</w:t>
      </w:r>
      <w:proofErr w:type="spellEnd"/>
      <w:r w:rsidRPr="005B7C48">
        <w:rPr>
          <w:color w:val="000000"/>
          <w:sz w:val="28"/>
          <w:szCs w:val="28"/>
        </w:rPr>
        <w:t>.</w:t>
      </w:r>
    </w:p>
    <w:p w:rsidR="00FC65E1" w:rsidRPr="00FC65E1" w:rsidRDefault="00FC65E1" w:rsidP="00FC65E1">
      <w:pPr>
        <w:pStyle w:val="rvps2"/>
        <w:shd w:val="clear" w:color="auto" w:fill="FFFFFF"/>
        <w:spacing w:before="0" w:beforeAutospacing="0" w:after="0" w:afterAutospacing="0"/>
        <w:ind w:firstLine="448"/>
        <w:jc w:val="both"/>
        <w:textAlignment w:val="baseline"/>
        <w:rPr>
          <w:color w:val="000000"/>
          <w:sz w:val="28"/>
          <w:szCs w:val="28"/>
          <w:lang w:val="uk-UA"/>
        </w:rPr>
      </w:pPr>
    </w:p>
    <w:p w:rsidR="00FC65E1" w:rsidRPr="001C018C" w:rsidRDefault="00FC65E1" w:rsidP="00923005">
      <w:pPr>
        <w:spacing w:after="0" w:line="240" w:lineRule="auto"/>
        <w:ind w:right="-1"/>
        <w:jc w:val="center"/>
        <w:rPr>
          <w:rFonts w:ascii="Times New Roman" w:hAnsi="Times New Roman" w:cs="Times New Roman"/>
          <w:sz w:val="28"/>
          <w:lang w:val="uk-UA"/>
        </w:rPr>
      </w:pPr>
      <w:r w:rsidRPr="00BB1624">
        <w:rPr>
          <w:rFonts w:ascii="Times New Roman" w:hAnsi="Times New Roman" w:cs="Times New Roman"/>
          <w:b/>
          <w:sz w:val="28"/>
          <w:lang w:val="uk-UA"/>
        </w:rPr>
        <w:t>1</w:t>
      </w:r>
      <w:r>
        <w:rPr>
          <w:rFonts w:ascii="Times New Roman" w:hAnsi="Times New Roman" w:cs="Times New Roman"/>
          <w:b/>
          <w:sz w:val="28"/>
          <w:lang w:val="uk-UA"/>
        </w:rPr>
        <w:t>1</w:t>
      </w:r>
      <w:r w:rsidRPr="00BB1624">
        <w:rPr>
          <w:rFonts w:ascii="Times New Roman" w:hAnsi="Times New Roman" w:cs="Times New Roman"/>
          <w:b/>
          <w:sz w:val="28"/>
          <w:lang w:val="uk-UA"/>
        </w:rPr>
        <w:t xml:space="preserve">. ПОРЯДОК ЛІКВІДАЦІЇ ТА РЕОРГАНІЗАЦІЇ </w:t>
      </w:r>
      <w:r>
        <w:rPr>
          <w:rFonts w:ascii="Times New Roman" w:hAnsi="Times New Roman" w:cs="Times New Roman"/>
          <w:b/>
          <w:sz w:val="28"/>
          <w:lang w:val="uk-UA"/>
        </w:rPr>
        <w:t>ЗАКЛАДУ</w:t>
      </w:r>
    </w:p>
    <w:p w:rsidR="00FC65E1" w:rsidRPr="001C018C" w:rsidRDefault="00FC65E1" w:rsidP="00FC65E1">
      <w:pPr>
        <w:pStyle w:val="aa"/>
        <w:tabs>
          <w:tab w:val="left" w:pos="993"/>
          <w:tab w:val="left" w:pos="1134"/>
        </w:tabs>
        <w:ind w:firstLine="525"/>
      </w:pPr>
      <w:r>
        <w:t xml:space="preserve">11.1. </w:t>
      </w:r>
      <w:r w:rsidRPr="001C018C">
        <w:t xml:space="preserve">Рішення про ліквідацію або реорганізацію </w:t>
      </w:r>
      <w:r>
        <w:t>Закладу</w:t>
      </w:r>
      <w:r w:rsidRPr="001C018C">
        <w:t xml:space="preserve"> приймає Засновник.</w:t>
      </w:r>
    </w:p>
    <w:p w:rsidR="00FC65E1" w:rsidRPr="001C018C" w:rsidRDefault="00B155F8" w:rsidP="00FC65E1">
      <w:pPr>
        <w:pStyle w:val="aa"/>
        <w:numPr>
          <w:ilvl w:val="1"/>
          <w:numId w:val="23"/>
        </w:numPr>
        <w:tabs>
          <w:tab w:val="left" w:pos="1134"/>
        </w:tabs>
        <w:ind w:left="0" w:firstLine="567"/>
      </w:pPr>
      <w:r>
        <w:t xml:space="preserve">  </w:t>
      </w:r>
      <w:r w:rsidR="00FC65E1" w:rsidRPr="001C018C">
        <w:t>Реорганізація відбувається шляхом злиття, приєднання, поділу.</w:t>
      </w:r>
    </w:p>
    <w:p w:rsidR="00FC65E1" w:rsidRPr="001C018C" w:rsidRDefault="00FC65E1" w:rsidP="00FC65E1">
      <w:pPr>
        <w:pStyle w:val="aa"/>
        <w:numPr>
          <w:ilvl w:val="1"/>
          <w:numId w:val="23"/>
        </w:numPr>
        <w:tabs>
          <w:tab w:val="left" w:pos="1276"/>
        </w:tabs>
        <w:ind w:left="0" w:firstLine="567"/>
      </w:pPr>
      <w:r w:rsidRPr="001C018C">
        <w:t>У випадку реорганіз</w:t>
      </w:r>
      <w:r>
        <w:t>ації права та зобов’язання Заклад</w:t>
      </w:r>
      <w:r w:rsidRPr="001C018C">
        <w:t>у переходять до правонаступників відповідно до чинного законодавства.</w:t>
      </w:r>
    </w:p>
    <w:p w:rsidR="00FC65E1" w:rsidRPr="001C018C" w:rsidRDefault="00FC65E1" w:rsidP="00FC65E1">
      <w:pPr>
        <w:pStyle w:val="aa"/>
        <w:numPr>
          <w:ilvl w:val="1"/>
          <w:numId w:val="23"/>
        </w:numPr>
        <w:tabs>
          <w:tab w:val="left" w:pos="851"/>
          <w:tab w:val="left" w:pos="1134"/>
        </w:tabs>
        <w:ind w:left="0" w:firstLine="567"/>
      </w:pPr>
      <w:r w:rsidRPr="001C018C">
        <w:t xml:space="preserve">  Ліквідація проводиться ліквідаційною комісією, призначеною Засновником. </w:t>
      </w:r>
    </w:p>
    <w:p w:rsidR="00FC65E1" w:rsidRPr="001C018C" w:rsidRDefault="00CD742B" w:rsidP="00FC65E1">
      <w:pPr>
        <w:pStyle w:val="aa"/>
        <w:tabs>
          <w:tab w:val="num" w:pos="567"/>
          <w:tab w:val="left" w:pos="851"/>
          <w:tab w:val="left" w:pos="1134"/>
        </w:tabs>
        <w:ind w:firstLine="567"/>
      </w:pPr>
      <w:r>
        <w:t>11.5</w:t>
      </w:r>
      <w:r w:rsidR="00B155F8">
        <w:t xml:space="preserve"> </w:t>
      </w:r>
      <w:r>
        <w:t xml:space="preserve">З </w:t>
      </w:r>
      <w:r w:rsidR="00FC65E1" w:rsidRPr="001C018C">
        <w:t xml:space="preserve">часу призначення ліквідаційної комісії до неї переходять повноваження щодо управління </w:t>
      </w:r>
      <w:r w:rsidR="00FC65E1">
        <w:t>Закладом</w:t>
      </w:r>
      <w:r w:rsidR="00FC65E1" w:rsidRPr="001C018C">
        <w:t>.</w:t>
      </w:r>
    </w:p>
    <w:p w:rsidR="00FC65E1" w:rsidRPr="001C018C" w:rsidRDefault="00FC65E1" w:rsidP="00CD742B">
      <w:pPr>
        <w:pStyle w:val="aa"/>
        <w:numPr>
          <w:ilvl w:val="1"/>
          <w:numId w:val="24"/>
        </w:numPr>
        <w:ind w:left="0" w:firstLine="567"/>
      </w:pPr>
      <w:r w:rsidRPr="001C018C">
        <w:t xml:space="preserve">Ліквідаційна комісія оцінює наявне майно </w:t>
      </w:r>
      <w:r>
        <w:t>Заклад</w:t>
      </w:r>
      <w:r w:rsidRPr="001C018C">
        <w:t>у, виявляє його дебіторів – кредиторів і розраховується з ними, а також складає ліквідаційний баланс і представляє його Засновнику.</w:t>
      </w:r>
    </w:p>
    <w:p w:rsidR="00DE18BF" w:rsidRDefault="00FC65E1" w:rsidP="00E45863">
      <w:pPr>
        <w:pStyle w:val="a3"/>
        <w:numPr>
          <w:ilvl w:val="1"/>
          <w:numId w:val="24"/>
        </w:numPr>
        <w:spacing w:after="0" w:line="240" w:lineRule="auto"/>
        <w:ind w:left="0" w:right="-1" w:firstLine="567"/>
        <w:jc w:val="both"/>
        <w:rPr>
          <w:rFonts w:ascii="Times New Roman" w:hAnsi="Times New Roman" w:cs="Times New Roman"/>
          <w:sz w:val="28"/>
          <w:lang w:val="uk-UA"/>
        </w:rPr>
      </w:pPr>
      <w:r>
        <w:rPr>
          <w:rFonts w:ascii="Times New Roman" w:hAnsi="Times New Roman" w:cs="Times New Roman"/>
          <w:sz w:val="28"/>
          <w:lang w:val="uk-UA"/>
        </w:rPr>
        <w:t>Заклад</w:t>
      </w:r>
      <w:r w:rsidRPr="001C018C">
        <w:rPr>
          <w:rFonts w:ascii="Times New Roman" w:hAnsi="Times New Roman" w:cs="Times New Roman"/>
          <w:sz w:val="28"/>
          <w:lang w:val="uk-UA"/>
        </w:rPr>
        <w:t xml:space="preserve"> вважається реорганізованим або ліквідованим з дня внесення змін до Державного реєстру юридичних осіб та фізичних осіб-підприємців. </w:t>
      </w:r>
    </w:p>
    <w:p w:rsidR="00DE18BF" w:rsidRPr="00E45863" w:rsidRDefault="00E45863" w:rsidP="00E45863">
      <w:pPr>
        <w:pStyle w:val="a3"/>
        <w:numPr>
          <w:ilvl w:val="1"/>
          <w:numId w:val="24"/>
        </w:numPr>
        <w:spacing w:after="0" w:line="240" w:lineRule="auto"/>
        <w:ind w:left="0" w:right="-1" w:firstLine="567"/>
        <w:jc w:val="both"/>
        <w:rPr>
          <w:rFonts w:ascii="Times New Roman" w:hAnsi="Times New Roman" w:cs="Times New Roman"/>
          <w:sz w:val="28"/>
          <w:lang w:val="uk-UA"/>
        </w:rPr>
      </w:pPr>
      <w:r w:rsidRPr="00E45863">
        <w:rPr>
          <w:rFonts w:ascii="Times New Roman" w:hAnsi="Times New Roman"/>
          <w:sz w:val="28"/>
          <w:szCs w:val="28"/>
          <w:lang w:val="uk-UA"/>
        </w:rPr>
        <w:t>У разі припинення діяльності Закладу (в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r w:rsidR="00DC7577">
        <w:rPr>
          <w:rFonts w:ascii="Times New Roman" w:hAnsi="Times New Roman"/>
          <w:sz w:val="28"/>
          <w:szCs w:val="28"/>
          <w:lang w:val="uk-UA"/>
        </w:rPr>
        <w:t xml:space="preserve"> (відповідно до рішення Засновника)</w:t>
      </w:r>
      <w:r w:rsidR="00B155F8">
        <w:rPr>
          <w:rFonts w:ascii="Times New Roman" w:hAnsi="Times New Roman"/>
          <w:sz w:val="28"/>
          <w:szCs w:val="28"/>
          <w:lang w:val="uk-UA"/>
        </w:rPr>
        <w:t>.</w:t>
      </w:r>
    </w:p>
    <w:p w:rsidR="00FC65E1" w:rsidRPr="001C018C" w:rsidRDefault="00FC65E1" w:rsidP="00FC65E1">
      <w:pPr>
        <w:pStyle w:val="aa"/>
      </w:pPr>
    </w:p>
    <w:p w:rsidR="00FC65E1" w:rsidRPr="001C018C" w:rsidRDefault="00FC65E1" w:rsidP="00923005">
      <w:pPr>
        <w:pStyle w:val="aa"/>
        <w:jc w:val="center"/>
        <w:rPr>
          <w:color w:val="000000"/>
          <w:sz w:val="27"/>
          <w:szCs w:val="27"/>
          <w:shd w:val="clear" w:color="auto" w:fill="FFFFFF"/>
        </w:rPr>
      </w:pPr>
      <w:r w:rsidRPr="00BB1624">
        <w:rPr>
          <w:b/>
          <w:bCs/>
          <w:color w:val="000000"/>
          <w:sz w:val="27"/>
          <w:szCs w:val="27"/>
          <w:shd w:val="clear" w:color="auto" w:fill="FFFFFF"/>
        </w:rPr>
        <w:t>1</w:t>
      </w:r>
      <w:r>
        <w:rPr>
          <w:b/>
          <w:bCs/>
          <w:color w:val="000000"/>
          <w:sz w:val="27"/>
          <w:szCs w:val="27"/>
          <w:shd w:val="clear" w:color="auto" w:fill="FFFFFF"/>
        </w:rPr>
        <w:t>2</w:t>
      </w:r>
      <w:r w:rsidRPr="00BB1624">
        <w:rPr>
          <w:b/>
          <w:bCs/>
          <w:color w:val="000000"/>
          <w:sz w:val="27"/>
          <w:szCs w:val="27"/>
          <w:shd w:val="clear" w:color="auto" w:fill="FFFFFF"/>
        </w:rPr>
        <w:t>. ЗАКЛЮЧНІ ПОЛОЖЕННЯ</w:t>
      </w:r>
      <w:bookmarkStart w:id="26" w:name="_GoBack"/>
      <w:bookmarkEnd w:id="26"/>
    </w:p>
    <w:p w:rsidR="00FC65E1" w:rsidRPr="001C018C" w:rsidRDefault="00FC65E1" w:rsidP="00FC65E1">
      <w:pPr>
        <w:pStyle w:val="aa"/>
        <w:rPr>
          <w:color w:val="000000"/>
          <w:szCs w:val="28"/>
          <w:shd w:val="clear" w:color="auto" w:fill="FFFFFF"/>
        </w:rPr>
      </w:pPr>
      <w:r w:rsidRPr="001C018C">
        <w:rPr>
          <w:color w:val="000000"/>
          <w:szCs w:val="28"/>
          <w:shd w:val="clear" w:color="auto" w:fill="FFFFFF"/>
        </w:rPr>
        <w:t>1</w:t>
      </w:r>
      <w:r>
        <w:rPr>
          <w:color w:val="000000"/>
          <w:szCs w:val="28"/>
          <w:shd w:val="clear" w:color="auto" w:fill="FFFFFF"/>
        </w:rPr>
        <w:t>2</w:t>
      </w:r>
      <w:r w:rsidRPr="001C018C">
        <w:rPr>
          <w:color w:val="000000"/>
          <w:szCs w:val="28"/>
          <w:shd w:val="clear" w:color="auto" w:fill="FFFFFF"/>
        </w:rPr>
        <w:t>.1. Цей Статут набирає чинності з моменту його реєстрації відповідно до вимог чинного законодавства України.</w:t>
      </w:r>
    </w:p>
    <w:p w:rsidR="00FC65E1" w:rsidRPr="001C018C" w:rsidRDefault="00FC65E1" w:rsidP="00FC65E1">
      <w:pPr>
        <w:pStyle w:val="aa"/>
        <w:rPr>
          <w:color w:val="000000"/>
          <w:szCs w:val="28"/>
          <w:shd w:val="clear" w:color="auto" w:fill="FFFFFF"/>
        </w:rPr>
      </w:pPr>
      <w:r w:rsidRPr="001C018C">
        <w:rPr>
          <w:color w:val="000000"/>
          <w:szCs w:val="28"/>
          <w:shd w:val="clear" w:color="auto" w:fill="FFFFFF"/>
        </w:rPr>
        <w:t>1</w:t>
      </w:r>
      <w:r>
        <w:rPr>
          <w:color w:val="000000"/>
          <w:szCs w:val="28"/>
          <w:shd w:val="clear" w:color="auto" w:fill="FFFFFF"/>
        </w:rPr>
        <w:t>2</w:t>
      </w:r>
      <w:r w:rsidRPr="001C018C">
        <w:rPr>
          <w:color w:val="000000"/>
          <w:szCs w:val="28"/>
          <w:shd w:val="clear" w:color="auto" w:fill="FFFFFF"/>
        </w:rPr>
        <w:t>.2. Зміни та доповнення до цього Статуту набувають чинності після їх реєстрації в установленому порядку.</w:t>
      </w:r>
    </w:p>
    <w:p w:rsidR="00D63620" w:rsidRPr="001C018C" w:rsidRDefault="00D63620" w:rsidP="00D63620">
      <w:pPr>
        <w:pStyle w:val="aa"/>
        <w:rPr>
          <w:color w:val="000000"/>
          <w:szCs w:val="28"/>
          <w:shd w:val="clear" w:color="auto" w:fill="FFFFFF"/>
        </w:rPr>
      </w:pPr>
    </w:p>
    <w:p w:rsidR="00D63620" w:rsidRPr="00BB1624" w:rsidRDefault="0062263A" w:rsidP="00D63620">
      <w:pPr>
        <w:pStyle w:val="aa"/>
        <w:rPr>
          <w:b/>
          <w:szCs w:val="28"/>
        </w:rPr>
      </w:pPr>
      <w:r>
        <w:rPr>
          <w:b/>
          <w:color w:val="000000"/>
          <w:szCs w:val="28"/>
          <w:shd w:val="clear" w:color="auto" w:fill="FFFFFF"/>
        </w:rPr>
        <w:t>Голова ради</w:t>
      </w:r>
      <w:r>
        <w:rPr>
          <w:b/>
          <w:color w:val="000000"/>
          <w:szCs w:val="28"/>
          <w:shd w:val="clear" w:color="auto" w:fill="FFFFFF"/>
        </w:rPr>
        <w:tab/>
      </w:r>
      <w:r>
        <w:rPr>
          <w:b/>
          <w:color w:val="000000"/>
          <w:szCs w:val="28"/>
          <w:shd w:val="clear" w:color="auto" w:fill="FFFFFF"/>
        </w:rPr>
        <w:tab/>
      </w:r>
      <w:r>
        <w:rPr>
          <w:b/>
          <w:color w:val="000000"/>
          <w:szCs w:val="28"/>
          <w:shd w:val="clear" w:color="auto" w:fill="FFFFFF"/>
        </w:rPr>
        <w:tab/>
      </w:r>
      <w:r>
        <w:rPr>
          <w:b/>
          <w:color w:val="000000"/>
          <w:szCs w:val="28"/>
          <w:shd w:val="clear" w:color="auto" w:fill="FFFFFF"/>
        </w:rPr>
        <w:tab/>
      </w:r>
      <w:r>
        <w:rPr>
          <w:b/>
          <w:color w:val="000000"/>
          <w:szCs w:val="28"/>
          <w:shd w:val="clear" w:color="auto" w:fill="FFFFFF"/>
        </w:rPr>
        <w:tab/>
      </w:r>
      <w:r>
        <w:rPr>
          <w:b/>
          <w:color w:val="000000"/>
          <w:szCs w:val="28"/>
          <w:shd w:val="clear" w:color="auto" w:fill="FFFFFF"/>
        </w:rPr>
        <w:tab/>
      </w:r>
      <w:r>
        <w:rPr>
          <w:b/>
          <w:color w:val="000000"/>
          <w:szCs w:val="28"/>
          <w:shd w:val="clear" w:color="auto" w:fill="FFFFFF"/>
        </w:rPr>
        <w:tab/>
      </w:r>
      <w:r>
        <w:rPr>
          <w:b/>
          <w:color w:val="000000"/>
          <w:szCs w:val="28"/>
          <w:shd w:val="clear" w:color="auto" w:fill="FFFFFF"/>
        </w:rPr>
        <w:tab/>
      </w:r>
      <w:r w:rsidR="00D63620" w:rsidRPr="00BB1624">
        <w:rPr>
          <w:b/>
          <w:color w:val="000000"/>
          <w:szCs w:val="28"/>
          <w:shd w:val="clear" w:color="auto" w:fill="FFFFFF"/>
        </w:rPr>
        <w:t>С.М.</w:t>
      </w:r>
      <w:r w:rsidR="00205ACE">
        <w:rPr>
          <w:b/>
          <w:color w:val="000000"/>
          <w:szCs w:val="28"/>
          <w:shd w:val="clear" w:color="auto" w:fill="FFFFFF"/>
        </w:rPr>
        <w:t xml:space="preserve"> </w:t>
      </w:r>
      <w:r w:rsidR="00D63620" w:rsidRPr="00BB1624">
        <w:rPr>
          <w:b/>
          <w:color w:val="000000"/>
          <w:szCs w:val="28"/>
          <w:shd w:val="clear" w:color="auto" w:fill="FFFFFF"/>
        </w:rPr>
        <w:t>Гришко</w:t>
      </w:r>
    </w:p>
    <w:sectPr w:rsidR="00D63620" w:rsidRPr="00BB1624" w:rsidSect="00835A04">
      <w:footerReference w:type="default" r:id="rId10"/>
      <w:pgSz w:w="11906" w:h="16838"/>
      <w:pgMar w:top="817" w:right="850" w:bottom="851" w:left="1701" w:header="284"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8B" w:rsidRDefault="00075C8B" w:rsidP="00D732A5">
      <w:pPr>
        <w:spacing w:after="0" w:line="240" w:lineRule="auto"/>
      </w:pPr>
      <w:r>
        <w:separator/>
      </w:r>
    </w:p>
  </w:endnote>
  <w:endnote w:type="continuationSeparator" w:id="0">
    <w:p w:rsidR="00075C8B" w:rsidRDefault="00075C8B" w:rsidP="00D7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16526"/>
      <w:docPartObj>
        <w:docPartGallery w:val="Page Numbers (Bottom of Page)"/>
        <w:docPartUnique/>
      </w:docPartObj>
    </w:sdtPr>
    <w:sdtEndPr/>
    <w:sdtContent>
      <w:p w:rsidR="00F30014" w:rsidRDefault="00806357">
        <w:pPr>
          <w:pStyle w:val="a8"/>
          <w:jc w:val="right"/>
        </w:pPr>
        <w:r>
          <w:fldChar w:fldCharType="begin"/>
        </w:r>
        <w:r>
          <w:instrText>PAGE   \* MERGEFORMAT</w:instrText>
        </w:r>
        <w:r>
          <w:fldChar w:fldCharType="separate"/>
        </w:r>
        <w:r w:rsidR="00923005">
          <w:rPr>
            <w:noProof/>
          </w:rPr>
          <w:t>14</w:t>
        </w:r>
        <w:r>
          <w:rPr>
            <w:noProof/>
          </w:rPr>
          <w:fldChar w:fldCharType="end"/>
        </w:r>
      </w:p>
    </w:sdtContent>
  </w:sdt>
  <w:p w:rsidR="00F30014" w:rsidRDefault="00F30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8B" w:rsidRDefault="00075C8B" w:rsidP="00D732A5">
      <w:pPr>
        <w:spacing w:after="0" w:line="240" w:lineRule="auto"/>
      </w:pPr>
      <w:r>
        <w:separator/>
      </w:r>
    </w:p>
  </w:footnote>
  <w:footnote w:type="continuationSeparator" w:id="0">
    <w:p w:rsidR="00075C8B" w:rsidRDefault="00075C8B" w:rsidP="00D73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5AE"/>
    <w:multiLevelType w:val="hybridMultilevel"/>
    <w:tmpl w:val="0F3CC9C2"/>
    <w:lvl w:ilvl="0" w:tplc="CFBC1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043B9"/>
    <w:multiLevelType w:val="multilevel"/>
    <w:tmpl w:val="98EAD20A"/>
    <w:lvl w:ilvl="0">
      <w:start w:val="10"/>
      <w:numFmt w:val="decimal"/>
      <w:lvlText w:val="%1."/>
      <w:lvlJc w:val="left"/>
      <w:pPr>
        <w:ind w:left="600" w:hanging="60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19B90DD1"/>
    <w:multiLevelType w:val="multilevel"/>
    <w:tmpl w:val="6EEA6BFE"/>
    <w:lvl w:ilvl="0">
      <w:start w:val="8"/>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A184688"/>
    <w:multiLevelType w:val="hybridMultilevel"/>
    <w:tmpl w:val="5B8C815E"/>
    <w:lvl w:ilvl="0" w:tplc="7722D8F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95A70"/>
    <w:multiLevelType w:val="multilevel"/>
    <w:tmpl w:val="5F30271E"/>
    <w:lvl w:ilvl="0">
      <w:start w:val="7"/>
      <w:numFmt w:val="decimal"/>
      <w:lvlText w:val="%1."/>
      <w:lvlJc w:val="left"/>
      <w:pPr>
        <w:ind w:left="435" w:hanging="43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2096655"/>
    <w:multiLevelType w:val="multilevel"/>
    <w:tmpl w:val="5E0C8E0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26617E0A"/>
    <w:multiLevelType w:val="multilevel"/>
    <w:tmpl w:val="0D2006A6"/>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28837575"/>
    <w:multiLevelType w:val="multilevel"/>
    <w:tmpl w:val="933CEBF8"/>
    <w:lvl w:ilvl="0">
      <w:start w:val="7"/>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E61699F"/>
    <w:multiLevelType w:val="multilevel"/>
    <w:tmpl w:val="6CAECA90"/>
    <w:lvl w:ilvl="0">
      <w:start w:val="4"/>
      <w:numFmt w:val="decimal"/>
      <w:lvlText w:val="%1."/>
      <w:lvlJc w:val="left"/>
      <w:pPr>
        <w:ind w:left="435" w:hanging="435"/>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E7D3C87"/>
    <w:multiLevelType w:val="multilevel"/>
    <w:tmpl w:val="8460E242"/>
    <w:lvl w:ilvl="0">
      <w:start w:val="1"/>
      <w:numFmt w:val="decimal"/>
      <w:lvlText w:val="%1."/>
      <w:lvlJc w:val="left"/>
      <w:pPr>
        <w:ind w:left="360" w:hanging="360"/>
      </w:pPr>
    </w:lvl>
    <w:lvl w:ilvl="1">
      <w:start w:val="1"/>
      <w:numFmt w:val="decimal"/>
      <w:lvlText w:val="%1.%2."/>
      <w:lvlJc w:val="left"/>
      <w:pPr>
        <w:ind w:left="716" w:hanging="432"/>
      </w:pPr>
      <w:rPr>
        <w:b w:val="0"/>
        <w:sz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8D0C0F"/>
    <w:multiLevelType w:val="hybridMultilevel"/>
    <w:tmpl w:val="8BD8569C"/>
    <w:lvl w:ilvl="0" w:tplc="7722D8F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37AA8"/>
    <w:multiLevelType w:val="multilevel"/>
    <w:tmpl w:val="A718D37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780F91"/>
    <w:multiLevelType w:val="multilevel"/>
    <w:tmpl w:val="E20EDA9A"/>
    <w:lvl w:ilvl="0">
      <w:start w:val="7"/>
      <w:numFmt w:val="decimal"/>
      <w:lvlText w:val="%1."/>
      <w:lvlJc w:val="left"/>
      <w:pPr>
        <w:ind w:left="420" w:hanging="420"/>
      </w:pPr>
      <w:rPr>
        <w:rFonts w:hint="default"/>
        <w:color w:val="000000"/>
      </w:rPr>
    </w:lvl>
    <w:lvl w:ilvl="1">
      <w:start w:val="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3C96770D"/>
    <w:multiLevelType w:val="multilevel"/>
    <w:tmpl w:val="EC8405B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E07D8E"/>
    <w:multiLevelType w:val="hybridMultilevel"/>
    <w:tmpl w:val="27208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21AE4"/>
    <w:multiLevelType w:val="hybridMultilevel"/>
    <w:tmpl w:val="87625852"/>
    <w:lvl w:ilvl="0" w:tplc="E5E0631C">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0A3412"/>
    <w:multiLevelType w:val="multilevel"/>
    <w:tmpl w:val="991404E2"/>
    <w:lvl w:ilvl="0">
      <w:start w:val="1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6CC0EAE"/>
    <w:multiLevelType w:val="multilevel"/>
    <w:tmpl w:val="9328CD5A"/>
    <w:lvl w:ilvl="0">
      <w:start w:val="6"/>
      <w:numFmt w:val="decimal"/>
      <w:lvlText w:val="%1."/>
      <w:lvlJc w:val="left"/>
      <w:pPr>
        <w:ind w:left="435" w:hanging="43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B3C6952"/>
    <w:multiLevelType w:val="multilevel"/>
    <w:tmpl w:val="5E4861E0"/>
    <w:lvl w:ilvl="0">
      <w:start w:val="11"/>
      <w:numFmt w:val="decimal"/>
      <w:lvlText w:val="%1."/>
      <w:lvlJc w:val="left"/>
      <w:pPr>
        <w:ind w:left="570" w:hanging="57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B6A1EAF"/>
    <w:multiLevelType w:val="hybridMultilevel"/>
    <w:tmpl w:val="949ED818"/>
    <w:lvl w:ilvl="0" w:tplc="CFBC1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635D5"/>
    <w:multiLevelType w:val="hybridMultilevel"/>
    <w:tmpl w:val="BE1E1348"/>
    <w:lvl w:ilvl="0" w:tplc="7722D8F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8D470B"/>
    <w:multiLevelType w:val="multilevel"/>
    <w:tmpl w:val="8460E242"/>
    <w:lvl w:ilvl="0">
      <w:start w:val="1"/>
      <w:numFmt w:val="decimal"/>
      <w:lvlText w:val="%1."/>
      <w:lvlJc w:val="left"/>
      <w:pPr>
        <w:ind w:left="360" w:hanging="360"/>
      </w:pPr>
    </w:lvl>
    <w:lvl w:ilvl="1">
      <w:start w:val="1"/>
      <w:numFmt w:val="decimal"/>
      <w:lvlText w:val="%1.%2."/>
      <w:lvlJc w:val="left"/>
      <w:pPr>
        <w:ind w:left="716" w:hanging="432"/>
      </w:pPr>
      <w:rPr>
        <w:b w:val="0"/>
        <w:sz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E575ED"/>
    <w:multiLevelType w:val="multilevel"/>
    <w:tmpl w:val="870A09AE"/>
    <w:lvl w:ilvl="0">
      <w:start w:val="11"/>
      <w:numFmt w:val="decimal"/>
      <w:lvlText w:val="%1."/>
      <w:lvlJc w:val="left"/>
      <w:pPr>
        <w:ind w:left="600" w:hanging="6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1"/>
  </w:num>
  <w:num w:numId="2">
    <w:abstractNumId w:val="21"/>
  </w:num>
  <w:num w:numId="3">
    <w:abstractNumId w:val="19"/>
  </w:num>
  <w:num w:numId="4">
    <w:abstractNumId w:val="0"/>
  </w:num>
  <w:num w:numId="5">
    <w:abstractNumId w:val="14"/>
  </w:num>
  <w:num w:numId="6">
    <w:abstractNumId w:val="22"/>
  </w:num>
  <w:num w:numId="7">
    <w:abstractNumId w:val="3"/>
  </w:num>
  <w:num w:numId="8">
    <w:abstractNumId w:val="9"/>
  </w:num>
  <w:num w:numId="9">
    <w:abstractNumId w:val="5"/>
  </w:num>
  <w:num w:numId="10">
    <w:abstractNumId w:val="8"/>
  </w:num>
  <w:num w:numId="11">
    <w:abstractNumId w:val="6"/>
  </w:num>
  <w:num w:numId="12">
    <w:abstractNumId w:val="17"/>
  </w:num>
  <w:num w:numId="13">
    <w:abstractNumId w:val="7"/>
  </w:num>
  <w:num w:numId="14">
    <w:abstractNumId w:val="10"/>
  </w:num>
  <w:num w:numId="15">
    <w:abstractNumId w:val="20"/>
  </w:num>
  <w:num w:numId="16">
    <w:abstractNumId w:val="1"/>
  </w:num>
  <w:num w:numId="17">
    <w:abstractNumId w:val="13"/>
  </w:num>
  <w:num w:numId="18">
    <w:abstractNumId w:val="11"/>
  </w:num>
  <w:num w:numId="19">
    <w:abstractNumId w:val="15"/>
  </w:num>
  <w:num w:numId="20">
    <w:abstractNumId w:val="12"/>
  </w:num>
  <w:num w:numId="21">
    <w:abstractNumId w:val="4"/>
  </w:num>
  <w:num w:numId="22">
    <w:abstractNumId w:val="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4206"/>
    <w:rsid w:val="00031B9F"/>
    <w:rsid w:val="0003396D"/>
    <w:rsid w:val="00043C22"/>
    <w:rsid w:val="00053973"/>
    <w:rsid w:val="00066CF6"/>
    <w:rsid w:val="00075C8B"/>
    <w:rsid w:val="00080664"/>
    <w:rsid w:val="000857CB"/>
    <w:rsid w:val="0008584F"/>
    <w:rsid w:val="0008689A"/>
    <w:rsid w:val="000A0673"/>
    <w:rsid w:val="000A1131"/>
    <w:rsid w:val="000A1B2F"/>
    <w:rsid w:val="000A270C"/>
    <w:rsid w:val="000B0113"/>
    <w:rsid w:val="000B5653"/>
    <w:rsid w:val="000B7154"/>
    <w:rsid w:val="000C00E0"/>
    <w:rsid w:val="000D5B16"/>
    <w:rsid w:val="000D5F40"/>
    <w:rsid w:val="000E78BA"/>
    <w:rsid w:val="000F3802"/>
    <w:rsid w:val="000F67F4"/>
    <w:rsid w:val="00101DD0"/>
    <w:rsid w:val="001023FD"/>
    <w:rsid w:val="00103C39"/>
    <w:rsid w:val="00105DE6"/>
    <w:rsid w:val="00111C68"/>
    <w:rsid w:val="00116800"/>
    <w:rsid w:val="00123904"/>
    <w:rsid w:val="00151BF0"/>
    <w:rsid w:val="00154BCE"/>
    <w:rsid w:val="001567EE"/>
    <w:rsid w:val="0015777A"/>
    <w:rsid w:val="0016161D"/>
    <w:rsid w:val="00162B2B"/>
    <w:rsid w:val="00173B7B"/>
    <w:rsid w:val="001759D4"/>
    <w:rsid w:val="001A0A2B"/>
    <w:rsid w:val="001A60C1"/>
    <w:rsid w:val="001B59D4"/>
    <w:rsid w:val="001C018C"/>
    <w:rsid w:val="001C3E7C"/>
    <w:rsid w:val="001D176F"/>
    <w:rsid w:val="001E34D2"/>
    <w:rsid w:val="001E76CD"/>
    <w:rsid w:val="001F1A24"/>
    <w:rsid w:val="00205ACE"/>
    <w:rsid w:val="002356E0"/>
    <w:rsid w:val="00245D36"/>
    <w:rsid w:val="00252CC1"/>
    <w:rsid w:val="00256668"/>
    <w:rsid w:val="002A3CD1"/>
    <w:rsid w:val="002B34F6"/>
    <w:rsid w:val="002C062A"/>
    <w:rsid w:val="002C5A0A"/>
    <w:rsid w:val="002D2585"/>
    <w:rsid w:val="002D4A8B"/>
    <w:rsid w:val="002D6AD4"/>
    <w:rsid w:val="002F3DFE"/>
    <w:rsid w:val="002F46EC"/>
    <w:rsid w:val="00303F74"/>
    <w:rsid w:val="00314D5A"/>
    <w:rsid w:val="003259D5"/>
    <w:rsid w:val="0033054C"/>
    <w:rsid w:val="0034347E"/>
    <w:rsid w:val="00343D5D"/>
    <w:rsid w:val="0034483E"/>
    <w:rsid w:val="00351257"/>
    <w:rsid w:val="0036265D"/>
    <w:rsid w:val="003646A3"/>
    <w:rsid w:val="003701C5"/>
    <w:rsid w:val="003719C4"/>
    <w:rsid w:val="00374989"/>
    <w:rsid w:val="00375BE2"/>
    <w:rsid w:val="003817A6"/>
    <w:rsid w:val="00385FA1"/>
    <w:rsid w:val="00386C33"/>
    <w:rsid w:val="003907E2"/>
    <w:rsid w:val="00391E2A"/>
    <w:rsid w:val="00395CB7"/>
    <w:rsid w:val="003A0D78"/>
    <w:rsid w:val="003B126C"/>
    <w:rsid w:val="003B3A49"/>
    <w:rsid w:val="003B3C58"/>
    <w:rsid w:val="003B620C"/>
    <w:rsid w:val="003C09B4"/>
    <w:rsid w:val="003C4BA1"/>
    <w:rsid w:val="003C72FD"/>
    <w:rsid w:val="003D175A"/>
    <w:rsid w:val="003D3B8F"/>
    <w:rsid w:val="003D60D4"/>
    <w:rsid w:val="003E3118"/>
    <w:rsid w:val="003E60F4"/>
    <w:rsid w:val="003F1B31"/>
    <w:rsid w:val="003F1DE5"/>
    <w:rsid w:val="003F3EDB"/>
    <w:rsid w:val="003F6A3D"/>
    <w:rsid w:val="004052A1"/>
    <w:rsid w:val="0041299C"/>
    <w:rsid w:val="00415F40"/>
    <w:rsid w:val="00432DEB"/>
    <w:rsid w:val="00433863"/>
    <w:rsid w:val="004467FE"/>
    <w:rsid w:val="0045228A"/>
    <w:rsid w:val="00456B29"/>
    <w:rsid w:val="00463768"/>
    <w:rsid w:val="004920F6"/>
    <w:rsid w:val="00493AA9"/>
    <w:rsid w:val="004A00DD"/>
    <w:rsid w:val="004B3158"/>
    <w:rsid w:val="004C1880"/>
    <w:rsid w:val="004C2FBD"/>
    <w:rsid w:val="004C461B"/>
    <w:rsid w:val="004D246C"/>
    <w:rsid w:val="004D2F27"/>
    <w:rsid w:val="004E0768"/>
    <w:rsid w:val="004F6491"/>
    <w:rsid w:val="005060AE"/>
    <w:rsid w:val="005111E3"/>
    <w:rsid w:val="00523649"/>
    <w:rsid w:val="005318D2"/>
    <w:rsid w:val="005328C0"/>
    <w:rsid w:val="00533861"/>
    <w:rsid w:val="00543A02"/>
    <w:rsid w:val="005458B6"/>
    <w:rsid w:val="0054701B"/>
    <w:rsid w:val="00554D3D"/>
    <w:rsid w:val="00555B67"/>
    <w:rsid w:val="00567D44"/>
    <w:rsid w:val="00580B15"/>
    <w:rsid w:val="00582600"/>
    <w:rsid w:val="005A061A"/>
    <w:rsid w:val="005A09C0"/>
    <w:rsid w:val="005A5BC2"/>
    <w:rsid w:val="005A5C3D"/>
    <w:rsid w:val="005A7D71"/>
    <w:rsid w:val="005B252F"/>
    <w:rsid w:val="005B4C25"/>
    <w:rsid w:val="005C10DF"/>
    <w:rsid w:val="005C3D7B"/>
    <w:rsid w:val="005D6CCC"/>
    <w:rsid w:val="005E082F"/>
    <w:rsid w:val="005F2322"/>
    <w:rsid w:val="005F5418"/>
    <w:rsid w:val="006041BA"/>
    <w:rsid w:val="00605E9B"/>
    <w:rsid w:val="0062263A"/>
    <w:rsid w:val="00623426"/>
    <w:rsid w:val="00637756"/>
    <w:rsid w:val="00642C51"/>
    <w:rsid w:val="00651D13"/>
    <w:rsid w:val="006626BB"/>
    <w:rsid w:val="00667784"/>
    <w:rsid w:val="00676925"/>
    <w:rsid w:val="00676F91"/>
    <w:rsid w:val="00684858"/>
    <w:rsid w:val="00686B27"/>
    <w:rsid w:val="00686EE5"/>
    <w:rsid w:val="00690E85"/>
    <w:rsid w:val="00695C35"/>
    <w:rsid w:val="006B037E"/>
    <w:rsid w:val="006B6F68"/>
    <w:rsid w:val="006C2D84"/>
    <w:rsid w:val="006C6A72"/>
    <w:rsid w:val="006D65CD"/>
    <w:rsid w:val="006E121C"/>
    <w:rsid w:val="006E21AB"/>
    <w:rsid w:val="006E2B3B"/>
    <w:rsid w:val="00711EC6"/>
    <w:rsid w:val="00734B68"/>
    <w:rsid w:val="00735C57"/>
    <w:rsid w:val="00743441"/>
    <w:rsid w:val="007509B1"/>
    <w:rsid w:val="00752441"/>
    <w:rsid w:val="00757B70"/>
    <w:rsid w:val="007605EE"/>
    <w:rsid w:val="00771A65"/>
    <w:rsid w:val="0078581A"/>
    <w:rsid w:val="007955B9"/>
    <w:rsid w:val="007B4D98"/>
    <w:rsid w:val="007C13B1"/>
    <w:rsid w:val="007C376E"/>
    <w:rsid w:val="007D4A01"/>
    <w:rsid w:val="007E2328"/>
    <w:rsid w:val="00800009"/>
    <w:rsid w:val="00803177"/>
    <w:rsid w:val="00806357"/>
    <w:rsid w:val="00806D66"/>
    <w:rsid w:val="00825CBC"/>
    <w:rsid w:val="00826226"/>
    <w:rsid w:val="00827953"/>
    <w:rsid w:val="00835A04"/>
    <w:rsid w:val="00845586"/>
    <w:rsid w:val="00852147"/>
    <w:rsid w:val="00862266"/>
    <w:rsid w:val="00862F41"/>
    <w:rsid w:val="008660A7"/>
    <w:rsid w:val="00877513"/>
    <w:rsid w:val="00885696"/>
    <w:rsid w:val="00887EEC"/>
    <w:rsid w:val="0089116E"/>
    <w:rsid w:val="008B108D"/>
    <w:rsid w:val="008B1D34"/>
    <w:rsid w:val="008C0B7A"/>
    <w:rsid w:val="008C6B88"/>
    <w:rsid w:val="008E342A"/>
    <w:rsid w:val="008E533E"/>
    <w:rsid w:val="008E62D6"/>
    <w:rsid w:val="008F17B3"/>
    <w:rsid w:val="008F3D69"/>
    <w:rsid w:val="008F445D"/>
    <w:rsid w:val="009044DB"/>
    <w:rsid w:val="0091160D"/>
    <w:rsid w:val="00911794"/>
    <w:rsid w:val="00923005"/>
    <w:rsid w:val="00927192"/>
    <w:rsid w:val="00947EB5"/>
    <w:rsid w:val="00947FB0"/>
    <w:rsid w:val="00976A28"/>
    <w:rsid w:val="0098140E"/>
    <w:rsid w:val="00986032"/>
    <w:rsid w:val="009861DC"/>
    <w:rsid w:val="009A350C"/>
    <w:rsid w:val="009B03F8"/>
    <w:rsid w:val="009B4D3A"/>
    <w:rsid w:val="009B6371"/>
    <w:rsid w:val="009C20D5"/>
    <w:rsid w:val="009D0A4F"/>
    <w:rsid w:val="009D42B7"/>
    <w:rsid w:val="009E7952"/>
    <w:rsid w:val="009E7CC9"/>
    <w:rsid w:val="00A004C3"/>
    <w:rsid w:val="00A17232"/>
    <w:rsid w:val="00A24A62"/>
    <w:rsid w:val="00A44EBD"/>
    <w:rsid w:val="00A50902"/>
    <w:rsid w:val="00A5501F"/>
    <w:rsid w:val="00A60466"/>
    <w:rsid w:val="00A717F3"/>
    <w:rsid w:val="00A77C95"/>
    <w:rsid w:val="00A84B08"/>
    <w:rsid w:val="00A9706F"/>
    <w:rsid w:val="00AA44E0"/>
    <w:rsid w:val="00AB1540"/>
    <w:rsid w:val="00AB25F7"/>
    <w:rsid w:val="00AB3141"/>
    <w:rsid w:val="00AB5A82"/>
    <w:rsid w:val="00AB7125"/>
    <w:rsid w:val="00AD17B3"/>
    <w:rsid w:val="00B0009E"/>
    <w:rsid w:val="00B0225F"/>
    <w:rsid w:val="00B055E3"/>
    <w:rsid w:val="00B0777C"/>
    <w:rsid w:val="00B155F8"/>
    <w:rsid w:val="00B15D45"/>
    <w:rsid w:val="00B35788"/>
    <w:rsid w:val="00B5138C"/>
    <w:rsid w:val="00B526EC"/>
    <w:rsid w:val="00B819A9"/>
    <w:rsid w:val="00B853D0"/>
    <w:rsid w:val="00BA2507"/>
    <w:rsid w:val="00BB1624"/>
    <w:rsid w:val="00BC4D34"/>
    <w:rsid w:val="00C076EE"/>
    <w:rsid w:val="00C13C40"/>
    <w:rsid w:val="00C204A5"/>
    <w:rsid w:val="00C31387"/>
    <w:rsid w:val="00C3687D"/>
    <w:rsid w:val="00C54FB5"/>
    <w:rsid w:val="00C57663"/>
    <w:rsid w:val="00C57A47"/>
    <w:rsid w:val="00C62AB2"/>
    <w:rsid w:val="00C63868"/>
    <w:rsid w:val="00C716FE"/>
    <w:rsid w:val="00C77E1B"/>
    <w:rsid w:val="00C81390"/>
    <w:rsid w:val="00C86217"/>
    <w:rsid w:val="00C8622A"/>
    <w:rsid w:val="00C864F0"/>
    <w:rsid w:val="00C92712"/>
    <w:rsid w:val="00C97693"/>
    <w:rsid w:val="00CC0D67"/>
    <w:rsid w:val="00CD5D5E"/>
    <w:rsid w:val="00CD6B0A"/>
    <w:rsid w:val="00CD742B"/>
    <w:rsid w:val="00CE281B"/>
    <w:rsid w:val="00CE7CF7"/>
    <w:rsid w:val="00D1063A"/>
    <w:rsid w:val="00D20555"/>
    <w:rsid w:val="00D227C9"/>
    <w:rsid w:val="00D32882"/>
    <w:rsid w:val="00D36A50"/>
    <w:rsid w:val="00D40016"/>
    <w:rsid w:val="00D54DE1"/>
    <w:rsid w:val="00D63620"/>
    <w:rsid w:val="00D67C19"/>
    <w:rsid w:val="00D732A5"/>
    <w:rsid w:val="00D85607"/>
    <w:rsid w:val="00D92B75"/>
    <w:rsid w:val="00D934B8"/>
    <w:rsid w:val="00DA31DC"/>
    <w:rsid w:val="00DA52CC"/>
    <w:rsid w:val="00DA5C98"/>
    <w:rsid w:val="00DB6401"/>
    <w:rsid w:val="00DB66B2"/>
    <w:rsid w:val="00DC7577"/>
    <w:rsid w:val="00DE18BF"/>
    <w:rsid w:val="00DE4DB0"/>
    <w:rsid w:val="00DF4440"/>
    <w:rsid w:val="00E063C7"/>
    <w:rsid w:val="00E215FA"/>
    <w:rsid w:val="00E32F88"/>
    <w:rsid w:val="00E331A4"/>
    <w:rsid w:val="00E35B2C"/>
    <w:rsid w:val="00E37733"/>
    <w:rsid w:val="00E41AF8"/>
    <w:rsid w:val="00E45863"/>
    <w:rsid w:val="00E554C7"/>
    <w:rsid w:val="00E61539"/>
    <w:rsid w:val="00E775E4"/>
    <w:rsid w:val="00E84206"/>
    <w:rsid w:val="00E86E6F"/>
    <w:rsid w:val="00E87D7D"/>
    <w:rsid w:val="00E95F65"/>
    <w:rsid w:val="00EA55CF"/>
    <w:rsid w:val="00EB164F"/>
    <w:rsid w:val="00EC4439"/>
    <w:rsid w:val="00ED3D6B"/>
    <w:rsid w:val="00EE2B7E"/>
    <w:rsid w:val="00EF360D"/>
    <w:rsid w:val="00F1008C"/>
    <w:rsid w:val="00F30014"/>
    <w:rsid w:val="00F355B9"/>
    <w:rsid w:val="00F364EC"/>
    <w:rsid w:val="00F57202"/>
    <w:rsid w:val="00F57CD8"/>
    <w:rsid w:val="00F57D43"/>
    <w:rsid w:val="00F70498"/>
    <w:rsid w:val="00F85885"/>
    <w:rsid w:val="00FA039F"/>
    <w:rsid w:val="00FB3702"/>
    <w:rsid w:val="00FB7EFC"/>
    <w:rsid w:val="00FC3813"/>
    <w:rsid w:val="00FC65E1"/>
    <w:rsid w:val="00FE5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4F"/>
  </w:style>
  <w:style w:type="paragraph" w:styleId="2">
    <w:name w:val="heading 2"/>
    <w:basedOn w:val="a"/>
    <w:link w:val="20"/>
    <w:uiPriority w:val="9"/>
    <w:qFormat/>
    <w:rsid w:val="002D4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44DB"/>
    <w:pPr>
      <w:ind w:left="720"/>
      <w:contextualSpacing/>
    </w:pPr>
  </w:style>
  <w:style w:type="character" w:customStyle="1" w:styleId="apple-converted-space">
    <w:name w:val="apple-converted-space"/>
    <w:basedOn w:val="a0"/>
    <w:rsid w:val="006E21AB"/>
  </w:style>
  <w:style w:type="paragraph" w:styleId="a4">
    <w:name w:val="Normal (Web)"/>
    <w:basedOn w:val="a"/>
    <w:rsid w:val="009C20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A31DC"/>
    <w:rPr>
      <w:color w:val="0000FF"/>
      <w:u w:val="single"/>
    </w:rPr>
  </w:style>
  <w:style w:type="character" w:customStyle="1" w:styleId="20">
    <w:name w:val="Заголовок 2 Знак"/>
    <w:basedOn w:val="a0"/>
    <w:link w:val="2"/>
    <w:uiPriority w:val="9"/>
    <w:rsid w:val="002D4A8B"/>
    <w:rPr>
      <w:rFonts w:ascii="Times New Roman" w:eastAsia="Times New Roman" w:hAnsi="Times New Roman" w:cs="Times New Roman"/>
      <w:b/>
      <w:bCs/>
      <w:sz w:val="36"/>
      <w:szCs w:val="36"/>
    </w:rPr>
  </w:style>
  <w:style w:type="paragraph" w:styleId="a6">
    <w:name w:val="header"/>
    <w:basedOn w:val="a"/>
    <w:link w:val="a7"/>
    <w:uiPriority w:val="99"/>
    <w:unhideWhenUsed/>
    <w:rsid w:val="00D73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32A5"/>
  </w:style>
  <w:style w:type="paragraph" w:styleId="a8">
    <w:name w:val="footer"/>
    <w:basedOn w:val="a"/>
    <w:link w:val="a9"/>
    <w:uiPriority w:val="99"/>
    <w:unhideWhenUsed/>
    <w:rsid w:val="00D73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32A5"/>
  </w:style>
  <w:style w:type="paragraph" w:customStyle="1" w:styleId="rvps7">
    <w:name w:val="rvps7"/>
    <w:basedOn w:val="a"/>
    <w:rsid w:val="00D9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934B8"/>
  </w:style>
  <w:style w:type="paragraph" w:customStyle="1" w:styleId="rvps2">
    <w:name w:val="rvps2"/>
    <w:basedOn w:val="a"/>
    <w:rsid w:val="00D93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D934B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rsid w:val="00043C22"/>
    <w:pPr>
      <w:spacing w:after="0" w:line="240" w:lineRule="auto"/>
      <w:jc w:val="both"/>
    </w:pPr>
    <w:rPr>
      <w:rFonts w:ascii="Times New Roman" w:eastAsia="Times New Roman" w:hAnsi="Times New Roman" w:cs="Times New Roman"/>
      <w:sz w:val="28"/>
      <w:szCs w:val="20"/>
      <w:lang w:val="uk-UA"/>
    </w:rPr>
  </w:style>
  <w:style w:type="character" w:customStyle="1" w:styleId="ab">
    <w:name w:val="Основной текст Знак"/>
    <w:basedOn w:val="a0"/>
    <w:link w:val="aa"/>
    <w:uiPriority w:val="99"/>
    <w:rsid w:val="00043C22"/>
    <w:rPr>
      <w:rFonts w:ascii="Times New Roman" w:eastAsia="Times New Roman" w:hAnsi="Times New Roman" w:cs="Times New Roman"/>
      <w:sz w:val="28"/>
      <w:szCs w:val="20"/>
      <w:lang w:val="uk-UA"/>
    </w:rPr>
  </w:style>
  <w:style w:type="paragraph" w:customStyle="1" w:styleId="1">
    <w:name w:val="Абзац списка1"/>
    <w:basedOn w:val="a"/>
    <w:rsid w:val="009B4D3A"/>
    <w:pPr>
      <w:ind w:left="720"/>
      <w:contextualSpacing/>
    </w:pPr>
    <w:rPr>
      <w:rFonts w:ascii="Calibri" w:eastAsia="Times New Roman" w:hAnsi="Calibri" w:cs="Times New Roman"/>
      <w:lang w:eastAsia="en-US"/>
    </w:rPr>
  </w:style>
  <w:style w:type="paragraph" w:styleId="ac">
    <w:name w:val="Balloon Text"/>
    <w:basedOn w:val="a"/>
    <w:link w:val="ad"/>
    <w:uiPriority w:val="99"/>
    <w:semiHidden/>
    <w:unhideWhenUsed/>
    <w:rsid w:val="00E86E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6E6F"/>
    <w:rPr>
      <w:rFonts w:ascii="Tahoma" w:hAnsi="Tahoma" w:cs="Tahoma"/>
      <w:sz w:val="16"/>
      <w:szCs w:val="16"/>
    </w:rPr>
  </w:style>
  <w:style w:type="paragraph" w:styleId="ae">
    <w:name w:val="No Spacing"/>
    <w:uiPriority w:val="1"/>
    <w:qFormat/>
    <w:rsid w:val="00835A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4A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44DB"/>
    <w:pPr>
      <w:ind w:left="720"/>
      <w:contextualSpacing/>
    </w:pPr>
  </w:style>
  <w:style w:type="character" w:customStyle="1" w:styleId="apple-converted-space">
    <w:name w:val="apple-converted-space"/>
    <w:basedOn w:val="a0"/>
    <w:rsid w:val="006E21AB"/>
  </w:style>
  <w:style w:type="paragraph" w:styleId="a4">
    <w:name w:val="Normal (Web)"/>
    <w:basedOn w:val="a"/>
    <w:rsid w:val="009C20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A31DC"/>
    <w:rPr>
      <w:color w:val="0000FF"/>
      <w:u w:val="single"/>
    </w:rPr>
  </w:style>
  <w:style w:type="character" w:customStyle="1" w:styleId="20">
    <w:name w:val="Заголовок 2 Знак"/>
    <w:basedOn w:val="a0"/>
    <w:link w:val="2"/>
    <w:uiPriority w:val="9"/>
    <w:rsid w:val="002D4A8B"/>
    <w:rPr>
      <w:rFonts w:ascii="Times New Roman" w:eastAsia="Times New Roman" w:hAnsi="Times New Roman" w:cs="Times New Roman"/>
      <w:b/>
      <w:bCs/>
      <w:sz w:val="36"/>
      <w:szCs w:val="36"/>
    </w:rPr>
  </w:style>
  <w:style w:type="paragraph" w:styleId="a6">
    <w:name w:val="header"/>
    <w:basedOn w:val="a"/>
    <w:link w:val="a7"/>
    <w:uiPriority w:val="99"/>
    <w:unhideWhenUsed/>
    <w:rsid w:val="00D732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32A5"/>
  </w:style>
  <w:style w:type="paragraph" w:styleId="a8">
    <w:name w:val="footer"/>
    <w:basedOn w:val="a"/>
    <w:link w:val="a9"/>
    <w:uiPriority w:val="99"/>
    <w:unhideWhenUsed/>
    <w:rsid w:val="00D732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32A5"/>
  </w:style>
  <w:style w:type="paragraph" w:customStyle="1" w:styleId="rvps7">
    <w:name w:val="rvps7"/>
    <w:basedOn w:val="a"/>
    <w:rsid w:val="00D9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934B8"/>
  </w:style>
  <w:style w:type="paragraph" w:customStyle="1" w:styleId="rvps2">
    <w:name w:val="rvps2"/>
    <w:basedOn w:val="a"/>
    <w:rsid w:val="00D93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D934B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rsid w:val="00043C22"/>
    <w:pPr>
      <w:spacing w:after="0" w:line="240" w:lineRule="auto"/>
      <w:jc w:val="both"/>
    </w:pPr>
    <w:rPr>
      <w:rFonts w:ascii="Times New Roman" w:eastAsia="Times New Roman" w:hAnsi="Times New Roman" w:cs="Times New Roman"/>
      <w:sz w:val="28"/>
      <w:szCs w:val="20"/>
      <w:lang w:val="uk-UA"/>
    </w:rPr>
  </w:style>
  <w:style w:type="character" w:customStyle="1" w:styleId="ab">
    <w:name w:val="Основной текст Знак"/>
    <w:basedOn w:val="a0"/>
    <w:link w:val="aa"/>
    <w:uiPriority w:val="99"/>
    <w:rsid w:val="00043C22"/>
    <w:rPr>
      <w:rFonts w:ascii="Times New Roman" w:eastAsia="Times New Roman" w:hAnsi="Times New Roman" w:cs="Times New Roman"/>
      <w:sz w:val="28"/>
      <w:szCs w:val="20"/>
      <w:lang w:val="uk-UA"/>
    </w:rPr>
  </w:style>
  <w:style w:type="paragraph" w:customStyle="1" w:styleId="1">
    <w:name w:val="Абзац списка1"/>
    <w:basedOn w:val="a"/>
    <w:rsid w:val="009B4D3A"/>
    <w:pPr>
      <w:ind w:left="720"/>
      <w:contextualSpacing/>
    </w:pPr>
    <w:rPr>
      <w:rFonts w:ascii="Calibri" w:eastAsia="Times New Roman" w:hAnsi="Calibri" w:cs="Times New Roman"/>
      <w:lang w:eastAsia="en-US"/>
    </w:rPr>
  </w:style>
  <w:style w:type="paragraph" w:styleId="ac">
    <w:name w:val="Balloon Text"/>
    <w:basedOn w:val="a"/>
    <w:link w:val="ad"/>
    <w:uiPriority w:val="99"/>
    <w:semiHidden/>
    <w:unhideWhenUsed/>
    <w:rsid w:val="00E86E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6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03286">
      <w:bodyDiv w:val="1"/>
      <w:marLeft w:val="0"/>
      <w:marRight w:val="0"/>
      <w:marTop w:val="0"/>
      <w:marBottom w:val="0"/>
      <w:divBdr>
        <w:top w:val="none" w:sz="0" w:space="0" w:color="auto"/>
        <w:left w:val="none" w:sz="0" w:space="0" w:color="auto"/>
        <w:bottom w:val="none" w:sz="0" w:space="0" w:color="auto"/>
        <w:right w:val="none" w:sz="0" w:space="0" w:color="auto"/>
      </w:divBdr>
    </w:div>
    <w:div w:id="1061830708">
      <w:bodyDiv w:val="1"/>
      <w:marLeft w:val="0"/>
      <w:marRight w:val="0"/>
      <w:marTop w:val="0"/>
      <w:marBottom w:val="0"/>
      <w:divBdr>
        <w:top w:val="none" w:sz="0" w:space="0" w:color="auto"/>
        <w:left w:val="none" w:sz="0" w:space="0" w:color="auto"/>
        <w:bottom w:val="none" w:sz="0" w:space="0" w:color="auto"/>
        <w:right w:val="none" w:sz="0" w:space="0" w:color="auto"/>
      </w:divBdr>
    </w:div>
    <w:div w:id="1064985820">
      <w:bodyDiv w:val="1"/>
      <w:marLeft w:val="0"/>
      <w:marRight w:val="0"/>
      <w:marTop w:val="0"/>
      <w:marBottom w:val="0"/>
      <w:divBdr>
        <w:top w:val="none" w:sz="0" w:space="0" w:color="auto"/>
        <w:left w:val="none" w:sz="0" w:space="0" w:color="auto"/>
        <w:bottom w:val="none" w:sz="0" w:space="0" w:color="auto"/>
        <w:right w:val="none" w:sz="0" w:space="0" w:color="auto"/>
      </w:divBdr>
    </w:div>
    <w:div w:id="1068108822">
      <w:bodyDiv w:val="1"/>
      <w:marLeft w:val="0"/>
      <w:marRight w:val="0"/>
      <w:marTop w:val="0"/>
      <w:marBottom w:val="0"/>
      <w:divBdr>
        <w:top w:val="none" w:sz="0" w:space="0" w:color="auto"/>
        <w:left w:val="none" w:sz="0" w:space="0" w:color="auto"/>
        <w:bottom w:val="none" w:sz="0" w:space="0" w:color="auto"/>
        <w:right w:val="none" w:sz="0" w:space="0" w:color="auto"/>
      </w:divBdr>
    </w:div>
    <w:div w:id="1279677427">
      <w:bodyDiv w:val="1"/>
      <w:marLeft w:val="0"/>
      <w:marRight w:val="0"/>
      <w:marTop w:val="0"/>
      <w:marBottom w:val="0"/>
      <w:divBdr>
        <w:top w:val="none" w:sz="0" w:space="0" w:color="auto"/>
        <w:left w:val="none" w:sz="0" w:space="0" w:color="auto"/>
        <w:bottom w:val="none" w:sz="0" w:space="0" w:color="auto"/>
        <w:right w:val="none" w:sz="0" w:space="0" w:color="auto"/>
      </w:divBdr>
    </w:div>
    <w:div w:id="1291208987">
      <w:bodyDiv w:val="1"/>
      <w:marLeft w:val="0"/>
      <w:marRight w:val="0"/>
      <w:marTop w:val="0"/>
      <w:marBottom w:val="0"/>
      <w:divBdr>
        <w:top w:val="none" w:sz="0" w:space="0" w:color="auto"/>
        <w:left w:val="none" w:sz="0" w:space="0" w:color="auto"/>
        <w:bottom w:val="none" w:sz="0" w:space="0" w:color="auto"/>
        <w:right w:val="none" w:sz="0" w:space="0" w:color="auto"/>
      </w:divBdr>
    </w:div>
    <w:div w:id="1428380412">
      <w:bodyDiv w:val="1"/>
      <w:marLeft w:val="0"/>
      <w:marRight w:val="0"/>
      <w:marTop w:val="0"/>
      <w:marBottom w:val="0"/>
      <w:divBdr>
        <w:top w:val="none" w:sz="0" w:space="0" w:color="auto"/>
        <w:left w:val="none" w:sz="0" w:space="0" w:color="auto"/>
        <w:bottom w:val="none" w:sz="0" w:space="0" w:color="auto"/>
        <w:right w:val="none" w:sz="0" w:space="0" w:color="auto"/>
      </w:divBdr>
    </w:div>
    <w:div w:id="1478565805">
      <w:bodyDiv w:val="1"/>
      <w:marLeft w:val="0"/>
      <w:marRight w:val="0"/>
      <w:marTop w:val="0"/>
      <w:marBottom w:val="0"/>
      <w:divBdr>
        <w:top w:val="none" w:sz="0" w:space="0" w:color="auto"/>
        <w:left w:val="none" w:sz="0" w:space="0" w:color="auto"/>
        <w:bottom w:val="none" w:sz="0" w:space="0" w:color="auto"/>
        <w:right w:val="none" w:sz="0" w:space="0" w:color="auto"/>
      </w:divBdr>
    </w:div>
    <w:div w:id="1594392231">
      <w:bodyDiv w:val="1"/>
      <w:marLeft w:val="0"/>
      <w:marRight w:val="0"/>
      <w:marTop w:val="0"/>
      <w:marBottom w:val="0"/>
      <w:divBdr>
        <w:top w:val="none" w:sz="0" w:space="0" w:color="auto"/>
        <w:left w:val="none" w:sz="0" w:space="0" w:color="auto"/>
        <w:bottom w:val="none" w:sz="0" w:space="0" w:color="auto"/>
        <w:right w:val="none" w:sz="0" w:space="0" w:color="auto"/>
      </w:divBdr>
    </w:div>
    <w:div w:id="1947423666">
      <w:bodyDiv w:val="1"/>
      <w:marLeft w:val="0"/>
      <w:marRight w:val="0"/>
      <w:marTop w:val="0"/>
      <w:marBottom w:val="0"/>
      <w:divBdr>
        <w:top w:val="none" w:sz="0" w:space="0" w:color="auto"/>
        <w:left w:val="none" w:sz="0" w:space="0" w:color="auto"/>
        <w:bottom w:val="none" w:sz="0" w:space="0" w:color="auto"/>
        <w:right w:val="none" w:sz="0" w:space="0" w:color="auto"/>
      </w:divBdr>
    </w:div>
    <w:div w:id="20245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367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ED19-A458-4C76-9A34-21C280C1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22185</Words>
  <Characters>12646</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pliok</cp:lastModifiedBy>
  <cp:revision>59</cp:revision>
  <cp:lastPrinted>2019-10-30T07:06:00Z</cp:lastPrinted>
  <dcterms:created xsi:type="dcterms:W3CDTF">2016-09-21T11:27:00Z</dcterms:created>
  <dcterms:modified xsi:type="dcterms:W3CDTF">2019-11-13T14:31:00Z</dcterms:modified>
</cp:coreProperties>
</file>