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0" w:rsidRDefault="00E33A00" w:rsidP="00E33A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bookmarkStart w:id="0" w:name="_GoBack"/>
      <w:bookmarkEnd w:id="0"/>
    </w:p>
    <w:p w:rsidR="00E33A00" w:rsidRDefault="00E33A00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ЗВІТ</w:t>
      </w:r>
    </w:p>
    <w:p w:rsidR="00D307AB" w:rsidRDefault="00563762" w:rsidP="00E33A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директора комунального закладу «Центр муніципального управління та розвитку місцевого самоврядування» Броварської районної ради Київської області</w:t>
      </w:r>
    </w:p>
    <w:p w:rsidR="00D307AB" w:rsidRDefault="00D307AB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Default="00D307AB" w:rsidP="00B45F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Default="00D307AB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Комунальний заклад «Центр муніципального управління розвитку місцевого самоврядування» Броварської районної ради</w:t>
      </w:r>
      <w:r w:rsidR="00E21C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Київської області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здійснює свою діяльність відповідно до статуту за наступними напрямами:</w:t>
      </w:r>
    </w:p>
    <w:p w:rsidR="00D307AB" w:rsidRDefault="00555CBE" w:rsidP="00B45F1A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навчально-методична та наукова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(розробка навчальних програм та планів, формування методичного забезпечення слухачів);</w:t>
      </w:r>
    </w:p>
    <w:p w:rsidR="00D307AB" w:rsidRDefault="00D307AB" w:rsidP="00B45F1A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практичний (проведення консультаційних виїзних навчань, конференцій, круглих столів);</w:t>
      </w:r>
    </w:p>
    <w:p w:rsidR="00D307AB" w:rsidRDefault="00D307AB" w:rsidP="00B45F1A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соціальний (робота з різними соціальними групами, волонтерська діяльність, проведення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психо-фізичних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тренінгів);</w:t>
      </w:r>
    </w:p>
    <w:p w:rsidR="00D307AB" w:rsidRDefault="00D307AB" w:rsidP="00B45F1A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фінансове забезпечення;</w:t>
      </w:r>
    </w:p>
    <w:p w:rsidR="00D307AB" w:rsidRDefault="00D307AB" w:rsidP="00B45F1A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міжнародна діяльність;</w:t>
      </w:r>
    </w:p>
    <w:p w:rsidR="00F140B9" w:rsidRDefault="00D307AB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Одним з найважливіших напрямів діяльності комунального закладу  «Центр муніципального управління розвитку місцевого самоврядування»</w:t>
      </w:r>
      <w:r w:rsidR="008130D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4810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Броварської районної ради Київської області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є   реалізація освітніх, просвітниц</w:t>
      </w:r>
      <w:r w:rsidR="00DF6E0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ьких, науково-дослідних програм</w:t>
      </w:r>
      <w:r w:rsidR="004810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надання навчально-консультативних послуг з підготовки/перепідготовки фахівців з напрямів охорони праці, техн</w:t>
      </w:r>
      <w:r w:rsidR="00A043A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іки безпеки відповідно отриманої ліцензії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A043A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Державною службою України з питань праці «Головного навчально-методичного центр </w:t>
      </w:r>
      <w:proofErr w:type="spellStart"/>
      <w:r w:rsidR="00A043A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Держпраці</w:t>
      </w:r>
      <w:proofErr w:type="spellEnd"/>
      <w:r w:rsidR="00A043A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 України.</w:t>
      </w:r>
    </w:p>
    <w:p w:rsidR="00B46C39" w:rsidRDefault="00555CBE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Розроблено довідник для районної ради</w:t>
      </w:r>
      <w:r w:rsidR="00346D5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 реалізовані проекти соціально-економічного розвитку у Броварському районі у 2015-2018 роках.</w:t>
      </w:r>
    </w:p>
    <w:p w:rsidR="00B46C39" w:rsidRDefault="00555CBE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</w:t>
      </w:r>
      <w:r w:rsidR="00B46C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ідписаний меморандум про співпрацю в галузі освіти, науки, культури та спорту з Університетом </w:t>
      </w:r>
      <w:proofErr w:type="spellStart"/>
      <w:r w:rsidR="00B46C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Хуманітас</w:t>
      </w:r>
      <w:proofErr w:type="spellEnd"/>
      <w:r w:rsidR="00B46C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Республіки Польща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проект діє по теперішній час.</w:t>
      </w:r>
    </w:p>
    <w:p w:rsidR="00B46C39" w:rsidRDefault="00555CBE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Розроблено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видруковано</w:t>
      </w:r>
      <w:proofErr w:type="spellEnd"/>
      <w:r w:rsidR="00BC76F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теоретичні матеріали відповідно до Навчальних планів </w:t>
      </w:r>
      <w:r w:rsidR="00B46C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 Програм з:</w:t>
      </w:r>
    </w:p>
    <w:p w:rsidR="00B46C39" w:rsidRDefault="00B46C39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-Питань охорони праці</w:t>
      </w:r>
    </w:p>
    <w:p w:rsidR="00B46C39" w:rsidRDefault="00B46C39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-Правила системи газопостачання </w:t>
      </w:r>
    </w:p>
    <w:p w:rsidR="00B46C39" w:rsidRDefault="00B46C39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-Правила будови і безпечної експлуатації посудин, що працюють під тиском</w:t>
      </w:r>
    </w:p>
    <w:p w:rsidR="009C5B62" w:rsidRDefault="00B46C39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-Правила охорони праці під час роботи з інструментом та пристроями.</w:t>
      </w:r>
    </w:p>
    <w:p w:rsidR="00346D59" w:rsidRDefault="00A043AC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Опрацьовуються матеріали Європейської сис</w:t>
      </w:r>
      <w:r w:rsidR="00EB376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теми охорони праці, готується 2</w:t>
      </w:r>
      <w:r w:rsidR="00E4215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примірник теоретичних матеріалів.</w:t>
      </w:r>
    </w:p>
    <w:p w:rsidR="00346D59" w:rsidRDefault="00346D59" w:rsidP="00B45F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За січень-вересень</w:t>
      </w:r>
      <w:r w:rsidR="00B45F1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спільно з </w:t>
      </w:r>
      <w:r w:rsidR="00B4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при Київській облдержадміністрації</w:t>
      </w:r>
      <w:r w:rsidR="00B45F1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були проведені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безкоштовні сертифіковані</w:t>
      </w:r>
      <w:r w:rsidRPr="0034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наступних тем</w:t>
      </w:r>
      <w:r w:rsidRPr="0034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46D59" w:rsidTr="00346D59">
        <w:tc>
          <w:tcPr>
            <w:tcW w:w="4785" w:type="dxa"/>
          </w:tcPr>
          <w:p w:rsidR="00346D59" w:rsidRDefault="00346D59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53A5E">
              <w:rPr>
                <w:rFonts w:ascii="Times New Roman" w:hAnsi="Times New Roman"/>
                <w:sz w:val="28"/>
                <w:szCs w:val="28"/>
              </w:rPr>
              <w:t>Назва програм за якими здійснювалось навчання</w:t>
            </w:r>
          </w:p>
        </w:tc>
        <w:tc>
          <w:tcPr>
            <w:tcW w:w="4785" w:type="dxa"/>
          </w:tcPr>
          <w:p w:rsidR="00346D59" w:rsidRPr="00353A5E" w:rsidRDefault="00346D59" w:rsidP="00B45F1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слухачів</w:t>
            </w:r>
          </w:p>
        </w:tc>
      </w:tr>
      <w:tr w:rsidR="00346D59" w:rsidTr="00346D59">
        <w:tc>
          <w:tcPr>
            <w:tcW w:w="4785" w:type="dxa"/>
          </w:tcPr>
          <w:p w:rsidR="00346D59" w:rsidRDefault="00346D59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«Нові тенденції в сфері освіти України»</w:t>
            </w:r>
          </w:p>
        </w:tc>
        <w:tc>
          <w:tcPr>
            <w:tcW w:w="4785" w:type="dxa"/>
          </w:tcPr>
          <w:p w:rsidR="00346D59" w:rsidRDefault="00B45F1A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38</w:t>
            </w:r>
          </w:p>
        </w:tc>
      </w:tr>
      <w:tr w:rsidR="00346D59" w:rsidTr="00346D59">
        <w:tc>
          <w:tcPr>
            <w:tcW w:w="4785" w:type="dxa"/>
          </w:tcPr>
          <w:p w:rsidR="00346D59" w:rsidRDefault="00346D59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 забезпечення державного управління та державної служби</w:t>
            </w:r>
          </w:p>
        </w:tc>
        <w:tc>
          <w:tcPr>
            <w:tcW w:w="4785" w:type="dxa"/>
          </w:tcPr>
          <w:p w:rsidR="00346D59" w:rsidRDefault="00346D59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</w:t>
            </w:r>
          </w:p>
        </w:tc>
      </w:tr>
      <w:tr w:rsidR="00346D59" w:rsidTr="00346D59">
        <w:tc>
          <w:tcPr>
            <w:tcW w:w="4785" w:type="dxa"/>
          </w:tcPr>
          <w:p w:rsidR="00174D33" w:rsidRDefault="00174D33" w:rsidP="00B45F1A">
            <w:pPr>
              <w:shd w:val="clear" w:color="auto" w:fill="FFFFFF"/>
              <w:tabs>
                <w:tab w:val="left" w:pos="2268"/>
                <w:tab w:val="left" w:pos="5670"/>
                <w:tab w:val="left" w:pos="6237"/>
              </w:tabs>
              <w:autoSpaceDN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проявам корупції. Антикорупційний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комплаєнс</w:t>
            </w:r>
            <w:proofErr w:type="spellEnd"/>
          </w:p>
          <w:p w:rsidR="00346D59" w:rsidRDefault="00346D59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4785" w:type="dxa"/>
          </w:tcPr>
          <w:p w:rsidR="00346D59" w:rsidRDefault="00B45F1A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21</w:t>
            </w:r>
          </w:p>
        </w:tc>
      </w:tr>
      <w:tr w:rsidR="00346D59" w:rsidTr="00346D59">
        <w:tc>
          <w:tcPr>
            <w:tcW w:w="4785" w:type="dxa"/>
          </w:tcPr>
          <w:p w:rsidR="00346D59" w:rsidRDefault="00174D33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Іміджеві та інформаційні технології взаємодії з громадськістю</w:t>
            </w:r>
          </w:p>
        </w:tc>
        <w:tc>
          <w:tcPr>
            <w:tcW w:w="4785" w:type="dxa"/>
          </w:tcPr>
          <w:p w:rsidR="00346D59" w:rsidRDefault="00174D33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15</w:t>
            </w:r>
          </w:p>
        </w:tc>
      </w:tr>
      <w:tr w:rsidR="00346D59" w:rsidTr="00346D59">
        <w:tc>
          <w:tcPr>
            <w:tcW w:w="4785" w:type="dxa"/>
          </w:tcPr>
          <w:p w:rsidR="00346D59" w:rsidRDefault="00174D33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</w:t>
            </w:r>
          </w:p>
        </w:tc>
        <w:tc>
          <w:tcPr>
            <w:tcW w:w="4785" w:type="dxa"/>
          </w:tcPr>
          <w:p w:rsidR="00346D59" w:rsidRDefault="00174D33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14</w:t>
            </w:r>
          </w:p>
        </w:tc>
      </w:tr>
      <w:tr w:rsidR="00346D59" w:rsidTr="00346D59">
        <w:tc>
          <w:tcPr>
            <w:tcW w:w="4785" w:type="dxa"/>
          </w:tcPr>
          <w:p w:rsidR="00346D59" w:rsidRDefault="00174D33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Діловодство в органах державної влади та в органах місцевого самоврядування</w:t>
            </w:r>
          </w:p>
        </w:tc>
        <w:tc>
          <w:tcPr>
            <w:tcW w:w="4785" w:type="dxa"/>
          </w:tcPr>
          <w:p w:rsidR="00346D59" w:rsidRDefault="00174D33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12</w:t>
            </w:r>
          </w:p>
        </w:tc>
      </w:tr>
      <w:tr w:rsidR="00346D59" w:rsidTr="00346D59">
        <w:tc>
          <w:tcPr>
            <w:tcW w:w="4785" w:type="dxa"/>
          </w:tcPr>
          <w:p w:rsidR="00346D59" w:rsidRDefault="00174D33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Е-декларування</w:t>
            </w:r>
          </w:p>
        </w:tc>
        <w:tc>
          <w:tcPr>
            <w:tcW w:w="4785" w:type="dxa"/>
          </w:tcPr>
          <w:p w:rsidR="00346D59" w:rsidRDefault="0040262B" w:rsidP="00B45F1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92</w:t>
            </w:r>
          </w:p>
        </w:tc>
      </w:tr>
    </w:tbl>
    <w:p w:rsidR="00D307AB" w:rsidRPr="00174D33" w:rsidRDefault="00D307AB" w:rsidP="00B45F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Pr="00054A53" w:rsidRDefault="0040262B" w:rsidP="00E4215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4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«Центр муніципального управління розвитку місцевого самоврядування»</w:t>
      </w:r>
      <w:r w:rsidR="008130D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Броварської районної ради Київської області спільно з Державною службою України з питань праці «Головний навчально-методичний центр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Держпраці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  <w:r w:rsidR="001160B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України провели навчання за ліцензованими напрямками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563762" w:rsidRPr="00353A5E" w:rsidTr="00054A53">
        <w:trPr>
          <w:jc w:val="center"/>
        </w:trPr>
        <w:tc>
          <w:tcPr>
            <w:tcW w:w="4785" w:type="dxa"/>
          </w:tcPr>
          <w:p w:rsidR="00563762" w:rsidRPr="00353A5E" w:rsidRDefault="008130D5" w:rsidP="00B45F1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Заочно-дистанційною</w:t>
            </w:r>
            <w:r w:rsidR="00EB3769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</w:rPr>
              <w:t>ою</w:t>
            </w:r>
          </w:p>
        </w:tc>
        <w:tc>
          <w:tcPr>
            <w:tcW w:w="4785" w:type="dxa"/>
          </w:tcPr>
          <w:p w:rsidR="00563762" w:rsidRPr="00353A5E" w:rsidRDefault="00EB3769" w:rsidP="00B45F1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</w:t>
            </w:r>
            <w:r w:rsidR="00813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осіб</w:t>
            </w:r>
          </w:p>
        </w:tc>
      </w:tr>
      <w:tr w:rsidR="00563762" w:rsidRPr="00353A5E" w:rsidTr="00054A53">
        <w:trPr>
          <w:jc w:val="center"/>
        </w:trPr>
        <w:tc>
          <w:tcPr>
            <w:tcW w:w="4785" w:type="dxa"/>
          </w:tcPr>
          <w:p w:rsidR="00563762" w:rsidRPr="00353A5E" w:rsidRDefault="00EB3769" w:rsidP="00B45F1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Консультації по сільським та селищним радам</w:t>
            </w:r>
          </w:p>
        </w:tc>
        <w:tc>
          <w:tcPr>
            <w:tcW w:w="4785" w:type="dxa"/>
          </w:tcPr>
          <w:p w:rsidR="00563762" w:rsidRPr="00353A5E" w:rsidRDefault="00EB3769" w:rsidP="00B45F1A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</w:t>
            </w:r>
            <w:r w:rsidR="00813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особи</w:t>
            </w:r>
          </w:p>
        </w:tc>
      </w:tr>
    </w:tbl>
    <w:p w:rsidR="00B45F1A" w:rsidRDefault="00B45F1A" w:rsidP="00B45F1A">
      <w:pPr>
        <w:pStyle w:val="a3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762" w:rsidRPr="00A75109" w:rsidRDefault="00B45F1A" w:rsidP="00B45F1A">
      <w:pPr>
        <w:pStyle w:val="a3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Загальна кількість слухачів, які прийняли участь в навчаннях, конференціях, форумах та інших заходах за вищезазн</w:t>
      </w:r>
      <w:r w:rsidR="008130D5">
        <w:rPr>
          <w:rFonts w:ascii="Times New Roman" w:hAnsi="Times New Roman"/>
          <w:color w:val="000000"/>
          <w:sz w:val="28"/>
          <w:szCs w:val="28"/>
        </w:rPr>
        <w:t>аченими напрямками становить 1038 осіб.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307AB" w:rsidRDefault="00D307AB" w:rsidP="00B45F1A">
      <w:pPr>
        <w:pStyle w:val="20"/>
        <w:shd w:val="clear" w:color="auto" w:fill="auto"/>
        <w:spacing w:before="0" w:line="276" w:lineRule="auto"/>
        <w:ind w:firstLine="851"/>
      </w:pPr>
      <w:proofErr w:type="spellStart"/>
      <w:r>
        <w:t>Фінансові</w:t>
      </w:r>
      <w:proofErr w:type="spellEnd"/>
      <w:r w:rsidR="00EB3769">
        <w:rPr>
          <w:lang w:val="uk-UA"/>
        </w:rP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місяць</w:t>
      </w:r>
      <w:proofErr w:type="spellEnd"/>
      <w:r>
        <w:t xml:space="preserve"> на оплату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сплату</w:t>
      </w:r>
      <w:proofErr w:type="spellEnd"/>
      <w:r w:rsidR="00EB3769">
        <w:rPr>
          <w:lang w:val="uk-UA"/>
        </w:rPr>
        <w:t xml:space="preserve"> </w:t>
      </w:r>
      <w:proofErr w:type="spellStart"/>
      <w:r w:rsidR="00E85FF5">
        <w:t>комунальних</w:t>
      </w:r>
      <w:proofErr w:type="spellEnd"/>
      <w:r w:rsidR="00EB3769">
        <w:rPr>
          <w:lang w:val="uk-UA"/>
        </w:rPr>
        <w:t xml:space="preserve"> </w:t>
      </w:r>
      <w:proofErr w:type="spellStart"/>
      <w:r w:rsidR="00E85FF5">
        <w:t>послуг</w:t>
      </w:r>
      <w:proofErr w:type="spellEnd"/>
      <w:r w:rsidR="00EB3769">
        <w:rPr>
          <w:lang w:val="uk-UA"/>
        </w:rPr>
        <w:t xml:space="preserve"> </w:t>
      </w:r>
      <w:proofErr w:type="spellStart"/>
      <w:r w:rsidR="00EB3769">
        <w:t>становлять</w:t>
      </w:r>
      <w:proofErr w:type="spellEnd"/>
      <w:r w:rsidR="00EB3769">
        <w:t xml:space="preserve"> </w:t>
      </w:r>
      <w:r w:rsidR="00EB3769">
        <w:rPr>
          <w:lang w:val="uk-UA"/>
        </w:rPr>
        <w:t>35 425,76</w:t>
      </w:r>
      <w:proofErr w:type="spellStart"/>
      <w:r>
        <w:t>грн</w:t>
      </w:r>
      <w:proofErr w:type="spellEnd"/>
      <w:r>
        <w:t>:</w:t>
      </w:r>
    </w:p>
    <w:p w:rsidR="00D307AB" w:rsidRDefault="00A75109" w:rsidP="00B45F1A">
      <w:pPr>
        <w:pStyle w:val="20"/>
        <w:shd w:val="clear" w:color="auto" w:fill="auto"/>
        <w:spacing w:before="0" w:line="276" w:lineRule="auto"/>
        <w:ind w:firstLine="851"/>
        <w:rPr>
          <w:lang w:val="uk-UA"/>
        </w:rPr>
      </w:pPr>
      <w:r>
        <w:t xml:space="preserve">- </w:t>
      </w:r>
      <w:r w:rsidR="00F211BF">
        <w:rPr>
          <w:lang w:val="uk-UA"/>
        </w:rPr>
        <w:t>27060,51</w:t>
      </w:r>
      <w:r w:rsidR="00D307AB">
        <w:t xml:space="preserve"> грн. - </w:t>
      </w:r>
      <w:proofErr w:type="spellStart"/>
      <w:r w:rsidR="00D307AB">
        <w:t>заробітна</w:t>
      </w:r>
      <w:proofErr w:type="spellEnd"/>
      <w:r w:rsidR="00D307AB">
        <w:t xml:space="preserve"> плата;</w:t>
      </w:r>
    </w:p>
    <w:p w:rsidR="00D307AB" w:rsidRDefault="00F211BF" w:rsidP="00B45F1A">
      <w:pPr>
        <w:pStyle w:val="20"/>
        <w:shd w:val="clear" w:color="auto" w:fill="auto"/>
        <w:spacing w:before="0" w:line="276" w:lineRule="auto"/>
        <w:ind w:firstLine="851"/>
      </w:pPr>
      <w:r>
        <w:t xml:space="preserve">- </w:t>
      </w:r>
      <w:r>
        <w:rPr>
          <w:lang w:val="uk-UA"/>
        </w:rPr>
        <w:t>5450,32</w:t>
      </w:r>
      <w:r w:rsidR="00D307AB">
        <w:t xml:space="preserve"> грн. - </w:t>
      </w:r>
      <w:proofErr w:type="spellStart"/>
      <w:r w:rsidR="00D307AB">
        <w:t>нарахування</w:t>
      </w:r>
      <w:proofErr w:type="spellEnd"/>
      <w:r w:rsidR="00D307AB">
        <w:t xml:space="preserve"> на </w:t>
      </w:r>
      <w:proofErr w:type="spellStart"/>
      <w:r w:rsidR="00D307AB">
        <w:t>заробітну</w:t>
      </w:r>
      <w:proofErr w:type="spellEnd"/>
      <w:r w:rsidR="00D307AB">
        <w:t xml:space="preserve"> плату;</w:t>
      </w:r>
    </w:p>
    <w:p w:rsidR="00D307AB" w:rsidRDefault="00E85FF5" w:rsidP="00B45F1A">
      <w:pPr>
        <w:pStyle w:val="20"/>
        <w:shd w:val="clear" w:color="auto" w:fill="auto"/>
        <w:spacing w:before="0" w:line="276" w:lineRule="auto"/>
        <w:ind w:firstLine="851"/>
      </w:pPr>
      <w:r>
        <w:t xml:space="preserve">- </w:t>
      </w:r>
      <w:r w:rsidR="00F211BF">
        <w:rPr>
          <w:lang w:val="uk-UA"/>
        </w:rPr>
        <w:t>2914,93</w:t>
      </w:r>
      <w:r w:rsidR="00D307AB">
        <w:t xml:space="preserve"> грн. - оплата за </w:t>
      </w:r>
      <w:proofErr w:type="spellStart"/>
      <w:r w:rsidR="00D307AB">
        <w:t>комунальні</w:t>
      </w:r>
      <w:proofErr w:type="spellEnd"/>
      <w:r w:rsidR="008130D5">
        <w:rPr>
          <w:lang w:val="uk-UA"/>
        </w:rPr>
        <w:t xml:space="preserve"> </w:t>
      </w:r>
      <w:proofErr w:type="spellStart"/>
      <w:r w:rsidR="00D307AB">
        <w:t>послуги</w:t>
      </w:r>
      <w:proofErr w:type="spellEnd"/>
      <w:r w:rsidR="00D307AB">
        <w:t xml:space="preserve">. </w:t>
      </w:r>
    </w:p>
    <w:p w:rsidR="00D307AB" w:rsidRDefault="00D307AB" w:rsidP="00B45F1A">
      <w:pPr>
        <w:pStyle w:val="20"/>
        <w:shd w:val="clear" w:color="auto" w:fill="auto"/>
        <w:spacing w:before="0" w:line="276" w:lineRule="auto"/>
        <w:ind w:firstLine="851"/>
      </w:pPr>
      <w:r>
        <w:t xml:space="preserve">Сума </w:t>
      </w:r>
      <w:proofErr w:type="spellStart"/>
      <w:r>
        <w:t>витрат</w:t>
      </w:r>
      <w:proofErr w:type="spellEnd"/>
      <w:r>
        <w:t xml:space="preserve"> не </w:t>
      </w:r>
      <w:proofErr w:type="spellStart"/>
      <w:r>
        <w:t>передбачає</w:t>
      </w:r>
      <w:proofErr w:type="spellEnd"/>
      <w:r>
        <w:t xml:space="preserve"> оплати </w:t>
      </w:r>
      <w:proofErr w:type="gramStart"/>
      <w:r>
        <w:t>телефонного</w:t>
      </w:r>
      <w:proofErr w:type="gramEnd"/>
      <w:r w:rsidR="00EB3769">
        <w:rPr>
          <w:lang w:val="uk-UA"/>
        </w:rPr>
        <w:t xml:space="preserve"> </w:t>
      </w:r>
      <w:proofErr w:type="spellStart"/>
      <w:r>
        <w:t>зв’язку</w:t>
      </w:r>
      <w:proofErr w:type="spellEnd"/>
      <w:r>
        <w:t xml:space="preserve">, </w:t>
      </w:r>
      <w:proofErr w:type="spellStart"/>
      <w:r>
        <w:t>інте</w:t>
      </w:r>
      <w:r w:rsidR="00EB3769">
        <w:t>рнету</w:t>
      </w:r>
      <w:proofErr w:type="spellEnd"/>
      <w:r w:rsidR="00EB3769">
        <w:t xml:space="preserve">, </w:t>
      </w:r>
      <w:proofErr w:type="spellStart"/>
      <w:r w:rsidR="00EB3769">
        <w:t>канцтоварів</w:t>
      </w:r>
      <w:proofErr w:type="spellEnd"/>
      <w:r w:rsidR="00EB3769">
        <w:t xml:space="preserve">, оплату </w:t>
      </w:r>
      <w:proofErr w:type="spellStart"/>
      <w:r>
        <w:t>викладачів</w:t>
      </w:r>
      <w:proofErr w:type="spellEnd"/>
      <w:r>
        <w:t xml:space="preserve"> та </w:t>
      </w:r>
      <w:proofErr w:type="spellStart"/>
      <w:r>
        <w:t>інших</w:t>
      </w:r>
      <w:proofErr w:type="spellEnd"/>
      <w:r w:rsidR="00EB3769">
        <w:rPr>
          <w:lang w:val="uk-UA"/>
        </w:rPr>
        <w:t xml:space="preserve"> </w:t>
      </w:r>
      <w:proofErr w:type="spellStart"/>
      <w:r>
        <w:t>поточних</w:t>
      </w:r>
      <w:proofErr w:type="spellEnd"/>
      <w:r w:rsidR="00EB3769">
        <w:rPr>
          <w:lang w:val="uk-UA"/>
        </w:rPr>
        <w:t xml:space="preserve"> </w:t>
      </w:r>
      <w:proofErr w:type="spellStart"/>
      <w:r>
        <w:t>витрат</w:t>
      </w:r>
      <w:proofErr w:type="spellEnd"/>
      <w:r>
        <w:t>.</w:t>
      </w:r>
    </w:p>
    <w:p w:rsidR="00D307AB" w:rsidRPr="00E42158" w:rsidRDefault="00563762" w:rsidP="00B45F1A">
      <w:pPr>
        <w:pStyle w:val="20"/>
        <w:shd w:val="clear" w:color="auto" w:fill="auto"/>
        <w:spacing w:before="0" w:line="276" w:lineRule="auto"/>
        <w:ind w:firstLine="851"/>
        <w:rPr>
          <w:lang w:val="uk-UA"/>
        </w:rPr>
      </w:pPr>
      <w:r>
        <w:rPr>
          <w:lang w:val="uk-UA"/>
        </w:rPr>
        <w:t>К</w:t>
      </w:r>
      <w:proofErr w:type="spellStart"/>
      <w:r w:rsidR="00D307AB">
        <w:t>омунальний</w:t>
      </w:r>
      <w:proofErr w:type="spellEnd"/>
      <w:r w:rsidR="00D307AB">
        <w:t xml:space="preserve"> заклад «Центр </w:t>
      </w:r>
      <w:proofErr w:type="spellStart"/>
      <w:r w:rsidR="00D307AB">
        <w:t>муніципального</w:t>
      </w:r>
      <w:proofErr w:type="spellEnd"/>
      <w:r w:rsidR="00EB3769">
        <w:rPr>
          <w:lang w:val="uk-UA"/>
        </w:rPr>
        <w:t xml:space="preserve"> </w:t>
      </w:r>
      <w:proofErr w:type="spellStart"/>
      <w:r w:rsidR="00D307AB">
        <w:t>управління</w:t>
      </w:r>
      <w:proofErr w:type="spellEnd"/>
      <w:r w:rsidR="00D307AB">
        <w:t xml:space="preserve"> та </w:t>
      </w:r>
      <w:proofErr w:type="spellStart"/>
      <w:r w:rsidR="00D307AB">
        <w:t>розвитку</w:t>
      </w:r>
      <w:proofErr w:type="spellEnd"/>
      <w:r w:rsidR="00EB3769">
        <w:rPr>
          <w:lang w:val="uk-UA"/>
        </w:rPr>
        <w:t xml:space="preserve"> </w:t>
      </w:r>
      <w:proofErr w:type="spellStart"/>
      <w:r w:rsidR="00D307AB">
        <w:t>місцевого</w:t>
      </w:r>
      <w:proofErr w:type="spellEnd"/>
      <w:r w:rsidR="00EB3769">
        <w:rPr>
          <w:lang w:val="uk-UA"/>
        </w:rPr>
        <w:t xml:space="preserve"> </w:t>
      </w:r>
      <w:proofErr w:type="spellStart"/>
      <w:r w:rsidR="00D307AB">
        <w:t>самоврядуванн</w:t>
      </w:r>
      <w:r w:rsidR="00A75109">
        <w:t>я</w:t>
      </w:r>
      <w:proofErr w:type="spellEnd"/>
      <w:r w:rsidR="00A75109">
        <w:t>»</w:t>
      </w:r>
      <w:r w:rsidR="008130D5">
        <w:rPr>
          <w:lang w:val="uk-UA"/>
        </w:rPr>
        <w:t xml:space="preserve"> </w:t>
      </w:r>
      <w:proofErr w:type="spellStart"/>
      <w:r w:rsidR="00A62559">
        <w:t>Броварської</w:t>
      </w:r>
      <w:proofErr w:type="spellEnd"/>
      <w:r w:rsidR="00EB3769">
        <w:rPr>
          <w:lang w:val="uk-UA"/>
        </w:rPr>
        <w:t xml:space="preserve"> </w:t>
      </w:r>
      <w:proofErr w:type="spellStart"/>
      <w:r w:rsidR="00A62559">
        <w:t>районної</w:t>
      </w:r>
      <w:proofErr w:type="spellEnd"/>
      <w:r w:rsidR="00A62559">
        <w:t xml:space="preserve"> ради</w:t>
      </w:r>
      <w:r w:rsidR="00A62559">
        <w:rPr>
          <w:lang w:val="uk-UA"/>
        </w:rPr>
        <w:t xml:space="preserve"> Київської області,</w:t>
      </w:r>
      <w:r w:rsidR="008130D5">
        <w:rPr>
          <w:lang w:val="uk-UA"/>
        </w:rPr>
        <w:t xml:space="preserve"> </w:t>
      </w:r>
      <w:proofErr w:type="spellStart"/>
      <w:r w:rsidR="00A75109">
        <w:lastRenderedPageBreak/>
        <w:t>було</w:t>
      </w:r>
      <w:proofErr w:type="spellEnd"/>
      <w:r w:rsidR="00E42158">
        <w:rPr>
          <w:lang w:val="uk-UA"/>
        </w:rPr>
        <w:t xml:space="preserve"> </w:t>
      </w:r>
      <w:proofErr w:type="spellStart"/>
      <w:r w:rsidR="00A75109">
        <w:t>профінансовано</w:t>
      </w:r>
      <w:proofErr w:type="spellEnd"/>
      <w:r w:rsidR="00A75109">
        <w:t xml:space="preserve"> в </w:t>
      </w:r>
      <w:proofErr w:type="spellStart"/>
      <w:r w:rsidR="00A75109">
        <w:t>сумі</w:t>
      </w:r>
      <w:proofErr w:type="spellEnd"/>
      <w:r w:rsidR="00EB3769">
        <w:rPr>
          <w:lang w:val="uk-UA"/>
        </w:rPr>
        <w:t xml:space="preserve"> </w:t>
      </w:r>
      <w:r w:rsidR="00F211BF">
        <w:rPr>
          <w:lang w:val="uk-UA"/>
        </w:rPr>
        <w:t>445890</w:t>
      </w:r>
      <w:r w:rsidR="00A75109">
        <w:rPr>
          <w:lang w:val="uk-UA"/>
        </w:rPr>
        <w:t>,00</w:t>
      </w:r>
      <w:r w:rsidR="00E42158">
        <w:rPr>
          <w:lang w:val="uk-UA"/>
        </w:rPr>
        <w:t xml:space="preserve"> </w:t>
      </w:r>
      <w:proofErr w:type="spellStart"/>
      <w:r w:rsidR="00D307AB">
        <w:t>грн</w:t>
      </w:r>
      <w:proofErr w:type="spellEnd"/>
      <w:r w:rsidR="00D307AB">
        <w:t xml:space="preserve">, </w:t>
      </w:r>
      <w:proofErr w:type="spellStart"/>
      <w:r w:rsidR="00D307AB">
        <w:t>витрачено</w:t>
      </w:r>
      <w:proofErr w:type="spellEnd"/>
      <w:r w:rsidR="008130D5">
        <w:rPr>
          <w:lang w:val="uk-UA"/>
        </w:rPr>
        <w:t xml:space="preserve"> </w:t>
      </w:r>
      <w:r w:rsidR="00F211BF">
        <w:rPr>
          <w:lang w:val="uk-UA"/>
        </w:rPr>
        <w:t>за 9 місяців 318831</w:t>
      </w:r>
      <w:r w:rsidR="00A75109">
        <w:t>,</w:t>
      </w:r>
      <w:r w:rsidR="00F211BF">
        <w:rPr>
          <w:lang w:val="uk-UA"/>
        </w:rPr>
        <w:t>99</w:t>
      </w:r>
      <w:r w:rsidR="00D307AB">
        <w:t xml:space="preserve"> грн. в т.ч.:</w:t>
      </w:r>
      <w:r w:rsidR="00E42158">
        <w:rPr>
          <w:lang w:val="uk-UA"/>
        </w:rPr>
        <w:t xml:space="preserve"> з них:</w:t>
      </w:r>
    </w:p>
    <w:p w:rsidR="00D307AB" w:rsidRDefault="00B744A9" w:rsidP="00B45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- 243544,61</w:t>
      </w:r>
      <w:r w:rsidR="00D307AB">
        <w:rPr>
          <w:rFonts w:ascii="Times New Roman" w:hAnsi="Times New Roman" w:cs="Times New Roman"/>
          <w:sz w:val="28"/>
          <w:szCs w:val="28"/>
        </w:rPr>
        <w:t xml:space="preserve"> грн. – заробітна плат</w:t>
      </w:r>
      <w:r w:rsidR="00A75109">
        <w:rPr>
          <w:rFonts w:ascii="Times New Roman" w:hAnsi="Times New Roman" w:cs="Times New Roman"/>
          <w:sz w:val="28"/>
          <w:szCs w:val="28"/>
        </w:rPr>
        <w:t>а пра</w:t>
      </w:r>
      <w:r w:rsidR="009C5B62">
        <w:rPr>
          <w:rFonts w:ascii="Times New Roman" w:hAnsi="Times New Roman" w:cs="Times New Roman"/>
          <w:sz w:val="28"/>
          <w:szCs w:val="28"/>
        </w:rPr>
        <w:t>цівникам за січень-вересень 2019</w:t>
      </w:r>
      <w:r w:rsidR="00D307AB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D307AB" w:rsidRDefault="001C42AC" w:rsidP="00B45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- 58423,70</w:t>
      </w:r>
      <w:r w:rsidR="00D307AB">
        <w:rPr>
          <w:rFonts w:ascii="Times New Roman" w:hAnsi="Times New Roman" w:cs="Times New Roman"/>
          <w:sz w:val="28"/>
          <w:szCs w:val="28"/>
        </w:rPr>
        <w:t xml:space="preserve"> грн. – податок з доходу фізичних осіб за </w:t>
      </w:r>
      <w:r w:rsidR="009C5B62">
        <w:rPr>
          <w:rFonts w:ascii="Times New Roman" w:hAnsi="Times New Roman" w:cs="Times New Roman"/>
          <w:sz w:val="28"/>
          <w:szCs w:val="28"/>
        </w:rPr>
        <w:t>січень-вересень 2019</w:t>
      </w:r>
      <w:r w:rsidR="00A75109">
        <w:rPr>
          <w:rFonts w:ascii="Times New Roman" w:hAnsi="Times New Roman" w:cs="Times New Roman"/>
          <w:sz w:val="28"/>
          <w:szCs w:val="28"/>
        </w:rPr>
        <w:t xml:space="preserve"> року</w:t>
      </w:r>
      <w:r w:rsidR="00D307AB">
        <w:rPr>
          <w:rFonts w:ascii="Times New Roman" w:hAnsi="Times New Roman" w:cs="Times New Roman"/>
          <w:sz w:val="28"/>
          <w:szCs w:val="28"/>
        </w:rPr>
        <w:t>;</w:t>
      </w:r>
    </w:p>
    <w:p w:rsidR="00D307AB" w:rsidRDefault="001C42AC" w:rsidP="00B45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- 4868,71</w:t>
      </w:r>
      <w:r w:rsidR="00D307AB">
        <w:rPr>
          <w:rFonts w:ascii="Times New Roman" w:hAnsi="Times New Roman" w:cs="Times New Roman"/>
          <w:sz w:val="28"/>
          <w:szCs w:val="28"/>
        </w:rPr>
        <w:t xml:space="preserve"> грн. – військовий збір за </w:t>
      </w:r>
      <w:r w:rsidR="009C5B62">
        <w:rPr>
          <w:rFonts w:ascii="Times New Roman" w:hAnsi="Times New Roman" w:cs="Times New Roman"/>
          <w:sz w:val="28"/>
          <w:szCs w:val="28"/>
        </w:rPr>
        <w:t>січень-вересень 2019</w:t>
      </w:r>
      <w:r w:rsidR="00A75109">
        <w:rPr>
          <w:rFonts w:ascii="Times New Roman" w:hAnsi="Times New Roman" w:cs="Times New Roman"/>
          <w:sz w:val="28"/>
          <w:szCs w:val="28"/>
        </w:rPr>
        <w:t xml:space="preserve"> року</w:t>
      </w:r>
      <w:r w:rsidR="00D307AB">
        <w:rPr>
          <w:rFonts w:ascii="Times New Roman" w:hAnsi="Times New Roman" w:cs="Times New Roman"/>
          <w:sz w:val="28"/>
          <w:szCs w:val="28"/>
        </w:rPr>
        <w:t>;</w:t>
      </w:r>
    </w:p>
    <w:p w:rsidR="00D307AB" w:rsidRDefault="001C42AC" w:rsidP="00B45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- 49052,95</w:t>
      </w:r>
      <w:r w:rsidR="00D307AB">
        <w:rPr>
          <w:rFonts w:ascii="Times New Roman" w:hAnsi="Times New Roman" w:cs="Times New Roman"/>
          <w:sz w:val="28"/>
          <w:szCs w:val="28"/>
        </w:rPr>
        <w:t xml:space="preserve"> грн. – єдиний  соціальний  внесок  за  </w:t>
      </w:r>
      <w:r w:rsidR="009C5B62">
        <w:rPr>
          <w:rFonts w:ascii="Times New Roman" w:hAnsi="Times New Roman" w:cs="Times New Roman"/>
          <w:sz w:val="28"/>
          <w:szCs w:val="28"/>
        </w:rPr>
        <w:t>січень-вересень 2019</w:t>
      </w:r>
      <w:r w:rsidR="00A75109">
        <w:rPr>
          <w:rFonts w:ascii="Times New Roman" w:hAnsi="Times New Roman" w:cs="Times New Roman"/>
          <w:sz w:val="28"/>
          <w:szCs w:val="28"/>
        </w:rPr>
        <w:t xml:space="preserve"> року</w:t>
      </w:r>
      <w:r w:rsidR="00D307AB">
        <w:rPr>
          <w:rFonts w:ascii="Times New Roman" w:hAnsi="Times New Roman" w:cs="Times New Roman"/>
          <w:sz w:val="28"/>
          <w:szCs w:val="28"/>
        </w:rPr>
        <w:t>.</w:t>
      </w:r>
    </w:p>
    <w:p w:rsidR="00D307AB" w:rsidRDefault="00D307AB" w:rsidP="00B45F1A">
      <w:pPr>
        <w:pStyle w:val="20"/>
        <w:shd w:val="clear" w:color="auto" w:fill="auto"/>
        <w:spacing w:before="0" w:line="276" w:lineRule="auto"/>
        <w:ind w:firstLine="708"/>
      </w:pPr>
    </w:p>
    <w:p w:rsidR="00D307AB" w:rsidRDefault="00D307AB" w:rsidP="00B45F1A">
      <w:pPr>
        <w:pStyle w:val="20"/>
        <w:shd w:val="clear" w:color="auto" w:fill="auto"/>
        <w:spacing w:before="0" w:line="276" w:lineRule="auto"/>
        <w:ind w:firstLine="708"/>
        <w:rPr>
          <w:b/>
          <w:lang w:val="uk-UA"/>
        </w:rPr>
      </w:pPr>
    </w:p>
    <w:p w:rsidR="00D307AB" w:rsidRDefault="00D307AB" w:rsidP="00A67263">
      <w:pPr>
        <w:pStyle w:val="20"/>
        <w:shd w:val="clear" w:color="auto" w:fill="auto"/>
        <w:spacing w:before="0" w:line="276" w:lineRule="auto"/>
        <w:ind w:firstLine="0"/>
      </w:pPr>
      <w:r>
        <w:rPr>
          <w:b/>
        </w:rPr>
        <w:t>Директор</w:t>
      </w:r>
      <w:r w:rsidR="009728FC">
        <w:rPr>
          <w:b/>
        </w:rPr>
        <w:tab/>
      </w:r>
      <w:r w:rsidR="009728FC">
        <w:rPr>
          <w:b/>
        </w:rPr>
        <w:tab/>
      </w:r>
      <w:r w:rsidR="009728FC">
        <w:rPr>
          <w:b/>
        </w:rPr>
        <w:tab/>
      </w:r>
      <w:r w:rsidR="009728FC">
        <w:rPr>
          <w:b/>
        </w:rPr>
        <w:tab/>
      </w:r>
      <w:r w:rsidR="009728FC">
        <w:rPr>
          <w:b/>
        </w:rPr>
        <w:tab/>
      </w:r>
      <w:r w:rsidR="009728FC">
        <w:rPr>
          <w:b/>
        </w:rPr>
        <w:tab/>
      </w:r>
      <w:r w:rsidR="009728FC">
        <w:rPr>
          <w:b/>
        </w:rPr>
        <w:tab/>
      </w:r>
      <w:r w:rsidR="009728FC">
        <w:rPr>
          <w:b/>
        </w:rPr>
        <w:tab/>
      </w:r>
      <w:r w:rsidR="00A67263">
        <w:rPr>
          <w:b/>
          <w:lang w:val="uk-UA"/>
        </w:rPr>
        <w:tab/>
        <w:t>О.І.</w:t>
      </w:r>
      <w:proofErr w:type="spellStart"/>
      <w:r w:rsidR="00A67263">
        <w:rPr>
          <w:b/>
          <w:lang w:val="uk-UA"/>
        </w:rPr>
        <w:t>Максак</w:t>
      </w:r>
      <w:proofErr w:type="spellEnd"/>
    </w:p>
    <w:bookmarkEnd w:id="1"/>
    <w:p w:rsidR="00D307AB" w:rsidRDefault="00D307AB" w:rsidP="00B45F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D307AB" w:rsidRDefault="00D307AB" w:rsidP="00B45F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C90740" w:rsidRDefault="00C90740" w:rsidP="00B45F1A">
      <w:pPr>
        <w:jc w:val="both"/>
      </w:pPr>
    </w:p>
    <w:sectPr w:rsidR="00C90740" w:rsidSect="00E5550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31A"/>
    <w:multiLevelType w:val="hybridMultilevel"/>
    <w:tmpl w:val="39106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CEA"/>
    <w:multiLevelType w:val="hybridMultilevel"/>
    <w:tmpl w:val="0406AD26"/>
    <w:lvl w:ilvl="0" w:tplc="6396D3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6"/>
    <w:rsid w:val="00054A53"/>
    <w:rsid w:val="000868EA"/>
    <w:rsid w:val="000F08B0"/>
    <w:rsid w:val="001160BC"/>
    <w:rsid w:val="00174D33"/>
    <w:rsid w:val="001B2B1C"/>
    <w:rsid w:val="001C42AC"/>
    <w:rsid w:val="00287561"/>
    <w:rsid w:val="002D5C6B"/>
    <w:rsid w:val="00322921"/>
    <w:rsid w:val="00346D59"/>
    <w:rsid w:val="00353A5E"/>
    <w:rsid w:val="0040262B"/>
    <w:rsid w:val="0048104C"/>
    <w:rsid w:val="00555CBE"/>
    <w:rsid w:val="00563762"/>
    <w:rsid w:val="00597898"/>
    <w:rsid w:val="007A076B"/>
    <w:rsid w:val="008130D5"/>
    <w:rsid w:val="008135CF"/>
    <w:rsid w:val="009728FC"/>
    <w:rsid w:val="009C5B62"/>
    <w:rsid w:val="00A043AC"/>
    <w:rsid w:val="00A42D79"/>
    <w:rsid w:val="00A62559"/>
    <w:rsid w:val="00A67263"/>
    <w:rsid w:val="00A75109"/>
    <w:rsid w:val="00A96F7E"/>
    <w:rsid w:val="00B45F1A"/>
    <w:rsid w:val="00B46C39"/>
    <w:rsid w:val="00B744A9"/>
    <w:rsid w:val="00BC76F9"/>
    <w:rsid w:val="00BF05A6"/>
    <w:rsid w:val="00C90740"/>
    <w:rsid w:val="00D25020"/>
    <w:rsid w:val="00D307AB"/>
    <w:rsid w:val="00D55637"/>
    <w:rsid w:val="00DF6E0F"/>
    <w:rsid w:val="00E21C80"/>
    <w:rsid w:val="00E33A00"/>
    <w:rsid w:val="00E42158"/>
    <w:rsid w:val="00E5550C"/>
    <w:rsid w:val="00E84CE3"/>
    <w:rsid w:val="00E85FF5"/>
    <w:rsid w:val="00EB3769"/>
    <w:rsid w:val="00F140B9"/>
    <w:rsid w:val="00F2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0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AB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4">
    <w:name w:val="Table Grid"/>
    <w:basedOn w:val="a1"/>
    <w:uiPriority w:val="59"/>
    <w:rsid w:val="00D307A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093,baiaagaaboqcaaadbbaaaauseaaaaaaaaaaaaaaaaaaaaaaaaaaaaaaaaaaaaaaaaaaaaaaaaaaaaaaaaaaaaaaaaaaaaaaaaaaaaaaaaaaaaaaaaaaaaaaaaaaaaaaaaaaaaaaaaaaaaaaaaaaaaaaaaaaaaaaaaaaaaaaaaaaaaaaaaaaaaaaaaaaaaaaaaaaaaaaaaaaaaaaaaaaaaaaaaaaaaaaaaaaaaaaa"/>
    <w:basedOn w:val="a"/>
    <w:rsid w:val="000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0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0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0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AB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4">
    <w:name w:val="Table Grid"/>
    <w:basedOn w:val="a1"/>
    <w:uiPriority w:val="59"/>
    <w:rsid w:val="00D307A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093,baiaagaaboqcaaadbbaaaauseaaaaaaaaaaaaaaaaaaaaaaaaaaaaaaaaaaaaaaaaaaaaaaaaaaaaaaaaaaaaaaaaaaaaaaaaaaaaaaaaaaaaaaaaaaaaaaaaaaaaaaaaaaaaaaaaaaaaaaaaaaaaaaaaaaaaaaaaaaaaaaaaaaaaaaaaaaaaaaaaaaaaaaaaaaaaaaaaaaaaaaaaaaaaaaaaaaaaaaaaaaaaaaa"/>
    <w:basedOn w:val="a"/>
    <w:rsid w:val="000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0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0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pliok</cp:lastModifiedBy>
  <cp:revision>3</cp:revision>
  <cp:lastPrinted>2019-10-21T11:21:00Z</cp:lastPrinted>
  <dcterms:created xsi:type="dcterms:W3CDTF">2019-10-21T11:22:00Z</dcterms:created>
  <dcterms:modified xsi:type="dcterms:W3CDTF">2019-10-21T11:43:00Z</dcterms:modified>
</cp:coreProperties>
</file>