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5C" w:rsidRPr="00247D7B" w:rsidRDefault="00345928" w:rsidP="00345928">
      <w:pPr>
        <w:ind w:left="708"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  <w:r w:rsidR="003260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47D7B" w:rsidRPr="00247D7B">
        <w:rPr>
          <w:rFonts w:ascii="Times New Roman" w:hAnsi="Times New Roman" w:cs="Times New Roman"/>
          <w:b/>
          <w:sz w:val="28"/>
          <w:szCs w:val="28"/>
        </w:rPr>
        <w:t>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</w:r>
    </w:p>
    <w:p w:rsidR="007A1C46" w:rsidRDefault="007A1C46" w:rsidP="005B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53AF">
        <w:rPr>
          <w:rFonts w:ascii="Times New Roman" w:hAnsi="Times New Roman" w:cs="Times New Roman"/>
          <w:sz w:val="28"/>
          <w:szCs w:val="28"/>
          <w:lang w:eastAsia="uk-UA"/>
        </w:rPr>
        <w:t>Відповідно до статті</w:t>
      </w:r>
      <w:r w:rsidR="003246C2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44 </w:t>
      </w:r>
      <w:r w:rsidR="003246C2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>Закону України „Про місцеве самоврядування в Україні”, ст</w:t>
      </w:r>
      <w:r w:rsidR="00FE3902" w:rsidRPr="007A53AF">
        <w:rPr>
          <w:rFonts w:ascii="Times New Roman" w:hAnsi="Times New Roman" w:cs="Times New Roman"/>
          <w:sz w:val="28"/>
          <w:szCs w:val="28"/>
          <w:lang w:eastAsia="uk-UA"/>
        </w:rPr>
        <w:t>атей 14, 29, 34 Закону України «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="00FE3902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місцеві державні адміністрації»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райдержадміністрацією здійснюються делеговані районною радою повноваження, одним з яких є </w:t>
      </w:r>
      <w:r w:rsidR="004B7803" w:rsidRPr="007A53AF">
        <w:rPr>
          <w:rFonts w:ascii="Times New Roman" w:hAnsi="Times New Roman" w:cs="Times New Roman"/>
          <w:sz w:val="28"/>
          <w:szCs w:val="28"/>
        </w:rPr>
        <w:t>координація</w:t>
      </w:r>
      <w:r w:rsidRPr="007A53AF">
        <w:rPr>
          <w:rFonts w:ascii="Times New Roman" w:hAnsi="Times New Roman" w:cs="Times New Roman"/>
          <w:sz w:val="28"/>
          <w:szCs w:val="28"/>
        </w:rPr>
        <w:t xml:space="preserve"> на відповідній території діяльності місцевих землевпорядних</w:t>
      </w:r>
      <w:r w:rsidR="00C7721A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органів</w:t>
      </w:r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26BD6" w:rsidRPr="007A53AF" w:rsidRDefault="00C26BD6" w:rsidP="00C26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в</w:t>
      </w:r>
      <w:r w:rsidRPr="007A53AF">
        <w:rPr>
          <w:rFonts w:ascii="Times New Roman" w:hAnsi="Times New Roman" w:cs="Times New Roman"/>
          <w:sz w:val="28"/>
          <w:szCs w:val="28"/>
        </w:rPr>
        <w:t>ідділ</w:t>
      </w:r>
      <w:r w:rsidR="00017B13">
        <w:rPr>
          <w:rFonts w:ascii="Times New Roman" w:hAnsi="Times New Roman" w:cs="Times New Roman"/>
          <w:sz w:val="28"/>
          <w:szCs w:val="28"/>
        </w:rPr>
        <w:t xml:space="preserve"> містобудування та архітектури </w:t>
      </w:r>
      <w:r w:rsidRPr="007A53AF">
        <w:rPr>
          <w:rFonts w:ascii="Times New Roman" w:hAnsi="Times New Roman" w:cs="Times New Roman"/>
          <w:sz w:val="28"/>
          <w:szCs w:val="28"/>
        </w:rPr>
        <w:t>Броварської районної державної адміністрації співпрацює з землевпорядними організаціями, підприємствами, установами, які виконують роботи та надають послуги у сфері містобудування та архітектури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BD6" w:rsidRPr="007B2597" w:rsidRDefault="00C26BD6" w:rsidP="00C26BD6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A53AF">
        <w:rPr>
          <w:rFonts w:ascii="Times New Roman" w:hAnsi="Times New Roman" w:cs="Times New Roman"/>
          <w:sz w:val="28"/>
          <w:szCs w:val="28"/>
        </w:rPr>
        <w:tab/>
      </w:r>
      <w:r w:rsidRPr="007B2597">
        <w:rPr>
          <w:rFonts w:ascii="Times New Roman" w:hAnsi="Times New Roman" w:cs="Times New Roman"/>
          <w:sz w:val="28"/>
          <w:szCs w:val="28"/>
        </w:rPr>
        <w:t>На протязі 201</w:t>
      </w:r>
      <w:r w:rsidR="008D5695" w:rsidRPr="007B2597">
        <w:rPr>
          <w:rFonts w:ascii="Times New Roman" w:hAnsi="Times New Roman" w:cs="Times New Roman"/>
          <w:sz w:val="28"/>
          <w:szCs w:val="28"/>
        </w:rPr>
        <w:t>9</w:t>
      </w:r>
      <w:r w:rsidRPr="007B2597">
        <w:rPr>
          <w:rFonts w:ascii="Times New Roman" w:hAnsi="Times New Roman" w:cs="Times New Roman"/>
          <w:sz w:val="28"/>
          <w:szCs w:val="28"/>
        </w:rPr>
        <w:t xml:space="preserve"> року на</w:t>
      </w:r>
      <w:r w:rsidR="00017B13" w:rsidRPr="007B2597">
        <w:rPr>
          <w:rFonts w:ascii="Times New Roman" w:hAnsi="Times New Roman" w:cs="Times New Roman"/>
          <w:sz w:val="28"/>
          <w:szCs w:val="28"/>
        </w:rPr>
        <w:t xml:space="preserve"> території Броварського району </w:t>
      </w:r>
      <w:r w:rsidRPr="007B2597">
        <w:rPr>
          <w:rFonts w:ascii="Times New Roman" w:hAnsi="Times New Roman" w:cs="Times New Roman"/>
          <w:sz w:val="28"/>
          <w:szCs w:val="28"/>
        </w:rPr>
        <w:t xml:space="preserve">розроблено </w:t>
      </w:r>
      <w:r w:rsidR="007B2597" w:rsidRPr="007B2597">
        <w:rPr>
          <w:rFonts w:ascii="Times New Roman" w:hAnsi="Times New Roman" w:cs="Times New Roman"/>
          <w:sz w:val="28"/>
          <w:szCs w:val="28"/>
        </w:rPr>
        <w:t>37</w:t>
      </w:r>
      <w:r w:rsidRPr="007B2597">
        <w:rPr>
          <w:rFonts w:ascii="Times New Roman" w:hAnsi="Times New Roman" w:cs="Times New Roman"/>
          <w:sz w:val="28"/>
          <w:szCs w:val="28"/>
        </w:rPr>
        <w:t xml:space="preserve"> детальних планів, які розглянуті на засіданнях архітектурно-містобудівної ради при відділі містобудування та архітектури.</w:t>
      </w:r>
    </w:p>
    <w:p w:rsidR="004B7803" w:rsidRPr="007A53AF" w:rsidRDefault="00C26BD6" w:rsidP="005B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53AF">
        <w:rPr>
          <w:rFonts w:ascii="Times New Roman" w:hAnsi="Times New Roman" w:cs="Times New Roman"/>
          <w:sz w:val="28"/>
          <w:szCs w:val="28"/>
        </w:rPr>
        <w:t>Крім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іж Броварською районною державною адміністрацією та управлінням держгеокадастру у </w:t>
      </w:r>
      <w:r w:rsidR="00806D29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Броварському районі </w:t>
      </w:r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налагоджена співпраця, а саме представники управління </w:t>
      </w:r>
      <w:r w:rsidR="00806D29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>держгеокадастру</w:t>
      </w:r>
      <w:r w:rsidR="00806D29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>постійно приймають участь в оперативних  та розширених нарадах.</w:t>
      </w:r>
    </w:p>
    <w:p w:rsidR="00D6718A" w:rsidRPr="007A53AF" w:rsidRDefault="00247D7B" w:rsidP="005B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AF">
        <w:rPr>
          <w:rFonts w:ascii="Times New Roman" w:hAnsi="Times New Roman" w:cs="Times New Roman"/>
          <w:sz w:val="28"/>
          <w:szCs w:val="28"/>
        </w:rPr>
        <w:t xml:space="preserve">На даний час представники  </w:t>
      </w:r>
      <w:r w:rsidR="00806D29" w:rsidRPr="007A53AF">
        <w:rPr>
          <w:rFonts w:ascii="Times New Roman" w:hAnsi="Times New Roman" w:cs="Times New Roman"/>
          <w:sz w:val="28"/>
          <w:szCs w:val="28"/>
        </w:rPr>
        <w:t xml:space="preserve">Броварського </w:t>
      </w:r>
      <w:r w:rsidRPr="007A53AF">
        <w:rPr>
          <w:rFonts w:ascii="Times New Roman" w:hAnsi="Times New Roman" w:cs="Times New Roman"/>
          <w:sz w:val="28"/>
          <w:szCs w:val="28"/>
        </w:rPr>
        <w:t xml:space="preserve"> управління держгеокадастру спільно з Броварською районною державною адміністрацією проводять робот</w:t>
      </w:r>
      <w:r w:rsidR="008B07FC" w:rsidRPr="007A53AF">
        <w:rPr>
          <w:rFonts w:ascii="Times New Roman" w:hAnsi="Times New Roman" w:cs="Times New Roman"/>
          <w:sz w:val="28"/>
          <w:szCs w:val="28"/>
        </w:rPr>
        <w:t xml:space="preserve">у </w:t>
      </w:r>
      <w:r w:rsidRPr="007A53AF">
        <w:rPr>
          <w:rFonts w:ascii="Times New Roman" w:hAnsi="Times New Roman" w:cs="Times New Roman"/>
          <w:sz w:val="28"/>
          <w:szCs w:val="28"/>
        </w:rPr>
        <w:t xml:space="preserve">щодо впорядкування договірних зобов’язань по оренді </w:t>
      </w:r>
      <w:r w:rsidR="00FE3902" w:rsidRPr="007A53AF">
        <w:rPr>
          <w:rFonts w:ascii="Times New Roman" w:hAnsi="Times New Roman" w:cs="Times New Roman"/>
          <w:sz w:val="28"/>
          <w:szCs w:val="28"/>
        </w:rPr>
        <w:t>земельних ділянок (часток паїв), н</w:t>
      </w:r>
      <w:r w:rsidR="003246C2" w:rsidRPr="007A53AF">
        <w:rPr>
          <w:rFonts w:ascii="Times New Roman" w:hAnsi="Times New Roman" w:cs="Times New Roman"/>
          <w:sz w:val="28"/>
          <w:szCs w:val="28"/>
        </w:rPr>
        <w:t>едопущення самозахоплення з</w:t>
      </w:r>
      <w:r w:rsidR="00FE3902" w:rsidRPr="007A53AF">
        <w:rPr>
          <w:rFonts w:ascii="Times New Roman" w:hAnsi="Times New Roman" w:cs="Times New Roman"/>
          <w:sz w:val="28"/>
          <w:szCs w:val="28"/>
        </w:rPr>
        <w:t>ем</w:t>
      </w:r>
      <w:r w:rsidR="00D6718A" w:rsidRPr="007A53AF">
        <w:rPr>
          <w:rFonts w:ascii="Times New Roman" w:hAnsi="Times New Roman" w:cs="Times New Roman"/>
          <w:sz w:val="28"/>
          <w:szCs w:val="28"/>
        </w:rPr>
        <w:t>ель державної власності.</w:t>
      </w:r>
    </w:p>
    <w:p w:rsidR="00CE1228" w:rsidRPr="007B2597" w:rsidRDefault="00E63E1E" w:rsidP="005B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AF">
        <w:rPr>
          <w:rFonts w:ascii="Times New Roman" w:hAnsi="Times New Roman" w:cs="Times New Roman"/>
          <w:sz w:val="28"/>
          <w:szCs w:val="28"/>
        </w:rPr>
        <w:t>Крім того,</w:t>
      </w:r>
      <w:r w:rsidR="005B5F38" w:rsidRPr="007A53AF">
        <w:rPr>
          <w:rFonts w:ascii="Times New Roman" w:hAnsi="Times New Roman" w:cs="Times New Roman"/>
          <w:sz w:val="28"/>
          <w:szCs w:val="28"/>
        </w:rPr>
        <w:t xml:space="preserve"> за інформацією </w:t>
      </w:r>
      <w:r w:rsidR="0092742E">
        <w:rPr>
          <w:rFonts w:ascii="Times New Roman" w:hAnsi="Times New Roman" w:cs="Times New Roman"/>
          <w:sz w:val="28"/>
          <w:szCs w:val="28"/>
        </w:rPr>
        <w:t>Міськрайонного</w:t>
      </w:r>
      <w:r w:rsidR="005B5F38" w:rsidRPr="007A53AF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92742E">
        <w:rPr>
          <w:rFonts w:ascii="Times New Roman" w:hAnsi="Times New Roman" w:cs="Times New Roman"/>
          <w:sz w:val="28"/>
          <w:szCs w:val="28"/>
        </w:rPr>
        <w:t>Д</w:t>
      </w:r>
      <w:r w:rsidR="008018E1" w:rsidRPr="007A53AF">
        <w:rPr>
          <w:rFonts w:ascii="Times New Roman" w:hAnsi="Times New Roman" w:cs="Times New Roman"/>
          <w:sz w:val="28"/>
          <w:szCs w:val="28"/>
        </w:rPr>
        <w:t xml:space="preserve">ержгеокадастру </w:t>
      </w:r>
      <w:r w:rsidR="0092742E">
        <w:rPr>
          <w:rFonts w:ascii="Times New Roman" w:hAnsi="Times New Roman" w:cs="Times New Roman"/>
          <w:sz w:val="28"/>
          <w:szCs w:val="28"/>
        </w:rPr>
        <w:t xml:space="preserve">в </w:t>
      </w:r>
      <w:r w:rsidR="005B5F38" w:rsidRPr="007A53AF">
        <w:rPr>
          <w:rFonts w:ascii="Times New Roman" w:hAnsi="Times New Roman" w:cs="Times New Roman"/>
          <w:sz w:val="28"/>
          <w:szCs w:val="28"/>
        </w:rPr>
        <w:t>Броварському районі та м.</w:t>
      </w:r>
      <w:r w:rsidR="0092742E">
        <w:rPr>
          <w:rFonts w:ascii="Times New Roman" w:hAnsi="Times New Roman" w:cs="Times New Roman"/>
          <w:sz w:val="28"/>
          <w:szCs w:val="28"/>
        </w:rPr>
        <w:t xml:space="preserve"> Бровари</w:t>
      </w:r>
      <w:r w:rsidR="005B5F38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8018E1" w:rsidRPr="007A53AF">
        <w:rPr>
          <w:rFonts w:ascii="Times New Roman" w:hAnsi="Times New Roman" w:cs="Times New Roman"/>
          <w:sz w:val="28"/>
          <w:szCs w:val="28"/>
        </w:rPr>
        <w:t xml:space="preserve">щодо </w:t>
      </w:r>
      <w:r w:rsidR="008018E1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8018E1" w:rsidRPr="007A53AF">
        <w:rPr>
          <w:rFonts w:ascii="Times New Roman" w:hAnsi="Times New Roman" w:cs="Times New Roman"/>
          <w:sz w:val="28"/>
          <w:szCs w:val="28"/>
        </w:rPr>
        <w:t xml:space="preserve">безоплатних </w:t>
      </w:r>
      <w:r w:rsidR="006C7E82">
        <w:rPr>
          <w:rFonts w:ascii="Times New Roman" w:hAnsi="Times New Roman" w:cs="Times New Roman"/>
          <w:sz w:val="28"/>
          <w:szCs w:val="28"/>
        </w:rPr>
        <w:t xml:space="preserve"> та платних </w:t>
      </w:r>
      <w:r w:rsidR="008018E1" w:rsidRPr="007A53AF">
        <w:rPr>
          <w:rFonts w:ascii="Times New Roman" w:hAnsi="Times New Roman" w:cs="Times New Roman"/>
          <w:sz w:val="28"/>
          <w:szCs w:val="28"/>
        </w:rPr>
        <w:t>адміністративних послуг</w:t>
      </w:r>
      <w:r w:rsidR="0092742E">
        <w:rPr>
          <w:rFonts w:ascii="Times New Roman" w:hAnsi="Times New Roman" w:cs="Times New Roman"/>
          <w:sz w:val="28"/>
          <w:szCs w:val="28"/>
        </w:rPr>
        <w:t>,</w:t>
      </w:r>
      <w:r w:rsidR="008018E1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6C7E82">
        <w:rPr>
          <w:rFonts w:ascii="Times New Roman" w:hAnsi="Times New Roman" w:cs="Times New Roman"/>
          <w:sz w:val="28"/>
          <w:szCs w:val="28"/>
        </w:rPr>
        <w:t>станом на 01 серпня 2019</w:t>
      </w:r>
      <w:r w:rsidR="005B5F38" w:rsidRPr="007A53AF">
        <w:rPr>
          <w:rFonts w:ascii="Times New Roman" w:hAnsi="Times New Roman" w:cs="Times New Roman"/>
          <w:sz w:val="28"/>
          <w:szCs w:val="28"/>
        </w:rPr>
        <w:t xml:space="preserve"> року </w:t>
      </w:r>
      <w:r w:rsidR="005B5F38" w:rsidRPr="00545D06">
        <w:rPr>
          <w:rFonts w:ascii="Times New Roman" w:hAnsi="Times New Roman" w:cs="Times New Roman"/>
          <w:sz w:val="26"/>
          <w:szCs w:val="26"/>
        </w:rPr>
        <w:t>(</w:t>
      </w:r>
      <w:r w:rsidR="005B5F38" w:rsidRPr="00E63E1E">
        <w:rPr>
          <w:rFonts w:ascii="Times New Roman" w:hAnsi="Times New Roman" w:cs="Times New Roman"/>
          <w:i/>
          <w:sz w:val="20"/>
          <w:szCs w:val="20"/>
        </w:rPr>
        <w:t>наростаючим підсумком з початку року</w:t>
      </w:r>
      <w:r w:rsidR="005B5F38" w:rsidRPr="00545D06">
        <w:rPr>
          <w:rFonts w:ascii="Times New Roman" w:hAnsi="Times New Roman" w:cs="Times New Roman"/>
          <w:sz w:val="26"/>
          <w:szCs w:val="26"/>
        </w:rPr>
        <w:t>)</w:t>
      </w:r>
      <w:r w:rsidR="00CE1228" w:rsidRPr="00545D0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CE1228" w:rsidRPr="007B2597">
        <w:rPr>
          <w:rFonts w:ascii="Times New Roman" w:hAnsi="Times New Roman" w:cs="Times New Roman"/>
          <w:sz w:val="28"/>
          <w:szCs w:val="28"/>
        </w:rPr>
        <w:t>видано:</w:t>
      </w:r>
    </w:p>
    <w:bookmarkEnd w:id="0"/>
    <w:p w:rsidR="006C7E82" w:rsidRPr="008D5695" w:rsidRDefault="006C7E82" w:rsidP="005B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5">
        <w:rPr>
          <w:rFonts w:ascii="Times New Roman" w:hAnsi="Times New Roman" w:cs="Times New Roman"/>
          <w:sz w:val="28"/>
          <w:szCs w:val="28"/>
        </w:rPr>
        <w:t>Безоплатних:</w:t>
      </w:r>
    </w:p>
    <w:p w:rsidR="006C7E82" w:rsidRDefault="006C7E82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6C7E82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228" w:rsidRPr="006C7E82">
        <w:rPr>
          <w:rFonts w:ascii="Times New Roman" w:hAnsi="Times New Roman" w:cs="Times New Roman"/>
          <w:sz w:val="28"/>
          <w:szCs w:val="28"/>
        </w:rPr>
        <w:t>відомостей з документації із землеустрою, що включена до Державного фонд</w:t>
      </w:r>
      <w:r w:rsidR="00E63E1E" w:rsidRPr="006C7E82">
        <w:rPr>
          <w:rFonts w:ascii="Times New Roman" w:hAnsi="Times New Roman" w:cs="Times New Roman"/>
          <w:sz w:val="28"/>
          <w:szCs w:val="28"/>
        </w:rPr>
        <w:t>у документації із землеустрою</w:t>
      </w:r>
      <w:r w:rsidR="00E63E1E" w:rsidRPr="006C7E82">
        <w:rPr>
          <w:rFonts w:ascii="Times New Roman" w:hAnsi="Times New Roman" w:cs="Times New Roman"/>
          <w:sz w:val="26"/>
          <w:szCs w:val="26"/>
        </w:rPr>
        <w:t xml:space="preserve"> (</w:t>
      </w:r>
      <w:r w:rsidR="00CE1228" w:rsidRPr="006C7E82">
        <w:rPr>
          <w:rFonts w:ascii="Times New Roman" w:hAnsi="Times New Roman" w:cs="Times New Roman"/>
          <w:i/>
          <w:sz w:val="20"/>
          <w:szCs w:val="20"/>
        </w:rPr>
        <w:t>згідно постанови Кабінету Міністрів України від 17 листопада 2004р. № 1553</w:t>
      </w:r>
      <w:r w:rsidR="00CE1228" w:rsidRPr="006C7E82">
        <w:rPr>
          <w:rFonts w:ascii="Times New Roman" w:hAnsi="Times New Roman" w:cs="Times New Roman"/>
          <w:sz w:val="26"/>
          <w:szCs w:val="26"/>
        </w:rPr>
        <w:t>);</w:t>
      </w:r>
    </w:p>
    <w:p w:rsidR="006C7E82" w:rsidRDefault="006C7E82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6C7E82">
        <w:rPr>
          <w:rFonts w:ascii="Times New Roman" w:hAnsi="Times New Roman" w:cs="Times New Roman"/>
          <w:sz w:val="28"/>
          <w:szCs w:val="28"/>
        </w:rPr>
        <w:t>3088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228" w:rsidRPr="006C7E82">
        <w:rPr>
          <w:rFonts w:ascii="Times New Roman" w:hAnsi="Times New Roman" w:cs="Times New Roman"/>
          <w:sz w:val="28"/>
          <w:szCs w:val="28"/>
        </w:rPr>
        <w:t>витягів з технічної документації про нормативну грошову оцінку земельної ділянки</w:t>
      </w:r>
      <w:r w:rsidR="008D032F" w:rsidRPr="006C7E82">
        <w:rPr>
          <w:rFonts w:ascii="Times New Roman" w:hAnsi="Times New Roman" w:cs="Times New Roman"/>
          <w:sz w:val="26"/>
          <w:szCs w:val="26"/>
        </w:rPr>
        <w:t xml:space="preserve"> (</w:t>
      </w:r>
      <w:r w:rsidR="008D032F" w:rsidRPr="006C7E82">
        <w:rPr>
          <w:rFonts w:ascii="Times New Roman" w:hAnsi="Times New Roman" w:cs="Times New Roman"/>
          <w:i/>
          <w:sz w:val="20"/>
          <w:szCs w:val="20"/>
        </w:rPr>
        <w:t>згідно із законом України «Про оцінку  земель»</w:t>
      </w:r>
      <w:r w:rsidR="008D032F" w:rsidRPr="006C7E82">
        <w:rPr>
          <w:rFonts w:ascii="Times New Roman" w:hAnsi="Times New Roman" w:cs="Times New Roman"/>
          <w:sz w:val="26"/>
          <w:szCs w:val="26"/>
        </w:rPr>
        <w:t>);</w:t>
      </w:r>
    </w:p>
    <w:p w:rsidR="006C7E82" w:rsidRDefault="008D032F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6C7E82">
        <w:rPr>
          <w:rFonts w:ascii="Times New Roman" w:hAnsi="Times New Roman" w:cs="Times New Roman"/>
          <w:sz w:val="28"/>
          <w:szCs w:val="28"/>
        </w:rPr>
        <w:t>надано</w:t>
      </w:r>
      <w:r w:rsidR="006C7E82" w:rsidRPr="006C7E82">
        <w:rPr>
          <w:rFonts w:ascii="Times New Roman" w:hAnsi="Times New Roman" w:cs="Times New Roman"/>
          <w:sz w:val="28"/>
          <w:szCs w:val="28"/>
        </w:rPr>
        <w:t xml:space="preserve"> </w:t>
      </w:r>
      <w:r w:rsidRPr="006C7E82">
        <w:rPr>
          <w:rFonts w:ascii="Times New Roman" w:hAnsi="Times New Roman" w:cs="Times New Roman"/>
          <w:sz w:val="28"/>
          <w:szCs w:val="28"/>
        </w:rPr>
        <w:t>11</w:t>
      </w:r>
      <w:r w:rsidR="006C7E82" w:rsidRPr="006C7E82">
        <w:rPr>
          <w:rFonts w:ascii="Times New Roman" w:hAnsi="Times New Roman" w:cs="Times New Roman"/>
          <w:sz w:val="28"/>
          <w:szCs w:val="28"/>
        </w:rPr>
        <w:t>16</w:t>
      </w:r>
      <w:r w:rsidRPr="006C7E82">
        <w:rPr>
          <w:rFonts w:ascii="Times New Roman" w:hAnsi="Times New Roman" w:cs="Times New Roman"/>
          <w:sz w:val="28"/>
          <w:szCs w:val="28"/>
        </w:rPr>
        <w:t xml:space="preserve"> довідок з державної статистичної звітності про наявність земель та розподіл їх за власниками земель, землекористувачами, угіддями,</w:t>
      </w:r>
      <w:r w:rsidR="00E63E1E" w:rsidRPr="006C7E82">
        <w:rPr>
          <w:rFonts w:ascii="Times New Roman" w:hAnsi="Times New Roman" w:cs="Times New Roman"/>
          <w:sz w:val="26"/>
          <w:szCs w:val="26"/>
        </w:rPr>
        <w:t xml:space="preserve"> </w:t>
      </w:r>
      <w:r w:rsidRPr="006C7E82">
        <w:rPr>
          <w:rFonts w:ascii="Times New Roman" w:hAnsi="Times New Roman" w:cs="Times New Roman"/>
          <w:sz w:val="26"/>
          <w:szCs w:val="26"/>
        </w:rPr>
        <w:t>(</w:t>
      </w:r>
      <w:r w:rsidRPr="006C7E82">
        <w:rPr>
          <w:rFonts w:ascii="Times New Roman" w:hAnsi="Times New Roman" w:cs="Times New Roman"/>
          <w:i/>
          <w:sz w:val="20"/>
          <w:szCs w:val="20"/>
        </w:rPr>
        <w:t>за даними форми 6-зем)  згідно із законом України «Про землеустрій»</w:t>
      </w:r>
      <w:r w:rsidR="00E63E1E" w:rsidRPr="006C7E82">
        <w:rPr>
          <w:rFonts w:ascii="Times New Roman" w:hAnsi="Times New Roman" w:cs="Times New Roman"/>
          <w:sz w:val="26"/>
          <w:szCs w:val="26"/>
        </w:rPr>
        <w:t>);</w:t>
      </w:r>
    </w:p>
    <w:p w:rsidR="006C7E82" w:rsidRDefault="006C7E82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6C7E82">
        <w:rPr>
          <w:rFonts w:ascii="Times New Roman" w:hAnsi="Times New Roman" w:cs="Times New Roman"/>
          <w:sz w:val="28"/>
          <w:szCs w:val="28"/>
        </w:rPr>
        <w:t xml:space="preserve">2928 </w:t>
      </w:r>
      <w:r w:rsidR="008D032F" w:rsidRPr="006C7E82">
        <w:rPr>
          <w:rFonts w:ascii="Times New Roman" w:hAnsi="Times New Roman" w:cs="Times New Roman"/>
          <w:sz w:val="28"/>
          <w:szCs w:val="28"/>
        </w:rPr>
        <w:t>витягів з Державного земельного к</w:t>
      </w:r>
      <w:r w:rsidR="00BF6C13" w:rsidRPr="006C7E82">
        <w:rPr>
          <w:rFonts w:ascii="Times New Roman" w:hAnsi="Times New Roman" w:cs="Times New Roman"/>
          <w:sz w:val="28"/>
          <w:szCs w:val="28"/>
        </w:rPr>
        <w:t xml:space="preserve">адастру про земельну ділянку на </w:t>
      </w:r>
      <w:r w:rsidR="008D032F" w:rsidRPr="006C7E82">
        <w:rPr>
          <w:rFonts w:ascii="Times New Roman" w:hAnsi="Times New Roman" w:cs="Times New Roman"/>
          <w:sz w:val="28"/>
          <w:szCs w:val="28"/>
        </w:rPr>
        <w:t>підтвердження державної реєстрації земельної ділянки</w:t>
      </w:r>
      <w:r w:rsidR="008D032F" w:rsidRPr="006C7E82">
        <w:rPr>
          <w:rFonts w:ascii="Times New Roman" w:hAnsi="Times New Roman" w:cs="Times New Roman"/>
          <w:sz w:val="26"/>
          <w:szCs w:val="26"/>
        </w:rPr>
        <w:t xml:space="preserve"> (</w:t>
      </w:r>
      <w:r w:rsidR="008D032F" w:rsidRPr="006C7E82">
        <w:rPr>
          <w:rFonts w:ascii="Times New Roman" w:hAnsi="Times New Roman" w:cs="Times New Roman"/>
          <w:i/>
          <w:sz w:val="20"/>
          <w:szCs w:val="20"/>
        </w:rPr>
        <w:t>згідно закону України «Про Державний земельний кадастр»</w:t>
      </w:r>
      <w:r w:rsidR="008D032F" w:rsidRPr="006C7E82">
        <w:rPr>
          <w:rFonts w:ascii="Times New Roman" w:hAnsi="Times New Roman" w:cs="Times New Roman"/>
          <w:sz w:val="26"/>
          <w:szCs w:val="26"/>
        </w:rPr>
        <w:t>);</w:t>
      </w:r>
    </w:p>
    <w:p w:rsidR="006C7E82" w:rsidRDefault="00A33171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6C7E82">
        <w:rPr>
          <w:rFonts w:ascii="Times New Roman" w:hAnsi="Times New Roman" w:cs="Times New Roman"/>
          <w:sz w:val="28"/>
          <w:szCs w:val="28"/>
        </w:rPr>
        <w:t>зареєстровано</w:t>
      </w:r>
      <w:r w:rsidR="006C7E82">
        <w:rPr>
          <w:rFonts w:ascii="Times New Roman" w:hAnsi="Times New Roman" w:cs="Times New Roman"/>
          <w:sz w:val="28"/>
          <w:szCs w:val="28"/>
        </w:rPr>
        <w:t xml:space="preserve"> </w:t>
      </w:r>
      <w:r w:rsidRPr="006C7E82">
        <w:rPr>
          <w:rFonts w:ascii="Times New Roman" w:hAnsi="Times New Roman" w:cs="Times New Roman"/>
          <w:sz w:val="28"/>
          <w:szCs w:val="28"/>
        </w:rPr>
        <w:t>4</w:t>
      </w:r>
      <w:r w:rsidR="006C7E82" w:rsidRPr="006C7E82">
        <w:rPr>
          <w:rFonts w:ascii="Times New Roman" w:hAnsi="Times New Roman" w:cs="Times New Roman"/>
          <w:sz w:val="28"/>
          <w:szCs w:val="28"/>
        </w:rPr>
        <w:t>100</w:t>
      </w:r>
      <w:r w:rsidRPr="006C7E82">
        <w:rPr>
          <w:rFonts w:ascii="Times New Roman" w:hAnsi="Times New Roman" w:cs="Times New Roman"/>
          <w:sz w:val="28"/>
          <w:szCs w:val="28"/>
        </w:rPr>
        <w:t xml:space="preserve"> державних земельних ділянок</w:t>
      </w:r>
      <w:r w:rsidRPr="006C7E82">
        <w:rPr>
          <w:rFonts w:ascii="Times New Roman" w:hAnsi="Times New Roman" w:cs="Times New Roman"/>
          <w:sz w:val="26"/>
          <w:szCs w:val="26"/>
        </w:rPr>
        <w:t xml:space="preserve"> (</w:t>
      </w:r>
      <w:r w:rsidRPr="006C7E82">
        <w:rPr>
          <w:rFonts w:ascii="Times New Roman" w:hAnsi="Times New Roman" w:cs="Times New Roman"/>
          <w:i/>
          <w:sz w:val="20"/>
          <w:szCs w:val="20"/>
        </w:rPr>
        <w:t>згідно закону України «Про Державний земельний кадастр»</w:t>
      </w:r>
      <w:r w:rsidRPr="006C7E82">
        <w:rPr>
          <w:rFonts w:ascii="Times New Roman" w:hAnsi="Times New Roman" w:cs="Times New Roman"/>
          <w:sz w:val="26"/>
          <w:szCs w:val="26"/>
        </w:rPr>
        <w:t>);</w:t>
      </w:r>
    </w:p>
    <w:p w:rsidR="006C7E82" w:rsidRDefault="00A33171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6C7E82">
        <w:rPr>
          <w:rFonts w:ascii="Times New Roman" w:hAnsi="Times New Roman" w:cs="Times New Roman"/>
          <w:sz w:val="28"/>
          <w:szCs w:val="28"/>
        </w:rPr>
        <w:lastRenderedPageBreak/>
        <w:t>внесено</w:t>
      </w:r>
      <w:r w:rsidR="006C7E82">
        <w:rPr>
          <w:rFonts w:ascii="Times New Roman" w:hAnsi="Times New Roman" w:cs="Times New Roman"/>
          <w:sz w:val="28"/>
          <w:szCs w:val="28"/>
        </w:rPr>
        <w:t xml:space="preserve"> </w:t>
      </w:r>
      <w:r w:rsidR="006C7E82" w:rsidRPr="006C7E82">
        <w:rPr>
          <w:rFonts w:ascii="Times New Roman" w:hAnsi="Times New Roman" w:cs="Times New Roman"/>
          <w:sz w:val="28"/>
          <w:szCs w:val="28"/>
        </w:rPr>
        <w:t xml:space="preserve">686 </w:t>
      </w:r>
      <w:r w:rsidRPr="006C7E82">
        <w:rPr>
          <w:rFonts w:ascii="Times New Roman" w:hAnsi="Times New Roman" w:cs="Times New Roman"/>
          <w:sz w:val="28"/>
          <w:szCs w:val="28"/>
        </w:rPr>
        <w:t>змін до відомостей Державного земельного кадастру про земельну ділянку в Державному земельному кадастрі</w:t>
      </w:r>
      <w:r w:rsidRPr="006C7E82">
        <w:rPr>
          <w:rFonts w:ascii="Times New Roman" w:hAnsi="Times New Roman" w:cs="Times New Roman"/>
          <w:sz w:val="26"/>
          <w:szCs w:val="26"/>
        </w:rPr>
        <w:t xml:space="preserve"> (</w:t>
      </w:r>
      <w:r w:rsidRPr="006C7E82">
        <w:rPr>
          <w:rFonts w:ascii="Times New Roman" w:hAnsi="Times New Roman" w:cs="Times New Roman"/>
          <w:i/>
          <w:sz w:val="20"/>
          <w:szCs w:val="20"/>
        </w:rPr>
        <w:t>згідно закону України «Про Державний земельний кадастр»</w:t>
      </w:r>
      <w:r w:rsidRPr="006C7E82">
        <w:rPr>
          <w:rFonts w:ascii="Times New Roman" w:hAnsi="Times New Roman" w:cs="Times New Roman"/>
          <w:sz w:val="26"/>
          <w:szCs w:val="26"/>
        </w:rPr>
        <w:t>);</w:t>
      </w:r>
    </w:p>
    <w:p w:rsidR="006C7E82" w:rsidRPr="006C7E82" w:rsidRDefault="006C7E82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6C7E82">
        <w:rPr>
          <w:rFonts w:ascii="Times New Roman" w:hAnsi="Times New Roman" w:cs="Times New Roman"/>
          <w:sz w:val="28"/>
          <w:szCs w:val="28"/>
        </w:rPr>
        <w:t>видано –  8 висновків  про погодження документації із землеустрою</w:t>
      </w:r>
      <w:r w:rsidRPr="006C7E82">
        <w:rPr>
          <w:rFonts w:ascii="Times New Roman" w:hAnsi="Times New Roman" w:cs="Times New Roman"/>
          <w:sz w:val="26"/>
          <w:szCs w:val="26"/>
        </w:rPr>
        <w:t xml:space="preserve"> (</w:t>
      </w:r>
      <w:r w:rsidRPr="006C7E82">
        <w:rPr>
          <w:rFonts w:ascii="Times New Roman" w:hAnsi="Times New Roman" w:cs="Times New Roman"/>
          <w:i/>
          <w:sz w:val="20"/>
          <w:szCs w:val="20"/>
        </w:rPr>
        <w:t>згідно земельного кодексу України</w:t>
      </w:r>
      <w:r w:rsidRPr="006C7E82">
        <w:rPr>
          <w:rFonts w:ascii="Times New Roman" w:hAnsi="Times New Roman" w:cs="Times New Roman"/>
          <w:sz w:val="26"/>
          <w:szCs w:val="26"/>
        </w:rPr>
        <w:t>);</w:t>
      </w:r>
    </w:p>
    <w:p w:rsidR="006C7E82" w:rsidRDefault="006C7E82" w:rsidP="006C7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82">
        <w:rPr>
          <w:rFonts w:ascii="Times New Roman" w:hAnsi="Times New Roman" w:cs="Times New Roman"/>
          <w:sz w:val="28"/>
          <w:szCs w:val="28"/>
        </w:rPr>
        <w:t xml:space="preserve">Платних: </w:t>
      </w:r>
    </w:p>
    <w:p w:rsidR="006C7E82" w:rsidRPr="006C7E82" w:rsidRDefault="006C7E82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C7E82">
        <w:rPr>
          <w:rFonts w:ascii="Times New Roman" w:hAnsi="Times New Roman" w:cs="Times New Roman"/>
          <w:sz w:val="28"/>
          <w:szCs w:val="28"/>
        </w:rPr>
        <w:t>виправлено 2095 технічних помилок у відомостях з Державного земельного кадастру, яка була допущена органом, що здійснює його ведення</w:t>
      </w:r>
      <w:r w:rsidRPr="006C7E82">
        <w:rPr>
          <w:rFonts w:ascii="Times New Roman" w:hAnsi="Times New Roman" w:cs="Times New Roman"/>
          <w:sz w:val="26"/>
          <w:szCs w:val="26"/>
        </w:rPr>
        <w:t xml:space="preserve"> (</w:t>
      </w:r>
      <w:r w:rsidRPr="006C7E82">
        <w:rPr>
          <w:rFonts w:ascii="Times New Roman" w:hAnsi="Times New Roman" w:cs="Times New Roman"/>
          <w:i/>
          <w:sz w:val="20"/>
          <w:szCs w:val="20"/>
        </w:rPr>
        <w:t>згідно закону України «Про Державний земельний кадастр»</w:t>
      </w:r>
      <w:r w:rsidRPr="006C7E82">
        <w:rPr>
          <w:rFonts w:ascii="Times New Roman" w:hAnsi="Times New Roman" w:cs="Times New Roman"/>
          <w:sz w:val="26"/>
          <w:szCs w:val="26"/>
        </w:rPr>
        <w:t>);</w:t>
      </w:r>
    </w:p>
    <w:p w:rsidR="006C7E82" w:rsidRDefault="006C7E82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видано 2045 витягів </w:t>
      </w:r>
      <w:r w:rsidRPr="006C7E82">
        <w:rPr>
          <w:rFonts w:ascii="Times New Roman" w:hAnsi="Times New Roman" w:cs="Times New Roman"/>
          <w:sz w:val="28"/>
          <w:szCs w:val="28"/>
        </w:rPr>
        <w:t>з Державного земельного кадастру про земельну ділянку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E82" w:rsidRPr="006C7E82" w:rsidRDefault="006C7E82" w:rsidP="006C7E82">
      <w:pPr>
        <w:pStyle w:val="a8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викопіювань з кадастрової карти (плану) та іншої картографічної документації Державного земельного кадастру;</w:t>
      </w:r>
    </w:p>
    <w:p w:rsidR="006C7E82" w:rsidRPr="006C7E82" w:rsidRDefault="006C7E82" w:rsidP="005B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3AF" w:rsidRPr="007A53AF" w:rsidRDefault="00C26BD6" w:rsidP="00C26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6379" w:rsidRPr="007A53AF">
        <w:rPr>
          <w:rFonts w:ascii="Times New Roman" w:hAnsi="Times New Roman" w:cs="Times New Roman"/>
          <w:sz w:val="28"/>
          <w:szCs w:val="28"/>
        </w:rPr>
        <w:t>ирішуються спільно проблемні питання</w:t>
      </w:r>
      <w:r w:rsidR="00806D29" w:rsidRPr="007A53AF">
        <w:rPr>
          <w:rFonts w:ascii="Times New Roman" w:hAnsi="Times New Roman" w:cs="Times New Roman"/>
          <w:sz w:val="28"/>
          <w:szCs w:val="28"/>
        </w:rPr>
        <w:t>,</w:t>
      </w:r>
      <w:r w:rsidR="00FE3902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806D29" w:rsidRPr="007A53AF">
        <w:rPr>
          <w:rFonts w:ascii="Times New Roman" w:hAnsi="Times New Roman" w:cs="Times New Roman"/>
          <w:sz w:val="28"/>
          <w:szCs w:val="28"/>
        </w:rPr>
        <w:t>які виникают</w:t>
      </w:r>
      <w:r w:rsidR="003246C2" w:rsidRPr="007A53AF">
        <w:rPr>
          <w:rFonts w:ascii="Times New Roman" w:hAnsi="Times New Roman" w:cs="Times New Roman"/>
          <w:sz w:val="28"/>
          <w:szCs w:val="28"/>
        </w:rPr>
        <w:t>ь у власників земельних ділянок та паїв.</w:t>
      </w:r>
    </w:p>
    <w:p w:rsidR="00016C5C" w:rsidRPr="007A53AF" w:rsidRDefault="00806D29" w:rsidP="00A419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AF">
        <w:rPr>
          <w:rFonts w:ascii="Times New Roman" w:hAnsi="Times New Roman" w:cs="Times New Roman"/>
          <w:sz w:val="28"/>
          <w:szCs w:val="28"/>
        </w:rPr>
        <w:t>Дані питання знаходяться на постійному контролі Броварської районної державної адміністрації.</w:t>
      </w:r>
    </w:p>
    <w:p w:rsidR="00545D06" w:rsidRDefault="00545D06" w:rsidP="00A419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965" w:rsidRPr="00545D06" w:rsidRDefault="00A41965" w:rsidP="00A419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9A1" w:rsidRPr="00016C5C" w:rsidRDefault="008D5695" w:rsidP="00A41965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 w:rsidR="00016C5C" w:rsidRPr="00016C5C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  <w:r w:rsidR="00016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М.КЛИМЕНКО</w:t>
      </w:r>
    </w:p>
    <w:sectPr w:rsidR="006179A1" w:rsidRPr="00016C5C" w:rsidSect="00A4196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B5" w:rsidRDefault="001101B5" w:rsidP="00247D7B">
      <w:pPr>
        <w:spacing w:after="0" w:line="240" w:lineRule="auto"/>
      </w:pPr>
      <w:r>
        <w:separator/>
      </w:r>
    </w:p>
  </w:endnote>
  <w:endnote w:type="continuationSeparator" w:id="0">
    <w:p w:rsidR="001101B5" w:rsidRDefault="001101B5" w:rsidP="0024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B5" w:rsidRDefault="001101B5" w:rsidP="00247D7B">
      <w:pPr>
        <w:spacing w:after="0" w:line="240" w:lineRule="auto"/>
      </w:pPr>
      <w:r>
        <w:separator/>
      </w:r>
    </w:p>
  </w:footnote>
  <w:footnote w:type="continuationSeparator" w:id="0">
    <w:p w:rsidR="001101B5" w:rsidRDefault="001101B5" w:rsidP="0024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504C"/>
    <w:multiLevelType w:val="hybridMultilevel"/>
    <w:tmpl w:val="9626964A"/>
    <w:lvl w:ilvl="0" w:tplc="B7D293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8D043C"/>
    <w:multiLevelType w:val="hybridMultilevel"/>
    <w:tmpl w:val="42AAF67C"/>
    <w:lvl w:ilvl="0" w:tplc="F7924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D42E0F"/>
    <w:multiLevelType w:val="hybridMultilevel"/>
    <w:tmpl w:val="3A90EEFC"/>
    <w:lvl w:ilvl="0" w:tplc="9792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A1"/>
    <w:rsid w:val="00014BBF"/>
    <w:rsid w:val="00016C5C"/>
    <w:rsid w:val="00017B13"/>
    <w:rsid w:val="00072C7E"/>
    <w:rsid w:val="001101B5"/>
    <w:rsid w:val="001A133A"/>
    <w:rsid w:val="001B4346"/>
    <w:rsid w:val="00247D7B"/>
    <w:rsid w:val="00276966"/>
    <w:rsid w:val="003246C2"/>
    <w:rsid w:val="003260AE"/>
    <w:rsid w:val="00342C5C"/>
    <w:rsid w:val="00345928"/>
    <w:rsid w:val="004B7803"/>
    <w:rsid w:val="00506379"/>
    <w:rsid w:val="00545D06"/>
    <w:rsid w:val="0055011C"/>
    <w:rsid w:val="005B5F38"/>
    <w:rsid w:val="00613856"/>
    <w:rsid w:val="006179A1"/>
    <w:rsid w:val="006A1FE4"/>
    <w:rsid w:val="006B5B8D"/>
    <w:rsid w:val="006C7E82"/>
    <w:rsid w:val="007567BA"/>
    <w:rsid w:val="007A1C46"/>
    <w:rsid w:val="007A53AF"/>
    <w:rsid w:val="007B2597"/>
    <w:rsid w:val="008018E1"/>
    <w:rsid w:val="00806D29"/>
    <w:rsid w:val="00857B18"/>
    <w:rsid w:val="008831DB"/>
    <w:rsid w:val="008B07FC"/>
    <w:rsid w:val="008D032F"/>
    <w:rsid w:val="008D5695"/>
    <w:rsid w:val="00922EFD"/>
    <w:rsid w:val="0092742E"/>
    <w:rsid w:val="00933A00"/>
    <w:rsid w:val="00940CCF"/>
    <w:rsid w:val="009D39ED"/>
    <w:rsid w:val="00A33171"/>
    <w:rsid w:val="00A41965"/>
    <w:rsid w:val="00AE2EA5"/>
    <w:rsid w:val="00B3139C"/>
    <w:rsid w:val="00B81FE4"/>
    <w:rsid w:val="00BA55F4"/>
    <w:rsid w:val="00BE6A1D"/>
    <w:rsid w:val="00BF6C13"/>
    <w:rsid w:val="00C26BD6"/>
    <w:rsid w:val="00C7721A"/>
    <w:rsid w:val="00CE1228"/>
    <w:rsid w:val="00CE33F6"/>
    <w:rsid w:val="00D54586"/>
    <w:rsid w:val="00D6718A"/>
    <w:rsid w:val="00DF068A"/>
    <w:rsid w:val="00E63E1E"/>
    <w:rsid w:val="00E741C7"/>
    <w:rsid w:val="00F0432E"/>
    <w:rsid w:val="00FB0F2A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C7DD-8D96-4FB6-A9A6-343E5D8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D7B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24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D7B"/>
    <w:rPr>
      <w:lang w:val="uk-UA"/>
    </w:rPr>
  </w:style>
  <w:style w:type="character" w:styleId="a7">
    <w:name w:val="Hyperlink"/>
    <w:basedOn w:val="a0"/>
    <w:uiPriority w:val="99"/>
    <w:semiHidden/>
    <w:unhideWhenUsed/>
    <w:rsid w:val="005B5F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3E1E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7A53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4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96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Юрист</cp:lastModifiedBy>
  <cp:revision>10</cp:revision>
  <cp:lastPrinted>2019-08-05T12:52:00Z</cp:lastPrinted>
  <dcterms:created xsi:type="dcterms:W3CDTF">2018-08-10T08:07:00Z</dcterms:created>
  <dcterms:modified xsi:type="dcterms:W3CDTF">2019-08-05T12:53:00Z</dcterms:modified>
</cp:coreProperties>
</file>