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69" w:rsidRDefault="00586269" w:rsidP="00D609BB">
      <w:pPr>
        <w:spacing w:after="0" w:line="240" w:lineRule="auto"/>
        <w:ind w:left="4536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</w:t>
      </w:r>
      <w:r w:rsidR="00D609BB">
        <w:rPr>
          <w:rFonts w:ascii="Times New Roman" w:eastAsia="Times New Roman" w:hAnsi="Times New Roman" w:cs="Times New Roman"/>
          <w:lang w:val="uk-UA" w:eastAsia="ru-RU"/>
        </w:rPr>
        <w:t>одаток</w:t>
      </w:r>
    </w:p>
    <w:p w:rsidR="00D61C76" w:rsidRDefault="00586269" w:rsidP="00D609BB">
      <w:pPr>
        <w:spacing w:after="0" w:line="240" w:lineRule="auto"/>
        <w:ind w:left="4536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до </w:t>
      </w:r>
      <w:r w:rsidR="00D609BB">
        <w:rPr>
          <w:rFonts w:ascii="Times New Roman" w:eastAsia="Times New Roman" w:hAnsi="Times New Roman" w:cs="Times New Roman"/>
          <w:lang w:val="uk-UA" w:eastAsia="ru-RU"/>
        </w:rPr>
        <w:t>рішення Броварської районної ради</w:t>
      </w:r>
    </w:p>
    <w:p w:rsidR="00D609BB" w:rsidRPr="008224C0" w:rsidRDefault="00D609BB" w:rsidP="00D609BB">
      <w:pPr>
        <w:spacing w:after="0" w:line="240" w:lineRule="auto"/>
        <w:ind w:left="4536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від </w:t>
      </w:r>
      <w:r w:rsidR="008224C0">
        <w:rPr>
          <w:rFonts w:ascii="Times New Roman" w:eastAsia="Times New Roman" w:hAnsi="Times New Roman" w:cs="Times New Roman"/>
          <w:lang w:val="uk-UA" w:eastAsia="ru-RU"/>
        </w:rPr>
        <w:t>25 червня</w:t>
      </w:r>
      <w:r>
        <w:rPr>
          <w:rFonts w:ascii="Times New Roman" w:eastAsia="Times New Roman" w:hAnsi="Times New Roman" w:cs="Times New Roman"/>
          <w:lang w:val="uk-UA" w:eastAsia="ru-RU"/>
        </w:rPr>
        <w:t xml:space="preserve"> 2019 року № </w:t>
      </w:r>
      <w:r w:rsidR="008224C0">
        <w:rPr>
          <w:rFonts w:ascii="Times New Roman" w:eastAsia="Times New Roman" w:hAnsi="Times New Roman" w:cs="Times New Roman"/>
          <w:lang w:val="uk-UA" w:eastAsia="ru-RU"/>
        </w:rPr>
        <w:t>818-59-</w:t>
      </w:r>
      <w:r w:rsidR="008224C0">
        <w:rPr>
          <w:rFonts w:ascii="Times New Roman" w:eastAsia="Times New Roman" w:hAnsi="Times New Roman" w:cs="Times New Roman"/>
          <w:lang w:val="en-US" w:eastAsia="ru-RU"/>
        </w:rPr>
        <w:t>V</w:t>
      </w:r>
      <w:r w:rsidR="008224C0">
        <w:rPr>
          <w:rFonts w:ascii="Times New Roman" w:eastAsia="Times New Roman" w:hAnsi="Times New Roman" w:cs="Times New Roman"/>
          <w:lang w:val="uk-UA" w:eastAsia="ru-RU"/>
        </w:rPr>
        <w:t>ІІ</w:t>
      </w:r>
    </w:p>
    <w:p w:rsidR="005373AD" w:rsidRPr="005373AD" w:rsidRDefault="005373AD" w:rsidP="0090237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373AD">
        <w:rPr>
          <w:rFonts w:ascii="Times New Roman" w:eastAsia="Times New Roman" w:hAnsi="Times New Roman" w:cs="Times New Roman"/>
          <w:lang w:val="uk-UA" w:eastAsia="ru-RU"/>
        </w:rPr>
        <w:tab/>
      </w:r>
      <w:r w:rsidRPr="005373AD">
        <w:rPr>
          <w:rFonts w:ascii="Times New Roman" w:eastAsia="Times New Roman" w:hAnsi="Times New Roman" w:cs="Times New Roman"/>
          <w:lang w:val="uk-UA" w:eastAsia="ru-RU"/>
        </w:rPr>
        <w:tab/>
      </w:r>
    </w:p>
    <w:p w:rsidR="002D528B" w:rsidRDefault="002D528B" w:rsidP="005373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373AD" w:rsidRPr="005373AD" w:rsidRDefault="003F4D6E" w:rsidP="005373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Перелік</w:t>
      </w:r>
    </w:p>
    <w:p w:rsidR="005373AD" w:rsidRPr="005373AD" w:rsidRDefault="005373AD" w:rsidP="003F4D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373A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індивідуально визначеного майна, </w:t>
      </w:r>
      <w:r w:rsidRPr="005373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що передається в оренду комунальному некомерційному підприємству  Броварської міської ради Київської області «Броварська стоматологічна поліклініка»</w:t>
      </w:r>
    </w:p>
    <w:p w:rsidR="005373AD" w:rsidRPr="005373AD" w:rsidRDefault="005373AD" w:rsidP="005373A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373AD" w:rsidRPr="005373AD" w:rsidRDefault="005373AD" w:rsidP="005373AD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7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Бровари</w:t>
      </w:r>
      <w:r w:rsidRPr="00537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37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</w:t>
      </w:r>
      <w:r w:rsidRPr="00537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37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45C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537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37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«-- «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_______ 2019 року </w:t>
      </w:r>
    </w:p>
    <w:p w:rsidR="005373AD" w:rsidRPr="005373AD" w:rsidRDefault="005373AD" w:rsidP="005373A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73AD" w:rsidRPr="005373AD" w:rsidRDefault="005373AD" w:rsidP="005373A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7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"Орендодавець" передає, а "Орендар" приймає в орендне користування окреме індивідуально визначене майно, а саме: </w:t>
      </w:r>
    </w:p>
    <w:p w:rsidR="005373AD" w:rsidRPr="005373AD" w:rsidRDefault="005373AD" w:rsidP="005373A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385"/>
        <w:gridCol w:w="3285"/>
        <w:gridCol w:w="1275"/>
        <w:gridCol w:w="1418"/>
      </w:tblGrid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№</w:t>
            </w:r>
          </w:p>
        </w:tc>
        <w:tc>
          <w:tcPr>
            <w:tcW w:w="23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Назва приміщення (кабінету) 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Перелік майна (медичні вироби) 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Кількість (шт.)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Рік введення в експлуатацію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ind w:left="-128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Кабінет завідуючого відділенням №15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Хірадент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– Ефект (Словенія)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П’єзоскелер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Micropiezo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(Італія)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Апарат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ендодонтичний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Ендоест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» АЕ-01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м.Москва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Ендоест-апекс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м.Москва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Лампа фото полімерна 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Translus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-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cu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» (Італія)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1998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Накінцівник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НТС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м.Казань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2013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Накінцівник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НУП -30М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м.Казань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2013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Набір меблів (Україна)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Столик інструментальний спеціальний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2017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Кабінет старшої медичної сестри №10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Набір меблів (Україна)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Сейф металевий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Кабінет №1-а 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 лікаря-стоматолога, 1 медична сестра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Набір меблів (Україна)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Хіродент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800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оптімал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(Словенія)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Компресор ДК-50-10 (Словенія)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Столик стоматолога СС-3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м.Дніпропетровськ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1999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Кабінет №1-б 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 лікаря-стоматолога, 1 медична сестра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Набір меблів (Україна)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Хіродент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800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оптимал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(Словенія)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Компресор ДК-50-10 (Словенія)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Столик стоматолога СС-3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м.Дніпропетровськ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Кабінет №2 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4 лікаря-стоматолога, 2 медичні сестри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Набір меблів (Україна)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2011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Sicer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V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-2000 (Китай)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2011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Sicer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V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-2000 (Китай)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2011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Столик стоматолога СС-3 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Кабінет №3 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4 лікаря-стоматолога,2 сестри медичні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Набір меблів (Україна)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2011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Хіродент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654Ц-1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Чехословакія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2011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Хіродент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654Ц-1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Чехословакія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Хіродент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Efect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(Словенія)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Хіродент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Efect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(Словенія)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Хіродент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міні (Словенія)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Крісло стоматологічне КСЕ-10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м.Волгоград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1988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Крісло стоматологічне КСЕ-10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м.Волгоград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1988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Ультразвуковий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скелер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Micropiezo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(Італія)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Компресор ДК-50 (Словенія)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Столик стоматолога СС-3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Кабінет №6 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 лікаря-стоматолога,2 сестри медичні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Набір меблів (Україна)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Компресор ДК-50 (Словенія)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Хіродент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654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Чехословакія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Столик стоматолога СС-3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Кабінет №12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4 лікаря-стоматолога, 2 медичні сестри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Набір меблів (Україна)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Компресор ДК-50 (Словенія)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Славадент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(Словенія)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Siger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U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 (Китай)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Компресор 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WSC-22000 (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Китай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Лампа для світлової полімеризації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Degulux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(Німеччина)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2004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Столик стоматолога СС-3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Шафа для медикаментів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Кабінет № 5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Набір меблів (Україна)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Крісло стоматологічне КСЕ-10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м.Волгоград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1978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Кабінет № 5-а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4 лікаря-стоматолога-хірурга, 3 медичні сестри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Крісло стоматологічне КСЕМ-03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м.Волгоград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Хіродент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-654 (Чехія)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lastRenderedPageBreak/>
              <w:t>САТВА-КОМПАКТ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м.Тернопіль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Освітлювач СМ-28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м.Свердловськ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1988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Освітлювач 4-х рефлекторний СМ-28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м.Свердловськ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Бормашина БЕСС-10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м.Волгоград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1983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Шафа ШСС-80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м.Казань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1991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Бормашина портативна ПБ-1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м.Серпухів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Діатермокоагулятор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(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Україна)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1989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Освітлювач ОС -150-01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м.Ленінград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1989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Столик стоматолога СС-3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Столик інструментальний спеціальний 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2017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Стіл перев’язочний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Набір інструментів для видалення 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2007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Шафа для медикаментів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Кабінет №14,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2 рентген-лаборанта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Набір меблів (Україна)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Рентген-апарат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Planmeka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Intra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(Фінляндія)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Фартух стоматологічний 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СІ-3 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Оніко-ФС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Кабінет №11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1 сестра медична з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фізіотерапевтії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Апарат АЛП-02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Кулаженко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м.Сімферополь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Апарат ЛУЧ 2 (Львів)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1977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Апарат Іскра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м.Новоанінськ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2004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Апарат Іскра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м.Новоанінськ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Апарат УЗТ-1,01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м.Москва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2004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Апарат УЗТ-1,0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2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м.Москва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1990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Крісло стоматологічне КСЕМ-03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м.Волгоград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Апарат для гальванізації ГЕ5-03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м.Вологоград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Шафа для медикаментів 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Столик стоматологічний СС-3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м.Дніпропетровськ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Кабінет №9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Шафа ШСС-80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м.Казань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1987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Шафа ШСС-80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м.Казань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1978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Шафа ШСС-80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м.Казань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Шафа ГП-20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м.Білгород-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Дністровський)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Аквадистилятор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ДЕ-10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м.Санкт-Петербург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2007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Ультразвукова мийка Тип К-2 (Словенія)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Набір меблів (Україна)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2013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Набір інструментів для лікування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Коробка стерилізаційна (бікс)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Кабінет завідувача відділенням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Набір меблів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Установка стоматологічна 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Ергостар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»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Чехословакія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Кабінет №28 ортопедична стоматологія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Siger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(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Китай)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2011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Бормашина портативна (Казанський МІЗ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м.Казань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1991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Стерилізатор ГП-80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м.Білгород-Дністровський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1992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Кабінет №26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стоматолога-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ортопеда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Установка стоматологічна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Хірадент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-800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Словакія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2008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Компресор ДК-50 плюс 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Еком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»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Словакія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2012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Тумба під компресор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2012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Кабінет №24 лікарів-ортопедів та ортодонта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Стоматологічна установка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Siger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 xml:space="preserve"> (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Китай)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2011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Установка стоматологічна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Хірадент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-800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Словакія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2008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Крісло КСЕМ-03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м.Волгоград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1989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Кабінет №21 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Пічка муфельна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Утенський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завод лабораторних електропечей)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1987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Установка компресорна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м.Київ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1978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Апарат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піскоструйний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Бормашина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зуботехнічна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(ОАО 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Медія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»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м.Волгоград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2003,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Електровакуумна піч («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Аверон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»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м.Екатеринбург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Електрошпатель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«Темп» (ОАО 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Медія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»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м.Волгоград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Кабінет №18-а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Бормашина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зуботехнічна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БЕТСГ-03 (ОАО 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Медія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»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м.Волгоград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2003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Апарат Самсона (Харківське протезно-ортопедичне підприємство, Україна)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1992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Кабінет №30,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кабінет-паєчна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Шафа-витяжна Ізотоп 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</w:rPr>
              <w:t>А-4615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1983,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Установка компресорна ІК 25 (Україна)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1989,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2002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Апарат «Самсона» (Харківське протезно-ортопедичне підприємство, Україна 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2003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Кабінет №20 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гіпсовочна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Гіпсовочні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столи (Україна)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1981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Електрокип’ятильник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м.Тюмень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1991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Прес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зуботехнічний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2003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Кабінет №16 зубні техніки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Бормашина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зуботехнічна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БЕТСН-03 (ОАО 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Медія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»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м.Волгоград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2003, 2004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Кабінет №17 зубні 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lastRenderedPageBreak/>
              <w:t>техніки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lastRenderedPageBreak/>
              <w:t>Шліфмашина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ШМ-1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2003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Бормашина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зуботехнічна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БЕТСГ-03 (ОАО 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Медія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» 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 Волгоград)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Кабінет №18 зубні техніки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Бормашина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зуботехнічна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БЕПБ-06 (Завод медобладнання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м.Волгоград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1987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 w:val="restart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Кабінет №22</w:t>
            </w:r>
          </w:p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зубні техніки</w:t>
            </w: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Установка 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Сатва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»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компакт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(ЗАТ 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Сатва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»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м.Тернопіль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2005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Компресор ДК-50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Plus</w:t>
            </w: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(«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Еком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»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Словакія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2006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Компресор ДК-50 («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Еком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»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Словакія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2012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Апарат паяльний АПП (Одеське ПО «Медтехніка»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1994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Бормашина портативна «Металіст»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м.Серпухов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2000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Фотополімеризатори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Лумеон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» (ООО 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Джендентал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»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м.Київ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2003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Золотовипилювач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(Одеський експериментальний завод медтехніки)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1978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Тумба «Соло» (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м.Одеса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ТОВ «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Панмед</w:t>
            </w:r>
            <w:proofErr w:type="spellEnd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»)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2007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Столи </w:t>
            </w:r>
            <w:proofErr w:type="spellStart"/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зуботехнічні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1981</w:t>
            </w:r>
          </w:p>
        </w:tc>
      </w:tr>
      <w:tr w:rsidR="00C45C25" w:rsidRPr="005373AD" w:rsidTr="00C45C25">
        <w:tc>
          <w:tcPr>
            <w:tcW w:w="1101" w:type="dxa"/>
            <w:shd w:val="clear" w:color="auto" w:fill="auto"/>
          </w:tcPr>
          <w:p w:rsidR="00C45C25" w:rsidRPr="00586269" w:rsidRDefault="00C45C25" w:rsidP="005373AD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385" w:type="dxa"/>
            <w:vMerge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Стіл для протезування</w:t>
            </w:r>
          </w:p>
        </w:tc>
        <w:tc>
          <w:tcPr>
            <w:tcW w:w="1275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45C25" w:rsidRPr="00586269" w:rsidRDefault="00C45C25" w:rsidP="005373A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586269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1989</w:t>
            </w:r>
          </w:p>
        </w:tc>
      </w:tr>
    </w:tbl>
    <w:p w:rsidR="005373AD" w:rsidRPr="005373AD" w:rsidRDefault="00C45C25" w:rsidP="005373A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балансова вартість об’єктів оренди становить 580 654,08 грн.</w:t>
      </w:r>
    </w:p>
    <w:p w:rsidR="005373AD" w:rsidRPr="005373AD" w:rsidRDefault="005373AD" w:rsidP="005373A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7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Технічний стан об’єктів оренди – задовільний.</w:t>
      </w:r>
    </w:p>
    <w:p w:rsidR="005373AD" w:rsidRPr="005373AD" w:rsidRDefault="005373AD" w:rsidP="005373A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7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Орендар ознайомлений з Правилами пожежної безпеки.</w:t>
      </w:r>
    </w:p>
    <w:p w:rsidR="005373AD" w:rsidRPr="005373AD" w:rsidRDefault="005373AD" w:rsidP="005373AD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586269" w:rsidRDefault="00586269" w:rsidP="0058626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</w:p>
    <w:p w:rsidR="00586269" w:rsidRDefault="00586269" w:rsidP="0058626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586269" w:rsidRDefault="00586269" w:rsidP="00586269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:rsidR="00586269" w:rsidRPr="008224C0" w:rsidRDefault="00D00297" w:rsidP="00586269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 w:rsidRPr="008224C0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Голова ради</w:t>
      </w:r>
      <w:r w:rsidR="00586269" w:rsidRPr="008224C0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                                  </w:t>
      </w:r>
      <w:r w:rsidRPr="008224C0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С.М. Гришко</w:t>
      </w:r>
    </w:p>
    <w:p w:rsidR="000A511D" w:rsidRDefault="000A511D"/>
    <w:sectPr w:rsidR="000A511D" w:rsidSect="00D614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D9" w:rsidRDefault="008F7CD9" w:rsidP="00586269">
      <w:pPr>
        <w:spacing w:after="0" w:line="240" w:lineRule="auto"/>
      </w:pPr>
      <w:r>
        <w:separator/>
      </w:r>
    </w:p>
  </w:endnote>
  <w:endnote w:type="continuationSeparator" w:id="0">
    <w:p w:rsidR="008F7CD9" w:rsidRDefault="008F7CD9" w:rsidP="0058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69" w:rsidRDefault="0058626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D9" w:rsidRDefault="008F7CD9" w:rsidP="00586269">
      <w:pPr>
        <w:spacing w:after="0" w:line="240" w:lineRule="auto"/>
      </w:pPr>
      <w:r>
        <w:separator/>
      </w:r>
    </w:p>
  </w:footnote>
  <w:footnote w:type="continuationSeparator" w:id="0">
    <w:p w:rsidR="008F7CD9" w:rsidRDefault="008F7CD9" w:rsidP="0058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435"/>
    <w:multiLevelType w:val="multilevel"/>
    <w:tmpl w:val="D728A1C2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4"/>
        <w:szCs w:val="24"/>
      </w:rPr>
    </w:lvl>
  </w:abstractNum>
  <w:abstractNum w:abstractNumId="1">
    <w:nsid w:val="025F2B8B"/>
    <w:multiLevelType w:val="multilevel"/>
    <w:tmpl w:val="DCDA4CB2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F4A49F6"/>
    <w:multiLevelType w:val="multilevel"/>
    <w:tmpl w:val="665A0C54"/>
    <w:lvl w:ilvl="0">
      <w:start w:val="1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913BF0"/>
    <w:multiLevelType w:val="hybridMultilevel"/>
    <w:tmpl w:val="AC3C2938"/>
    <w:lvl w:ilvl="0" w:tplc="C8E47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277B09"/>
    <w:multiLevelType w:val="hybridMultilevel"/>
    <w:tmpl w:val="C6CA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7E28"/>
    <w:multiLevelType w:val="multilevel"/>
    <w:tmpl w:val="1704745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B2C29AD"/>
    <w:multiLevelType w:val="multilevel"/>
    <w:tmpl w:val="19E60DD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E7A5940"/>
    <w:multiLevelType w:val="hybridMultilevel"/>
    <w:tmpl w:val="216A4766"/>
    <w:lvl w:ilvl="0" w:tplc="C7DCBFD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06D4089"/>
    <w:multiLevelType w:val="hybridMultilevel"/>
    <w:tmpl w:val="C9B4B310"/>
    <w:lvl w:ilvl="0" w:tplc="A1189EC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2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23496EEE"/>
    <w:multiLevelType w:val="hybridMultilevel"/>
    <w:tmpl w:val="B4943ABA"/>
    <w:lvl w:ilvl="0" w:tplc="2DF0A05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4494C3D"/>
    <w:multiLevelType w:val="multilevel"/>
    <w:tmpl w:val="494C61C4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76A3A6C"/>
    <w:multiLevelType w:val="multilevel"/>
    <w:tmpl w:val="EAF08F6C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2">
    <w:nsid w:val="2ABB7F15"/>
    <w:multiLevelType w:val="multilevel"/>
    <w:tmpl w:val="98F0B10E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86"/>
        </w:tabs>
        <w:ind w:left="2886" w:hanging="118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4"/>
        <w:szCs w:val="24"/>
      </w:rPr>
    </w:lvl>
  </w:abstractNum>
  <w:abstractNum w:abstractNumId="13">
    <w:nsid w:val="2BCA1630"/>
    <w:multiLevelType w:val="multilevel"/>
    <w:tmpl w:val="C3341B0A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9A40610"/>
    <w:multiLevelType w:val="multilevel"/>
    <w:tmpl w:val="06EE4280"/>
    <w:lvl w:ilvl="0">
      <w:start w:val="7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27"/>
        </w:tabs>
        <w:ind w:left="1327" w:hanging="1185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sz w:val="24"/>
        <w:szCs w:val="24"/>
      </w:rPr>
    </w:lvl>
  </w:abstractNum>
  <w:abstractNum w:abstractNumId="15">
    <w:nsid w:val="3C5423D0"/>
    <w:multiLevelType w:val="hybridMultilevel"/>
    <w:tmpl w:val="2844145A"/>
    <w:lvl w:ilvl="0" w:tplc="0E1CBD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47AF85A">
      <w:numFmt w:val="none"/>
      <w:lvlText w:val=""/>
      <w:lvlJc w:val="left"/>
      <w:pPr>
        <w:tabs>
          <w:tab w:val="num" w:pos="360"/>
        </w:tabs>
      </w:pPr>
    </w:lvl>
    <w:lvl w:ilvl="2" w:tplc="28EC34C0">
      <w:numFmt w:val="none"/>
      <w:lvlText w:val=""/>
      <w:lvlJc w:val="left"/>
      <w:pPr>
        <w:tabs>
          <w:tab w:val="num" w:pos="360"/>
        </w:tabs>
      </w:pPr>
    </w:lvl>
    <w:lvl w:ilvl="3" w:tplc="1A3CFA4E">
      <w:numFmt w:val="none"/>
      <w:lvlText w:val=""/>
      <w:lvlJc w:val="left"/>
      <w:pPr>
        <w:tabs>
          <w:tab w:val="num" w:pos="360"/>
        </w:tabs>
      </w:pPr>
    </w:lvl>
    <w:lvl w:ilvl="4" w:tplc="50068FF6">
      <w:numFmt w:val="none"/>
      <w:lvlText w:val=""/>
      <w:lvlJc w:val="left"/>
      <w:pPr>
        <w:tabs>
          <w:tab w:val="num" w:pos="360"/>
        </w:tabs>
      </w:pPr>
    </w:lvl>
    <w:lvl w:ilvl="5" w:tplc="6700EB48">
      <w:numFmt w:val="none"/>
      <w:lvlText w:val=""/>
      <w:lvlJc w:val="left"/>
      <w:pPr>
        <w:tabs>
          <w:tab w:val="num" w:pos="360"/>
        </w:tabs>
      </w:pPr>
    </w:lvl>
    <w:lvl w:ilvl="6" w:tplc="DF7080A8">
      <w:numFmt w:val="none"/>
      <w:lvlText w:val=""/>
      <w:lvlJc w:val="left"/>
      <w:pPr>
        <w:tabs>
          <w:tab w:val="num" w:pos="360"/>
        </w:tabs>
      </w:pPr>
    </w:lvl>
    <w:lvl w:ilvl="7" w:tplc="4164205A">
      <w:numFmt w:val="none"/>
      <w:lvlText w:val=""/>
      <w:lvlJc w:val="left"/>
      <w:pPr>
        <w:tabs>
          <w:tab w:val="num" w:pos="360"/>
        </w:tabs>
      </w:pPr>
    </w:lvl>
    <w:lvl w:ilvl="8" w:tplc="5EFE9AB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F727CA"/>
    <w:multiLevelType w:val="multilevel"/>
    <w:tmpl w:val="C1E63342"/>
    <w:lvl w:ilvl="0">
      <w:start w:val="2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53"/>
        </w:tabs>
        <w:ind w:left="1753" w:hanging="118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4"/>
        <w:szCs w:val="24"/>
      </w:rPr>
    </w:lvl>
  </w:abstractNum>
  <w:abstractNum w:abstractNumId="17">
    <w:nsid w:val="4793087C"/>
    <w:multiLevelType w:val="multilevel"/>
    <w:tmpl w:val="AE1E305A"/>
    <w:lvl w:ilvl="0">
      <w:start w:val="10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u w:val="none"/>
      </w:rPr>
    </w:lvl>
    <w:lvl w:ilvl="2">
      <w:start w:val="1"/>
      <w:numFmt w:val="decimal"/>
      <w:lvlRestart w:val="1"/>
      <w:lvlText w:val="2.%3.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47D74BD2"/>
    <w:multiLevelType w:val="multilevel"/>
    <w:tmpl w:val="07CECC6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>
    <w:nsid w:val="47DD320C"/>
    <w:multiLevelType w:val="hybridMultilevel"/>
    <w:tmpl w:val="B61277B4"/>
    <w:lvl w:ilvl="0" w:tplc="5C94F964">
      <w:start w:val="1"/>
      <w:numFmt w:val="bullet"/>
      <w:lvlText w:val="-"/>
      <w:lvlJc w:val="left"/>
      <w:pPr>
        <w:tabs>
          <w:tab w:val="num" w:pos="2252"/>
        </w:tabs>
        <w:ind w:left="2252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2386"/>
        </w:tabs>
        <w:ind w:left="23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06"/>
        </w:tabs>
        <w:ind w:left="31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26"/>
        </w:tabs>
        <w:ind w:left="38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46"/>
        </w:tabs>
        <w:ind w:left="45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66"/>
        </w:tabs>
        <w:ind w:left="52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86"/>
        </w:tabs>
        <w:ind w:left="59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06"/>
        </w:tabs>
        <w:ind w:left="67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26"/>
        </w:tabs>
        <w:ind w:left="7426" w:hanging="360"/>
      </w:pPr>
      <w:rPr>
        <w:rFonts w:ascii="Wingdings" w:hAnsi="Wingdings" w:hint="default"/>
      </w:rPr>
    </w:lvl>
  </w:abstractNum>
  <w:abstractNum w:abstractNumId="20">
    <w:nsid w:val="483F5736"/>
    <w:multiLevelType w:val="multilevel"/>
    <w:tmpl w:val="F23ECD1A"/>
    <w:lvl w:ilvl="0">
      <w:start w:val="1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49103953"/>
    <w:multiLevelType w:val="hybridMultilevel"/>
    <w:tmpl w:val="D1E85BC4"/>
    <w:lvl w:ilvl="0" w:tplc="5C94F964">
      <w:start w:val="1"/>
      <w:numFmt w:val="bullet"/>
      <w:lvlText w:val="-"/>
      <w:lvlJc w:val="left"/>
      <w:pPr>
        <w:tabs>
          <w:tab w:val="num" w:pos="1477"/>
        </w:tabs>
        <w:ind w:left="1477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22">
    <w:nsid w:val="49BC692C"/>
    <w:multiLevelType w:val="hybridMultilevel"/>
    <w:tmpl w:val="4BA2DFDA"/>
    <w:lvl w:ilvl="0" w:tplc="6E40026A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5978D1E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8275EE"/>
    <w:multiLevelType w:val="hybridMultilevel"/>
    <w:tmpl w:val="9C0AB514"/>
    <w:lvl w:ilvl="0" w:tplc="C6403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703C59"/>
    <w:multiLevelType w:val="multilevel"/>
    <w:tmpl w:val="07CECC6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4F87211E"/>
    <w:multiLevelType w:val="hybridMultilevel"/>
    <w:tmpl w:val="BB1E05DC"/>
    <w:lvl w:ilvl="0" w:tplc="1504839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44C1FE6"/>
    <w:multiLevelType w:val="multilevel"/>
    <w:tmpl w:val="F910606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w w:val="100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w w:val="100"/>
      </w:rPr>
    </w:lvl>
  </w:abstractNum>
  <w:abstractNum w:abstractNumId="27">
    <w:nsid w:val="55E27C86"/>
    <w:multiLevelType w:val="multilevel"/>
    <w:tmpl w:val="AB1A7B06"/>
    <w:lvl w:ilvl="0">
      <w:start w:val="6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4"/>
        <w:szCs w:val="24"/>
      </w:rPr>
    </w:lvl>
  </w:abstractNum>
  <w:abstractNum w:abstractNumId="28">
    <w:nsid w:val="5A397780"/>
    <w:multiLevelType w:val="multilevel"/>
    <w:tmpl w:val="7C763A3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9">
    <w:nsid w:val="634E7B77"/>
    <w:multiLevelType w:val="hybridMultilevel"/>
    <w:tmpl w:val="E6168164"/>
    <w:lvl w:ilvl="0" w:tplc="0BD2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70861C7"/>
    <w:multiLevelType w:val="hybridMultilevel"/>
    <w:tmpl w:val="B4A847DA"/>
    <w:lvl w:ilvl="0" w:tplc="5C94F964">
      <w:start w:val="1"/>
      <w:numFmt w:val="bullet"/>
      <w:lvlText w:val="-"/>
      <w:lvlJc w:val="left"/>
      <w:pPr>
        <w:tabs>
          <w:tab w:val="num" w:pos="1306"/>
        </w:tabs>
        <w:ind w:left="1306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CF08EC"/>
    <w:multiLevelType w:val="hybridMultilevel"/>
    <w:tmpl w:val="8780C788"/>
    <w:lvl w:ilvl="0" w:tplc="971EF39E">
      <w:start w:val="1"/>
      <w:numFmt w:val="bullet"/>
      <w:lvlText w:val="-"/>
      <w:lvlJc w:val="left"/>
      <w:pPr>
        <w:tabs>
          <w:tab w:val="num" w:pos="1699"/>
        </w:tabs>
        <w:ind w:left="1699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964555"/>
    <w:multiLevelType w:val="multilevel"/>
    <w:tmpl w:val="0DDCF4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1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E9C22AD"/>
    <w:multiLevelType w:val="multilevel"/>
    <w:tmpl w:val="7270C392"/>
    <w:lvl w:ilvl="0">
      <w:start w:val="5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4"/>
        <w:szCs w:val="24"/>
      </w:rPr>
    </w:lvl>
  </w:abstractNum>
  <w:abstractNum w:abstractNumId="34">
    <w:nsid w:val="70901EBF"/>
    <w:multiLevelType w:val="multilevel"/>
    <w:tmpl w:val="84ECD14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5">
    <w:nsid w:val="70966D25"/>
    <w:multiLevelType w:val="multilevel"/>
    <w:tmpl w:val="D0AE34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3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2F14812"/>
    <w:multiLevelType w:val="hybridMultilevel"/>
    <w:tmpl w:val="D21C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59CF"/>
    <w:multiLevelType w:val="hybridMultilevel"/>
    <w:tmpl w:val="A544896C"/>
    <w:lvl w:ilvl="0" w:tplc="44AA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D50B41"/>
    <w:multiLevelType w:val="multilevel"/>
    <w:tmpl w:val="980A4AF2"/>
    <w:lvl w:ilvl="0">
      <w:start w:val="8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4"/>
        <w:szCs w:val="24"/>
      </w:rPr>
    </w:lvl>
  </w:abstractNum>
  <w:abstractNum w:abstractNumId="39">
    <w:nsid w:val="798D71A9"/>
    <w:multiLevelType w:val="multilevel"/>
    <w:tmpl w:val="5BD46AE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w w:val="100"/>
      </w:rPr>
    </w:lvl>
    <w:lvl w:ilvl="1">
      <w:start w:val="17"/>
      <w:numFmt w:val="decimal"/>
      <w:lvlText w:val="%1.%2."/>
      <w:lvlJc w:val="left"/>
      <w:pPr>
        <w:ind w:left="1004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w w:val="100"/>
      </w:rPr>
    </w:lvl>
  </w:abstractNum>
  <w:abstractNum w:abstractNumId="40">
    <w:nsid w:val="7D8E07D0"/>
    <w:multiLevelType w:val="multilevel"/>
    <w:tmpl w:val="2DF8EE3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30"/>
  </w:num>
  <w:num w:numId="4">
    <w:abstractNumId w:val="17"/>
  </w:num>
  <w:num w:numId="5">
    <w:abstractNumId w:val="19"/>
  </w:num>
  <w:num w:numId="6">
    <w:abstractNumId w:val="20"/>
  </w:num>
  <w:num w:numId="7">
    <w:abstractNumId w:val="40"/>
  </w:num>
  <w:num w:numId="8">
    <w:abstractNumId w:val="13"/>
  </w:num>
  <w:num w:numId="9">
    <w:abstractNumId w:val="11"/>
  </w:num>
  <w:num w:numId="10">
    <w:abstractNumId w:val="34"/>
  </w:num>
  <w:num w:numId="11">
    <w:abstractNumId w:val="28"/>
  </w:num>
  <w:num w:numId="12">
    <w:abstractNumId w:val="1"/>
  </w:num>
  <w:num w:numId="13">
    <w:abstractNumId w:val="35"/>
  </w:num>
  <w:num w:numId="14">
    <w:abstractNumId w:val="2"/>
  </w:num>
  <w:num w:numId="15">
    <w:abstractNumId w:val="32"/>
  </w:num>
  <w:num w:numId="16">
    <w:abstractNumId w:val="15"/>
  </w:num>
  <w:num w:numId="17">
    <w:abstractNumId w:val="9"/>
  </w:num>
  <w:num w:numId="18">
    <w:abstractNumId w:val="10"/>
  </w:num>
  <w:num w:numId="19">
    <w:abstractNumId w:val="29"/>
  </w:num>
  <w:num w:numId="20">
    <w:abstractNumId w:val="3"/>
  </w:num>
  <w:num w:numId="21">
    <w:abstractNumId w:val="23"/>
  </w:num>
  <w:num w:numId="2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8"/>
  </w:num>
  <w:num w:numId="25">
    <w:abstractNumId w:val="16"/>
  </w:num>
  <w:num w:numId="26">
    <w:abstractNumId w:val="6"/>
  </w:num>
  <w:num w:numId="27">
    <w:abstractNumId w:val="25"/>
  </w:num>
  <w:num w:numId="28">
    <w:abstractNumId w:val="0"/>
  </w:num>
  <w:num w:numId="29">
    <w:abstractNumId w:val="12"/>
  </w:num>
  <w:num w:numId="30">
    <w:abstractNumId w:val="39"/>
  </w:num>
  <w:num w:numId="31">
    <w:abstractNumId w:val="26"/>
  </w:num>
  <w:num w:numId="32">
    <w:abstractNumId w:val="27"/>
  </w:num>
  <w:num w:numId="33">
    <w:abstractNumId w:val="24"/>
  </w:num>
  <w:num w:numId="34">
    <w:abstractNumId w:val="38"/>
  </w:num>
  <w:num w:numId="35">
    <w:abstractNumId w:val="5"/>
  </w:num>
  <w:num w:numId="36">
    <w:abstractNumId w:val="18"/>
  </w:num>
  <w:num w:numId="37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7"/>
  </w:num>
  <w:num w:numId="40">
    <w:abstractNumId w:val="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A09"/>
    <w:rsid w:val="000A511D"/>
    <w:rsid w:val="00146D60"/>
    <w:rsid w:val="001C5001"/>
    <w:rsid w:val="001C74FF"/>
    <w:rsid w:val="001D5B72"/>
    <w:rsid w:val="002D4024"/>
    <w:rsid w:val="002D528B"/>
    <w:rsid w:val="003F4D6E"/>
    <w:rsid w:val="005373AD"/>
    <w:rsid w:val="00586269"/>
    <w:rsid w:val="00757E18"/>
    <w:rsid w:val="008224C0"/>
    <w:rsid w:val="008B5618"/>
    <w:rsid w:val="008F7CD9"/>
    <w:rsid w:val="00902373"/>
    <w:rsid w:val="00917A09"/>
    <w:rsid w:val="00A605D4"/>
    <w:rsid w:val="00A966F8"/>
    <w:rsid w:val="00C45C25"/>
    <w:rsid w:val="00D00297"/>
    <w:rsid w:val="00D609BB"/>
    <w:rsid w:val="00D61455"/>
    <w:rsid w:val="00D61C76"/>
    <w:rsid w:val="00D72770"/>
    <w:rsid w:val="00DF2260"/>
    <w:rsid w:val="00E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55"/>
  </w:style>
  <w:style w:type="paragraph" w:styleId="1">
    <w:name w:val="heading 1"/>
    <w:basedOn w:val="a"/>
    <w:next w:val="a"/>
    <w:link w:val="10"/>
    <w:qFormat/>
    <w:rsid w:val="005373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styleId="4">
    <w:name w:val="heading 4"/>
    <w:basedOn w:val="a"/>
    <w:next w:val="a"/>
    <w:link w:val="40"/>
    <w:qFormat/>
    <w:rsid w:val="005373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3AD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rsid w:val="005373A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5373AD"/>
  </w:style>
  <w:style w:type="table" w:styleId="a3">
    <w:name w:val="Table Grid"/>
    <w:basedOn w:val="a1"/>
    <w:uiPriority w:val="59"/>
    <w:rsid w:val="00537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373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5373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rsid w:val="005373AD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5373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Strong"/>
    <w:qFormat/>
    <w:rsid w:val="005373AD"/>
    <w:rPr>
      <w:b/>
      <w:bCs/>
    </w:rPr>
  </w:style>
  <w:style w:type="paragraph" w:styleId="a9">
    <w:name w:val="No Spacing"/>
    <w:uiPriority w:val="1"/>
    <w:qFormat/>
    <w:rsid w:val="005373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rsid w:val="005373A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rsid w:val="005373AD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5373AD"/>
  </w:style>
  <w:style w:type="paragraph" w:styleId="ad">
    <w:name w:val="List Paragraph"/>
    <w:basedOn w:val="a"/>
    <w:qFormat/>
    <w:rsid w:val="005373AD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373AD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5373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5373A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5373AD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53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5373AD"/>
    <w:rPr>
      <w:i/>
      <w:iCs/>
    </w:rPr>
  </w:style>
  <w:style w:type="character" w:customStyle="1" w:styleId="apple-converted-space">
    <w:name w:val="apple-converted-space"/>
    <w:basedOn w:val="a0"/>
    <w:rsid w:val="005373AD"/>
  </w:style>
  <w:style w:type="paragraph" w:styleId="af0">
    <w:name w:val="Body Text"/>
    <w:basedOn w:val="a"/>
    <w:link w:val="af1"/>
    <w:rsid w:val="005373A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1">
    <w:name w:val="Основной текст Знак"/>
    <w:basedOn w:val="a0"/>
    <w:link w:val="af0"/>
    <w:rsid w:val="005373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2">
    <w:name w:val="footer"/>
    <w:basedOn w:val="a"/>
    <w:link w:val="af3"/>
    <w:uiPriority w:val="99"/>
    <w:unhideWhenUsed/>
    <w:rsid w:val="0053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373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373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73AD"/>
    <w:rPr>
      <w:rFonts w:ascii="Tahoma" w:eastAsia="Times New Roman" w:hAnsi="Tahoma" w:cs="Times New Roman"/>
      <w:sz w:val="16"/>
      <w:szCs w:val="16"/>
      <w:lang w:val="uk-UA" w:eastAsia="ru-RU"/>
    </w:rPr>
  </w:style>
  <w:style w:type="table" w:customStyle="1" w:styleId="12">
    <w:name w:val="Сетка таблицы1"/>
    <w:basedOn w:val="a1"/>
    <w:next w:val="a3"/>
    <w:uiPriority w:val="59"/>
    <w:rsid w:val="00537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73A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paragraph" w:styleId="4">
    <w:name w:val="heading 4"/>
    <w:basedOn w:val="a"/>
    <w:next w:val="a"/>
    <w:link w:val="40"/>
    <w:qFormat/>
    <w:rsid w:val="005373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3AD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rsid w:val="005373A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5373AD"/>
  </w:style>
  <w:style w:type="table" w:styleId="a3">
    <w:name w:val="Table Grid"/>
    <w:basedOn w:val="a1"/>
    <w:uiPriority w:val="59"/>
    <w:rsid w:val="00537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373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5373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rsid w:val="005373AD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5373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8">
    <w:name w:val="Strong"/>
    <w:qFormat/>
    <w:rsid w:val="005373AD"/>
    <w:rPr>
      <w:b/>
      <w:bCs/>
    </w:rPr>
  </w:style>
  <w:style w:type="paragraph" w:styleId="a9">
    <w:name w:val="No Spacing"/>
    <w:uiPriority w:val="1"/>
    <w:qFormat/>
    <w:rsid w:val="005373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rsid w:val="005373A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rsid w:val="005373AD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5373AD"/>
  </w:style>
  <w:style w:type="paragraph" w:styleId="ad">
    <w:name w:val="List Paragraph"/>
    <w:basedOn w:val="a"/>
    <w:qFormat/>
    <w:rsid w:val="005373AD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37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373AD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5373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5373A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5373AD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53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5373AD"/>
    <w:rPr>
      <w:i/>
      <w:iCs/>
    </w:rPr>
  </w:style>
  <w:style w:type="character" w:customStyle="1" w:styleId="apple-converted-space">
    <w:name w:val="apple-converted-space"/>
    <w:basedOn w:val="a0"/>
    <w:rsid w:val="005373AD"/>
  </w:style>
  <w:style w:type="paragraph" w:styleId="af0">
    <w:name w:val="Body Text"/>
    <w:basedOn w:val="a"/>
    <w:link w:val="af1"/>
    <w:rsid w:val="005373A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1">
    <w:name w:val="Основной текст Знак"/>
    <w:basedOn w:val="a0"/>
    <w:link w:val="af0"/>
    <w:rsid w:val="005373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2">
    <w:name w:val="footer"/>
    <w:basedOn w:val="a"/>
    <w:link w:val="af3"/>
    <w:uiPriority w:val="99"/>
    <w:unhideWhenUsed/>
    <w:rsid w:val="005373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373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373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73AD"/>
    <w:rPr>
      <w:rFonts w:ascii="Tahoma" w:eastAsia="Times New Roman" w:hAnsi="Tahoma" w:cs="Times New Roman"/>
      <w:sz w:val="16"/>
      <w:szCs w:val="16"/>
      <w:lang w:val="uk-UA" w:eastAsia="ru-RU"/>
    </w:rPr>
  </w:style>
  <w:style w:type="table" w:customStyle="1" w:styleId="12">
    <w:name w:val="Сетка таблицы1"/>
    <w:basedOn w:val="a1"/>
    <w:next w:val="a3"/>
    <w:uiPriority w:val="59"/>
    <w:rsid w:val="00537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4814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pliok</cp:lastModifiedBy>
  <cp:revision>17</cp:revision>
  <cp:lastPrinted>2019-04-12T10:47:00Z</cp:lastPrinted>
  <dcterms:created xsi:type="dcterms:W3CDTF">2019-04-08T12:51:00Z</dcterms:created>
  <dcterms:modified xsi:type="dcterms:W3CDTF">2019-07-09T12:25:00Z</dcterms:modified>
</cp:coreProperties>
</file>