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1F" w:rsidRDefault="0097611F" w:rsidP="003F0479">
      <w:pPr>
        <w:jc w:val="both"/>
        <w:rPr>
          <w:sz w:val="25"/>
          <w:szCs w:val="25"/>
        </w:rPr>
      </w:pPr>
    </w:p>
    <w:p w:rsidR="0097611F" w:rsidRDefault="0097611F" w:rsidP="00601504">
      <w:pPr>
        <w:ind w:left="4536"/>
        <w:rPr>
          <w:sz w:val="25"/>
          <w:szCs w:val="25"/>
        </w:rPr>
      </w:pPr>
      <w:r>
        <w:rPr>
          <w:sz w:val="25"/>
          <w:szCs w:val="25"/>
        </w:rPr>
        <w:t>Додаток 1</w:t>
      </w:r>
    </w:p>
    <w:p w:rsidR="0097611F" w:rsidRDefault="0097611F" w:rsidP="00601504">
      <w:pPr>
        <w:ind w:left="4536"/>
        <w:rPr>
          <w:sz w:val="25"/>
          <w:szCs w:val="25"/>
        </w:rPr>
      </w:pPr>
      <w:r>
        <w:rPr>
          <w:sz w:val="25"/>
          <w:szCs w:val="25"/>
        </w:rPr>
        <w:t>до Програми діяльності та фінансової</w:t>
      </w:r>
      <w:r w:rsidRPr="0031524A">
        <w:rPr>
          <w:sz w:val="25"/>
          <w:szCs w:val="25"/>
          <w:lang w:val="ru-RU"/>
        </w:rPr>
        <w:t xml:space="preserve"> </w:t>
      </w:r>
      <w:r w:rsidRPr="0012280B">
        <w:rPr>
          <w:sz w:val="25"/>
          <w:szCs w:val="25"/>
        </w:rPr>
        <w:t xml:space="preserve">підтримки </w:t>
      </w:r>
      <w:r>
        <w:rPr>
          <w:sz w:val="25"/>
          <w:szCs w:val="25"/>
        </w:rPr>
        <w:t>Броварська редакція міськрайонного радіомовлення</w:t>
      </w:r>
      <w:r w:rsidR="00601504">
        <w:rPr>
          <w:sz w:val="25"/>
          <w:szCs w:val="25"/>
        </w:rPr>
        <w:t xml:space="preserve"> </w:t>
      </w:r>
      <w:r>
        <w:rPr>
          <w:sz w:val="25"/>
          <w:szCs w:val="25"/>
        </w:rPr>
        <w:t>на 201</w:t>
      </w:r>
      <w:r>
        <w:rPr>
          <w:sz w:val="25"/>
          <w:szCs w:val="25"/>
          <w:lang w:val="ru-RU"/>
        </w:rPr>
        <w:t>9</w:t>
      </w:r>
      <w:r w:rsidR="0060150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 xml:space="preserve">рік </w:t>
      </w:r>
    </w:p>
    <w:p w:rsidR="0097611F" w:rsidRDefault="0097611F" w:rsidP="003F0479">
      <w:pPr>
        <w:jc w:val="center"/>
        <w:rPr>
          <w:sz w:val="25"/>
          <w:szCs w:val="25"/>
        </w:rPr>
      </w:pPr>
    </w:p>
    <w:tbl>
      <w:tblPr>
        <w:tblW w:w="117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671"/>
        <w:gridCol w:w="1134"/>
        <w:gridCol w:w="1417"/>
        <w:gridCol w:w="20"/>
        <w:gridCol w:w="1398"/>
        <w:gridCol w:w="1133"/>
      </w:tblGrid>
      <w:tr w:rsidR="0097611F" w:rsidRPr="0012280B" w:rsidTr="00601504">
        <w:trPr>
          <w:gridAfter w:val="1"/>
          <w:wAfter w:w="1133" w:type="dxa"/>
          <w:cantSplit/>
          <w:trHeight w:val="252"/>
        </w:trPr>
        <w:tc>
          <w:tcPr>
            <w:tcW w:w="992" w:type="dxa"/>
            <w:vMerge w:val="restart"/>
          </w:tcPr>
          <w:p w:rsidR="0097611F" w:rsidRPr="0012280B" w:rsidRDefault="0097611F" w:rsidP="0073053B">
            <w:pPr>
              <w:pStyle w:val="1"/>
              <w:jc w:val="center"/>
              <w:rPr>
                <w:sz w:val="25"/>
                <w:szCs w:val="25"/>
              </w:rPr>
            </w:pPr>
          </w:p>
          <w:p w:rsidR="0097611F" w:rsidRPr="0012280B" w:rsidRDefault="0097611F" w:rsidP="0073053B">
            <w:pPr>
              <w:pStyle w:val="1"/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КЕКВ </w:t>
            </w:r>
          </w:p>
        </w:tc>
        <w:tc>
          <w:tcPr>
            <w:tcW w:w="5671" w:type="dxa"/>
            <w:vMerge w:val="restart"/>
          </w:tcPr>
          <w:p w:rsidR="0097611F" w:rsidRPr="0012280B" w:rsidRDefault="0097611F" w:rsidP="0073053B">
            <w:pPr>
              <w:pStyle w:val="1"/>
              <w:jc w:val="center"/>
              <w:rPr>
                <w:sz w:val="25"/>
                <w:szCs w:val="25"/>
              </w:rPr>
            </w:pPr>
          </w:p>
          <w:p w:rsidR="0097611F" w:rsidRPr="0012280B" w:rsidRDefault="0097611F" w:rsidP="0073053B">
            <w:pPr>
              <w:pStyle w:val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Витрати на 2019р.</w:t>
            </w:r>
          </w:p>
        </w:tc>
        <w:tc>
          <w:tcPr>
            <w:tcW w:w="1134" w:type="dxa"/>
            <w:vMerge w:val="restart"/>
          </w:tcPr>
          <w:p w:rsidR="0097611F" w:rsidRPr="0012280B" w:rsidRDefault="0097611F" w:rsidP="0073053B">
            <w:pPr>
              <w:pStyle w:val="1"/>
              <w:jc w:val="center"/>
              <w:rPr>
                <w:sz w:val="25"/>
                <w:szCs w:val="25"/>
              </w:rPr>
            </w:pPr>
          </w:p>
          <w:p w:rsidR="0007152A" w:rsidRDefault="0097611F" w:rsidP="0073053B">
            <w:pPr>
              <w:pStyle w:val="1"/>
              <w:jc w:val="center"/>
              <w:rPr>
                <w:sz w:val="25"/>
                <w:szCs w:val="25"/>
                <w:lang w:val="ru-RU"/>
              </w:rPr>
            </w:pPr>
            <w:r w:rsidRPr="0012280B">
              <w:rPr>
                <w:sz w:val="25"/>
                <w:szCs w:val="25"/>
              </w:rPr>
              <w:t>Сума</w:t>
            </w:r>
            <w:r w:rsidRPr="0012280B">
              <w:rPr>
                <w:sz w:val="25"/>
                <w:szCs w:val="25"/>
                <w:lang w:val="ru-RU"/>
              </w:rPr>
              <w:t xml:space="preserve"> (тис.</w:t>
            </w:r>
          </w:p>
          <w:p w:rsidR="0097611F" w:rsidRPr="0012280B" w:rsidRDefault="0097611F" w:rsidP="0073053B">
            <w:pPr>
              <w:pStyle w:val="1"/>
              <w:jc w:val="center"/>
              <w:rPr>
                <w:sz w:val="25"/>
                <w:szCs w:val="25"/>
                <w:lang w:val="ru-RU"/>
              </w:rPr>
            </w:pPr>
            <w:proofErr w:type="spellStart"/>
            <w:proofErr w:type="gramStart"/>
            <w:r w:rsidRPr="0012280B">
              <w:rPr>
                <w:sz w:val="25"/>
                <w:szCs w:val="25"/>
                <w:lang w:val="ru-RU"/>
              </w:rPr>
              <w:t>грн</w:t>
            </w:r>
            <w:proofErr w:type="spellEnd"/>
            <w:r w:rsidR="0007152A">
              <w:rPr>
                <w:sz w:val="25"/>
                <w:szCs w:val="25"/>
                <w:lang w:val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97611F" w:rsidRPr="00140F76" w:rsidRDefault="0097611F" w:rsidP="0007152A">
            <w:pPr>
              <w:pStyle w:val="1"/>
              <w:rPr>
                <w:sz w:val="20"/>
                <w:lang w:val="ru-RU"/>
              </w:rPr>
            </w:pPr>
            <w:r w:rsidRPr="00140F76">
              <w:rPr>
                <w:sz w:val="20"/>
              </w:rPr>
              <w:t xml:space="preserve">В </w:t>
            </w:r>
            <w:proofErr w:type="spellStart"/>
            <w:r w:rsidRPr="00140F76">
              <w:rPr>
                <w:sz w:val="20"/>
              </w:rPr>
              <w:t>т.ч.за</w:t>
            </w:r>
            <w:proofErr w:type="spellEnd"/>
            <w:r w:rsidRPr="00140F76">
              <w:rPr>
                <w:sz w:val="20"/>
              </w:rPr>
              <w:t xml:space="preserve"> </w:t>
            </w:r>
            <w:proofErr w:type="spellStart"/>
            <w:r w:rsidRPr="00140F76">
              <w:rPr>
                <w:sz w:val="20"/>
              </w:rPr>
              <w:t>рах</w:t>
            </w:r>
            <w:proofErr w:type="spellEnd"/>
            <w:r w:rsidRPr="00140F76">
              <w:rPr>
                <w:sz w:val="20"/>
              </w:rPr>
              <w:t xml:space="preserve">. </w:t>
            </w:r>
            <w:proofErr w:type="spellStart"/>
            <w:r w:rsidR="0007152A">
              <w:rPr>
                <w:sz w:val="20"/>
              </w:rPr>
              <w:t>з</w:t>
            </w:r>
            <w:r w:rsidRPr="00140F76">
              <w:rPr>
                <w:sz w:val="20"/>
              </w:rPr>
              <w:t>агальн</w:t>
            </w:r>
            <w:proofErr w:type="spellEnd"/>
            <w:r w:rsidRPr="00140F76">
              <w:rPr>
                <w:sz w:val="20"/>
                <w:lang w:val="ru-RU"/>
              </w:rPr>
              <w:t>.</w:t>
            </w:r>
            <w:r w:rsidRPr="00140F76">
              <w:rPr>
                <w:sz w:val="20"/>
              </w:rPr>
              <w:t xml:space="preserve"> фонду</w:t>
            </w:r>
            <w:r w:rsidRPr="00140F76">
              <w:rPr>
                <w:sz w:val="20"/>
                <w:lang w:val="ru-RU"/>
              </w:rPr>
              <w:t xml:space="preserve"> бюджету</w:t>
            </w:r>
          </w:p>
        </w:tc>
        <w:tc>
          <w:tcPr>
            <w:tcW w:w="1418" w:type="dxa"/>
            <w:gridSpan w:val="2"/>
          </w:tcPr>
          <w:p w:rsidR="0097611F" w:rsidRDefault="0097611F" w:rsidP="0073053B">
            <w:pPr>
              <w:pStyle w:val="1"/>
              <w:rPr>
                <w:sz w:val="20"/>
              </w:rPr>
            </w:pPr>
            <w:r w:rsidRPr="00140F76">
              <w:rPr>
                <w:sz w:val="20"/>
              </w:rPr>
              <w:t>В т.ч.</w:t>
            </w:r>
          </w:p>
          <w:p w:rsidR="0097611F" w:rsidRDefault="0097611F" w:rsidP="0073053B">
            <w:pPr>
              <w:pStyle w:val="1"/>
              <w:rPr>
                <w:sz w:val="20"/>
                <w:lang w:val="ru-RU"/>
              </w:rPr>
            </w:pPr>
            <w:r w:rsidRPr="00140F76">
              <w:rPr>
                <w:sz w:val="20"/>
              </w:rPr>
              <w:t xml:space="preserve"> за </w:t>
            </w:r>
            <w:proofErr w:type="spellStart"/>
            <w:r w:rsidRPr="00140F76">
              <w:rPr>
                <w:sz w:val="20"/>
              </w:rPr>
              <w:t>рах</w:t>
            </w:r>
            <w:proofErr w:type="spellEnd"/>
            <w:r w:rsidRPr="00140F76">
              <w:rPr>
                <w:sz w:val="20"/>
              </w:rPr>
              <w:t xml:space="preserve">. </w:t>
            </w:r>
            <w:proofErr w:type="spellStart"/>
            <w:r w:rsidR="0007152A">
              <w:rPr>
                <w:sz w:val="20"/>
              </w:rPr>
              <w:t>з</w:t>
            </w:r>
            <w:r w:rsidRPr="00140F76">
              <w:rPr>
                <w:sz w:val="20"/>
              </w:rPr>
              <w:t>агальн</w:t>
            </w:r>
            <w:proofErr w:type="spellEnd"/>
            <w:r w:rsidRPr="00140F76">
              <w:rPr>
                <w:sz w:val="20"/>
                <w:lang w:val="ru-RU"/>
              </w:rPr>
              <w:t>.</w:t>
            </w:r>
            <w:r w:rsidRPr="00140F76">
              <w:rPr>
                <w:sz w:val="20"/>
              </w:rPr>
              <w:t xml:space="preserve"> фонду</w:t>
            </w:r>
            <w:r w:rsidRPr="00140F76">
              <w:rPr>
                <w:sz w:val="20"/>
                <w:lang w:val="ru-RU"/>
              </w:rPr>
              <w:t xml:space="preserve"> бюджету</w:t>
            </w:r>
            <w:r>
              <w:rPr>
                <w:sz w:val="20"/>
                <w:lang w:val="ru-RU"/>
              </w:rPr>
              <w:t xml:space="preserve"> району</w:t>
            </w:r>
          </w:p>
          <w:p w:rsidR="0097611F" w:rsidRPr="00E24B25" w:rsidRDefault="0097611F" w:rsidP="00E24B25">
            <w:pPr>
              <w:rPr>
                <w:lang w:val="ru-RU"/>
              </w:rPr>
            </w:pPr>
          </w:p>
        </w:tc>
      </w:tr>
      <w:tr w:rsidR="0097611F" w:rsidRPr="0012280B" w:rsidTr="00601504">
        <w:trPr>
          <w:gridAfter w:val="1"/>
          <w:wAfter w:w="1133" w:type="dxa"/>
          <w:cantSplit/>
          <w:trHeight w:val="581"/>
        </w:trPr>
        <w:tc>
          <w:tcPr>
            <w:tcW w:w="992" w:type="dxa"/>
            <w:vMerge/>
          </w:tcPr>
          <w:p w:rsidR="0097611F" w:rsidRPr="0012280B" w:rsidRDefault="0097611F" w:rsidP="0073053B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5671" w:type="dxa"/>
            <w:vMerge/>
          </w:tcPr>
          <w:p w:rsidR="0097611F" w:rsidRPr="0012280B" w:rsidRDefault="0097611F" w:rsidP="0073053B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7611F" w:rsidRPr="0012280B" w:rsidRDefault="0097611F" w:rsidP="0073053B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97611F" w:rsidRPr="0012280B" w:rsidRDefault="0007152A" w:rsidP="0073053B">
            <w:pPr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тис</w:t>
            </w:r>
            <w:proofErr w:type="gramStart"/>
            <w:r>
              <w:rPr>
                <w:sz w:val="25"/>
                <w:szCs w:val="25"/>
                <w:lang w:val="ru-RU"/>
              </w:rPr>
              <w:t>.г</w:t>
            </w:r>
            <w:proofErr w:type="gramEnd"/>
            <w:r>
              <w:rPr>
                <w:sz w:val="25"/>
                <w:szCs w:val="25"/>
                <w:lang w:val="ru-RU"/>
              </w:rPr>
              <w:t>рн</w:t>
            </w:r>
            <w:proofErr w:type="spellEnd"/>
          </w:p>
        </w:tc>
        <w:tc>
          <w:tcPr>
            <w:tcW w:w="1418" w:type="dxa"/>
            <w:gridSpan w:val="2"/>
          </w:tcPr>
          <w:p w:rsidR="0097611F" w:rsidRPr="0012280B" w:rsidRDefault="0007152A" w:rsidP="0073053B">
            <w:pPr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тис.грн</w:t>
            </w:r>
            <w:bookmarkStart w:id="0" w:name="_GoBack"/>
            <w:bookmarkEnd w:id="0"/>
            <w:proofErr w:type="spellEnd"/>
          </w:p>
        </w:tc>
      </w:tr>
      <w:tr w:rsidR="00601504" w:rsidRPr="0012280B" w:rsidTr="00601504">
        <w:trPr>
          <w:trHeight w:val="251"/>
        </w:trPr>
        <w:tc>
          <w:tcPr>
            <w:tcW w:w="6663" w:type="dxa"/>
            <w:gridSpan w:val="2"/>
          </w:tcPr>
          <w:p w:rsidR="00601504" w:rsidRPr="0012280B" w:rsidRDefault="00601504" w:rsidP="0073053B">
            <w:pPr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Надходження від реклами та послуг населенню</w:t>
            </w:r>
            <w:r>
              <w:rPr>
                <w:sz w:val="25"/>
                <w:szCs w:val="25"/>
              </w:rPr>
              <w:t xml:space="preserve">  на 2019р.   </w:t>
            </w:r>
          </w:p>
        </w:tc>
        <w:tc>
          <w:tcPr>
            <w:tcW w:w="1134" w:type="dxa"/>
            <w:tcBorders>
              <w:top w:val="nil"/>
            </w:tcBorders>
          </w:tcPr>
          <w:p w:rsidR="00601504" w:rsidRPr="00C56109" w:rsidRDefault="00601504" w:rsidP="0073053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01504" w:rsidRPr="0012280B" w:rsidRDefault="00601504" w:rsidP="007305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601504" w:rsidRPr="0012280B" w:rsidRDefault="00601504" w:rsidP="0073053B">
            <w:pPr>
              <w:rPr>
                <w:sz w:val="25"/>
                <w:szCs w:val="25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601504" w:rsidRPr="0012280B" w:rsidRDefault="00601504" w:rsidP="0073053B">
            <w:pPr>
              <w:jc w:val="center"/>
              <w:rPr>
                <w:sz w:val="25"/>
                <w:szCs w:val="25"/>
              </w:rPr>
            </w:pPr>
          </w:p>
        </w:tc>
      </w:tr>
      <w:tr w:rsidR="00601504" w:rsidRPr="0012280B" w:rsidTr="00601504">
        <w:trPr>
          <w:cantSplit/>
          <w:trHeight w:val="74"/>
        </w:trPr>
        <w:tc>
          <w:tcPr>
            <w:tcW w:w="10632" w:type="dxa"/>
            <w:gridSpan w:val="6"/>
          </w:tcPr>
          <w:p w:rsidR="00601504" w:rsidRPr="0012280B" w:rsidRDefault="00601504" w:rsidP="0073053B">
            <w:pPr>
              <w:rPr>
                <w:sz w:val="25"/>
                <w:szCs w:val="25"/>
              </w:rPr>
            </w:pPr>
          </w:p>
        </w:tc>
        <w:tc>
          <w:tcPr>
            <w:tcW w:w="1133" w:type="dxa"/>
            <w:vMerge/>
          </w:tcPr>
          <w:p w:rsidR="00601504" w:rsidRPr="00954E84" w:rsidRDefault="00601504" w:rsidP="0073053B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601504" w:rsidRPr="0012280B" w:rsidTr="00601504">
        <w:trPr>
          <w:cantSplit/>
          <w:trHeight w:val="300"/>
        </w:trPr>
        <w:tc>
          <w:tcPr>
            <w:tcW w:w="6663" w:type="dxa"/>
            <w:gridSpan w:val="2"/>
          </w:tcPr>
          <w:p w:rsidR="00601504" w:rsidRPr="0012280B" w:rsidRDefault="00601504" w:rsidP="0073053B">
            <w:pPr>
              <w:pStyle w:val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Фінансова підтримка програми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601504" w:rsidRDefault="00601504" w:rsidP="0073053B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t>1500,0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601504" w:rsidRDefault="00601504" w:rsidP="0073053B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601504" w:rsidRPr="0012280B" w:rsidRDefault="00601504" w:rsidP="0073053B">
            <w:pPr>
              <w:rPr>
                <w:sz w:val="25"/>
                <w:szCs w:val="25"/>
              </w:rPr>
            </w:pPr>
          </w:p>
        </w:tc>
        <w:tc>
          <w:tcPr>
            <w:tcW w:w="1133" w:type="dxa"/>
            <w:vMerge/>
          </w:tcPr>
          <w:p w:rsidR="00601504" w:rsidRDefault="00601504" w:rsidP="0073053B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97611F" w:rsidRPr="0012280B" w:rsidTr="00601504">
        <w:trPr>
          <w:gridAfter w:val="1"/>
          <w:wAfter w:w="1133" w:type="dxa"/>
          <w:cantSplit/>
          <w:trHeight w:val="102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1" w:type="dxa"/>
          </w:tcPr>
          <w:p w:rsidR="0097611F" w:rsidRPr="0012280B" w:rsidRDefault="0097611F" w:rsidP="0073053B">
            <w:pPr>
              <w:pStyle w:val="2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Витрати всього</w:t>
            </w:r>
            <w:r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8р.</w:t>
            </w:r>
          </w:p>
        </w:tc>
        <w:tc>
          <w:tcPr>
            <w:tcW w:w="1134" w:type="dxa"/>
          </w:tcPr>
          <w:p w:rsidR="0097611F" w:rsidRPr="006D3A91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1556,2</w:t>
            </w:r>
          </w:p>
        </w:tc>
        <w:tc>
          <w:tcPr>
            <w:tcW w:w="1417" w:type="dxa"/>
          </w:tcPr>
          <w:p w:rsidR="0097611F" w:rsidRPr="006D3A91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1500,0</w:t>
            </w:r>
          </w:p>
        </w:tc>
        <w:tc>
          <w:tcPr>
            <w:tcW w:w="1418" w:type="dxa"/>
            <w:gridSpan w:val="2"/>
          </w:tcPr>
          <w:p w:rsidR="0097611F" w:rsidRPr="006D3A91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320,4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314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12280B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pStyle w:val="2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Заробітна плата</w:t>
            </w:r>
          </w:p>
        </w:tc>
        <w:tc>
          <w:tcPr>
            <w:tcW w:w="1134" w:type="dxa"/>
          </w:tcPr>
          <w:p w:rsidR="0097611F" w:rsidRPr="00621AD7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789,3</w:t>
            </w:r>
          </w:p>
        </w:tc>
        <w:tc>
          <w:tcPr>
            <w:tcW w:w="1417" w:type="dxa"/>
          </w:tcPr>
          <w:p w:rsidR="0097611F" w:rsidRPr="00621AD7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744,1</w:t>
            </w:r>
          </w:p>
        </w:tc>
        <w:tc>
          <w:tcPr>
            <w:tcW w:w="1418" w:type="dxa"/>
            <w:gridSpan w:val="2"/>
          </w:tcPr>
          <w:p w:rsidR="0097611F" w:rsidRPr="00621AD7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234,5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1797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1" w:type="dxa"/>
          </w:tcPr>
          <w:p w:rsidR="0097611F" w:rsidRPr="00770975" w:rsidRDefault="0097611F" w:rsidP="0073053B">
            <w:pPr>
              <w:pStyle w:val="1"/>
              <w:jc w:val="center"/>
              <w:rPr>
                <w:sz w:val="20"/>
              </w:rPr>
            </w:pPr>
            <w:r w:rsidRPr="00770975">
              <w:rPr>
                <w:sz w:val="20"/>
              </w:rPr>
              <w:t xml:space="preserve">В тому числі: </w:t>
            </w:r>
          </w:p>
          <w:p w:rsidR="0097611F" w:rsidRPr="00770975" w:rsidRDefault="0097611F" w:rsidP="0073053B">
            <w:pPr>
              <w:pStyle w:val="1"/>
              <w:rPr>
                <w:sz w:val="20"/>
              </w:rPr>
            </w:pPr>
            <w:r w:rsidRPr="00770975">
              <w:rPr>
                <w:sz w:val="20"/>
              </w:rPr>
              <w:t>1. Посадовий оклад</w:t>
            </w:r>
          </w:p>
          <w:p w:rsidR="0097611F" w:rsidRPr="00770975" w:rsidRDefault="0097611F" w:rsidP="0073053B">
            <w:pPr>
              <w:pStyle w:val="3"/>
              <w:jc w:val="left"/>
              <w:rPr>
                <w:sz w:val="20"/>
              </w:rPr>
            </w:pPr>
            <w:r w:rsidRPr="00770975">
              <w:rPr>
                <w:sz w:val="20"/>
              </w:rPr>
              <w:t>2. Надбавка за вислугу років 20 та25 %</w:t>
            </w:r>
          </w:p>
          <w:p w:rsidR="0097611F" w:rsidRPr="00770975" w:rsidRDefault="0097611F" w:rsidP="0073053B">
            <w:pPr>
              <w:pStyle w:val="4"/>
              <w:rPr>
                <w:sz w:val="20"/>
              </w:rPr>
            </w:pPr>
            <w:r w:rsidRPr="00770975">
              <w:rPr>
                <w:sz w:val="20"/>
              </w:rPr>
              <w:t>3. Надбавка за інтенсивність 50%</w:t>
            </w:r>
          </w:p>
          <w:p w:rsidR="0097611F" w:rsidRPr="00770975" w:rsidRDefault="0097611F" w:rsidP="0073053B">
            <w:r w:rsidRPr="00770975">
              <w:t>4. Надбавка за напруженість 50%</w:t>
            </w:r>
          </w:p>
          <w:p w:rsidR="0097611F" w:rsidRPr="00770975" w:rsidRDefault="0097611F" w:rsidP="0073053B">
            <w:r w:rsidRPr="00770975">
              <w:t>5 Надбавка технічному персоналу 30%</w:t>
            </w:r>
          </w:p>
          <w:p w:rsidR="0097611F" w:rsidRPr="00770975" w:rsidRDefault="0097611F" w:rsidP="0073053B">
            <w:r w:rsidRPr="00770975">
              <w:t>6. Премія 50%</w:t>
            </w:r>
          </w:p>
          <w:p w:rsidR="0097611F" w:rsidRPr="00770975" w:rsidRDefault="0097611F" w:rsidP="0073053B">
            <w:pPr>
              <w:pStyle w:val="3"/>
              <w:jc w:val="left"/>
              <w:rPr>
                <w:sz w:val="20"/>
              </w:rPr>
            </w:pPr>
            <w:r w:rsidRPr="00770975">
              <w:rPr>
                <w:sz w:val="20"/>
              </w:rPr>
              <w:t>7. Матеріальна допомога</w:t>
            </w:r>
          </w:p>
          <w:p w:rsidR="0097611F" w:rsidRPr="00770975" w:rsidRDefault="0097611F" w:rsidP="0073053B">
            <w:r w:rsidRPr="00770975">
              <w:t>8.   Премія до свят</w:t>
            </w:r>
          </w:p>
        </w:tc>
        <w:tc>
          <w:tcPr>
            <w:tcW w:w="1134" w:type="dxa"/>
          </w:tcPr>
          <w:p w:rsidR="0097611F" w:rsidRPr="00770975" w:rsidRDefault="0097611F" w:rsidP="0073053B">
            <w:pPr>
              <w:jc w:val="center"/>
            </w:pPr>
          </w:p>
          <w:p w:rsidR="0097611F" w:rsidRPr="00770975" w:rsidRDefault="0097611F" w:rsidP="0073053B">
            <w:pPr>
              <w:jc w:val="center"/>
            </w:pPr>
            <w:r>
              <w:t>383,6</w:t>
            </w:r>
          </w:p>
          <w:p w:rsidR="0097611F" w:rsidRPr="00770975" w:rsidRDefault="0097611F" w:rsidP="0073053B">
            <w:pPr>
              <w:jc w:val="center"/>
            </w:pPr>
            <w:r>
              <w:t>23,8</w:t>
            </w:r>
          </w:p>
          <w:p w:rsidR="0097611F" w:rsidRPr="00770975" w:rsidRDefault="0097611F" w:rsidP="0073053B">
            <w:pPr>
              <w:jc w:val="center"/>
            </w:pPr>
            <w:r>
              <w:t>78,6</w:t>
            </w:r>
          </w:p>
          <w:p w:rsidR="0097611F" w:rsidRPr="00770975" w:rsidRDefault="0097611F" w:rsidP="0073053B">
            <w:pPr>
              <w:jc w:val="center"/>
            </w:pPr>
            <w:r w:rsidRPr="00770975">
              <w:t>25,2</w:t>
            </w:r>
          </w:p>
          <w:p w:rsidR="0097611F" w:rsidRPr="00770975" w:rsidRDefault="0097611F" w:rsidP="0073053B">
            <w:pPr>
              <w:jc w:val="center"/>
            </w:pPr>
            <w:r>
              <w:t>13,1</w:t>
            </w:r>
          </w:p>
          <w:p w:rsidR="0097611F" w:rsidRPr="00770975" w:rsidRDefault="0097611F" w:rsidP="0073053B">
            <w:pPr>
              <w:jc w:val="center"/>
            </w:pPr>
            <w:r>
              <w:t>191,8</w:t>
            </w:r>
          </w:p>
          <w:p w:rsidR="0097611F" w:rsidRPr="00770975" w:rsidRDefault="0097611F" w:rsidP="0073053B">
            <w:pPr>
              <w:jc w:val="center"/>
            </w:pPr>
            <w:r>
              <w:t>45,2</w:t>
            </w:r>
          </w:p>
          <w:p w:rsidR="0097611F" w:rsidRPr="00770975" w:rsidRDefault="0097611F" w:rsidP="0073053B">
            <w:pPr>
              <w:jc w:val="center"/>
            </w:pPr>
            <w:r>
              <w:t>28,0</w:t>
            </w:r>
          </w:p>
        </w:tc>
        <w:tc>
          <w:tcPr>
            <w:tcW w:w="1417" w:type="dxa"/>
          </w:tcPr>
          <w:p w:rsidR="0097611F" w:rsidRPr="00770975" w:rsidRDefault="0097611F" w:rsidP="0073053B">
            <w:pPr>
              <w:jc w:val="center"/>
            </w:pPr>
          </w:p>
          <w:p w:rsidR="0097611F" w:rsidRPr="00770975" w:rsidRDefault="0097611F" w:rsidP="0073053B">
            <w:pPr>
              <w:jc w:val="center"/>
            </w:pPr>
            <w:r>
              <w:t>383,6</w:t>
            </w:r>
          </w:p>
          <w:p w:rsidR="0097611F" w:rsidRPr="00770975" w:rsidRDefault="0097611F" w:rsidP="0073053B">
            <w:pPr>
              <w:jc w:val="center"/>
            </w:pPr>
            <w:r>
              <w:t>23,8</w:t>
            </w:r>
          </w:p>
          <w:p w:rsidR="0097611F" w:rsidRPr="00770975" w:rsidRDefault="0097611F" w:rsidP="0073053B">
            <w:pPr>
              <w:jc w:val="center"/>
            </w:pPr>
            <w:r>
              <w:t>78,6</w:t>
            </w:r>
          </w:p>
          <w:p w:rsidR="0097611F" w:rsidRPr="00770975" w:rsidRDefault="0097611F" w:rsidP="0073053B">
            <w:pPr>
              <w:jc w:val="center"/>
            </w:pPr>
            <w:r w:rsidRPr="00770975">
              <w:t>25,2</w:t>
            </w:r>
          </w:p>
          <w:p w:rsidR="0097611F" w:rsidRPr="00770975" w:rsidRDefault="0097611F" w:rsidP="0073053B">
            <w:pPr>
              <w:jc w:val="center"/>
            </w:pPr>
            <w:r>
              <w:t>13,1</w:t>
            </w:r>
          </w:p>
          <w:p w:rsidR="0097611F" w:rsidRPr="00770975" w:rsidRDefault="0097611F" w:rsidP="0073053B">
            <w:pPr>
              <w:jc w:val="center"/>
            </w:pPr>
            <w:r>
              <w:t>146,6</w:t>
            </w:r>
          </w:p>
          <w:p w:rsidR="0097611F" w:rsidRPr="00770975" w:rsidRDefault="0097611F" w:rsidP="0073053B">
            <w:pPr>
              <w:jc w:val="center"/>
            </w:pPr>
            <w:r>
              <w:t>45,2</w:t>
            </w:r>
          </w:p>
          <w:p w:rsidR="0097611F" w:rsidRPr="00770975" w:rsidRDefault="0097611F" w:rsidP="0073053B">
            <w:pPr>
              <w:jc w:val="center"/>
            </w:pPr>
            <w:r>
              <w:t>28,0</w:t>
            </w:r>
          </w:p>
        </w:tc>
        <w:tc>
          <w:tcPr>
            <w:tcW w:w="1418" w:type="dxa"/>
            <w:gridSpan w:val="2"/>
          </w:tcPr>
          <w:p w:rsidR="0097611F" w:rsidRPr="00770975" w:rsidRDefault="0097611F" w:rsidP="0073053B">
            <w:pPr>
              <w:jc w:val="center"/>
            </w:pPr>
          </w:p>
          <w:p w:rsidR="0097611F" w:rsidRPr="00770975" w:rsidRDefault="0097611F" w:rsidP="0073053B">
            <w:pPr>
              <w:jc w:val="center"/>
            </w:pPr>
            <w:r>
              <w:t>112,8</w:t>
            </w:r>
          </w:p>
          <w:p w:rsidR="0097611F" w:rsidRPr="00770975" w:rsidRDefault="0097611F" w:rsidP="0073053B">
            <w:pPr>
              <w:jc w:val="center"/>
            </w:pPr>
            <w:r>
              <w:t>11,9</w:t>
            </w:r>
          </w:p>
          <w:p w:rsidR="0097611F" w:rsidRPr="00770975" w:rsidRDefault="0097611F" w:rsidP="0073053B">
            <w:pPr>
              <w:jc w:val="center"/>
            </w:pPr>
            <w:r>
              <w:t>13,2</w:t>
            </w:r>
          </w:p>
          <w:p w:rsidR="0097611F" w:rsidRPr="00770975" w:rsidRDefault="0097611F" w:rsidP="0073053B">
            <w:pPr>
              <w:jc w:val="center"/>
            </w:pPr>
            <w:r>
              <w:t>12,6</w:t>
            </w:r>
          </w:p>
          <w:p w:rsidR="0097611F" w:rsidRPr="00770975" w:rsidRDefault="0097611F" w:rsidP="0073053B">
            <w:pPr>
              <w:jc w:val="center"/>
            </w:pPr>
            <w:r>
              <w:t>5,6</w:t>
            </w:r>
          </w:p>
          <w:p w:rsidR="0097611F" w:rsidRPr="00770975" w:rsidRDefault="0097611F" w:rsidP="0073053B">
            <w:pPr>
              <w:jc w:val="center"/>
            </w:pPr>
            <w:r>
              <w:t>45,6</w:t>
            </w:r>
          </w:p>
          <w:p w:rsidR="0097611F" w:rsidRPr="00770975" w:rsidRDefault="0097611F" w:rsidP="0073053B">
            <w:pPr>
              <w:jc w:val="center"/>
            </w:pPr>
            <w:r>
              <w:t>18,8</w:t>
            </w:r>
          </w:p>
          <w:p w:rsidR="0097611F" w:rsidRPr="00770975" w:rsidRDefault="0097611F" w:rsidP="0073053B">
            <w:pPr>
              <w:jc w:val="center"/>
            </w:pPr>
            <w:r>
              <w:t>14,0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314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12280B">
              <w:rPr>
                <w:sz w:val="25"/>
                <w:szCs w:val="25"/>
              </w:rPr>
              <w:t>120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Нарахування на  заробітну плату</w:t>
            </w:r>
          </w:p>
        </w:tc>
        <w:tc>
          <w:tcPr>
            <w:tcW w:w="1134" w:type="dxa"/>
          </w:tcPr>
          <w:p w:rsidR="0097611F" w:rsidRPr="004672AD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173,6</w:t>
            </w:r>
          </w:p>
        </w:tc>
        <w:tc>
          <w:tcPr>
            <w:tcW w:w="1417" w:type="dxa"/>
          </w:tcPr>
          <w:p w:rsidR="0097611F" w:rsidRPr="004672AD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163,7</w:t>
            </w:r>
          </w:p>
        </w:tc>
        <w:tc>
          <w:tcPr>
            <w:tcW w:w="1418" w:type="dxa"/>
            <w:gridSpan w:val="2"/>
          </w:tcPr>
          <w:p w:rsidR="0097611F" w:rsidRPr="004672AD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51,6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135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Використання товарів та послуг</w:t>
            </w:r>
          </w:p>
        </w:tc>
        <w:tc>
          <w:tcPr>
            <w:tcW w:w="1134" w:type="dxa"/>
          </w:tcPr>
          <w:p w:rsidR="0097611F" w:rsidRPr="00621AD7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230,9</w:t>
            </w:r>
          </w:p>
        </w:tc>
        <w:tc>
          <w:tcPr>
            <w:tcW w:w="1417" w:type="dxa"/>
          </w:tcPr>
          <w:p w:rsidR="0097611F" w:rsidRPr="00621AD7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229,8</w:t>
            </w:r>
          </w:p>
        </w:tc>
        <w:tc>
          <w:tcPr>
            <w:tcW w:w="1418" w:type="dxa"/>
            <w:gridSpan w:val="2"/>
          </w:tcPr>
          <w:p w:rsidR="0097611F" w:rsidRPr="00621AD7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2"/>
                <w:szCs w:val="22"/>
                <w:lang w:val="ru-RU"/>
              </w:rPr>
              <w:t>34,3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420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2210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Предмети, матеріали, обладнання, інвентар</w:t>
            </w:r>
          </w:p>
        </w:tc>
        <w:tc>
          <w:tcPr>
            <w:tcW w:w="1134" w:type="dxa"/>
          </w:tcPr>
          <w:p w:rsidR="0097611F" w:rsidRPr="00F227B0" w:rsidRDefault="0097611F" w:rsidP="0073053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65,1</w:t>
            </w:r>
          </w:p>
        </w:tc>
        <w:tc>
          <w:tcPr>
            <w:tcW w:w="1417" w:type="dxa"/>
          </w:tcPr>
          <w:p w:rsidR="0097611F" w:rsidRPr="00F227B0" w:rsidRDefault="0097611F" w:rsidP="0073053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64,0</w:t>
            </w:r>
          </w:p>
        </w:tc>
        <w:tc>
          <w:tcPr>
            <w:tcW w:w="1418" w:type="dxa"/>
            <w:gridSpan w:val="2"/>
          </w:tcPr>
          <w:p w:rsidR="0097611F" w:rsidRPr="00F227B0" w:rsidRDefault="0097611F" w:rsidP="0073053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102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Використання товарів та послуг в т.ч.</w:t>
            </w:r>
          </w:p>
        </w:tc>
        <w:tc>
          <w:tcPr>
            <w:tcW w:w="1134" w:type="dxa"/>
          </w:tcPr>
          <w:p w:rsidR="0097611F" w:rsidRPr="000D05CB" w:rsidRDefault="0097611F" w:rsidP="0073053B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124,9</w:t>
            </w:r>
          </w:p>
        </w:tc>
        <w:tc>
          <w:tcPr>
            <w:tcW w:w="1417" w:type="dxa"/>
          </w:tcPr>
          <w:p w:rsidR="0097611F" w:rsidRPr="000D05CB" w:rsidRDefault="0097611F" w:rsidP="0073053B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124,9</w:t>
            </w:r>
          </w:p>
        </w:tc>
        <w:tc>
          <w:tcPr>
            <w:tcW w:w="1418" w:type="dxa"/>
            <w:gridSpan w:val="2"/>
          </w:tcPr>
          <w:p w:rsidR="0097611F" w:rsidRPr="000D05CB" w:rsidRDefault="0097611F" w:rsidP="0073053B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13,8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210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Оренда каналу дротового мовлення та експлуатаційні послуги з розрахунку 2,2 </w:t>
            </w:r>
            <w:proofErr w:type="spellStart"/>
            <w:r>
              <w:rPr>
                <w:sz w:val="25"/>
                <w:szCs w:val="25"/>
              </w:rPr>
              <w:t>тис.грн</w:t>
            </w:r>
            <w:proofErr w:type="spellEnd"/>
            <w:r>
              <w:rPr>
                <w:sz w:val="25"/>
                <w:szCs w:val="25"/>
              </w:rPr>
              <w:t xml:space="preserve"> за місяць.</w:t>
            </w:r>
            <w:r w:rsidR="0007152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На рік 2,0х12=24,0 </w:t>
            </w:r>
            <w:proofErr w:type="spellStart"/>
            <w:r>
              <w:rPr>
                <w:sz w:val="25"/>
                <w:szCs w:val="25"/>
              </w:rPr>
              <w:t>тис.грн</w:t>
            </w:r>
            <w:proofErr w:type="spellEnd"/>
          </w:p>
        </w:tc>
        <w:tc>
          <w:tcPr>
            <w:tcW w:w="1134" w:type="dxa"/>
          </w:tcPr>
          <w:p w:rsidR="0097611F" w:rsidRPr="00946FDF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  <w:tc>
          <w:tcPr>
            <w:tcW w:w="1417" w:type="dxa"/>
          </w:tcPr>
          <w:p w:rsidR="0097611F" w:rsidRPr="00946FDF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  <w:tc>
          <w:tcPr>
            <w:tcW w:w="1418" w:type="dxa"/>
            <w:gridSpan w:val="2"/>
          </w:tcPr>
          <w:p w:rsidR="0097611F" w:rsidRPr="00946FDF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319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Послуги </w:t>
            </w:r>
            <w:proofErr w:type="spellStart"/>
            <w:r w:rsidRPr="0012280B">
              <w:rPr>
                <w:sz w:val="25"/>
                <w:szCs w:val="25"/>
              </w:rPr>
              <w:t>зв</w:t>
            </w:r>
            <w:proofErr w:type="spellEnd"/>
            <w:r w:rsidRPr="0012280B">
              <w:rPr>
                <w:sz w:val="25"/>
                <w:szCs w:val="25"/>
                <w:lang w:val="ru-RU"/>
              </w:rPr>
              <w:t>’</w:t>
            </w:r>
            <w:proofErr w:type="spellStart"/>
            <w:r w:rsidRPr="0012280B">
              <w:rPr>
                <w:sz w:val="25"/>
                <w:szCs w:val="25"/>
              </w:rPr>
              <w:t>язку</w:t>
            </w:r>
            <w:proofErr w:type="spellEnd"/>
          </w:p>
        </w:tc>
        <w:tc>
          <w:tcPr>
            <w:tcW w:w="1134" w:type="dxa"/>
          </w:tcPr>
          <w:p w:rsidR="0097611F" w:rsidRPr="005759D8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</w:t>
            </w:r>
          </w:p>
        </w:tc>
        <w:tc>
          <w:tcPr>
            <w:tcW w:w="1417" w:type="dxa"/>
          </w:tcPr>
          <w:p w:rsidR="0097611F" w:rsidRPr="005759D8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</w:t>
            </w:r>
          </w:p>
        </w:tc>
        <w:tc>
          <w:tcPr>
            <w:tcW w:w="1418" w:type="dxa"/>
            <w:gridSpan w:val="2"/>
          </w:tcPr>
          <w:p w:rsidR="0097611F" w:rsidRPr="005759D8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1,8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177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1" w:type="dxa"/>
          </w:tcPr>
          <w:p w:rsidR="0097611F" w:rsidRPr="0012280B" w:rsidRDefault="0097611F" w:rsidP="0073053B">
            <w:pPr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1. Абонентна плата</w:t>
            </w:r>
            <w:r>
              <w:rPr>
                <w:sz w:val="25"/>
                <w:szCs w:val="25"/>
              </w:rPr>
              <w:t>,</w:t>
            </w:r>
            <w:r w:rsidRPr="0012280B">
              <w:rPr>
                <w:sz w:val="25"/>
                <w:szCs w:val="25"/>
              </w:rPr>
              <w:t>переговори</w:t>
            </w:r>
            <w:r w:rsidRPr="00946FDF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</w:rPr>
              <w:t xml:space="preserve">та </w:t>
            </w:r>
            <w:proofErr w:type="spellStart"/>
            <w:r>
              <w:rPr>
                <w:sz w:val="25"/>
                <w:szCs w:val="25"/>
              </w:rPr>
              <w:t>інтернет</w:t>
            </w:r>
            <w:proofErr w:type="spellEnd"/>
            <w:r w:rsidRPr="0012280B">
              <w:rPr>
                <w:sz w:val="25"/>
                <w:szCs w:val="25"/>
                <w:lang w:val="ru-RU"/>
              </w:rPr>
              <w:t xml:space="preserve"> </w:t>
            </w:r>
            <w:r w:rsidRPr="0012280B">
              <w:rPr>
                <w:sz w:val="25"/>
                <w:szCs w:val="25"/>
              </w:rPr>
              <w:t xml:space="preserve">. 12 </w:t>
            </w:r>
            <w:r w:rsidRPr="0007152A">
              <w:rPr>
                <w:sz w:val="25"/>
                <w:szCs w:val="24"/>
              </w:rPr>
              <w:sym w:font="Symbol" w:char="F0B4"/>
            </w:r>
            <w:r w:rsidRPr="001228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300,00=</w:t>
            </w:r>
            <w:r w:rsidRPr="001228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3600</w:t>
            </w:r>
            <w:r w:rsidRPr="0012280B">
              <w:rPr>
                <w:sz w:val="25"/>
                <w:szCs w:val="25"/>
              </w:rPr>
              <w:t>,00 грн.</w:t>
            </w:r>
          </w:p>
        </w:tc>
        <w:tc>
          <w:tcPr>
            <w:tcW w:w="1134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</w:p>
        </w:tc>
      </w:tr>
      <w:tr w:rsidR="0097611F" w:rsidRPr="0012280B" w:rsidTr="00601504">
        <w:trPr>
          <w:gridAfter w:val="1"/>
          <w:wAfter w:w="1133" w:type="dxa"/>
          <w:cantSplit/>
          <w:trHeight w:val="150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Звукоізоляція студії звукозапису</w:t>
            </w:r>
          </w:p>
        </w:tc>
        <w:tc>
          <w:tcPr>
            <w:tcW w:w="1134" w:type="dxa"/>
          </w:tcPr>
          <w:p w:rsidR="0097611F" w:rsidRPr="000D05CB" w:rsidRDefault="0097611F" w:rsidP="0073053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38,3</w:t>
            </w:r>
          </w:p>
        </w:tc>
        <w:tc>
          <w:tcPr>
            <w:tcW w:w="1417" w:type="dxa"/>
          </w:tcPr>
          <w:p w:rsidR="0097611F" w:rsidRPr="000D05CB" w:rsidRDefault="0097611F" w:rsidP="0073053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38,3</w:t>
            </w:r>
          </w:p>
        </w:tc>
        <w:tc>
          <w:tcPr>
            <w:tcW w:w="1418" w:type="dxa"/>
            <w:gridSpan w:val="2"/>
          </w:tcPr>
          <w:p w:rsidR="0097611F" w:rsidRPr="000D05CB" w:rsidRDefault="0097611F" w:rsidP="0073053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-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217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Ліцензійний збір</w:t>
            </w:r>
          </w:p>
        </w:tc>
        <w:tc>
          <w:tcPr>
            <w:tcW w:w="1134" w:type="dxa"/>
          </w:tcPr>
          <w:p w:rsidR="0097611F" w:rsidRPr="006D7D27" w:rsidRDefault="0097611F" w:rsidP="0073053B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59,0</w:t>
            </w:r>
          </w:p>
        </w:tc>
        <w:tc>
          <w:tcPr>
            <w:tcW w:w="1417" w:type="dxa"/>
          </w:tcPr>
          <w:p w:rsidR="0097611F" w:rsidRPr="006D7D27" w:rsidRDefault="0097611F" w:rsidP="0073053B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59,0</w:t>
            </w:r>
          </w:p>
        </w:tc>
        <w:tc>
          <w:tcPr>
            <w:tcW w:w="1418" w:type="dxa"/>
            <w:gridSpan w:val="2"/>
          </w:tcPr>
          <w:p w:rsidR="0097611F" w:rsidRPr="006D7D27" w:rsidRDefault="0097611F" w:rsidP="0073053B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-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252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2270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комунальних послуг та енергоносіїв</w:t>
            </w:r>
          </w:p>
        </w:tc>
        <w:tc>
          <w:tcPr>
            <w:tcW w:w="1134" w:type="dxa"/>
          </w:tcPr>
          <w:p w:rsidR="0097611F" w:rsidRPr="00621AD7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40,9</w:t>
            </w:r>
          </w:p>
        </w:tc>
        <w:tc>
          <w:tcPr>
            <w:tcW w:w="1417" w:type="dxa"/>
          </w:tcPr>
          <w:p w:rsidR="0097611F" w:rsidRPr="00621AD7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40,9</w:t>
            </w:r>
          </w:p>
        </w:tc>
        <w:tc>
          <w:tcPr>
            <w:tcW w:w="1418" w:type="dxa"/>
            <w:gridSpan w:val="2"/>
          </w:tcPr>
          <w:p w:rsidR="0097611F" w:rsidRPr="00621AD7" w:rsidRDefault="0097611F" w:rsidP="0073053B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20,5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225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2271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теплопостачання</w:t>
            </w:r>
          </w:p>
        </w:tc>
        <w:tc>
          <w:tcPr>
            <w:tcW w:w="1134" w:type="dxa"/>
          </w:tcPr>
          <w:p w:rsidR="0097611F" w:rsidRPr="00F30FD8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22,6</w:t>
            </w:r>
          </w:p>
        </w:tc>
        <w:tc>
          <w:tcPr>
            <w:tcW w:w="1417" w:type="dxa"/>
          </w:tcPr>
          <w:p w:rsidR="0097611F" w:rsidRPr="00F30FD8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22,6</w:t>
            </w:r>
          </w:p>
        </w:tc>
        <w:tc>
          <w:tcPr>
            <w:tcW w:w="1418" w:type="dxa"/>
            <w:gridSpan w:val="2"/>
          </w:tcPr>
          <w:p w:rsidR="0097611F" w:rsidRPr="00F30FD8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11,3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180"/>
        </w:trPr>
        <w:tc>
          <w:tcPr>
            <w:tcW w:w="992" w:type="dxa"/>
            <w:tcBorders>
              <w:top w:val="nil"/>
            </w:tcBorders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2272</w:t>
            </w:r>
          </w:p>
        </w:tc>
        <w:tc>
          <w:tcPr>
            <w:tcW w:w="5671" w:type="dxa"/>
            <w:tcBorders>
              <w:top w:val="nil"/>
            </w:tcBorders>
          </w:tcPr>
          <w:p w:rsidR="0097611F" w:rsidRPr="0012280B" w:rsidRDefault="0097611F" w:rsidP="0073053B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Оплата </w:t>
            </w:r>
            <w:r>
              <w:rPr>
                <w:sz w:val="25"/>
                <w:szCs w:val="25"/>
              </w:rPr>
              <w:t>водо</w:t>
            </w:r>
            <w:r w:rsidRPr="0012280B">
              <w:rPr>
                <w:sz w:val="25"/>
                <w:szCs w:val="25"/>
              </w:rPr>
              <w:t>постачання</w:t>
            </w:r>
          </w:p>
        </w:tc>
        <w:tc>
          <w:tcPr>
            <w:tcW w:w="1134" w:type="dxa"/>
            <w:tcBorders>
              <w:top w:val="nil"/>
            </w:tcBorders>
          </w:tcPr>
          <w:p w:rsidR="0097611F" w:rsidRPr="00814DCD" w:rsidRDefault="0097611F" w:rsidP="0073053B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0,7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97611F" w:rsidRPr="00814DCD" w:rsidRDefault="0097611F" w:rsidP="0073053B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0,7</w:t>
            </w:r>
          </w:p>
        </w:tc>
        <w:tc>
          <w:tcPr>
            <w:tcW w:w="1418" w:type="dxa"/>
            <w:gridSpan w:val="2"/>
          </w:tcPr>
          <w:p w:rsidR="0097611F" w:rsidRPr="00814DCD" w:rsidRDefault="0097611F" w:rsidP="0073053B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0,4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335"/>
        </w:trPr>
        <w:tc>
          <w:tcPr>
            <w:tcW w:w="992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2273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електроенергії</w:t>
            </w:r>
          </w:p>
        </w:tc>
        <w:tc>
          <w:tcPr>
            <w:tcW w:w="1134" w:type="dxa"/>
          </w:tcPr>
          <w:p w:rsidR="0097611F" w:rsidRPr="00F30FD8" w:rsidRDefault="0097611F" w:rsidP="0073053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17,6</w:t>
            </w:r>
          </w:p>
        </w:tc>
        <w:tc>
          <w:tcPr>
            <w:tcW w:w="1417" w:type="dxa"/>
          </w:tcPr>
          <w:p w:rsidR="0097611F" w:rsidRPr="00F30FD8" w:rsidRDefault="0097611F" w:rsidP="0073053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17,6</w:t>
            </w:r>
          </w:p>
        </w:tc>
        <w:tc>
          <w:tcPr>
            <w:tcW w:w="1418" w:type="dxa"/>
            <w:gridSpan w:val="2"/>
          </w:tcPr>
          <w:p w:rsidR="0097611F" w:rsidRPr="00F30FD8" w:rsidRDefault="0097611F" w:rsidP="0073053B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8,8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315"/>
        </w:trPr>
        <w:tc>
          <w:tcPr>
            <w:tcW w:w="992" w:type="dxa"/>
          </w:tcPr>
          <w:p w:rsidR="0097611F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3110</w:t>
            </w:r>
          </w:p>
        </w:tc>
        <w:tc>
          <w:tcPr>
            <w:tcW w:w="5671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Придбання обладнання та предметів довгострокового користування(для </w:t>
            </w:r>
            <w:r w:rsidRPr="00E06DFA">
              <w:t>ФМ-МОВЛЕННЯ)</w:t>
            </w:r>
          </w:p>
        </w:tc>
        <w:tc>
          <w:tcPr>
            <w:tcW w:w="1134" w:type="dxa"/>
          </w:tcPr>
          <w:p w:rsidR="0097611F" w:rsidRPr="00F227B0" w:rsidRDefault="0097611F" w:rsidP="0073053B">
            <w:pPr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200,4</w:t>
            </w:r>
          </w:p>
        </w:tc>
        <w:tc>
          <w:tcPr>
            <w:tcW w:w="1437" w:type="dxa"/>
            <w:gridSpan w:val="2"/>
          </w:tcPr>
          <w:p w:rsidR="0097611F" w:rsidRPr="00F227B0" w:rsidRDefault="0097611F" w:rsidP="0073053B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200,4</w:t>
            </w:r>
          </w:p>
        </w:tc>
        <w:tc>
          <w:tcPr>
            <w:tcW w:w="1398" w:type="dxa"/>
          </w:tcPr>
          <w:p w:rsidR="0097611F" w:rsidRPr="00F227B0" w:rsidRDefault="0097611F" w:rsidP="003F047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-</w:t>
            </w:r>
          </w:p>
        </w:tc>
      </w:tr>
      <w:tr w:rsidR="0097611F" w:rsidRPr="0012280B" w:rsidTr="00601504">
        <w:trPr>
          <w:gridAfter w:val="1"/>
          <w:wAfter w:w="1133" w:type="dxa"/>
          <w:cantSplit/>
          <w:trHeight w:val="345"/>
        </w:trPr>
        <w:tc>
          <w:tcPr>
            <w:tcW w:w="992" w:type="dxa"/>
          </w:tcPr>
          <w:p w:rsidR="0097611F" w:rsidRDefault="0097611F" w:rsidP="007305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1" w:type="dxa"/>
          </w:tcPr>
          <w:p w:rsidR="0097611F" w:rsidRPr="0012280B" w:rsidRDefault="0097611F" w:rsidP="0073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Придбання моноблоків та ноутбуків</w:t>
            </w:r>
          </w:p>
        </w:tc>
        <w:tc>
          <w:tcPr>
            <w:tcW w:w="1134" w:type="dxa"/>
          </w:tcPr>
          <w:p w:rsidR="0097611F" w:rsidRPr="00F227B0" w:rsidRDefault="0097611F" w:rsidP="0073053B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162,0</w:t>
            </w:r>
          </w:p>
        </w:tc>
        <w:tc>
          <w:tcPr>
            <w:tcW w:w="1437" w:type="dxa"/>
            <w:gridSpan w:val="2"/>
          </w:tcPr>
          <w:p w:rsidR="0097611F" w:rsidRPr="00F227B0" w:rsidRDefault="0097611F" w:rsidP="0073053B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162,0</w:t>
            </w:r>
          </w:p>
        </w:tc>
        <w:tc>
          <w:tcPr>
            <w:tcW w:w="1398" w:type="dxa"/>
          </w:tcPr>
          <w:p w:rsidR="0097611F" w:rsidRPr="00F227B0" w:rsidRDefault="0097611F" w:rsidP="0073053B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-</w:t>
            </w:r>
          </w:p>
        </w:tc>
      </w:tr>
    </w:tbl>
    <w:p w:rsidR="0097611F" w:rsidRPr="00DC01B7" w:rsidRDefault="0097611F" w:rsidP="003F0479">
      <w:pPr>
        <w:pStyle w:val="2"/>
        <w:jc w:val="both"/>
        <w:rPr>
          <w:szCs w:val="28"/>
        </w:rPr>
      </w:pPr>
      <w:r w:rsidRPr="00DC01B7">
        <w:rPr>
          <w:szCs w:val="28"/>
        </w:rPr>
        <w:t xml:space="preserve"> Необхідно додатково на виконання програми</w:t>
      </w:r>
      <w:r>
        <w:rPr>
          <w:szCs w:val="28"/>
        </w:rPr>
        <w:t xml:space="preserve"> всього</w:t>
      </w:r>
      <w:r w:rsidRPr="00DC01B7">
        <w:rPr>
          <w:szCs w:val="28"/>
        </w:rPr>
        <w:t xml:space="preserve"> -</w:t>
      </w:r>
      <w:r>
        <w:rPr>
          <w:szCs w:val="28"/>
        </w:rPr>
        <w:t xml:space="preserve">1500,0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97611F" w:rsidRDefault="0097611F" w:rsidP="003F0479">
      <w:pPr>
        <w:pStyle w:val="2"/>
        <w:jc w:val="left"/>
        <w:rPr>
          <w:szCs w:val="28"/>
          <w:lang w:val="ru-RU"/>
        </w:rPr>
      </w:pPr>
      <w:r>
        <w:rPr>
          <w:szCs w:val="28"/>
        </w:rPr>
        <w:t xml:space="preserve"> </w:t>
      </w:r>
      <w:r>
        <w:rPr>
          <w:szCs w:val="28"/>
          <w:lang w:val="ru-RU"/>
        </w:rPr>
        <w:t xml:space="preserve">В тому </w:t>
      </w:r>
      <w:proofErr w:type="spellStart"/>
      <w:r>
        <w:rPr>
          <w:szCs w:val="28"/>
          <w:lang w:val="ru-RU"/>
        </w:rPr>
        <w:t>числі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рахунок</w:t>
      </w:r>
      <w:proofErr w:type="spellEnd"/>
      <w:r>
        <w:rPr>
          <w:szCs w:val="28"/>
          <w:lang w:val="ru-RU"/>
        </w:rPr>
        <w:t xml:space="preserve"> бюджету району-320,4 </w:t>
      </w:r>
      <w:proofErr w:type="spellStart"/>
      <w:r>
        <w:rPr>
          <w:szCs w:val="28"/>
        </w:rPr>
        <w:t>тис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рн</w:t>
      </w:r>
      <w:proofErr w:type="spellEnd"/>
      <w:r>
        <w:rPr>
          <w:szCs w:val="28"/>
        </w:rPr>
        <w:t>.</w:t>
      </w:r>
    </w:p>
    <w:p w:rsidR="0097611F" w:rsidRDefault="0097611F" w:rsidP="00B04C0F">
      <w:pPr>
        <w:jc w:val="both"/>
        <w:rPr>
          <w:sz w:val="25"/>
          <w:szCs w:val="25"/>
          <w:lang w:val="ru-RU"/>
        </w:rPr>
      </w:pPr>
    </w:p>
    <w:p w:rsidR="00601504" w:rsidRDefault="00601504" w:rsidP="00B04C0F">
      <w:pPr>
        <w:jc w:val="both"/>
        <w:rPr>
          <w:sz w:val="25"/>
          <w:szCs w:val="25"/>
          <w:lang w:val="ru-RU"/>
        </w:rPr>
      </w:pPr>
    </w:p>
    <w:p w:rsidR="00601504" w:rsidRPr="00601504" w:rsidRDefault="00601504" w:rsidP="00B04C0F">
      <w:pPr>
        <w:jc w:val="both"/>
        <w:rPr>
          <w:sz w:val="25"/>
          <w:szCs w:val="25"/>
          <w:lang w:val="ru-RU"/>
        </w:rPr>
      </w:pPr>
    </w:p>
    <w:p w:rsidR="0097611F" w:rsidRDefault="0097611F" w:rsidP="00601504">
      <w:pPr>
        <w:jc w:val="both"/>
      </w:pPr>
      <w:r>
        <w:rPr>
          <w:b/>
          <w:sz w:val="28"/>
          <w:szCs w:val="28"/>
        </w:rPr>
        <w:t xml:space="preserve">Голова ради       </w:t>
      </w:r>
      <w:r w:rsidRPr="00000374">
        <w:rPr>
          <w:b/>
          <w:sz w:val="28"/>
          <w:szCs w:val="28"/>
        </w:rPr>
        <w:t xml:space="preserve">                                                          </w:t>
      </w:r>
      <w:r w:rsidR="00601504">
        <w:rPr>
          <w:b/>
          <w:sz w:val="28"/>
          <w:szCs w:val="28"/>
        </w:rPr>
        <w:t xml:space="preserve">                  С.М.</w:t>
      </w:r>
      <w:r>
        <w:rPr>
          <w:b/>
          <w:sz w:val="28"/>
          <w:szCs w:val="28"/>
        </w:rPr>
        <w:t>Гришко</w:t>
      </w:r>
    </w:p>
    <w:sectPr w:rsidR="0097611F" w:rsidSect="00B04C0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C0F"/>
    <w:rsid w:val="00000374"/>
    <w:rsid w:val="0007152A"/>
    <w:rsid w:val="0007574C"/>
    <w:rsid w:val="000D05CB"/>
    <w:rsid w:val="00102AC5"/>
    <w:rsid w:val="00110019"/>
    <w:rsid w:val="00120CCD"/>
    <w:rsid w:val="0012280B"/>
    <w:rsid w:val="00136EF0"/>
    <w:rsid w:val="00140F76"/>
    <w:rsid w:val="001D7BA0"/>
    <w:rsid w:val="002739F6"/>
    <w:rsid w:val="00290F91"/>
    <w:rsid w:val="00312677"/>
    <w:rsid w:val="0031524A"/>
    <w:rsid w:val="00346065"/>
    <w:rsid w:val="00355F43"/>
    <w:rsid w:val="003D5DB8"/>
    <w:rsid w:val="003F0479"/>
    <w:rsid w:val="003F5215"/>
    <w:rsid w:val="004672AD"/>
    <w:rsid w:val="00544DB3"/>
    <w:rsid w:val="00556116"/>
    <w:rsid w:val="005759D8"/>
    <w:rsid w:val="00580035"/>
    <w:rsid w:val="005813AB"/>
    <w:rsid w:val="005A0891"/>
    <w:rsid w:val="005C4A46"/>
    <w:rsid w:val="00601504"/>
    <w:rsid w:val="00621AD7"/>
    <w:rsid w:val="006B07B8"/>
    <w:rsid w:val="006B7A72"/>
    <w:rsid w:val="006D3A91"/>
    <w:rsid w:val="006D7D27"/>
    <w:rsid w:val="007241B9"/>
    <w:rsid w:val="0073053B"/>
    <w:rsid w:val="00770975"/>
    <w:rsid w:val="007C420C"/>
    <w:rsid w:val="00805C56"/>
    <w:rsid w:val="00814DCD"/>
    <w:rsid w:val="00835FF0"/>
    <w:rsid w:val="00836F0A"/>
    <w:rsid w:val="008F418E"/>
    <w:rsid w:val="0094346B"/>
    <w:rsid w:val="00946FDF"/>
    <w:rsid w:val="00954E84"/>
    <w:rsid w:val="0097611F"/>
    <w:rsid w:val="00981147"/>
    <w:rsid w:val="009874E5"/>
    <w:rsid w:val="00993EBC"/>
    <w:rsid w:val="009D1A84"/>
    <w:rsid w:val="009D2A9B"/>
    <w:rsid w:val="00AC09D1"/>
    <w:rsid w:val="00AF52D7"/>
    <w:rsid w:val="00B04C0F"/>
    <w:rsid w:val="00B8164D"/>
    <w:rsid w:val="00BC7BEF"/>
    <w:rsid w:val="00C06116"/>
    <w:rsid w:val="00C13068"/>
    <w:rsid w:val="00C56109"/>
    <w:rsid w:val="00CB7A6F"/>
    <w:rsid w:val="00D07D4F"/>
    <w:rsid w:val="00D10F8B"/>
    <w:rsid w:val="00D56098"/>
    <w:rsid w:val="00D82E58"/>
    <w:rsid w:val="00D95E4B"/>
    <w:rsid w:val="00DC01B7"/>
    <w:rsid w:val="00DC361A"/>
    <w:rsid w:val="00DD52B7"/>
    <w:rsid w:val="00E06DFA"/>
    <w:rsid w:val="00E24B25"/>
    <w:rsid w:val="00E85EA6"/>
    <w:rsid w:val="00EA7A62"/>
    <w:rsid w:val="00EF30BF"/>
    <w:rsid w:val="00EF7037"/>
    <w:rsid w:val="00F227B0"/>
    <w:rsid w:val="00F274D3"/>
    <w:rsid w:val="00F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0F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C0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04C0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04C0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04C0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4C0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B04C0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04C0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B04C0F"/>
    <w:rPr>
      <w:rFonts w:ascii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1250</Words>
  <Characters>714</Characters>
  <Application>Microsoft Office Word</Application>
  <DocSecurity>0</DocSecurity>
  <Lines>5</Lines>
  <Paragraphs>3</Paragraphs>
  <ScaleCrop>false</ScaleCrop>
  <Company>*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pliok</cp:lastModifiedBy>
  <cp:revision>29</cp:revision>
  <cp:lastPrinted>2018-11-01T13:10:00Z</cp:lastPrinted>
  <dcterms:created xsi:type="dcterms:W3CDTF">2016-10-21T13:37:00Z</dcterms:created>
  <dcterms:modified xsi:type="dcterms:W3CDTF">2018-12-21T14:06:00Z</dcterms:modified>
</cp:coreProperties>
</file>