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CB" w:rsidRPr="004B5550" w:rsidRDefault="000F5ECB" w:rsidP="000F5ECB">
      <w:pPr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Інформація про </w:t>
      </w:r>
      <w:r w:rsidRPr="004B5550">
        <w:rPr>
          <w:b/>
          <w:sz w:val="32"/>
          <w:szCs w:val="32"/>
          <w:lang w:val="uk-UA"/>
        </w:rPr>
        <w:t xml:space="preserve"> виконання</w:t>
      </w:r>
    </w:p>
    <w:p w:rsidR="000F5ECB" w:rsidRDefault="000F5ECB" w:rsidP="000F5ECB">
      <w:pPr>
        <w:ind w:firstLine="567"/>
        <w:jc w:val="center"/>
        <w:rPr>
          <w:b/>
          <w:bCs/>
          <w:szCs w:val="28"/>
          <w:lang w:val="uk-UA"/>
        </w:rPr>
      </w:pPr>
      <w:r w:rsidRPr="004B5550">
        <w:rPr>
          <w:b/>
          <w:bCs/>
          <w:szCs w:val="28"/>
          <w:lang w:val="uk-UA"/>
        </w:rPr>
        <w:t xml:space="preserve">районною державною адміністрацією повноважень  делегованих районною радою з </w:t>
      </w:r>
      <w:r w:rsidRPr="006E3433">
        <w:rPr>
          <w:b/>
          <w:bCs/>
          <w:szCs w:val="28"/>
          <w:lang w:val="uk-UA"/>
        </w:rPr>
        <w:t>питань видачі замовником відповідно до законодавства містобудівних умов і обмежень забудови земельних ділянок за межами населених пунктів</w:t>
      </w:r>
    </w:p>
    <w:p w:rsidR="000F5ECB" w:rsidRDefault="000F5ECB" w:rsidP="000F5ECB">
      <w:pPr>
        <w:ind w:firstLine="567"/>
        <w:jc w:val="center"/>
        <w:rPr>
          <w:b/>
          <w:sz w:val="24"/>
          <w:szCs w:val="24"/>
          <w:lang w:val="uk-UA"/>
        </w:rPr>
      </w:pPr>
    </w:p>
    <w:p w:rsidR="000F5ECB" w:rsidRPr="003E4626" w:rsidRDefault="000F5ECB" w:rsidP="000F5ECB">
      <w:pPr>
        <w:pStyle w:val="Default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Pr="003E4626">
        <w:rPr>
          <w:sz w:val="28"/>
          <w:szCs w:val="28"/>
          <w:lang w:val="uk-UA"/>
        </w:rPr>
        <w:t xml:space="preserve">Містобудівні умови та обмеження – документ, що містить комплекс планувальних та архітектурних вимог до проектування і будівництва щодо поверховості та щільності забудови земельної ділянки, відступів будинків і споруд від червоних ліній, меж земельної ділянки, її благоустрою та озеленення, інші вимоги до об'єктів будівництва, встановлені законодавством та містобудівною документацією. </w:t>
      </w:r>
    </w:p>
    <w:p w:rsidR="000F5ECB" w:rsidRDefault="000F5ECB" w:rsidP="000F5ECB">
      <w:pPr>
        <w:ind w:firstLine="567"/>
        <w:rPr>
          <w:szCs w:val="28"/>
          <w:lang w:val="uk-UA"/>
        </w:rPr>
      </w:pPr>
      <w:r w:rsidRPr="00986CBD">
        <w:rPr>
          <w:szCs w:val="28"/>
          <w:lang w:val="uk-UA"/>
        </w:rPr>
        <w:t xml:space="preserve">Містобудівні умови та обмеження є складовими вихідних даних на проектування, які згідно із п. 9 Порядку розроблення проектної документації на будівництво, затвердженого наказом </w:t>
      </w:r>
      <w:proofErr w:type="spellStart"/>
      <w:r w:rsidRPr="00986CBD">
        <w:rPr>
          <w:szCs w:val="28"/>
          <w:lang w:val="uk-UA"/>
        </w:rPr>
        <w:t>Мінрегіону</w:t>
      </w:r>
      <w:proofErr w:type="spellEnd"/>
      <w:r w:rsidRPr="00986CBD">
        <w:rPr>
          <w:szCs w:val="28"/>
          <w:lang w:val="uk-UA"/>
        </w:rPr>
        <w:t xml:space="preserve"> від 16.05.2011 № 45 і зареєстрованого в Мін’юсті 01.06.2011 за № 651/19389, враховуються при розробленні проекту</w:t>
      </w:r>
      <w:r>
        <w:rPr>
          <w:szCs w:val="28"/>
          <w:lang w:val="uk-UA"/>
        </w:rPr>
        <w:t>.</w:t>
      </w:r>
    </w:p>
    <w:p w:rsidR="000F5ECB" w:rsidRDefault="000F5ECB" w:rsidP="000F5ECB">
      <w:pPr>
        <w:ind w:firstLine="567"/>
        <w:rPr>
          <w:sz w:val="24"/>
          <w:szCs w:val="24"/>
          <w:lang w:val="uk-UA"/>
        </w:rPr>
      </w:pPr>
      <w:r>
        <w:rPr>
          <w:szCs w:val="28"/>
          <w:lang w:val="uk-UA"/>
        </w:rPr>
        <w:t>Відповідно до ст. 29 Закону України «Про регулювання містобудівної діяльності» н</w:t>
      </w:r>
      <w:r w:rsidRPr="006706CF">
        <w:rPr>
          <w:szCs w:val="28"/>
          <w:lang w:val="uk-UA"/>
        </w:rPr>
        <w:t>а підставі затвердженої містобудівної документації</w:t>
      </w:r>
      <w:r>
        <w:rPr>
          <w:szCs w:val="28"/>
          <w:lang w:val="uk-UA"/>
        </w:rPr>
        <w:t xml:space="preserve"> </w:t>
      </w:r>
      <w:r w:rsidRPr="006706CF">
        <w:rPr>
          <w:szCs w:val="28"/>
          <w:lang w:val="uk-UA"/>
        </w:rPr>
        <w:t xml:space="preserve">з метою  здійснення контролю за забудовою території </w:t>
      </w:r>
      <w:r>
        <w:rPr>
          <w:szCs w:val="28"/>
          <w:lang w:val="uk-UA"/>
        </w:rPr>
        <w:t xml:space="preserve">відділом містобудування та архітектури Броварської районної державної адміністрації надаються </w:t>
      </w:r>
      <w:r w:rsidRPr="006706CF">
        <w:rPr>
          <w:szCs w:val="28"/>
          <w:lang w:val="uk-UA"/>
        </w:rPr>
        <w:t>містобудівні умови та обмеження забудови земельних ділян</w:t>
      </w:r>
      <w:r>
        <w:rPr>
          <w:szCs w:val="28"/>
          <w:lang w:val="uk-UA"/>
        </w:rPr>
        <w:t>ок.</w:t>
      </w:r>
      <w:r w:rsidRPr="00986CBD">
        <w:rPr>
          <w:sz w:val="24"/>
          <w:szCs w:val="24"/>
          <w:lang w:val="uk-UA"/>
        </w:rPr>
        <w:t xml:space="preserve"> </w:t>
      </w:r>
    </w:p>
    <w:p w:rsidR="000F5ECB" w:rsidRPr="003E4626" w:rsidRDefault="000F5ECB" w:rsidP="000F5ECB">
      <w:pPr>
        <w:spacing w:after="120"/>
        <w:ind w:firstLine="431"/>
        <w:rPr>
          <w:szCs w:val="28"/>
          <w:lang w:val="uk-UA"/>
        </w:rPr>
      </w:pPr>
      <w:r w:rsidRPr="003E4626">
        <w:rPr>
          <w:szCs w:val="28"/>
          <w:lang w:val="uk-UA"/>
        </w:rPr>
        <w:t xml:space="preserve">Для отримання містобудівних умов та обмежень замовник звертається до </w:t>
      </w:r>
      <w:r>
        <w:rPr>
          <w:szCs w:val="28"/>
          <w:lang w:val="uk-UA"/>
        </w:rPr>
        <w:t>центру надання адміністративних послуг</w:t>
      </w:r>
      <w:r w:rsidRPr="0043628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</w:t>
      </w:r>
      <w:r w:rsidRPr="003E4626">
        <w:rPr>
          <w:szCs w:val="28"/>
          <w:lang w:val="uk-UA"/>
        </w:rPr>
        <w:t>заяв</w:t>
      </w:r>
      <w:r>
        <w:rPr>
          <w:szCs w:val="28"/>
          <w:lang w:val="uk-UA"/>
        </w:rPr>
        <w:t>ою</w:t>
      </w:r>
      <w:r w:rsidRPr="003E4626">
        <w:rPr>
          <w:szCs w:val="28"/>
          <w:lang w:val="uk-UA"/>
        </w:rPr>
        <w:t xml:space="preserve"> про намір</w:t>
      </w:r>
      <w:r>
        <w:rPr>
          <w:szCs w:val="28"/>
          <w:lang w:val="uk-UA"/>
        </w:rPr>
        <w:t>и</w:t>
      </w:r>
      <w:r w:rsidRPr="003E4626">
        <w:rPr>
          <w:szCs w:val="28"/>
          <w:lang w:val="uk-UA"/>
        </w:rPr>
        <w:t xml:space="preserve"> щодо забудови земельної ділянки, до якої додаються:</w:t>
      </w:r>
    </w:p>
    <w:p w:rsidR="000F5ECB" w:rsidRPr="00436285" w:rsidRDefault="000F5ECB" w:rsidP="000F5ECB">
      <w:pPr>
        <w:ind w:firstLine="567"/>
        <w:rPr>
          <w:szCs w:val="28"/>
          <w:lang w:val="uk-UA"/>
        </w:rPr>
      </w:pPr>
      <w:r w:rsidRPr="00436285">
        <w:rPr>
          <w:szCs w:val="28"/>
          <w:lang w:val="uk-UA"/>
        </w:rPr>
        <w:t xml:space="preserve"> 1) копія документа, що посвідчує право власності чи користування земельною ділянкою, або копія договору </w:t>
      </w:r>
      <w:proofErr w:type="spellStart"/>
      <w:r w:rsidRPr="00436285">
        <w:rPr>
          <w:szCs w:val="28"/>
          <w:lang w:val="uk-UA"/>
        </w:rPr>
        <w:t>суперфіцію</w:t>
      </w:r>
      <w:proofErr w:type="spellEnd"/>
      <w:r w:rsidRPr="00436285">
        <w:rPr>
          <w:szCs w:val="28"/>
          <w:lang w:val="uk-UA"/>
        </w:rPr>
        <w:t>;</w:t>
      </w:r>
    </w:p>
    <w:p w:rsidR="000F5ECB" w:rsidRPr="00436285" w:rsidRDefault="000F5ECB" w:rsidP="000F5ECB">
      <w:pPr>
        <w:ind w:firstLine="567"/>
        <w:rPr>
          <w:szCs w:val="28"/>
          <w:lang w:val="uk-UA"/>
        </w:rPr>
      </w:pPr>
      <w:r w:rsidRPr="00436285">
        <w:rPr>
          <w:szCs w:val="28"/>
          <w:lang w:val="uk-UA"/>
        </w:rPr>
        <w:t xml:space="preserve"> 2) 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реставрації);</w:t>
      </w:r>
    </w:p>
    <w:p w:rsidR="000F5ECB" w:rsidRPr="00436285" w:rsidRDefault="000F5ECB" w:rsidP="000F5ECB">
      <w:pPr>
        <w:ind w:firstLine="567"/>
        <w:rPr>
          <w:szCs w:val="28"/>
          <w:lang w:val="uk-UA"/>
        </w:rPr>
      </w:pPr>
      <w:r w:rsidRPr="00436285">
        <w:rPr>
          <w:szCs w:val="28"/>
          <w:lang w:val="uk-UA"/>
        </w:rPr>
        <w:t xml:space="preserve"> 3) викопіювання з топографо-геодезичного плану М 1:2000;</w:t>
      </w:r>
    </w:p>
    <w:p w:rsidR="000F5ECB" w:rsidRPr="00436285" w:rsidRDefault="000F5ECB" w:rsidP="000F5ECB">
      <w:pPr>
        <w:ind w:firstLine="567"/>
        <w:rPr>
          <w:szCs w:val="28"/>
          <w:lang w:val="uk-UA"/>
        </w:rPr>
      </w:pPr>
      <w:r w:rsidRPr="00436285">
        <w:rPr>
          <w:szCs w:val="28"/>
          <w:lang w:val="uk-UA"/>
        </w:rPr>
        <w:t xml:space="preserve"> 4) витяг із Державного земельного кадастру.</w:t>
      </w:r>
    </w:p>
    <w:p w:rsidR="000F5ECB" w:rsidRPr="00436285" w:rsidRDefault="000F5ECB" w:rsidP="000F5ECB">
      <w:pPr>
        <w:ind w:firstLine="567"/>
        <w:rPr>
          <w:szCs w:val="28"/>
          <w:lang w:val="uk-UA"/>
        </w:rPr>
      </w:pPr>
      <w:r w:rsidRPr="00436285">
        <w:rPr>
          <w:szCs w:val="28"/>
          <w:lang w:val="uk-UA"/>
        </w:rPr>
        <w:t xml:space="preserve"> 5) містобудівний розрахунок, що визначає інвестиційні наміри замовника, та основні параметри об’єкта будівництва.</w:t>
      </w:r>
    </w:p>
    <w:p w:rsidR="000F5ECB" w:rsidRPr="003E4626" w:rsidRDefault="000F5ECB" w:rsidP="000F5ECB">
      <w:pPr>
        <w:pStyle w:val="Default"/>
        <w:rPr>
          <w:lang w:val="uk-UA"/>
        </w:rPr>
      </w:pPr>
    </w:p>
    <w:p w:rsidR="000F5ECB" w:rsidRDefault="000F5ECB" w:rsidP="000F5ECB">
      <w:pPr>
        <w:ind w:firstLine="567"/>
        <w:rPr>
          <w:szCs w:val="28"/>
          <w:lang w:val="uk-UA"/>
        </w:rPr>
      </w:pPr>
      <w:r w:rsidRPr="005B345A">
        <w:rPr>
          <w:szCs w:val="28"/>
          <w:lang w:val="uk-UA"/>
        </w:rPr>
        <w:t xml:space="preserve">  Надання містобудівних умов та обмежень або прийняття рішення про відмову в їх наданні здійснюється протягом 10 робочих днів з дня реєстрації заяви, затверджується наказом такого органу.</w:t>
      </w:r>
    </w:p>
    <w:p w:rsidR="000F5ECB" w:rsidRPr="0010383D" w:rsidRDefault="000F5ECB" w:rsidP="000F5ECB">
      <w:pPr>
        <w:ind w:firstLine="567"/>
        <w:rPr>
          <w:szCs w:val="28"/>
          <w:lang w:val="uk-UA"/>
        </w:rPr>
      </w:pPr>
      <w:r w:rsidRPr="005B345A">
        <w:rPr>
          <w:szCs w:val="28"/>
          <w:lang w:val="uk-UA"/>
        </w:rPr>
        <w:t>Містобудівні умови та обмеження надаються на безоплатній основі</w:t>
      </w:r>
      <w:r>
        <w:rPr>
          <w:szCs w:val="28"/>
          <w:lang w:val="uk-UA"/>
        </w:rPr>
        <w:t xml:space="preserve"> і є</w:t>
      </w:r>
      <w:r w:rsidRPr="0010383D">
        <w:rPr>
          <w:szCs w:val="28"/>
          <w:lang w:val="uk-UA"/>
        </w:rPr>
        <w:t xml:space="preserve"> чинними до завершення будівництва об’єкта незалежно від зміни замовника.</w:t>
      </w:r>
    </w:p>
    <w:p w:rsidR="000F5ECB" w:rsidRPr="003D440B" w:rsidRDefault="000F5ECB" w:rsidP="000F5ECB">
      <w:pPr>
        <w:ind w:firstLine="567"/>
        <w:rPr>
          <w:szCs w:val="28"/>
          <w:lang w:val="uk-UA"/>
        </w:rPr>
      </w:pPr>
      <w:r w:rsidRPr="003D440B">
        <w:rPr>
          <w:szCs w:val="28"/>
          <w:lang w:val="uk-UA"/>
        </w:rPr>
        <w:t>Відомості про надані містобудівні умови та обмеження вн</w:t>
      </w:r>
      <w:r>
        <w:rPr>
          <w:szCs w:val="28"/>
          <w:lang w:val="uk-UA"/>
        </w:rPr>
        <w:t xml:space="preserve">осяться </w:t>
      </w:r>
      <w:r w:rsidRPr="003D440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відділом містобудування та архітектури </w:t>
      </w:r>
      <w:r w:rsidRPr="003D440B">
        <w:rPr>
          <w:szCs w:val="28"/>
          <w:lang w:val="uk-UA"/>
        </w:rPr>
        <w:t>до реєстру містобудівних умов та обмежень</w:t>
      </w:r>
      <w:r>
        <w:rPr>
          <w:szCs w:val="28"/>
          <w:lang w:val="uk-UA"/>
        </w:rPr>
        <w:t xml:space="preserve"> і розміщуються на </w:t>
      </w:r>
      <w:r w:rsidRPr="003D440B">
        <w:rPr>
          <w:szCs w:val="28"/>
          <w:lang w:val="uk-UA"/>
        </w:rPr>
        <w:t>офіційн</w:t>
      </w:r>
      <w:r>
        <w:rPr>
          <w:szCs w:val="28"/>
          <w:lang w:val="uk-UA"/>
        </w:rPr>
        <w:t>ому</w:t>
      </w:r>
      <w:r w:rsidRPr="003D440B">
        <w:rPr>
          <w:szCs w:val="28"/>
          <w:lang w:val="uk-UA"/>
        </w:rPr>
        <w:t xml:space="preserve"> веб-сайт</w:t>
      </w:r>
      <w:r>
        <w:rPr>
          <w:szCs w:val="28"/>
          <w:lang w:val="uk-UA"/>
        </w:rPr>
        <w:t>і Броварської районної державної адміністрації.</w:t>
      </w:r>
    </w:p>
    <w:p w:rsidR="000F5ECB" w:rsidRPr="00DB4647" w:rsidRDefault="000F5ECB" w:rsidP="000F5ECB">
      <w:pPr>
        <w:ind w:firstLine="567"/>
        <w:rPr>
          <w:szCs w:val="28"/>
          <w:lang w:val="uk-UA"/>
        </w:rPr>
      </w:pPr>
      <w:r w:rsidRPr="00DB4647">
        <w:rPr>
          <w:szCs w:val="28"/>
          <w:lang w:val="uk-UA"/>
        </w:rPr>
        <w:lastRenderedPageBreak/>
        <w:t xml:space="preserve">На території Броварського району за 2018 рік  відділом містобудування та архітектури видано   </w:t>
      </w:r>
      <w:r>
        <w:rPr>
          <w:szCs w:val="28"/>
          <w:lang w:val="uk-UA"/>
        </w:rPr>
        <w:t>28</w:t>
      </w:r>
      <w:r w:rsidRPr="00DB4647">
        <w:rPr>
          <w:szCs w:val="28"/>
          <w:lang w:val="uk-UA"/>
        </w:rPr>
        <w:t xml:space="preserve"> містобудівних умов та обмежень на наступні об’єкти:  </w:t>
      </w:r>
    </w:p>
    <w:p w:rsidR="000F5ECB" w:rsidRPr="00DB4647" w:rsidRDefault="000F5ECB" w:rsidP="000F5ECB">
      <w:pPr>
        <w:ind w:firstLine="567"/>
        <w:rPr>
          <w:szCs w:val="28"/>
          <w:lang w:val="uk-UA"/>
        </w:rPr>
      </w:pPr>
    </w:p>
    <w:p w:rsidR="000F5ECB" w:rsidRDefault="000F5ECB" w:rsidP="000F5ECB">
      <w:pPr>
        <w:rPr>
          <w:lang w:val="uk-UA"/>
        </w:rPr>
      </w:pPr>
      <w:r>
        <w:rPr>
          <w:lang w:val="uk-UA"/>
        </w:rPr>
        <w:t xml:space="preserve">-    </w:t>
      </w:r>
      <w:r w:rsidRPr="00DB4647">
        <w:rPr>
          <w:lang w:val="uk-UA"/>
        </w:rPr>
        <w:t>будівництво а</w:t>
      </w:r>
      <w:proofErr w:type="spellStart"/>
      <w:r w:rsidRPr="00DB4647">
        <w:t>втомобільн</w:t>
      </w:r>
      <w:r>
        <w:rPr>
          <w:lang w:val="uk-UA"/>
        </w:rPr>
        <w:t>их</w:t>
      </w:r>
      <w:proofErr w:type="spellEnd"/>
      <w:r w:rsidRPr="00DB4647">
        <w:t xml:space="preserve"> </w:t>
      </w:r>
      <w:proofErr w:type="spellStart"/>
      <w:r w:rsidRPr="00DB4647">
        <w:t>заправн</w:t>
      </w:r>
      <w:r>
        <w:rPr>
          <w:lang w:val="uk-UA"/>
        </w:rPr>
        <w:t>их</w:t>
      </w:r>
      <w:proofErr w:type="spellEnd"/>
      <w:r w:rsidRPr="00DB4647">
        <w:rPr>
          <w:lang w:val="uk-UA"/>
        </w:rPr>
        <w:t xml:space="preserve"> </w:t>
      </w:r>
      <w:r w:rsidRPr="00DB4647">
        <w:t>комплекс</w:t>
      </w:r>
      <w:proofErr w:type="spellStart"/>
      <w:r>
        <w:rPr>
          <w:lang w:val="uk-UA"/>
        </w:rPr>
        <w:t>ів</w:t>
      </w:r>
      <w:proofErr w:type="spellEnd"/>
      <w:r w:rsidRPr="00DB4647">
        <w:rPr>
          <w:lang w:val="uk-UA"/>
        </w:rPr>
        <w:t xml:space="preserve">  в </w:t>
      </w:r>
      <w:proofErr w:type="spellStart"/>
      <w:r w:rsidRPr="00DB4647">
        <w:rPr>
          <w:lang w:val="uk-UA"/>
        </w:rPr>
        <w:t>с.Рожни</w:t>
      </w:r>
      <w:proofErr w:type="spellEnd"/>
      <w:r w:rsidRPr="00DB4647">
        <w:rPr>
          <w:lang w:val="uk-UA"/>
        </w:rPr>
        <w:t xml:space="preserve">, с. Погреби та в </w:t>
      </w:r>
      <w:proofErr w:type="spellStart"/>
      <w:r w:rsidRPr="00DB4647">
        <w:rPr>
          <w:lang w:val="uk-UA"/>
        </w:rPr>
        <w:t>смт</w:t>
      </w:r>
      <w:proofErr w:type="spellEnd"/>
      <w:r w:rsidRPr="00DB4647">
        <w:rPr>
          <w:lang w:val="uk-UA"/>
        </w:rPr>
        <w:t xml:space="preserve"> Велика </w:t>
      </w:r>
      <w:proofErr w:type="spellStart"/>
      <w:r w:rsidRPr="00DB4647">
        <w:rPr>
          <w:lang w:val="uk-UA"/>
        </w:rPr>
        <w:t>Димерка</w:t>
      </w:r>
      <w:proofErr w:type="spellEnd"/>
      <w:r w:rsidRPr="00DB4647">
        <w:rPr>
          <w:lang w:val="uk-UA"/>
        </w:rPr>
        <w:t>;</w:t>
      </w:r>
    </w:p>
    <w:p w:rsidR="000F5ECB" w:rsidRPr="00DB4647" w:rsidRDefault="000F5ECB" w:rsidP="000F5ECB">
      <w:pPr>
        <w:spacing w:line="240" w:lineRule="atLeast"/>
        <w:rPr>
          <w:noProof/>
          <w:lang w:val="uk-UA"/>
        </w:rPr>
      </w:pPr>
      <w:r>
        <w:rPr>
          <w:lang w:val="uk-UA"/>
        </w:rPr>
        <w:t xml:space="preserve">-   </w:t>
      </w:r>
      <w:proofErr w:type="spellStart"/>
      <w:r w:rsidRPr="00DB4647">
        <w:t>будівництво</w:t>
      </w:r>
      <w:proofErr w:type="spellEnd"/>
      <w:r w:rsidRPr="00DB4647">
        <w:t xml:space="preserve"> </w:t>
      </w:r>
      <w:proofErr w:type="spellStart"/>
      <w:r w:rsidRPr="00DB4647">
        <w:t>багатоквартирних</w:t>
      </w:r>
      <w:proofErr w:type="spellEnd"/>
      <w:r w:rsidRPr="00DB4647">
        <w:t xml:space="preserve"> </w:t>
      </w:r>
      <w:proofErr w:type="spellStart"/>
      <w:r w:rsidRPr="00DB4647">
        <w:t>житлових</w:t>
      </w:r>
      <w:proofErr w:type="spellEnd"/>
      <w:r w:rsidRPr="00DB4647">
        <w:t xml:space="preserve"> </w:t>
      </w:r>
      <w:proofErr w:type="spellStart"/>
      <w:r w:rsidRPr="00DB4647">
        <w:t>будинків</w:t>
      </w:r>
      <w:proofErr w:type="spellEnd"/>
      <w:r w:rsidRPr="00DB4647">
        <w:rPr>
          <w:lang w:val="uk-UA"/>
        </w:rPr>
        <w:t xml:space="preserve"> в с. Погреби </w:t>
      </w:r>
      <w:r>
        <w:rPr>
          <w:lang w:val="uk-UA"/>
        </w:rPr>
        <w:t xml:space="preserve">та с. </w:t>
      </w:r>
      <w:proofErr w:type="spellStart"/>
      <w:r>
        <w:rPr>
          <w:lang w:val="uk-UA"/>
        </w:rPr>
        <w:t>Зазим»є</w:t>
      </w:r>
      <w:proofErr w:type="spellEnd"/>
      <w:r>
        <w:rPr>
          <w:lang w:val="uk-UA"/>
        </w:rPr>
        <w:t>;</w:t>
      </w:r>
    </w:p>
    <w:p w:rsidR="000F5ECB" w:rsidRPr="00DB4647" w:rsidRDefault="000F5ECB" w:rsidP="000F5ECB">
      <w:r>
        <w:rPr>
          <w:lang w:val="uk-UA"/>
        </w:rPr>
        <w:t xml:space="preserve">-  </w:t>
      </w:r>
      <w:r w:rsidRPr="00DB4647">
        <w:rPr>
          <w:lang w:val="uk-UA"/>
        </w:rPr>
        <w:t xml:space="preserve"> б</w:t>
      </w:r>
      <w:proofErr w:type="spellStart"/>
      <w:r w:rsidRPr="00DB4647">
        <w:t>удівництво</w:t>
      </w:r>
      <w:proofErr w:type="spellEnd"/>
      <w:r w:rsidRPr="00DB4647">
        <w:t xml:space="preserve"> кафе з </w:t>
      </w:r>
      <w:proofErr w:type="spellStart"/>
      <w:r w:rsidRPr="00DB4647">
        <w:t>оздоровчим</w:t>
      </w:r>
      <w:proofErr w:type="spellEnd"/>
      <w:r w:rsidRPr="00DB4647">
        <w:t xml:space="preserve"> комплексом </w:t>
      </w:r>
      <w:r w:rsidRPr="00DB4647">
        <w:rPr>
          <w:lang w:val="uk-UA"/>
        </w:rPr>
        <w:t xml:space="preserve"> в с. П</w:t>
      </w:r>
      <w:r>
        <w:rPr>
          <w:lang w:val="uk-UA"/>
        </w:rPr>
        <w:t>огреби;</w:t>
      </w:r>
    </w:p>
    <w:p w:rsidR="000F5ECB" w:rsidRPr="00DB4647" w:rsidRDefault="000F5ECB" w:rsidP="000F5ECB">
      <w:pPr>
        <w:rPr>
          <w:lang w:val="uk-UA"/>
        </w:rPr>
      </w:pPr>
      <w:r>
        <w:rPr>
          <w:lang w:val="uk-UA"/>
        </w:rPr>
        <w:t>-   б</w:t>
      </w:r>
      <w:proofErr w:type="spellStart"/>
      <w:r w:rsidRPr="00DB4647">
        <w:t>удівництво</w:t>
      </w:r>
      <w:proofErr w:type="spellEnd"/>
      <w:r w:rsidRPr="00DB4647">
        <w:t xml:space="preserve"> магазину-кафе</w:t>
      </w:r>
      <w:r w:rsidRPr="00DB4647">
        <w:rPr>
          <w:lang w:val="uk-UA"/>
        </w:rPr>
        <w:t xml:space="preserve"> в с. Пухівка</w:t>
      </w:r>
      <w:r>
        <w:rPr>
          <w:lang w:val="uk-UA"/>
        </w:rPr>
        <w:t>;</w:t>
      </w:r>
      <w:r w:rsidRPr="00DB4647">
        <w:rPr>
          <w:lang w:val="uk-UA"/>
        </w:rPr>
        <w:t xml:space="preserve"> </w:t>
      </w:r>
    </w:p>
    <w:p w:rsidR="000F5ECB" w:rsidRDefault="000F5ECB" w:rsidP="000F5ECB">
      <w:pPr>
        <w:rPr>
          <w:lang w:val="uk-UA"/>
        </w:rPr>
      </w:pPr>
      <w:r>
        <w:rPr>
          <w:lang w:val="uk-UA"/>
        </w:rPr>
        <w:t xml:space="preserve">-   </w:t>
      </w:r>
      <w:proofErr w:type="spellStart"/>
      <w:r w:rsidRPr="00DB4647">
        <w:t>будівництво</w:t>
      </w:r>
      <w:proofErr w:type="spellEnd"/>
      <w:r w:rsidRPr="00DB4647">
        <w:t xml:space="preserve"> супермаркету</w:t>
      </w:r>
      <w:r w:rsidRPr="00DB4647">
        <w:rPr>
          <w:lang w:val="uk-UA"/>
        </w:rPr>
        <w:t xml:space="preserve"> в с. Княжичі</w:t>
      </w:r>
      <w:r>
        <w:rPr>
          <w:lang w:val="uk-UA"/>
        </w:rPr>
        <w:t>;</w:t>
      </w:r>
    </w:p>
    <w:p w:rsidR="000F5ECB" w:rsidRPr="00DB4647" w:rsidRDefault="000F5ECB" w:rsidP="000F5ECB">
      <w:pPr>
        <w:rPr>
          <w:lang w:val="uk-UA"/>
        </w:rPr>
      </w:pPr>
      <w:r>
        <w:rPr>
          <w:lang w:val="uk-UA"/>
        </w:rPr>
        <w:t>-   б</w:t>
      </w:r>
      <w:proofErr w:type="spellStart"/>
      <w:r w:rsidRPr="00DB4647">
        <w:t>удівництво</w:t>
      </w:r>
      <w:proofErr w:type="spellEnd"/>
      <w:r w:rsidRPr="00DB4647">
        <w:t xml:space="preserve"> торгово-</w:t>
      </w:r>
      <w:proofErr w:type="spellStart"/>
      <w:r w:rsidRPr="00DB4647">
        <w:t>адміністративно</w:t>
      </w:r>
      <w:proofErr w:type="spellEnd"/>
      <w:r w:rsidRPr="00DB4647">
        <w:t>-</w:t>
      </w:r>
      <w:proofErr w:type="spellStart"/>
      <w:r w:rsidRPr="00DB4647">
        <w:t>побутового</w:t>
      </w:r>
      <w:proofErr w:type="spellEnd"/>
      <w:r w:rsidRPr="00DB4647">
        <w:t xml:space="preserve"> </w:t>
      </w:r>
      <w:proofErr w:type="spellStart"/>
      <w:r w:rsidRPr="00DB4647">
        <w:t>приміщення</w:t>
      </w:r>
      <w:proofErr w:type="spellEnd"/>
      <w:r w:rsidRPr="00DB4647">
        <w:rPr>
          <w:lang w:val="uk-UA"/>
        </w:rPr>
        <w:t xml:space="preserve"> с. </w:t>
      </w:r>
      <w:r>
        <w:rPr>
          <w:lang w:val="uk-UA"/>
        </w:rPr>
        <w:t>П</w:t>
      </w:r>
      <w:r w:rsidRPr="00DB4647">
        <w:rPr>
          <w:lang w:val="uk-UA"/>
        </w:rPr>
        <w:t>ухівка</w:t>
      </w:r>
      <w:r>
        <w:rPr>
          <w:lang w:val="uk-UA"/>
        </w:rPr>
        <w:t>;</w:t>
      </w:r>
    </w:p>
    <w:p w:rsidR="000F5ECB" w:rsidRPr="00DB4647" w:rsidRDefault="000F5ECB" w:rsidP="000F5ECB">
      <w:pPr>
        <w:rPr>
          <w:lang w:val="uk-UA"/>
        </w:rPr>
      </w:pPr>
      <w:r>
        <w:rPr>
          <w:lang w:val="uk-UA"/>
        </w:rPr>
        <w:t xml:space="preserve">- </w:t>
      </w:r>
      <w:r w:rsidRPr="00DB4647">
        <w:rPr>
          <w:lang w:val="uk-UA"/>
        </w:rPr>
        <w:t>будівництво в</w:t>
      </w:r>
      <w:proofErr w:type="spellStart"/>
      <w:r w:rsidRPr="00DB4647">
        <w:t>иробни</w:t>
      </w:r>
      <w:proofErr w:type="spellEnd"/>
      <w:r w:rsidRPr="00DB4647">
        <w:rPr>
          <w:lang w:val="uk-UA"/>
        </w:rPr>
        <w:t>чого</w:t>
      </w:r>
      <w:r w:rsidRPr="00DB4647">
        <w:t xml:space="preserve"> комплекс</w:t>
      </w:r>
      <w:r w:rsidRPr="00DB4647">
        <w:rPr>
          <w:lang w:val="uk-UA"/>
        </w:rPr>
        <w:t>у</w:t>
      </w:r>
      <w:r>
        <w:t xml:space="preserve"> з</w:t>
      </w:r>
      <w:r w:rsidRPr="00DB4647">
        <w:t xml:space="preserve"> </w:t>
      </w:r>
      <w:proofErr w:type="spellStart"/>
      <w:r w:rsidRPr="00DB4647">
        <w:t>адміністративно-складськими</w:t>
      </w:r>
      <w:proofErr w:type="spellEnd"/>
      <w:r w:rsidRPr="00DB4647">
        <w:t xml:space="preserve"> </w:t>
      </w:r>
      <w:proofErr w:type="spellStart"/>
      <w:r w:rsidRPr="00DB4647">
        <w:t>приміщеннями</w:t>
      </w:r>
      <w:proofErr w:type="spellEnd"/>
      <w:r w:rsidRPr="00DB4647">
        <w:t xml:space="preserve"> для </w:t>
      </w:r>
      <w:proofErr w:type="spellStart"/>
      <w:r w:rsidRPr="00DB4647">
        <w:t>виготовлення</w:t>
      </w:r>
      <w:proofErr w:type="spellEnd"/>
      <w:r w:rsidRPr="00DB4647">
        <w:t xml:space="preserve"> </w:t>
      </w:r>
      <w:proofErr w:type="spellStart"/>
      <w:r w:rsidRPr="00DB4647">
        <w:t>продуктів</w:t>
      </w:r>
      <w:proofErr w:type="spellEnd"/>
      <w:r w:rsidRPr="00DB4647">
        <w:t xml:space="preserve"> </w:t>
      </w:r>
      <w:proofErr w:type="spellStart"/>
      <w:r w:rsidRPr="00DB4647">
        <w:t>харчування</w:t>
      </w:r>
      <w:proofErr w:type="spellEnd"/>
      <w:r w:rsidRPr="00DB4647">
        <w:rPr>
          <w:lang w:val="uk-UA"/>
        </w:rPr>
        <w:t xml:space="preserve"> </w:t>
      </w:r>
      <w:r>
        <w:rPr>
          <w:lang w:val="uk-UA"/>
        </w:rPr>
        <w:t xml:space="preserve">в </w:t>
      </w:r>
      <w:r w:rsidRPr="00DB4647">
        <w:rPr>
          <w:lang w:val="uk-UA"/>
        </w:rPr>
        <w:t xml:space="preserve">с. </w:t>
      </w:r>
      <w:proofErr w:type="spellStart"/>
      <w:r w:rsidRPr="00DB4647">
        <w:rPr>
          <w:lang w:val="uk-UA"/>
        </w:rPr>
        <w:t>Требухів</w:t>
      </w:r>
      <w:proofErr w:type="spellEnd"/>
      <w:r>
        <w:rPr>
          <w:lang w:val="uk-UA"/>
        </w:rPr>
        <w:t>;</w:t>
      </w:r>
    </w:p>
    <w:p w:rsidR="000F5ECB" w:rsidRDefault="000F5ECB" w:rsidP="000F5ECB">
      <w:pPr>
        <w:rPr>
          <w:lang w:val="uk-UA"/>
        </w:rPr>
      </w:pPr>
      <w:r>
        <w:rPr>
          <w:lang w:val="uk-UA"/>
        </w:rPr>
        <w:t>-  будівництво м</w:t>
      </w:r>
      <w:proofErr w:type="spellStart"/>
      <w:r w:rsidRPr="00DB4647">
        <w:t>ашинобудівн</w:t>
      </w:r>
      <w:r>
        <w:rPr>
          <w:lang w:val="uk-UA"/>
        </w:rPr>
        <w:t>ого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rPr>
          <w:lang w:val="uk-UA"/>
        </w:rPr>
        <w:t>а</w:t>
      </w:r>
      <w:r w:rsidRPr="00DB4647">
        <w:t xml:space="preserve"> для </w:t>
      </w:r>
      <w:proofErr w:type="spellStart"/>
      <w:r w:rsidRPr="00DB4647">
        <w:t>виготовлення</w:t>
      </w:r>
      <w:proofErr w:type="spellEnd"/>
      <w:r w:rsidRPr="00DB4647">
        <w:t xml:space="preserve"> машин і </w:t>
      </w:r>
      <w:proofErr w:type="spellStart"/>
      <w:r w:rsidRPr="00DB4647">
        <w:t>апаратів</w:t>
      </w:r>
      <w:proofErr w:type="spellEnd"/>
      <w:r w:rsidRPr="00DB4647">
        <w:t xml:space="preserve"> для </w:t>
      </w:r>
      <w:proofErr w:type="spellStart"/>
      <w:r w:rsidRPr="00DB4647">
        <w:t>цукрової</w:t>
      </w:r>
      <w:proofErr w:type="spellEnd"/>
      <w:r w:rsidRPr="00DB4647">
        <w:t xml:space="preserve"> </w:t>
      </w:r>
      <w:proofErr w:type="spellStart"/>
      <w:r w:rsidRPr="00DB4647">
        <w:t>галузі</w:t>
      </w:r>
      <w:proofErr w:type="spellEnd"/>
      <w:r w:rsidRPr="00DB4647">
        <w:rPr>
          <w:lang w:val="uk-UA"/>
        </w:rPr>
        <w:t xml:space="preserve"> </w:t>
      </w:r>
      <w:proofErr w:type="spellStart"/>
      <w:r w:rsidRPr="00DB4647">
        <w:rPr>
          <w:lang w:val="uk-UA"/>
        </w:rPr>
        <w:t>смт</w:t>
      </w:r>
      <w:proofErr w:type="spellEnd"/>
      <w:r w:rsidRPr="00DB4647">
        <w:rPr>
          <w:lang w:val="uk-UA"/>
        </w:rPr>
        <w:t xml:space="preserve">. Велика </w:t>
      </w:r>
      <w:proofErr w:type="spellStart"/>
      <w:r w:rsidRPr="00DB4647">
        <w:rPr>
          <w:lang w:val="uk-UA"/>
        </w:rPr>
        <w:t>Димерка</w:t>
      </w:r>
      <w:proofErr w:type="spellEnd"/>
      <w:r>
        <w:rPr>
          <w:lang w:val="uk-UA"/>
        </w:rPr>
        <w:t>;</w:t>
      </w:r>
    </w:p>
    <w:p w:rsidR="000F5ECB" w:rsidRDefault="000F5ECB" w:rsidP="000F5ECB">
      <w:pPr>
        <w:rPr>
          <w:lang w:val="uk-UA"/>
        </w:rPr>
      </w:pPr>
      <w:r>
        <w:rPr>
          <w:lang w:val="uk-UA"/>
        </w:rPr>
        <w:t>-   будівництво с</w:t>
      </w:r>
      <w:proofErr w:type="spellStart"/>
      <w:r w:rsidRPr="00DB4647">
        <w:t>танці</w:t>
      </w:r>
      <w:proofErr w:type="spellEnd"/>
      <w:r>
        <w:rPr>
          <w:lang w:val="uk-UA"/>
        </w:rPr>
        <w:t>ї</w:t>
      </w:r>
      <w:r w:rsidRPr="00DB4647">
        <w:t xml:space="preserve"> </w:t>
      </w:r>
      <w:proofErr w:type="spellStart"/>
      <w:r w:rsidRPr="00DB4647">
        <w:t>технічного</w:t>
      </w:r>
      <w:proofErr w:type="spellEnd"/>
      <w:r w:rsidRPr="00DB4647">
        <w:t xml:space="preserve"> </w:t>
      </w:r>
      <w:proofErr w:type="spellStart"/>
      <w:r w:rsidRPr="00DB4647">
        <w:t>обслуговування</w:t>
      </w:r>
      <w:proofErr w:type="spellEnd"/>
      <w:r w:rsidRPr="00DB4647">
        <w:t xml:space="preserve"> з </w:t>
      </w:r>
      <w:proofErr w:type="spellStart"/>
      <w:r w:rsidRPr="00DB4647">
        <w:t>вбудованим</w:t>
      </w:r>
      <w:proofErr w:type="spellEnd"/>
      <w:r w:rsidRPr="00DB4647">
        <w:t xml:space="preserve"> </w:t>
      </w:r>
      <w:proofErr w:type="spellStart"/>
      <w:r w:rsidRPr="00DB4647">
        <w:t>приміщенням</w:t>
      </w:r>
      <w:proofErr w:type="spellEnd"/>
      <w:r w:rsidRPr="00DB4647">
        <w:t xml:space="preserve"> магазину</w:t>
      </w:r>
      <w:r w:rsidRPr="00DB4647">
        <w:rPr>
          <w:lang w:val="uk-UA"/>
        </w:rPr>
        <w:t xml:space="preserve"> </w:t>
      </w:r>
      <w:proofErr w:type="spellStart"/>
      <w:r w:rsidRPr="00DB4647">
        <w:rPr>
          <w:lang w:val="uk-UA"/>
        </w:rPr>
        <w:t>смт</w:t>
      </w:r>
      <w:proofErr w:type="spellEnd"/>
      <w:r w:rsidRPr="00DB4647">
        <w:rPr>
          <w:lang w:val="uk-UA"/>
        </w:rPr>
        <w:t xml:space="preserve"> Велика </w:t>
      </w:r>
      <w:proofErr w:type="spellStart"/>
      <w:r w:rsidRPr="00DB4647">
        <w:rPr>
          <w:lang w:val="uk-UA"/>
        </w:rPr>
        <w:t>Димерка</w:t>
      </w:r>
      <w:proofErr w:type="spellEnd"/>
      <w:r>
        <w:rPr>
          <w:lang w:val="uk-UA"/>
        </w:rPr>
        <w:t>;</w:t>
      </w:r>
    </w:p>
    <w:p w:rsidR="000F5ECB" w:rsidRDefault="000F5ECB" w:rsidP="000F5ECB">
      <w:pPr>
        <w:rPr>
          <w:lang w:val="uk-UA"/>
        </w:rPr>
      </w:pPr>
      <w:r>
        <w:rPr>
          <w:lang w:val="uk-UA"/>
        </w:rPr>
        <w:t xml:space="preserve">-    </w:t>
      </w:r>
      <w:r w:rsidRPr="00DB4647">
        <w:rPr>
          <w:lang w:val="uk-UA"/>
        </w:rPr>
        <w:t>будівництво складів в с. Погреби  с. Квітневе</w:t>
      </w:r>
      <w:r>
        <w:rPr>
          <w:lang w:val="uk-UA"/>
        </w:rPr>
        <w:t xml:space="preserve">,с. </w:t>
      </w:r>
      <w:proofErr w:type="spellStart"/>
      <w:r>
        <w:rPr>
          <w:lang w:val="uk-UA"/>
        </w:rPr>
        <w:t>Требухів</w:t>
      </w:r>
      <w:proofErr w:type="spellEnd"/>
      <w:r w:rsidRPr="00DB4647">
        <w:rPr>
          <w:lang w:val="uk-UA"/>
        </w:rPr>
        <w:t>;</w:t>
      </w:r>
    </w:p>
    <w:p w:rsidR="000F5ECB" w:rsidRPr="00DB4647" w:rsidRDefault="000F5ECB" w:rsidP="000F5ECB">
      <w:pPr>
        <w:rPr>
          <w:lang w:val="uk-UA"/>
        </w:rPr>
      </w:pPr>
      <w:r>
        <w:rPr>
          <w:lang w:val="uk-UA"/>
        </w:rPr>
        <w:t>- р</w:t>
      </w:r>
      <w:proofErr w:type="spellStart"/>
      <w:r w:rsidRPr="00DB4647">
        <w:t>еконструкція</w:t>
      </w:r>
      <w:proofErr w:type="spellEnd"/>
      <w:r w:rsidRPr="00DB4647">
        <w:t xml:space="preserve"> </w:t>
      </w:r>
      <w:proofErr w:type="spellStart"/>
      <w:r w:rsidRPr="00DB4647">
        <w:t>промислово-складського</w:t>
      </w:r>
      <w:proofErr w:type="spellEnd"/>
      <w:r w:rsidRPr="00DB4647">
        <w:t xml:space="preserve"> корпусу з </w:t>
      </w:r>
      <w:proofErr w:type="spellStart"/>
      <w:r w:rsidRPr="00DB4647">
        <w:t>адміністративно-побутовою</w:t>
      </w:r>
      <w:proofErr w:type="spellEnd"/>
      <w:r w:rsidRPr="00DB4647">
        <w:t xml:space="preserve"> </w:t>
      </w:r>
      <w:proofErr w:type="spellStart"/>
      <w:r w:rsidRPr="00DB4647">
        <w:t>будівлею</w:t>
      </w:r>
      <w:proofErr w:type="spellEnd"/>
      <w:r w:rsidRPr="00DB4647">
        <w:t xml:space="preserve"> (</w:t>
      </w:r>
      <w:proofErr w:type="spellStart"/>
      <w:r w:rsidRPr="00DB4647">
        <w:t>прибудова</w:t>
      </w:r>
      <w:proofErr w:type="spellEnd"/>
      <w:r w:rsidRPr="00DB4647">
        <w:t xml:space="preserve"> складу </w:t>
      </w:r>
      <w:proofErr w:type="spellStart"/>
      <w:r w:rsidRPr="00DB4647">
        <w:t>готової</w:t>
      </w:r>
      <w:proofErr w:type="spellEnd"/>
      <w:r w:rsidRPr="00DB4647">
        <w:t xml:space="preserve"> </w:t>
      </w:r>
      <w:proofErr w:type="spellStart"/>
      <w:r w:rsidRPr="00DB4647">
        <w:t>продукції</w:t>
      </w:r>
      <w:proofErr w:type="spellEnd"/>
      <w:r w:rsidRPr="00DB4647">
        <w:t xml:space="preserve">) </w:t>
      </w:r>
      <w:proofErr w:type="spellStart"/>
      <w:r w:rsidRPr="00DB4647">
        <w:t>насіннєвого</w:t>
      </w:r>
      <w:proofErr w:type="spellEnd"/>
      <w:r w:rsidRPr="00DB4647">
        <w:t xml:space="preserve"> заводу ТОВ «</w:t>
      </w:r>
      <w:proofErr w:type="spellStart"/>
      <w:r w:rsidRPr="00DB4647">
        <w:t>Сесвандерхаве</w:t>
      </w:r>
      <w:proofErr w:type="spellEnd"/>
      <w:r w:rsidRPr="00DB4647">
        <w:t xml:space="preserve"> - </w:t>
      </w:r>
      <w:proofErr w:type="spellStart"/>
      <w:r w:rsidRPr="00DB4647">
        <w:t>Україна</w:t>
      </w:r>
      <w:proofErr w:type="spellEnd"/>
      <w:r w:rsidRPr="00DB4647">
        <w:t>»</w:t>
      </w:r>
      <w:r w:rsidRPr="00DB4647">
        <w:rPr>
          <w:lang w:val="uk-UA"/>
        </w:rPr>
        <w:t xml:space="preserve"> в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с.Г</w:t>
      </w:r>
      <w:r w:rsidRPr="00DB4647">
        <w:rPr>
          <w:lang w:val="uk-UA"/>
        </w:rPr>
        <w:t>оголів</w:t>
      </w:r>
      <w:proofErr w:type="spellEnd"/>
      <w:r>
        <w:rPr>
          <w:lang w:val="uk-UA"/>
        </w:rPr>
        <w:t>;</w:t>
      </w:r>
      <w:r w:rsidRPr="00DB4647">
        <w:rPr>
          <w:lang w:val="uk-UA"/>
        </w:rPr>
        <w:t xml:space="preserve"> </w:t>
      </w:r>
    </w:p>
    <w:p w:rsidR="000F5ECB" w:rsidRDefault="000F5ECB" w:rsidP="000F5ECB">
      <w:pPr>
        <w:spacing w:after="120"/>
        <w:rPr>
          <w:lang w:val="uk-UA"/>
        </w:rPr>
      </w:pPr>
      <w:r>
        <w:rPr>
          <w:lang w:val="uk-UA"/>
        </w:rPr>
        <w:t xml:space="preserve">-   </w:t>
      </w:r>
      <w:proofErr w:type="spellStart"/>
      <w:r w:rsidRPr="00DB4647">
        <w:t>реконструкція</w:t>
      </w:r>
      <w:proofErr w:type="spellEnd"/>
      <w:r w:rsidRPr="00DB4647">
        <w:t xml:space="preserve">  з </w:t>
      </w:r>
      <w:proofErr w:type="spellStart"/>
      <w:r w:rsidRPr="00DB4647">
        <w:t>розширенням</w:t>
      </w:r>
      <w:proofErr w:type="spellEnd"/>
      <w:r w:rsidRPr="00DB4647">
        <w:t xml:space="preserve"> </w:t>
      </w:r>
      <w:proofErr w:type="spellStart"/>
      <w:r w:rsidRPr="00DB4647">
        <w:t>теплиці</w:t>
      </w:r>
      <w:proofErr w:type="spellEnd"/>
      <w:r w:rsidRPr="00DB4647">
        <w:t xml:space="preserve"> 1.2  цеху № 1 тепличного комплексу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Калинівка;</w:t>
      </w:r>
    </w:p>
    <w:p w:rsidR="000F5ECB" w:rsidRPr="00DB4647" w:rsidRDefault="000F5ECB" w:rsidP="000F5ECB">
      <w:pPr>
        <w:spacing w:after="120"/>
        <w:rPr>
          <w:lang w:val="uk-UA"/>
        </w:rPr>
      </w:pPr>
      <w:r>
        <w:rPr>
          <w:lang w:val="uk-UA"/>
        </w:rPr>
        <w:t>-   р</w:t>
      </w:r>
      <w:r w:rsidRPr="00B80034">
        <w:rPr>
          <w:lang w:val="uk-UA"/>
        </w:rPr>
        <w:t xml:space="preserve">еконструкція з розширенням цеху  по виробництву харчових сумішей та інгредієнтів  потужністю </w:t>
      </w:r>
      <w:r w:rsidRPr="00CA21C9">
        <w:rPr>
          <w:lang w:val="uk-UA"/>
        </w:rPr>
        <w:t>1,35т/</w:t>
      </w:r>
      <w:proofErr w:type="spellStart"/>
      <w:r w:rsidRPr="00CA21C9">
        <w:rPr>
          <w:lang w:val="uk-UA"/>
        </w:rPr>
        <w:t>доб</w:t>
      </w:r>
      <w:proofErr w:type="spellEnd"/>
      <w:r w:rsidRPr="00CA21C9">
        <w:rPr>
          <w:lang w:val="uk-UA"/>
        </w:rPr>
        <w:t xml:space="preserve">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Русанів</w:t>
      </w:r>
      <w:proofErr w:type="spellEnd"/>
      <w:r>
        <w:rPr>
          <w:lang w:val="uk-UA"/>
        </w:rPr>
        <w:t>.</w:t>
      </w:r>
      <w:r w:rsidRPr="00CA21C9">
        <w:rPr>
          <w:lang w:val="uk-UA"/>
        </w:rPr>
        <w:t xml:space="preserve">                                                    </w:t>
      </w:r>
    </w:p>
    <w:p w:rsidR="000F5ECB" w:rsidRDefault="000F5ECB" w:rsidP="000F5ECB">
      <w:pPr>
        <w:ind w:firstLine="567"/>
        <w:rPr>
          <w:szCs w:val="28"/>
          <w:lang w:val="uk-UA"/>
        </w:rPr>
      </w:pPr>
      <w:r w:rsidRPr="00CA21C9">
        <w:rPr>
          <w:szCs w:val="28"/>
          <w:lang w:val="uk-UA"/>
        </w:rPr>
        <w:t>Для визначення містобудівних умов та обмежень забудови земельної ділянки розробляються детальні плани територій, які передбачають планувальну організацію і розвиток території</w:t>
      </w:r>
      <w:r>
        <w:rPr>
          <w:szCs w:val="28"/>
          <w:lang w:val="uk-UA"/>
        </w:rPr>
        <w:t>.</w:t>
      </w:r>
    </w:p>
    <w:p w:rsidR="000F5ECB" w:rsidRDefault="000F5ECB" w:rsidP="000F5ECB">
      <w:pPr>
        <w:ind w:firstLine="567"/>
        <w:rPr>
          <w:lang w:val="uk-UA"/>
        </w:rPr>
      </w:pPr>
    </w:p>
    <w:p w:rsidR="000F5ECB" w:rsidRDefault="000F5ECB" w:rsidP="000F5ECB">
      <w:pPr>
        <w:rPr>
          <w:lang w:val="uk-UA"/>
        </w:rPr>
      </w:pPr>
    </w:p>
    <w:p w:rsidR="000F5ECB" w:rsidRDefault="000F5ECB" w:rsidP="000F5ECB">
      <w:pPr>
        <w:rPr>
          <w:b/>
          <w:bCs/>
        </w:rPr>
      </w:pPr>
      <w:r>
        <w:rPr>
          <w:b/>
          <w:bCs/>
          <w:lang w:val="uk-UA"/>
        </w:rPr>
        <w:t>Заступник голови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Броварської</w:t>
      </w:r>
      <w:proofErr w:type="spellEnd"/>
      <w:r>
        <w:rPr>
          <w:b/>
          <w:bCs/>
        </w:rPr>
        <w:t xml:space="preserve"> </w:t>
      </w:r>
    </w:p>
    <w:p w:rsidR="000F5ECB" w:rsidRDefault="000F5ECB" w:rsidP="000F5ECB">
      <w:pPr>
        <w:rPr>
          <w:b/>
          <w:bCs/>
          <w:lang w:val="uk-UA"/>
        </w:rPr>
      </w:pPr>
      <w:proofErr w:type="spellStart"/>
      <w:r>
        <w:rPr>
          <w:b/>
          <w:bCs/>
        </w:rPr>
        <w:t>райдержадміністрації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uk-UA"/>
        </w:rPr>
        <w:t xml:space="preserve">              </w:t>
      </w:r>
      <w:r>
        <w:rPr>
          <w:b/>
          <w:bCs/>
        </w:rPr>
        <w:tab/>
      </w:r>
      <w:r>
        <w:rPr>
          <w:b/>
          <w:bCs/>
          <w:lang w:val="uk-UA"/>
        </w:rPr>
        <w:t>Ю.С.</w:t>
      </w:r>
      <w:proofErr w:type="spellStart"/>
      <w:r>
        <w:rPr>
          <w:b/>
          <w:bCs/>
          <w:lang w:val="uk-UA"/>
        </w:rPr>
        <w:t>Плакся</w:t>
      </w:r>
      <w:proofErr w:type="spellEnd"/>
    </w:p>
    <w:p w:rsidR="000F5ECB" w:rsidRDefault="000F5ECB" w:rsidP="000F5ECB">
      <w:pPr>
        <w:rPr>
          <w:b/>
          <w:bCs/>
          <w:lang w:val="uk-UA"/>
        </w:rPr>
      </w:pPr>
    </w:p>
    <w:p w:rsidR="000F5ECB" w:rsidRDefault="000F5ECB" w:rsidP="000F5ECB">
      <w:pPr>
        <w:rPr>
          <w:b/>
          <w:bCs/>
          <w:lang w:val="uk-UA"/>
        </w:rPr>
      </w:pPr>
    </w:p>
    <w:p w:rsidR="000F5ECB" w:rsidRDefault="000F5ECB" w:rsidP="000F5ECB">
      <w:pPr>
        <w:rPr>
          <w:b/>
          <w:bCs/>
          <w:lang w:val="uk-UA"/>
        </w:rPr>
      </w:pPr>
    </w:p>
    <w:p w:rsidR="000F5ECB" w:rsidRDefault="000F5ECB" w:rsidP="000F5ECB">
      <w:pPr>
        <w:rPr>
          <w:b/>
          <w:bCs/>
          <w:lang w:val="uk-UA"/>
        </w:rPr>
      </w:pPr>
    </w:p>
    <w:p w:rsidR="000F5ECB" w:rsidRDefault="000F5ECB" w:rsidP="000F5ECB">
      <w:pPr>
        <w:rPr>
          <w:b/>
          <w:bCs/>
          <w:lang w:val="uk-UA"/>
        </w:rPr>
      </w:pPr>
    </w:p>
    <w:p w:rsidR="000F5ECB" w:rsidRDefault="000F5ECB" w:rsidP="000F5ECB">
      <w:pPr>
        <w:rPr>
          <w:b/>
          <w:bCs/>
          <w:lang w:val="uk-UA"/>
        </w:rPr>
      </w:pPr>
    </w:p>
    <w:p w:rsidR="000F5ECB" w:rsidRDefault="000F5ECB" w:rsidP="000F5ECB">
      <w:pPr>
        <w:rPr>
          <w:b/>
          <w:bCs/>
          <w:lang w:val="uk-UA"/>
        </w:rPr>
      </w:pPr>
    </w:p>
    <w:p w:rsidR="000F5ECB" w:rsidRDefault="000F5ECB" w:rsidP="000F5ECB">
      <w:pPr>
        <w:rPr>
          <w:b/>
          <w:bCs/>
          <w:lang w:val="uk-UA"/>
        </w:rPr>
      </w:pPr>
    </w:p>
    <w:p w:rsidR="000F5ECB" w:rsidRDefault="000F5ECB" w:rsidP="000F5ECB">
      <w:pPr>
        <w:rPr>
          <w:b/>
          <w:bCs/>
          <w:lang w:val="uk-UA"/>
        </w:rPr>
      </w:pPr>
    </w:p>
    <w:p w:rsidR="000F5ECB" w:rsidRDefault="000F5ECB" w:rsidP="000F5ECB">
      <w:pPr>
        <w:rPr>
          <w:b/>
          <w:bCs/>
          <w:lang w:val="uk-UA"/>
        </w:rPr>
      </w:pPr>
    </w:p>
    <w:p w:rsidR="000F5ECB" w:rsidRDefault="000F5ECB" w:rsidP="000F5ECB">
      <w:pPr>
        <w:rPr>
          <w:b/>
          <w:bCs/>
          <w:lang w:val="uk-UA"/>
        </w:rPr>
      </w:pPr>
    </w:p>
    <w:p w:rsidR="000F5ECB" w:rsidRDefault="000F5ECB" w:rsidP="000F5ECB">
      <w:pPr>
        <w:rPr>
          <w:b/>
          <w:bCs/>
          <w:lang w:val="uk-UA"/>
        </w:rPr>
      </w:pPr>
    </w:p>
    <w:p w:rsidR="000F5ECB" w:rsidRDefault="000F5ECB" w:rsidP="000F5ECB">
      <w:pPr>
        <w:rPr>
          <w:b/>
          <w:bCs/>
          <w:lang w:val="uk-UA"/>
        </w:rPr>
      </w:pPr>
    </w:p>
    <w:p w:rsidR="004D2C9E" w:rsidRDefault="000F5ECB">
      <w:proofErr w:type="spellStart"/>
      <w:r w:rsidRPr="00D97F68">
        <w:rPr>
          <w:sz w:val="24"/>
          <w:szCs w:val="24"/>
          <w:lang w:val="uk-UA"/>
        </w:rPr>
        <w:t>Харитонюк</w:t>
      </w:r>
      <w:proofErr w:type="spellEnd"/>
      <w:r w:rsidRPr="00D97F68">
        <w:rPr>
          <w:sz w:val="24"/>
          <w:szCs w:val="24"/>
          <w:lang w:val="uk-UA"/>
        </w:rPr>
        <w:t xml:space="preserve"> Т.М.</w:t>
      </w:r>
      <w:bookmarkStart w:id="0" w:name="_GoBack"/>
      <w:bookmarkEnd w:id="0"/>
    </w:p>
    <w:sectPr w:rsidR="004D2C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CB"/>
    <w:rsid w:val="000F5ECB"/>
    <w:rsid w:val="004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C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0F5ECB"/>
    <w:pPr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Default">
    <w:name w:val="Default"/>
    <w:rsid w:val="000F5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C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0F5ECB"/>
    <w:pPr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Default">
    <w:name w:val="Default"/>
    <w:rsid w:val="000F5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2740</Words>
  <Characters>1562</Characters>
  <Application>Microsoft Office Word</Application>
  <DocSecurity>0</DocSecurity>
  <Lines>13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2018-08-13T08:23:00Z</dcterms:created>
  <dcterms:modified xsi:type="dcterms:W3CDTF">2018-08-13T08:24:00Z</dcterms:modified>
</cp:coreProperties>
</file>