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2080"/>
        <w:gridCol w:w="1200"/>
        <w:gridCol w:w="952"/>
        <w:gridCol w:w="248"/>
        <w:gridCol w:w="1200"/>
        <w:gridCol w:w="980"/>
        <w:gridCol w:w="400"/>
      </w:tblGrid>
      <w:tr w:rsidR="00CA4338">
        <w:trPr>
          <w:trHeight w:hRule="exact" w:val="400"/>
        </w:trPr>
        <w:tc>
          <w:tcPr>
            <w:tcW w:w="400" w:type="dxa"/>
          </w:tcPr>
          <w:p w:rsidR="00CA4338" w:rsidRDefault="00CA4338">
            <w:pPr>
              <w:pStyle w:val="EMPTYCELLSTYLE"/>
            </w:pPr>
          </w:p>
        </w:tc>
        <w:tc>
          <w:tcPr>
            <w:tcW w:w="1020" w:type="dxa"/>
          </w:tcPr>
          <w:p w:rsidR="00CA4338" w:rsidRDefault="00CA4338">
            <w:pPr>
              <w:pStyle w:val="EMPTYCELLSTYLE"/>
            </w:pPr>
          </w:p>
        </w:tc>
        <w:tc>
          <w:tcPr>
            <w:tcW w:w="3420" w:type="dxa"/>
          </w:tcPr>
          <w:p w:rsidR="00CA4338" w:rsidRDefault="00CA4338">
            <w:pPr>
              <w:pStyle w:val="EMPTYCELLSTYLE"/>
            </w:pPr>
          </w:p>
        </w:tc>
        <w:tc>
          <w:tcPr>
            <w:tcW w:w="2080" w:type="dxa"/>
          </w:tcPr>
          <w:p w:rsidR="00CA4338" w:rsidRDefault="00CA4338">
            <w:pPr>
              <w:pStyle w:val="EMPTYCELLSTYLE"/>
            </w:pPr>
          </w:p>
        </w:tc>
        <w:tc>
          <w:tcPr>
            <w:tcW w:w="1200" w:type="dxa"/>
          </w:tcPr>
          <w:p w:rsidR="00CA4338" w:rsidRDefault="00CA4338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CA4338" w:rsidRDefault="00CA4338">
            <w:pPr>
              <w:pStyle w:val="EMPTYCELLSTYLE"/>
            </w:pPr>
          </w:p>
        </w:tc>
        <w:tc>
          <w:tcPr>
            <w:tcW w:w="1200" w:type="dxa"/>
          </w:tcPr>
          <w:p w:rsidR="00CA4338" w:rsidRDefault="00CA4338">
            <w:pPr>
              <w:pStyle w:val="EMPTYCELLSTYLE"/>
            </w:pPr>
          </w:p>
        </w:tc>
        <w:tc>
          <w:tcPr>
            <w:tcW w:w="980" w:type="dxa"/>
          </w:tcPr>
          <w:p w:rsidR="00CA4338" w:rsidRDefault="00CA4338">
            <w:pPr>
              <w:pStyle w:val="EMPTYCELLSTYLE"/>
            </w:pPr>
          </w:p>
        </w:tc>
        <w:tc>
          <w:tcPr>
            <w:tcW w:w="400" w:type="dxa"/>
          </w:tcPr>
          <w:p w:rsidR="00CA4338" w:rsidRDefault="00CA4338">
            <w:pPr>
              <w:pStyle w:val="EMPTYCELLSTYLE"/>
            </w:pPr>
          </w:p>
        </w:tc>
      </w:tr>
      <w:tr w:rsidR="004F5290" w:rsidTr="004F5290">
        <w:trPr>
          <w:trHeight w:hRule="exact" w:val="303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34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5290" w:rsidRPr="004F5290" w:rsidRDefault="004F529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 w:rsidTr="004F5290">
        <w:trPr>
          <w:trHeight w:hRule="exact" w:val="294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34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5290" w:rsidRDefault="004F5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сесії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Броварської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районної</w:t>
            </w:r>
            <w:proofErr w:type="spellEnd"/>
            <w:r>
              <w:rPr>
                <w:color w:val="000000"/>
              </w:rPr>
              <w:t xml:space="preserve"> ради 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 w:rsidTr="004F5290">
        <w:trPr>
          <w:trHeight w:hRule="exact" w:val="269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34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5290" w:rsidRDefault="004F52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 22 </w:t>
            </w:r>
            <w:proofErr w:type="spellStart"/>
            <w:r>
              <w:rPr>
                <w:color w:val="000000"/>
              </w:rPr>
              <w:t>грудня</w:t>
            </w:r>
            <w:proofErr w:type="spellEnd"/>
            <w:r>
              <w:rPr>
                <w:color w:val="000000"/>
              </w:rPr>
              <w:t xml:space="preserve"> 2020 року № 28-4 </w:t>
            </w:r>
            <w:proofErr w:type="spellStart"/>
            <w:r>
              <w:rPr>
                <w:color w:val="000000"/>
              </w:rPr>
              <w:t>позач</w:t>
            </w:r>
            <w:proofErr w:type="spellEnd"/>
            <w:r>
              <w:rPr>
                <w:color w:val="000000"/>
              </w:rPr>
              <w:t>.-VІІІ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 w:rsidTr="004F5290">
        <w:trPr>
          <w:trHeight w:hRule="exact" w:val="288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34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5290" w:rsidRDefault="004F529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(в </w:t>
            </w:r>
            <w:proofErr w:type="spellStart"/>
            <w:r>
              <w:rPr>
                <w:color w:val="000000"/>
              </w:rPr>
              <w:t>редакції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сесії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23.02.2021</w:t>
            </w:r>
            <w:proofErr w:type="gramEnd"/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 w:rsidTr="004F5290">
        <w:trPr>
          <w:trHeight w:hRule="exact" w:val="289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34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2152" w:type="dxa"/>
            <w:gridSpan w:val="2"/>
            <w:vAlign w:val="bottom"/>
          </w:tcPr>
          <w:p w:rsidR="004F5290" w:rsidRDefault="004F5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83-8 </w:t>
            </w:r>
            <w:proofErr w:type="spellStart"/>
            <w:r>
              <w:rPr>
                <w:color w:val="000000"/>
              </w:rPr>
              <w:t>позач</w:t>
            </w:r>
            <w:proofErr w:type="spell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-VІІІ)</w:t>
            </w:r>
            <w:proofErr w:type="gramEnd"/>
          </w:p>
        </w:tc>
        <w:tc>
          <w:tcPr>
            <w:tcW w:w="248" w:type="dxa"/>
            <w:vAlign w:val="bottom"/>
          </w:tcPr>
          <w:p w:rsidR="004F5290" w:rsidRDefault="004F52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9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32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290" w:rsidRDefault="004F529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40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290" w:rsidRDefault="004F5290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бюджету на 2021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10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34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9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2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10306200000</w:t>
            </w: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9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4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9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2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34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290" w:rsidRDefault="004F5290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4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58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pStyle w:val="EMPTYCELLSTYLE"/>
            </w:pPr>
          </w:p>
        </w:tc>
        <w:tc>
          <w:tcPr>
            <w:tcW w:w="5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2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30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6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6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6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sz w:val="16"/>
              </w:rPr>
              <w:t>-13 104 660,02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sz w:val="16"/>
              </w:rPr>
              <w:t>-13 104 660,02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30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30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6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6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26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sz w:val="16"/>
              </w:rPr>
              <w:t>-13 104 660,02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sz w:val="16"/>
              </w:rPr>
              <w:t>-13 104 660,02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30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F5290" w:rsidRDefault="004F5290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13 104 660,02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F5290" w:rsidRDefault="004F529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80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342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20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4F5290" w:rsidRDefault="004F5290">
            <w:pPr>
              <w:pStyle w:val="EMPTYCELLSTYLE"/>
            </w:pPr>
          </w:p>
        </w:tc>
        <w:tc>
          <w:tcPr>
            <w:tcW w:w="12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98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  <w:tr w:rsidR="004F5290">
        <w:trPr>
          <w:trHeight w:hRule="exact" w:val="320"/>
        </w:trPr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  <w:tc>
          <w:tcPr>
            <w:tcW w:w="1020" w:type="dxa"/>
          </w:tcPr>
          <w:p w:rsidR="004F5290" w:rsidRPr="004F5290" w:rsidRDefault="004F529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290" w:rsidRPr="004F5290" w:rsidRDefault="004F5290">
            <w:pPr>
              <w:ind w:right="60"/>
              <w:rPr>
                <w:sz w:val="28"/>
                <w:szCs w:val="28"/>
              </w:rPr>
            </w:pPr>
            <w:r w:rsidRPr="004F5290">
              <w:rPr>
                <w:b/>
                <w:sz w:val="28"/>
                <w:szCs w:val="28"/>
              </w:rPr>
              <w:t xml:space="preserve">Голова </w:t>
            </w:r>
            <w:proofErr w:type="gramStart"/>
            <w:r w:rsidRPr="004F5290">
              <w:rPr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200" w:type="dxa"/>
          </w:tcPr>
          <w:p w:rsidR="004F5290" w:rsidRPr="004F5290" w:rsidRDefault="004F5290">
            <w:pPr>
              <w:pStyle w:val="EMPTYCELLSTYLE"/>
              <w:rPr>
                <w:b/>
                <w:sz w:val="28"/>
                <w:szCs w:val="28"/>
              </w:rPr>
            </w:pPr>
          </w:p>
        </w:tc>
        <w:tc>
          <w:tcPr>
            <w:tcW w:w="33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290" w:rsidRPr="004F5290" w:rsidRDefault="004F5290">
            <w:pPr>
              <w:rPr>
                <w:b/>
                <w:sz w:val="28"/>
                <w:szCs w:val="28"/>
              </w:rPr>
            </w:pPr>
            <w:proofErr w:type="spellStart"/>
            <w:r w:rsidRPr="004F5290">
              <w:rPr>
                <w:b/>
                <w:sz w:val="28"/>
                <w:szCs w:val="28"/>
              </w:rPr>
              <w:t>С.М.Гришко</w:t>
            </w:r>
            <w:proofErr w:type="spellEnd"/>
          </w:p>
        </w:tc>
        <w:tc>
          <w:tcPr>
            <w:tcW w:w="400" w:type="dxa"/>
          </w:tcPr>
          <w:p w:rsidR="004F5290" w:rsidRDefault="004F5290">
            <w:pPr>
              <w:pStyle w:val="EMPTYCELLSTYLE"/>
            </w:pPr>
          </w:p>
        </w:tc>
      </w:tr>
    </w:tbl>
    <w:p w:rsidR="007C776D" w:rsidRDefault="007C776D">
      <w:bookmarkStart w:id="0" w:name="_GoBack"/>
      <w:bookmarkEnd w:id="0"/>
    </w:p>
    <w:sectPr w:rsidR="007C776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8"/>
    <w:rsid w:val="004F5290"/>
    <w:rsid w:val="00753652"/>
    <w:rsid w:val="007C776D"/>
    <w:rsid w:val="00C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3</cp:revision>
  <dcterms:created xsi:type="dcterms:W3CDTF">2021-02-22T11:48:00Z</dcterms:created>
  <dcterms:modified xsi:type="dcterms:W3CDTF">2021-02-23T09:37:00Z</dcterms:modified>
</cp:coreProperties>
</file>