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19" w:rsidRDefault="00DF0219" w:rsidP="00DF0219">
      <w:pPr>
        <w:shd w:val="clear" w:color="auto" w:fill="FFFFFF"/>
        <w:spacing w:after="0" w:line="240" w:lineRule="auto"/>
        <w:ind w:left="4253" w:hanging="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Додаток  1</w:t>
      </w:r>
    </w:p>
    <w:p w:rsidR="00DF0219" w:rsidRDefault="00DF0219" w:rsidP="00DF0219">
      <w:pPr>
        <w:shd w:val="clear" w:color="auto" w:fill="FFFFFF"/>
        <w:spacing w:after="0" w:line="240" w:lineRule="auto"/>
        <w:ind w:left="4253" w:hanging="5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 рішення Броварської районної ради</w:t>
      </w:r>
    </w:p>
    <w:p w:rsidR="00DF0219" w:rsidRDefault="00DF0219" w:rsidP="00DF0219">
      <w:pPr>
        <w:ind w:left="4253" w:hanging="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від 29 грудня 2020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eastAsia="Times New Roman" w:hAnsi="Times New Roman"/>
          <w:sz w:val="28"/>
          <w:szCs w:val="28"/>
        </w:rPr>
        <w:t>№ 56-5-VІІ</w:t>
      </w:r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DF0219" w:rsidRDefault="00DF0219" w:rsidP="00DF02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ПЕРЕДАВАЛЬНИЙ АКТ</w:t>
      </w:r>
    </w:p>
    <w:p w:rsidR="00DF0219" w:rsidRDefault="00DF0219" w:rsidP="00DF02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Бровари,                                                                         29 грудня 2020 року </w:t>
      </w:r>
    </w:p>
    <w:p w:rsidR="00DF0219" w:rsidRDefault="00DF0219" w:rsidP="00DF02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Ми, що нижче підписалися, голова та члени Комісії з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ради, створеної рішенням Броварської районної ради від 10.12.2020 р. № 12-2-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, у складі: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 комісії: Гришка Сергія Миколайовича – голова Броварської районної ради;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комісії: Рогового Івана Володимировича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начальника відділу комунального майна Броварської районної ради;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Світлани Михайлівни – керуючу справами виконавчого апарату Броварської районної ради;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комісії: Ісай Тетяни Анатоліївни – головного бухгалтера виконавчого апарату Броварської районної ради;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Людмили Василівни – головного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ради;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комісії: Бойка Миколи Миколайовича – депутата Броварської районної ради; </w:t>
      </w:r>
    </w:p>
    <w:p w:rsidR="00DF0219" w:rsidRPr="009904A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Володимировича - </w:t>
      </w:r>
      <w:r w:rsidRPr="009904A9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04A9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роварської районної ради, голови</w:t>
      </w:r>
      <w:r w:rsidRPr="009904A9">
        <w:rPr>
          <w:rFonts w:ascii="Times New Roman" w:hAnsi="Times New Roman" w:cs="Times New Roman"/>
          <w:color w:val="000000"/>
          <w:sz w:val="28"/>
          <w:szCs w:val="28"/>
        </w:rPr>
        <w:t xml:space="preserve"> постійної </w:t>
      </w:r>
      <w:r w:rsidRPr="009904A9">
        <w:rPr>
          <w:rFonts w:ascii="Times New Roman" w:hAnsi="Times New Roman" w:cs="Times New Roman"/>
          <w:sz w:val="28"/>
          <w:szCs w:val="28"/>
        </w:rPr>
        <w:t>комісії з питань  регламенту, депутатської етики, законності та правопорядк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Леонідовича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депутата Броварської районної ради, голови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постійної комісії з питань комунальної власності;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комісії: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Ірини Олександрівни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консультанта голови з юридичних питань Броварської районної ради.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ч. 2 та 3 ст. 107 Цивільного кодексу України,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28 Методичні рекомендації щодо організації перших етапів діяльності районних рад, обраних на перших виборах 25 жовтня 2020 р.:</w:t>
      </w:r>
    </w:p>
    <w:p w:rsidR="00DF0219" w:rsidRPr="00022338" w:rsidRDefault="00DF0219" w:rsidP="00DF0219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022338">
        <w:rPr>
          <w:rFonts w:ascii="Times New Roman" w:hAnsi="Times New Roman" w:cs="Times New Roman"/>
          <w:sz w:val="28"/>
          <w:szCs w:val="28"/>
        </w:rPr>
        <w:t xml:space="preserve">Броварська районна рада (ЄДРПОУ </w:t>
      </w:r>
      <w:r w:rsidRPr="00022338">
        <w:rPr>
          <w:rFonts w:ascii="Times New Roman" w:eastAsia="Times New Roman" w:hAnsi="Times New Roman" w:cs="Times New Roman"/>
          <w:color w:val="000000"/>
          <w:sz w:val="28"/>
          <w:szCs w:val="28"/>
        </w:rPr>
        <w:t>23583547</w:t>
      </w:r>
      <w:r w:rsidRPr="00022338">
        <w:rPr>
          <w:rFonts w:ascii="Times New Roman" w:hAnsi="Times New Roman" w:cs="Times New Roman"/>
          <w:sz w:val="28"/>
          <w:szCs w:val="28"/>
        </w:rPr>
        <w:t xml:space="preserve">), місцезнаходження: вул. Гагаріна,15 м. Бровари Київської області, внаслідок реорганізації </w:t>
      </w:r>
      <w:proofErr w:type="spellStart"/>
      <w:r w:rsidRPr="00022338">
        <w:rPr>
          <w:rFonts w:ascii="Times New Roman" w:hAnsi="Times New Roman" w:cs="Times New Roman"/>
          <w:sz w:val="28"/>
          <w:szCs w:val="28"/>
        </w:rPr>
        <w:t>Згурівської</w:t>
      </w:r>
      <w:proofErr w:type="spellEnd"/>
      <w:r w:rsidRPr="00022338">
        <w:rPr>
          <w:rFonts w:ascii="Times New Roman" w:hAnsi="Times New Roman" w:cs="Times New Roman"/>
          <w:sz w:val="28"/>
          <w:szCs w:val="28"/>
        </w:rPr>
        <w:t xml:space="preserve"> районної ради (ЄДРПОУ 24213775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2338">
        <w:rPr>
          <w:rFonts w:ascii="Times New Roman" w:hAnsi="Times New Roman" w:cs="Times New Roman"/>
          <w:sz w:val="28"/>
          <w:szCs w:val="28"/>
        </w:rPr>
        <w:t xml:space="preserve"> місцезнаходження: вул. Українська, 19 </w:t>
      </w:r>
      <w:proofErr w:type="spellStart"/>
      <w:r w:rsidRPr="00022338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0223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2338">
        <w:rPr>
          <w:rFonts w:ascii="Times New Roman" w:hAnsi="Times New Roman" w:cs="Times New Roman"/>
          <w:sz w:val="28"/>
          <w:szCs w:val="28"/>
        </w:rPr>
        <w:t>Згурівка</w:t>
      </w:r>
      <w:proofErr w:type="spellEnd"/>
      <w:r w:rsidRPr="00022338">
        <w:rPr>
          <w:rFonts w:ascii="Times New Roman" w:hAnsi="Times New Roman" w:cs="Times New Roman"/>
          <w:sz w:val="28"/>
          <w:szCs w:val="28"/>
        </w:rPr>
        <w:t xml:space="preserve">, Київської області, шляхом приєднання до Броварської районної ради, є правонаступником </w:t>
      </w:r>
      <w:r>
        <w:rPr>
          <w:rFonts w:ascii="Times New Roman" w:hAnsi="Times New Roman" w:cs="Times New Roman"/>
          <w:sz w:val="28"/>
          <w:szCs w:val="28"/>
        </w:rPr>
        <w:t xml:space="preserve">майна спільної власності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територіальних громад сіл, селища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згідно додатку до передавального акта (додається).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Разом із майном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Броварська районна рада приймає документи, що підтверджують майнові права на об’єкти основних засобів та документів, які підтверджують право користування земельними ділянками.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Додатки до передавального акту: ________ на ____ аркушах.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Усього: _____ аркушів.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Комісія з реорганізації Броварської районної ради: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комісії: _______________________________С.М. Гришко;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комісії: _________________________________І.В. Роговий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DF0219" w:rsidRPr="00C47D92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комісії: _________________________________С.М.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</w:t>
      </w:r>
      <w:proofErr w:type="spellEnd"/>
      <w:r w:rsidRPr="00C47D92">
        <w:rPr>
          <w:rFonts w:ascii="Times New Roman" w:hAnsi="Times New Roman" w:cs="Times New Roman"/>
          <w:sz w:val="28"/>
          <w:szCs w:val="28"/>
        </w:rPr>
        <w:t>;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комісії: __________________________________Т.А. Ісай;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комісії: __________________________________Л.В.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комісії: __________________________________М.М. Бойко;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комісії: __________________________________Р.В.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Хаменушко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комісії: __________________________________С.Л.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комісії:__________________________________ І.О.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імені Броварської районної ради прийняли: 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_______________________________________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_______________________________________</w:t>
      </w:r>
    </w:p>
    <w:p w:rsidR="00DF0219" w:rsidRDefault="00DF0219" w:rsidP="00DF02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_______________________________________</w:t>
      </w:r>
    </w:p>
    <w:p w:rsidR="00DF0219" w:rsidRDefault="00DF0219" w:rsidP="00DF02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219" w:rsidRDefault="00DF0219" w:rsidP="00DF02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F0219" w:rsidRDefault="00DF0219" w:rsidP="00DF02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F0219" w:rsidRPr="00F55211" w:rsidRDefault="00DF0219" w:rsidP="00DF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55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Голова ради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                             С.М. Гришко</w:t>
      </w:r>
    </w:p>
    <w:p w:rsidR="00DF0219" w:rsidRDefault="00DF0219" w:rsidP="00DF02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A63E2" w:rsidRDefault="00FA63E2">
      <w:bookmarkStart w:id="0" w:name="_GoBack"/>
      <w:bookmarkEnd w:id="0"/>
    </w:p>
    <w:sectPr w:rsidR="00FA6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255"/>
    <w:multiLevelType w:val="hybridMultilevel"/>
    <w:tmpl w:val="F9BC3BFE"/>
    <w:lvl w:ilvl="0" w:tplc="E9E2061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3" w:hanging="360"/>
      </w:pPr>
    </w:lvl>
    <w:lvl w:ilvl="2" w:tplc="0422001B" w:tentative="1">
      <w:start w:val="1"/>
      <w:numFmt w:val="lowerRoman"/>
      <w:lvlText w:val="%3."/>
      <w:lvlJc w:val="right"/>
      <w:pPr>
        <w:ind w:left="2583" w:hanging="180"/>
      </w:pPr>
    </w:lvl>
    <w:lvl w:ilvl="3" w:tplc="0422000F" w:tentative="1">
      <w:start w:val="1"/>
      <w:numFmt w:val="decimal"/>
      <w:lvlText w:val="%4."/>
      <w:lvlJc w:val="left"/>
      <w:pPr>
        <w:ind w:left="3303" w:hanging="360"/>
      </w:pPr>
    </w:lvl>
    <w:lvl w:ilvl="4" w:tplc="04220019" w:tentative="1">
      <w:start w:val="1"/>
      <w:numFmt w:val="lowerLetter"/>
      <w:lvlText w:val="%5."/>
      <w:lvlJc w:val="left"/>
      <w:pPr>
        <w:ind w:left="4023" w:hanging="360"/>
      </w:pPr>
    </w:lvl>
    <w:lvl w:ilvl="5" w:tplc="0422001B" w:tentative="1">
      <w:start w:val="1"/>
      <w:numFmt w:val="lowerRoman"/>
      <w:lvlText w:val="%6."/>
      <w:lvlJc w:val="right"/>
      <w:pPr>
        <w:ind w:left="4743" w:hanging="180"/>
      </w:pPr>
    </w:lvl>
    <w:lvl w:ilvl="6" w:tplc="0422000F" w:tentative="1">
      <w:start w:val="1"/>
      <w:numFmt w:val="decimal"/>
      <w:lvlText w:val="%7."/>
      <w:lvlJc w:val="left"/>
      <w:pPr>
        <w:ind w:left="5463" w:hanging="360"/>
      </w:pPr>
    </w:lvl>
    <w:lvl w:ilvl="7" w:tplc="04220019" w:tentative="1">
      <w:start w:val="1"/>
      <w:numFmt w:val="lowerLetter"/>
      <w:lvlText w:val="%8."/>
      <w:lvlJc w:val="left"/>
      <w:pPr>
        <w:ind w:left="6183" w:hanging="360"/>
      </w:pPr>
    </w:lvl>
    <w:lvl w:ilvl="8" w:tplc="0422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19"/>
    <w:rsid w:val="00DF0219"/>
    <w:rsid w:val="00FA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2349</Words>
  <Characters>1340</Characters>
  <Application>Microsoft Office Word</Application>
  <DocSecurity>0</DocSecurity>
  <Lines>11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2021-01-05T08:49:00Z</dcterms:created>
  <dcterms:modified xsi:type="dcterms:W3CDTF">2021-01-05T08:49:00Z</dcterms:modified>
</cp:coreProperties>
</file>