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F6" w:rsidRPr="00A965DC" w:rsidRDefault="00E766F6" w:rsidP="00C47098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A965DC">
        <w:rPr>
          <w:b/>
          <w:bCs/>
          <w:color w:val="000000"/>
          <w:sz w:val="28"/>
          <w:szCs w:val="28"/>
          <w:lang w:eastAsia="uk-UA"/>
        </w:rPr>
        <w:t>ІНФОРМАЦІЯ</w:t>
      </w:r>
    </w:p>
    <w:p w:rsidR="00E766F6" w:rsidRPr="00A965DC" w:rsidRDefault="00E766F6" w:rsidP="00076E1D">
      <w:pPr>
        <w:pStyle w:val="1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A965DC">
        <w:rPr>
          <w:b/>
          <w:bCs/>
          <w:color w:val="000000"/>
          <w:sz w:val="28"/>
          <w:szCs w:val="28"/>
          <w:lang w:eastAsia="uk-UA"/>
        </w:rPr>
        <w:t>про хід виконання Програми забезпечення Броварської районної</w:t>
      </w:r>
      <w:r w:rsidRPr="00A965DC">
        <w:rPr>
          <w:b/>
          <w:bCs/>
          <w:color w:val="000000"/>
          <w:sz w:val="28"/>
          <w:szCs w:val="28"/>
          <w:lang w:eastAsia="uk-UA"/>
        </w:rPr>
        <w:br/>
        <w:t>організації ветеранів війни і праці, Збройних Сил, правоохор</w:t>
      </w:r>
      <w:r w:rsidR="008E13F6">
        <w:rPr>
          <w:b/>
          <w:bCs/>
          <w:color w:val="000000"/>
          <w:sz w:val="28"/>
          <w:szCs w:val="28"/>
          <w:lang w:eastAsia="uk-UA"/>
        </w:rPr>
        <w:t>онних</w:t>
      </w:r>
      <w:r w:rsidR="008E13F6">
        <w:rPr>
          <w:b/>
          <w:bCs/>
          <w:color w:val="000000"/>
          <w:sz w:val="28"/>
          <w:szCs w:val="28"/>
          <w:lang w:eastAsia="uk-UA"/>
        </w:rPr>
        <w:br/>
        <w:t>органів на 2016-2020 роки</w:t>
      </w:r>
    </w:p>
    <w:p w:rsidR="00E766F6" w:rsidRPr="00A965DC" w:rsidRDefault="00E766F6" w:rsidP="00BB4B9C">
      <w:pPr>
        <w:pStyle w:val="1"/>
        <w:shd w:val="clear" w:color="auto" w:fill="auto"/>
        <w:ind w:firstLine="580"/>
        <w:rPr>
          <w:sz w:val="28"/>
          <w:szCs w:val="28"/>
        </w:rPr>
      </w:pPr>
      <w:r w:rsidRPr="00A965DC">
        <w:rPr>
          <w:color w:val="000000"/>
          <w:sz w:val="28"/>
          <w:szCs w:val="28"/>
          <w:lang w:eastAsia="uk-UA"/>
        </w:rPr>
        <w:t>Броварська районна організація ветеранів війни і праці, Збройних Сил, правоохоронних органів (БРОВВПЗСПО) є громадською організацією, яка об’єднує в своїх рядах громадян, що мають статус пенсіонера України.</w:t>
      </w:r>
    </w:p>
    <w:p w:rsidR="00E766F6" w:rsidRPr="00A965DC" w:rsidRDefault="00E766F6" w:rsidP="00BB4B9C">
      <w:pPr>
        <w:pStyle w:val="1"/>
        <w:shd w:val="clear" w:color="auto" w:fill="auto"/>
        <w:ind w:firstLine="580"/>
        <w:rPr>
          <w:sz w:val="28"/>
          <w:szCs w:val="28"/>
        </w:rPr>
      </w:pPr>
      <w:r w:rsidRPr="00A965DC">
        <w:rPr>
          <w:color w:val="000000"/>
          <w:sz w:val="28"/>
          <w:szCs w:val="28"/>
          <w:lang w:eastAsia="uk-UA"/>
        </w:rPr>
        <w:t>Свою діяльність організація здійснює на основі принципів законності, демократії, гласності, доброчинності, при широкій активності, чесності і порядності її членів, у тісному контакті та взаємодії з державними органами місцевого самоврядування, організаціями ветеранів війни, Червоного Хреста та іншими зареєстрованими об’єднаннями громадян.</w:t>
      </w:r>
    </w:p>
    <w:p w:rsidR="00E766F6" w:rsidRPr="00A965DC" w:rsidRDefault="00E766F6" w:rsidP="00BB4B9C">
      <w:pPr>
        <w:pStyle w:val="1"/>
        <w:shd w:val="clear" w:color="auto" w:fill="auto"/>
        <w:ind w:firstLine="580"/>
        <w:rPr>
          <w:sz w:val="28"/>
          <w:szCs w:val="28"/>
        </w:rPr>
      </w:pPr>
      <w:r w:rsidRPr="00A965DC">
        <w:rPr>
          <w:color w:val="000000"/>
          <w:sz w:val="28"/>
          <w:szCs w:val="28"/>
          <w:lang w:eastAsia="uk-UA"/>
        </w:rPr>
        <w:t>Основною метою є: захист законних соціальних, економічних, вікових та інших інтересів інвалідів війни, Збройних Сил та учасників бойових дій, вивчення та узагальнення потреб членів організації з питань пенсійного забезпечення, соціально-матеріальних умов та сприяння підвищенню рівня їх життя, а також забезпечення активної участі у громадському житті та більш повного висвітлення фахового та життєвого досвіду у розвитку громади.</w:t>
      </w:r>
    </w:p>
    <w:p w:rsidR="00E766F6" w:rsidRPr="00A965DC" w:rsidRDefault="00E766F6" w:rsidP="00BB4B9C">
      <w:pPr>
        <w:ind w:firstLine="580"/>
        <w:jc w:val="both"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сьогоднішній день у районі створено 27 первинних організацій, в </w:t>
      </w:r>
      <w:r w:rsidR="00582DCB" w:rsidRPr="00A965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яких  </w:t>
      </w:r>
      <w:r w:rsidRPr="00A965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обліку перебуває  </w:t>
      </w:r>
      <w:r w:rsidR="000379C8" w:rsidRPr="00A965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19375 </w:t>
      </w:r>
      <w:r w:rsidRPr="00A965DC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особа, із них</w:t>
      </w:r>
      <w:r w:rsidR="008E13F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E766F6" w:rsidRPr="00A965DC" w:rsidRDefault="00E766F6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УБД ДСВ -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9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УБД, воїни Афганістану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107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 xml:space="preserve">УБД, воїни інтернаціоналісти 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46</w:t>
      </w:r>
    </w:p>
    <w:p w:rsidR="00E766F6" w:rsidRPr="00A965DC" w:rsidRDefault="00E766F6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УБД воїни АТО,ООС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58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Інваліди війни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122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Учасники війни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1231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Ветерани праці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2850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Діти війни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3487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Ветерани військової служби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143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Вдів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87</w:t>
      </w:r>
    </w:p>
    <w:p w:rsidR="00E766F6" w:rsidRPr="00A965DC" w:rsidRDefault="000379C8" w:rsidP="00571E3C">
      <w:pPr>
        <w:tabs>
          <w:tab w:val="left" w:pos="5529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965DC">
        <w:rPr>
          <w:rFonts w:ascii="Times New Roman" w:hAnsi="Times New Roman"/>
          <w:sz w:val="28"/>
          <w:szCs w:val="28"/>
          <w:lang w:val="uk-UA"/>
        </w:rPr>
        <w:t>Інших пенсіонерів</w:t>
      </w:r>
      <w:r w:rsidR="008E13F6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965DC">
        <w:rPr>
          <w:rFonts w:ascii="Times New Roman" w:hAnsi="Times New Roman"/>
          <w:sz w:val="28"/>
          <w:szCs w:val="28"/>
          <w:lang w:val="uk-UA"/>
        </w:rPr>
        <w:tab/>
        <w:t>11</w:t>
      </w:r>
      <w:r w:rsidR="00873B0A" w:rsidRPr="00A965DC">
        <w:rPr>
          <w:rFonts w:ascii="Times New Roman" w:hAnsi="Times New Roman"/>
          <w:sz w:val="28"/>
          <w:szCs w:val="28"/>
          <w:lang w:val="uk-UA"/>
        </w:rPr>
        <w:t>235</w:t>
      </w:r>
      <w:r w:rsidR="00E766F6" w:rsidRPr="00A965DC">
        <w:rPr>
          <w:rFonts w:ascii="Times New Roman" w:hAnsi="Times New Roman"/>
          <w:sz w:val="28"/>
          <w:szCs w:val="28"/>
          <w:lang w:val="uk-UA"/>
        </w:rPr>
        <w:tab/>
      </w:r>
    </w:p>
    <w:p w:rsidR="00E766F6" w:rsidRPr="00A965DC" w:rsidRDefault="00E766F6" w:rsidP="008E13F6">
      <w:pPr>
        <w:pStyle w:val="1"/>
        <w:shd w:val="clear" w:color="auto" w:fill="auto"/>
        <w:ind w:firstLine="600"/>
        <w:rPr>
          <w:sz w:val="28"/>
          <w:szCs w:val="28"/>
        </w:rPr>
      </w:pPr>
      <w:r w:rsidRPr="00A965DC">
        <w:rPr>
          <w:color w:val="000000"/>
          <w:sz w:val="28"/>
          <w:szCs w:val="28"/>
          <w:lang w:eastAsia="uk-UA"/>
        </w:rPr>
        <w:t>Одним із пріоритетних напрямків діяльності організації є захист законних соціальних, економічних, вікових та інших інтересів громадян, що мають статус пенсіонера України.</w:t>
      </w:r>
    </w:p>
    <w:p w:rsidR="002C039C" w:rsidRPr="008E13F6" w:rsidRDefault="00E766F6" w:rsidP="00BB4B9C">
      <w:pPr>
        <w:pStyle w:val="1"/>
        <w:shd w:val="clear" w:color="auto" w:fill="auto"/>
        <w:spacing w:line="262" w:lineRule="auto"/>
        <w:ind w:firstLine="600"/>
        <w:rPr>
          <w:sz w:val="28"/>
          <w:szCs w:val="28"/>
          <w:lang w:eastAsia="uk-UA"/>
        </w:rPr>
      </w:pPr>
      <w:r w:rsidRPr="00A965DC">
        <w:rPr>
          <w:color w:val="000000"/>
          <w:sz w:val="28"/>
          <w:szCs w:val="28"/>
          <w:lang w:eastAsia="uk-UA"/>
        </w:rPr>
        <w:t xml:space="preserve">Броварська районна організація ветеранів війни і праці, Збройних Сил, правоохоронних органів тісно співпрацює  з Броварської РДА, управлінням </w:t>
      </w:r>
      <w:r w:rsidRPr="008E13F6">
        <w:rPr>
          <w:sz w:val="28"/>
          <w:szCs w:val="28"/>
          <w:lang w:eastAsia="uk-UA"/>
        </w:rPr>
        <w:t>соціального захисту населення Броварської РДА, Броварської районної радої.</w:t>
      </w:r>
    </w:p>
    <w:p w:rsidR="002C039C" w:rsidRPr="008E13F6" w:rsidRDefault="002C039C" w:rsidP="00BB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13F6">
        <w:rPr>
          <w:rFonts w:ascii="Times New Roman" w:hAnsi="Times New Roman"/>
          <w:sz w:val="28"/>
          <w:szCs w:val="28"/>
          <w:lang w:val="uk-UA" w:eastAsia="ru-RU"/>
        </w:rPr>
        <w:tab/>
        <w:t xml:space="preserve">Протягом 2019 - 2020 </w:t>
      </w:r>
      <w:r w:rsidR="00571E3C" w:rsidRPr="008E13F6">
        <w:rPr>
          <w:rFonts w:ascii="Times New Roman" w:hAnsi="Times New Roman"/>
          <w:sz w:val="28"/>
          <w:szCs w:val="28"/>
          <w:lang w:val="uk-UA" w:eastAsia="ru-RU"/>
        </w:rPr>
        <w:t>рр.</w:t>
      </w:r>
      <w:r w:rsidRPr="008E13F6">
        <w:rPr>
          <w:rFonts w:ascii="Times New Roman" w:hAnsi="Times New Roman"/>
          <w:sz w:val="28"/>
          <w:szCs w:val="28"/>
          <w:lang w:val="uk-UA" w:eastAsia="ru-RU"/>
        </w:rPr>
        <w:t xml:space="preserve"> районною організацією  ветеранів  проведені наступні заходи:</w:t>
      </w:r>
    </w:p>
    <w:p w:rsidR="00E766F6" w:rsidRPr="00A965DC" w:rsidRDefault="00E766F6" w:rsidP="00BB4B9C">
      <w:pPr>
        <w:pStyle w:val="1"/>
        <w:shd w:val="clear" w:color="auto" w:fill="auto"/>
        <w:spacing w:line="262" w:lineRule="auto"/>
        <w:ind w:firstLine="600"/>
        <w:rPr>
          <w:color w:val="000000"/>
          <w:sz w:val="28"/>
          <w:szCs w:val="28"/>
          <w:lang w:eastAsia="uk-UA"/>
        </w:rPr>
      </w:pPr>
      <w:r w:rsidRPr="00A965DC">
        <w:rPr>
          <w:color w:val="000000"/>
          <w:sz w:val="28"/>
          <w:szCs w:val="28"/>
          <w:lang w:eastAsia="uk-UA"/>
        </w:rPr>
        <w:t xml:space="preserve">  </w:t>
      </w:r>
    </w:p>
    <w:p w:rsidR="00E766F6" w:rsidRPr="00A965DC" w:rsidRDefault="00586206" w:rsidP="00BB4B9C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="00E766F6" w:rsidRPr="00A965DC">
        <w:rPr>
          <w:rFonts w:ascii="Times New Roman" w:hAnsi="Times New Roman"/>
          <w:color w:val="000000"/>
          <w:sz w:val="28"/>
          <w:szCs w:val="28"/>
          <w:lang w:val="uk-UA" w:eastAsia="uk-UA"/>
        </w:rPr>
        <w:t>Броварська районна організація ветеранів війни і праці, Збройних Сил, правоохоронних органів</w:t>
      </w:r>
      <w:r w:rsidR="00E766F6" w:rsidRPr="00A965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тісно співпрацює з міськрайонною організацією </w:t>
      </w:r>
      <w:r w:rsidR="00E766F6" w:rsidRPr="00A965D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Червоного Хреста України, яка на благодійних засадах  передала раді ветеранів району засоби гігієни на загальну суму 966.12 грн.</w:t>
      </w:r>
    </w:p>
    <w:p w:rsidR="00E766F6" w:rsidRDefault="00586206" w:rsidP="00BB4B9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2. </w:t>
      </w:r>
      <w:r w:rsidR="00873B0A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</w:t>
      </w:r>
      <w:r w:rsidR="00E766F6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ерез сільські ради,</w:t>
      </w:r>
      <w:r w:rsidR="00873B0A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голів первинних ветеранських </w:t>
      </w:r>
      <w:r w:rsidR="00A965DC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організації</w:t>
      </w:r>
      <w:r w:rsidR="00E766F6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медикаментами забезпечено 296 чоловік на 5,5 тис. грн., квитками на концерт Алли Кудлай забезпечено 3</w:t>
      </w:r>
      <w:r w:rsidR="00873B0A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 чоловік на суму 6,0 тис. грн.</w:t>
      </w:r>
    </w:p>
    <w:p w:rsidR="00076E1D" w:rsidRPr="00A965DC" w:rsidRDefault="00076E1D" w:rsidP="00BB4B9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766F6" w:rsidRDefault="00586206" w:rsidP="00BB4B9C">
      <w:pPr>
        <w:tabs>
          <w:tab w:val="left" w:pos="69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3. </w:t>
      </w:r>
      <w:r w:rsidR="002C039C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Разом з </w:t>
      </w:r>
      <w:r w:rsidR="002C039C" w:rsidRPr="00B535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</w:t>
      </w:r>
      <w:r w:rsidR="00873B0A" w:rsidRPr="00B535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центром</w:t>
      </w:r>
      <w:r w:rsidR="00873B0A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було проведено  4 благодійні</w:t>
      </w:r>
      <w:r w:rsidR="002C039C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заходи</w:t>
      </w:r>
      <w:r w:rsidR="00873B0A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  </w:t>
      </w:r>
      <w:r w:rsidR="004E52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забезпеченню </w:t>
      </w:r>
      <w:r w:rsidR="00873B0A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одяг</w:t>
      </w:r>
      <w:r w:rsidR="004E52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ом</w:t>
      </w:r>
      <w:r w:rsidR="00873B0A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пенсіонер</w:t>
      </w:r>
      <w:r w:rsidR="004E52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ів</w:t>
      </w:r>
      <w:r w:rsidR="00873B0A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смт</w:t>
      </w:r>
      <w:r w:rsidR="00383C5E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Велика Димерка, с. </w:t>
      </w:r>
      <w:r w:rsidR="004E52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Княжичі, с. Требухів, с. Семи</w:t>
      </w:r>
      <w:r w:rsidR="00383C5E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полки.</w:t>
      </w:r>
      <w:r w:rsidR="00E766F6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076E1D" w:rsidRDefault="00076E1D" w:rsidP="00BB4B9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86206" w:rsidRPr="00A965DC" w:rsidRDefault="00586206" w:rsidP="00BB4B9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A965DC">
        <w:rPr>
          <w:rFonts w:ascii="Times New Roman" w:hAnsi="Times New Roman"/>
          <w:sz w:val="28"/>
          <w:szCs w:val="28"/>
          <w:lang w:val="uk-UA" w:eastAsia="uk-UA"/>
        </w:rPr>
        <w:t>18 серпня 2019 у СБ</w:t>
      </w:r>
      <w:r>
        <w:rPr>
          <w:rFonts w:ascii="Times New Roman" w:hAnsi="Times New Roman"/>
          <w:sz w:val="28"/>
          <w:szCs w:val="28"/>
          <w:lang w:val="uk-UA" w:eastAsia="uk-UA"/>
        </w:rPr>
        <w:t>К с. Княжичі відбувся ІІ районни</w:t>
      </w:r>
      <w:r w:rsidRPr="00A965DC">
        <w:rPr>
          <w:rFonts w:ascii="Times New Roman" w:hAnsi="Times New Roman"/>
          <w:sz w:val="28"/>
          <w:szCs w:val="28"/>
          <w:lang w:val="uk-UA" w:eastAsia="uk-UA"/>
        </w:rPr>
        <w:t>й конкурс вокальних колективів і сольних виконавців первинних ветеранських організацій Броварського району, присвяченого 28-й річниці Незалежності України - «Не старіють душею ветерани».</w:t>
      </w:r>
    </w:p>
    <w:p w:rsidR="00BB4B9C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>Пе</w:t>
      </w:r>
      <w:r w:rsidRPr="00BB4B9C">
        <w:rPr>
          <w:rFonts w:ascii="Times New Roman" w:hAnsi="Times New Roman"/>
          <w:sz w:val="28"/>
          <w:szCs w:val="28"/>
          <w:lang w:val="uk-UA"/>
        </w:rPr>
        <w:t xml:space="preserve">реможцями конкурсу стали:  </w:t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>Фольклорний гурт «Джерело»</w:t>
      </w:r>
      <w:r w:rsidRPr="00BB4B9C">
        <w:rPr>
          <w:rFonts w:ascii="Times New Roman" w:hAnsi="Times New Roman"/>
          <w:sz w:val="28"/>
          <w:szCs w:val="28"/>
          <w:lang w:val="uk-UA"/>
        </w:rPr>
        <w:t xml:space="preserve"> смт. В. Димерка 1 місце. </w:t>
      </w:r>
    </w:p>
    <w:p w:rsidR="00BB4B9C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B9C">
        <w:rPr>
          <w:rFonts w:ascii="Times New Roman" w:hAnsi="Times New Roman"/>
          <w:sz w:val="28"/>
          <w:szCs w:val="28"/>
          <w:lang w:val="uk-UA"/>
        </w:rPr>
        <w:tab/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 xml:space="preserve">Вокальний колектив « Веселі </w:t>
      </w:r>
      <w:proofErr w:type="spellStart"/>
      <w:r w:rsidR="00586206" w:rsidRPr="00BB4B9C">
        <w:rPr>
          <w:rFonts w:ascii="Times New Roman" w:hAnsi="Times New Roman"/>
          <w:sz w:val="28"/>
          <w:szCs w:val="28"/>
          <w:lang w:val="uk-UA"/>
        </w:rPr>
        <w:t>Пухівчан</w:t>
      </w:r>
      <w:r w:rsidRPr="00BB4B9C">
        <w:rPr>
          <w:rFonts w:ascii="Times New Roman" w:hAnsi="Times New Roman"/>
          <w:sz w:val="28"/>
          <w:szCs w:val="28"/>
          <w:lang w:val="uk-UA"/>
        </w:rPr>
        <w:t>очки</w:t>
      </w:r>
      <w:proofErr w:type="spellEnd"/>
      <w:r w:rsidRPr="00BB4B9C">
        <w:rPr>
          <w:rFonts w:ascii="Times New Roman" w:hAnsi="Times New Roman"/>
          <w:sz w:val="28"/>
          <w:szCs w:val="28"/>
          <w:lang w:val="uk-UA"/>
        </w:rPr>
        <w:t>» с. Пухівка 2 місце.  </w:t>
      </w:r>
    </w:p>
    <w:p w:rsidR="00BB4B9C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B9C">
        <w:rPr>
          <w:rFonts w:ascii="Times New Roman" w:hAnsi="Times New Roman"/>
          <w:sz w:val="28"/>
          <w:szCs w:val="28"/>
          <w:lang w:val="uk-UA"/>
        </w:rPr>
        <w:tab/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>Народний самодіяльний колектив «</w:t>
      </w:r>
      <w:proofErr w:type="spellStart"/>
      <w:r w:rsidRPr="00BB4B9C">
        <w:rPr>
          <w:rFonts w:ascii="Times New Roman" w:hAnsi="Times New Roman"/>
          <w:sz w:val="28"/>
          <w:szCs w:val="28"/>
          <w:lang w:val="uk-UA"/>
        </w:rPr>
        <w:t>Княжичянка</w:t>
      </w:r>
      <w:proofErr w:type="spellEnd"/>
      <w:r w:rsidRPr="00BB4B9C">
        <w:rPr>
          <w:rFonts w:ascii="Times New Roman" w:hAnsi="Times New Roman"/>
          <w:sz w:val="28"/>
          <w:szCs w:val="28"/>
          <w:lang w:val="uk-UA"/>
        </w:rPr>
        <w:t>» 3 місце.  </w:t>
      </w:r>
    </w:p>
    <w:p w:rsidR="00BB4B9C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B9C">
        <w:rPr>
          <w:rFonts w:ascii="Times New Roman" w:hAnsi="Times New Roman"/>
          <w:sz w:val="28"/>
          <w:szCs w:val="28"/>
          <w:lang w:val="uk-UA"/>
        </w:rPr>
        <w:tab/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>Фольклорний гурт «Будьмо» с. Требухів. 4 мі</w:t>
      </w:r>
      <w:r w:rsidRPr="00BB4B9C">
        <w:rPr>
          <w:rFonts w:ascii="Times New Roman" w:hAnsi="Times New Roman"/>
          <w:sz w:val="28"/>
          <w:szCs w:val="28"/>
          <w:lang w:val="uk-UA"/>
        </w:rPr>
        <w:t>сце. </w:t>
      </w:r>
    </w:p>
    <w:p w:rsidR="00BB4B9C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B9C">
        <w:rPr>
          <w:rFonts w:ascii="Times New Roman" w:hAnsi="Times New Roman"/>
          <w:sz w:val="28"/>
          <w:szCs w:val="28"/>
          <w:lang w:val="uk-UA"/>
        </w:rPr>
        <w:t xml:space="preserve"> Сольні виконавці:</w:t>
      </w:r>
    </w:p>
    <w:p w:rsidR="00BB4B9C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B9C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>Лобок Микола Павло</w:t>
      </w:r>
      <w:r w:rsidRPr="00BB4B9C">
        <w:rPr>
          <w:rFonts w:ascii="Times New Roman" w:hAnsi="Times New Roman"/>
          <w:sz w:val="28"/>
          <w:szCs w:val="28"/>
          <w:lang w:val="uk-UA"/>
        </w:rPr>
        <w:t xml:space="preserve">вич с. Требухів -1 місце.  </w:t>
      </w:r>
    </w:p>
    <w:p w:rsidR="00BB4B9C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B9C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>Чайка Надія Кіндратівна</w:t>
      </w:r>
      <w:r w:rsidRPr="00BB4B9C">
        <w:rPr>
          <w:rFonts w:ascii="Times New Roman" w:hAnsi="Times New Roman"/>
          <w:sz w:val="28"/>
          <w:szCs w:val="28"/>
          <w:lang w:val="uk-UA"/>
        </w:rPr>
        <w:t xml:space="preserve"> смт. </w:t>
      </w:r>
      <w:proofErr w:type="spellStart"/>
      <w:r w:rsidRPr="00BB4B9C">
        <w:rPr>
          <w:rFonts w:ascii="Times New Roman" w:hAnsi="Times New Roman"/>
          <w:sz w:val="28"/>
          <w:szCs w:val="28"/>
          <w:lang w:val="uk-UA"/>
        </w:rPr>
        <w:t>В.Димерка</w:t>
      </w:r>
      <w:proofErr w:type="spellEnd"/>
      <w:r w:rsidRPr="00BB4B9C">
        <w:rPr>
          <w:rFonts w:ascii="Times New Roman" w:hAnsi="Times New Roman"/>
          <w:sz w:val="28"/>
          <w:szCs w:val="28"/>
          <w:lang w:val="uk-UA"/>
        </w:rPr>
        <w:t xml:space="preserve"> - 2 місце. </w:t>
      </w:r>
    </w:p>
    <w:p w:rsidR="00BB4B9C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B9C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 xml:space="preserve">Писаренко Григорій Іванович </w:t>
      </w:r>
      <w:proofErr w:type="spellStart"/>
      <w:r w:rsidR="00586206" w:rsidRPr="00BB4B9C">
        <w:rPr>
          <w:rFonts w:ascii="Times New Roman" w:hAnsi="Times New Roman"/>
          <w:sz w:val="28"/>
          <w:szCs w:val="28"/>
          <w:lang w:val="uk-UA"/>
        </w:rPr>
        <w:t>с.Пухівка</w:t>
      </w:r>
      <w:proofErr w:type="spellEnd"/>
      <w:r w:rsidR="00586206" w:rsidRPr="00BB4B9C">
        <w:rPr>
          <w:rFonts w:ascii="Times New Roman" w:hAnsi="Times New Roman"/>
          <w:sz w:val="28"/>
          <w:szCs w:val="28"/>
          <w:lang w:val="uk-UA"/>
        </w:rPr>
        <w:t xml:space="preserve"> -3 місце.    </w:t>
      </w:r>
    </w:p>
    <w:p w:rsidR="00076E1D" w:rsidRPr="00BB4B9C" w:rsidRDefault="00BB4B9C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4B9C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86206" w:rsidRPr="00BB4B9C">
        <w:rPr>
          <w:rFonts w:ascii="Times New Roman" w:hAnsi="Times New Roman"/>
          <w:sz w:val="28"/>
          <w:szCs w:val="28"/>
          <w:lang w:val="uk-UA"/>
        </w:rPr>
        <w:t>Всі учасники конкурсу отримали подарунки від ПАТ "Мономах" - ароматні набори чаїв, квіти від ТОВ «Камелія», медалі та кубки. </w:t>
      </w:r>
      <w:r w:rsidR="00586206" w:rsidRPr="00BB4B9C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</w:p>
    <w:p w:rsidR="00586206" w:rsidRDefault="00076E1D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      </w:t>
      </w:r>
      <w:r w:rsidR="00586206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5.  </w:t>
      </w:r>
      <w:r w:rsidR="00586206" w:rsidRPr="00A965DC">
        <w:rPr>
          <w:rFonts w:ascii="Times New Roman" w:hAnsi="Times New Roman"/>
          <w:color w:val="222222"/>
          <w:sz w:val="28"/>
          <w:szCs w:val="28"/>
          <w:lang w:val="uk-UA" w:eastAsia="uk-UA"/>
        </w:rPr>
        <w:t>Проведено 27 звітно-виборних зборів в первинних ветеранських орган</w:t>
      </w:r>
      <w:r w:rsidR="00586206">
        <w:rPr>
          <w:rFonts w:ascii="Times New Roman" w:hAnsi="Times New Roman"/>
          <w:color w:val="222222"/>
          <w:sz w:val="28"/>
          <w:szCs w:val="28"/>
          <w:lang w:val="uk-UA" w:eastAsia="uk-UA"/>
        </w:rPr>
        <w:t>ізаціях району.</w:t>
      </w:r>
    </w:p>
    <w:p w:rsidR="00586206" w:rsidRDefault="00076E1D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      6.</w:t>
      </w:r>
      <w:r w:rsidR="00586206" w:rsidRPr="00A965D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15 листопада 2019 проведе</w:t>
      </w:r>
      <w:r w:rsidR="00586206">
        <w:rPr>
          <w:rFonts w:ascii="Times New Roman" w:hAnsi="Times New Roman"/>
          <w:color w:val="222222"/>
          <w:sz w:val="28"/>
          <w:szCs w:val="28"/>
          <w:lang w:val="uk-UA" w:eastAsia="uk-UA"/>
        </w:rPr>
        <w:t>на ІХ звітно-виборча конференція</w:t>
      </w:r>
      <w:r w:rsidR="00586206" w:rsidRPr="00A965DC">
        <w:rPr>
          <w:rFonts w:ascii="Times New Roman" w:hAnsi="Times New Roman"/>
          <w:color w:val="222222"/>
          <w:sz w:val="28"/>
          <w:szCs w:val="28"/>
          <w:lang w:val="uk-UA" w:eastAsia="uk-UA"/>
        </w:rPr>
        <w:t>. Головою організації обрано Брюхова В.Я.</w:t>
      </w:r>
    </w:p>
    <w:p w:rsidR="00586206" w:rsidRDefault="00586206" w:rsidP="00BB4B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6206" w:rsidRDefault="00076E1D" w:rsidP="00BB4B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7. </w:t>
      </w:r>
      <w:r w:rsidR="00586206" w:rsidRPr="00A965DC">
        <w:rPr>
          <w:rFonts w:ascii="Times New Roman" w:hAnsi="Times New Roman"/>
          <w:sz w:val="28"/>
          <w:szCs w:val="28"/>
          <w:lang w:val="uk-UA" w:eastAsia="ru-RU"/>
        </w:rPr>
        <w:t xml:space="preserve">11.01.2020 р.  відбулось  свято - </w:t>
      </w:r>
      <w:r w:rsidR="00586206" w:rsidRPr="00A965DC">
        <w:rPr>
          <w:rFonts w:ascii="Times New Roman" w:hAnsi="Times New Roman"/>
          <w:color w:val="212121"/>
          <w:sz w:val="28"/>
          <w:szCs w:val="28"/>
          <w:lang w:val="uk-UA" w:eastAsia="uk-UA"/>
        </w:rPr>
        <w:t xml:space="preserve">Новорічній вогник «Ветеран» </w:t>
      </w:r>
      <w:r w:rsidR="00586206" w:rsidRPr="00A965DC">
        <w:rPr>
          <w:rFonts w:ascii="Times New Roman" w:hAnsi="Times New Roman"/>
          <w:sz w:val="28"/>
          <w:szCs w:val="28"/>
          <w:lang w:val="uk-UA" w:eastAsia="ru-RU"/>
        </w:rPr>
        <w:t>для пенсіонерів</w:t>
      </w:r>
      <w:r w:rsidR="00586206">
        <w:rPr>
          <w:rFonts w:ascii="Times New Roman" w:hAnsi="Times New Roman"/>
          <w:sz w:val="28"/>
          <w:szCs w:val="28"/>
          <w:lang w:val="uk-UA" w:eastAsia="ru-RU"/>
        </w:rPr>
        <w:t xml:space="preserve">  району. У заході прийняло </w:t>
      </w:r>
      <w:r w:rsidR="00586206" w:rsidRPr="00A965DC">
        <w:rPr>
          <w:rFonts w:ascii="Times New Roman" w:hAnsi="Times New Roman"/>
          <w:sz w:val="28"/>
          <w:szCs w:val="28"/>
          <w:lang w:val="uk-UA" w:eastAsia="ru-RU"/>
        </w:rPr>
        <w:t xml:space="preserve"> участь 50 ветеранів. </w:t>
      </w:r>
    </w:p>
    <w:p w:rsidR="00076E1D" w:rsidRDefault="00076E1D" w:rsidP="00BB4B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</w:p>
    <w:p w:rsidR="00586206" w:rsidRPr="00586206" w:rsidRDefault="00076E1D" w:rsidP="00BB4B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8. </w:t>
      </w:r>
      <w:r w:rsidR="00586206" w:rsidRPr="00A965D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 ініціативи Голови ради ветеранів села Скоробагатько Г.П.   14.01.2020 проведено   свято </w:t>
      </w:r>
      <w:r w:rsidR="00586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якому прийняло участь близько 80 </w:t>
      </w:r>
      <w:r w:rsidR="00586206" w:rsidRPr="00A965D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ветеранів  поважного віку під назвою " Різдвяна зустріч",</w:t>
      </w:r>
      <w:r w:rsidR="005862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586206" w:rsidRPr="00A965D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с. Рудня</w:t>
      </w:r>
    </w:p>
    <w:p w:rsidR="00076E1D" w:rsidRDefault="00076E1D" w:rsidP="00BB4B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571E3C" w:rsidRDefault="00076E1D" w:rsidP="00BB4B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9. </w:t>
      </w:r>
      <w:r w:rsidR="00E766F6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 с. Семиполки проведений благодійний обід для 55 чоловік з нагоди Міжнародного Дня прав </w:t>
      </w:r>
      <w:r w:rsidR="00571E3C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жінок і </w:t>
      </w:r>
      <w:r w:rsidR="00E766F6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миру.</w:t>
      </w:r>
    </w:p>
    <w:p w:rsidR="00076E1D" w:rsidRDefault="00076E1D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 </w:t>
      </w:r>
    </w:p>
    <w:p w:rsidR="00076E1D" w:rsidRPr="008E13F6" w:rsidRDefault="00076E1D" w:rsidP="00BB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E13F6">
        <w:rPr>
          <w:rFonts w:ascii="Times New Roman" w:hAnsi="Times New Roman"/>
          <w:sz w:val="28"/>
          <w:szCs w:val="28"/>
          <w:lang w:val="uk-UA" w:eastAsia="uk-UA"/>
        </w:rPr>
        <w:t xml:space="preserve">     10.</w:t>
      </w:r>
      <w:r w:rsidR="00BB4B9C" w:rsidRPr="008E13F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86206" w:rsidRPr="008E13F6">
        <w:rPr>
          <w:rFonts w:ascii="Times New Roman" w:hAnsi="Times New Roman"/>
          <w:sz w:val="28"/>
          <w:szCs w:val="28"/>
          <w:lang w:val="uk-UA" w:eastAsia="uk-UA"/>
        </w:rPr>
        <w:t>В березні місяці спільно з Червоним Хрестом було проведено засідання голів  ветеранських організацій де вони ознайомилися з роботою Червоного Хреста.</w:t>
      </w:r>
      <w:r w:rsidR="00586206" w:rsidRPr="008E13F6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F124E9" w:rsidRPr="00B53506" w:rsidRDefault="00076E1D" w:rsidP="00BB4B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11. </w:t>
      </w:r>
      <w:r w:rsidR="00383C5E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нагоди 75 річниці </w:t>
      </w:r>
      <w:r w:rsidR="00E766F6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Дня перемоги над н</w:t>
      </w:r>
      <w:r w:rsidR="00383C5E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ацизмом у Другі</w:t>
      </w:r>
      <w:r w:rsidR="00BA75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й світовій війні у селах району відбулося </w:t>
      </w:r>
      <w:r w:rsidR="00BA7504" w:rsidRPr="00B535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покладання квітів до могил</w:t>
      </w:r>
      <w:r w:rsidR="00383C5E" w:rsidRPr="00B535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124E9" w:rsidRPr="00B535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загиблих воїнів.</w:t>
      </w:r>
    </w:p>
    <w:p w:rsidR="00BB4B9C" w:rsidRDefault="00F124E9" w:rsidP="00BB4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5350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В </w:t>
      </w:r>
      <w:r w:rsidR="00A965DC" w:rsidRPr="00B53506">
        <w:rPr>
          <w:rFonts w:ascii="Times New Roman" w:eastAsia="Times New Roman" w:hAnsi="Times New Roman"/>
          <w:sz w:val="28"/>
          <w:szCs w:val="28"/>
          <w:lang w:val="uk-UA" w:eastAsia="uk-UA"/>
        </w:rPr>
        <w:t>нашому</w:t>
      </w:r>
      <w:r w:rsidRPr="00B535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районі залишилося 9 ветеранів</w:t>
      </w:r>
      <w:r w:rsidR="00BB4B9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Другої світової війни</w:t>
      </w:r>
      <w:r w:rsidRPr="00B53506">
        <w:rPr>
          <w:rFonts w:ascii="Times New Roman" w:eastAsia="Times New Roman" w:hAnsi="Times New Roman"/>
          <w:sz w:val="28"/>
          <w:szCs w:val="28"/>
          <w:lang w:val="uk-UA" w:eastAsia="uk-UA"/>
        </w:rPr>
        <w:t>. Кожному із них</w:t>
      </w:r>
      <w:r w:rsidR="0043413D" w:rsidRPr="00B535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сьогодні вже далеко за 90 и </w:t>
      </w:r>
      <w:r w:rsidRPr="00B535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дяку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>вати</w:t>
      </w:r>
      <w:r w:rsidR="0043413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Богу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>, що цьогорічне</w:t>
      </w:r>
      <w:r w:rsidR="00076E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свято вони зустрічають із нами:</w:t>
      </w:r>
    </w:p>
    <w:p w:rsidR="00F124E9" w:rsidRPr="00A965DC" w:rsidRDefault="00F124E9" w:rsidP="00571E3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A965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    с. Богданівка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 xml:space="preserve">    Хилько Іван </w:t>
      </w:r>
      <w:r w:rsidR="00A965DC"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>Родіонович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Мотузка Савелій Васильович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 </w:t>
      </w:r>
      <w:r w:rsidRPr="00A965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 с. Гоголів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Дикун Іван Тимофійович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A965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    с. Зазим’є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Приходько Павло Іванович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</w:t>
      </w:r>
      <w:r w:rsidRPr="00A965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 Красилівка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Гора Микола Опанасович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 </w:t>
      </w:r>
      <w:r w:rsidRPr="00A965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 с. Плоске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 xml:space="preserve">    Фесюк </w:t>
      </w:r>
      <w:r w:rsidR="00A965DC"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>Іван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Васильович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A965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    с. Погреби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Марченко Михайло Петрович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A965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    с. Підлісся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Кутовий Павло Іванович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</w:t>
      </w:r>
      <w:r w:rsidRPr="00A965DC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 Велика Димерка</w:t>
      </w: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    Гришко Петро Артемович</w:t>
      </w:r>
    </w:p>
    <w:p w:rsidR="00F124E9" w:rsidRPr="00A965DC" w:rsidRDefault="00F124E9" w:rsidP="00BB4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>11 травня 2020  рада ветеранів Броварського району, разом з отцем Максимом привітали кожного ветерана та вручили подарунки від Міжнародного благодійного фонду «Покров»</w:t>
      </w:r>
      <w:r w:rsidR="00BB4B9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76E1D" w:rsidRDefault="00076E1D" w:rsidP="00BB4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124E9" w:rsidRPr="00A965DC" w:rsidRDefault="00076E1D" w:rsidP="00BB4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12. </w:t>
      </w:r>
      <w:r w:rsidR="00F124E9"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BB4B9C">
        <w:rPr>
          <w:rFonts w:ascii="Times New Roman" w:eastAsia="Times New Roman" w:hAnsi="Times New Roman"/>
          <w:sz w:val="28"/>
          <w:szCs w:val="28"/>
          <w:lang w:val="uk-UA" w:eastAsia="uk-UA"/>
        </w:rPr>
        <w:t>іжнародним благодійним фондом «</w:t>
      </w:r>
      <w:r w:rsidR="00F124E9"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Покров» в квітні 2020 надана матеріальна допомога </w:t>
      </w:r>
      <w:r w:rsidR="00124FA2"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>членам ветеранських організації сіл району:</w:t>
      </w:r>
      <w:r w:rsidR="00F124E9" w:rsidRPr="00A965D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F124E9" w:rsidRPr="00A965DC" w:rsidRDefault="00A965DC" w:rsidP="00BB4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Зазим’</w:t>
      </w:r>
      <w:r w:rsidR="00124FA2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</w:t>
      </w:r>
      <w:proofErr w:type="spellEnd"/>
      <w:r w:rsidR="00124FA2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ОТГ 145 пайків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124FA2" w:rsidRPr="00A965DC" w:rsidRDefault="00124FA2" w:rsidP="00571E3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Калита ОТГ 335 пайків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124FA2" w:rsidRPr="00A965DC" w:rsidRDefault="00124FA2" w:rsidP="00571E3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В.Димерка</w:t>
      </w:r>
      <w:proofErr w:type="spellEnd"/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ОТГ 274 пайка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124FA2" w:rsidRPr="00A965DC" w:rsidRDefault="00124FA2" w:rsidP="00571E3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Пухівка  19 пайків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124FA2" w:rsidRPr="00A965DC" w:rsidRDefault="00124FA2" w:rsidP="00571E3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Требухів</w:t>
      </w:r>
      <w:proofErr w:type="spellEnd"/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76 пайків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124FA2" w:rsidRPr="00A965DC" w:rsidRDefault="008E13F6" w:rsidP="00571E3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Рудня 80 пайків;</w:t>
      </w:r>
    </w:p>
    <w:p w:rsidR="00124FA2" w:rsidRPr="00A965DC" w:rsidRDefault="00124FA2" w:rsidP="00571E3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Гоголів 245 пайків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124FA2" w:rsidRPr="00A965DC" w:rsidRDefault="00124FA2" w:rsidP="00571E3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Рожн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73 </w:t>
      </w:r>
      <w:r w:rsidR="002C039C"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пайки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124FA2" w:rsidRPr="00A965DC" w:rsidRDefault="002C039C" w:rsidP="00571E3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965D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Богданівна 23 пайки</w:t>
      </w:r>
      <w:r w:rsidR="008E13F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766F6" w:rsidRPr="00076E1D" w:rsidRDefault="00571E3C" w:rsidP="0058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 w:rsidRPr="00A965DC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E766F6" w:rsidRPr="00A965DC" w:rsidRDefault="00E766F6" w:rsidP="00BB4B9C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  <w:r w:rsidRPr="00B53506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В цілому, </w:t>
      </w:r>
      <w:r w:rsidR="0043413D" w:rsidRPr="00B53506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за  2019 рік діяльності </w:t>
      </w:r>
      <w:r w:rsidRPr="00B53506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Броварської районної організації інвалідів війни, Збройних сил та</w:t>
      </w:r>
      <w:r w:rsidRPr="00B5350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правоохоронних органів</w:t>
      </w:r>
      <w:r w:rsidRPr="00B53506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профінансовано згідно з кошторисом у суми 140 тис. грн.</w:t>
      </w:r>
    </w:p>
    <w:p w:rsidR="00571E3C" w:rsidRPr="00A965DC" w:rsidRDefault="00571E3C" w:rsidP="00BB4B9C">
      <w:pPr>
        <w:widowControl w:val="0"/>
        <w:spacing w:after="0" w:line="240" w:lineRule="auto"/>
        <w:ind w:firstLine="624"/>
        <w:jc w:val="both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  <w:r w:rsidRPr="00A965DC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За 4 місяці 2020</w:t>
      </w:r>
      <w:r w:rsidR="0043413D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року діяльності</w:t>
      </w:r>
      <w:r w:rsidR="00281999" w:rsidRPr="00A965DC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Броварської районної організації інвалідів війни, Збройних сил та</w:t>
      </w:r>
      <w:r w:rsidR="00281999" w:rsidRPr="00A965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правоохоронних органів</w:t>
      </w:r>
      <w:r w:rsidR="00281999" w:rsidRPr="00A965DC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профінансовано згідно з кошторисом у суми  </w:t>
      </w:r>
      <w:r w:rsidR="00C47098" w:rsidRPr="00A965DC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>16,2</w:t>
      </w:r>
      <w:r w:rsidR="00281999" w:rsidRPr="00A965DC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тис. грн.</w:t>
      </w:r>
    </w:p>
    <w:p w:rsidR="00E766F6" w:rsidRPr="00A965DC" w:rsidRDefault="00E766F6" w:rsidP="00571E3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766F6" w:rsidRPr="00A965DC" w:rsidRDefault="00E766F6" w:rsidP="00571E3C">
      <w:pPr>
        <w:widowControl w:val="0"/>
        <w:spacing w:after="0" w:line="240" w:lineRule="auto"/>
        <w:ind w:firstLine="624"/>
        <w:rPr>
          <w:rFonts w:ascii="Times New Roman" w:hAnsi="Times New Roman"/>
          <w:kern w:val="1"/>
          <w:sz w:val="28"/>
          <w:szCs w:val="28"/>
          <w:lang w:val="uk-UA" w:eastAsia="zh-CN" w:bidi="hi-IN"/>
        </w:rPr>
      </w:pPr>
    </w:p>
    <w:p w:rsidR="00BB4B9C" w:rsidRDefault="00BB4B9C" w:rsidP="00BB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</w:t>
      </w:r>
    </w:p>
    <w:p w:rsidR="004D0F60" w:rsidRPr="00B53506" w:rsidRDefault="00BB4B9C" w:rsidP="008E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Ю.</w:t>
      </w:r>
      <w:r w:rsidR="008E13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ПЛАКСЯ</w:t>
      </w:r>
    </w:p>
    <w:sectPr w:rsidR="004D0F60" w:rsidRPr="00B53506" w:rsidSect="008E13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30EDF"/>
    <w:multiLevelType w:val="hybridMultilevel"/>
    <w:tmpl w:val="0BE47450"/>
    <w:lvl w:ilvl="0" w:tplc="841C9C4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F6"/>
    <w:rsid w:val="000379C8"/>
    <w:rsid w:val="00076E1D"/>
    <w:rsid w:val="00124FA2"/>
    <w:rsid w:val="001A169D"/>
    <w:rsid w:val="00281999"/>
    <w:rsid w:val="002C039C"/>
    <w:rsid w:val="00340F64"/>
    <w:rsid w:val="00383C5E"/>
    <w:rsid w:val="0043413D"/>
    <w:rsid w:val="004E523B"/>
    <w:rsid w:val="00571E3C"/>
    <w:rsid w:val="00582DCB"/>
    <w:rsid w:val="00586206"/>
    <w:rsid w:val="00615216"/>
    <w:rsid w:val="006A3329"/>
    <w:rsid w:val="00873B0A"/>
    <w:rsid w:val="008E13F6"/>
    <w:rsid w:val="00A965DC"/>
    <w:rsid w:val="00B53506"/>
    <w:rsid w:val="00BA7504"/>
    <w:rsid w:val="00BB4B9C"/>
    <w:rsid w:val="00C47098"/>
    <w:rsid w:val="00E766F6"/>
    <w:rsid w:val="00F124E9"/>
    <w:rsid w:val="00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F0BE-A7E2-4C5D-8C14-79D515F9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F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766F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766F6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eastAsiaTheme="minorHAnsi" w:hAnsi="Times New Roman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5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506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58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ADFC-FF2A-43F4-B908-D00677F2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Оля</cp:lastModifiedBy>
  <cp:revision>2</cp:revision>
  <cp:lastPrinted>2020-05-26T06:40:00Z</cp:lastPrinted>
  <dcterms:created xsi:type="dcterms:W3CDTF">2020-05-26T06:42:00Z</dcterms:created>
  <dcterms:modified xsi:type="dcterms:W3CDTF">2020-05-26T06:42:00Z</dcterms:modified>
</cp:coreProperties>
</file>