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9226B8" w:rsidRDefault="002C4053" w:rsidP="005423A3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423A3" w:rsidRPr="009226B8" w:rsidRDefault="005423A3" w:rsidP="005423A3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до рішення Броварської районної ради</w:t>
      </w:r>
    </w:p>
    <w:p w:rsidR="005423A3" w:rsidRDefault="005423A3" w:rsidP="005423A3">
      <w:pPr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від 21 лютого 2019 року № 7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E16B5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9226B8">
        <w:rPr>
          <w:rFonts w:ascii="Times New Roman" w:hAnsi="Times New Roman" w:cs="Times New Roman"/>
          <w:sz w:val="28"/>
          <w:szCs w:val="28"/>
          <w:lang w:val="uk-UA"/>
        </w:rPr>
        <w:t>54 позач.-VІІ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34B1" w:rsidRPr="003234B1" w:rsidRDefault="003234B1" w:rsidP="003234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4B1">
        <w:rPr>
          <w:rFonts w:ascii="Times New Roman" w:hAnsi="Times New Roman" w:cs="Times New Roman"/>
          <w:b/>
          <w:sz w:val="28"/>
          <w:szCs w:val="28"/>
          <w:lang w:val="uk-UA"/>
        </w:rPr>
        <w:t>Розділ ІІ. Клубні заклади.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19"/>
        <w:gridCol w:w="2268"/>
        <w:gridCol w:w="1560"/>
        <w:gridCol w:w="1417"/>
        <w:gridCol w:w="1418"/>
        <w:gridCol w:w="1134"/>
      </w:tblGrid>
      <w:tr w:rsidR="003234B1" w:rsidRPr="005423A3" w:rsidTr="005423A3">
        <w:trPr>
          <w:cantSplit/>
          <w:trHeight w:val="819"/>
        </w:trPr>
        <w:tc>
          <w:tcPr>
            <w:tcW w:w="851" w:type="dxa"/>
            <w:vMerge w:val="restart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№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6519" w:type="dxa"/>
            <w:vMerge w:val="restart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2268" w:type="dxa"/>
            <w:vMerge w:val="restart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Відповідальні 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 за виконання</w:t>
            </w:r>
          </w:p>
        </w:tc>
        <w:tc>
          <w:tcPr>
            <w:tcW w:w="1560" w:type="dxa"/>
            <w:vMerge w:val="restart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Термін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виконання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62" w:right="-108" w:hanging="1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Орієнтовні обсяги фінансування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(тис. грн.)</w:t>
            </w:r>
          </w:p>
        </w:tc>
      </w:tr>
      <w:tr w:rsidR="003234B1" w:rsidRPr="003234B1" w:rsidTr="005423A3">
        <w:trPr>
          <w:cantSplit/>
          <w:trHeight w:val="476"/>
        </w:trPr>
        <w:tc>
          <w:tcPr>
            <w:tcW w:w="851" w:type="dxa"/>
            <w:vMerge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  <w:vMerge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3234B1" w:rsidP="003234B1">
            <w:pPr>
              <w:tabs>
                <w:tab w:val="left" w:pos="160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Залучені кошти</w:t>
            </w:r>
          </w:p>
        </w:tc>
      </w:tr>
      <w:tr w:rsidR="003234B1" w:rsidRPr="003234B1" w:rsidTr="005423A3">
        <w:trPr>
          <w:trHeight w:val="245"/>
          <w:tblHeader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5167" w:type="dxa"/>
            <w:gridSpan w:val="7"/>
          </w:tcPr>
          <w:p w:rsidR="003234B1" w:rsidRPr="003234B1" w:rsidRDefault="003234B1" w:rsidP="003234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Відродження, збереження та розвиток української культури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Організація і проведення міжнародних, всеукраїнських, обласних, міжрайонних фестивалів, свят, гала-концертів, оглядів, конкурсів . Проведення традиційних районних фестивалів, а саме: «Слава Богу рожденному!», «Перо натхнення», «Танець скликає друзів», «Пасхальна радість», «Десна», «Кроковеє колесо», «Моя любов, моя Броварщина!».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12,0</w:t>
            </w:r>
          </w:p>
          <w:p w:rsidR="003234B1" w:rsidRPr="003234B1" w:rsidRDefault="007A445F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180,0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1.2.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Участь художніх аматорських мистецьких колективів, окремих виконавців, працівників галузі у міжнародних, всеукраїнських, регіональних конкурсах, фестивалях, святах, оглядах-конкурсах.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841E33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234B1" w:rsidRPr="003234B1" w:rsidRDefault="007A445F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80,0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5,0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1.3.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Започаткувати та провести заходи, присвячені іменам видатних діячів літератури, мистецтва, життя і творчість яких пов`язані з Київщиною, Броварщиною (Г.Чупринка, В.Конощенко, В.Киящук, М.Сом, В.Москвич та інші)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  <w:r w:rsidR="003234B1"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  <w:r w:rsidR="00841E3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,0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1.4.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 xml:space="preserve">Поновити звітні концерти майстрів самодіяльної </w:t>
            </w: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lastRenderedPageBreak/>
              <w:t>творчості, майстрів народного ужиткового мистецтва та самодіяльних художників перед сільським населенням.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lastRenderedPageBreak/>
              <w:t>Відділ культури,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lastRenderedPageBreak/>
              <w:t>КЗ БРР «БРБК»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 xml:space="preserve"> 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3234B1" w:rsidRPr="003234B1" w:rsidRDefault="003234B1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201</w:t>
            </w:r>
            <w:r w:rsid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</w:p>
        </w:tc>
        <w:tc>
          <w:tcPr>
            <w:tcW w:w="1417" w:type="dxa"/>
          </w:tcPr>
          <w:p w:rsidR="003234B1" w:rsidRP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lastRenderedPageBreak/>
              <w:t>1.5.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val="uk-UA" w:eastAsia="ru-RU"/>
              </w:rPr>
              <w:t>Створювати сприятливі умови для розвитку дитячих колективів при закладах культури, зміцнювати зв`язки вищих мистецьких навчальних закладів з цими колективами.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 xml:space="preserve">Відділи культури, 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о</w:t>
            </w: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світи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841E33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20119</w:t>
            </w:r>
          </w:p>
        </w:tc>
        <w:tc>
          <w:tcPr>
            <w:tcW w:w="1417" w:type="dxa"/>
          </w:tcPr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15,0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1.6.</w:t>
            </w:r>
          </w:p>
        </w:tc>
        <w:tc>
          <w:tcPr>
            <w:tcW w:w="6519" w:type="dxa"/>
          </w:tcPr>
          <w:p w:rsidR="003234B1" w:rsidRPr="003234B1" w:rsidRDefault="003234B1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Забезпечити збереження та розвиток існуючої базової мережі закладів культури району, забезпечення їх сучасною матеріально-технічною базою: меблями, комп`ютерною технікою, літературою та періодичними виданнями.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Відділ культури, КЗ БРР «БРБК»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 xml:space="preserve">, </w:t>
            </w: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841E33" w:rsidRDefault="00841E33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3234B1" w:rsidRDefault="00841E33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841E33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—</w:t>
            </w:r>
          </w:p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400,00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1.7.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Запроваджувати нові прогресивні форми господарювання у сфері культурно-дозвіллєвої діяльності. Використовувати можливості залучення коштів підприємств і організацій різних форм власності для зміцнення матеріально-технічної бази закладів культури.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 xml:space="preserve">Відділ культури, </w:t>
            </w:r>
          </w:p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1.8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Сприяти розвитку всіх видів самодіяльної художньої творчості, продовжити практику проведення традиційних районних свят, оглядів, конкурсів, фестивалів у тому числі фольклорного та хореографічного мистецтва, хорового співу, камерних вокальних форм, художнього слова, духової та народної музики, молодих естрадних виконавців, дитячого мистецтва.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освіти, сектору справах фізичної культури, сім`ї та молоді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  <w:r w:rsidR="003234B1"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018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50,0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1.9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Сприяти підвищенню кваліфікації працівників культури з урахуванням реальної потреби галузі у висококваліфікованих спеціалістах.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966B3A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3234B1" w:rsidRPr="003234B1" w:rsidRDefault="00841E33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  <w:r w:rsid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898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1.10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Проводити «Круглі столи» за участю представників правоохоронних органів, молодіжних громадських 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організацій, засобів масової інформації з питань забезпечення охорони прав і свобод громадян, законності та правопорядку під час проведення масових заходів громадсько-політичного та культурно-мистецького характеру.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  <w:r w:rsidRPr="003234B1">
              <w:rPr>
                <w:lang w:val="uk-UA"/>
              </w:rPr>
              <w:t xml:space="preserve">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відділи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освіти, сектор у справах фізичної культури, сім’ї та молоді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редакція міськрайонної газети «Нове життя»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</w:t>
            </w:r>
            <w:r w:rsid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1.11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Проводити районні благодійні акції: «Молодь проти злочинності та насильства», «Молодь за здоровий 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спосіб життя», «Даруємо радість дітям» за участю громадських організацій та творчих колективів, зокрема вокально-інструментальних колективів.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 освіти, сектор у справах фіз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ичної культури, сім’ї та молоді,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841E3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</w:t>
            </w:r>
            <w:r w:rsid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</w:p>
        </w:tc>
        <w:tc>
          <w:tcPr>
            <w:tcW w:w="1417" w:type="dxa"/>
          </w:tcPr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  <w:r w:rsidR="00841E3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1.12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Використовування сучасних технологій у розробці і розповсюдженні інформаційно-презентаційних та іміджевих матеріалів про галузь. Презентація діяльності у засобах масової інформації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льтури,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80,0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966B3A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966B3A" w:rsidRPr="003234B1" w:rsidRDefault="00966B3A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1.13</w:t>
            </w:r>
          </w:p>
        </w:tc>
        <w:tc>
          <w:tcPr>
            <w:tcW w:w="6519" w:type="dxa"/>
          </w:tcPr>
          <w:p w:rsidR="00966B3A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Звеличення подвигу українського народу у боротьбі за незалежність, державний суверенітет та територіальну цілісність України, шляхом проведення вечорів-зустрічей з героями, проведенням концертних програм та виїзних концертів творчих колективів.</w:t>
            </w:r>
          </w:p>
        </w:tc>
        <w:tc>
          <w:tcPr>
            <w:tcW w:w="2268" w:type="dxa"/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966B3A" w:rsidRPr="003234B1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966B3A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966B3A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100,0</w:t>
            </w:r>
          </w:p>
        </w:tc>
        <w:tc>
          <w:tcPr>
            <w:tcW w:w="1418" w:type="dxa"/>
          </w:tcPr>
          <w:p w:rsidR="00966B3A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66B3A" w:rsidRPr="003234B1" w:rsidRDefault="00966B3A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66B3A" w:rsidRPr="00942D63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Підтримка діяльності національно-культурних об’єднань, сприяння проведенню культурологічних заходів, метою яких є збереження та розвиток </w:t>
            </w: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національних культур.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Відділ культури,</w:t>
            </w:r>
          </w:p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66B3A" w:rsidRPr="00942D63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lastRenderedPageBreak/>
              <w:t>1.15.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Фінансування учасників художньої самодіяльності при поїздках в зону проведення ООС та проведення обмінних концертів з іншими регіонами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66B3A" w:rsidRPr="00942D63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1.16.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Організація та проведення районних заходів, з нагоди державних, народних, релігійних, професійних свят та ювілейних дат в житті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3" w:rsidRDefault="00841E33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3" w:rsidRDefault="00841E33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354,0</w:t>
            </w:r>
          </w:p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66B3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A" w:rsidRPr="00966B3A" w:rsidRDefault="00966B3A" w:rsidP="00966B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167" w:type="dxa"/>
            <w:gridSpan w:val="7"/>
          </w:tcPr>
          <w:p w:rsidR="003234B1" w:rsidRPr="003234B1" w:rsidRDefault="003234B1" w:rsidP="003234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Зміцнення та розвиток матеріально-технічної бази клубних закладів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2.1.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Провести капітальний ремонт з розширенням районного Будинку культури.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3234B1" w:rsidRDefault="003234B1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3234B1" w:rsidRDefault="00841E33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387,6</w:t>
            </w:r>
          </w:p>
          <w:p w:rsidR="002069B6" w:rsidRPr="003234B1" w:rsidRDefault="00841E33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2500,0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E1426C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234B1" w:rsidRPr="003234B1" w:rsidRDefault="002069B6" w:rsidP="00E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2500,0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2.2.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Вирішити питання щодо будівництва Будинків культури в селах Пухівка, Зазим’є, Світильня.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2.3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Забезпечення утримання приміщень клубних закладів у належному стані, проведення ремонтів та реконструкцій будівель.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Богданівка, Калинівка, Літки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, Плоске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Русанів, Княжичі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Літочки, Зоря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2018</w:t>
            </w:r>
          </w:p>
          <w:p w:rsidR="003234B1" w:rsidRPr="003234B1" w:rsidRDefault="003234B1" w:rsidP="00E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541,</w:t>
            </w:r>
            <w:r w:rsidR="003234B1"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</w:t>
            </w:r>
          </w:p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920,0</w:t>
            </w:r>
          </w:p>
        </w:tc>
        <w:tc>
          <w:tcPr>
            <w:tcW w:w="1418" w:type="dxa"/>
          </w:tcPr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249,6</w:t>
            </w:r>
          </w:p>
        </w:tc>
        <w:tc>
          <w:tcPr>
            <w:tcW w:w="1134" w:type="dxa"/>
          </w:tcPr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67,8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2.4.</w:t>
            </w:r>
          </w:p>
        </w:tc>
        <w:tc>
          <w:tcPr>
            <w:tcW w:w="6519" w:type="dxa"/>
          </w:tcPr>
          <w:p w:rsidR="003234B1" w:rsidRPr="003234B1" w:rsidRDefault="003234B1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Забезпечити проведення капітального та поточного ремонту опалювальних систем закладів культури в селах:</w:t>
            </w:r>
            <w:r w:rsidR="00E1426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РБК, Гоголів, Требухів, Літки</w:t>
            </w:r>
            <w:r w:rsidR="00E1426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Пухівка, Плоске,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Русанів, Княжичі</w:t>
            </w:r>
            <w:r w:rsidR="00E1426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; Літки, Зазим’є – виготовлення проектної документації на котельні.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сільські,селищні ради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108,1</w:t>
            </w:r>
          </w:p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720</w:t>
            </w:r>
            <w:r w:rsidR="003234B1"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E1426C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159,2</w:t>
            </w:r>
          </w:p>
          <w:p w:rsidR="003234B1" w:rsidRPr="003234B1" w:rsidRDefault="003234B1" w:rsidP="00E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720,0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C4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2.5.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Створення студії звукозапису при районному Будинку культури.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</w:tc>
        <w:tc>
          <w:tcPr>
            <w:tcW w:w="1560" w:type="dxa"/>
          </w:tcPr>
          <w:p w:rsidR="003234B1" w:rsidRPr="003234B1" w:rsidRDefault="003234B1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</w:t>
            </w:r>
            <w:r w:rsidR="00E1426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</w:p>
        </w:tc>
        <w:tc>
          <w:tcPr>
            <w:tcW w:w="1417" w:type="dxa"/>
          </w:tcPr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  <w:r w:rsidR="003234B1"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00,0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2.6.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Забезпечення клубних закладів звукопідсилювальною апаратурою.</w:t>
            </w:r>
          </w:p>
          <w:p w:rsidR="003234B1" w:rsidRPr="003234B1" w:rsidRDefault="003234B1" w:rsidP="002069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БК сіл: Пухівка, Княжичі,</w:t>
            </w:r>
            <w:r w:rsidR="0020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Світильня,</w:t>
            </w:r>
            <w:r w:rsidR="0020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Літочки, Літки, Требухів</w:t>
            </w:r>
          </w:p>
        </w:tc>
        <w:tc>
          <w:tcPr>
            <w:tcW w:w="2268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  <w:r>
              <w:t xml:space="preserve"> </w:t>
            </w: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сільські,селищні ради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E1426C" w:rsidRDefault="003234B1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E142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5,1</w:t>
            </w:r>
          </w:p>
          <w:p w:rsidR="003234B1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  <w:r w:rsidR="0020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141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3234B1" w:rsidRPr="003234B1" w:rsidTr="005423A3">
        <w:tblPrEx>
          <w:tblLook w:val="01E0" w:firstRow="1" w:lastRow="1" w:firstColumn="1" w:lastColumn="1" w:noHBand="0" w:noVBand="0"/>
        </w:tblPrEx>
        <w:trPr>
          <w:trHeight w:val="2378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2</w:t>
            </w:r>
            <w:r w:rsidR="00C476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.7</w:t>
            </w: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Придбання музичних інструментів(баяни, контробаси, фортепіано, гітари, ударні інструменти тощо)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Баяни (БК сіл: Княжичі, Русанів)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Баяни (БК сіл: Плоске, Літки) 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Баяни (БК сіл: Требухів</w:t>
            </w:r>
            <w:r w:rsidR="00C476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, РБК</w:t>
            </w: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) 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Духові інструменти (БК с.Русанів)</w:t>
            </w:r>
          </w:p>
        </w:tc>
        <w:tc>
          <w:tcPr>
            <w:tcW w:w="2268" w:type="dxa"/>
          </w:tcPr>
          <w:p w:rsid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</w:p>
          <w:p w:rsidR="00DE5B04" w:rsidRPr="003234B1" w:rsidRDefault="00DE5B04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E5B0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сільські,селищні ради</w:t>
            </w: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3234B1" w:rsidRPr="00E1426C" w:rsidRDefault="003234B1" w:rsidP="00E1426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3234B1" w:rsidRPr="003234B1" w:rsidRDefault="00C4768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150,0</w:t>
            </w:r>
          </w:p>
          <w:p w:rsidR="003234B1" w:rsidRPr="003234B1" w:rsidRDefault="00E1426C" w:rsidP="00E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30</w:t>
            </w:r>
            <w:r w:rsidR="00C476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234B1" w:rsidRPr="003234B1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28,8</w:t>
            </w:r>
          </w:p>
        </w:tc>
        <w:tc>
          <w:tcPr>
            <w:tcW w:w="1134" w:type="dxa"/>
          </w:tcPr>
          <w:p w:rsidR="003234B1" w:rsidRPr="003234B1" w:rsidRDefault="003234B1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</w:tr>
      <w:tr w:rsidR="00DE5B04" w:rsidRPr="003234B1" w:rsidTr="005423A3">
        <w:tblPrEx>
          <w:tblLook w:val="01E0" w:firstRow="1" w:lastRow="1" w:firstColumn="1" w:lastColumn="1" w:noHBand="0" w:noVBand="0"/>
        </w:tblPrEx>
        <w:trPr>
          <w:trHeight w:val="1942"/>
        </w:trPr>
        <w:tc>
          <w:tcPr>
            <w:tcW w:w="851" w:type="dxa"/>
          </w:tcPr>
          <w:p w:rsidR="00DE5B04" w:rsidRPr="003234B1" w:rsidRDefault="00C4768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2.8.</w:t>
            </w:r>
          </w:p>
        </w:tc>
        <w:tc>
          <w:tcPr>
            <w:tcW w:w="6519" w:type="dxa"/>
          </w:tcPr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Придбання сценічних </w:t>
            </w:r>
            <w:r w:rsidR="00C476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костюмів для творчих колективів: </w:t>
            </w:r>
          </w:p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Плоске,</w:t>
            </w:r>
          </w:p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Пухівка, Літки,</w:t>
            </w:r>
          </w:p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Рожни, Рожівка,</w:t>
            </w:r>
          </w:p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Требухів, РБК</w:t>
            </w:r>
          </w:p>
        </w:tc>
        <w:tc>
          <w:tcPr>
            <w:tcW w:w="2268" w:type="dxa"/>
          </w:tcPr>
          <w:p w:rsidR="00DE5B04" w:rsidRPr="003234B1" w:rsidRDefault="00DE5B04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культури,</w:t>
            </w:r>
            <w:r>
              <w:t xml:space="preserve"> </w:t>
            </w:r>
            <w:r w:rsidRPr="00DE5B0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КЗ БРР «БРБК»</w:t>
            </w:r>
          </w:p>
          <w:p w:rsidR="00DE5B04" w:rsidRPr="003234B1" w:rsidRDefault="00DE5B04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сільські,селищні ради</w:t>
            </w:r>
          </w:p>
        </w:tc>
        <w:tc>
          <w:tcPr>
            <w:tcW w:w="1560" w:type="dxa"/>
          </w:tcPr>
          <w:p w:rsidR="00DE5B04" w:rsidRPr="003234B1" w:rsidRDefault="00DE5B04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2018</w:t>
            </w:r>
          </w:p>
          <w:p w:rsidR="00DE5B04" w:rsidRPr="003234B1" w:rsidRDefault="00DE5B04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2019</w:t>
            </w:r>
          </w:p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DE5B04" w:rsidRPr="003234B1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-</w:t>
            </w:r>
          </w:p>
          <w:p w:rsidR="00DE5B04" w:rsidRPr="003234B1" w:rsidRDefault="00C4768D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300,0</w:t>
            </w:r>
          </w:p>
        </w:tc>
        <w:tc>
          <w:tcPr>
            <w:tcW w:w="1418" w:type="dxa"/>
          </w:tcPr>
          <w:p w:rsidR="00DE5B04" w:rsidRPr="003234B1" w:rsidRDefault="00DE5B04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1134" w:type="dxa"/>
          </w:tcPr>
          <w:p w:rsidR="00DE5B04" w:rsidRPr="003234B1" w:rsidRDefault="00E1426C" w:rsidP="003234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150,0</w:t>
            </w:r>
          </w:p>
        </w:tc>
      </w:tr>
      <w:tr w:rsidR="003234B1" w:rsidRPr="003234B1" w:rsidTr="005423A3"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60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</w:tr>
      <w:tr w:rsidR="003234B1" w:rsidRPr="003234B1" w:rsidTr="005423A3"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417" w:type="dxa"/>
          </w:tcPr>
          <w:p w:rsidR="003234B1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1568,5</w:t>
            </w:r>
          </w:p>
        </w:tc>
        <w:tc>
          <w:tcPr>
            <w:tcW w:w="1418" w:type="dxa"/>
          </w:tcPr>
          <w:p w:rsidR="003234B1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441,6</w:t>
            </w:r>
          </w:p>
        </w:tc>
        <w:tc>
          <w:tcPr>
            <w:tcW w:w="1134" w:type="dxa"/>
          </w:tcPr>
          <w:p w:rsidR="003234B1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217,8</w:t>
            </w:r>
          </w:p>
        </w:tc>
      </w:tr>
      <w:tr w:rsidR="00D4460D" w:rsidRPr="003234B1" w:rsidTr="005423A3">
        <w:trPr>
          <w:trHeight w:val="20"/>
        </w:trPr>
        <w:tc>
          <w:tcPr>
            <w:tcW w:w="851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D4460D" w:rsidRPr="00506C25" w:rsidRDefault="006E5008" w:rsidP="00811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7359,0</w:t>
            </w:r>
          </w:p>
        </w:tc>
        <w:tc>
          <w:tcPr>
            <w:tcW w:w="1418" w:type="dxa"/>
          </w:tcPr>
          <w:p w:rsidR="00D4460D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720,0</w:t>
            </w:r>
          </w:p>
        </w:tc>
        <w:tc>
          <w:tcPr>
            <w:tcW w:w="1134" w:type="dxa"/>
          </w:tcPr>
          <w:p w:rsidR="00D4460D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2500,0</w:t>
            </w:r>
          </w:p>
        </w:tc>
      </w:tr>
      <w:tr w:rsidR="00D4460D" w:rsidRPr="003234B1" w:rsidTr="005423A3">
        <w:trPr>
          <w:trHeight w:val="342"/>
        </w:trPr>
        <w:tc>
          <w:tcPr>
            <w:tcW w:w="851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4460D" w:rsidRDefault="00D4460D" w:rsidP="00D4460D">
            <w:pPr>
              <w:jc w:val="center"/>
            </w:pPr>
          </w:p>
        </w:tc>
        <w:tc>
          <w:tcPr>
            <w:tcW w:w="1418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4460D" w:rsidRPr="003234B1" w:rsidRDefault="00D4460D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</w:tr>
      <w:tr w:rsidR="003234B1" w:rsidRPr="003234B1" w:rsidTr="005423A3">
        <w:trPr>
          <w:trHeight w:val="20"/>
        </w:trPr>
        <w:tc>
          <w:tcPr>
            <w:tcW w:w="851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519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234B1" w:rsidRPr="003234B1" w:rsidRDefault="003234B1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3234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60" w:type="dxa"/>
          </w:tcPr>
          <w:p w:rsidR="003234B1" w:rsidRPr="003234B1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2018-2019</w:t>
            </w:r>
          </w:p>
        </w:tc>
        <w:tc>
          <w:tcPr>
            <w:tcW w:w="1417" w:type="dxa"/>
          </w:tcPr>
          <w:p w:rsidR="003234B1" w:rsidRPr="003234B1" w:rsidRDefault="00E1426C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8927,5</w:t>
            </w:r>
          </w:p>
        </w:tc>
        <w:tc>
          <w:tcPr>
            <w:tcW w:w="1418" w:type="dxa"/>
          </w:tcPr>
          <w:p w:rsidR="003234B1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1162,6</w:t>
            </w:r>
          </w:p>
        </w:tc>
        <w:tc>
          <w:tcPr>
            <w:tcW w:w="1134" w:type="dxa"/>
          </w:tcPr>
          <w:p w:rsidR="003234B1" w:rsidRPr="003234B1" w:rsidRDefault="006E5008" w:rsidP="00323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lightGray"/>
                <w:lang w:val="uk-UA" w:eastAsia="ru-RU"/>
              </w:rPr>
            </w:pPr>
            <w:r w:rsidRPr="006E50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2717,8</w:t>
            </w:r>
          </w:p>
        </w:tc>
      </w:tr>
    </w:tbl>
    <w:p w:rsidR="003234B1" w:rsidRDefault="00323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49F3" w:rsidRDefault="00034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49F3" w:rsidRPr="003234B1" w:rsidRDefault="00E75FB5" w:rsidP="005423A3">
      <w:pPr>
        <w:pStyle w:val="a5"/>
        <w:jc w:val="center"/>
        <w:rPr>
          <w:szCs w:val="28"/>
        </w:rPr>
      </w:pPr>
      <w:r>
        <w:rPr>
          <w:b/>
          <w:bCs/>
        </w:rPr>
        <w:t>Голова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С.М.Гришко</w:t>
      </w:r>
    </w:p>
    <w:sectPr w:rsidR="000349F3" w:rsidRPr="003234B1" w:rsidSect="005423A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CFC"/>
    <w:multiLevelType w:val="hybridMultilevel"/>
    <w:tmpl w:val="2080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1"/>
    <w:rsid w:val="000349F3"/>
    <w:rsid w:val="001D6F18"/>
    <w:rsid w:val="002069B6"/>
    <w:rsid w:val="002C4053"/>
    <w:rsid w:val="003234B1"/>
    <w:rsid w:val="00336227"/>
    <w:rsid w:val="005423A3"/>
    <w:rsid w:val="006E5008"/>
    <w:rsid w:val="007A445F"/>
    <w:rsid w:val="00841E33"/>
    <w:rsid w:val="00966B3A"/>
    <w:rsid w:val="00C4768D"/>
    <w:rsid w:val="00D4460D"/>
    <w:rsid w:val="00DE16B5"/>
    <w:rsid w:val="00DE5B04"/>
    <w:rsid w:val="00E1426C"/>
    <w:rsid w:val="00E75FB5"/>
    <w:rsid w:val="00F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E75F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75FB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E75F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75FB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14</cp:revision>
  <cp:lastPrinted>2019-02-28T08:27:00Z</cp:lastPrinted>
  <dcterms:created xsi:type="dcterms:W3CDTF">2018-12-13T09:37:00Z</dcterms:created>
  <dcterms:modified xsi:type="dcterms:W3CDTF">2019-02-28T13:13:00Z</dcterms:modified>
</cp:coreProperties>
</file>