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94" w:rsidRDefault="00AF0979" w:rsidP="00EF2694">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Звіт директора комунального закладу Броварської районної ради «Дитячий будинок «Надія» для дітей-сиріт</w:t>
      </w:r>
      <w:r w:rsidR="00071F42">
        <w:rPr>
          <w:rFonts w:ascii="Times New Roman" w:hAnsi="Times New Roman" w:cs="Times New Roman"/>
          <w:b/>
          <w:sz w:val="28"/>
          <w:szCs w:val="28"/>
        </w:rPr>
        <w:t xml:space="preserve"> і дітей, позбавлених батьківського піклування»</w:t>
      </w:r>
      <w:r>
        <w:rPr>
          <w:rFonts w:ascii="Times New Roman" w:hAnsi="Times New Roman" w:cs="Times New Roman"/>
          <w:b/>
          <w:sz w:val="28"/>
          <w:szCs w:val="28"/>
        </w:rPr>
        <w:t xml:space="preserve"> </w:t>
      </w:r>
    </w:p>
    <w:p w:rsidR="00EF2694" w:rsidRPr="00F3103B" w:rsidRDefault="00EF2694" w:rsidP="00EF2694">
      <w:pPr>
        <w:spacing w:after="0" w:line="240" w:lineRule="auto"/>
        <w:ind w:firstLine="708"/>
        <w:jc w:val="center"/>
        <w:rPr>
          <w:rFonts w:ascii="Times New Roman" w:hAnsi="Times New Roman" w:cs="Times New Roman"/>
          <w:b/>
          <w:sz w:val="16"/>
          <w:szCs w:val="16"/>
        </w:rPr>
      </w:pPr>
    </w:p>
    <w:p w:rsidR="00EF2694" w:rsidRDefault="00EF2694" w:rsidP="00EF2694">
      <w:pPr>
        <w:tabs>
          <w:tab w:val="left" w:pos="851"/>
          <w:tab w:val="left" w:pos="1134"/>
        </w:tabs>
        <w:spacing w:after="0" w:line="240" w:lineRule="auto"/>
        <w:ind w:right="-1"/>
        <w:jc w:val="both"/>
        <w:rPr>
          <w:rFonts w:ascii="Times New Roman" w:hAnsi="Times New Roman" w:cs="Times New Roman"/>
          <w:sz w:val="28"/>
        </w:rPr>
      </w:pPr>
      <w:r>
        <w:rPr>
          <w:rFonts w:ascii="Times New Roman" w:hAnsi="Times New Roman" w:cs="Times New Roman"/>
          <w:sz w:val="28"/>
        </w:rPr>
        <w:tab/>
      </w:r>
      <w:r w:rsidR="00E0587E">
        <w:rPr>
          <w:rFonts w:ascii="Times New Roman" w:hAnsi="Times New Roman" w:cs="Times New Roman"/>
          <w:sz w:val="28"/>
        </w:rPr>
        <w:t xml:space="preserve">Комунальний заклад </w:t>
      </w:r>
      <w:bookmarkStart w:id="0" w:name="_GoBack"/>
      <w:bookmarkEnd w:id="0"/>
      <w:r w:rsidR="00071F42" w:rsidRPr="00071F42">
        <w:rPr>
          <w:rFonts w:ascii="Times New Roman" w:hAnsi="Times New Roman" w:cs="Times New Roman"/>
          <w:sz w:val="28"/>
          <w:szCs w:val="28"/>
        </w:rPr>
        <w:t>Броварської районної ради «Дитячий будинок «Надія» для дітей-сиріт і дітей, позбавлених батьківського піклування»</w:t>
      </w:r>
      <w:r w:rsidR="001B4259">
        <w:rPr>
          <w:rFonts w:ascii="Times New Roman" w:hAnsi="Times New Roman" w:cs="Times New Roman"/>
          <w:sz w:val="28"/>
          <w:szCs w:val="28"/>
        </w:rPr>
        <w:t xml:space="preserve"> (далі –Дитячий будинок «Надія»)</w:t>
      </w:r>
      <w:r>
        <w:rPr>
          <w:rFonts w:ascii="Times New Roman" w:hAnsi="Times New Roman" w:cs="Times New Roman"/>
          <w:sz w:val="28"/>
        </w:rPr>
        <w:t xml:space="preserve"> є навчально-виховним закладом, що забезпечує дітям-сиротам, дітям позбавленим батьківського піклування та дітям які опинилися у складних життєвих обставинах, умови для проживання, різнобічний розвиток особистості, виховання, здобуття певного рівня освіти, готує дітей до самостійного життя, здійснює юридичний супровід, первинну психологічну підтримку випускників закладу, створює педагогічні умови наближені до сімейних та сприяє поверненню дитини до сім’ї.</w:t>
      </w:r>
    </w:p>
    <w:p w:rsidR="00EF2694" w:rsidRDefault="00EF2694" w:rsidP="00EF2694">
      <w:pPr>
        <w:tabs>
          <w:tab w:val="left" w:pos="1134"/>
        </w:tabs>
        <w:spacing w:after="0" w:line="240" w:lineRule="auto"/>
        <w:ind w:right="-1"/>
        <w:jc w:val="both"/>
        <w:rPr>
          <w:rFonts w:ascii="Times New Roman" w:hAnsi="Times New Roman" w:cs="Times New Roman"/>
          <w:sz w:val="28"/>
        </w:rPr>
      </w:pPr>
      <w:r>
        <w:rPr>
          <w:rFonts w:ascii="Times New Roman" w:hAnsi="Times New Roman" w:cs="Times New Roman"/>
          <w:sz w:val="28"/>
        </w:rPr>
        <w:tab/>
        <w:t>Заклад створений для перебування в ньому дітей-сиріт, дітей позбавлених батьківського піклування та дітей які опинилися у складних життєвих обставинах від трьох років до здобуття повної середньої освіти, на повному утриманні за рахунок коштів місцевого бюджету та інших, не заборонених законодавством, джерел фінансування.</w:t>
      </w:r>
    </w:p>
    <w:p w:rsidR="00EF2694" w:rsidRPr="00F3103B" w:rsidRDefault="00EF2694" w:rsidP="00EF2694">
      <w:pPr>
        <w:tabs>
          <w:tab w:val="left" w:pos="6804"/>
        </w:tabs>
        <w:spacing w:after="0" w:line="240" w:lineRule="auto"/>
        <w:jc w:val="both"/>
        <w:rPr>
          <w:rFonts w:ascii="Times New Roman" w:hAnsi="Times New Roman" w:cs="Times New Roman"/>
          <w:sz w:val="16"/>
          <w:szCs w:val="16"/>
        </w:rPr>
      </w:pPr>
    </w:p>
    <w:p w:rsidR="00EF2694" w:rsidRDefault="00EF2694" w:rsidP="00EF2694">
      <w:pPr>
        <w:pStyle w:val="a3"/>
        <w:numPr>
          <w:ilvl w:val="0"/>
          <w:numId w:val="1"/>
        </w:num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базі дитячого будинку «Надія» діє психологічна служба, де надають необхідну психологічну допомогу психолог та соціальний педагог. </w:t>
      </w:r>
    </w:p>
    <w:p w:rsidR="00EF2694" w:rsidRDefault="00EF2694" w:rsidP="00EF2694">
      <w:pPr>
        <w:tabs>
          <w:tab w:val="left" w:pos="680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Послугами психолога забезпечені: педагогічний колектив закладу (рекомендації щодо індивідуального педагогічного підходу до кожного вихованця), вихованці, також їхні родичі (якщо погоджуються на співпрацю) та потенційні </w:t>
      </w:r>
      <w:proofErr w:type="spellStart"/>
      <w:r w:rsidR="00F3103B">
        <w:rPr>
          <w:rFonts w:ascii="Times New Roman" w:hAnsi="Times New Roman" w:cs="Times New Roman"/>
          <w:sz w:val="28"/>
          <w:szCs w:val="28"/>
        </w:rPr>
        <w:t>в</w:t>
      </w:r>
      <w:r>
        <w:rPr>
          <w:rFonts w:ascii="Times New Roman" w:hAnsi="Times New Roman" w:cs="Times New Roman"/>
          <w:sz w:val="28"/>
          <w:szCs w:val="28"/>
        </w:rPr>
        <w:t>синовлювачі</w:t>
      </w:r>
      <w:proofErr w:type="spellEnd"/>
      <w:r>
        <w:rPr>
          <w:rFonts w:ascii="Times New Roman" w:hAnsi="Times New Roman" w:cs="Times New Roman"/>
          <w:sz w:val="28"/>
          <w:szCs w:val="28"/>
        </w:rPr>
        <w:t xml:space="preserve">, опікуни. </w:t>
      </w:r>
    </w:p>
    <w:p w:rsidR="00EF2694" w:rsidRDefault="00EF2694" w:rsidP="00EF2694">
      <w:pPr>
        <w:tabs>
          <w:tab w:val="left" w:pos="680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Соціальний педагог вирішує конфлікти які виникають у дитячому колективі, конфлікти між вихователями та вихованцями, співпрацює зі службою у справах дітей та сім’ї Броварської РДА, здійснює моніторинг щодо недопущення порушень прав дітей. </w:t>
      </w:r>
    </w:p>
    <w:p w:rsidR="00EF2694" w:rsidRPr="00F3103B" w:rsidRDefault="00EF2694" w:rsidP="00EF2694">
      <w:pPr>
        <w:tabs>
          <w:tab w:val="left" w:pos="6804"/>
        </w:tabs>
        <w:spacing w:after="0" w:line="240" w:lineRule="auto"/>
        <w:jc w:val="both"/>
        <w:rPr>
          <w:rFonts w:ascii="Times New Roman" w:hAnsi="Times New Roman" w:cs="Times New Roman"/>
          <w:sz w:val="16"/>
          <w:szCs w:val="16"/>
        </w:rPr>
      </w:pPr>
    </w:p>
    <w:p w:rsidR="00EF2694" w:rsidRDefault="00EF2694" w:rsidP="00EF2694">
      <w:pPr>
        <w:pStyle w:val="a3"/>
        <w:numPr>
          <w:ilvl w:val="0"/>
          <w:numId w:val="1"/>
        </w:num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Вихованці дитячого будинку забезпечені повноцінним харчуванням відповідно </w:t>
      </w:r>
      <w:r w:rsidR="00071F42">
        <w:rPr>
          <w:rFonts w:ascii="Times New Roman" w:hAnsi="Times New Roman" w:cs="Times New Roman"/>
          <w:sz w:val="28"/>
          <w:szCs w:val="28"/>
        </w:rPr>
        <w:t xml:space="preserve">до </w:t>
      </w:r>
      <w:r>
        <w:rPr>
          <w:rFonts w:ascii="Times New Roman" w:hAnsi="Times New Roman" w:cs="Times New Roman"/>
          <w:sz w:val="28"/>
          <w:szCs w:val="28"/>
        </w:rPr>
        <w:t>норм</w:t>
      </w:r>
      <w:r w:rsidR="00071F42">
        <w:rPr>
          <w:rFonts w:ascii="Times New Roman" w:hAnsi="Times New Roman" w:cs="Times New Roman"/>
          <w:sz w:val="28"/>
          <w:szCs w:val="28"/>
        </w:rPr>
        <w:t>,</w:t>
      </w:r>
      <w:r>
        <w:rPr>
          <w:rFonts w:ascii="Times New Roman" w:hAnsi="Times New Roman" w:cs="Times New Roman"/>
          <w:sz w:val="28"/>
          <w:szCs w:val="28"/>
        </w:rPr>
        <w:t xml:space="preserve"> затверджени</w:t>
      </w:r>
      <w:r w:rsidR="00071F42">
        <w:rPr>
          <w:rFonts w:ascii="Times New Roman" w:hAnsi="Times New Roman" w:cs="Times New Roman"/>
          <w:sz w:val="28"/>
          <w:szCs w:val="28"/>
        </w:rPr>
        <w:t>х</w:t>
      </w:r>
      <w:r>
        <w:rPr>
          <w:rFonts w:ascii="Times New Roman" w:hAnsi="Times New Roman" w:cs="Times New Roman"/>
          <w:sz w:val="28"/>
          <w:szCs w:val="28"/>
        </w:rPr>
        <w:t xml:space="preserve"> постановою Кабінету Міністрів України від 22.11.2004  № 1591 «Про затвердження норм харчування у навчальних та оздоровчих закладах»</w:t>
      </w:r>
      <w:r w:rsidR="00071F42">
        <w:rPr>
          <w:rFonts w:ascii="Times New Roman" w:hAnsi="Times New Roman" w:cs="Times New Roman"/>
          <w:sz w:val="28"/>
          <w:szCs w:val="28"/>
        </w:rPr>
        <w:t>,</w:t>
      </w:r>
      <w:r>
        <w:rPr>
          <w:rFonts w:ascii="Times New Roman" w:hAnsi="Times New Roman" w:cs="Times New Roman"/>
          <w:sz w:val="28"/>
          <w:szCs w:val="28"/>
        </w:rPr>
        <w:t xml:space="preserve"> також за вихованцями закладу ведеться відповідний медичний нагляд та лікування (в разі потреби) відповідно до постанови Кабінету Міністрів України «Про затвердження положення про державний санітарно-епідеміологічний нагляд в Україні» від 2</w:t>
      </w:r>
      <w:r w:rsidR="00071F42">
        <w:rPr>
          <w:rFonts w:ascii="Times New Roman" w:hAnsi="Times New Roman" w:cs="Times New Roman"/>
          <w:sz w:val="28"/>
          <w:szCs w:val="28"/>
        </w:rPr>
        <w:t>2.06.1999 р. №1109 (зі змінами).</w:t>
      </w:r>
      <w:r>
        <w:rPr>
          <w:rFonts w:ascii="Times New Roman" w:hAnsi="Times New Roman" w:cs="Times New Roman"/>
          <w:sz w:val="28"/>
          <w:szCs w:val="28"/>
        </w:rPr>
        <w:t xml:space="preserve"> </w:t>
      </w:r>
      <w:r w:rsidR="00071F42">
        <w:rPr>
          <w:rFonts w:ascii="Times New Roman" w:hAnsi="Times New Roman" w:cs="Times New Roman"/>
          <w:sz w:val="28"/>
          <w:szCs w:val="28"/>
        </w:rPr>
        <w:t>У</w:t>
      </w:r>
      <w:r>
        <w:rPr>
          <w:rFonts w:ascii="Times New Roman" w:hAnsi="Times New Roman" w:cs="Times New Roman"/>
          <w:sz w:val="28"/>
          <w:szCs w:val="28"/>
        </w:rPr>
        <w:t xml:space="preserve"> закладі працюють лікар та медична сестра. </w:t>
      </w:r>
    </w:p>
    <w:p w:rsidR="00EF2694" w:rsidRPr="00F3103B" w:rsidRDefault="00EF2694" w:rsidP="00EF2694">
      <w:pPr>
        <w:pStyle w:val="a3"/>
        <w:tabs>
          <w:tab w:val="left" w:pos="6804"/>
        </w:tabs>
        <w:spacing w:after="0" w:line="240" w:lineRule="auto"/>
        <w:jc w:val="both"/>
        <w:rPr>
          <w:rFonts w:ascii="Times New Roman" w:hAnsi="Times New Roman" w:cs="Times New Roman"/>
          <w:sz w:val="16"/>
          <w:szCs w:val="16"/>
        </w:rPr>
      </w:pPr>
    </w:p>
    <w:p w:rsidR="00EF2694" w:rsidRDefault="00EF2694" w:rsidP="00EF2694">
      <w:pPr>
        <w:tabs>
          <w:tab w:val="left" w:pos="6804"/>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Потужність дитячого будинку «Надія» </w:t>
      </w:r>
    </w:p>
    <w:p w:rsidR="00EF2694" w:rsidRDefault="00EF2694" w:rsidP="00EF2694">
      <w:pPr>
        <w:tabs>
          <w:tab w:val="left" w:pos="680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30 спальних місць;</w:t>
      </w:r>
    </w:p>
    <w:p w:rsidR="00EF2694" w:rsidRDefault="00EF2694" w:rsidP="00EF2694">
      <w:pPr>
        <w:tabs>
          <w:tab w:val="left" w:pos="680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25 чол. – персонал;</w:t>
      </w:r>
    </w:p>
    <w:p w:rsidR="00EF2694" w:rsidRDefault="00EF2694" w:rsidP="00EF2694">
      <w:pPr>
        <w:tabs>
          <w:tab w:val="left" w:pos="680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інформування громадськості про діяльність дитячого будинку «Надія» було створено групу в соц. мережах (www.facebook.com/groups/1433215263576409/ дитячий будинок «Надія»), </w:t>
      </w:r>
    </w:p>
    <w:p w:rsidR="00EF2694" w:rsidRPr="00F3103B" w:rsidRDefault="00EF2694" w:rsidP="00EF2694">
      <w:pPr>
        <w:tabs>
          <w:tab w:val="left" w:pos="6804"/>
        </w:tabs>
        <w:spacing w:after="0" w:line="240" w:lineRule="auto"/>
        <w:ind w:firstLine="708"/>
        <w:jc w:val="both"/>
        <w:rPr>
          <w:rFonts w:ascii="Times New Roman" w:hAnsi="Times New Roman" w:cs="Times New Roman"/>
          <w:sz w:val="16"/>
          <w:szCs w:val="16"/>
        </w:rPr>
      </w:pPr>
    </w:p>
    <w:p w:rsidR="00EF2694" w:rsidRDefault="00071F42" w:rsidP="00EF2694">
      <w:pPr>
        <w:pStyle w:val="a3"/>
        <w:tabs>
          <w:tab w:val="left" w:pos="6804"/>
        </w:tabs>
        <w:spacing w:after="0" w:line="240" w:lineRule="auto"/>
        <w:ind w:left="1068"/>
        <w:jc w:val="center"/>
        <w:rPr>
          <w:rFonts w:ascii="Times New Roman" w:hAnsi="Times New Roman" w:cs="Times New Roman"/>
          <w:b/>
          <w:sz w:val="28"/>
          <w:szCs w:val="28"/>
        </w:rPr>
      </w:pPr>
      <w:r>
        <w:rPr>
          <w:rFonts w:ascii="Times New Roman" w:hAnsi="Times New Roman" w:cs="Times New Roman"/>
          <w:b/>
          <w:sz w:val="28"/>
          <w:szCs w:val="28"/>
        </w:rPr>
        <w:lastRenderedPageBreak/>
        <w:t>Протягом</w:t>
      </w:r>
      <w:r w:rsidR="00EF2694">
        <w:rPr>
          <w:rFonts w:ascii="Times New Roman" w:hAnsi="Times New Roman" w:cs="Times New Roman"/>
          <w:b/>
          <w:sz w:val="28"/>
          <w:szCs w:val="28"/>
        </w:rPr>
        <w:t xml:space="preserve"> 2017 року:</w:t>
      </w:r>
    </w:p>
    <w:p w:rsidR="00EF2694" w:rsidRDefault="00EF2694" w:rsidP="00EF2694">
      <w:pPr>
        <w:pStyle w:val="a3"/>
        <w:numPr>
          <w:ilvl w:val="0"/>
          <w:numId w:val="2"/>
        </w:numPr>
        <w:tabs>
          <w:tab w:val="left" w:pos="6804"/>
        </w:tabs>
        <w:spacing w:after="0" w:line="240" w:lineRule="auto"/>
        <w:jc w:val="both"/>
        <w:rPr>
          <w:rFonts w:ascii="Times New Roman" w:hAnsi="Times New Roman" w:cs="Times New Roman"/>
          <w:sz w:val="28"/>
          <w:szCs w:val="28"/>
        </w:rPr>
      </w:pPr>
    </w:p>
    <w:p w:rsidR="00EF2694" w:rsidRDefault="00EF2694" w:rsidP="00EF2694">
      <w:pPr>
        <w:tabs>
          <w:tab w:val="left" w:pos="6804"/>
        </w:tabs>
        <w:spacing w:after="0" w:line="240" w:lineRule="auto"/>
        <w:ind w:left="1418"/>
        <w:jc w:val="both"/>
        <w:rPr>
          <w:rFonts w:ascii="Times New Roman" w:hAnsi="Times New Roman" w:cs="Times New Roman"/>
          <w:sz w:val="28"/>
          <w:szCs w:val="28"/>
        </w:rPr>
      </w:pPr>
      <w:r>
        <w:rPr>
          <w:rFonts w:ascii="Times New Roman" w:hAnsi="Times New Roman" w:cs="Times New Roman"/>
          <w:sz w:val="28"/>
          <w:szCs w:val="28"/>
        </w:rPr>
        <w:t>а). Завдяки співпраці психологічної служби дитячого будинку «Надія» зі службою у справах дітей та сім’ї Броварської РДА, було повернуто 12 дітей до біологічн</w:t>
      </w:r>
      <w:r w:rsidR="00071F42">
        <w:rPr>
          <w:rFonts w:ascii="Times New Roman" w:hAnsi="Times New Roman" w:cs="Times New Roman"/>
          <w:sz w:val="28"/>
          <w:szCs w:val="28"/>
        </w:rPr>
        <w:t>их</w:t>
      </w:r>
      <w:r>
        <w:rPr>
          <w:rFonts w:ascii="Times New Roman" w:hAnsi="Times New Roman" w:cs="Times New Roman"/>
          <w:sz w:val="28"/>
          <w:szCs w:val="28"/>
        </w:rPr>
        <w:t xml:space="preserve"> сім</w:t>
      </w:r>
      <w:r w:rsidR="00071F42">
        <w:rPr>
          <w:rFonts w:ascii="Times New Roman" w:hAnsi="Times New Roman" w:cs="Times New Roman"/>
          <w:sz w:val="28"/>
          <w:szCs w:val="28"/>
        </w:rPr>
        <w:t>ей; 5 дітей</w:t>
      </w:r>
      <w:r>
        <w:rPr>
          <w:rFonts w:ascii="Times New Roman" w:hAnsi="Times New Roman" w:cs="Times New Roman"/>
          <w:sz w:val="28"/>
          <w:szCs w:val="28"/>
        </w:rPr>
        <w:t xml:space="preserve"> взято під опіку; 5 дітей – </w:t>
      </w:r>
      <w:r w:rsidR="00CF18DD">
        <w:rPr>
          <w:rFonts w:ascii="Times New Roman" w:hAnsi="Times New Roman" w:cs="Times New Roman"/>
          <w:sz w:val="28"/>
          <w:szCs w:val="28"/>
        </w:rPr>
        <w:t>у</w:t>
      </w:r>
      <w:r>
        <w:rPr>
          <w:rFonts w:ascii="Times New Roman" w:hAnsi="Times New Roman" w:cs="Times New Roman"/>
          <w:sz w:val="28"/>
          <w:szCs w:val="28"/>
        </w:rPr>
        <w:t>синовлен</w:t>
      </w:r>
      <w:r w:rsidR="00071F42">
        <w:rPr>
          <w:rFonts w:ascii="Times New Roman" w:hAnsi="Times New Roman" w:cs="Times New Roman"/>
          <w:sz w:val="28"/>
          <w:szCs w:val="28"/>
        </w:rPr>
        <w:t>о</w:t>
      </w:r>
      <w:r>
        <w:rPr>
          <w:rFonts w:ascii="Times New Roman" w:hAnsi="Times New Roman" w:cs="Times New Roman"/>
          <w:sz w:val="28"/>
          <w:szCs w:val="28"/>
        </w:rPr>
        <w:t xml:space="preserve">. </w:t>
      </w:r>
    </w:p>
    <w:p w:rsidR="00EF2694" w:rsidRDefault="001B4259" w:rsidP="00EF2694">
      <w:pPr>
        <w:tabs>
          <w:tab w:val="left" w:pos="6804"/>
        </w:tabs>
        <w:spacing w:after="0" w:line="240" w:lineRule="auto"/>
        <w:ind w:left="1418"/>
        <w:jc w:val="both"/>
        <w:rPr>
          <w:rFonts w:ascii="Times New Roman" w:hAnsi="Times New Roman" w:cs="Times New Roman"/>
          <w:sz w:val="28"/>
          <w:szCs w:val="28"/>
        </w:rPr>
      </w:pPr>
      <w:r>
        <w:rPr>
          <w:rFonts w:ascii="Times New Roman" w:hAnsi="Times New Roman" w:cs="Times New Roman"/>
          <w:sz w:val="28"/>
          <w:szCs w:val="28"/>
        </w:rPr>
        <w:t xml:space="preserve">б). </w:t>
      </w:r>
      <w:r w:rsidR="00115B80">
        <w:rPr>
          <w:rFonts w:ascii="Times New Roman" w:hAnsi="Times New Roman" w:cs="Times New Roman"/>
          <w:sz w:val="28"/>
          <w:szCs w:val="28"/>
        </w:rPr>
        <w:t>Два вихованці</w:t>
      </w:r>
      <w:r>
        <w:rPr>
          <w:rFonts w:ascii="Times New Roman" w:hAnsi="Times New Roman" w:cs="Times New Roman"/>
          <w:sz w:val="28"/>
          <w:szCs w:val="28"/>
        </w:rPr>
        <w:t xml:space="preserve"> </w:t>
      </w:r>
      <w:r w:rsidR="00EF2694">
        <w:rPr>
          <w:rFonts w:ascii="Times New Roman" w:hAnsi="Times New Roman" w:cs="Times New Roman"/>
          <w:sz w:val="28"/>
          <w:szCs w:val="28"/>
        </w:rPr>
        <w:t xml:space="preserve">дитячого будинку «Надія» продовжують навчання </w:t>
      </w:r>
      <w:r w:rsidR="00071F42">
        <w:rPr>
          <w:rFonts w:ascii="Times New Roman" w:hAnsi="Times New Roman" w:cs="Times New Roman"/>
          <w:sz w:val="28"/>
          <w:szCs w:val="28"/>
        </w:rPr>
        <w:t xml:space="preserve">у </w:t>
      </w:r>
      <w:r w:rsidR="00EF2694">
        <w:rPr>
          <w:rFonts w:ascii="Times New Roman" w:hAnsi="Times New Roman" w:cs="Times New Roman"/>
          <w:sz w:val="28"/>
          <w:szCs w:val="28"/>
        </w:rPr>
        <w:t>професійно-технічн</w:t>
      </w:r>
      <w:r w:rsidR="00071F42">
        <w:rPr>
          <w:rFonts w:ascii="Times New Roman" w:hAnsi="Times New Roman" w:cs="Times New Roman"/>
          <w:sz w:val="28"/>
          <w:szCs w:val="28"/>
        </w:rPr>
        <w:t>ому ліцеї</w:t>
      </w:r>
      <w:r w:rsidR="00EF2694">
        <w:rPr>
          <w:rFonts w:ascii="Times New Roman" w:hAnsi="Times New Roman" w:cs="Times New Roman"/>
          <w:sz w:val="28"/>
          <w:szCs w:val="28"/>
        </w:rPr>
        <w:t xml:space="preserve"> та коледж</w:t>
      </w:r>
      <w:r w:rsidR="00071F42">
        <w:rPr>
          <w:rFonts w:ascii="Times New Roman" w:hAnsi="Times New Roman" w:cs="Times New Roman"/>
          <w:sz w:val="28"/>
          <w:szCs w:val="28"/>
        </w:rPr>
        <w:t>і</w:t>
      </w:r>
      <w:r w:rsidR="00EF2694">
        <w:rPr>
          <w:rFonts w:ascii="Times New Roman" w:hAnsi="Times New Roman" w:cs="Times New Roman"/>
          <w:sz w:val="28"/>
          <w:szCs w:val="28"/>
        </w:rPr>
        <w:t xml:space="preserve"> (з ними підтримується зв'язок);</w:t>
      </w:r>
    </w:p>
    <w:p w:rsidR="00EF2694" w:rsidRDefault="00EF2694" w:rsidP="00EF2694">
      <w:pPr>
        <w:pStyle w:val="a3"/>
        <w:tabs>
          <w:tab w:val="left" w:pos="6804"/>
        </w:tabs>
        <w:spacing w:after="0" w:line="240" w:lineRule="auto"/>
        <w:ind w:left="1068"/>
        <w:jc w:val="both"/>
        <w:rPr>
          <w:rFonts w:ascii="Times New Roman" w:hAnsi="Times New Roman" w:cs="Times New Roman"/>
          <w:sz w:val="28"/>
          <w:szCs w:val="28"/>
        </w:rPr>
      </w:pPr>
    </w:p>
    <w:p w:rsidR="00EF2694" w:rsidRDefault="00EF2694" w:rsidP="00EF2694">
      <w:pPr>
        <w:pStyle w:val="a3"/>
        <w:numPr>
          <w:ilvl w:val="0"/>
          <w:numId w:val="2"/>
        </w:num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Оздоровлення отримали всі вихованці дитячо</w:t>
      </w:r>
      <w:r w:rsidR="000177F1">
        <w:rPr>
          <w:rFonts w:ascii="Times New Roman" w:hAnsi="Times New Roman" w:cs="Times New Roman"/>
          <w:sz w:val="28"/>
          <w:szCs w:val="28"/>
        </w:rPr>
        <w:t>го будинку «Надія» (</w:t>
      </w:r>
      <w:r>
        <w:rPr>
          <w:rFonts w:ascii="Times New Roman" w:hAnsi="Times New Roman" w:cs="Times New Roman"/>
          <w:sz w:val="28"/>
          <w:szCs w:val="28"/>
        </w:rPr>
        <w:t>в</w:t>
      </w:r>
      <w:r w:rsidR="001378CF">
        <w:rPr>
          <w:rFonts w:ascii="Times New Roman" w:hAnsi="Times New Roman" w:cs="Times New Roman"/>
          <w:sz w:val="28"/>
          <w:szCs w:val="28"/>
        </w:rPr>
        <w:t xml:space="preserve">ідвідали США влітку </w:t>
      </w:r>
      <w:r w:rsidR="000177F1">
        <w:rPr>
          <w:rFonts w:ascii="Times New Roman" w:hAnsi="Times New Roman" w:cs="Times New Roman"/>
          <w:sz w:val="28"/>
          <w:szCs w:val="28"/>
        </w:rPr>
        <w:t>(5</w:t>
      </w:r>
      <w:r>
        <w:rPr>
          <w:rFonts w:ascii="Times New Roman" w:hAnsi="Times New Roman" w:cs="Times New Roman"/>
          <w:sz w:val="28"/>
          <w:szCs w:val="28"/>
        </w:rPr>
        <w:t xml:space="preserve"> дітей), </w:t>
      </w:r>
      <w:r w:rsidR="001378CF">
        <w:rPr>
          <w:rFonts w:ascii="Times New Roman" w:hAnsi="Times New Roman" w:cs="Times New Roman"/>
          <w:sz w:val="28"/>
          <w:szCs w:val="28"/>
        </w:rPr>
        <w:t xml:space="preserve">санаторій «Артек» (3 </w:t>
      </w:r>
      <w:r w:rsidR="00071F42">
        <w:rPr>
          <w:rFonts w:ascii="Times New Roman" w:hAnsi="Times New Roman" w:cs="Times New Roman"/>
          <w:sz w:val="28"/>
          <w:szCs w:val="28"/>
        </w:rPr>
        <w:t>дитини</w:t>
      </w:r>
      <w:r w:rsidR="001378CF">
        <w:rPr>
          <w:rFonts w:ascii="Times New Roman" w:hAnsi="Times New Roman" w:cs="Times New Roman"/>
          <w:sz w:val="28"/>
          <w:szCs w:val="28"/>
        </w:rPr>
        <w:t xml:space="preserve">), </w:t>
      </w:r>
      <w:r w:rsidR="00F30A0B">
        <w:rPr>
          <w:rFonts w:ascii="Times New Roman" w:hAnsi="Times New Roman" w:cs="Times New Roman"/>
          <w:sz w:val="28"/>
          <w:szCs w:val="28"/>
        </w:rPr>
        <w:t>всі інші</w:t>
      </w:r>
      <w:r w:rsidR="003114FA">
        <w:rPr>
          <w:rFonts w:ascii="Times New Roman" w:hAnsi="Times New Roman" w:cs="Times New Roman"/>
          <w:sz w:val="28"/>
          <w:szCs w:val="28"/>
        </w:rPr>
        <w:t xml:space="preserve"> </w:t>
      </w:r>
      <w:r w:rsidR="00071F42">
        <w:rPr>
          <w:rFonts w:ascii="Times New Roman" w:hAnsi="Times New Roman" w:cs="Times New Roman"/>
          <w:sz w:val="28"/>
          <w:szCs w:val="28"/>
        </w:rPr>
        <w:t xml:space="preserve"> - </w:t>
      </w:r>
      <w:r w:rsidR="003114FA">
        <w:rPr>
          <w:rFonts w:ascii="Times New Roman" w:hAnsi="Times New Roman" w:cs="Times New Roman"/>
          <w:sz w:val="28"/>
          <w:szCs w:val="28"/>
        </w:rPr>
        <w:t>в</w:t>
      </w:r>
      <w:r w:rsidR="000177F1">
        <w:rPr>
          <w:rFonts w:ascii="Times New Roman" w:hAnsi="Times New Roman" w:cs="Times New Roman"/>
          <w:sz w:val="28"/>
          <w:szCs w:val="28"/>
        </w:rPr>
        <w:t xml:space="preserve"> санаторіях </w:t>
      </w:r>
      <w:r w:rsidR="001378CF">
        <w:rPr>
          <w:rFonts w:ascii="Times New Roman" w:hAnsi="Times New Roman" w:cs="Times New Roman"/>
          <w:sz w:val="28"/>
          <w:szCs w:val="28"/>
        </w:rPr>
        <w:t>та таборах</w:t>
      </w:r>
      <w:r w:rsidR="000177F1">
        <w:rPr>
          <w:rFonts w:ascii="Times New Roman" w:hAnsi="Times New Roman" w:cs="Times New Roman"/>
          <w:sz w:val="28"/>
          <w:szCs w:val="28"/>
        </w:rPr>
        <w:t xml:space="preserve"> Київської</w:t>
      </w:r>
      <w:r w:rsidR="00071F42">
        <w:rPr>
          <w:rFonts w:ascii="Times New Roman" w:hAnsi="Times New Roman" w:cs="Times New Roman"/>
          <w:sz w:val="28"/>
          <w:szCs w:val="28"/>
        </w:rPr>
        <w:t xml:space="preserve"> області</w:t>
      </w:r>
      <w:r w:rsidR="001378CF">
        <w:rPr>
          <w:rFonts w:ascii="Times New Roman" w:hAnsi="Times New Roman" w:cs="Times New Roman"/>
          <w:sz w:val="28"/>
          <w:szCs w:val="28"/>
        </w:rPr>
        <w:t>)</w:t>
      </w:r>
      <w:r w:rsidR="003114FA">
        <w:rPr>
          <w:rFonts w:ascii="Times New Roman" w:hAnsi="Times New Roman" w:cs="Times New Roman"/>
          <w:sz w:val="28"/>
          <w:szCs w:val="28"/>
        </w:rPr>
        <w:t>;</w:t>
      </w:r>
    </w:p>
    <w:p w:rsidR="00EF2694" w:rsidRDefault="00EF2694" w:rsidP="00EF2694">
      <w:pPr>
        <w:tabs>
          <w:tab w:val="left" w:pos="6804"/>
        </w:tabs>
        <w:spacing w:after="0" w:line="240" w:lineRule="auto"/>
        <w:ind w:left="708"/>
        <w:jc w:val="both"/>
        <w:rPr>
          <w:rFonts w:ascii="Times New Roman" w:hAnsi="Times New Roman" w:cs="Times New Roman"/>
          <w:sz w:val="28"/>
          <w:szCs w:val="28"/>
        </w:rPr>
      </w:pPr>
    </w:p>
    <w:p w:rsidR="00EF2694" w:rsidRDefault="003114FA" w:rsidP="003114FA">
      <w:pPr>
        <w:pStyle w:val="a3"/>
        <w:numPr>
          <w:ilvl w:val="0"/>
          <w:numId w:val="2"/>
        </w:num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EF2694">
        <w:rPr>
          <w:rFonts w:ascii="Times New Roman" w:hAnsi="Times New Roman" w:cs="Times New Roman"/>
          <w:sz w:val="28"/>
          <w:szCs w:val="28"/>
        </w:rPr>
        <w:t>едагогічни</w:t>
      </w:r>
      <w:r>
        <w:rPr>
          <w:rFonts w:ascii="Times New Roman" w:hAnsi="Times New Roman" w:cs="Times New Roman"/>
          <w:sz w:val="28"/>
          <w:szCs w:val="28"/>
        </w:rPr>
        <w:t xml:space="preserve">й колектив закладу </w:t>
      </w:r>
      <w:r w:rsidR="001378CF">
        <w:rPr>
          <w:rFonts w:ascii="Times New Roman" w:hAnsi="Times New Roman" w:cs="Times New Roman"/>
          <w:sz w:val="28"/>
          <w:szCs w:val="28"/>
        </w:rPr>
        <w:t xml:space="preserve">повністю укомплектовано, працівники </w:t>
      </w:r>
      <w:r>
        <w:rPr>
          <w:rFonts w:ascii="Times New Roman" w:hAnsi="Times New Roman" w:cs="Times New Roman"/>
          <w:sz w:val="28"/>
          <w:szCs w:val="28"/>
        </w:rPr>
        <w:t>організову</w:t>
      </w:r>
      <w:r w:rsidR="001378CF">
        <w:rPr>
          <w:rFonts w:ascii="Times New Roman" w:hAnsi="Times New Roman" w:cs="Times New Roman"/>
          <w:sz w:val="28"/>
          <w:szCs w:val="28"/>
        </w:rPr>
        <w:t>ють</w:t>
      </w:r>
      <w:r w:rsidR="00EF2694">
        <w:rPr>
          <w:rFonts w:ascii="Times New Roman" w:hAnsi="Times New Roman" w:cs="Times New Roman"/>
          <w:sz w:val="28"/>
          <w:szCs w:val="28"/>
        </w:rPr>
        <w:t xml:space="preserve"> виховні та дозвільні заходи</w:t>
      </w:r>
      <w:r w:rsidR="001378CF">
        <w:rPr>
          <w:rFonts w:ascii="Times New Roman" w:hAnsi="Times New Roman" w:cs="Times New Roman"/>
          <w:sz w:val="28"/>
          <w:szCs w:val="28"/>
        </w:rPr>
        <w:t xml:space="preserve"> для вихованців</w:t>
      </w:r>
      <w:r>
        <w:rPr>
          <w:rFonts w:ascii="Times New Roman" w:hAnsi="Times New Roman" w:cs="Times New Roman"/>
          <w:sz w:val="28"/>
          <w:szCs w:val="28"/>
        </w:rPr>
        <w:t>;</w:t>
      </w:r>
    </w:p>
    <w:p w:rsidR="00EF2694" w:rsidRDefault="00EF2694" w:rsidP="00EF2694">
      <w:pPr>
        <w:tabs>
          <w:tab w:val="left" w:pos="6804"/>
        </w:tabs>
        <w:spacing w:after="0" w:line="240" w:lineRule="auto"/>
        <w:jc w:val="both"/>
        <w:rPr>
          <w:rFonts w:ascii="Times New Roman" w:hAnsi="Times New Roman" w:cs="Times New Roman"/>
          <w:sz w:val="28"/>
          <w:szCs w:val="28"/>
        </w:rPr>
      </w:pPr>
    </w:p>
    <w:p w:rsidR="00EF2694" w:rsidRDefault="00EF2694" w:rsidP="00EF2694">
      <w:pPr>
        <w:pStyle w:val="a3"/>
        <w:numPr>
          <w:ilvl w:val="0"/>
          <w:numId w:val="2"/>
        </w:num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Продовжується співпраця з неприбутковими організаціями, а саме: </w:t>
      </w:r>
    </w:p>
    <w:p w:rsidR="00EF2694" w:rsidRDefault="00EF2694" w:rsidP="00EF2694">
      <w:p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Благодійний фонд «</w:t>
      </w:r>
      <w:proofErr w:type="spellStart"/>
      <w:r>
        <w:rPr>
          <w:rFonts w:ascii="Times New Roman" w:hAnsi="Times New Roman" w:cs="Times New Roman"/>
          <w:sz w:val="28"/>
          <w:szCs w:val="28"/>
        </w:rPr>
        <w:t>Благомай</w:t>
      </w:r>
      <w:proofErr w:type="spellEnd"/>
      <w:r>
        <w:rPr>
          <w:rFonts w:ascii="Times New Roman" w:hAnsi="Times New Roman" w:cs="Times New Roman"/>
          <w:sz w:val="28"/>
          <w:szCs w:val="28"/>
        </w:rPr>
        <w:t>» м. Київ, Благодійний фонд «Наш Мир» м. Київ, громадська організація «Твоє майбутнє, Україно» м. Київ, міськрайонна громадська організація «Свобода» м. Бровари, міжнародний благодійний фонд «Вічні цінності», благодійний фонд «Клуб добродіїв»</w:t>
      </w:r>
      <w:r w:rsidR="001378CF">
        <w:rPr>
          <w:rFonts w:ascii="Times New Roman" w:hAnsi="Times New Roman" w:cs="Times New Roman"/>
          <w:sz w:val="28"/>
          <w:szCs w:val="28"/>
        </w:rPr>
        <w:t xml:space="preserve">, </w:t>
      </w:r>
      <w:r w:rsidR="00F30A0B">
        <w:rPr>
          <w:rFonts w:ascii="Times New Roman" w:hAnsi="Times New Roman" w:cs="Times New Roman"/>
          <w:sz w:val="28"/>
          <w:szCs w:val="28"/>
        </w:rPr>
        <w:t xml:space="preserve">Всеукраїнське </w:t>
      </w:r>
      <w:r w:rsidR="001378CF">
        <w:rPr>
          <w:rFonts w:ascii="Times New Roman" w:hAnsi="Times New Roman" w:cs="Times New Roman"/>
          <w:sz w:val="28"/>
          <w:szCs w:val="28"/>
        </w:rPr>
        <w:t>громадське об’єднання «</w:t>
      </w:r>
      <w:proofErr w:type="spellStart"/>
      <w:r w:rsidR="001378CF">
        <w:rPr>
          <w:rFonts w:ascii="Times New Roman" w:hAnsi="Times New Roman" w:cs="Times New Roman"/>
          <w:sz w:val="28"/>
          <w:szCs w:val="28"/>
        </w:rPr>
        <w:t>Освіторія</w:t>
      </w:r>
      <w:proofErr w:type="spellEnd"/>
      <w:r w:rsidR="001378CF">
        <w:rPr>
          <w:rFonts w:ascii="Times New Roman" w:hAnsi="Times New Roman" w:cs="Times New Roman"/>
          <w:sz w:val="28"/>
          <w:szCs w:val="28"/>
        </w:rPr>
        <w:t>»</w:t>
      </w:r>
      <w:r>
        <w:rPr>
          <w:rFonts w:ascii="Times New Roman" w:hAnsi="Times New Roman" w:cs="Times New Roman"/>
          <w:sz w:val="28"/>
          <w:szCs w:val="28"/>
        </w:rPr>
        <w:t>;</w:t>
      </w:r>
    </w:p>
    <w:p w:rsidR="00EF2694" w:rsidRPr="00F3103B" w:rsidRDefault="00EF2694" w:rsidP="00EF2694">
      <w:pPr>
        <w:tabs>
          <w:tab w:val="left" w:pos="6804"/>
        </w:tabs>
        <w:spacing w:after="0" w:line="240" w:lineRule="auto"/>
        <w:jc w:val="both"/>
        <w:rPr>
          <w:rFonts w:ascii="Times New Roman" w:hAnsi="Times New Roman" w:cs="Times New Roman"/>
          <w:sz w:val="16"/>
          <w:szCs w:val="16"/>
        </w:rPr>
      </w:pPr>
    </w:p>
    <w:p w:rsidR="00EF2694" w:rsidRDefault="00EF2694" w:rsidP="00EF2694">
      <w:pPr>
        <w:tabs>
          <w:tab w:val="left" w:pos="993"/>
        </w:tabs>
        <w:spacing w:after="0" w:line="240" w:lineRule="auto"/>
        <w:jc w:val="both"/>
        <w:rPr>
          <w:rFonts w:ascii="Times New Roman" w:hAnsi="Times New Roman" w:cs="Times New Roman"/>
          <w:sz w:val="40"/>
          <w:szCs w:val="28"/>
        </w:rPr>
      </w:pPr>
      <w:r>
        <w:rPr>
          <w:rFonts w:ascii="Times New Roman" w:hAnsi="Times New Roman" w:cs="Times New Roman"/>
          <w:sz w:val="28"/>
          <w:szCs w:val="28"/>
        </w:rPr>
        <w:tab/>
        <w:t>Підтримується зв'язок з</w:t>
      </w:r>
      <w:r w:rsidR="00071F42">
        <w:rPr>
          <w:rFonts w:ascii="Times New Roman" w:hAnsi="Times New Roman" w:cs="Times New Roman"/>
          <w:sz w:val="28"/>
          <w:szCs w:val="28"/>
        </w:rPr>
        <w:t>і</w:t>
      </w:r>
      <w:r w:rsidR="00CF18DD">
        <w:rPr>
          <w:rFonts w:ascii="Times New Roman" w:hAnsi="Times New Roman" w:cs="Times New Roman"/>
          <w:sz w:val="28"/>
          <w:szCs w:val="28"/>
        </w:rPr>
        <w:t xml:space="preserve"> студентською молоддю</w:t>
      </w:r>
      <w:r>
        <w:rPr>
          <w:rFonts w:ascii="Times New Roman" w:hAnsi="Times New Roman" w:cs="Times New Roman"/>
          <w:sz w:val="28"/>
          <w:szCs w:val="28"/>
        </w:rPr>
        <w:t xml:space="preserve"> </w:t>
      </w:r>
      <w:r w:rsidR="00071F42">
        <w:rPr>
          <w:rFonts w:ascii="Times New Roman" w:hAnsi="Times New Roman" w:cs="Times New Roman"/>
          <w:sz w:val="28"/>
          <w:szCs w:val="28"/>
        </w:rPr>
        <w:t>з</w:t>
      </w:r>
      <w:r w:rsidR="00CF18DD">
        <w:rPr>
          <w:rFonts w:ascii="Times New Roman" w:hAnsi="Times New Roman" w:cs="Times New Roman"/>
          <w:sz w:val="28"/>
          <w:szCs w:val="28"/>
        </w:rPr>
        <w:t xml:space="preserve"> </w:t>
      </w:r>
      <w:r>
        <w:rPr>
          <w:rFonts w:ascii="Times New Roman" w:hAnsi="Times New Roman" w:cs="Times New Roman"/>
          <w:sz w:val="28"/>
          <w:szCs w:val="28"/>
        </w:rPr>
        <w:t>Національн</w:t>
      </w:r>
      <w:r w:rsidR="00CF18DD">
        <w:rPr>
          <w:rFonts w:ascii="Times New Roman" w:hAnsi="Times New Roman" w:cs="Times New Roman"/>
          <w:sz w:val="28"/>
          <w:szCs w:val="28"/>
        </w:rPr>
        <w:t>ого</w:t>
      </w:r>
      <w:r>
        <w:rPr>
          <w:rFonts w:ascii="Times New Roman" w:hAnsi="Times New Roman" w:cs="Times New Roman"/>
          <w:sz w:val="28"/>
          <w:szCs w:val="28"/>
        </w:rPr>
        <w:t xml:space="preserve"> педагогічн</w:t>
      </w:r>
      <w:r w:rsidR="00CF18DD">
        <w:rPr>
          <w:rFonts w:ascii="Times New Roman" w:hAnsi="Times New Roman" w:cs="Times New Roman"/>
          <w:sz w:val="28"/>
          <w:szCs w:val="28"/>
        </w:rPr>
        <w:t>ого</w:t>
      </w:r>
      <w:r>
        <w:rPr>
          <w:rFonts w:ascii="Times New Roman" w:hAnsi="Times New Roman" w:cs="Times New Roman"/>
          <w:sz w:val="28"/>
          <w:szCs w:val="28"/>
        </w:rPr>
        <w:t xml:space="preserve"> університет</w:t>
      </w:r>
      <w:r w:rsidR="00CF18DD">
        <w:rPr>
          <w:rFonts w:ascii="Times New Roman" w:hAnsi="Times New Roman" w:cs="Times New Roman"/>
          <w:sz w:val="28"/>
          <w:szCs w:val="28"/>
        </w:rPr>
        <w:t>у</w:t>
      </w:r>
      <w:r>
        <w:rPr>
          <w:rFonts w:ascii="Times New Roman" w:hAnsi="Times New Roman" w:cs="Times New Roman"/>
          <w:sz w:val="28"/>
          <w:szCs w:val="28"/>
        </w:rPr>
        <w:t xml:space="preserve"> ім. М.П. Драгоманова,</w:t>
      </w:r>
      <w:r w:rsidR="00CF18DD">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інститут</w:t>
      </w:r>
      <w:r w:rsidR="00CF18DD">
        <w:rPr>
          <w:rFonts w:ascii="Times New Roman" w:hAnsi="Times New Roman" w:cs="Times New Roman"/>
          <w:sz w:val="28"/>
          <w:szCs w:val="28"/>
          <w:shd w:val="clear" w:color="auto" w:fill="FFFFFF"/>
        </w:rPr>
        <w:t>у</w:t>
      </w:r>
      <w:r>
        <w:rPr>
          <w:rFonts w:ascii="Times New Roman" w:hAnsi="Times New Roman" w:cs="Times New Roman"/>
          <w:sz w:val="28"/>
          <w:szCs w:val="28"/>
          <w:shd w:val="clear" w:color="auto" w:fill="FFFFFF"/>
        </w:rPr>
        <w:t xml:space="preserve"> розвитку дитини</w:t>
      </w:r>
      <w:r w:rsidR="00CF18DD">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1"/>
          <w:shd w:val="clear" w:color="auto" w:fill="FFFFFF"/>
        </w:rPr>
        <w:t>Київськ</w:t>
      </w:r>
      <w:r w:rsidR="00CF18DD">
        <w:rPr>
          <w:rFonts w:ascii="Times New Roman" w:hAnsi="Times New Roman" w:cs="Times New Roman"/>
          <w:sz w:val="28"/>
          <w:szCs w:val="21"/>
          <w:shd w:val="clear" w:color="auto" w:fill="FFFFFF"/>
        </w:rPr>
        <w:t>ого</w:t>
      </w:r>
      <w:r>
        <w:rPr>
          <w:rFonts w:ascii="Times New Roman" w:hAnsi="Times New Roman" w:cs="Times New Roman"/>
          <w:sz w:val="28"/>
          <w:szCs w:val="21"/>
          <w:shd w:val="clear" w:color="auto" w:fill="FFFFFF"/>
        </w:rPr>
        <w:t xml:space="preserve"> Державн</w:t>
      </w:r>
      <w:r w:rsidR="00CF18DD">
        <w:rPr>
          <w:rFonts w:ascii="Times New Roman" w:hAnsi="Times New Roman" w:cs="Times New Roman"/>
          <w:sz w:val="28"/>
          <w:szCs w:val="21"/>
          <w:shd w:val="clear" w:color="auto" w:fill="FFFFFF"/>
        </w:rPr>
        <w:t>ого</w:t>
      </w:r>
      <w:r>
        <w:rPr>
          <w:rFonts w:ascii="Times New Roman" w:hAnsi="Times New Roman" w:cs="Times New Roman"/>
          <w:sz w:val="28"/>
          <w:szCs w:val="21"/>
          <w:shd w:val="clear" w:color="auto" w:fill="FFFFFF"/>
        </w:rPr>
        <w:t xml:space="preserve"> економіко-технологічн</w:t>
      </w:r>
      <w:r w:rsidR="00CF18DD">
        <w:rPr>
          <w:rFonts w:ascii="Times New Roman" w:hAnsi="Times New Roman" w:cs="Times New Roman"/>
          <w:sz w:val="28"/>
          <w:szCs w:val="21"/>
          <w:shd w:val="clear" w:color="auto" w:fill="FFFFFF"/>
        </w:rPr>
        <w:t>ого</w:t>
      </w:r>
      <w:r>
        <w:rPr>
          <w:rFonts w:ascii="Times New Roman" w:hAnsi="Times New Roman" w:cs="Times New Roman"/>
          <w:sz w:val="28"/>
          <w:szCs w:val="21"/>
          <w:shd w:val="clear" w:color="auto" w:fill="FFFFFF"/>
        </w:rPr>
        <w:t xml:space="preserve"> </w:t>
      </w:r>
      <w:r>
        <w:rPr>
          <w:rFonts w:ascii="Times New Roman" w:hAnsi="Times New Roman" w:cs="Times New Roman"/>
          <w:sz w:val="28"/>
          <w:szCs w:val="28"/>
          <w:shd w:val="clear" w:color="auto" w:fill="FFFFFF"/>
        </w:rPr>
        <w:t>університет</w:t>
      </w:r>
      <w:r w:rsidR="00CF18DD">
        <w:rPr>
          <w:rFonts w:ascii="Times New Roman" w:hAnsi="Times New Roman" w:cs="Times New Roman"/>
          <w:sz w:val="28"/>
          <w:szCs w:val="28"/>
          <w:shd w:val="clear" w:color="auto" w:fill="FFFFFF"/>
        </w:rPr>
        <w:t>у</w:t>
      </w:r>
      <w:r>
        <w:rPr>
          <w:rFonts w:ascii="Times New Roman" w:hAnsi="Times New Roman" w:cs="Times New Roman"/>
          <w:sz w:val="28"/>
          <w:szCs w:val="28"/>
          <w:shd w:val="clear" w:color="auto" w:fill="FFFFFF"/>
        </w:rPr>
        <w:t xml:space="preserve"> транспорту; </w:t>
      </w:r>
      <w:r>
        <w:rPr>
          <w:rStyle w:val="apple-converted-space"/>
          <w:rFonts w:ascii="Helvetica" w:hAnsi="Helvetica" w:cs="Helvetica"/>
          <w:sz w:val="28"/>
          <w:szCs w:val="28"/>
          <w:shd w:val="clear" w:color="auto" w:fill="FFFFFF"/>
        </w:rPr>
        <w:t> </w:t>
      </w:r>
      <w:r>
        <w:rPr>
          <w:rFonts w:ascii="Times New Roman" w:hAnsi="Times New Roman" w:cs="Times New Roman"/>
          <w:sz w:val="28"/>
          <w:szCs w:val="28"/>
          <w:shd w:val="clear" w:color="auto" w:fill="FFFFFF"/>
        </w:rPr>
        <w:t>Київськ</w:t>
      </w:r>
      <w:r w:rsidR="00CF18DD">
        <w:rPr>
          <w:rFonts w:ascii="Times New Roman" w:hAnsi="Times New Roman" w:cs="Times New Roman"/>
          <w:sz w:val="28"/>
          <w:szCs w:val="28"/>
          <w:shd w:val="clear" w:color="auto" w:fill="FFFFFF"/>
        </w:rPr>
        <w:t>ого</w:t>
      </w:r>
      <w:r>
        <w:rPr>
          <w:rFonts w:ascii="Times New Roman" w:hAnsi="Times New Roman" w:cs="Times New Roman"/>
          <w:sz w:val="28"/>
          <w:szCs w:val="28"/>
          <w:shd w:val="clear" w:color="auto" w:fill="FFFFFF"/>
        </w:rPr>
        <w:t xml:space="preserve"> Національн</w:t>
      </w:r>
      <w:r w:rsidR="00CF18DD">
        <w:rPr>
          <w:rFonts w:ascii="Times New Roman" w:hAnsi="Times New Roman" w:cs="Times New Roman"/>
          <w:sz w:val="28"/>
          <w:szCs w:val="28"/>
          <w:shd w:val="clear" w:color="auto" w:fill="FFFFFF"/>
        </w:rPr>
        <w:t>ого</w:t>
      </w:r>
      <w:r>
        <w:rPr>
          <w:rFonts w:ascii="Times New Roman" w:hAnsi="Times New Roman" w:cs="Times New Roman"/>
          <w:sz w:val="28"/>
          <w:szCs w:val="28"/>
          <w:shd w:val="clear" w:color="auto" w:fill="FFFFFF"/>
        </w:rPr>
        <w:t xml:space="preserve"> торгово-економічн</w:t>
      </w:r>
      <w:r w:rsidR="00CF18DD">
        <w:rPr>
          <w:rFonts w:ascii="Times New Roman" w:hAnsi="Times New Roman" w:cs="Times New Roman"/>
          <w:sz w:val="28"/>
          <w:szCs w:val="28"/>
          <w:shd w:val="clear" w:color="auto" w:fill="FFFFFF"/>
        </w:rPr>
        <w:t>ого</w:t>
      </w:r>
      <w:r>
        <w:rPr>
          <w:rFonts w:ascii="Times New Roman" w:hAnsi="Times New Roman" w:cs="Times New Roman"/>
          <w:sz w:val="28"/>
          <w:szCs w:val="28"/>
          <w:shd w:val="clear" w:color="auto" w:fill="FFFFFF"/>
        </w:rPr>
        <w:t xml:space="preserve"> університет</w:t>
      </w:r>
      <w:r w:rsidR="00CF18DD">
        <w:rPr>
          <w:rFonts w:ascii="Times New Roman" w:hAnsi="Times New Roman" w:cs="Times New Roman"/>
          <w:sz w:val="28"/>
          <w:szCs w:val="28"/>
          <w:shd w:val="clear" w:color="auto" w:fill="FFFFFF"/>
        </w:rPr>
        <w:t>у</w:t>
      </w:r>
      <w:r>
        <w:rPr>
          <w:rFonts w:ascii="Times New Roman" w:hAnsi="Times New Roman" w:cs="Times New Roman"/>
          <w:sz w:val="28"/>
          <w:szCs w:val="28"/>
          <w:shd w:val="clear" w:color="auto" w:fill="FFFFFF"/>
        </w:rPr>
        <w:t>; Націона</w:t>
      </w:r>
      <w:r w:rsidR="00F30A0B">
        <w:rPr>
          <w:rFonts w:ascii="Times New Roman" w:hAnsi="Times New Roman" w:cs="Times New Roman"/>
          <w:sz w:val="28"/>
          <w:szCs w:val="28"/>
          <w:shd w:val="clear" w:color="auto" w:fill="FFFFFF"/>
        </w:rPr>
        <w:t>льн</w:t>
      </w:r>
      <w:r w:rsidR="00CF18DD">
        <w:rPr>
          <w:rFonts w:ascii="Times New Roman" w:hAnsi="Times New Roman" w:cs="Times New Roman"/>
          <w:sz w:val="28"/>
          <w:szCs w:val="28"/>
          <w:shd w:val="clear" w:color="auto" w:fill="FFFFFF"/>
        </w:rPr>
        <w:t>ої</w:t>
      </w:r>
      <w:r w:rsidR="00F30A0B">
        <w:rPr>
          <w:rFonts w:ascii="Times New Roman" w:hAnsi="Times New Roman" w:cs="Times New Roman"/>
          <w:sz w:val="28"/>
          <w:szCs w:val="28"/>
          <w:shd w:val="clear" w:color="auto" w:fill="FFFFFF"/>
        </w:rPr>
        <w:t xml:space="preserve"> академі</w:t>
      </w:r>
      <w:r w:rsidR="00F75284">
        <w:rPr>
          <w:rFonts w:ascii="Times New Roman" w:hAnsi="Times New Roman" w:cs="Times New Roman"/>
          <w:sz w:val="28"/>
          <w:szCs w:val="28"/>
          <w:shd w:val="clear" w:color="auto" w:fill="FFFFFF"/>
        </w:rPr>
        <w:t>ї</w:t>
      </w:r>
      <w:r w:rsidR="00F30A0B">
        <w:rPr>
          <w:rFonts w:ascii="Times New Roman" w:hAnsi="Times New Roman" w:cs="Times New Roman"/>
          <w:sz w:val="28"/>
          <w:szCs w:val="28"/>
          <w:shd w:val="clear" w:color="auto" w:fill="FFFFFF"/>
        </w:rPr>
        <w:t xml:space="preserve"> Внутрішніх справ</w:t>
      </w:r>
      <w:r>
        <w:rPr>
          <w:rFonts w:ascii="Times New Roman" w:hAnsi="Times New Roman" w:cs="Times New Roman"/>
          <w:sz w:val="28"/>
          <w:szCs w:val="28"/>
          <w:shd w:val="clear" w:color="auto" w:fill="FFFFFF"/>
        </w:rPr>
        <w:t xml:space="preserve">, </w:t>
      </w:r>
      <w:r w:rsidR="00F75284">
        <w:rPr>
          <w:rFonts w:ascii="Times New Roman" w:hAnsi="Times New Roman" w:cs="Times New Roman"/>
          <w:sz w:val="28"/>
          <w:szCs w:val="28"/>
          <w:shd w:val="clear" w:color="auto" w:fill="FFFFFF"/>
        </w:rPr>
        <w:t xml:space="preserve">Національного </w:t>
      </w:r>
      <w:r>
        <w:rPr>
          <w:rFonts w:ascii="Times New Roman" w:hAnsi="Times New Roman" w:cs="Times New Roman"/>
          <w:sz w:val="28"/>
          <w:szCs w:val="28"/>
          <w:shd w:val="clear" w:color="auto" w:fill="FFFFFF"/>
        </w:rPr>
        <w:t>університет</w:t>
      </w:r>
      <w:r w:rsidR="00F75284">
        <w:rPr>
          <w:rFonts w:ascii="Times New Roman" w:hAnsi="Times New Roman" w:cs="Times New Roman"/>
          <w:sz w:val="28"/>
          <w:szCs w:val="28"/>
          <w:shd w:val="clear" w:color="auto" w:fill="FFFFFF"/>
        </w:rPr>
        <w:t>у</w:t>
      </w:r>
      <w:r>
        <w:rPr>
          <w:rFonts w:ascii="Times New Roman" w:hAnsi="Times New Roman" w:cs="Times New Roman"/>
          <w:sz w:val="28"/>
          <w:szCs w:val="28"/>
          <w:shd w:val="clear" w:color="auto" w:fill="FFFFFF"/>
        </w:rPr>
        <w:t xml:space="preserve"> ім. Т.Г. Шевченка.</w:t>
      </w:r>
    </w:p>
    <w:p w:rsidR="00EF2694" w:rsidRPr="00115B80" w:rsidRDefault="00EF2694" w:rsidP="00EF2694">
      <w:pPr>
        <w:spacing w:after="0" w:line="240" w:lineRule="auto"/>
        <w:rPr>
          <w:rFonts w:ascii="Times New Roman" w:hAnsi="Times New Roman" w:cs="Times New Roman"/>
          <w:b/>
          <w:sz w:val="16"/>
          <w:szCs w:val="16"/>
          <w:u w:val="single"/>
        </w:rPr>
      </w:pPr>
    </w:p>
    <w:p w:rsidR="00EF2694" w:rsidRDefault="00EF2694" w:rsidP="00EF2694">
      <w:pPr>
        <w:pStyle w:val="a3"/>
        <w:numPr>
          <w:ilvl w:val="0"/>
          <w:numId w:val="2"/>
        </w:numPr>
        <w:tabs>
          <w:tab w:val="left" w:pos="6804"/>
        </w:tabs>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Фінансовий звіт:</w:t>
      </w:r>
    </w:p>
    <w:p w:rsidR="00EF2694" w:rsidRDefault="00EF2694" w:rsidP="00EF2694">
      <w:pPr>
        <w:pStyle w:val="a3"/>
        <w:spacing w:after="0" w:line="240" w:lineRule="auto"/>
        <w:ind w:left="1068"/>
        <w:rPr>
          <w:rFonts w:ascii="Times New Roman" w:hAnsi="Times New Roman" w:cs="Times New Roman"/>
          <w:b/>
          <w:sz w:val="28"/>
          <w:szCs w:val="28"/>
          <w:u w:val="single"/>
        </w:rPr>
      </w:pPr>
    </w:p>
    <w:p w:rsidR="00EF2694" w:rsidRDefault="00EF2694" w:rsidP="004A5F7B">
      <w:pPr>
        <w:pStyle w:val="a3"/>
        <w:spacing w:after="0" w:line="240" w:lineRule="auto"/>
        <w:ind w:left="1418"/>
        <w:rPr>
          <w:rFonts w:ascii="Times New Roman" w:hAnsi="Times New Roman" w:cs="Times New Roman"/>
          <w:b/>
          <w:sz w:val="28"/>
          <w:szCs w:val="28"/>
        </w:rPr>
      </w:pPr>
      <w:r>
        <w:rPr>
          <w:rFonts w:ascii="Times New Roman" w:hAnsi="Times New Roman" w:cs="Times New Roman"/>
          <w:b/>
          <w:sz w:val="28"/>
          <w:szCs w:val="28"/>
        </w:rPr>
        <w:t xml:space="preserve">Бюджетні кошти –  </w:t>
      </w:r>
      <w:r w:rsidR="001378CF">
        <w:rPr>
          <w:rFonts w:ascii="Times New Roman" w:hAnsi="Times New Roman" w:cs="Times New Roman"/>
          <w:b/>
          <w:sz w:val="28"/>
          <w:szCs w:val="28"/>
        </w:rPr>
        <w:t>3.089.003,58</w:t>
      </w:r>
      <w:r>
        <w:rPr>
          <w:rFonts w:ascii="Times New Roman" w:hAnsi="Times New Roman" w:cs="Times New Roman"/>
          <w:b/>
          <w:sz w:val="28"/>
          <w:szCs w:val="28"/>
        </w:rPr>
        <w:t xml:space="preserve"> грн.</w:t>
      </w:r>
    </w:p>
    <w:p w:rsidR="00EF2694" w:rsidRDefault="00EF2694" w:rsidP="00EF2694">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З них: </w:t>
      </w:r>
    </w:p>
    <w:p w:rsidR="00EF2694" w:rsidRDefault="00EF2694" w:rsidP="00115B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Заробітна плата – 1</w:t>
      </w:r>
      <w:r w:rsidR="001378CF">
        <w:rPr>
          <w:rFonts w:ascii="Times New Roman" w:hAnsi="Times New Roman" w:cs="Times New Roman"/>
          <w:sz w:val="28"/>
          <w:szCs w:val="28"/>
        </w:rPr>
        <w:t>.804.560</w:t>
      </w:r>
      <w:r>
        <w:rPr>
          <w:rFonts w:ascii="Times New Roman" w:hAnsi="Times New Roman" w:cs="Times New Roman"/>
          <w:sz w:val="28"/>
          <w:szCs w:val="28"/>
        </w:rPr>
        <w:t xml:space="preserve"> грн.</w:t>
      </w:r>
      <w:r w:rsidR="00F75284">
        <w:rPr>
          <w:rFonts w:ascii="Times New Roman" w:hAnsi="Times New Roman" w:cs="Times New Roman"/>
          <w:sz w:val="28"/>
          <w:szCs w:val="28"/>
        </w:rPr>
        <w:t>, з них</w:t>
      </w:r>
      <w:r w:rsidR="004A5F7B">
        <w:rPr>
          <w:rFonts w:ascii="Times New Roman" w:hAnsi="Times New Roman" w:cs="Times New Roman"/>
          <w:sz w:val="28"/>
          <w:szCs w:val="28"/>
        </w:rPr>
        <w:t>:</w:t>
      </w:r>
      <w:r w:rsidR="00F75284">
        <w:rPr>
          <w:rFonts w:ascii="Times New Roman" w:hAnsi="Times New Roman" w:cs="Times New Roman"/>
          <w:sz w:val="28"/>
          <w:szCs w:val="28"/>
        </w:rPr>
        <w:t xml:space="preserve"> освітня субвенція - </w:t>
      </w:r>
      <w:r w:rsidR="001378CF">
        <w:rPr>
          <w:rFonts w:ascii="Times New Roman" w:hAnsi="Times New Roman" w:cs="Times New Roman"/>
          <w:sz w:val="28"/>
          <w:szCs w:val="28"/>
        </w:rPr>
        <w:t>849.588 грн.</w:t>
      </w:r>
      <w:r w:rsidR="006A3EDD">
        <w:rPr>
          <w:rFonts w:ascii="Times New Roman" w:hAnsi="Times New Roman" w:cs="Times New Roman"/>
          <w:sz w:val="28"/>
          <w:szCs w:val="28"/>
        </w:rPr>
        <w:t xml:space="preserve">; </w:t>
      </w:r>
      <w:r w:rsidR="00F75284">
        <w:rPr>
          <w:rFonts w:ascii="Times New Roman" w:hAnsi="Times New Roman" w:cs="Times New Roman"/>
          <w:sz w:val="28"/>
          <w:szCs w:val="28"/>
        </w:rPr>
        <w:t xml:space="preserve"> на оплату праці технічного персоналу </w:t>
      </w:r>
      <w:r w:rsidR="00115B80">
        <w:rPr>
          <w:rFonts w:ascii="Times New Roman" w:hAnsi="Times New Roman" w:cs="Times New Roman"/>
          <w:sz w:val="28"/>
          <w:szCs w:val="28"/>
        </w:rPr>
        <w:t>з районного бюджету</w:t>
      </w:r>
      <w:r w:rsidR="00F75284">
        <w:rPr>
          <w:rFonts w:ascii="Times New Roman" w:hAnsi="Times New Roman" w:cs="Times New Roman"/>
          <w:sz w:val="28"/>
          <w:szCs w:val="28"/>
        </w:rPr>
        <w:t xml:space="preserve"> - </w:t>
      </w:r>
      <w:r w:rsidR="006A3EDD">
        <w:rPr>
          <w:rFonts w:ascii="Times New Roman" w:hAnsi="Times New Roman" w:cs="Times New Roman"/>
          <w:sz w:val="28"/>
          <w:szCs w:val="28"/>
        </w:rPr>
        <w:t>954.972 грн.;</w:t>
      </w:r>
    </w:p>
    <w:p w:rsidR="006A3EDD" w:rsidRDefault="006A3EDD" w:rsidP="00115B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Нарахування на </w:t>
      </w:r>
      <w:r w:rsidR="009450DA">
        <w:rPr>
          <w:rFonts w:ascii="Times New Roman" w:hAnsi="Times New Roman" w:cs="Times New Roman"/>
          <w:sz w:val="28"/>
          <w:szCs w:val="28"/>
        </w:rPr>
        <w:t>оплату праці</w:t>
      </w:r>
      <w:r w:rsidR="00F75284">
        <w:rPr>
          <w:rFonts w:ascii="Times New Roman" w:hAnsi="Times New Roman" w:cs="Times New Roman"/>
          <w:sz w:val="28"/>
          <w:szCs w:val="28"/>
        </w:rPr>
        <w:t xml:space="preserve"> – 417484 грн., з них</w:t>
      </w:r>
      <w:r w:rsidR="00115B80">
        <w:rPr>
          <w:rFonts w:ascii="Times New Roman" w:hAnsi="Times New Roman" w:cs="Times New Roman"/>
          <w:sz w:val="28"/>
          <w:szCs w:val="28"/>
        </w:rPr>
        <w:t>:</w:t>
      </w:r>
      <w:r w:rsidR="00F75284">
        <w:rPr>
          <w:rFonts w:ascii="Times New Roman" w:hAnsi="Times New Roman" w:cs="Times New Roman"/>
          <w:sz w:val="28"/>
          <w:szCs w:val="28"/>
        </w:rPr>
        <w:t xml:space="preserve"> на </w:t>
      </w:r>
      <w:r w:rsidR="00115B80">
        <w:rPr>
          <w:rFonts w:ascii="Times New Roman" w:hAnsi="Times New Roman" w:cs="Times New Roman"/>
          <w:sz w:val="28"/>
          <w:szCs w:val="28"/>
        </w:rPr>
        <w:t>оплату праці педагогічних працівників -</w:t>
      </w:r>
      <w:r w:rsidR="00F75284">
        <w:rPr>
          <w:rFonts w:ascii="Times New Roman" w:hAnsi="Times New Roman" w:cs="Times New Roman"/>
          <w:sz w:val="28"/>
          <w:szCs w:val="28"/>
        </w:rPr>
        <w:t xml:space="preserve"> </w:t>
      </w:r>
      <w:r w:rsidR="009450DA">
        <w:rPr>
          <w:rFonts w:ascii="Times New Roman" w:hAnsi="Times New Roman" w:cs="Times New Roman"/>
          <w:sz w:val="28"/>
          <w:szCs w:val="28"/>
        </w:rPr>
        <w:t>197184 грн.</w:t>
      </w:r>
      <w:r>
        <w:rPr>
          <w:rFonts w:ascii="Times New Roman" w:hAnsi="Times New Roman" w:cs="Times New Roman"/>
          <w:sz w:val="28"/>
          <w:szCs w:val="28"/>
        </w:rPr>
        <w:t xml:space="preserve">; </w:t>
      </w:r>
      <w:r w:rsidR="009450DA">
        <w:rPr>
          <w:rFonts w:ascii="Times New Roman" w:hAnsi="Times New Roman" w:cs="Times New Roman"/>
          <w:sz w:val="28"/>
          <w:szCs w:val="28"/>
        </w:rPr>
        <w:t xml:space="preserve">на оплату праці технічного персоналу </w:t>
      </w:r>
      <w:r w:rsidR="00115B80">
        <w:rPr>
          <w:rFonts w:ascii="Times New Roman" w:hAnsi="Times New Roman" w:cs="Times New Roman"/>
          <w:sz w:val="28"/>
          <w:szCs w:val="28"/>
        </w:rPr>
        <w:t xml:space="preserve">- </w:t>
      </w:r>
      <w:r w:rsidR="00E457BC">
        <w:rPr>
          <w:rFonts w:ascii="Times New Roman" w:hAnsi="Times New Roman" w:cs="Times New Roman"/>
          <w:sz w:val="28"/>
          <w:szCs w:val="28"/>
        </w:rPr>
        <w:t>220.300</w:t>
      </w:r>
      <w:r>
        <w:rPr>
          <w:rFonts w:ascii="Times New Roman" w:hAnsi="Times New Roman" w:cs="Times New Roman"/>
          <w:sz w:val="28"/>
          <w:szCs w:val="28"/>
        </w:rPr>
        <w:t xml:space="preserve"> грн.</w:t>
      </w:r>
      <w:r w:rsidR="00E457BC">
        <w:rPr>
          <w:rFonts w:ascii="Times New Roman" w:hAnsi="Times New Roman" w:cs="Times New Roman"/>
          <w:sz w:val="28"/>
          <w:szCs w:val="28"/>
        </w:rPr>
        <w:t>;</w:t>
      </w:r>
    </w:p>
    <w:p w:rsidR="00E457BC" w:rsidRDefault="00E457BC" w:rsidP="00115B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Предмети, матеріали, обладнання -  69907,71 грн.;</w:t>
      </w:r>
    </w:p>
    <w:p w:rsidR="00EF2694" w:rsidRDefault="00EF2694" w:rsidP="00115B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Харчування – </w:t>
      </w:r>
      <w:r w:rsidR="006A3EDD">
        <w:rPr>
          <w:rFonts w:ascii="Times New Roman" w:hAnsi="Times New Roman" w:cs="Times New Roman"/>
          <w:sz w:val="28"/>
          <w:szCs w:val="28"/>
        </w:rPr>
        <w:t>439.838,74</w:t>
      </w:r>
      <w:r>
        <w:rPr>
          <w:rFonts w:ascii="Times New Roman" w:hAnsi="Times New Roman" w:cs="Times New Roman"/>
          <w:sz w:val="28"/>
          <w:szCs w:val="28"/>
        </w:rPr>
        <w:t xml:space="preserve"> грн.</w:t>
      </w:r>
    </w:p>
    <w:p w:rsidR="00EF2694" w:rsidRDefault="00EF2694" w:rsidP="00EF26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Медикаменти – </w:t>
      </w:r>
      <w:r w:rsidR="006A3EDD">
        <w:rPr>
          <w:rFonts w:ascii="Times New Roman" w:hAnsi="Times New Roman" w:cs="Times New Roman"/>
          <w:sz w:val="28"/>
          <w:szCs w:val="28"/>
        </w:rPr>
        <w:t>16.571,00</w:t>
      </w:r>
      <w:r>
        <w:rPr>
          <w:rFonts w:ascii="Times New Roman" w:hAnsi="Times New Roman" w:cs="Times New Roman"/>
          <w:sz w:val="28"/>
          <w:szCs w:val="28"/>
        </w:rPr>
        <w:t xml:space="preserve">  грн.</w:t>
      </w:r>
    </w:p>
    <w:p w:rsidR="00EF2694" w:rsidRDefault="00EF2694" w:rsidP="00EF2694">
      <w:pPr>
        <w:spacing w:after="0" w:line="240" w:lineRule="auto"/>
        <w:rPr>
          <w:rFonts w:ascii="Times New Roman" w:hAnsi="Times New Roman" w:cs="Times New Roman"/>
          <w:sz w:val="28"/>
          <w:szCs w:val="28"/>
        </w:rPr>
      </w:pPr>
      <w:r>
        <w:rPr>
          <w:rFonts w:ascii="Times New Roman" w:hAnsi="Times New Roman" w:cs="Times New Roman"/>
          <w:sz w:val="28"/>
          <w:szCs w:val="28"/>
        </w:rPr>
        <w:t>Природній газ –14</w:t>
      </w:r>
      <w:r w:rsidR="006A3EDD">
        <w:rPr>
          <w:rFonts w:ascii="Times New Roman" w:hAnsi="Times New Roman" w:cs="Times New Roman"/>
          <w:sz w:val="28"/>
          <w:szCs w:val="28"/>
        </w:rPr>
        <w:t xml:space="preserve">9.438,40 </w:t>
      </w:r>
      <w:r>
        <w:rPr>
          <w:rFonts w:ascii="Times New Roman" w:hAnsi="Times New Roman" w:cs="Times New Roman"/>
          <w:sz w:val="28"/>
          <w:szCs w:val="28"/>
        </w:rPr>
        <w:t>грн.</w:t>
      </w:r>
    </w:p>
    <w:p w:rsidR="004A5F7B" w:rsidRDefault="004A5F7B" w:rsidP="00EF2694">
      <w:pPr>
        <w:spacing w:after="0" w:line="240" w:lineRule="auto"/>
        <w:rPr>
          <w:rFonts w:ascii="Times New Roman" w:hAnsi="Times New Roman" w:cs="Times New Roman"/>
          <w:sz w:val="28"/>
          <w:szCs w:val="28"/>
        </w:rPr>
      </w:pPr>
    </w:p>
    <w:p w:rsidR="00EF2694" w:rsidRDefault="00EF2694" w:rsidP="00EF269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Електроенергія – </w:t>
      </w:r>
      <w:r w:rsidR="006A3EDD">
        <w:rPr>
          <w:rFonts w:ascii="Times New Roman" w:hAnsi="Times New Roman" w:cs="Times New Roman"/>
          <w:sz w:val="28"/>
          <w:szCs w:val="28"/>
        </w:rPr>
        <w:t>92.092,45</w:t>
      </w:r>
      <w:r>
        <w:rPr>
          <w:rFonts w:ascii="Times New Roman" w:hAnsi="Times New Roman" w:cs="Times New Roman"/>
          <w:sz w:val="28"/>
          <w:szCs w:val="28"/>
        </w:rPr>
        <w:t xml:space="preserve"> грн.</w:t>
      </w:r>
    </w:p>
    <w:p w:rsidR="00EF2694" w:rsidRDefault="00EF2694" w:rsidP="00EF2694">
      <w:pPr>
        <w:spacing w:after="0" w:line="240" w:lineRule="auto"/>
        <w:rPr>
          <w:rFonts w:ascii="Times New Roman" w:hAnsi="Times New Roman" w:cs="Times New Roman"/>
          <w:sz w:val="28"/>
          <w:szCs w:val="28"/>
        </w:rPr>
      </w:pPr>
      <w:r>
        <w:rPr>
          <w:rFonts w:ascii="Times New Roman" w:hAnsi="Times New Roman" w:cs="Times New Roman"/>
          <w:sz w:val="28"/>
          <w:szCs w:val="28"/>
        </w:rPr>
        <w:t>Послуги (</w:t>
      </w:r>
      <w:r w:rsidR="006A3EDD">
        <w:rPr>
          <w:rFonts w:ascii="Times New Roman" w:hAnsi="Times New Roman" w:cs="Times New Roman"/>
          <w:sz w:val="28"/>
          <w:szCs w:val="28"/>
        </w:rPr>
        <w:t>ремонт принтера, заправка картриджа, викачка нечистот, послуги зв’язку та банку, встановлення пожежної сигналізації, камер спостереження, охорона</w:t>
      </w:r>
      <w:r>
        <w:rPr>
          <w:rFonts w:ascii="Times New Roman" w:hAnsi="Times New Roman" w:cs="Times New Roman"/>
          <w:sz w:val="28"/>
          <w:szCs w:val="28"/>
        </w:rPr>
        <w:t xml:space="preserve">) – </w:t>
      </w:r>
      <w:r w:rsidR="006A3EDD">
        <w:rPr>
          <w:rFonts w:ascii="Times New Roman" w:hAnsi="Times New Roman" w:cs="Times New Roman"/>
          <w:sz w:val="28"/>
          <w:szCs w:val="28"/>
        </w:rPr>
        <w:t>90.378,84</w:t>
      </w:r>
      <w:r>
        <w:rPr>
          <w:rFonts w:ascii="Times New Roman" w:hAnsi="Times New Roman" w:cs="Times New Roman"/>
          <w:sz w:val="28"/>
          <w:szCs w:val="28"/>
        </w:rPr>
        <w:t xml:space="preserve"> грн.</w:t>
      </w:r>
    </w:p>
    <w:p w:rsidR="00EF2694" w:rsidRDefault="00EF2694" w:rsidP="00EF2694">
      <w:pPr>
        <w:spacing w:after="0" w:line="240" w:lineRule="auto"/>
        <w:rPr>
          <w:rFonts w:ascii="Times New Roman" w:hAnsi="Times New Roman" w:cs="Times New Roman"/>
          <w:sz w:val="28"/>
          <w:szCs w:val="28"/>
        </w:rPr>
      </w:pPr>
      <w:r>
        <w:rPr>
          <w:rFonts w:ascii="Times New Roman" w:hAnsi="Times New Roman" w:cs="Times New Roman"/>
          <w:sz w:val="28"/>
          <w:szCs w:val="28"/>
        </w:rPr>
        <w:t>Допомога випускникам –</w:t>
      </w:r>
      <w:r w:rsidR="006A3EDD">
        <w:rPr>
          <w:rFonts w:ascii="Times New Roman" w:hAnsi="Times New Roman" w:cs="Times New Roman"/>
          <w:sz w:val="28"/>
          <w:szCs w:val="28"/>
        </w:rPr>
        <w:t xml:space="preserve"> 8723,00</w:t>
      </w:r>
      <w:r>
        <w:rPr>
          <w:rFonts w:ascii="Times New Roman" w:hAnsi="Times New Roman" w:cs="Times New Roman"/>
          <w:sz w:val="28"/>
          <w:szCs w:val="28"/>
        </w:rPr>
        <w:t xml:space="preserve"> грн.</w:t>
      </w:r>
    </w:p>
    <w:p w:rsidR="004A5F7B" w:rsidRDefault="004A5F7B" w:rsidP="00EF2694">
      <w:pPr>
        <w:spacing w:after="0" w:line="240" w:lineRule="auto"/>
        <w:rPr>
          <w:rFonts w:ascii="Times New Roman" w:hAnsi="Times New Roman" w:cs="Times New Roman"/>
          <w:sz w:val="28"/>
          <w:szCs w:val="28"/>
        </w:rPr>
      </w:pPr>
    </w:p>
    <w:p w:rsidR="00EF2694" w:rsidRDefault="00EF2694" w:rsidP="004A5F7B">
      <w:pPr>
        <w:pStyle w:val="a3"/>
        <w:spacing w:after="0" w:line="240" w:lineRule="auto"/>
        <w:ind w:left="1418"/>
        <w:rPr>
          <w:rFonts w:ascii="Times New Roman" w:hAnsi="Times New Roman" w:cs="Times New Roman"/>
          <w:b/>
          <w:sz w:val="28"/>
          <w:szCs w:val="28"/>
        </w:rPr>
      </w:pPr>
      <w:r>
        <w:rPr>
          <w:rFonts w:ascii="Times New Roman" w:hAnsi="Times New Roman" w:cs="Times New Roman"/>
          <w:b/>
          <w:sz w:val="28"/>
          <w:szCs w:val="28"/>
        </w:rPr>
        <w:t xml:space="preserve">Благодійні надходження – </w:t>
      </w:r>
      <w:r w:rsidR="00E457BC">
        <w:rPr>
          <w:rFonts w:ascii="Times New Roman" w:hAnsi="Times New Roman" w:cs="Times New Roman"/>
          <w:b/>
          <w:sz w:val="28"/>
          <w:szCs w:val="28"/>
        </w:rPr>
        <w:t>190.011,48 грн</w:t>
      </w:r>
      <w:r>
        <w:rPr>
          <w:rFonts w:ascii="Times New Roman" w:hAnsi="Times New Roman" w:cs="Times New Roman"/>
          <w:b/>
          <w:sz w:val="28"/>
          <w:szCs w:val="28"/>
        </w:rPr>
        <w:t>.</w:t>
      </w:r>
    </w:p>
    <w:p w:rsidR="00EF2694" w:rsidRDefault="00EF2694" w:rsidP="00EF2694">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З них: </w:t>
      </w:r>
    </w:p>
    <w:p w:rsidR="00EF2694" w:rsidRDefault="00EF2694" w:rsidP="00EF26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Харчування – </w:t>
      </w:r>
      <w:r w:rsidR="00E457BC">
        <w:rPr>
          <w:rFonts w:ascii="Times New Roman" w:hAnsi="Times New Roman" w:cs="Times New Roman"/>
          <w:sz w:val="28"/>
          <w:szCs w:val="28"/>
        </w:rPr>
        <w:t>37.783,82</w:t>
      </w:r>
      <w:r>
        <w:rPr>
          <w:rFonts w:ascii="Times New Roman" w:hAnsi="Times New Roman" w:cs="Times New Roman"/>
          <w:sz w:val="28"/>
          <w:szCs w:val="28"/>
        </w:rPr>
        <w:t xml:space="preserve"> грн.</w:t>
      </w:r>
    </w:p>
    <w:p w:rsidR="00EF2694" w:rsidRDefault="00EF2694" w:rsidP="00EF26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Медикаменти – </w:t>
      </w:r>
      <w:r w:rsidR="00E457BC">
        <w:rPr>
          <w:rFonts w:ascii="Times New Roman" w:hAnsi="Times New Roman" w:cs="Times New Roman"/>
          <w:sz w:val="28"/>
          <w:szCs w:val="28"/>
        </w:rPr>
        <w:t xml:space="preserve">2.379,46 </w:t>
      </w:r>
      <w:r>
        <w:rPr>
          <w:rFonts w:ascii="Times New Roman" w:hAnsi="Times New Roman" w:cs="Times New Roman"/>
          <w:sz w:val="28"/>
          <w:szCs w:val="28"/>
        </w:rPr>
        <w:t xml:space="preserve">грн. </w:t>
      </w:r>
    </w:p>
    <w:p w:rsidR="00EF2694" w:rsidRDefault="00E457BC" w:rsidP="00EF2694">
      <w:pPr>
        <w:spacing w:after="0" w:line="240" w:lineRule="auto"/>
        <w:rPr>
          <w:rFonts w:ascii="Times New Roman" w:hAnsi="Times New Roman" w:cs="Times New Roman"/>
          <w:sz w:val="28"/>
          <w:szCs w:val="28"/>
        </w:rPr>
      </w:pPr>
      <w:r>
        <w:rPr>
          <w:rFonts w:ascii="Times New Roman" w:hAnsi="Times New Roman" w:cs="Times New Roman"/>
          <w:sz w:val="28"/>
          <w:szCs w:val="28"/>
        </w:rPr>
        <w:t>Предмети, меблі, матеріали</w:t>
      </w:r>
      <w:r w:rsidR="00EF2694">
        <w:rPr>
          <w:rFonts w:ascii="Times New Roman" w:hAnsi="Times New Roman" w:cs="Times New Roman"/>
          <w:sz w:val="28"/>
          <w:szCs w:val="28"/>
        </w:rPr>
        <w:t xml:space="preserve"> – </w:t>
      </w:r>
      <w:r>
        <w:rPr>
          <w:rFonts w:ascii="Times New Roman" w:hAnsi="Times New Roman" w:cs="Times New Roman"/>
          <w:sz w:val="28"/>
          <w:szCs w:val="28"/>
        </w:rPr>
        <w:t>154.918,66</w:t>
      </w:r>
      <w:r w:rsidR="00EF2694">
        <w:rPr>
          <w:rFonts w:ascii="Times New Roman" w:hAnsi="Times New Roman" w:cs="Times New Roman"/>
          <w:sz w:val="28"/>
          <w:szCs w:val="28"/>
        </w:rPr>
        <w:t xml:space="preserve"> грн.</w:t>
      </w:r>
    </w:p>
    <w:p w:rsidR="00EF2694" w:rsidRDefault="00E457BC" w:rsidP="00EF2694">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00EF2694">
        <w:rPr>
          <w:rFonts w:ascii="Times New Roman" w:hAnsi="Times New Roman" w:cs="Times New Roman"/>
          <w:sz w:val="28"/>
          <w:szCs w:val="28"/>
        </w:rPr>
        <w:t xml:space="preserve">еблі </w:t>
      </w:r>
      <w:r>
        <w:rPr>
          <w:rFonts w:ascii="Times New Roman" w:hAnsi="Times New Roman" w:cs="Times New Roman"/>
          <w:sz w:val="28"/>
          <w:szCs w:val="28"/>
        </w:rPr>
        <w:t xml:space="preserve">(шафа та ліжко) </w:t>
      </w:r>
      <w:r w:rsidR="00EF2694">
        <w:rPr>
          <w:rFonts w:ascii="Times New Roman" w:hAnsi="Times New Roman" w:cs="Times New Roman"/>
          <w:sz w:val="28"/>
          <w:szCs w:val="28"/>
        </w:rPr>
        <w:t xml:space="preserve">– </w:t>
      </w:r>
      <w:r>
        <w:rPr>
          <w:rFonts w:ascii="Times New Roman" w:hAnsi="Times New Roman" w:cs="Times New Roman"/>
          <w:sz w:val="28"/>
          <w:szCs w:val="28"/>
        </w:rPr>
        <w:t>31.589,00</w:t>
      </w:r>
      <w:r w:rsidR="00EF2694">
        <w:rPr>
          <w:rFonts w:ascii="Times New Roman" w:hAnsi="Times New Roman" w:cs="Times New Roman"/>
          <w:sz w:val="28"/>
          <w:szCs w:val="28"/>
        </w:rPr>
        <w:t xml:space="preserve"> грн.</w:t>
      </w:r>
    </w:p>
    <w:p w:rsidR="00E457BC" w:rsidRDefault="00E457BC" w:rsidP="00EF2694">
      <w:pPr>
        <w:spacing w:after="0" w:line="240" w:lineRule="auto"/>
        <w:rPr>
          <w:rFonts w:ascii="Times New Roman" w:hAnsi="Times New Roman" w:cs="Times New Roman"/>
          <w:sz w:val="28"/>
          <w:szCs w:val="28"/>
        </w:rPr>
      </w:pPr>
      <w:r>
        <w:rPr>
          <w:rFonts w:ascii="Times New Roman" w:hAnsi="Times New Roman" w:cs="Times New Roman"/>
          <w:sz w:val="28"/>
          <w:szCs w:val="28"/>
        </w:rPr>
        <w:t>Гроші залишок – 4.602,95 грн.</w:t>
      </w:r>
    </w:p>
    <w:p w:rsidR="00EF2694" w:rsidRDefault="00EF2694" w:rsidP="00EF2694">
      <w:pPr>
        <w:spacing w:after="0" w:line="240" w:lineRule="auto"/>
        <w:rPr>
          <w:rFonts w:ascii="Times New Roman" w:hAnsi="Times New Roman" w:cs="Times New Roman"/>
          <w:sz w:val="28"/>
          <w:szCs w:val="28"/>
        </w:rPr>
      </w:pPr>
    </w:p>
    <w:p w:rsidR="00EF2694" w:rsidRDefault="00EF2694" w:rsidP="00EF2694">
      <w:pPr>
        <w:spacing w:after="0" w:line="240" w:lineRule="auto"/>
        <w:rPr>
          <w:rFonts w:ascii="Times New Roman" w:hAnsi="Times New Roman" w:cs="Times New Roman"/>
          <w:sz w:val="28"/>
          <w:szCs w:val="28"/>
        </w:rPr>
      </w:pPr>
    </w:p>
    <w:p w:rsidR="00EF2694" w:rsidRDefault="00EF2694" w:rsidP="00EF2694">
      <w:pPr>
        <w:spacing w:after="0" w:line="240" w:lineRule="auto"/>
        <w:rPr>
          <w:rFonts w:ascii="Times New Roman" w:hAnsi="Times New Roman" w:cs="Times New Roman"/>
          <w:b/>
          <w:sz w:val="28"/>
          <w:szCs w:val="28"/>
        </w:rPr>
      </w:pPr>
    </w:p>
    <w:p w:rsidR="00EF2694" w:rsidRPr="008C7063" w:rsidRDefault="00EF2694" w:rsidP="00EF2694">
      <w:pPr>
        <w:spacing w:after="0" w:line="240" w:lineRule="auto"/>
        <w:rPr>
          <w:rFonts w:ascii="Times New Roman" w:hAnsi="Times New Roman" w:cs="Times New Roman"/>
          <w:b/>
        </w:rPr>
      </w:pPr>
      <w:r w:rsidRPr="008C7063">
        <w:rPr>
          <w:rFonts w:ascii="Times New Roman" w:hAnsi="Times New Roman" w:cs="Times New Roman"/>
          <w:b/>
          <w:sz w:val="28"/>
          <w:szCs w:val="28"/>
        </w:rPr>
        <w:t>Директор дитячого будинку «Надія»</w:t>
      </w:r>
      <w:r w:rsidRPr="008C7063">
        <w:rPr>
          <w:rFonts w:ascii="Times New Roman" w:hAnsi="Times New Roman" w:cs="Times New Roman"/>
          <w:b/>
          <w:sz w:val="28"/>
          <w:szCs w:val="28"/>
        </w:rPr>
        <w:tab/>
      </w:r>
      <w:r w:rsidRPr="008C7063">
        <w:rPr>
          <w:rFonts w:ascii="Times New Roman" w:hAnsi="Times New Roman" w:cs="Times New Roman"/>
          <w:b/>
          <w:sz w:val="28"/>
          <w:szCs w:val="28"/>
        </w:rPr>
        <w:tab/>
      </w:r>
      <w:r w:rsidRPr="008C7063">
        <w:rPr>
          <w:rFonts w:ascii="Times New Roman" w:hAnsi="Times New Roman" w:cs="Times New Roman"/>
          <w:b/>
          <w:sz w:val="28"/>
          <w:szCs w:val="28"/>
        </w:rPr>
        <w:tab/>
        <w:t xml:space="preserve">                 А.О.Довгопол </w:t>
      </w:r>
    </w:p>
    <w:p w:rsidR="00EF2694" w:rsidRDefault="00EF2694" w:rsidP="00EF2694">
      <w:pPr>
        <w:spacing w:after="0" w:line="240" w:lineRule="auto"/>
      </w:pPr>
    </w:p>
    <w:p w:rsidR="00EF2694" w:rsidRDefault="00EF2694" w:rsidP="00EF2694">
      <w:pPr>
        <w:spacing w:after="0" w:line="240" w:lineRule="auto"/>
        <w:rPr>
          <w:rFonts w:ascii="Times New Roman" w:hAnsi="Times New Roman" w:cs="Times New Roman"/>
          <w:sz w:val="28"/>
          <w:szCs w:val="28"/>
        </w:rPr>
      </w:pPr>
    </w:p>
    <w:p w:rsidR="00EF2694" w:rsidRDefault="00EF2694" w:rsidP="00EF2694">
      <w:pPr>
        <w:rPr>
          <w:rFonts w:ascii="Times New Roman" w:eastAsia="Times New Roman" w:hAnsi="Times New Roman" w:cs="Times New Roman"/>
          <w:sz w:val="28"/>
          <w:szCs w:val="28"/>
        </w:rPr>
      </w:pPr>
    </w:p>
    <w:p w:rsidR="00EF2694" w:rsidRDefault="00EF2694" w:rsidP="00EF2694"/>
    <w:p w:rsidR="00EF2694" w:rsidRDefault="00EF2694" w:rsidP="00EF2694"/>
    <w:p w:rsidR="0047068A" w:rsidRPr="00EF2694" w:rsidRDefault="0047068A"/>
    <w:sectPr w:rsidR="0047068A" w:rsidRPr="00EF2694" w:rsidSect="00646E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7ED"/>
    <w:multiLevelType w:val="hybridMultilevel"/>
    <w:tmpl w:val="DD1637A2"/>
    <w:lvl w:ilvl="0" w:tplc="722A20D6">
      <w:start w:val="1"/>
      <w:numFmt w:val="decimal"/>
      <w:lvlText w:val="%1."/>
      <w:lvlJc w:val="left"/>
      <w:pPr>
        <w:ind w:left="1068" w:hanging="360"/>
      </w:pPr>
      <w:rPr>
        <w:sz w:val="28"/>
      </w:rPr>
    </w:lvl>
    <w:lvl w:ilvl="1" w:tplc="9B9C23C4">
      <w:start w:val="1"/>
      <w:numFmt w:val="lowerLetter"/>
      <w:lvlText w:val="%2."/>
      <w:lvlJc w:val="left"/>
      <w:pPr>
        <w:ind w:left="1778" w:hanging="360"/>
      </w:pPr>
      <w:rPr>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4E437D"/>
    <w:multiLevelType w:val="hybridMultilevel"/>
    <w:tmpl w:val="EADCAE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EC6E51"/>
    <w:multiLevelType w:val="hybridMultilevel"/>
    <w:tmpl w:val="482C32E2"/>
    <w:lvl w:ilvl="0" w:tplc="722A20D6">
      <w:start w:val="1"/>
      <w:numFmt w:val="decimal"/>
      <w:lvlText w:val="%1."/>
      <w:lvlJc w:val="left"/>
      <w:pPr>
        <w:ind w:left="1068" w:hanging="360"/>
      </w:pPr>
      <w:rPr>
        <w:sz w:val="28"/>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A41A2C"/>
    <w:multiLevelType w:val="hybridMultilevel"/>
    <w:tmpl w:val="904C2372"/>
    <w:lvl w:ilvl="0" w:tplc="722A20D6">
      <w:start w:val="1"/>
      <w:numFmt w:val="decimal"/>
      <w:lvlText w:val="%1."/>
      <w:lvlJc w:val="left"/>
      <w:pPr>
        <w:ind w:left="1776" w:hanging="360"/>
      </w:pPr>
      <w:rPr>
        <w:sz w:val="28"/>
      </w:rPr>
    </w:lvl>
    <w:lvl w:ilvl="1" w:tplc="0DE0BA28">
      <w:start w:val="1"/>
      <w:numFmt w:val="lowerLetter"/>
      <w:lvlText w:val="%2."/>
      <w:lvlJc w:val="left"/>
      <w:pPr>
        <w:ind w:left="2148"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EF305B8"/>
    <w:multiLevelType w:val="hybridMultilevel"/>
    <w:tmpl w:val="25547322"/>
    <w:lvl w:ilvl="0" w:tplc="CFBC1D58">
      <w:start w:val="1"/>
      <w:numFmt w:val="bullet"/>
      <w:lvlText w:val=""/>
      <w:lvlJc w:val="left"/>
      <w:pPr>
        <w:ind w:left="178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F2694"/>
    <w:rsid w:val="000177F1"/>
    <w:rsid w:val="00071F42"/>
    <w:rsid w:val="00115B80"/>
    <w:rsid w:val="001378CF"/>
    <w:rsid w:val="001B4259"/>
    <w:rsid w:val="003114FA"/>
    <w:rsid w:val="0047068A"/>
    <w:rsid w:val="004A5F7B"/>
    <w:rsid w:val="00646EB6"/>
    <w:rsid w:val="006A3EDD"/>
    <w:rsid w:val="008C7063"/>
    <w:rsid w:val="009450DA"/>
    <w:rsid w:val="009762A8"/>
    <w:rsid w:val="00AF0979"/>
    <w:rsid w:val="00BF3C1C"/>
    <w:rsid w:val="00C6773B"/>
    <w:rsid w:val="00CF18DD"/>
    <w:rsid w:val="00E0587E"/>
    <w:rsid w:val="00E457BC"/>
    <w:rsid w:val="00EF2694"/>
    <w:rsid w:val="00F30A0B"/>
    <w:rsid w:val="00F3103B"/>
    <w:rsid w:val="00F75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EB6"/>
  </w:style>
  <w:style w:type="paragraph" w:styleId="1">
    <w:name w:val="heading 1"/>
    <w:basedOn w:val="a"/>
    <w:next w:val="a"/>
    <w:link w:val="10"/>
    <w:qFormat/>
    <w:rsid w:val="00EF2694"/>
    <w:pPr>
      <w:keepNext/>
      <w:spacing w:after="0" w:line="360" w:lineRule="auto"/>
      <w:ind w:left="567" w:right="567" w:firstLine="709"/>
      <w:jc w:val="center"/>
      <w:outlineLvl w:val="0"/>
    </w:pPr>
    <w:rPr>
      <w:rFonts w:ascii="Times New Roman" w:eastAsia="Times New Roman" w:hAnsi="Times New Roman" w:cs="Times New Roman"/>
      <w:sz w:val="28"/>
      <w:szCs w:val="24"/>
    </w:rPr>
  </w:style>
  <w:style w:type="paragraph" w:styleId="2">
    <w:name w:val="heading 2"/>
    <w:basedOn w:val="a"/>
    <w:next w:val="a"/>
    <w:link w:val="20"/>
    <w:semiHidden/>
    <w:unhideWhenUsed/>
    <w:qFormat/>
    <w:rsid w:val="00EF2694"/>
    <w:pPr>
      <w:keepNext/>
      <w:spacing w:after="0" w:line="240" w:lineRule="auto"/>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2694"/>
    <w:rPr>
      <w:rFonts w:ascii="Times New Roman" w:eastAsia="Times New Roman" w:hAnsi="Times New Roman" w:cs="Times New Roman"/>
      <w:sz w:val="28"/>
      <w:szCs w:val="24"/>
      <w:lang w:val="uk-UA"/>
    </w:rPr>
  </w:style>
  <w:style w:type="character" w:customStyle="1" w:styleId="20">
    <w:name w:val="Заголовок 2 Знак"/>
    <w:basedOn w:val="a0"/>
    <w:link w:val="2"/>
    <w:semiHidden/>
    <w:rsid w:val="00EF2694"/>
    <w:rPr>
      <w:rFonts w:ascii="Times New Roman" w:eastAsia="Times New Roman" w:hAnsi="Times New Roman" w:cs="Times New Roman"/>
      <w:sz w:val="28"/>
      <w:szCs w:val="24"/>
      <w:lang w:val="uk-UA"/>
    </w:rPr>
  </w:style>
  <w:style w:type="paragraph" w:styleId="a3">
    <w:name w:val="List Paragraph"/>
    <w:basedOn w:val="a"/>
    <w:uiPriority w:val="34"/>
    <w:qFormat/>
    <w:rsid w:val="00EF2694"/>
    <w:pPr>
      <w:ind w:left="720"/>
      <w:contextualSpacing/>
    </w:pPr>
  </w:style>
  <w:style w:type="character" w:customStyle="1" w:styleId="apple-converted-space">
    <w:name w:val="apple-converted-space"/>
    <w:basedOn w:val="a0"/>
    <w:rsid w:val="00EF2694"/>
  </w:style>
  <w:style w:type="paragraph" w:styleId="a4">
    <w:name w:val="Balloon Text"/>
    <w:basedOn w:val="a"/>
    <w:link w:val="a5"/>
    <w:uiPriority w:val="99"/>
    <w:semiHidden/>
    <w:unhideWhenUsed/>
    <w:rsid w:val="009450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50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28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746</Words>
  <Characters>4254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lyuba</cp:lastModifiedBy>
  <cp:revision>9</cp:revision>
  <cp:lastPrinted>2018-04-26T08:23:00Z</cp:lastPrinted>
  <dcterms:created xsi:type="dcterms:W3CDTF">2018-04-18T12:46:00Z</dcterms:created>
  <dcterms:modified xsi:type="dcterms:W3CDTF">2018-04-26T08:27:00Z</dcterms:modified>
</cp:coreProperties>
</file>