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8" w:rsidRPr="008B55E8" w:rsidRDefault="00E35AFC" w:rsidP="00355C33">
      <w:pPr>
        <w:pStyle w:val="a3"/>
        <w:ind w:firstLine="0"/>
        <w:jc w:val="center"/>
        <w:rPr>
          <w:b/>
          <w:sz w:val="28"/>
          <w:szCs w:val="28"/>
        </w:rPr>
      </w:pPr>
      <w:r w:rsidRPr="008B55E8">
        <w:rPr>
          <w:b/>
          <w:bCs/>
          <w:sz w:val="28"/>
          <w:szCs w:val="28"/>
        </w:rPr>
        <w:t xml:space="preserve">Звіт постійної комісії з питань </w:t>
      </w:r>
      <w:r w:rsidR="008B55E8" w:rsidRPr="008B55E8">
        <w:rPr>
          <w:b/>
          <w:sz w:val="28"/>
          <w:szCs w:val="28"/>
        </w:rPr>
        <w:t>архітектури, будівництва,</w:t>
      </w:r>
    </w:p>
    <w:p w:rsidR="008B55E8" w:rsidRPr="00526BB3" w:rsidRDefault="008B55E8" w:rsidP="008B55E8">
      <w:pPr>
        <w:pStyle w:val="a5"/>
        <w:ind w:firstLine="709"/>
        <w:rPr>
          <w:b/>
          <w:szCs w:val="28"/>
        </w:rPr>
      </w:pPr>
      <w:r w:rsidRPr="008B55E8">
        <w:rPr>
          <w:b/>
          <w:szCs w:val="28"/>
          <w:lang w:val="uk-UA"/>
        </w:rPr>
        <w:t xml:space="preserve">промисловості, житлово-комунального господарства, транспорту </w:t>
      </w:r>
    </w:p>
    <w:p w:rsidR="008B55E8" w:rsidRPr="00526BB3" w:rsidRDefault="008B55E8" w:rsidP="008B55E8">
      <w:pPr>
        <w:pStyle w:val="a5"/>
        <w:ind w:firstLine="709"/>
        <w:rPr>
          <w:b/>
          <w:szCs w:val="28"/>
        </w:rPr>
      </w:pPr>
      <w:r w:rsidRPr="008B55E8">
        <w:rPr>
          <w:b/>
          <w:szCs w:val="28"/>
          <w:lang w:val="uk-UA"/>
        </w:rPr>
        <w:t xml:space="preserve">та зв’язку, інформатизації, підтримки підприємництва, інвестицій </w:t>
      </w:r>
    </w:p>
    <w:p w:rsidR="008B55E8" w:rsidRPr="008B55E8" w:rsidRDefault="008B55E8" w:rsidP="008B55E8">
      <w:pPr>
        <w:pStyle w:val="a5"/>
        <w:ind w:firstLine="709"/>
        <w:jc w:val="center"/>
        <w:rPr>
          <w:b/>
          <w:szCs w:val="28"/>
          <w:lang w:val="uk-UA"/>
        </w:rPr>
      </w:pPr>
      <w:r w:rsidRPr="008B55E8">
        <w:rPr>
          <w:b/>
          <w:szCs w:val="28"/>
          <w:lang w:val="uk-UA"/>
        </w:rPr>
        <w:t>та міжнародних зв’язків</w:t>
      </w:r>
    </w:p>
    <w:p w:rsidR="00E35AFC" w:rsidRDefault="00E35AFC" w:rsidP="008B55E8">
      <w:pPr>
        <w:pStyle w:val="a3"/>
        <w:rPr>
          <w:b/>
          <w:bCs/>
          <w:sz w:val="28"/>
        </w:rPr>
      </w:pPr>
    </w:p>
    <w:p w:rsidR="006A4316" w:rsidRPr="00526BB3" w:rsidRDefault="00E35AFC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  <w:lang w:val="uk-UA"/>
        </w:rPr>
        <w:t xml:space="preserve">Постійна комісія з питань </w:t>
      </w:r>
      <w:r w:rsidR="008B55E8" w:rsidRPr="00526BB3">
        <w:rPr>
          <w:sz w:val="28"/>
          <w:szCs w:val="28"/>
          <w:lang w:val="uk-UA"/>
        </w:rPr>
        <w:t>архітектури, будівництва,</w:t>
      </w:r>
      <w:r w:rsidR="00BB55C9" w:rsidRPr="00526BB3">
        <w:rPr>
          <w:sz w:val="28"/>
          <w:szCs w:val="28"/>
          <w:lang w:val="uk-UA"/>
        </w:rPr>
        <w:t xml:space="preserve"> </w:t>
      </w:r>
      <w:r w:rsidR="008B55E8" w:rsidRPr="00526BB3">
        <w:rPr>
          <w:sz w:val="28"/>
          <w:szCs w:val="28"/>
          <w:lang w:val="uk-UA"/>
        </w:rPr>
        <w:t>промисловості, житлово-комунального господарства, транспорту та зв’язку, інформатизації, підтримки</w:t>
      </w:r>
      <w:r w:rsidR="00BB55C9" w:rsidRPr="00526BB3">
        <w:rPr>
          <w:sz w:val="28"/>
          <w:szCs w:val="28"/>
          <w:lang w:val="uk-UA"/>
        </w:rPr>
        <w:t xml:space="preserve"> </w:t>
      </w:r>
      <w:r w:rsidR="008B55E8" w:rsidRPr="00526BB3">
        <w:rPr>
          <w:sz w:val="28"/>
          <w:szCs w:val="28"/>
          <w:lang w:val="uk-UA"/>
        </w:rPr>
        <w:t>підприємництва, інвестицій та міжнародних зв’язків</w:t>
      </w:r>
      <w:r w:rsidRPr="00526BB3">
        <w:rPr>
          <w:sz w:val="28"/>
          <w:szCs w:val="28"/>
          <w:lang w:val="uk-UA"/>
        </w:rPr>
        <w:t xml:space="preserve"> створена</w:t>
      </w:r>
      <w:r w:rsidR="008B55E8" w:rsidRPr="00526BB3">
        <w:rPr>
          <w:sz w:val="28"/>
          <w:szCs w:val="28"/>
          <w:lang w:val="uk-UA"/>
        </w:rPr>
        <w:t xml:space="preserve"> за рішенням Броварської районної ради </w:t>
      </w:r>
      <w:r w:rsidR="006A4316" w:rsidRPr="00526BB3">
        <w:rPr>
          <w:sz w:val="28"/>
          <w:szCs w:val="28"/>
        </w:rPr>
        <w:t>V</w:t>
      </w:r>
      <w:r w:rsidR="006A4316" w:rsidRPr="00526BB3">
        <w:rPr>
          <w:sz w:val="28"/>
          <w:szCs w:val="28"/>
          <w:lang w:val="uk-UA"/>
        </w:rPr>
        <w:t>ІІ скликання № 5-1-VІІ від                      10 листопада 2015 року.</w:t>
      </w:r>
    </w:p>
    <w:p w:rsidR="006A4316" w:rsidRPr="00526BB3" w:rsidRDefault="008B55E8" w:rsidP="00526BB3">
      <w:pPr>
        <w:ind w:firstLine="709"/>
        <w:jc w:val="both"/>
        <w:rPr>
          <w:sz w:val="28"/>
          <w:szCs w:val="28"/>
        </w:rPr>
      </w:pPr>
      <w:r w:rsidRPr="00526BB3">
        <w:rPr>
          <w:sz w:val="28"/>
          <w:szCs w:val="28"/>
        </w:rPr>
        <w:t xml:space="preserve">Діяльність комісії здійснюється відповідно до Конституції України, Закону України “Про місцеве самоврядування в </w:t>
      </w:r>
      <w:proofErr w:type="spellStart"/>
      <w:r w:rsidRPr="00526BB3">
        <w:rPr>
          <w:sz w:val="28"/>
          <w:szCs w:val="28"/>
        </w:rPr>
        <w:t>Україні”</w:t>
      </w:r>
      <w:proofErr w:type="spellEnd"/>
      <w:r w:rsidRPr="00526BB3">
        <w:rPr>
          <w:sz w:val="28"/>
          <w:szCs w:val="28"/>
        </w:rPr>
        <w:t xml:space="preserve"> і </w:t>
      </w:r>
      <w:r w:rsidR="006A4316" w:rsidRPr="00526BB3">
        <w:rPr>
          <w:sz w:val="28"/>
          <w:szCs w:val="28"/>
        </w:rPr>
        <w:t>Положення про постійні комі</w:t>
      </w:r>
      <w:proofErr w:type="gramStart"/>
      <w:r w:rsidR="006A4316" w:rsidRPr="00526BB3">
        <w:rPr>
          <w:sz w:val="28"/>
          <w:szCs w:val="28"/>
        </w:rPr>
        <w:t>с</w:t>
      </w:r>
      <w:proofErr w:type="gramEnd"/>
      <w:r w:rsidR="006A4316" w:rsidRPr="00526BB3">
        <w:rPr>
          <w:sz w:val="28"/>
          <w:szCs w:val="28"/>
        </w:rPr>
        <w:t xml:space="preserve">ії Броварської районної ради Київської області </w:t>
      </w:r>
      <w:r w:rsidR="006A4316" w:rsidRPr="00526BB3">
        <w:rPr>
          <w:sz w:val="28"/>
          <w:szCs w:val="28"/>
          <w:lang w:val="en-US"/>
        </w:rPr>
        <w:t>V</w:t>
      </w:r>
      <w:r w:rsidR="006A4316" w:rsidRPr="00526BB3">
        <w:rPr>
          <w:sz w:val="28"/>
          <w:szCs w:val="28"/>
        </w:rPr>
        <w:t>ІІ скликання.</w:t>
      </w:r>
    </w:p>
    <w:p w:rsidR="008B55E8" w:rsidRPr="00526BB3" w:rsidRDefault="008B55E8" w:rsidP="00526BB3">
      <w:pPr>
        <w:ind w:firstLine="709"/>
        <w:jc w:val="both"/>
        <w:rPr>
          <w:sz w:val="28"/>
          <w:szCs w:val="28"/>
        </w:rPr>
      </w:pPr>
      <w:r w:rsidRPr="00526BB3">
        <w:rPr>
          <w:sz w:val="28"/>
          <w:szCs w:val="28"/>
          <w:lang w:val="uk-UA"/>
        </w:rPr>
        <w:t>Основним</w:t>
      </w:r>
      <w:r w:rsidRPr="00526BB3">
        <w:rPr>
          <w:sz w:val="28"/>
          <w:szCs w:val="28"/>
        </w:rPr>
        <w:t xml:space="preserve"> </w:t>
      </w:r>
      <w:r w:rsidRPr="00526BB3">
        <w:rPr>
          <w:sz w:val="28"/>
          <w:szCs w:val="28"/>
          <w:lang w:val="uk-UA"/>
        </w:rPr>
        <w:t>керівним</w:t>
      </w:r>
      <w:r w:rsidRPr="00526BB3">
        <w:rPr>
          <w:sz w:val="28"/>
          <w:szCs w:val="28"/>
        </w:rPr>
        <w:t xml:space="preserve"> документом комісії є план роботи, складений на підставі пропозицій депутатів, плану роботи Броварської районної ради на рік, рішень її сесій та розпоряджень голови ради.</w:t>
      </w:r>
    </w:p>
    <w:p w:rsidR="009F0366" w:rsidRPr="00526BB3" w:rsidRDefault="001853CF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  <w:lang w:val="uk-UA"/>
        </w:rPr>
        <w:t>За час роботи районної рад</w:t>
      </w:r>
      <w:r w:rsidR="00D00B00" w:rsidRPr="00526BB3">
        <w:rPr>
          <w:sz w:val="28"/>
          <w:szCs w:val="28"/>
          <w:lang w:val="uk-UA"/>
        </w:rPr>
        <w:t>и VІ</w:t>
      </w:r>
      <w:r w:rsidR="00430650" w:rsidRPr="00526BB3">
        <w:rPr>
          <w:sz w:val="28"/>
          <w:szCs w:val="28"/>
          <w:lang w:val="uk-UA"/>
        </w:rPr>
        <w:t>І</w:t>
      </w:r>
      <w:r w:rsidR="00D00B00" w:rsidRPr="00526BB3">
        <w:rPr>
          <w:sz w:val="28"/>
          <w:szCs w:val="28"/>
          <w:lang w:val="uk-UA"/>
        </w:rPr>
        <w:t xml:space="preserve"> скликання комісія провела </w:t>
      </w:r>
      <w:r w:rsidR="0025409D" w:rsidRPr="00526BB3">
        <w:rPr>
          <w:sz w:val="28"/>
          <w:szCs w:val="28"/>
          <w:lang w:val="uk-UA"/>
        </w:rPr>
        <w:t>20</w:t>
      </w:r>
      <w:r w:rsidR="00D00B00" w:rsidRPr="00526BB3">
        <w:rPr>
          <w:sz w:val="28"/>
          <w:szCs w:val="28"/>
          <w:lang w:val="uk-UA"/>
        </w:rPr>
        <w:t xml:space="preserve"> </w:t>
      </w:r>
      <w:r w:rsidRPr="00526BB3">
        <w:rPr>
          <w:sz w:val="28"/>
          <w:szCs w:val="28"/>
          <w:lang w:val="uk-UA"/>
        </w:rPr>
        <w:t>засідань</w:t>
      </w:r>
      <w:r w:rsidR="009F0366" w:rsidRPr="00526BB3">
        <w:rPr>
          <w:sz w:val="28"/>
          <w:szCs w:val="28"/>
          <w:lang w:val="uk-UA"/>
        </w:rPr>
        <w:t>,</w:t>
      </w:r>
      <w:r w:rsidRPr="00526BB3">
        <w:rPr>
          <w:sz w:val="28"/>
          <w:szCs w:val="28"/>
          <w:lang w:val="uk-UA"/>
        </w:rPr>
        <w:t xml:space="preserve"> </w:t>
      </w:r>
      <w:r w:rsidR="009F0366" w:rsidRPr="00526BB3">
        <w:rPr>
          <w:sz w:val="28"/>
          <w:szCs w:val="28"/>
          <w:lang w:val="uk-UA"/>
        </w:rPr>
        <w:t xml:space="preserve">розглянувши </w:t>
      </w:r>
      <w:r w:rsidR="0025409D" w:rsidRPr="00526BB3">
        <w:rPr>
          <w:sz w:val="28"/>
          <w:szCs w:val="28"/>
          <w:lang w:val="uk-UA"/>
        </w:rPr>
        <w:t>107</w:t>
      </w:r>
      <w:r w:rsidR="009F0366" w:rsidRPr="00526BB3">
        <w:rPr>
          <w:sz w:val="28"/>
          <w:szCs w:val="28"/>
          <w:lang w:val="uk-UA"/>
        </w:rPr>
        <w:t xml:space="preserve"> </w:t>
      </w:r>
      <w:r w:rsidR="00707B58" w:rsidRPr="00526BB3">
        <w:rPr>
          <w:sz w:val="28"/>
          <w:szCs w:val="28"/>
          <w:lang w:val="uk-UA"/>
        </w:rPr>
        <w:t>питань</w:t>
      </w:r>
      <w:r w:rsidR="009F0366" w:rsidRPr="00526BB3">
        <w:rPr>
          <w:sz w:val="28"/>
          <w:szCs w:val="28"/>
          <w:lang w:val="uk-UA"/>
        </w:rPr>
        <w:t>.</w:t>
      </w:r>
    </w:p>
    <w:p w:rsidR="0025409D" w:rsidRPr="00526BB3" w:rsidRDefault="0025409D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  <w:lang w:val="uk-UA"/>
        </w:rPr>
        <w:t xml:space="preserve">За звітний період комісія провела </w:t>
      </w:r>
      <w:r w:rsidR="00B1716F" w:rsidRPr="00526BB3">
        <w:rPr>
          <w:sz w:val="28"/>
          <w:szCs w:val="28"/>
          <w:lang w:val="uk-UA"/>
        </w:rPr>
        <w:t>8</w:t>
      </w:r>
      <w:r w:rsidRPr="00526BB3">
        <w:rPr>
          <w:sz w:val="28"/>
          <w:szCs w:val="28"/>
          <w:lang w:val="uk-UA"/>
        </w:rPr>
        <w:t xml:space="preserve"> засідань, розглянувши 5</w:t>
      </w:r>
      <w:r w:rsidR="00B1716F" w:rsidRPr="00526BB3">
        <w:rPr>
          <w:sz w:val="28"/>
          <w:szCs w:val="28"/>
          <w:lang w:val="uk-UA"/>
        </w:rPr>
        <w:t>2</w:t>
      </w:r>
      <w:r w:rsidRPr="00526BB3">
        <w:rPr>
          <w:sz w:val="28"/>
          <w:szCs w:val="28"/>
          <w:lang w:val="uk-UA"/>
        </w:rPr>
        <w:t xml:space="preserve"> питан</w:t>
      </w:r>
      <w:r w:rsidR="00707B58" w:rsidRPr="00526BB3">
        <w:rPr>
          <w:sz w:val="28"/>
          <w:szCs w:val="28"/>
          <w:lang w:val="uk-UA"/>
        </w:rPr>
        <w:t>ня</w:t>
      </w:r>
      <w:r w:rsidRPr="00526BB3">
        <w:rPr>
          <w:sz w:val="28"/>
          <w:szCs w:val="28"/>
          <w:lang w:val="uk-UA"/>
        </w:rPr>
        <w:t>.</w:t>
      </w:r>
    </w:p>
    <w:p w:rsidR="00FC38C0" w:rsidRPr="00526BB3" w:rsidRDefault="00FC38C0" w:rsidP="00526BB3">
      <w:pPr>
        <w:ind w:firstLine="709"/>
        <w:jc w:val="both"/>
        <w:rPr>
          <w:sz w:val="28"/>
          <w:szCs w:val="28"/>
        </w:rPr>
      </w:pPr>
      <w:r w:rsidRPr="00526BB3">
        <w:rPr>
          <w:sz w:val="28"/>
          <w:szCs w:val="28"/>
        </w:rPr>
        <w:t xml:space="preserve">Як правило, </w:t>
      </w:r>
      <w:proofErr w:type="gramStart"/>
      <w:r w:rsidRPr="00526BB3">
        <w:rPr>
          <w:sz w:val="28"/>
          <w:szCs w:val="28"/>
        </w:rPr>
        <w:t>вс</w:t>
      </w:r>
      <w:proofErr w:type="gramEnd"/>
      <w:r w:rsidRPr="00526BB3">
        <w:rPr>
          <w:sz w:val="28"/>
          <w:szCs w:val="28"/>
        </w:rPr>
        <w:t>і питання, які виносилися на розгляд комісії, попередньо вивчалися депутатами.</w:t>
      </w:r>
    </w:p>
    <w:p w:rsidR="00FC38C0" w:rsidRPr="00526BB3" w:rsidRDefault="00FC38C0" w:rsidP="00526BB3">
      <w:pPr>
        <w:ind w:firstLine="709"/>
        <w:jc w:val="both"/>
        <w:rPr>
          <w:sz w:val="28"/>
          <w:szCs w:val="28"/>
        </w:rPr>
      </w:pPr>
      <w:proofErr w:type="spellStart"/>
      <w:r w:rsidRPr="00526BB3">
        <w:rPr>
          <w:sz w:val="28"/>
          <w:szCs w:val="28"/>
        </w:rPr>
        <w:t>Комісія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прийма</w:t>
      </w:r>
      <w:r w:rsidR="002933A9">
        <w:rPr>
          <w:sz w:val="28"/>
          <w:szCs w:val="28"/>
          <w:lang w:val="uk-UA"/>
        </w:rPr>
        <w:t>ла</w:t>
      </w:r>
      <w:proofErr w:type="spellEnd"/>
      <w:r w:rsidR="002933A9">
        <w:rPr>
          <w:sz w:val="28"/>
          <w:szCs w:val="28"/>
          <w:lang w:val="uk-UA"/>
        </w:rPr>
        <w:t xml:space="preserve"> </w:t>
      </w:r>
      <w:r w:rsidRPr="00526BB3">
        <w:rPr>
          <w:sz w:val="28"/>
          <w:szCs w:val="28"/>
        </w:rPr>
        <w:t xml:space="preserve">участь у </w:t>
      </w:r>
      <w:proofErr w:type="spellStart"/>
      <w:r w:rsidRPr="00526BB3">
        <w:rPr>
          <w:sz w:val="28"/>
          <w:szCs w:val="28"/>
        </w:rPr>
        <w:t>складанні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proofErr w:type="gramStart"/>
      <w:r w:rsidRPr="00526BB3">
        <w:rPr>
          <w:sz w:val="28"/>
          <w:szCs w:val="28"/>
        </w:rPr>
        <w:t>р</w:t>
      </w:r>
      <w:proofErr w:type="gramEnd"/>
      <w:r w:rsidRPr="00526BB3">
        <w:rPr>
          <w:sz w:val="28"/>
          <w:szCs w:val="28"/>
        </w:rPr>
        <w:t>ічн</w:t>
      </w:r>
      <w:r w:rsidR="002933A9">
        <w:rPr>
          <w:sz w:val="28"/>
          <w:szCs w:val="28"/>
          <w:lang w:val="uk-UA"/>
        </w:rPr>
        <w:t>ого</w:t>
      </w:r>
      <w:proofErr w:type="spellEnd"/>
      <w:r w:rsidRPr="00526BB3">
        <w:rPr>
          <w:sz w:val="28"/>
          <w:szCs w:val="28"/>
        </w:rPr>
        <w:t xml:space="preserve"> план</w:t>
      </w:r>
      <w:r w:rsidR="002933A9">
        <w:rPr>
          <w:sz w:val="28"/>
          <w:szCs w:val="28"/>
          <w:lang w:val="uk-UA"/>
        </w:rPr>
        <w:t>у</w:t>
      </w:r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роботи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районної</w:t>
      </w:r>
      <w:proofErr w:type="spellEnd"/>
      <w:r w:rsidRPr="00526BB3">
        <w:rPr>
          <w:sz w:val="28"/>
          <w:szCs w:val="28"/>
        </w:rPr>
        <w:t xml:space="preserve"> ради, </w:t>
      </w:r>
      <w:proofErr w:type="spellStart"/>
      <w:r w:rsidRPr="00526BB3">
        <w:rPr>
          <w:sz w:val="28"/>
          <w:szCs w:val="28"/>
        </w:rPr>
        <w:t>формуванні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питань</w:t>
      </w:r>
      <w:proofErr w:type="spellEnd"/>
      <w:r w:rsidRPr="00526BB3">
        <w:rPr>
          <w:sz w:val="28"/>
          <w:szCs w:val="28"/>
        </w:rPr>
        <w:t xml:space="preserve">, </w:t>
      </w:r>
      <w:proofErr w:type="spellStart"/>
      <w:r w:rsidRPr="00526BB3">
        <w:rPr>
          <w:sz w:val="28"/>
          <w:szCs w:val="28"/>
        </w:rPr>
        <w:t>що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виносяться</w:t>
      </w:r>
      <w:proofErr w:type="spellEnd"/>
      <w:r w:rsidRPr="00526BB3">
        <w:rPr>
          <w:sz w:val="28"/>
          <w:szCs w:val="28"/>
        </w:rPr>
        <w:t xml:space="preserve"> на </w:t>
      </w:r>
      <w:proofErr w:type="spellStart"/>
      <w:r w:rsidRPr="00526BB3">
        <w:rPr>
          <w:sz w:val="28"/>
          <w:szCs w:val="28"/>
        </w:rPr>
        <w:t>розгляд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сесій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районної</w:t>
      </w:r>
      <w:proofErr w:type="spellEnd"/>
      <w:r w:rsidRPr="00526BB3">
        <w:rPr>
          <w:sz w:val="28"/>
          <w:szCs w:val="28"/>
        </w:rPr>
        <w:t xml:space="preserve"> ради та </w:t>
      </w:r>
      <w:proofErr w:type="spellStart"/>
      <w:r w:rsidRPr="00526BB3">
        <w:rPr>
          <w:sz w:val="28"/>
          <w:szCs w:val="28"/>
        </w:rPr>
        <w:t>здійснює</w:t>
      </w:r>
      <w:proofErr w:type="spellEnd"/>
      <w:r w:rsidRPr="00526BB3">
        <w:rPr>
          <w:sz w:val="28"/>
          <w:szCs w:val="28"/>
        </w:rPr>
        <w:t xml:space="preserve">  контроль за </w:t>
      </w:r>
      <w:proofErr w:type="spellStart"/>
      <w:r w:rsidRPr="00526BB3">
        <w:rPr>
          <w:sz w:val="28"/>
          <w:szCs w:val="28"/>
        </w:rPr>
        <w:t>виконанням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рішень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районної</w:t>
      </w:r>
      <w:proofErr w:type="spellEnd"/>
      <w:r w:rsidRPr="00526BB3">
        <w:rPr>
          <w:sz w:val="28"/>
          <w:szCs w:val="28"/>
        </w:rPr>
        <w:t xml:space="preserve"> ради.</w:t>
      </w:r>
    </w:p>
    <w:p w:rsidR="00FC38C0" w:rsidRPr="00526BB3" w:rsidRDefault="00FC38C0" w:rsidP="00526BB3">
      <w:pPr>
        <w:ind w:firstLine="709"/>
        <w:jc w:val="both"/>
        <w:rPr>
          <w:sz w:val="28"/>
          <w:szCs w:val="28"/>
          <w:lang w:val="uk-UA"/>
        </w:rPr>
      </w:pPr>
    </w:p>
    <w:p w:rsidR="002933A9" w:rsidRPr="00526BB3" w:rsidRDefault="007D31B3" w:rsidP="002933A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26BB3">
        <w:rPr>
          <w:sz w:val="28"/>
          <w:szCs w:val="28"/>
        </w:rPr>
        <w:t>Комі</w:t>
      </w:r>
      <w:proofErr w:type="gramStart"/>
      <w:r w:rsidRPr="00526BB3">
        <w:rPr>
          <w:sz w:val="28"/>
          <w:szCs w:val="28"/>
        </w:rPr>
        <w:t>с</w:t>
      </w:r>
      <w:proofErr w:type="gramEnd"/>
      <w:r w:rsidRPr="00526BB3">
        <w:rPr>
          <w:sz w:val="28"/>
          <w:szCs w:val="28"/>
        </w:rPr>
        <w:t>і</w:t>
      </w:r>
      <w:r w:rsidR="00191079" w:rsidRPr="00526BB3">
        <w:rPr>
          <w:sz w:val="28"/>
          <w:szCs w:val="28"/>
        </w:rPr>
        <w:t>я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="008B4397" w:rsidRPr="00526BB3">
        <w:rPr>
          <w:sz w:val="28"/>
          <w:szCs w:val="28"/>
        </w:rPr>
        <w:t>розглянула</w:t>
      </w:r>
      <w:proofErr w:type="spellEnd"/>
      <w:r w:rsidR="008B4397" w:rsidRPr="00526BB3">
        <w:rPr>
          <w:sz w:val="28"/>
          <w:szCs w:val="28"/>
        </w:rPr>
        <w:t xml:space="preserve"> </w:t>
      </w:r>
      <w:r w:rsidR="00191079" w:rsidRPr="00526BB3">
        <w:rPr>
          <w:sz w:val="28"/>
          <w:szCs w:val="28"/>
        </w:rPr>
        <w:t xml:space="preserve">та </w:t>
      </w:r>
      <w:proofErr w:type="spellStart"/>
      <w:r w:rsidR="00191079" w:rsidRPr="00526BB3">
        <w:rPr>
          <w:sz w:val="28"/>
          <w:szCs w:val="28"/>
        </w:rPr>
        <w:t>винесла</w:t>
      </w:r>
      <w:proofErr w:type="spellEnd"/>
      <w:r w:rsidR="00191079" w:rsidRPr="00526BB3">
        <w:rPr>
          <w:sz w:val="28"/>
          <w:szCs w:val="28"/>
        </w:rPr>
        <w:t xml:space="preserve"> на </w:t>
      </w:r>
      <w:proofErr w:type="spellStart"/>
      <w:r w:rsidR="00191079" w:rsidRPr="00526BB3">
        <w:rPr>
          <w:sz w:val="28"/>
          <w:szCs w:val="28"/>
        </w:rPr>
        <w:t>затвердження</w:t>
      </w:r>
      <w:proofErr w:type="spellEnd"/>
      <w:r w:rsidR="00191079" w:rsidRPr="00526BB3">
        <w:rPr>
          <w:sz w:val="28"/>
          <w:szCs w:val="28"/>
        </w:rPr>
        <w:t xml:space="preserve"> </w:t>
      </w:r>
      <w:proofErr w:type="spellStart"/>
      <w:r w:rsidR="00191079" w:rsidRPr="00526BB3">
        <w:rPr>
          <w:sz w:val="28"/>
          <w:szCs w:val="28"/>
        </w:rPr>
        <w:t>сесії</w:t>
      </w:r>
      <w:proofErr w:type="spellEnd"/>
      <w:r w:rsidR="00191079" w:rsidRPr="00526BB3">
        <w:rPr>
          <w:sz w:val="28"/>
          <w:szCs w:val="28"/>
        </w:rPr>
        <w:t xml:space="preserve"> </w:t>
      </w:r>
      <w:proofErr w:type="spellStart"/>
      <w:r w:rsidR="00191079" w:rsidRPr="00526BB3">
        <w:rPr>
          <w:sz w:val="28"/>
          <w:szCs w:val="28"/>
        </w:rPr>
        <w:t>районної</w:t>
      </w:r>
      <w:proofErr w:type="spellEnd"/>
      <w:r w:rsidR="00191079" w:rsidRPr="00526BB3">
        <w:rPr>
          <w:sz w:val="28"/>
          <w:szCs w:val="28"/>
        </w:rPr>
        <w:t xml:space="preserve"> ради</w:t>
      </w:r>
      <w:r w:rsidR="002933A9">
        <w:rPr>
          <w:sz w:val="28"/>
          <w:szCs w:val="28"/>
          <w:lang w:val="uk-UA"/>
        </w:rPr>
        <w:t>:</w:t>
      </w:r>
      <w:r w:rsidR="00191079" w:rsidRPr="00526BB3">
        <w:rPr>
          <w:sz w:val="28"/>
          <w:szCs w:val="28"/>
        </w:rPr>
        <w:t xml:space="preserve"> </w:t>
      </w:r>
      <w:proofErr w:type="spellStart"/>
      <w:r w:rsidR="000A2D13" w:rsidRPr="00526BB3">
        <w:rPr>
          <w:sz w:val="28"/>
          <w:szCs w:val="28"/>
        </w:rPr>
        <w:t>Програм</w:t>
      </w:r>
      <w:r w:rsidR="00191079" w:rsidRPr="00526BB3">
        <w:rPr>
          <w:sz w:val="28"/>
          <w:szCs w:val="28"/>
        </w:rPr>
        <w:t>у</w:t>
      </w:r>
      <w:proofErr w:type="spellEnd"/>
      <w:r w:rsidR="000A2D13" w:rsidRPr="00526BB3">
        <w:rPr>
          <w:sz w:val="28"/>
          <w:szCs w:val="28"/>
        </w:rPr>
        <w:t xml:space="preserve"> </w:t>
      </w:r>
      <w:proofErr w:type="spellStart"/>
      <w:r w:rsidR="000A2D13" w:rsidRPr="00526BB3">
        <w:rPr>
          <w:sz w:val="28"/>
          <w:szCs w:val="28"/>
        </w:rPr>
        <w:t>розвитку</w:t>
      </w:r>
      <w:proofErr w:type="spellEnd"/>
      <w:r w:rsidR="000A2D13" w:rsidRPr="00526BB3">
        <w:rPr>
          <w:sz w:val="28"/>
          <w:szCs w:val="28"/>
        </w:rPr>
        <w:t xml:space="preserve"> малого</w:t>
      </w:r>
      <w:r w:rsidR="00460C91" w:rsidRPr="00526BB3">
        <w:rPr>
          <w:sz w:val="28"/>
          <w:szCs w:val="28"/>
        </w:rPr>
        <w:t xml:space="preserve"> та </w:t>
      </w:r>
      <w:proofErr w:type="spellStart"/>
      <w:r w:rsidR="00460C91" w:rsidRPr="00526BB3">
        <w:rPr>
          <w:sz w:val="28"/>
          <w:szCs w:val="28"/>
        </w:rPr>
        <w:t>середнього</w:t>
      </w:r>
      <w:proofErr w:type="spellEnd"/>
      <w:r w:rsidR="000A2D13" w:rsidRPr="00526BB3">
        <w:rPr>
          <w:sz w:val="28"/>
          <w:szCs w:val="28"/>
        </w:rPr>
        <w:t xml:space="preserve"> </w:t>
      </w:r>
      <w:proofErr w:type="spellStart"/>
      <w:proofErr w:type="gramStart"/>
      <w:r w:rsidR="000A2D13" w:rsidRPr="00526BB3">
        <w:rPr>
          <w:sz w:val="28"/>
          <w:szCs w:val="28"/>
        </w:rPr>
        <w:t>п</w:t>
      </w:r>
      <w:proofErr w:type="gramEnd"/>
      <w:r w:rsidR="000A2D13" w:rsidRPr="00526BB3">
        <w:rPr>
          <w:sz w:val="28"/>
          <w:szCs w:val="28"/>
        </w:rPr>
        <w:t>ідприємництва</w:t>
      </w:r>
      <w:proofErr w:type="spellEnd"/>
      <w:r w:rsidR="000A2D13" w:rsidRPr="00526BB3">
        <w:rPr>
          <w:sz w:val="28"/>
          <w:szCs w:val="28"/>
        </w:rPr>
        <w:t xml:space="preserve"> </w:t>
      </w:r>
      <w:r w:rsidR="005014CF" w:rsidRPr="00526BB3">
        <w:rPr>
          <w:sz w:val="28"/>
          <w:szCs w:val="28"/>
        </w:rPr>
        <w:t>у</w:t>
      </w:r>
      <w:r w:rsidR="000A2D13" w:rsidRPr="00526BB3">
        <w:rPr>
          <w:sz w:val="28"/>
          <w:szCs w:val="28"/>
        </w:rPr>
        <w:t xml:space="preserve"> </w:t>
      </w:r>
      <w:proofErr w:type="spellStart"/>
      <w:r w:rsidR="000A2D13" w:rsidRPr="00526BB3">
        <w:rPr>
          <w:sz w:val="28"/>
          <w:szCs w:val="28"/>
        </w:rPr>
        <w:t>Броварському</w:t>
      </w:r>
      <w:proofErr w:type="spellEnd"/>
      <w:r w:rsidR="000A2D13" w:rsidRPr="00526BB3">
        <w:rPr>
          <w:sz w:val="28"/>
          <w:szCs w:val="28"/>
        </w:rPr>
        <w:t xml:space="preserve"> </w:t>
      </w:r>
      <w:proofErr w:type="spellStart"/>
      <w:r w:rsidR="000A2D13" w:rsidRPr="00526BB3">
        <w:rPr>
          <w:sz w:val="28"/>
          <w:szCs w:val="28"/>
        </w:rPr>
        <w:t>районі</w:t>
      </w:r>
      <w:proofErr w:type="spellEnd"/>
      <w:r w:rsidR="000A2D13" w:rsidRPr="00526BB3">
        <w:rPr>
          <w:sz w:val="28"/>
          <w:szCs w:val="28"/>
        </w:rPr>
        <w:t xml:space="preserve"> на 201</w:t>
      </w:r>
      <w:r w:rsidR="00B2567E" w:rsidRPr="00526BB3">
        <w:rPr>
          <w:sz w:val="28"/>
          <w:szCs w:val="28"/>
        </w:rPr>
        <w:t>7</w:t>
      </w:r>
      <w:r w:rsidR="000A2D13" w:rsidRPr="00526BB3">
        <w:rPr>
          <w:sz w:val="28"/>
          <w:szCs w:val="28"/>
        </w:rPr>
        <w:t>-201</w:t>
      </w:r>
      <w:r w:rsidR="00B2567E" w:rsidRPr="00526BB3">
        <w:rPr>
          <w:sz w:val="28"/>
          <w:szCs w:val="28"/>
        </w:rPr>
        <w:t>8</w:t>
      </w:r>
      <w:r w:rsidR="000A2D13" w:rsidRPr="00526BB3">
        <w:rPr>
          <w:sz w:val="28"/>
          <w:szCs w:val="28"/>
        </w:rPr>
        <w:t xml:space="preserve"> роки</w:t>
      </w:r>
      <w:r w:rsidR="00515391" w:rsidRPr="00526BB3">
        <w:rPr>
          <w:sz w:val="28"/>
          <w:szCs w:val="28"/>
        </w:rPr>
        <w:t xml:space="preserve"> та</w:t>
      </w:r>
      <w:r w:rsidR="00C5647D" w:rsidRPr="00526BB3">
        <w:rPr>
          <w:bCs/>
          <w:sz w:val="28"/>
          <w:szCs w:val="28"/>
        </w:rPr>
        <w:t xml:space="preserve"> </w:t>
      </w:r>
      <w:proofErr w:type="spellStart"/>
      <w:r w:rsidR="00C5647D" w:rsidRPr="00526BB3">
        <w:rPr>
          <w:sz w:val="28"/>
          <w:szCs w:val="28"/>
        </w:rPr>
        <w:t>Програму</w:t>
      </w:r>
      <w:proofErr w:type="spellEnd"/>
      <w:r w:rsidR="00C5647D" w:rsidRPr="00526BB3">
        <w:rPr>
          <w:sz w:val="28"/>
          <w:szCs w:val="28"/>
        </w:rPr>
        <w:t xml:space="preserve"> </w:t>
      </w:r>
      <w:proofErr w:type="spellStart"/>
      <w:r w:rsidR="00C5647D" w:rsidRPr="00526BB3">
        <w:rPr>
          <w:sz w:val="28"/>
          <w:szCs w:val="28"/>
        </w:rPr>
        <w:t>залучення</w:t>
      </w:r>
      <w:proofErr w:type="spellEnd"/>
      <w:r w:rsidR="00C5647D" w:rsidRPr="00526BB3">
        <w:rPr>
          <w:sz w:val="28"/>
          <w:szCs w:val="28"/>
        </w:rPr>
        <w:t xml:space="preserve"> </w:t>
      </w:r>
      <w:proofErr w:type="spellStart"/>
      <w:r w:rsidR="00C5647D" w:rsidRPr="00526BB3">
        <w:rPr>
          <w:sz w:val="28"/>
          <w:szCs w:val="28"/>
        </w:rPr>
        <w:t>інвестицій</w:t>
      </w:r>
      <w:proofErr w:type="spellEnd"/>
      <w:r w:rsidR="00C5647D" w:rsidRPr="00526BB3">
        <w:rPr>
          <w:sz w:val="28"/>
          <w:szCs w:val="28"/>
        </w:rPr>
        <w:t xml:space="preserve"> та </w:t>
      </w:r>
      <w:proofErr w:type="spellStart"/>
      <w:r w:rsidR="00C5647D" w:rsidRPr="00526BB3">
        <w:rPr>
          <w:sz w:val="28"/>
          <w:szCs w:val="28"/>
        </w:rPr>
        <w:t>поліпшення</w:t>
      </w:r>
      <w:proofErr w:type="spellEnd"/>
      <w:r w:rsidR="00C5647D" w:rsidRPr="00526BB3">
        <w:rPr>
          <w:sz w:val="28"/>
          <w:szCs w:val="28"/>
        </w:rPr>
        <w:t xml:space="preserve"> </w:t>
      </w:r>
      <w:proofErr w:type="spellStart"/>
      <w:r w:rsidR="00C5647D" w:rsidRPr="00526BB3">
        <w:rPr>
          <w:sz w:val="28"/>
          <w:szCs w:val="28"/>
        </w:rPr>
        <w:t>інвестиційного</w:t>
      </w:r>
      <w:proofErr w:type="spellEnd"/>
      <w:r w:rsidR="00C5647D" w:rsidRPr="00526BB3">
        <w:rPr>
          <w:sz w:val="28"/>
          <w:szCs w:val="28"/>
        </w:rPr>
        <w:t xml:space="preserve"> </w:t>
      </w:r>
      <w:proofErr w:type="spellStart"/>
      <w:r w:rsidR="00C5647D" w:rsidRPr="00526BB3">
        <w:rPr>
          <w:sz w:val="28"/>
          <w:szCs w:val="28"/>
        </w:rPr>
        <w:t>клімату</w:t>
      </w:r>
      <w:proofErr w:type="spellEnd"/>
      <w:r w:rsidR="00C5647D" w:rsidRPr="00526BB3">
        <w:rPr>
          <w:sz w:val="28"/>
          <w:szCs w:val="28"/>
        </w:rPr>
        <w:t xml:space="preserve"> в </w:t>
      </w:r>
      <w:proofErr w:type="spellStart"/>
      <w:r w:rsidR="00C5647D" w:rsidRPr="00526BB3">
        <w:rPr>
          <w:sz w:val="28"/>
          <w:szCs w:val="28"/>
        </w:rPr>
        <w:t>Броварському</w:t>
      </w:r>
      <w:proofErr w:type="spellEnd"/>
      <w:r w:rsidR="00C5647D" w:rsidRPr="00526BB3">
        <w:rPr>
          <w:sz w:val="28"/>
          <w:szCs w:val="28"/>
        </w:rPr>
        <w:t xml:space="preserve"> </w:t>
      </w:r>
      <w:proofErr w:type="spellStart"/>
      <w:r w:rsidR="00C5647D" w:rsidRPr="00526BB3">
        <w:rPr>
          <w:sz w:val="28"/>
          <w:szCs w:val="28"/>
        </w:rPr>
        <w:t>районі</w:t>
      </w:r>
      <w:proofErr w:type="spellEnd"/>
      <w:r w:rsidR="00C5647D" w:rsidRPr="00526BB3">
        <w:rPr>
          <w:sz w:val="28"/>
          <w:szCs w:val="28"/>
        </w:rPr>
        <w:t xml:space="preserve"> на 2017-2019 роки</w:t>
      </w:r>
      <w:r w:rsidR="002933A9">
        <w:rPr>
          <w:sz w:val="28"/>
          <w:szCs w:val="28"/>
          <w:lang w:val="uk-UA"/>
        </w:rPr>
        <w:t>,</w:t>
      </w:r>
      <w:r w:rsidR="002933A9" w:rsidRPr="002933A9">
        <w:rPr>
          <w:sz w:val="28"/>
          <w:szCs w:val="28"/>
          <w:lang w:val="uk-UA"/>
        </w:rPr>
        <w:t xml:space="preserve"> </w:t>
      </w:r>
      <w:proofErr w:type="spellStart"/>
      <w:r w:rsidR="002933A9" w:rsidRPr="00526BB3">
        <w:rPr>
          <w:sz w:val="28"/>
          <w:szCs w:val="28"/>
        </w:rPr>
        <w:t>програм</w:t>
      </w:r>
      <w:proofErr w:type="spellEnd"/>
      <w:r w:rsidR="002933A9">
        <w:rPr>
          <w:sz w:val="28"/>
          <w:szCs w:val="28"/>
          <w:lang w:val="uk-UA"/>
        </w:rPr>
        <w:t>у</w:t>
      </w:r>
      <w:r w:rsidR="002933A9" w:rsidRPr="00526BB3">
        <w:rPr>
          <w:sz w:val="28"/>
          <w:szCs w:val="28"/>
        </w:rPr>
        <w:t xml:space="preserve"> </w:t>
      </w:r>
      <w:proofErr w:type="spellStart"/>
      <w:r w:rsidR="002933A9" w:rsidRPr="00526BB3">
        <w:rPr>
          <w:sz w:val="28"/>
          <w:szCs w:val="28"/>
        </w:rPr>
        <w:t>соціально-економічного</w:t>
      </w:r>
      <w:proofErr w:type="spellEnd"/>
      <w:r w:rsidR="002933A9" w:rsidRPr="00526BB3">
        <w:rPr>
          <w:sz w:val="28"/>
          <w:szCs w:val="28"/>
        </w:rPr>
        <w:t xml:space="preserve">, культурного </w:t>
      </w:r>
      <w:proofErr w:type="spellStart"/>
      <w:r w:rsidR="002933A9" w:rsidRPr="00526BB3">
        <w:rPr>
          <w:sz w:val="28"/>
          <w:szCs w:val="28"/>
        </w:rPr>
        <w:t>і</w:t>
      </w:r>
      <w:proofErr w:type="spellEnd"/>
      <w:r w:rsidR="002933A9" w:rsidRPr="00526BB3">
        <w:rPr>
          <w:sz w:val="28"/>
          <w:szCs w:val="28"/>
        </w:rPr>
        <w:t xml:space="preserve"> духовного </w:t>
      </w:r>
      <w:proofErr w:type="spellStart"/>
      <w:r w:rsidR="002933A9" w:rsidRPr="00526BB3">
        <w:rPr>
          <w:sz w:val="28"/>
          <w:szCs w:val="28"/>
        </w:rPr>
        <w:t>розвитку</w:t>
      </w:r>
      <w:proofErr w:type="spellEnd"/>
      <w:r w:rsidR="002933A9" w:rsidRPr="00526BB3">
        <w:rPr>
          <w:sz w:val="28"/>
          <w:szCs w:val="28"/>
        </w:rPr>
        <w:t xml:space="preserve"> </w:t>
      </w:r>
      <w:proofErr w:type="spellStart"/>
      <w:r w:rsidR="002933A9" w:rsidRPr="00526BB3">
        <w:rPr>
          <w:sz w:val="28"/>
          <w:szCs w:val="28"/>
        </w:rPr>
        <w:t>Броварського</w:t>
      </w:r>
      <w:proofErr w:type="spellEnd"/>
      <w:r w:rsidR="002933A9" w:rsidRPr="00526BB3">
        <w:rPr>
          <w:sz w:val="28"/>
          <w:szCs w:val="28"/>
        </w:rPr>
        <w:t xml:space="preserve"> району на 2017 </w:t>
      </w:r>
      <w:proofErr w:type="spellStart"/>
      <w:r w:rsidR="002933A9" w:rsidRPr="00526BB3">
        <w:rPr>
          <w:sz w:val="28"/>
          <w:szCs w:val="28"/>
        </w:rPr>
        <w:t>рік</w:t>
      </w:r>
      <w:proofErr w:type="spellEnd"/>
      <w:r w:rsidR="002933A9" w:rsidRPr="002933A9">
        <w:rPr>
          <w:sz w:val="28"/>
          <w:szCs w:val="28"/>
        </w:rPr>
        <w:t>,</w:t>
      </w:r>
      <w:r w:rsidR="002933A9">
        <w:rPr>
          <w:sz w:val="28"/>
          <w:szCs w:val="28"/>
          <w:lang w:val="uk-UA"/>
        </w:rPr>
        <w:t xml:space="preserve"> </w:t>
      </w:r>
      <w:r w:rsidR="002933A9" w:rsidRPr="002933A9">
        <w:rPr>
          <w:sz w:val="28"/>
          <w:szCs w:val="28"/>
          <w:lang w:val="uk-UA"/>
        </w:rPr>
        <w:t>питання</w:t>
      </w:r>
      <w:r w:rsidR="002933A9" w:rsidRPr="00526BB3">
        <w:rPr>
          <w:i/>
          <w:sz w:val="28"/>
          <w:szCs w:val="28"/>
        </w:rPr>
        <w:t xml:space="preserve"> </w:t>
      </w:r>
      <w:proofErr w:type="spellStart"/>
      <w:r w:rsidR="002933A9" w:rsidRPr="00526BB3">
        <w:rPr>
          <w:bCs/>
          <w:color w:val="000000"/>
          <w:sz w:val="28"/>
          <w:szCs w:val="28"/>
        </w:rPr>
        <w:t>виконання</w:t>
      </w:r>
      <w:proofErr w:type="spellEnd"/>
      <w:r w:rsidR="002933A9" w:rsidRPr="00526BB3">
        <w:rPr>
          <w:bCs/>
          <w:color w:val="000000"/>
          <w:sz w:val="28"/>
          <w:szCs w:val="28"/>
        </w:rPr>
        <w:t xml:space="preserve"> районного бюджету </w:t>
      </w:r>
      <w:proofErr w:type="spellStart"/>
      <w:r w:rsidR="002933A9" w:rsidRPr="00526BB3">
        <w:rPr>
          <w:bCs/>
          <w:color w:val="000000"/>
          <w:sz w:val="28"/>
          <w:szCs w:val="28"/>
        </w:rPr>
        <w:t>Броварського</w:t>
      </w:r>
      <w:proofErr w:type="spellEnd"/>
      <w:r w:rsidR="002933A9" w:rsidRPr="00526BB3">
        <w:rPr>
          <w:bCs/>
          <w:color w:val="000000"/>
          <w:sz w:val="28"/>
          <w:szCs w:val="28"/>
        </w:rPr>
        <w:t xml:space="preserve"> району за  2016 </w:t>
      </w:r>
      <w:proofErr w:type="spellStart"/>
      <w:r w:rsidR="002933A9" w:rsidRPr="00526BB3">
        <w:rPr>
          <w:bCs/>
          <w:color w:val="000000"/>
          <w:sz w:val="28"/>
          <w:szCs w:val="28"/>
        </w:rPr>
        <w:t>рік</w:t>
      </w:r>
      <w:proofErr w:type="spellEnd"/>
      <w:r w:rsidR="002933A9" w:rsidRPr="00526BB3">
        <w:rPr>
          <w:bCs/>
          <w:color w:val="000000"/>
          <w:sz w:val="28"/>
          <w:szCs w:val="28"/>
        </w:rPr>
        <w:t xml:space="preserve"> та </w:t>
      </w:r>
      <w:proofErr w:type="spellStart"/>
      <w:r w:rsidR="002933A9" w:rsidRPr="00526BB3">
        <w:rPr>
          <w:bCs/>
          <w:color w:val="000000"/>
          <w:sz w:val="28"/>
          <w:szCs w:val="28"/>
        </w:rPr>
        <w:t>районний</w:t>
      </w:r>
      <w:proofErr w:type="spellEnd"/>
      <w:r w:rsidR="002933A9" w:rsidRPr="00526BB3">
        <w:rPr>
          <w:bCs/>
          <w:color w:val="000000"/>
          <w:sz w:val="28"/>
          <w:szCs w:val="28"/>
        </w:rPr>
        <w:t xml:space="preserve"> бюджет </w:t>
      </w:r>
      <w:proofErr w:type="spellStart"/>
      <w:r w:rsidR="002933A9" w:rsidRPr="00526BB3">
        <w:rPr>
          <w:bCs/>
          <w:color w:val="000000"/>
          <w:sz w:val="28"/>
          <w:szCs w:val="28"/>
        </w:rPr>
        <w:t>Броварського</w:t>
      </w:r>
      <w:proofErr w:type="spellEnd"/>
      <w:r w:rsidR="002933A9" w:rsidRPr="00526BB3">
        <w:rPr>
          <w:bCs/>
          <w:color w:val="000000"/>
          <w:sz w:val="28"/>
          <w:szCs w:val="28"/>
        </w:rPr>
        <w:t xml:space="preserve"> району на 2017 </w:t>
      </w:r>
      <w:proofErr w:type="spellStart"/>
      <w:proofErr w:type="gramStart"/>
      <w:r w:rsidR="002933A9" w:rsidRPr="00526BB3">
        <w:rPr>
          <w:bCs/>
          <w:color w:val="000000"/>
          <w:sz w:val="28"/>
          <w:szCs w:val="28"/>
        </w:rPr>
        <w:t>р</w:t>
      </w:r>
      <w:proofErr w:type="gramEnd"/>
      <w:r w:rsidR="002933A9" w:rsidRPr="00526BB3">
        <w:rPr>
          <w:bCs/>
          <w:color w:val="000000"/>
          <w:sz w:val="28"/>
          <w:szCs w:val="28"/>
        </w:rPr>
        <w:t>ік</w:t>
      </w:r>
      <w:proofErr w:type="spellEnd"/>
      <w:r w:rsidR="002933A9" w:rsidRPr="00526BB3">
        <w:rPr>
          <w:bCs/>
          <w:color w:val="000000"/>
          <w:sz w:val="28"/>
          <w:szCs w:val="28"/>
        </w:rPr>
        <w:t>.</w:t>
      </w:r>
    </w:p>
    <w:p w:rsidR="00C5647D" w:rsidRPr="00526BB3" w:rsidRDefault="00C5647D" w:rsidP="00526BB3">
      <w:pPr>
        <w:ind w:firstLine="709"/>
        <w:jc w:val="both"/>
        <w:rPr>
          <w:b/>
          <w:bCs/>
          <w:sz w:val="28"/>
          <w:szCs w:val="28"/>
        </w:rPr>
      </w:pPr>
    </w:p>
    <w:p w:rsidR="00FC38C0" w:rsidRPr="00526BB3" w:rsidRDefault="00D7250E" w:rsidP="00526B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</w:t>
      </w:r>
      <w:r w:rsidR="00DE771B" w:rsidRPr="00526BB3">
        <w:rPr>
          <w:sz w:val="28"/>
          <w:szCs w:val="28"/>
          <w:lang w:val="uk-UA"/>
        </w:rPr>
        <w:t>онтролює хід виконання:</w:t>
      </w:r>
    </w:p>
    <w:p w:rsidR="005014CF" w:rsidRPr="00526BB3" w:rsidRDefault="00A81BC8" w:rsidP="00526BB3">
      <w:pPr>
        <w:ind w:firstLine="709"/>
        <w:jc w:val="both"/>
        <w:rPr>
          <w:bCs/>
          <w:color w:val="000000"/>
          <w:spacing w:val="-2"/>
          <w:sz w:val="28"/>
          <w:szCs w:val="28"/>
          <w:lang w:val="uk-UA"/>
        </w:rPr>
      </w:pPr>
      <w:r w:rsidRPr="00526BB3">
        <w:rPr>
          <w:sz w:val="28"/>
          <w:szCs w:val="28"/>
          <w:lang w:val="uk-UA"/>
        </w:rPr>
        <w:t xml:space="preserve">- </w:t>
      </w:r>
      <w:proofErr w:type="spellStart"/>
      <w:r w:rsidR="006307C3" w:rsidRPr="00526BB3">
        <w:rPr>
          <w:bCs/>
          <w:color w:val="000000"/>
          <w:spacing w:val="-2"/>
          <w:sz w:val="28"/>
          <w:szCs w:val="28"/>
        </w:rPr>
        <w:t>Програми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енергозбереження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на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об’єктах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житлово-комунального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господарства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r w:rsidR="00240CBF" w:rsidRPr="00526BB3">
        <w:rPr>
          <w:bCs/>
          <w:color w:val="000000"/>
          <w:spacing w:val="-2"/>
          <w:sz w:val="28"/>
          <w:szCs w:val="28"/>
        </w:rPr>
        <w:t xml:space="preserve"> </w:t>
      </w:r>
      <w:r w:rsidR="005014CF" w:rsidRPr="00526BB3">
        <w:rPr>
          <w:bCs/>
          <w:color w:val="000000"/>
          <w:spacing w:val="-2"/>
          <w:sz w:val="28"/>
          <w:szCs w:val="28"/>
        </w:rPr>
        <w:t xml:space="preserve">та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технічного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переоснащення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теплового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господарства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населених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пунктів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5014CF" w:rsidRPr="00526BB3">
        <w:rPr>
          <w:bCs/>
          <w:color w:val="000000"/>
          <w:spacing w:val="-2"/>
          <w:sz w:val="28"/>
          <w:szCs w:val="28"/>
        </w:rPr>
        <w:t>Броварського</w:t>
      </w:r>
      <w:proofErr w:type="spellEnd"/>
      <w:r w:rsidR="005014CF" w:rsidRPr="00526BB3">
        <w:rPr>
          <w:bCs/>
          <w:color w:val="000000"/>
          <w:spacing w:val="-2"/>
          <w:sz w:val="28"/>
          <w:szCs w:val="28"/>
        </w:rPr>
        <w:t xml:space="preserve"> району на 2014-2017 роки</w:t>
      </w:r>
      <w:r w:rsidR="005014CF" w:rsidRPr="00526BB3">
        <w:rPr>
          <w:bCs/>
          <w:color w:val="000000"/>
          <w:spacing w:val="-2"/>
          <w:sz w:val="28"/>
          <w:szCs w:val="28"/>
          <w:lang w:val="uk-UA"/>
        </w:rPr>
        <w:t>;</w:t>
      </w:r>
    </w:p>
    <w:p w:rsidR="002933A9" w:rsidRDefault="00DE771B" w:rsidP="002933A9">
      <w:pPr>
        <w:ind w:firstLine="709"/>
        <w:jc w:val="both"/>
        <w:rPr>
          <w:bCs/>
          <w:sz w:val="28"/>
          <w:szCs w:val="28"/>
          <w:lang w:val="uk-UA"/>
        </w:rPr>
      </w:pPr>
      <w:r w:rsidRPr="00526BB3">
        <w:rPr>
          <w:sz w:val="28"/>
          <w:szCs w:val="28"/>
        </w:rPr>
        <w:t xml:space="preserve">- </w:t>
      </w:r>
      <w:r w:rsidR="0063056A" w:rsidRPr="00526BB3">
        <w:rPr>
          <w:sz w:val="28"/>
          <w:szCs w:val="28"/>
        </w:rPr>
        <w:t xml:space="preserve">Програми містобудівної діяльності та створення </w:t>
      </w:r>
      <w:proofErr w:type="spellStart"/>
      <w:r w:rsidR="0063056A" w:rsidRPr="00526BB3">
        <w:rPr>
          <w:sz w:val="28"/>
          <w:szCs w:val="28"/>
        </w:rPr>
        <w:t>геоінформаційної</w:t>
      </w:r>
      <w:proofErr w:type="spellEnd"/>
      <w:r w:rsidR="0063056A" w:rsidRPr="00526BB3">
        <w:rPr>
          <w:sz w:val="28"/>
          <w:szCs w:val="28"/>
        </w:rPr>
        <w:t xml:space="preserve"> електронної містобудівної кадастрової системи Броварського району </w:t>
      </w:r>
      <w:proofErr w:type="gramStart"/>
      <w:r w:rsidR="0063056A" w:rsidRPr="00526BB3">
        <w:rPr>
          <w:sz w:val="28"/>
          <w:szCs w:val="28"/>
        </w:rPr>
        <w:t>на</w:t>
      </w:r>
      <w:proofErr w:type="gramEnd"/>
      <w:r w:rsidR="0063056A" w:rsidRPr="00526BB3">
        <w:rPr>
          <w:sz w:val="28"/>
          <w:szCs w:val="28"/>
        </w:rPr>
        <w:t xml:space="preserve"> пері</w:t>
      </w:r>
      <w:proofErr w:type="gramStart"/>
      <w:r w:rsidR="0063056A" w:rsidRPr="00526BB3">
        <w:rPr>
          <w:sz w:val="28"/>
          <w:szCs w:val="28"/>
        </w:rPr>
        <w:t>од</w:t>
      </w:r>
      <w:proofErr w:type="gramEnd"/>
      <w:r w:rsidR="0063056A" w:rsidRPr="00526BB3">
        <w:rPr>
          <w:sz w:val="28"/>
          <w:szCs w:val="28"/>
        </w:rPr>
        <w:t xml:space="preserve"> 201</w:t>
      </w:r>
      <w:r w:rsidR="005014CF" w:rsidRPr="00526BB3">
        <w:rPr>
          <w:sz w:val="28"/>
          <w:szCs w:val="28"/>
        </w:rPr>
        <w:t>6-2018</w:t>
      </w:r>
      <w:r w:rsidR="0063056A" w:rsidRPr="00526BB3">
        <w:rPr>
          <w:sz w:val="28"/>
          <w:szCs w:val="28"/>
        </w:rPr>
        <w:t xml:space="preserve"> роки.</w:t>
      </w:r>
      <w:r w:rsidR="00B2567E" w:rsidRPr="00526BB3">
        <w:rPr>
          <w:bCs/>
          <w:sz w:val="28"/>
          <w:szCs w:val="28"/>
        </w:rPr>
        <w:t xml:space="preserve"> </w:t>
      </w:r>
    </w:p>
    <w:p w:rsidR="00B2567E" w:rsidRPr="00526BB3" w:rsidRDefault="00B2567E" w:rsidP="00526BB3">
      <w:pPr>
        <w:ind w:firstLine="709"/>
        <w:jc w:val="both"/>
        <w:rPr>
          <w:b/>
          <w:bCs/>
          <w:sz w:val="28"/>
          <w:szCs w:val="28"/>
        </w:rPr>
      </w:pPr>
    </w:p>
    <w:p w:rsidR="004418D4" w:rsidRPr="00526BB3" w:rsidRDefault="00C744EB" w:rsidP="00526BB3">
      <w:pPr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Неодноразово </w:t>
      </w:r>
      <w:r w:rsidR="00AD18F0">
        <w:rPr>
          <w:color w:val="000000"/>
          <w:spacing w:val="1"/>
          <w:sz w:val="28"/>
          <w:szCs w:val="28"/>
          <w:lang w:val="uk-UA"/>
        </w:rPr>
        <w:t xml:space="preserve">на засіданнях постійної комісії </w:t>
      </w:r>
      <w:r>
        <w:rPr>
          <w:color w:val="000000"/>
          <w:spacing w:val="1"/>
          <w:sz w:val="28"/>
          <w:szCs w:val="28"/>
          <w:lang w:val="uk-UA"/>
        </w:rPr>
        <w:t>заслуховувалося питання повернення газових мереж територіальним громадам.</w:t>
      </w:r>
    </w:p>
    <w:p w:rsidR="00460C91" w:rsidRPr="00526BB3" w:rsidRDefault="00AD18F0" w:rsidP="00526BB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Також д</w:t>
      </w:r>
      <w:r w:rsidR="006B4259" w:rsidRPr="00526BB3">
        <w:rPr>
          <w:color w:val="000000"/>
          <w:spacing w:val="1"/>
          <w:sz w:val="28"/>
          <w:szCs w:val="28"/>
          <w:lang w:val="uk-UA"/>
        </w:rPr>
        <w:t xml:space="preserve">ля контролю </w:t>
      </w:r>
      <w:r w:rsidR="006B4259" w:rsidRPr="00526BB3">
        <w:rPr>
          <w:color w:val="000000"/>
          <w:spacing w:val="5"/>
          <w:sz w:val="28"/>
          <w:szCs w:val="28"/>
          <w:lang w:val="uk-UA"/>
        </w:rPr>
        <w:t>з</w:t>
      </w:r>
      <w:r w:rsidR="000829D9" w:rsidRPr="00526BB3">
        <w:rPr>
          <w:color w:val="000000"/>
          <w:spacing w:val="5"/>
          <w:sz w:val="28"/>
          <w:szCs w:val="28"/>
          <w:lang w:val="uk-UA"/>
        </w:rPr>
        <w:t>аслуховувалась інформація щодо проведеної роботи</w:t>
      </w:r>
      <w:r w:rsidR="000829D9" w:rsidRPr="00526BB3">
        <w:rPr>
          <w:color w:val="000000"/>
          <w:spacing w:val="1"/>
          <w:sz w:val="28"/>
          <w:szCs w:val="28"/>
          <w:lang w:val="uk-UA"/>
        </w:rPr>
        <w:t xml:space="preserve"> районною державною адміністрацією по виконанню</w:t>
      </w:r>
      <w:r w:rsidR="000829D9" w:rsidRPr="00526BB3">
        <w:rPr>
          <w:bCs/>
          <w:i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повноважень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делегованих</w:t>
      </w:r>
      <w:proofErr w:type="spellEnd"/>
      <w:r w:rsidR="000829D9" w:rsidRPr="00526BB3">
        <w:rPr>
          <w:bCs/>
          <w:sz w:val="28"/>
          <w:szCs w:val="28"/>
        </w:rPr>
        <w:t xml:space="preserve"> районною радою</w:t>
      </w:r>
      <w:r w:rsidR="00460C91" w:rsidRPr="00526BB3">
        <w:rPr>
          <w:bCs/>
          <w:sz w:val="28"/>
          <w:szCs w:val="28"/>
          <w:lang w:val="uk-UA"/>
        </w:rPr>
        <w:t>:</w:t>
      </w:r>
    </w:p>
    <w:p w:rsidR="000829D9" w:rsidRPr="00526BB3" w:rsidRDefault="00460C91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bCs/>
          <w:sz w:val="28"/>
          <w:szCs w:val="28"/>
          <w:lang w:val="uk-UA"/>
        </w:rPr>
        <w:t>-</w:t>
      </w:r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з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підготовки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питань</w:t>
      </w:r>
      <w:proofErr w:type="spellEnd"/>
      <w:r w:rsidR="000829D9" w:rsidRPr="00526BB3">
        <w:rPr>
          <w:bCs/>
          <w:sz w:val="28"/>
          <w:szCs w:val="28"/>
        </w:rPr>
        <w:t xml:space="preserve"> про </w:t>
      </w:r>
      <w:proofErr w:type="spellStart"/>
      <w:r w:rsidR="000829D9" w:rsidRPr="00526BB3">
        <w:rPr>
          <w:bCs/>
          <w:sz w:val="28"/>
          <w:szCs w:val="28"/>
        </w:rPr>
        <w:t>визначення</w:t>
      </w:r>
      <w:proofErr w:type="spellEnd"/>
      <w:r w:rsidR="000829D9" w:rsidRPr="00526BB3">
        <w:rPr>
          <w:bCs/>
          <w:sz w:val="28"/>
          <w:szCs w:val="28"/>
        </w:rPr>
        <w:t xml:space="preserve"> у </w:t>
      </w:r>
      <w:proofErr w:type="spellStart"/>
      <w:r w:rsidR="000829D9" w:rsidRPr="00526BB3">
        <w:rPr>
          <w:bCs/>
          <w:sz w:val="28"/>
          <w:szCs w:val="28"/>
        </w:rPr>
        <w:t>встановленому</w:t>
      </w:r>
      <w:proofErr w:type="spellEnd"/>
      <w:r w:rsidR="000829D9" w:rsidRPr="00526BB3">
        <w:rPr>
          <w:bCs/>
          <w:sz w:val="28"/>
          <w:szCs w:val="28"/>
        </w:rPr>
        <w:t xml:space="preserve"> порядку </w:t>
      </w:r>
      <w:proofErr w:type="spellStart"/>
      <w:r w:rsidR="000829D9" w:rsidRPr="00526BB3">
        <w:rPr>
          <w:bCs/>
          <w:sz w:val="28"/>
          <w:szCs w:val="28"/>
        </w:rPr>
        <w:t>території</w:t>
      </w:r>
      <w:proofErr w:type="spellEnd"/>
      <w:r w:rsidR="000829D9" w:rsidRPr="00526BB3">
        <w:rPr>
          <w:bCs/>
          <w:sz w:val="28"/>
          <w:szCs w:val="28"/>
        </w:rPr>
        <w:t xml:space="preserve">, </w:t>
      </w:r>
      <w:proofErr w:type="spellStart"/>
      <w:r w:rsidR="000829D9" w:rsidRPr="00526BB3">
        <w:rPr>
          <w:bCs/>
          <w:sz w:val="28"/>
          <w:szCs w:val="28"/>
        </w:rPr>
        <w:t>вибір</w:t>
      </w:r>
      <w:proofErr w:type="spellEnd"/>
      <w:r w:rsidR="000829D9" w:rsidRPr="00526BB3">
        <w:rPr>
          <w:bCs/>
          <w:sz w:val="28"/>
          <w:szCs w:val="28"/>
        </w:rPr>
        <w:t xml:space="preserve">, </w:t>
      </w:r>
      <w:proofErr w:type="spellStart"/>
      <w:r w:rsidR="000829D9" w:rsidRPr="00526BB3">
        <w:rPr>
          <w:bCs/>
          <w:sz w:val="28"/>
          <w:szCs w:val="28"/>
        </w:rPr>
        <w:t>вилучення</w:t>
      </w:r>
      <w:proofErr w:type="spellEnd"/>
      <w:r w:rsidR="000829D9" w:rsidRPr="00526BB3">
        <w:rPr>
          <w:bCs/>
          <w:sz w:val="28"/>
          <w:szCs w:val="28"/>
        </w:rPr>
        <w:t xml:space="preserve"> (</w:t>
      </w:r>
      <w:proofErr w:type="spellStart"/>
      <w:r w:rsidR="000829D9" w:rsidRPr="00526BB3">
        <w:rPr>
          <w:bCs/>
          <w:sz w:val="28"/>
          <w:szCs w:val="28"/>
        </w:rPr>
        <w:t>викуп</w:t>
      </w:r>
      <w:proofErr w:type="spellEnd"/>
      <w:r w:rsidR="000829D9" w:rsidRPr="00526BB3">
        <w:rPr>
          <w:bCs/>
          <w:sz w:val="28"/>
          <w:szCs w:val="28"/>
        </w:rPr>
        <w:t xml:space="preserve">) </w:t>
      </w:r>
      <w:proofErr w:type="spellStart"/>
      <w:r w:rsidR="000829D9" w:rsidRPr="00526BB3">
        <w:rPr>
          <w:bCs/>
          <w:sz w:val="28"/>
          <w:szCs w:val="28"/>
        </w:rPr>
        <w:t>і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надання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землі</w:t>
      </w:r>
      <w:proofErr w:type="spellEnd"/>
      <w:r w:rsidR="000829D9" w:rsidRPr="00526BB3">
        <w:rPr>
          <w:bCs/>
          <w:sz w:val="28"/>
          <w:szCs w:val="28"/>
        </w:rPr>
        <w:t xml:space="preserve"> для </w:t>
      </w:r>
      <w:proofErr w:type="spellStart"/>
      <w:r w:rsidR="000829D9" w:rsidRPr="00526BB3">
        <w:rPr>
          <w:bCs/>
          <w:sz w:val="28"/>
          <w:szCs w:val="28"/>
        </w:rPr>
        <w:t>містобудівних</w:t>
      </w:r>
      <w:proofErr w:type="spellEnd"/>
      <w:r w:rsidR="000829D9" w:rsidRPr="00526BB3">
        <w:rPr>
          <w:bCs/>
          <w:sz w:val="28"/>
          <w:szCs w:val="28"/>
        </w:rPr>
        <w:t xml:space="preserve"> потреб, </w:t>
      </w:r>
      <w:proofErr w:type="spellStart"/>
      <w:r w:rsidR="000829D9" w:rsidRPr="00526BB3">
        <w:rPr>
          <w:bCs/>
          <w:sz w:val="28"/>
          <w:szCs w:val="28"/>
        </w:rPr>
        <w:t>визначених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містобудівною</w:t>
      </w:r>
      <w:proofErr w:type="spellEnd"/>
      <w:r w:rsidR="000829D9" w:rsidRPr="00526BB3">
        <w:rPr>
          <w:bCs/>
          <w:sz w:val="28"/>
          <w:szCs w:val="28"/>
        </w:rPr>
        <w:t xml:space="preserve"> </w:t>
      </w:r>
      <w:proofErr w:type="spellStart"/>
      <w:r w:rsidR="000829D9" w:rsidRPr="00526BB3">
        <w:rPr>
          <w:bCs/>
          <w:sz w:val="28"/>
          <w:szCs w:val="28"/>
        </w:rPr>
        <w:t>документацією</w:t>
      </w:r>
      <w:proofErr w:type="spellEnd"/>
      <w:r w:rsidRPr="00526BB3">
        <w:rPr>
          <w:bCs/>
          <w:sz w:val="28"/>
          <w:szCs w:val="28"/>
          <w:lang w:val="uk-UA"/>
        </w:rPr>
        <w:t>;</w:t>
      </w:r>
    </w:p>
    <w:p w:rsidR="00615EFE" w:rsidRPr="00526BB3" w:rsidRDefault="00460C91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  <w:lang w:val="uk-UA"/>
        </w:rPr>
        <w:lastRenderedPageBreak/>
        <w:t>- з питань сприяння інвестиційній діяльності на території району;</w:t>
      </w:r>
      <w:r w:rsidR="00615EFE" w:rsidRPr="00526BB3">
        <w:rPr>
          <w:sz w:val="28"/>
          <w:szCs w:val="28"/>
          <w:lang w:val="uk-UA"/>
        </w:rPr>
        <w:t xml:space="preserve"> </w:t>
      </w:r>
    </w:p>
    <w:p w:rsidR="00460C91" w:rsidRPr="00526BB3" w:rsidRDefault="00615EFE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  <w:lang w:val="uk-UA"/>
        </w:rPr>
        <w:t>- щодо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</w:t>
      </w:r>
      <w:r w:rsidR="00460C91" w:rsidRPr="00526BB3">
        <w:rPr>
          <w:sz w:val="28"/>
          <w:szCs w:val="28"/>
          <w:lang w:val="uk-UA"/>
        </w:rPr>
        <w:t>.</w:t>
      </w:r>
    </w:p>
    <w:p w:rsidR="004418D4" w:rsidRPr="00526BB3" w:rsidRDefault="004418D4" w:rsidP="00526BB3">
      <w:pPr>
        <w:ind w:firstLine="709"/>
        <w:jc w:val="both"/>
        <w:rPr>
          <w:sz w:val="28"/>
          <w:szCs w:val="28"/>
          <w:lang w:val="uk-UA"/>
        </w:rPr>
      </w:pPr>
    </w:p>
    <w:p w:rsidR="004418D4" w:rsidRPr="00526BB3" w:rsidRDefault="004418D4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color w:val="313131"/>
          <w:sz w:val="28"/>
          <w:szCs w:val="28"/>
          <w:lang w:val="uk-UA"/>
        </w:rPr>
        <w:t xml:space="preserve">Особлива увага приділяється комісією питанням </w:t>
      </w:r>
      <w:r w:rsidRPr="00526BB3">
        <w:rPr>
          <w:sz w:val="28"/>
          <w:szCs w:val="28"/>
          <w:lang w:val="uk-UA"/>
        </w:rPr>
        <w:t xml:space="preserve">транспортного обслуговування населення району, </w:t>
      </w:r>
      <w:r w:rsidR="00DE771B" w:rsidRPr="00526BB3">
        <w:rPr>
          <w:sz w:val="28"/>
          <w:szCs w:val="28"/>
          <w:lang w:val="uk-UA"/>
        </w:rPr>
        <w:t>законності підняття цін на пасажирські перевезення</w:t>
      </w:r>
      <w:r w:rsidR="00C744EB">
        <w:rPr>
          <w:sz w:val="28"/>
          <w:szCs w:val="28"/>
          <w:lang w:val="uk-UA"/>
        </w:rPr>
        <w:t xml:space="preserve"> в автомобільному транспорті</w:t>
      </w:r>
      <w:r w:rsidR="00DE771B" w:rsidRPr="00526BB3">
        <w:rPr>
          <w:sz w:val="28"/>
          <w:szCs w:val="28"/>
          <w:lang w:val="uk-UA"/>
        </w:rPr>
        <w:t xml:space="preserve">, </w:t>
      </w:r>
      <w:r w:rsidRPr="00526BB3">
        <w:rPr>
          <w:sz w:val="28"/>
          <w:szCs w:val="28"/>
          <w:lang w:val="uk-UA"/>
        </w:rPr>
        <w:t>забезпечення безпеки дорожнього руху на автомобільних дорогах.</w:t>
      </w:r>
    </w:p>
    <w:p w:rsidR="00462C12" w:rsidRPr="00526BB3" w:rsidRDefault="00462C12" w:rsidP="00526BB3">
      <w:pPr>
        <w:ind w:firstLine="709"/>
        <w:jc w:val="both"/>
        <w:rPr>
          <w:sz w:val="28"/>
          <w:szCs w:val="28"/>
        </w:rPr>
      </w:pPr>
    </w:p>
    <w:p w:rsidR="00A23D12" w:rsidRPr="00526BB3" w:rsidRDefault="00A23D12" w:rsidP="00526BB3">
      <w:pPr>
        <w:ind w:firstLine="709"/>
        <w:jc w:val="both"/>
        <w:rPr>
          <w:sz w:val="28"/>
          <w:szCs w:val="28"/>
        </w:rPr>
      </w:pPr>
      <w:proofErr w:type="spellStart"/>
      <w:r w:rsidRPr="00526BB3">
        <w:rPr>
          <w:sz w:val="28"/>
          <w:szCs w:val="28"/>
        </w:rPr>
        <w:t>Засідання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постійної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комісії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завжди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проводяться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відкрито</w:t>
      </w:r>
      <w:proofErr w:type="spellEnd"/>
      <w:r w:rsidRPr="00526BB3">
        <w:rPr>
          <w:sz w:val="28"/>
          <w:szCs w:val="28"/>
        </w:rPr>
        <w:t xml:space="preserve"> за </w:t>
      </w:r>
      <w:proofErr w:type="spellStart"/>
      <w:r w:rsidRPr="00526BB3">
        <w:rPr>
          <w:sz w:val="28"/>
          <w:szCs w:val="28"/>
        </w:rPr>
        <w:t>участю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депутатів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районної</w:t>
      </w:r>
      <w:proofErr w:type="spellEnd"/>
      <w:r w:rsidRPr="00526BB3">
        <w:rPr>
          <w:sz w:val="28"/>
          <w:szCs w:val="28"/>
        </w:rPr>
        <w:t xml:space="preserve"> </w:t>
      </w:r>
      <w:proofErr w:type="gramStart"/>
      <w:r w:rsidRPr="00526BB3">
        <w:rPr>
          <w:sz w:val="28"/>
          <w:szCs w:val="28"/>
        </w:rPr>
        <w:t>ради</w:t>
      </w:r>
      <w:proofErr w:type="gramEnd"/>
      <w:r w:rsidRPr="00526BB3">
        <w:rPr>
          <w:sz w:val="28"/>
          <w:szCs w:val="28"/>
        </w:rPr>
        <w:t xml:space="preserve"> та </w:t>
      </w:r>
      <w:proofErr w:type="spellStart"/>
      <w:r w:rsidRPr="00526BB3">
        <w:rPr>
          <w:sz w:val="28"/>
          <w:szCs w:val="28"/>
        </w:rPr>
        <w:t>запрошених</w:t>
      </w:r>
      <w:proofErr w:type="spellEnd"/>
      <w:r w:rsidRPr="00526BB3">
        <w:rPr>
          <w:sz w:val="28"/>
          <w:szCs w:val="28"/>
        </w:rPr>
        <w:t xml:space="preserve">. </w:t>
      </w:r>
      <w:proofErr w:type="spellStart"/>
      <w:r w:rsidRPr="00526BB3">
        <w:rPr>
          <w:sz w:val="28"/>
          <w:szCs w:val="28"/>
        </w:rPr>
        <w:t>Кожна</w:t>
      </w:r>
      <w:proofErr w:type="spellEnd"/>
      <w:r w:rsidRPr="00526BB3">
        <w:rPr>
          <w:sz w:val="28"/>
          <w:szCs w:val="28"/>
        </w:rPr>
        <w:t xml:space="preserve"> внесена </w:t>
      </w:r>
      <w:proofErr w:type="spellStart"/>
      <w:r w:rsidRPr="00526BB3">
        <w:rPr>
          <w:sz w:val="28"/>
          <w:szCs w:val="28"/>
        </w:rPr>
        <w:t>пропозиція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враховується</w:t>
      </w:r>
      <w:proofErr w:type="spellEnd"/>
      <w:r w:rsidRPr="00526BB3">
        <w:rPr>
          <w:sz w:val="28"/>
          <w:szCs w:val="28"/>
        </w:rPr>
        <w:t xml:space="preserve"> при </w:t>
      </w:r>
      <w:proofErr w:type="spellStart"/>
      <w:r w:rsidRPr="00526BB3">
        <w:rPr>
          <w:sz w:val="28"/>
          <w:szCs w:val="28"/>
        </w:rPr>
        <w:t>голосуванні</w:t>
      </w:r>
      <w:proofErr w:type="spellEnd"/>
      <w:r w:rsidRPr="00526BB3">
        <w:rPr>
          <w:sz w:val="28"/>
          <w:szCs w:val="28"/>
        </w:rPr>
        <w:t>.</w:t>
      </w:r>
    </w:p>
    <w:p w:rsidR="00A23D12" w:rsidRPr="00526BB3" w:rsidRDefault="00A23D12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</w:rPr>
        <w:t xml:space="preserve">Члени </w:t>
      </w:r>
      <w:proofErr w:type="spellStart"/>
      <w:r w:rsidRPr="00526BB3">
        <w:rPr>
          <w:sz w:val="28"/>
          <w:szCs w:val="28"/>
        </w:rPr>
        <w:t>постійної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комісії</w:t>
      </w:r>
      <w:proofErr w:type="spellEnd"/>
      <w:r w:rsidRPr="00526BB3">
        <w:rPr>
          <w:sz w:val="28"/>
          <w:szCs w:val="28"/>
        </w:rPr>
        <w:t xml:space="preserve"> активно </w:t>
      </w:r>
      <w:proofErr w:type="spellStart"/>
      <w:r w:rsidRPr="00526BB3">
        <w:rPr>
          <w:sz w:val="28"/>
          <w:szCs w:val="28"/>
        </w:rPr>
        <w:t>обговорюють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запропоновані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питання</w:t>
      </w:r>
      <w:proofErr w:type="spellEnd"/>
      <w:r w:rsidRPr="00526BB3">
        <w:rPr>
          <w:sz w:val="28"/>
          <w:szCs w:val="28"/>
        </w:rPr>
        <w:t xml:space="preserve">, не </w:t>
      </w:r>
      <w:proofErr w:type="spellStart"/>
      <w:r w:rsidRPr="00526BB3">
        <w:rPr>
          <w:sz w:val="28"/>
          <w:szCs w:val="28"/>
        </w:rPr>
        <w:t>байдужі</w:t>
      </w:r>
      <w:proofErr w:type="spellEnd"/>
      <w:r w:rsidRPr="00526BB3">
        <w:rPr>
          <w:sz w:val="28"/>
          <w:szCs w:val="28"/>
        </w:rPr>
        <w:t xml:space="preserve"> при </w:t>
      </w:r>
      <w:proofErr w:type="spellStart"/>
      <w:r w:rsidRPr="00526BB3">
        <w:rPr>
          <w:sz w:val="28"/>
          <w:szCs w:val="28"/>
        </w:rPr>
        <w:t>вивченні</w:t>
      </w:r>
      <w:proofErr w:type="spellEnd"/>
      <w:r w:rsidRPr="00526BB3">
        <w:rPr>
          <w:sz w:val="28"/>
          <w:szCs w:val="28"/>
        </w:rPr>
        <w:t xml:space="preserve"> тих </w:t>
      </w:r>
      <w:proofErr w:type="spellStart"/>
      <w:r w:rsidRPr="00526BB3">
        <w:rPr>
          <w:sz w:val="28"/>
          <w:szCs w:val="28"/>
        </w:rPr>
        <w:t>чи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інших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документі</w:t>
      </w:r>
      <w:proofErr w:type="gramStart"/>
      <w:r w:rsidRPr="00526BB3">
        <w:rPr>
          <w:sz w:val="28"/>
          <w:szCs w:val="28"/>
        </w:rPr>
        <w:t>в</w:t>
      </w:r>
      <w:proofErr w:type="spellEnd"/>
      <w:proofErr w:type="gramEnd"/>
      <w:r w:rsidRPr="00526BB3">
        <w:rPr>
          <w:sz w:val="28"/>
          <w:szCs w:val="28"/>
        </w:rPr>
        <w:t xml:space="preserve">, активно </w:t>
      </w:r>
      <w:proofErr w:type="spellStart"/>
      <w:r w:rsidRPr="00526BB3">
        <w:rPr>
          <w:sz w:val="28"/>
          <w:szCs w:val="28"/>
        </w:rPr>
        <w:t>виконують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доручення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голови</w:t>
      </w:r>
      <w:proofErr w:type="spellEnd"/>
      <w:r w:rsidRPr="00526BB3">
        <w:rPr>
          <w:sz w:val="28"/>
          <w:szCs w:val="28"/>
        </w:rPr>
        <w:t xml:space="preserve"> </w:t>
      </w:r>
      <w:proofErr w:type="spellStart"/>
      <w:r w:rsidRPr="00526BB3">
        <w:rPr>
          <w:sz w:val="28"/>
          <w:szCs w:val="28"/>
        </w:rPr>
        <w:t>районної</w:t>
      </w:r>
      <w:proofErr w:type="spellEnd"/>
      <w:r w:rsidRPr="00526BB3">
        <w:rPr>
          <w:sz w:val="28"/>
          <w:szCs w:val="28"/>
        </w:rPr>
        <w:t xml:space="preserve"> ради.</w:t>
      </w:r>
    </w:p>
    <w:p w:rsidR="00A23D12" w:rsidRPr="00526BB3" w:rsidRDefault="00A23D12" w:rsidP="00526BB3">
      <w:pPr>
        <w:ind w:firstLine="709"/>
        <w:jc w:val="both"/>
        <w:rPr>
          <w:sz w:val="28"/>
          <w:szCs w:val="28"/>
          <w:lang w:val="uk-UA"/>
        </w:rPr>
      </w:pPr>
      <w:r w:rsidRPr="00526BB3">
        <w:rPr>
          <w:sz w:val="28"/>
          <w:szCs w:val="28"/>
          <w:shd w:val="clear" w:color="auto" w:fill="FFFFFF"/>
          <w:lang w:val="uk-UA"/>
        </w:rPr>
        <w:t>Прошу роботу постійної комісії вважати задовільною.</w:t>
      </w:r>
    </w:p>
    <w:p w:rsidR="006E19DA" w:rsidRPr="00526BB3" w:rsidRDefault="006E19DA" w:rsidP="00526BB3">
      <w:pPr>
        <w:jc w:val="both"/>
        <w:rPr>
          <w:spacing w:val="-1"/>
          <w:sz w:val="28"/>
          <w:szCs w:val="28"/>
          <w:lang w:val="uk-UA"/>
        </w:rPr>
      </w:pPr>
    </w:p>
    <w:p w:rsidR="00E35AFC" w:rsidRDefault="00E35AFC">
      <w:pPr>
        <w:pStyle w:val="3"/>
        <w:ind w:left="624" w:firstLine="0"/>
        <w:rPr>
          <w:lang w:val="ru-RU"/>
        </w:rPr>
      </w:pPr>
    </w:p>
    <w:p w:rsidR="00277A02" w:rsidRPr="00277A02" w:rsidRDefault="00277A02">
      <w:pPr>
        <w:pStyle w:val="3"/>
        <w:ind w:left="624" w:firstLine="0"/>
        <w:rPr>
          <w:lang w:val="ru-RU"/>
        </w:rPr>
      </w:pPr>
    </w:p>
    <w:p w:rsidR="00E35AFC" w:rsidRPr="001853CF" w:rsidRDefault="00E35AFC" w:rsidP="00CE01DA">
      <w:pPr>
        <w:pStyle w:val="1"/>
        <w:ind w:firstLine="0"/>
      </w:pPr>
      <w:r>
        <w:t xml:space="preserve">Голова </w:t>
      </w:r>
      <w:r w:rsidR="00D751ED">
        <w:t xml:space="preserve">постійної </w:t>
      </w:r>
      <w:r>
        <w:t>комісії</w:t>
      </w:r>
      <w:r>
        <w:tab/>
      </w:r>
      <w:r w:rsidR="00430650">
        <w:t>В.М.</w:t>
      </w:r>
      <w:proofErr w:type="spellStart"/>
      <w:r w:rsidR="00430650">
        <w:t>Субботін</w:t>
      </w:r>
      <w:proofErr w:type="spellEnd"/>
    </w:p>
    <w:sectPr w:rsidR="00E35AFC" w:rsidRPr="001853CF" w:rsidSect="00277A02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378"/>
    <w:multiLevelType w:val="hybridMultilevel"/>
    <w:tmpl w:val="A3C65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7732E74"/>
    <w:multiLevelType w:val="hybridMultilevel"/>
    <w:tmpl w:val="A27CE7E4"/>
    <w:lvl w:ilvl="0" w:tplc="720E16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07640E"/>
    <w:multiLevelType w:val="hybridMultilevel"/>
    <w:tmpl w:val="663EC82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4C52276"/>
    <w:multiLevelType w:val="hybridMultilevel"/>
    <w:tmpl w:val="8FB23B60"/>
    <w:lvl w:ilvl="0" w:tplc="EBDC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E2"/>
    <w:multiLevelType w:val="hybridMultilevel"/>
    <w:tmpl w:val="FD44DD88"/>
    <w:lvl w:ilvl="0" w:tplc="C442A80A">
      <w:numFmt w:val="bullet"/>
      <w:lvlText w:val="–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34B3D54"/>
    <w:multiLevelType w:val="hybridMultilevel"/>
    <w:tmpl w:val="A91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57E86"/>
    <w:multiLevelType w:val="hybridMultilevel"/>
    <w:tmpl w:val="7D72E1B8"/>
    <w:lvl w:ilvl="0" w:tplc="CE725F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931874"/>
    <w:multiLevelType w:val="hybridMultilevel"/>
    <w:tmpl w:val="0B0626AE"/>
    <w:lvl w:ilvl="0" w:tplc="C566654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55B30"/>
    <w:multiLevelType w:val="hybridMultilevel"/>
    <w:tmpl w:val="01DCB5F6"/>
    <w:lvl w:ilvl="0" w:tplc="49D611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5E8"/>
    <w:rsid w:val="000829D9"/>
    <w:rsid w:val="000A2D13"/>
    <w:rsid w:val="000E16DA"/>
    <w:rsid w:val="001853CF"/>
    <w:rsid w:val="00191079"/>
    <w:rsid w:val="00240CBF"/>
    <w:rsid w:val="0025409D"/>
    <w:rsid w:val="00277A02"/>
    <w:rsid w:val="002933A9"/>
    <w:rsid w:val="00355C33"/>
    <w:rsid w:val="00430650"/>
    <w:rsid w:val="004418D4"/>
    <w:rsid w:val="00460C91"/>
    <w:rsid w:val="00462C12"/>
    <w:rsid w:val="00464560"/>
    <w:rsid w:val="005014CF"/>
    <w:rsid w:val="00515391"/>
    <w:rsid w:val="00526BB3"/>
    <w:rsid w:val="00615EFE"/>
    <w:rsid w:val="0062454F"/>
    <w:rsid w:val="0063056A"/>
    <w:rsid w:val="006307C3"/>
    <w:rsid w:val="0063617C"/>
    <w:rsid w:val="006927DA"/>
    <w:rsid w:val="006A4316"/>
    <w:rsid w:val="006B4259"/>
    <w:rsid w:val="006E19DA"/>
    <w:rsid w:val="007008F6"/>
    <w:rsid w:val="00707B58"/>
    <w:rsid w:val="00754456"/>
    <w:rsid w:val="007D31B3"/>
    <w:rsid w:val="00803CFB"/>
    <w:rsid w:val="008856B1"/>
    <w:rsid w:val="008B4397"/>
    <w:rsid w:val="008B55E8"/>
    <w:rsid w:val="009F0366"/>
    <w:rsid w:val="009F5919"/>
    <w:rsid w:val="00A16976"/>
    <w:rsid w:val="00A23D12"/>
    <w:rsid w:val="00A81BC8"/>
    <w:rsid w:val="00AD18F0"/>
    <w:rsid w:val="00AD6A4A"/>
    <w:rsid w:val="00B1716F"/>
    <w:rsid w:val="00B2567E"/>
    <w:rsid w:val="00B31825"/>
    <w:rsid w:val="00B46BDC"/>
    <w:rsid w:val="00BB55C9"/>
    <w:rsid w:val="00BD3539"/>
    <w:rsid w:val="00BD4020"/>
    <w:rsid w:val="00C5647D"/>
    <w:rsid w:val="00C73A36"/>
    <w:rsid w:val="00C744EB"/>
    <w:rsid w:val="00CB135A"/>
    <w:rsid w:val="00CE01DA"/>
    <w:rsid w:val="00D00B00"/>
    <w:rsid w:val="00D7250E"/>
    <w:rsid w:val="00D751ED"/>
    <w:rsid w:val="00DE771B"/>
    <w:rsid w:val="00E35AFC"/>
    <w:rsid w:val="00FC38C0"/>
    <w:rsid w:val="00FE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9"/>
    <w:rPr>
      <w:sz w:val="24"/>
      <w:szCs w:val="24"/>
    </w:rPr>
  </w:style>
  <w:style w:type="paragraph" w:styleId="1">
    <w:name w:val="heading 1"/>
    <w:basedOn w:val="a"/>
    <w:next w:val="a"/>
    <w:qFormat/>
    <w:rsid w:val="009F5919"/>
    <w:pPr>
      <w:keepNext/>
      <w:tabs>
        <w:tab w:val="left" w:pos="7020"/>
      </w:tabs>
      <w:ind w:firstLine="708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5919"/>
    <w:pPr>
      <w:ind w:firstLine="708"/>
      <w:jc w:val="both"/>
    </w:pPr>
    <w:rPr>
      <w:lang w:val="uk-UA"/>
    </w:rPr>
  </w:style>
  <w:style w:type="paragraph" w:styleId="3">
    <w:name w:val="Body Text Indent 3"/>
    <w:basedOn w:val="a"/>
    <w:semiHidden/>
    <w:rsid w:val="009F5919"/>
    <w:pPr>
      <w:ind w:firstLine="264"/>
      <w:jc w:val="both"/>
    </w:pPr>
    <w:rPr>
      <w:lang w:val="uk-UA"/>
    </w:rPr>
  </w:style>
  <w:style w:type="paragraph" w:styleId="a4">
    <w:name w:val="Normal (Web)"/>
    <w:basedOn w:val="a"/>
    <w:uiPriority w:val="99"/>
    <w:rsid w:val="009F5919"/>
    <w:pPr>
      <w:spacing w:before="144" w:after="288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semiHidden/>
    <w:rsid w:val="009F5919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B55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5C9"/>
    <w:rPr>
      <w:rFonts w:ascii="Tahoma" w:hAnsi="Tahoma" w:cs="Tahoma"/>
      <w:sz w:val="16"/>
      <w:szCs w:val="16"/>
      <w:lang w:val="ru-RU" w:eastAsia="ru-RU"/>
    </w:rPr>
  </w:style>
  <w:style w:type="paragraph" w:customStyle="1" w:styleId="Style19">
    <w:name w:val="Style19"/>
    <w:basedOn w:val="a"/>
    <w:uiPriority w:val="99"/>
    <w:rsid w:val="006E19DA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22">
    <w:name w:val="Font Style22"/>
    <w:basedOn w:val="a0"/>
    <w:uiPriority w:val="99"/>
    <w:rsid w:val="006E19DA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38C0"/>
    <w:pPr>
      <w:ind w:left="720"/>
      <w:contextualSpacing/>
    </w:pPr>
  </w:style>
  <w:style w:type="paragraph" w:customStyle="1" w:styleId="10">
    <w:name w:val="Обычный1"/>
    <w:rsid w:val="00FC38C0"/>
    <w:pPr>
      <w:widowControl w:val="0"/>
      <w:spacing w:line="460" w:lineRule="auto"/>
      <w:jc w:val="center"/>
    </w:pPr>
    <w:rPr>
      <w:b/>
      <w:snapToGrid w:val="0"/>
      <w:sz w:val="28"/>
      <w:lang w:val="uk-UA"/>
    </w:rPr>
  </w:style>
  <w:style w:type="paragraph" w:styleId="a9">
    <w:name w:val="No Spacing"/>
    <w:uiPriority w:val="1"/>
    <w:qFormat/>
    <w:rsid w:val="007008F6"/>
    <w:rPr>
      <w:sz w:val="24"/>
      <w:szCs w:val="24"/>
    </w:rPr>
  </w:style>
  <w:style w:type="paragraph" w:customStyle="1" w:styleId="2">
    <w:name w:val="Обычный2"/>
    <w:rsid w:val="00B2567E"/>
    <w:pPr>
      <w:widowControl w:val="0"/>
      <w:spacing w:line="460" w:lineRule="auto"/>
      <w:jc w:val="center"/>
    </w:pPr>
    <w:rPr>
      <w:b/>
      <w:snapToGrid w:val="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Постійна комісія з питань будівництва, архітектури, житлово-комунального господарства, транспорту і зв’язку</vt:lpstr>
    </vt:vector>
  </TitlesOfParts>
  <Company>RADA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Постійна комісія з питань будівництва, архітектури, житлово-комунального господарства, транспорту і зв’язку</dc:title>
  <dc:subject/>
  <dc:creator>RADA</dc:creator>
  <cp:keywords/>
  <dc:description/>
  <cp:lastModifiedBy>Svetlana</cp:lastModifiedBy>
  <cp:revision>6</cp:revision>
  <cp:lastPrinted>2017-11-08T12:59:00Z</cp:lastPrinted>
  <dcterms:created xsi:type="dcterms:W3CDTF">2008-01-25T12:52:00Z</dcterms:created>
  <dcterms:modified xsi:type="dcterms:W3CDTF">2017-11-08T14:29:00Z</dcterms:modified>
</cp:coreProperties>
</file>