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41" w:rsidRDefault="00472041" w:rsidP="00472041">
      <w:pPr>
        <w:pStyle w:val="2"/>
        <w:jc w:val="center"/>
        <w:rPr>
          <w:b/>
        </w:rPr>
      </w:pPr>
      <w:r>
        <w:rPr>
          <w:b/>
        </w:rPr>
        <w:t xml:space="preserve">Броварська районна рада оголошує про намір надання об’єктів на право оренди комунального майна, що перебуває </w:t>
      </w:r>
      <w:r w:rsidR="007C3363">
        <w:rPr>
          <w:b/>
        </w:rPr>
        <w:t>у</w:t>
      </w:r>
      <w:r>
        <w:rPr>
          <w:b/>
        </w:rPr>
        <w:t xml:space="preserve">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472041" w:rsidRPr="004600F0" w:rsidRDefault="00472041" w:rsidP="00472041">
      <w:pPr>
        <w:suppressAutoHyphens w:val="0"/>
        <w:spacing w:line="276" w:lineRule="auto"/>
        <w:rPr>
          <w:sz w:val="16"/>
          <w:szCs w:val="16"/>
        </w:rPr>
      </w:pPr>
    </w:p>
    <w:p w:rsidR="00472041" w:rsidRDefault="00472041" w:rsidP="005262E7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5262E7">
        <w:rPr>
          <w:b/>
          <w:u w:val="single"/>
        </w:rPr>
        <w:t>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нежитлові приміщення 3-го поверху (</w:t>
      </w:r>
      <w:r w:rsidR="005262E7">
        <w:rPr>
          <w:b/>
          <w:u w:val="single"/>
        </w:rPr>
        <w:t xml:space="preserve">№№ </w:t>
      </w:r>
      <w:r>
        <w:rPr>
          <w:b/>
          <w:u w:val="single"/>
        </w:rPr>
        <w:t>310, 311,</w:t>
      </w:r>
      <w:r w:rsidR="00CE126D">
        <w:rPr>
          <w:b/>
          <w:u w:val="single"/>
        </w:rPr>
        <w:t xml:space="preserve"> </w:t>
      </w:r>
      <w:r>
        <w:rPr>
          <w:b/>
          <w:u w:val="single"/>
        </w:rPr>
        <w:t>312)</w:t>
      </w:r>
    </w:p>
    <w:p w:rsidR="00472041" w:rsidRPr="004600F0" w:rsidRDefault="00472041" w:rsidP="005262E7">
      <w:pPr>
        <w:ind w:right="21"/>
        <w:jc w:val="both"/>
        <w:rPr>
          <w:b/>
          <w:sz w:val="16"/>
          <w:szCs w:val="16"/>
          <w:u w:val="single"/>
        </w:rPr>
      </w:pPr>
    </w:p>
    <w:p w:rsidR="00472041" w:rsidRDefault="00472041" w:rsidP="005262E7">
      <w:pPr>
        <w:pStyle w:val="a5"/>
        <w:numPr>
          <w:ilvl w:val="0"/>
          <w:numId w:val="6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472041" w:rsidRPr="008433F8" w:rsidRDefault="00472041" w:rsidP="005262E7">
      <w:pPr>
        <w:numPr>
          <w:ilvl w:val="0"/>
          <w:numId w:val="6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472041" w:rsidRDefault="00472041" w:rsidP="005262E7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 w:rsidR="005262E7">
        <w:t>бульв.</w:t>
      </w:r>
      <w:r>
        <w:t>Незалежності</w:t>
      </w:r>
      <w:proofErr w:type="spellEnd"/>
      <w:r>
        <w:t>, 39;</w:t>
      </w:r>
    </w:p>
    <w:p w:rsidR="00472041" w:rsidRDefault="00472041" w:rsidP="005262E7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CE126D">
        <w:t xml:space="preserve">30,6 </w:t>
      </w:r>
      <w:r>
        <w:t>м</w:t>
      </w:r>
      <w:r w:rsidRPr="009333CC">
        <w:rPr>
          <w:vertAlign w:val="superscript"/>
        </w:rPr>
        <w:t>2</w:t>
      </w:r>
      <w:r>
        <w:t>;</w:t>
      </w:r>
    </w:p>
    <w:p w:rsidR="00472041" w:rsidRDefault="00472041" w:rsidP="005262E7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472041" w:rsidRDefault="00472041" w:rsidP="005262E7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472041" w:rsidRDefault="00472041" w:rsidP="005262E7">
      <w:pPr>
        <w:tabs>
          <w:tab w:val="left" w:pos="284"/>
        </w:tabs>
        <w:ind w:left="720" w:right="21"/>
        <w:jc w:val="both"/>
      </w:pPr>
    </w:p>
    <w:p w:rsidR="00472041" w:rsidRDefault="00472041" w:rsidP="005262E7">
      <w:pPr>
        <w:tabs>
          <w:tab w:val="left" w:pos="284"/>
        </w:tabs>
        <w:ind w:left="720" w:right="21"/>
        <w:jc w:val="both"/>
      </w:pPr>
    </w:p>
    <w:p w:rsidR="00472041" w:rsidRDefault="00472041" w:rsidP="005262E7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472041">
        <w:rPr>
          <w:b/>
          <w:u w:val="single"/>
        </w:rPr>
        <w:t>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нежитлові приміщення 3-го поверху (№</w:t>
      </w:r>
      <w:r w:rsidR="005262E7">
        <w:rPr>
          <w:b/>
          <w:u w:val="single"/>
        </w:rPr>
        <w:t>№</w:t>
      </w:r>
      <w:r>
        <w:rPr>
          <w:b/>
          <w:u w:val="single"/>
        </w:rPr>
        <w:t xml:space="preserve"> 302, 303, 304, 305, 306, 307, 335(2/3), 336, 337, 338, 339, 340, 341, 342, 343, 344, 345, 346, 347, 348, 349)</w:t>
      </w:r>
    </w:p>
    <w:p w:rsidR="00472041" w:rsidRPr="004600F0" w:rsidRDefault="00472041" w:rsidP="005262E7">
      <w:pPr>
        <w:ind w:right="21"/>
        <w:jc w:val="both"/>
        <w:rPr>
          <w:b/>
          <w:sz w:val="16"/>
          <w:szCs w:val="16"/>
          <w:u w:val="single"/>
        </w:rPr>
      </w:pPr>
    </w:p>
    <w:p w:rsidR="00472041" w:rsidRDefault="00472041" w:rsidP="005262E7">
      <w:pPr>
        <w:pStyle w:val="a5"/>
        <w:numPr>
          <w:ilvl w:val="0"/>
          <w:numId w:val="7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472041" w:rsidRPr="008433F8" w:rsidRDefault="00472041" w:rsidP="005262E7">
      <w:pPr>
        <w:numPr>
          <w:ilvl w:val="0"/>
          <w:numId w:val="7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472041" w:rsidRDefault="00472041" w:rsidP="005262E7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 w:rsidR="005262E7">
        <w:t>бульв.</w:t>
      </w:r>
      <w:r>
        <w:t>Незалежності</w:t>
      </w:r>
      <w:proofErr w:type="spellEnd"/>
      <w:r>
        <w:t>, 39;</w:t>
      </w:r>
    </w:p>
    <w:p w:rsidR="00472041" w:rsidRDefault="00472041" w:rsidP="005262E7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CE126D">
        <w:t xml:space="preserve">359,7 </w:t>
      </w:r>
      <w:r>
        <w:t>м</w:t>
      </w:r>
      <w:r w:rsidRPr="009333CC">
        <w:rPr>
          <w:vertAlign w:val="superscript"/>
        </w:rPr>
        <w:t>2</w:t>
      </w:r>
      <w:r>
        <w:t>;</w:t>
      </w:r>
    </w:p>
    <w:p w:rsidR="00472041" w:rsidRDefault="00472041" w:rsidP="005262E7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472041" w:rsidRDefault="00472041" w:rsidP="005262E7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472041" w:rsidRDefault="00472041" w:rsidP="005262E7">
      <w:pPr>
        <w:tabs>
          <w:tab w:val="left" w:pos="284"/>
        </w:tabs>
        <w:ind w:left="720" w:right="21"/>
        <w:jc w:val="both"/>
      </w:pPr>
    </w:p>
    <w:p w:rsidR="00EB1F16" w:rsidRDefault="00EB1F16"/>
    <w:sectPr w:rsidR="00EB1F16" w:rsidSect="003B0A74">
      <w:pgSz w:w="11906" w:h="16838"/>
      <w:pgMar w:top="426" w:right="282" w:bottom="426" w:left="127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D2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F36"/>
    <w:multiLevelType w:val="hybridMultilevel"/>
    <w:tmpl w:val="BB1A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53D"/>
    <w:multiLevelType w:val="hybridMultilevel"/>
    <w:tmpl w:val="BB1A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65BEF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41"/>
    <w:rsid w:val="0010549A"/>
    <w:rsid w:val="00275925"/>
    <w:rsid w:val="002A088E"/>
    <w:rsid w:val="002B4D37"/>
    <w:rsid w:val="00410AF7"/>
    <w:rsid w:val="00472041"/>
    <w:rsid w:val="005262E7"/>
    <w:rsid w:val="00704994"/>
    <w:rsid w:val="007B1237"/>
    <w:rsid w:val="007C3363"/>
    <w:rsid w:val="0082748F"/>
    <w:rsid w:val="00923DD8"/>
    <w:rsid w:val="009E2A97"/>
    <w:rsid w:val="00B532C2"/>
    <w:rsid w:val="00B91CF0"/>
    <w:rsid w:val="00BC5C66"/>
    <w:rsid w:val="00CE126D"/>
    <w:rsid w:val="00E75D31"/>
    <w:rsid w:val="00E771E9"/>
    <w:rsid w:val="00EB1F16"/>
    <w:rsid w:val="00EC4AB3"/>
    <w:rsid w:val="00F00DE6"/>
    <w:rsid w:val="00F018C0"/>
    <w:rsid w:val="00F52A14"/>
    <w:rsid w:val="00F8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472041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041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rsid w:val="00472041"/>
    <w:pPr>
      <w:spacing w:after="120"/>
    </w:pPr>
  </w:style>
  <w:style w:type="character" w:customStyle="1" w:styleId="a4">
    <w:name w:val="Основной текст Знак"/>
    <w:basedOn w:val="a0"/>
    <w:link w:val="a3"/>
    <w:rsid w:val="0047204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4720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E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Company>rada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5</cp:revision>
  <cp:lastPrinted>2017-04-05T13:36:00Z</cp:lastPrinted>
  <dcterms:created xsi:type="dcterms:W3CDTF">2017-04-05T13:24:00Z</dcterms:created>
  <dcterms:modified xsi:type="dcterms:W3CDTF">2017-04-05T13:42:00Z</dcterms:modified>
</cp:coreProperties>
</file>